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25453A" w14:textId="77777777" w:rsidR="002B1AC2" w:rsidRPr="006A085C" w:rsidRDefault="002B1AC2" w:rsidP="00A144F6">
      <w:pPr>
        <w:pStyle w:val="Head1"/>
      </w:pPr>
      <w:bookmarkStart w:id="0" w:name="_Toc395738046"/>
      <w:r>
        <w:t>The Effect of Soluble Soybean Polysaccharide on Crystallization Behavior of Lactose</w:t>
      </w:r>
      <w:bookmarkEnd w:id="0"/>
    </w:p>
    <w:p w14:paraId="46DD6CA2" w14:textId="77777777" w:rsidR="002B1AC2" w:rsidRPr="006A085C" w:rsidRDefault="002B1AC2" w:rsidP="002B1AC2">
      <w:pPr>
        <w:spacing w:after="0" w:line="240" w:lineRule="auto"/>
        <w:jc w:val="center"/>
        <w:rPr>
          <w:rFonts w:ascii="Arial" w:eastAsia="Times New Roman" w:hAnsi="Arial" w:cs="Arial"/>
          <w:b/>
          <w:sz w:val="28"/>
          <w:szCs w:val="24"/>
          <w:lang w:val="en-CA"/>
        </w:rPr>
      </w:pPr>
      <w:r w:rsidRPr="006A085C">
        <w:rPr>
          <w:rFonts w:ascii="Arial" w:eastAsia="Times New Roman" w:hAnsi="Arial" w:cs="Arial"/>
          <w:b/>
          <w:sz w:val="28"/>
          <w:szCs w:val="24"/>
          <w:lang w:val="en-CA"/>
        </w:rPr>
        <w:tab/>
      </w:r>
    </w:p>
    <w:p w14:paraId="379D53ED" w14:textId="77777777" w:rsidR="002B1AC2" w:rsidRPr="006A085C" w:rsidRDefault="002B1AC2" w:rsidP="002B1AC2">
      <w:pPr>
        <w:spacing w:after="0" w:line="240" w:lineRule="auto"/>
        <w:jc w:val="center"/>
        <w:rPr>
          <w:rFonts w:ascii="Arial" w:eastAsia="Times New Roman" w:hAnsi="Arial" w:cs="Arial"/>
          <w:b/>
          <w:sz w:val="28"/>
          <w:szCs w:val="24"/>
          <w:lang w:val="en-CA"/>
        </w:rPr>
      </w:pPr>
    </w:p>
    <w:p w14:paraId="29A9731B" w14:textId="77777777" w:rsidR="002B1AC2" w:rsidRPr="006A085C" w:rsidRDefault="002B1AC2" w:rsidP="002B1AC2">
      <w:pPr>
        <w:spacing w:after="0" w:line="240" w:lineRule="auto"/>
        <w:jc w:val="center"/>
        <w:rPr>
          <w:rFonts w:ascii="Arial" w:eastAsia="Times New Roman" w:hAnsi="Arial" w:cs="Arial"/>
          <w:b/>
          <w:sz w:val="28"/>
          <w:szCs w:val="24"/>
          <w:lang w:val="en-CA"/>
        </w:rPr>
      </w:pPr>
    </w:p>
    <w:p w14:paraId="64B19BA3" w14:textId="77777777" w:rsidR="002B1AC2" w:rsidRPr="006A085C" w:rsidRDefault="002B1AC2" w:rsidP="002B1AC2">
      <w:pPr>
        <w:spacing w:after="0" w:line="240" w:lineRule="auto"/>
        <w:jc w:val="center"/>
        <w:rPr>
          <w:rFonts w:ascii="Arial" w:eastAsia="Times New Roman" w:hAnsi="Arial" w:cs="Arial"/>
          <w:b/>
          <w:sz w:val="28"/>
          <w:szCs w:val="24"/>
          <w:lang w:val="en-CA"/>
        </w:rPr>
      </w:pPr>
    </w:p>
    <w:p w14:paraId="0CACAB56" w14:textId="77777777" w:rsidR="002B1AC2" w:rsidRPr="006A085C" w:rsidRDefault="002B1AC2" w:rsidP="002B1AC2">
      <w:pPr>
        <w:spacing w:after="0" w:line="240" w:lineRule="auto"/>
        <w:jc w:val="center"/>
        <w:rPr>
          <w:rFonts w:ascii="Arial" w:eastAsia="Times New Roman" w:hAnsi="Arial" w:cs="Arial"/>
          <w:b/>
          <w:sz w:val="28"/>
          <w:szCs w:val="24"/>
          <w:lang w:val="en-CA"/>
        </w:rPr>
      </w:pPr>
    </w:p>
    <w:p w14:paraId="5735C407" w14:textId="77777777" w:rsidR="002B1AC2" w:rsidRPr="006A085C" w:rsidRDefault="002B1AC2" w:rsidP="002B1AC2">
      <w:pPr>
        <w:spacing w:after="0" w:line="240" w:lineRule="auto"/>
        <w:jc w:val="center"/>
        <w:rPr>
          <w:rFonts w:ascii="Arial" w:eastAsia="Times New Roman" w:hAnsi="Arial" w:cs="Arial"/>
          <w:b/>
          <w:sz w:val="28"/>
          <w:szCs w:val="24"/>
          <w:lang w:val="en-CA"/>
        </w:rPr>
      </w:pPr>
    </w:p>
    <w:p w14:paraId="44AE2CD0" w14:textId="77777777" w:rsidR="002B1AC2" w:rsidRPr="006A085C" w:rsidRDefault="002B1AC2" w:rsidP="002B1AC2">
      <w:pPr>
        <w:spacing w:after="0" w:line="240" w:lineRule="auto"/>
        <w:jc w:val="center"/>
        <w:rPr>
          <w:rFonts w:ascii="Arial" w:eastAsia="Times New Roman" w:hAnsi="Arial" w:cs="Arial"/>
          <w:b/>
          <w:sz w:val="28"/>
          <w:szCs w:val="24"/>
          <w:lang w:val="en-CA"/>
        </w:rPr>
      </w:pPr>
    </w:p>
    <w:p w14:paraId="68FA1375" w14:textId="77777777" w:rsidR="002B1AC2" w:rsidRPr="006A085C" w:rsidRDefault="002B1AC2" w:rsidP="002B1AC2">
      <w:pPr>
        <w:spacing w:after="0" w:line="240" w:lineRule="auto"/>
        <w:jc w:val="center"/>
        <w:rPr>
          <w:rFonts w:ascii="Arial" w:eastAsia="Times New Roman" w:hAnsi="Arial" w:cs="Arial"/>
          <w:b/>
          <w:sz w:val="28"/>
          <w:szCs w:val="24"/>
          <w:lang w:val="en-CA"/>
        </w:rPr>
      </w:pPr>
    </w:p>
    <w:p w14:paraId="5CC95EEC" w14:textId="77777777" w:rsidR="002B1AC2" w:rsidRPr="006A085C" w:rsidRDefault="002B1AC2" w:rsidP="002B1AC2">
      <w:pPr>
        <w:spacing w:after="0" w:line="240" w:lineRule="auto"/>
        <w:jc w:val="center"/>
        <w:rPr>
          <w:rFonts w:ascii="Arial" w:eastAsia="Times New Roman" w:hAnsi="Arial" w:cs="Arial"/>
          <w:b/>
          <w:sz w:val="28"/>
          <w:szCs w:val="24"/>
          <w:lang w:val="en-CA"/>
        </w:rPr>
      </w:pPr>
    </w:p>
    <w:p w14:paraId="344B6165" w14:textId="77777777" w:rsidR="002B1AC2" w:rsidRPr="006A085C" w:rsidRDefault="002B1AC2" w:rsidP="002B1AC2">
      <w:pPr>
        <w:spacing w:after="0" w:line="240" w:lineRule="auto"/>
        <w:jc w:val="center"/>
        <w:rPr>
          <w:rFonts w:ascii="Arial" w:eastAsia="Times New Roman" w:hAnsi="Arial" w:cs="Arial"/>
          <w:b/>
          <w:sz w:val="28"/>
          <w:szCs w:val="24"/>
          <w:lang w:val="en-CA"/>
        </w:rPr>
      </w:pPr>
    </w:p>
    <w:p w14:paraId="4AE43B7A" w14:textId="77777777" w:rsidR="002B1AC2" w:rsidRPr="006A085C" w:rsidRDefault="002B1AC2" w:rsidP="002B1AC2">
      <w:pPr>
        <w:spacing w:after="0" w:line="240" w:lineRule="auto"/>
        <w:jc w:val="center"/>
        <w:rPr>
          <w:rFonts w:ascii="Arial" w:eastAsia="Times New Roman" w:hAnsi="Arial" w:cs="Arial"/>
          <w:b/>
          <w:sz w:val="28"/>
          <w:szCs w:val="24"/>
          <w:lang w:val="en-CA"/>
        </w:rPr>
      </w:pPr>
    </w:p>
    <w:p w14:paraId="30CAA4B8" w14:textId="77777777" w:rsidR="002B1AC2" w:rsidRPr="006A085C" w:rsidRDefault="002B1AC2" w:rsidP="002B1AC2">
      <w:pPr>
        <w:spacing w:after="0" w:line="240" w:lineRule="auto"/>
        <w:jc w:val="center"/>
        <w:rPr>
          <w:rFonts w:ascii="Arial" w:eastAsia="Times New Roman" w:hAnsi="Arial" w:cs="Arial"/>
          <w:b/>
          <w:sz w:val="28"/>
          <w:szCs w:val="24"/>
          <w:lang w:val="en-CA"/>
        </w:rPr>
      </w:pPr>
    </w:p>
    <w:p w14:paraId="691DE1CF" w14:textId="77777777" w:rsidR="002B1AC2" w:rsidRPr="006A085C" w:rsidRDefault="002B1AC2" w:rsidP="002B1AC2">
      <w:pPr>
        <w:spacing w:after="0" w:line="240" w:lineRule="auto"/>
        <w:jc w:val="center"/>
        <w:rPr>
          <w:rFonts w:ascii="Arial" w:eastAsia="Times New Roman" w:hAnsi="Arial" w:cs="Arial"/>
          <w:b/>
          <w:sz w:val="28"/>
          <w:szCs w:val="24"/>
          <w:lang w:val="en-CA"/>
        </w:rPr>
      </w:pPr>
    </w:p>
    <w:p w14:paraId="3A6CC087" w14:textId="77777777" w:rsidR="002B1AC2" w:rsidRPr="006A085C" w:rsidRDefault="002B1AC2" w:rsidP="002B1AC2">
      <w:pPr>
        <w:spacing w:after="0" w:line="240" w:lineRule="auto"/>
        <w:rPr>
          <w:rFonts w:ascii="Arial" w:eastAsia="Times New Roman" w:hAnsi="Arial" w:cs="Arial"/>
          <w:b/>
          <w:sz w:val="28"/>
          <w:szCs w:val="24"/>
          <w:lang w:val="en-CA"/>
        </w:rPr>
      </w:pPr>
    </w:p>
    <w:p w14:paraId="7922DE52" w14:textId="77777777" w:rsidR="002B1AC2" w:rsidRPr="006A085C" w:rsidRDefault="002B1AC2" w:rsidP="002B1AC2">
      <w:pPr>
        <w:spacing w:after="0" w:line="240" w:lineRule="auto"/>
        <w:jc w:val="center"/>
        <w:rPr>
          <w:rFonts w:ascii="Arial" w:eastAsia="Times New Roman" w:hAnsi="Arial" w:cs="Arial"/>
          <w:b/>
          <w:sz w:val="28"/>
          <w:szCs w:val="24"/>
          <w:lang w:val="en-CA"/>
        </w:rPr>
      </w:pPr>
      <w:r w:rsidRPr="006A085C">
        <w:rPr>
          <w:rFonts w:ascii="Arial" w:eastAsia="Times New Roman" w:hAnsi="Arial" w:cs="Arial"/>
          <w:b/>
          <w:sz w:val="28"/>
          <w:szCs w:val="24"/>
          <w:lang w:val="en-CA"/>
        </w:rPr>
        <w:t>A Thesis Presented for the</w:t>
      </w:r>
    </w:p>
    <w:p w14:paraId="49B7E37A" w14:textId="77777777" w:rsidR="002B1AC2" w:rsidRPr="006A085C" w:rsidRDefault="002B1AC2" w:rsidP="002B1AC2">
      <w:pPr>
        <w:spacing w:after="0" w:line="240" w:lineRule="auto"/>
        <w:jc w:val="center"/>
        <w:rPr>
          <w:rFonts w:ascii="Arial" w:eastAsia="Times New Roman" w:hAnsi="Arial" w:cs="Arial"/>
          <w:b/>
          <w:sz w:val="28"/>
          <w:szCs w:val="24"/>
          <w:lang w:val="en-CA"/>
        </w:rPr>
      </w:pPr>
      <w:r w:rsidRPr="006A085C">
        <w:rPr>
          <w:rFonts w:ascii="Arial" w:eastAsia="Times New Roman" w:hAnsi="Arial" w:cs="Arial"/>
          <w:b/>
          <w:sz w:val="28"/>
          <w:szCs w:val="24"/>
          <w:lang w:val="en-CA"/>
        </w:rPr>
        <w:t>Master of Science</w:t>
      </w:r>
    </w:p>
    <w:p w14:paraId="2E9EAA8B" w14:textId="77777777" w:rsidR="002B1AC2" w:rsidRPr="006A085C" w:rsidRDefault="002B1AC2" w:rsidP="002B1AC2">
      <w:pPr>
        <w:spacing w:after="0" w:line="240" w:lineRule="auto"/>
        <w:jc w:val="center"/>
        <w:rPr>
          <w:rFonts w:ascii="Arial" w:eastAsia="Times New Roman" w:hAnsi="Arial" w:cs="Arial"/>
          <w:b/>
          <w:sz w:val="28"/>
          <w:szCs w:val="24"/>
          <w:lang w:val="en-CA"/>
        </w:rPr>
      </w:pPr>
      <w:r w:rsidRPr="006A085C">
        <w:rPr>
          <w:rFonts w:ascii="Arial" w:eastAsia="Times New Roman" w:hAnsi="Arial" w:cs="Arial"/>
          <w:b/>
          <w:sz w:val="28"/>
          <w:szCs w:val="24"/>
          <w:lang w:val="en-CA"/>
        </w:rPr>
        <w:t>Degree</w:t>
      </w:r>
    </w:p>
    <w:p w14:paraId="18016D91" w14:textId="77777777" w:rsidR="002B1AC2" w:rsidRPr="006A085C" w:rsidRDefault="002B1AC2" w:rsidP="002B1AC2">
      <w:pPr>
        <w:spacing w:after="0" w:line="240" w:lineRule="auto"/>
        <w:jc w:val="center"/>
        <w:rPr>
          <w:rFonts w:ascii="Arial" w:eastAsia="Times New Roman" w:hAnsi="Arial" w:cs="Arial"/>
          <w:b/>
          <w:sz w:val="28"/>
          <w:szCs w:val="24"/>
          <w:lang w:val="en-CA"/>
        </w:rPr>
      </w:pPr>
      <w:r w:rsidRPr="006A085C">
        <w:rPr>
          <w:rFonts w:ascii="Arial" w:eastAsia="Times New Roman" w:hAnsi="Arial" w:cs="Arial"/>
          <w:b/>
          <w:sz w:val="28"/>
          <w:szCs w:val="24"/>
          <w:lang w:val="en-CA"/>
        </w:rPr>
        <w:t>The University of Tennessee, Knoxville</w:t>
      </w:r>
    </w:p>
    <w:p w14:paraId="09D509B4" w14:textId="77777777" w:rsidR="002B1AC2" w:rsidRPr="006A085C" w:rsidRDefault="002B1AC2" w:rsidP="002B1AC2">
      <w:pPr>
        <w:spacing w:after="0" w:line="240" w:lineRule="auto"/>
        <w:jc w:val="center"/>
        <w:rPr>
          <w:rFonts w:ascii="Arial" w:eastAsia="Times New Roman" w:hAnsi="Arial" w:cs="Arial"/>
          <w:b/>
          <w:sz w:val="28"/>
          <w:szCs w:val="24"/>
          <w:lang w:val="en-CA"/>
        </w:rPr>
      </w:pPr>
    </w:p>
    <w:p w14:paraId="4CE1F071" w14:textId="77777777" w:rsidR="002B1AC2" w:rsidRPr="006A085C" w:rsidRDefault="002B1AC2" w:rsidP="002B1AC2">
      <w:pPr>
        <w:spacing w:after="0" w:line="240" w:lineRule="auto"/>
        <w:jc w:val="center"/>
        <w:rPr>
          <w:rFonts w:ascii="Arial" w:eastAsia="Times New Roman" w:hAnsi="Arial" w:cs="Arial"/>
          <w:b/>
          <w:sz w:val="28"/>
          <w:szCs w:val="24"/>
          <w:lang w:val="en-CA"/>
        </w:rPr>
      </w:pPr>
    </w:p>
    <w:p w14:paraId="12D205C8" w14:textId="77777777" w:rsidR="002B1AC2" w:rsidRPr="006A085C" w:rsidRDefault="002B1AC2" w:rsidP="002B1AC2">
      <w:pPr>
        <w:spacing w:after="0" w:line="240" w:lineRule="auto"/>
        <w:jc w:val="center"/>
        <w:rPr>
          <w:rFonts w:ascii="Arial" w:eastAsia="Times New Roman" w:hAnsi="Arial" w:cs="Arial"/>
          <w:b/>
          <w:sz w:val="28"/>
          <w:szCs w:val="24"/>
          <w:lang w:val="en-CA"/>
        </w:rPr>
      </w:pPr>
    </w:p>
    <w:p w14:paraId="5B74F04E" w14:textId="77777777" w:rsidR="002B1AC2" w:rsidRDefault="002B1AC2" w:rsidP="002B1AC2">
      <w:pPr>
        <w:spacing w:after="0" w:line="240" w:lineRule="auto"/>
        <w:jc w:val="center"/>
        <w:rPr>
          <w:rFonts w:ascii="Arial" w:eastAsia="Times New Roman" w:hAnsi="Arial" w:cs="Arial"/>
          <w:b/>
          <w:sz w:val="28"/>
          <w:szCs w:val="24"/>
          <w:lang w:val="en-CA"/>
        </w:rPr>
      </w:pPr>
    </w:p>
    <w:p w14:paraId="6A748240" w14:textId="77777777" w:rsidR="00AC4B4D" w:rsidRDefault="00AC4B4D" w:rsidP="002B1AC2">
      <w:pPr>
        <w:spacing w:after="0" w:line="240" w:lineRule="auto"/>
        <w:jc w:val="center"/>
        <w:rPr>
          <w:rFonts w:ascii="Arial" w:eastAsia="Times New Roman" w:hAnsi="Arial" w:cs="Arial"/>
          <w:b/>
          <w:sz w:val="28"/>
          <w:szCs w:val="24"/>
          <w:lang w:val="en-CA"/>
        </w:rPr>
      </w:pPr>
    </w:p>
    <w:p w14:paraId="12B5C35E" w14:textId="77777777" w:rsidR="00AC4B4D" w:rsidRPr="006A085C" w:rsidRDefault="00AC4B4D" w:rsidP="002B1AC2">
      <w:pPr>
        <w:spacing w:after="0" w:line="240" w:lineRule="auto"/>
        <w:jc w:val="center"/>
        <w:rPr>
          <w:rFonts w:ascii="Arial" w:eastAsia="Times New Roman" w:hAnsi="Arial" w:cs="Arial"/>
          <w:b/>
          <w:sz w:val="28"/>
          <w:szCs w:val="24"/>
          <w:lang w:val="en-CA"/>
        </w:rPr>
      </w:pPr>
    </w:p>
    <w:p w14:paraId="3033C3FE" w14:textId="77777777" w:rsidR="002B1AC2" w:rsidRPr="006A085C" w:rsidRDefault="002B1AC2" w:rsidP="002B1AC2">
      <w:pPr>
        <w:spacing w:after="0" w:line="240" w:lineRule="auto"/>
        <w:jc w:val="center"/>
        <w:rPr>
          <w:rFonts w:ascii="Arial" w:eastAsia="Times New Roman" w:hAnsi="Arial" w:cs="Arial"/>
          <w:b/>
          <w:sz w:val="28"/>
          <w:szCs w:val="24"/>
          <w:lang w:val="en-CA"/>
        </w:rPr>
      </w:pPr>
    </w:p>
    <w:p w14:paraId="4CF2B114" w14:textId="77777777" w:rsidR="002B1AC2" w:rsidRPr="006A085C" w:rsidRDefault="002B1AC2" w:rsidP="002B1AC2">
      <w:pPr>
        <w:spacing w:after="0" w:line="240" w:lineRule="auto"/>
        <w:jc w:val="center"/>
        <w:rPr>
          <w:rFonts w:ascii="Arial" w:eastAsia="Times New Roman" w:hAnsi="Arial" w:cs="Arial"/>
          <w:b/>
          <w:sz w:val="28"/>
          <w:szCs w:val="24"/>
          <w:lang w:val="en-CA"/>
        </w:rPr>
      </w:pPr>
    </w:p>
    <w:p w14:paraId="158022E3" w14:textId="77777777" w:rsidR="002B1AC2" w:rsidRPr="006A085C" w:rsidRDefault="002B1AC2" w:rsidP="002B1AC2">
      <w:pPr>
        <w:spacing w:after="0" w:line="240" w:lineRule="auto"/>
        <w:jc w:val="center"/>
        <w:rPr>
          <w:rFonts w:ascii="Arial" w:eastAsia="Times New Roman" w:hAnsi="Arial" w:cs="Arial"/>
          <w:b/>
          <w:sz w:val="28"/>
          <w:szCs w:val="24"/>
          <w:lang w:val="en-CA"/>
        </w:rPr>
      </w:pPr>
    </w:p>
    <w:p w14:paraId="6FC7110A" w14:textId="77777777" w:rsidR="002B1AC2" w:rsidRPr="006A085C" w:rsidRDefault="002B1AC2" w:rsidP="002B1AC2">
      <w:pPr>
        <w:spacing w:after="0" w:line="240" w:lineRule="auto"/>
        <w:jc w:val="center"/>
        <w:rPr>
          <w:rFonts w:ascii="Arial" w:eastAsia="Times New Roman" w:hAnsi="Arial" w:cs="Arial"/>
          <w:b/>
          <w:sz w:val="28"/>
          <w:szCs w:val="24"/>
          <w:lang w:val="en-CA"/>
        </w:rPr>
      </w:pPr>
    </w:p>
    <w:p w14:paraId="42E59DC6" w14:textId="77777777" w:rsidR="002B1AC2" w:rsidRPr="006A085C" w:rsidRDefault="002B1AC2" w:rsidP="002B1AC2">
      <w:pPr>
        <w:spacing w:after="0" w:line="240" w:lineRule="auto"/>
        <w:jc w:val="center"/>
        <w:rPr>
          <w:rFonts w:ascii="Arial" w:eastAsia="Times New Roman" w:hAnsi="Arial" w:cs="Arial"/>
          <w:b/>
          <w:sz w:val="28"/>
          <w:szCs w:val="24"/>
          <w:lang w:val="en-CA"/>
        </w:rPr>
      </w:pPr>
    </w:p>
    <w:p w14:paraId="7DE2998E" w14:textId="77777777" w:rsidR="002B1AC2" w:rsidRPr="006A085C" w:rsidRDefault="002B1AC2" w:rsidP="002B1AC2">
      <w:pPr>
        <w:spacing w:after="0" w:line="240" w:lineRule="auto"/>
        <w:jc w:val="center"/>
        <w:rPr>
          <w:rFonts w:ascii="Arial" w:eastAsia="Times New Roman" w:hAnsi="Arial" w:cs="Arial"/>
          <w:b/>
          <w:sz w:val="28"/>
          <w:szCs w:val="24"/>
          <w:lang w:val="en-CA"/>
        </w:rPr>
      </w:pPr>
    </w:p>
    <w:p w14:paraId="7929DA9D" w14:textId="77777777" w:rsidR="002B1AC2" w:rsidRPr="006A085C" w:rsidRDefault="002B1AC2" w:rsidP="002B1AC2">
      <w:pPr>
        <w:spacing w:after="0" w:line="240" w:lineRule="auto"/>
        <w:jc w:val="center"/>
        <w:rPr>
          <w:rFonts w:ascii="Arial" w:eastAsia="Times New Roman" w:hAnsi="Arial" w:cs="Arial"/>
          <w:b/>
          <w:sz w:val="28"/>
          <w:szCs w:val="24"/>
          <w:lang w:val="en-CA"/>
        </w:rPr>
      </w:pPr>
    </w:p>
    <w:p w14:paraId="55B4A6F4" w14:textId="77777777" w:rsidR="002B1AC2" w:rsidRDefault="002B1AC2" w:rsidP="002B1AC2">
      <w:pPr>
        <w:spacing w:after="0" w:line="240" w:lineRule="auto"/>
        <w:jc w:val="center"/>
        <w:rPr>
          <w:rFonts w:ascii="Arial" w:eastAsia="Times New Roman" w:hAnsi="Arial" w:cs="Arial"/>
          <w:b/>
          <w:sz w:val="28"/>
          <w:szCs w:val="24"/>
          <w:lang w:val="en-CA"/>
        </w:rPr>
      </w:pPr>
      <w:r>
        <w:rPr>
          <w:rFonts w:ascii="Arial" w:eastAsia="Times New Roman" w:hAnsi="Arial" w:cs="Arial"/>
          <w:b/>
          <w:sz w:val="28"/>
          <w:szCs w:val="24"/>
          <w:lang w:val="en-CA"/>
        </w:rPr>
        <w:t>Xueqian Shi</w:t>
      </w:r>
    </w:p>
    <w:p w14:paraId="0E75CA77" w14:textId="77777777" w:rsidR="002B1AC2" w:rsidRPr="006A085C" w:rsidRDefault="002B1AC2" w:rsidP="002B1AC2">
      <w:pPr>
        <w:spacing w:after="0" w:line="240" w:lineRule="auto"/>
        <w:jc w:val="center"/>
        <w:rPr>
          <w:rFonts w:ascii="Arial" w:eastAsia="Times New Roman" w:hAnsi="Arial" w:cs="Arial"/>
          <w:b/>
          <w:sz w:val="28"/>
          <w:szCs w:val="24"/>
          <w:lang w:val="en-CA"/>
        </w:rPr>
      </w:pPr>
      <w:r>
        <w:rPr>
          <w:rFonts w:ascii="Arial" w:eastAsia="Times New Roman" w:hAnsi="Arial" w:cs="Arial"/>
          <w:b/>
          <w:sz w:val="28"/>
          <w:szCs w:val="24"/>
          <w:lang w:val="en-CA"/>
        </w:rPr>
        <w:t>August</w:t>
      </w:r>
      <w:r w:rsidRPr="006A085C">
        <w:rPr>
          <w:rFonts w:ascii="Arial" w:eastAsia="Times New Roman" w:hAnsi="Arial" w:cs="Arial"/>
          <w:b/>
          <w:sz w:val="28"/>
          <w:szCs w:val="24"/>
          <w:lang w:val="en-CA"/>
        </w:rPr>
        <w:t xml:space="preserve"> 2</w:t>
      </w:r>
      <w:r>
        <w:rPr>
          <w:rFonts w:ascii="Arial" w:eastAsia="Times New Roman" w:hAnsi="Arial" w:cs="Arial"/>
          <w:b/>
          <w:sz w:val="28"/>
          <w:szCs w:val="24"/>
          <w:lang w:val="en-CA"/>
        </w:rPr>
        <w:t>014</w:t>
      </w:r>
    </w:p>
    <w:p w14:paraId="57E4F951" w14:textId="77777777" w:rsidR="002B1AC2" w:rsidRDefault="002B1AC2" w:rsidP="002B1AC2"/>
    <w:p w14:paraId="063D7A36" w14:textId="77777777" w:rsidR="002B1AC2" w:rsidRDefault="002B1AC2" w:rsidP="002B1AC2"/>
    <w:p w14:paraId="324ACC7F" w14:textId="77777777" w:rsidR="002B1AC2" w:rsidRPr="0008196C" w:rsidRDefault="002B1AC2" w:rsidP="007A13E7">
      <w:pPr>
        <w:pStyle w:val="content"/>
      </w:pPr>
      <w:r w:rsidRPr="0008196C">
        <w:lastRenderedPageBreak/>
        <w:t>Copyright © 2014 by Xueqian Shi. All rights reserved.</w:t>
      </w:r>
    </w:p>
    <w:p w14:paraId="7A940132" w14:textId="77777777" w:rsidR="002B1AC2" w:rsidRDefault="002B1AC2" w:rsidP="002B1AC2">
      <w:r>
        <w:br w:type="page"/>
      </w:r>
    </w:p>
    <w:p w14:paraId="4D473AB4" w14:textId="77777777" w:rsidR="002B1AC2" w:rsidRPr="0008196C" w:rsidRDefault="002B1AC2" w:rsidP="002B1AC2">
      <w:pPr>
        <w:spacing w:after="0" w:line="240" w:lineRule="auto"/>
        <w:jc w:val="center"/>
        <w:rPr>
          <w:rFonts w:ascii="Arial" w:eastAsia="Times New Roman" w:hAnsi="Arial" w:cs="Arial"/>
          <w:b/>
          <w:sz w:val="28"/>
          <w:szCs w:val="24"/>
          <w:lang w:val="en-CA" w:eastAsia="en-US"/>
        </w:rPr>
      </w:pPr>
      <w:r w:rsidRPr="0008196C">
        <w:rPr>
          <w:rFonts w:ascii="Arial" w:eastAsia="Times New Roman" w:hAnsi="Arial" w:cs="Arial"/>
          <w:b/>
          <w:sz w:val="28"/>
          <w:szCs w:val="24"/>
          <w:lang w:val="en-CA" w:eastAsia="en-US"/>
        </w:rPr>
        <w:lastRenderedPageBreak/>
        <w:t>ACKNOWLEDGEMENTS</w:t>
      </w:r>
    </w:p>
    <w:p w14:paraId="40A3F39E" w14:textId="77777777" w:rsidR="002B1AC2" w:rsidRPr="0008196C" w:rsidRDefault="002B1AC2" w:rsidP="002B1AC2">
      <w:pPr>
        <w:spacing w:after="0" w:line="240" w:lineRule="auto"/>
        <w:rPr>
          <w:rFonts w:ascii="Arial" w:eastAsia="Times New Roman" w:hAnsi="Arial" w:cs="Arial"/>
          <w:sz w:val="24"/>
          <w:szCs w:val="24"/>
          <w:lang w:eastAsia="en-US"/>
        </w:rPr>
      </w:pPr>
    </w:p>
    <w:p w14:paraId="6CC5C146" w14:textId="77777777" w:rsidR="002B1AC2" w:rsidRPr="0008196C" w:rsidRDefault="002B1AC2" w:rsidP="002B1AC2">
      <w:pPr>
        <w:spacing w:after="0" w:line="240" w:lineRule="auto"/>
        <w:rPr>
          <w:rFonts w:ascii="Arial" w:eastAsia="Times New Roman" w:hAnsi="Arial" w:cs="Arial"/>
          <w:sz w:val="24"/>
          <w:szCs w:val="24"/>
          <w:lang w:eastAsia="en-US"/>
        </w:rPr>
      </w:pPr>
    </w:p>
    <w:p w14:paraId="02ADBF02" w14:textId="651C4126" w:rsidR="008E2975" w:rsidRPr="008E2975" w:rsidRDefault="008E2975" w:rsidP="008E2975">
      <w:pPr>
        <w:pStyle w:val="content"/>
      </w:pPr>
      <w:r w:rsidRPr="008E2975">
        <w:t xml:space="preserve">I want to express my thanks to Dr. Qixin Zhong, my major professor in Food Science and Technology Department. He came up with the whole idea of this project and provided assistance in experimental design and report writing. </w:t>
      </w:r>
    </w:p>
    <w:p w14:paraId="3D8C3B74" w14:textId="712B828A" w:rsidR="008E2975" w:rsidRPr="008E2975" w:rsidRDefault="008E2975" w:rsidP="008E2975">
      <w:pPr>
        <w:pStyle w:val="content"/>
      </w:pPr>
      <w:r w:rsidRPr="008E2975">
        <w:t>Thanks are due to Dairy Research Institute (Rosemont, IL) for providi</w:t>
      </w:r>
      <w:r>
        <w:t>ng the funding of this project.</w:t>
      </w:r>
    </w:p>
    <w:p w14:paraId="5268278B" w14:textId="6D3349A9" w:rsidR="008E2975" w:rsidRPr="008E2975" w:rsidRDefault="008E2975" w:rsidP="008E2975">
      <w:pPr>
        <w:pStyle w:val="content"/>
      </w:pPr>
      <w:r w:rsidRPr="008E2975">
        <w:t>I am also grateful to Kang Pan and all my lab mates, who provided a professional and pleasant environment at wo</w:t>
      </w:r>
      <w:r>
        <w:t xml:space="preserve">rk as well as in daily life.   </w:t>
      </w:r>
    </w:p>
    <w:p w14:paraId="6068752F" w14:textId="683174F3" w:rsidR="008E2975" w:rsidRPr="008E2975" w:rsidRDefault="008E2975" w:rsidP="008E2975">
      <w:pPr>
        <w:pStyle w:val="content"/>
      </w:pPr>
      <w:r w:rsidRPr="008E2975">
        <w:t xml:space="preserve">I also want to thank Dr. Svetlana </w:t>
      </w:r>
      <w:proofErr w:type="spellStart"/>
      <w:r w:rsidRPr="008E2975">
        <w:t>Zivanovic</w:t>
      </w:r>
      <w:proofErr w:type="spellEnd"/>
      <w:r w:rsidRPr="008E2975">
        <w:t>. As my committee member, she gave me suggestions on my experiment. Thank you, Dr. Arnold Saxton, my minor advisor, for bring me into the field of statisti</w:t>
      </w:r>
      <w:r>
        <w:t>cs.</w:t>
      </w:r>
    </w:p>
    <w:p w14:paraId="22647025" w14:textId="77777777" w:rsidR="008E2975" w:rsidRPr="008E2975" w:rsidRDefault="008E2975" w:rsidP="008E2975">
      <w:pPr>
        <w:pStyle w:val="content"/>
      </w:pPr>
      <w:r w:rsidRPr="008E2975">
        <w:t xml:space="preserve">Last but not least, I want to thank my parents for their love, support and always being there for me. </w:t>
      </w:r>
    </w:p>
    <w:p w14:paraId="2CE805CE" w14:textId="77777777" w:rsidR="002B1AC2" w:rsidRDefault="002B1AC2" w:rsidP="002B1AC2">
      <w:pPr>
        <w:spacing w:after="0" w:line="240" w:lineRule="auto"/>
        <w:rPr>
          <w:rFonts w:ascii="Arial" w:eastAsia="Times New Roman" w:hAnsi="Arial" w:cs="Arial"/>
          <w:sz w:val="24"/>
          <w:szCs w:val="24"/>
          <w:lang w:eastAsia="en-US"/>
        </w:rPr>
      </w:pPr>
    </w:p>
    <w:p w14:paraId="5C337119" w14:textId="77777777" w:rsidR="002B1AC2" w:rsidRDefault="002B1AC2" w:rsidP="002B1AC2">
      <w:pPr>
        <w:rPr>
          <w:rFonts w:ascii="Arial" w:eastAsia="Times New Roman" w:hAnsi="Arial" w:cs="Arial"/>
          <w:sz w:val="24"/>
          <w:szCs w:val="24"/>
          <w:lang w:eastAsia="en-US"/>
        </w:rPr>
      </w:pPr>
      <w:r>
        <w:rPr>
          <w:rFonts w:ascii="Arial" w:eastAsia="Times New Roman" w:hAnsi="Arial" w:cs="Arial"/>
          <w:sz w:val="24"/>
          <w:szCs w:val="24"/>
          <w:lang w:eastAsia="en-US"/>
        </w:rPr>
        <w:br w:type="page"/>
      </w:r>
    </w:p>
    <w:p w14:paraId="15CBB292" w14:textId="3687A8C3" w:rsidR="002B1AC2" w:rsidRPr="000716D7" w:rsidRDefault="007A13E7" w:rsidP="000716D7">
      <w:pPr>
        <w:pStyle w:val="Head1"/>
      </w:pPr>
      <w:bookmarkStart w:id="1" w:name="_Toc395738047"/>
      <w:r>
        <w:lastRenderedPageBreak/>
        <w:t>Introduction</w:t>
      </w:r>
      <w:bookmarkEnd w:id="1"/>
    </w:p>
    <w:p w14:paraId="16BC75E1" w14:textId="77777777" w:rsidR="008E2975" w:rsidRPr="008E2975" w:rsidRDefault="008E2975" w:rsidP="008E2975">
      <w:pPr>
        <w:pStyle w:val="content"/>
      </w:pPr>
      <w:r w:rsidRPr="008E2975">
        <w:t xml:space="preserve">Lactose can be recovered from cheese whey permeate concentrate by crystallization, and improving the recovery efficiency and purity of lactose crystals is significant to the profitability of the dairy industry. Lactose is also the major component in spray-dried dairy ingredients such as milk and whey powder. Lactose in spray-dried powder is amorphous and causes quality problems such as caking due to the crystallization of amorphous lactose during storage. Technologies are thus needed to improve the crystallinity of spray-dried lactose. In this study, soluble soybean polysaccharide (SSPS) was studied for the effects on lactose crystallization in aqueous solutions and during spray drying. In aqueous solutions with 40% w/w lactose, the addition of less than 1% w/w SSPS facilitated lactose crystallization, more significant at 0.1% SSPS than at 0.5 and 1% SSPS, and the improvement in crystal yield was more significant under seeded conditions than spontaneous crystallization. SSPS was observed to promote the nucleation of lactose, but the promotion effect was offset by the reduction in crystal growth due to increases in viscosities at increased SSPS concentrations. The highest crystal yield after 24 h at 30 °C (54.7%) was observed for the treatment with 0.1% SSPS and 0.5% lactose seed, was significantly higher than the 34% yield of the control without SSPS, and reached about 84.4% of the maximum possible yield. The purity of lactose crystals was not affected by addition of SSPS based on differential scanning calorimetry, X-ray diffraction spectroscopy, and Fourier transform infrared spectroscopy. For spray-dried powder produced at </w:t>
      </w:r>
      <w:proofErr w:type="spellStart"/>
      <w:r w:rsidRPr="008E2975">
        <w:t>SSPS</w:t>
      </w:r>
      <w:proofErr w:type="gramStart"/>
      <w:r w:rsidRPr="008E2975">
        <w:t>:lactose</w:t>
      </w:r>
      <w:proofErr w:type="spellEnd"/>
      <w:proofErr w:type="gramEnd"/>
      <w:r w:rsidRPr="008E2975">
        <w:t xml:space="preserve"> mass ratios of 0:1, 1:9, and 1:19, the addition of SSPS improved the crystallinity and yield of spray-dried powders. The highest crystallinity, 57.7%, was obtained at a </w:t>
      </w:r>
      <w:proofErr w:type="spellStart"/>
      <w:r w:rsidRPr="008E2975">
        <w:t>SSPS</w:t>
      </w:r>
      <w:proofErr w:type="gramStart"/>
      <w:r w:rsidRPr="008E2975">
        <w:t>:lactose</w:t>
      </w:r>
      <w:proofErr w:type="spellEnd"/>
      <w:proofErr w:type="gramEnd"/>
      <w:r w:rsidRPr="008E2975">
        <w:t xml:space="preserve"> mass ratio of 1:9, and the </w:t>
      </w:r>
      <w:r w:rsidRPr="008E2975">
        <w:lastRenderedPageBreak/>
        <w:t>increased crystallinity prevented the clump formation of spray-dried powder during ambient storage and accelerated testing at 65% relative humidity and 25 °C. Therefore, SSPS can be used to facilitate lactose recovery from cheese whey and improve the quality of spray-dried powder containing lactose.</w:t>
      </w:r>
    </w:p>
    <w:p w14:paraId="5702F1FB" w14:textId="77777777" w:rsidR="008E2975" w:rsidRPr="008E2975" w:rsidRDefault="008E2975" w:rsidP="008E2975">
      <w:pPr>
        <w:pStyle w:val="content"/>
      </w:pPr>
      <w:r w:rsidRPr="008E2975">
        <w:rPr>
          <w:b/>
        </w:rPr>
        <w:t>Key words:</w:t>
      </w:r>
      <w:r w:rsidRPr="008E2975">
        <w:t xml:space="preserve"> lactose, crystallization, soluble soybean polysaccharide, spray drying, crystallinity</w:t>
      </w:r>
    </w:p>
    <w:p w14:paraId="66839B40" w14:textId="77777777" w:rsidR="00BA3266" w:rsidRDefault="002B1AC2" w:rsidP="00BA3266">
      <w:pPr>
        <w:pStyle w:val="TOC1"/>
      </w:pPr>
      <w:r>
        <w:br w:type="page"/>
      </w:r>
      <w:r w:rsidR="00A17755">
        <w:fldChar w:fldCharType="begin"/>
      </w:r>
      <w:r w:rsidR="00A17755">
        <w:instrText xml:space="preserve"> TOC \h \z \t "2.1 subtitle,3,Introduction,2,Head 1,1" </w:instrText>
      </w:r>
      <w:r w:rsidR="00A17755">
        <w:fldChar w:fldCharType="separate"/>
      </w:r>
    </w:p>
    <w:p w14:paraId="7FDCCAE6" w14:textId="5460E7D8" w:rsidR="00BA3266" w:rsidRPr="00BA3266" w:rsidRDefault="00BA3266" w:rsidP="00BA3266">
      <w:pPr>
        <w:spacing w:after="0" w:line="480" w:lineRule="auto"/>
        <w:jc w:val="center"/>
        <w:rPr>
          <w:rStyle w:val="Hyperlink"/>
          <w:b/>
          <w:color w:val="auto"/>
          <w:sz w:val="28"/>
          <w:szCs w:val="28"/>
          <w:u w:val="none"/>
        </w:rPr>
      </w:pPr>
      <w:r w:rsidRPr="00BA3266">
        <w:rPr>
          <w:rFonts w:ascii="Arial" w:eastAsia="Times New Roman" w:hAnsi="Arial" w:cs="Arial"/>
          <w:b/>
          <w:sz w:val="28"/>
          <w:szCs w:val="24"/>
          <w:lang w:val="en-CA" w:eastAsia="en-US"/>
        </w:rPr>
        <w:lastRenderedPageBreak/>
        <w:t>Contents</w:t>
      </w:r>
    </w:p>
    <w:p w14:paraId="142B33BC" w14:textId="77777777" w:rsidR="00BA3266" w:rsidRDefault="00D978EC" w:rsidP="00BA3266">
      <w:pPr>
        <w:pStyle w:val="TOC1"/>
        <w:rPr>
          <w:sz w:val="22"/>
          <w:szCs w:val="22"/>
        </w:rPr>
      </w:pPr>
      <w:hyperlink w:anchor="_Toc395738047" w:history="1">
        <w:r w:rsidR="00BA3266" w:rsidRPr="002217A5">
          <w:rPr>
            <w:rStyle w:val="Hyperlink"/>
          </w:rPr>
          <w:t>Introduction</w:t>
        </w:r>
        <w:r w:rsidR="00BA3266">
          <w:rPr>
            <w:webHidden/>
          </w:rPr>
          <w:tab/>
        </w:r>
        <w:r w:rsidR="00BA3266">
          <w:rPr>
            <w:webHidden/>
          </w:rPr>
          <w:fldChar w:fldCharType="begin"/>
        </w:r>
        <w:r w:rsidR="00BA3266">
          <w:rPr>
            <w:webHidden/>
          </w:rPr>
          <w:instrText xml:space="preserve"> PAGEREF _Toc395738047 \h </w:instrText>
        </w:r>
        <w:r w:rsidR="00BA3266">
          <w:rPr>
            <w:webHidden/>
          </w:rPr>
        </w:r>
        <w:r w:rsidR="00BA3266">
          <w:rPr>
            <w:webHidden/>
          </w:rPr>
          <w:fldChar w:fldCharType="separate"/>
        </w:r>
        <w:r w:rsidR="00BA3266">
          <w:rPr>
            <w:webHidden/>
          </w:rPr>
          <w:t>iv</w:t>
        </w:r>
        <w:r w:rsidR="00BA3266">
          <w:rPr>
            <w:webHidden/>
          </w:rPr>
          <w:fldChar w:fldCharType="end"/>
        </w:r>
      </w:hyperlink>
    </w:p>
    <w:p w14:paraId="586C7828" w14:textId="77777777" w:rsidR="00BA3266" w:rsidRDefault="00D978EC" w:rsidP="00BA3266">
      <w:pPr>
        <w:pStyle w:val="TOC1"/>
        <w:rPr>
          <w:sz w:val="22"/>
          <w:szCs w:val="22"/>
        </w:rPr>
      </w:pPr>
      <w:hyperlink w:anchor="_Toc395738048" w:history="1">
        <w:r w:rsidR="00BA3266" w:rsidRPr="002217A5">
          <w:rPr>
            <w:rStyle w:val="Hyperlink"/>
          </w:rPr>
          <w:t xml:space="preserve">Chapter </w:t>
        </w:r>
        <w:r w:rsidR="00BA3266" w:rsidRPr="002217A5">
          <w:rPr>
            <w:rStyle w:val="Hyperlink"/>
            <w:rFonts w:ascii="Microsoft YaHei" w:eastAsia="Microsoft YaHei" w:hAnsi="Microsoft YaHei" w:cs="Microsoft YaHei" w:hint="eastAsia"/>
          </w:rPr>
          <w:t>Ⅰ</w:t>
        </w:r>
        <w:r w:rsidR="00BA3266" w:rsidRPr="002217A5">
          <w:rPr>
            <w:rStyle w:val="Hyperlink"/>
          </w:rPr>
          <w:t>. Review of Literature</w:t>
        </w:r>
        <w:r w:rsidR="00BA3266">
          <w:rPr>
            <w:webHidden/>
          </w:rPr>
          <w:tab/>
        </w:r>
        <w:r w:rsidR="00BA3266">
          <w:rPr>
            <w:webHidden/>
          </w:rPr>
          <w:fldChar w:fldCharType="begin"/>
        </w:r>
        <w:r w:rsidR="00BA3266">
          <w:rPr>
            <w:webHidden/>
          </w:rPr>
          <w:instrText xml:space="preserve"> PAGEREF _Toc395738048 \h </w:instrText>
        </w:r>
        <w:r w:rsidR="00BA3266">
          <w:rPr>
            <w:webHidden/>
          </w:rPr>
        </w:r>
        <w:r w:rsidR="00BA3266">
          <w:rPr>
            <w:webHidden/>
          </w:rPr>
          <w:fldChar w:fldCharType="separate"/>
        </w:r>
        <w:r w:rsidR="00BA3266">
          <w:rPr>
            <w:webHidden/>
          </w:rPr>
          <w:t>10</w:t>
        </w:r>
        <w:r w:rsidR="00BA3266">
          <w:rPr>
            <w:webHidden/>
          </w:rPr>
          <w:fldChar w:fldCharType="end"/>
        </w:r>
      </w:hyperlink>
    </w:p>
    <w:p w14:paraId="544A6D99" w14:textId="77777777" w:rsidR="00BA3266" w:rsidRDefault="00D978EC">
      <w:pPr>
        <w:pStyle w:val="TOC2"/>
        <w:tabs>
          <w:tab w:val="right" w:leader="dot" w:pos="9350"/>
        </w:tabs>
        <w:rPr>
          <w:caps w:val="0"/>
          <w:smallCaps w:val="0"/>
          <w:noProof/>
          <w:sz w:val="22"/>
          <w:szCs w:val="22"/>
        </w:rPr>
      </w:pPr>
      <w:hyperlink w:anchor="_Toc395738049" w:history="1">
        <w:r w:rsidR="00BA3266" w:rsidRPr="002217A5">
          <w:rPr>
            <w:rStyle w:val="Hyperlink"/>
            <w:noProof/>
            <w:lang w:val="en-CA"/>
          </w:rPr>
          <w:t>1.1. Introduction</w:t>
        </w:r>
        <w:r w:rsidR="00BA3266">
          <w:rPr>
            <w:noProof/>
            <w:webHidden/>
          </w:rPr>
          <w:tab/>
        </w:r>
        <w:r w:rsidR="00BA3266">
          <w:rPr>
            <w:noProof/>
            <w:webHidden/>
          </w:rPr>
          <w:fldChar w:fldCharType="begin"/>
        </w:r>
        <w:r w:rsidR="00BA3266">
          <w:rPr>
            <w:noProof/>
            <w:webHidden/>
          </w:rPr>
          <w:instrText xml:space="preserve"> PAGEREF _Toc395738049 \h </w:instrText>
        </w:r>
        <w:r w:rsidR="00BA3266">
          <w:rPr>
            <w:noProof/>
            <w:webHidden/>
          </w:rPr>
        </w:r>
        <w:r w:rsidR="00BA3266">
          <w:rPr>
            <w:noProof/>
            <w:webHidden/>
          </w:rPr>
          <w:fldChar w:fldCharType="separate"/>
        </w:r>
        <w:r w:rsidR="00BA3266">
          <w:rPr>
            <w:noProof/>
            <w:webHidden/>
          </w:rPr>
          <w:t>11</w:t>
        </w:r>
        <w:r w:rsidR="00BA3266">
          <w:rPr>
            <w:noProof/>
            <w:webHidden/>
          </w:rPr>
          <w:fldChar w:fldCharType="end"/>
        </w:r>
      </w:hyperlink>
    </w:p>
    <w:p w14:paraId="465B62F8" w14:textId="77777777" w:rsidR="00BA3266" w:rsidRDefault="00D978EC">
      <w:pPr>
        <w:pStyle w:val="TOC2"/>
        <w:tabs>
          <w:tab w:val="right" w:leader="dot" w:pos="9350"/>
        </w:tabs>
        <w:rPr>
          <w:caps w:val="0"/>
          <w:smallCaps w:val="0"/>
          <w:noProof/>
          <w:sz w:val="22"/>
          <w:szCs w:val="22"/>
        </w:rPr>
      </w:pPr>
      <w:hyperlink w:anchor="_Toc395738050" w:history="1">
        <w:r w:rsidR="00BA3266" w:rsidRPr="002217A5">
          <w:rPr>
            <w:rStyle w:val="Hyperlink"/>
            <w:noProof/>
          </w:rPr>
          <w:t>1.2. Basic properties of lactose</w:t>
        </w:r>
        <w:r w:rsidR="00BA3266">
          <w:rPr>
            <w:noProof/>
            <w:webHidden/>
          </w:rPr>
          <w:tab/>
        </w:r>
        <w:r w:rsidR="00BA3266">
          <w:rPr>
            <w:noProof/>
            <w:webHidden/>
          </w:rPr>
          <w:fldChar w:fldCharType="begin"/>
        </w:r>
        <w:r w:rsidR="00BA3266">
          <w:rPr>
            <w:noProof/>
            <w:webHidden/>
          </w:rPr>
          <w:instrText xml:space="preserve"> PAGEREF _Toc395738050 \h </w:instrText>
        </w:r>
        <w:r w:rsidR="00BA3266">
          <w:rPr>
            <w:noProof/>
            <w:webHidden/>
          </w:rPr>
        </w:r>
        <w:r w:rsidR="00BA3266">
          <w:rPr>
            <w:noProof/>
            <w:webHidden/>
          </w:rPr>
          <w:fldChar w:fldCharType="separate"/>
        </w:r>
        <w:r w:rsidR="00BA3266">
          <w:rPr>
            <w:noProof/>
            <w:webHidden/>
          </w:rPr>
          <w:t>11</w:t>
        </w:r>
        <w:r w:rsidR="00BA3266">
          <w:rPr>
            <w:noProof/>
            <w:webHidden/>
          </w:rPr>
          <w:fldChar w:fldCharType="end"/>
        </w:r>
      </w:hyperlink>
    </w:p>
    <w:p w14:paraId="3AF09C83" w14:textId="77777777" w:rsidR="00BA3266" w:rsidRDefault="00D978EC">
      <w:pPr>
        <w:pStyle w:val="TOC3"/>
        <w:tabs>
          <w:tab w:val="right" w:leader="dot" w:pos="9350"/>
        </w:tabs>
        <w:rPr>
          <w:i w:val="0"/>
          <w:iCs w:val="0"/>
          <w:noProof/>
          <w:sz w:val="22"/>
          <w:szCs w:val="22"/>
        </w:rPr>
      </w:pPr>
      <w:hyperlink w:anchor="_Toc395738051" w:history="1">
        <w:r w:rsidR="00BA3266" w:rsidRPr="002217A5">
          <w:rPr>
            <w:rStyle w:val="Hyperlink"/>
            <w:noProof/>
          </w:rPr>
          <w:t>1.2.1. Molecular structure of lactose</w:t>
        </w:r>
        <w:r w:rsidR="00BA3266">
          <w:rPr>
            <w:noProof/>
            <w:webHidden/>
          </w:rPr>
          <w:tab/>
        </w:r>
        <w:r w:rsidR="00BA3266">
          <w:rPr>
            <w:noProof/>
            <w:webHidden/>
          </w:rPr>
          <w:fldChar w:fldCharType="begin"/>
        </w:r>
        <w:r w:rsidR="00BA3266">
          <w:rPr>
            <w:noProof/>
            <w:webHidden/>
          </w:rPr>
          <w:instrText xml:space="preserve"> PAGEREF _Toc395738051 \h </w:instrText>
        </w:r>
        <w:r w:rsidR="00BA3266">
          <w:rPr>
            <w:noProof/>
            <w:webHidden/>
          </w:rPr>
        </w:r>
        <w:r w:rsidR="00BA3266">
          <w:rPr>
            <w:noProof/>
            <w:webHidden/>
          </w:rPr>
          <w:fldChar w:fldCharType="separate"/>
        </w:r>
        <w:r w:rsidR="00BA3266">
          <w:rPr>
            <w:noProof/>
            <w:webHidden/>
          </w:rPr>
          <w:t>11</w:t>
        </w:r>
        <w:r w:rsidR="00BA3266">
          <w:rPr>
            <w:noProof/>
            <w:webHidden/>
          </w:rPr>
          <w:fldChar w:fldCharType="end"/>
        </w:r>
      </w:hyperlink>
    </w:p>
    <w:p w14:paraId="3BB10DF4" w14:textId="77777777" w:rsidR="00BA3266" w:rsidRDefault="00D978EC">
      <w:pPr>
        <w:pStyle w:val="TOC3"/>
        <w:tabs>
          <w:tab w:val="right" w:leader="dot" w:pos="9350"/>
        </w:tabs>
        <w:rPr>
          <w:i w:val="0"/>
          <w:iCs w:val="0"/>
          <w:noProof/>
          <w:sz w:val="22"/>
          <w:szCs w:val="22"/>
        </w:rPr>
      </w:pPr>
      <w:hyperlink w:anchor="_Toc395738052" w:history="1">
        <w:r w:rsidR="00BA3266" w:rsidRPr="002217A5">
          <w:rPr>
            <w:rStyle w:val="Hyperlink"/>
            <w:noProof/>
          </w:rPr>
          <w:t>1.2.2. Polymorphs and Mutarotation</w:t>
        </w:r>
        <w:r w:rsidR="00BA3266">
          <w:rPr>
            <w:noProof/>
            <w:webHidden/>
          </w:rPr>
          <w:tab/>
        </w:r>
        <w:r w:rsidR="00BA3266">
          <w:rPr>
            <w:noProof/>
            <w:webHidden/>
          </w:rPr>
          <w:fldChar w:fldCharType="begin"/>
        </w:r>
        <w:r w:rsidR="00BA3266">
          <w:rPr>
            <w:noProof/>
            <w:webHidden/>
          </w:rPr>
          <w:instrText xml:space="preserve"> PAGEREF _Toc395738052 \h </w:instrText>
        </w:r>
        <w:r w:rsidR="00BA3266">
          <w:rPr>
            <w:noProof/>
            <w:webHidden/>
          </w:rPr>
        </w:r>
        <w:r w:rsidR="00BA3266">
          <w:rPr>
            <w:noProof/>
            <w:webHidden/>
          </w:rPr>
          <w:fldChar w:fldCharType="separate"/>
        </w:r>
        <w:r w:rsidR="00BA3266">
          <w:rPr>
            <w:noProof/>
            <w:webHidden/>
          </w:rPr>
          <w:t>12</w:t>
        </w:r>
        <w:r w:rsidR="00BA3266">
          <w:rPr>
            <w:noProof/>
            <w:webHidden/>
          </w:rPr>
          <w:fldChar w:fldCharType="end"/>
        </w:r>
      </w:hyperlink>
    </w:p>
    <w:p w14:paraId="1271249B" w14:textId="77777777" w:rsidR="00BA3266" w:rsidRDefault="00D978EC">
      <w:pPr>
        <w:pStyle w:val="TOC3"/>
        <w:tabs>
          <w:tab w:val="right" w:leader="dot" w:pos="9350"/>
        </w:tabs>
        <w:rPr>
          <w:i w:val="0"/>
          <w:iCs w:val="0"/>
          <w:noProof/>
          <w:sz w:val="22"/>
          <w:szCs w:val="22"/>
        </w:rPr>
      </w:pPr>
      <w:hyperlink w:anchor="_Toc395738053" w:history="1">
        <w:r w:rsidR="00BA3266" w:rsidRPr="002217A5">
          <w:rPr>
            <w:rStyle w:val="Hyperlink"/>
            <w:noProof/>
          </w:rPr>
          <w:t>1.2.3. Solubility of lactose</w:t>
        </w:r>
        <w:r w:rsidR="00BA3266">
          <w:rPr>
            <w:noProof/>
            <w:webHidden/>
          </w:rPr>
          <w:tab/>
        </w:r>
        <w:r w:rsidR="00BA3266">
          <w:rPr>
            <w:noProof/>
            <w:webHidden/>
          </w:rPr>
          <w:fldChar w:fldCharType="begin"/>
        </w:r>
        <w:r w:rsidR="00BA3266">
          <w:rPr>
            <w:noProof/>
            <w:webHidden/>
          </w:rPr>
          <w:instrText xml:space="preserve"> PAGEREF _Toc395738053 \h </w:instrText>
        </w:r>
        <w:r w:rsidR="00BA3266">
          <w:rPr>
            <w:noProof/>
            <w:webHidden/>
          </w:rPr>
        </w:r>
        <w:r w:rsidR="00BA3266">
          <w:rPr>
            <w:noProof/>
            <w:webHidden/>
          </w:rPr>
          <w:fldChar w:fldCharType="separate"/>
        </w:r>
        <w:r w:rsidR="00BA3266">
          <w:rPr>
            <w:noProof/>
            <w:webHidden/>
          </w:rPr>
          <w:t>12</w:t>
        </w:r>
        <w:r w:rsidR="00BA3266">
          <w:rPr>
            <w:noProof/>
            <w:webHidden/>
          </w:rPr>
          <w:fldChar w:fldCharType="end"/>
        </w:r>
      </w:hyperlink>
    </w:p>
    <w:p w14:paraId="1996156B" w14:textId="77777777" w:rsidR="00BA3266" w:rsidRDefault="00D978EC">
      <w:pPr>
        <w:pStyle w:val="TOC3"/>
        <w:tabs>
          <w:tab w:val="right" w:leader="dot" w:pos="9350"/>
        </w:tabs>
        <w:rPr>
          <w:i w:val="0"/>
          <w:iCs w:val="0"/>
          <w:noProof/>
          <w:sz w:val="22"/>
          <w:szCs w:val="22"/>
        </w:rPr>
      </w:pPr>
      <w:hyperlink w:anchor="_Toc395738054" w:history="1">
        <w:r w:rsidR="00BA3266" w:rsidRPr="002217A5">
          <w:rPr>
            <w:rStyle w:val="Hyperlink"/>
            <w:noProof/>
          </w:rPr>
          <w:t>1.2.4. Production and utilization of lactose</w:t>
        </w:r>
        <w:r w:rsidR="00BA3266">
          <w:rPr>
            <w:noProof/>
            <w:webHidden/>
          </w:rPr>
          <w:tab/>
        </w:r>
        <w:r w:rsidR="00BA3266">
          <w:rPr>
            <w:noProof/>
            <w:webHidden/>
          </w:rPr>
          <w:fldChar w:fldCharType="begin"/>
        </w:r>
        <w:r w:rsidR="00BA3266">
          <w:rPr>
            <w:noProof/>
            <w:webHidden/>
          </w:rPr>
          <w:instrText xml:space="preserve"> PAGEREF _Toc395738054 \h </w:instrText>
        </w:r>
        <w:r w:rsidR="00BA3266">
          <w:rPr>
            <w:noProof/>
            <w:webHidden/>
          </w:rPr>
        </w:r>
        <w:r w:rsidR="00BA3266">
          <w:rPr>
            <w:noProof/>
            <w:webHidden/>
          </w:rPr>
          <w:fldChar w:fldCharType="separate"/>
        </w:r>
        <w:r w:rsidR="00BA3266">
          <w:rPr>
            <w:noProof/>
            <w:webHidden/>
          </w:rPr>
          <w:t>13</w:t>
        </w:r>
        <w:r w:rsidR="00BA3266">
          <w:rPr>
            <w:noProof/>
            <w:webHidden/>
          </w:rPr>
          <w:fldChar w:fldCharType="end"/>
        </w:r>
      </w:hyperlink>
    </w:p>
    <w:p w14:paraId="2DC06BCF" w14:textId="77777777" w:rsidR="00BA3266" w:rsidRDefault="00D978EC">
      <w:pPr>
        <w:pStyle w:val="TOC2"/>
        <w:tabs>
          <w:tab w:val="right" w:leader="dot" w:pos="9350"/>
        </w:tabs>
        <w:rPr>
          <w:caps w:val="0"/>
          <w:smallCaps w:val="0"/>
          <w:noProof/>
          <w:sz w:val="22"/>
          <w:szCs w:val="22"/>
        </w:rPr>
      </w:pPr>
      <w:hyperlink w:anchor="_Toc395738055" w:history="1">
        <w:r w:rsidR="00BA3266" w:rsidRPr="002217A5">
          <w:rPr>
            <w:rStyle w:val="Hyperlink"/>
            <w:noProof/>
            <w:lang w:val="en-CA"/>
          </w:rPr>
          <w:t>1.3. Crystallization of lactose in bulk solutions</w:t>
        </w:r>
        <w:r w:rsidR="00BA3266">
          <w:rPr>
            <w:noProof/>
            <w:webHidden/>
          </w:rPr>
          <w:tab/>
        </w:r>
        <w:r w:rsidR="00BA3266">
          <w:rPr>
            <w:noProof/>
            <w:webHidden/>
          </w:rPr>
          <w:fldChar w:fldCharType="begin"/>
        </w:r>
        <w:r w:rsidR="00BA3266">
          <w:rPr>
            <w:noProof/>
            <w:webHidden/>
          </w:rPr>
          <w:instrText xml:space="preserve"> PAGEREF _Toc395738055 \h </w:instrText>
        </w:r>
        <w:r w:rsidR="00BA3266">
          <w:rPr>
            <w:noProof/>
            <w:webHidden/>
          </w:rPr>
        </w:r>
        <w:r w:rsidR="00BA3266">
          <w:rPr>
            <w:noProof/>
            <w:webHidden/>
          </w:rPr>
          <w:fldChar w:fldCharType="separate"/>
        </w:r>
        <w:r w:rsidR="00BA3266">
          <w:rPr>
            <w:noProof/>
            <w:webHidden/>
          </w:rPr>
          <w:t>14</w:t>
        </w:r>
        <w:r w:rsidR="00BA3266">
          <w:rPr>
            <w:noProof/>
            <w:webHidden/>
          </w:rPr>
          <w:fldChar w:fldCharType="end"/>
        </w:r>
      </w:hyperlink>
    </w:p>
    <w:p w14:paraId="49F4B80B" w14:textId="77777777" w:rsidR="00BA3266" w:rsidRDefault="00D978EC">
      <w:pPr>
        <w:pStyle w:val="TOC3"/>
        <w:tabs>
          <w:tab w:val="right" w:leader="dot" w:pos="9350"/>
        </w:tabs>
        <w:rPr>
          <w:i w:val="0"/>
          <w:iCs w:val="0"/>
          <w:noProof/>
          <w:sz w:val="22"/>
          <w:szCs w:val="22"/>
        </w:rPr>
      </w:pPr>
      <w:hyperlink w:anchor="_Toc395738056" w:history="1">
        <w:r w:rsidR="00BA3266" w:rsidRPr="002217A5">
          <w:rPr>
            <w:rStyle w:val="Hyperlink"/>
            <w:noProof/>
          </w:rPr>
          <w:t>1.3.1. Crystallization processes</w:t>
        </w:r>
        <w:r w:rsidR="00BA3266">
          <w:rPr>
            <w:noProof/>
            <w:webHidden/>
          </w:rPr>
          <w:tab/>
        </w:r>
        <w:r w:rsidR="00BA3266">
          <w:rPr>
            <w:noProof/>
            <w:webHidden/>
          </w:rPr>
          <w:fldChar w:fldCharType="begin"/>
        </w:r>
        <w:r w:rsidR="00BA3266">
          <w:rPr>
            <w:noProof/>
            <w:webHidden/>
          </w:rPr>
          <w:instrText xml:space="preserve"> PAGEREF _Toc395738056 \h </w:instrText>
        </w:r>
        <w:r w:rsidR="00BA3266">
          <w:rPr>
            <w:noProof/>
            <w:webHidden/>
          </w:rPr>
        </w:r>
        <w:r w:rsidR="00BA3266">
          <w:rPr>
            <w:noProof/>
            <w:webHidden/>
          </w:rPr>
          <w:fldChar w:fldCharType="separate"/>
        </w:r>
        <w:r w:rsidR="00BA3266">
          <w:rPr>
            <w:noProof/>
            <w:webHidden/>
          </w:rPr>
          <w:t>15</w:t>
        </w:r>
        <w:r w:rsidR="00BA3266">
          <w:rPr>
            <w:noProof/>
            <w:webHidden/>
          </w:rPr>
          <w:fldChar w:fldCharType="end"/>
        </w:r>
      </w:hyperlink>
    </w:p>
    <w:p w14:paraId="4C4561A6" w14:textId="77777777" w:rsidR="00BA3266" w:rsidRDefault="00D978EC">
      <w:pPr>
        <w:pStyle w:val="TOC3"/>
        <w:tabs>
          <w:tab w:val="right" w:leader="dot" w:pos="9350"/>
        </w:tabs>
        <w:rPr>
          <w:i w:val="0"/>
          <w:iCs w:val="0"/>
          <w:noProof/>
          <w:sz w:val="22"/>
          <w:szCs w:val="22"/>
        </w:rPr>
      </w:pPr>
      <w:hyperlink w:anchor="_Toc395738057" w:history="1">
        <w:r w:rsidR="00BA3266" w:rsidRPr="002217A5">
          <w:rPr>
            <w:rStyle w:val="Hyperlink"/>
            <w:noProof/>
          </w:rPr>
          <w:t>1.3.2 Physical properties of lactose crystals</w:t>
        </w:r>
        <w:r w:rsidR="00BA3266">
          <w:rPr>
            <w:noProof/>
            <w:webHidden/>
          </w:rPr>
          <w:tab/>
        </w:r>
        <w:r w:rsidR="00BA3266">
          <w:rPr>
            <w:noProof/>
            <w:webHidden/>
          </w:rPr>
          <w:fldChar w:fldCharType="begin"/>
        </w:r>
        <w:r w:rsidR="00BA3266">
          <w:rPr>
            <w:noProof/>
            <w:webHidden/>
          </w:rPr>
          <w:instrText xml:space="preserve"> PAGEREF _Toc395738057 \h </w:instrText>
        </w:r>
        <w:r w:rsidR="00BA3266">
          <w:rPr>
            <w:noProof/>
            <w:webHidden/>
          </w:rPr>
        </w:r>
        <w:r w:rsidR="00BA3266">
          <w:rPr>
            <w:noProof/>
            <w:webHidden/>
          </w:rPr>
          <w:fldChar w:fldCharType="separate"/>
        </w:r>
        <w:r w:rsidR="00BA3266">
          <w:rPr>
            <w:noProof/>
            <w:webHidden/>
          </w:rPr>
          <w:t>16</w:t>
        </w:r>
        <w:r w:rsidR="00BA3266">
          <w:rPr>
            <w:noProof/>
            <w:webHidden/>
          </w:rPr>
          <w:fldChar w:fldCharType="end"/>
        </w:r>
      </w:hyperlink>
    </w:p>
    <w:p w14:paraId="1CC00D7A" w14:textId="77777777" w:rsidR="00BA3266" w:rsidRDefault="00D978EC">
      <w:pPr>
        <w:pStyle w:val="TOC3"/>
        <w:tabs>
          <w:tab w:val="right" w:leader="dot" w:pos="9350"/>
        </w:tabs>
        <w:rPr>
          <w:i w:val="0"/>
          <w:iCs w:val="0"/>
          <w:noProof/>
          <w:sz w:val="22"/>
          <w:szCs w:val="22"/>
        </w:rPr>
      </w:pPr>
      <w:hyperlink w:anchor="_Toc395738058" w:history="1">
        <w:r w:rsidR="00BA3266" w:rsidRPr="002217A5">
          <w:rPr>
            <w:rStyle w:val="Hyperlink"/>
            <w:noProof/>
          </w:rPr>
          <w:t>1.3.3. Factors affecting crystallization rate</w:t>
        </w:r>
        <w:r w:rsidR="00BA3266">
          <w:rPr>
            <w:noProof/>
            <w:webHidden/>
          </w:rPr>
          <w:tab/>
        </w:r>
        <w:r w:rsidR="00BA3266">
          <w:rPr>
            <w:noProof/>
            <w:webHidden/>
          </w:rPr>
          <w:fldChar w:fldCharType="begin"/>
        </w:r>
        <w:r w:rsidR="00BA3266">
          <w:rPr>
            <w:noProof/>
            <w:webHidden/>
          </w:rPr>
          <w:instrText xml:space="preserve"> PAGEREF _Toc395738058 \h </w:instrText>
        </w:r>
        <w:r w:rsidR="00BA3266">
          <w:rPr>
            <w:noProof/>
            <w:webHidden/>
          </w:rPr>
        </w:r>
        <w:r w:rsidR="00BA3266">
          <w:rPr>
            <w:noProof/>
            <w:webHidden/>
          </w:rPr>
          <w:fldChar w:fldCharType="separate"/>
        </w:r>
        <w:r w:rsidR="00BA3266">
          <w:rPr>
            <w:noProof/>
            <w:webHidden/>
          </w:rPr>
          <w:t>17</w:t>
        </w:r>
        <w:r w:rsidR="00BA3266">
          <w:rPr>
            <w:noProof/>
            <w:webHidden/>
          </w:rPr>
          <w:fldChar w:fldCharType="end"/>
        </w:r>
      </w:hyperlink>
    </w:p>
    <w:p w14:paraId="0ED1B194" w14:textId="77777777" w:rsidR="00BA3266" w:rsidRDefault="00D978EC">
      <w:pPr>
        <w:pStyle w:val="TOC2"/>
        <w:tabs>
          <w:tab w:val="right" w:leader="dot" w:pos="9350"/>
        </w:tabs>
        <w:rPr>
          <w:caps w:val="0"/>
          <w:smallCaps w:val="0"/>
          <w:noProof/>
          <w:sz w:val="22"/>
          <w:szCs w:val="22"/>
        </w:rPr>
      </w:pPr>
      <w:hyperlink w:anchor="_Toc395738059" w:history="1">
        <w:r w:rsidR="00BA3266" w:rsidRPr="002217A5">
          <w:rPr>
            <w:rStyle w:val="Hyperlink"/>
            <w:noProof/>
            <w:lang w:val="en-CA"/>
          </w:rPr>
          <w:t>1.4. Properties and problem of spray-dried lactose</w:t>
        </w:r>
        <w:r w:rsidR="00BA3266">
          <w:rPr>
            <w:noProof/>
            <w:webHidden/>
          </w:rPr>
          <w:tab/>
        </w:r>
        <w:r w:rsidR="00BA3266">
          <w:rPr>
            <w:noProof/>
            <w:webHidden/>
          </w:rPr>
          <w:fldChar w:fldCharType="begin"/>
        </w:r>
        <w:r w:rsidR="00BA3266">
          <w:rPr>
            <w:noProof/>
            <w:webHidden/>
          </w:rPr>
          <w:instrText xml:space="preserve"> PAGEREF _Toc395738059 \h </w:instrText>
        </w:r>
        <w:r w:rsidR="00BA3266">
          <w:rPr>
            <w:noProof/>
            <w:webHidden/>
          </w:rPr>
        </w:r>
        <w:r w:rsidR="00BA3266">
          <w:rPr>
            <w:noProof/>
            <w:webHidden/>
          </w:rPr>
          <w:fldChar w:fldCharType="separate"/>
        </w:r>
        <w:r w:rsidR="00BA3266">
          <w:rPr>
            <w:noProof/>
            <w:webHidden/>
          </w:rPr>
          <w:t>18</w:t>
        </w:r>
        <w:r w:rsidR="00BA3266">
          <w:rPr>
            <w:noProof/>
            <w:webHidden/>
          </w:rPr>
          <w:fldChar w:fldCharType="end"/>
        </w:r>
      </w:hyperlink>
    </w:p>
    <w:p w14:paraId="1D962D58" w14:textId="77777777" w:rsidR="00BA3266" w:rsidRDefault="00D978EC">
      <w:pPr>
        <w:pStyle w:val="TOC3"/>
        <w:tabs>
          <w:tab w:val="right" w:leader="dot" w:pos="9350"/>
        </w:tabs>
        <w:rPr>
          <w:i w:val="0"/>
          <w:iCs w:val="0"/>
          <w:noProof/>
          <w:sz w:val="22"/>
          <w:szCs w:val="22"/>
        </w:rPr>
      </w:pPr>
      <w:hyperlink w:anchor="_Toc395738060" w:history="1">
        <w:r w:rsidR="00BA3266" w:rsidRPr="002217A5">
          <w:rPr>
            <w:rStyle w:val="Hyperlink"/>
            <w:noProof/>
          </w:rPr>
          <w:t>1.4.1. Properties and problem of spray-dried powder containing lactose</w:t>
        </w:r>
        <w:r w:rsidR="00BA3266">
          <w:rPr>
            <w:noProof/>
            <w:webHidden/>
          </w:rPr>
          <w:tab/>
        </w:r>
        <w:r w:rsidR="00BA3266">
          <w:rPr>
            <w:noProof/>
            <w:webHidden/>
          </w:rPr>
          <w:fldChar w:fldCharType="begin"/>
        </w:r>
        <w:r w:rsidR="00BA3266">
          <w:rPr>
            <w:noProof/>
            <w:webHidden/>
          </w:rPr>
          <w:instrText xml:space="preserve"> PAGEREF _Toc395738060 \h </w:instrText>
        </w:r>
        <w:r w:rsidR="00BA3266">
          <w:rPr>
            <w:noProof/>
            <w:webHidden/>
          </w:rPr>
        </w:r>
        <w:r w:rsidR="00BA3266">
          <w:rPr>
            <w:noProof/>
            <w:webHidden/>
          </w:rPr>
          <w:fldChar w:fldCharType="separate"/>
        </w:r>
        <w:r w:rsidR="00BA3266">
          <w:rPr>
            <w:noProof/>
            <w:webHidden/>
          </w:rPr>
          <w:t>18</w:t>
        </w:r>
        <w:r w:rsidR="00BA3266">
          <w:rPr>
            <w:noProof/>
            <w:webHidden/>
          </w:rPr>
          <w:fldChar w:fldCharType="end"/>
        </w:r>
      </w:hyperlink>
    </w:p>
    <w:p w14:paraId="255653C0" w14:textId="77777777" w:rsidR="00BA3266" w:rsidRDefault="00D978EC">
      <w:pPr>
        <w:pStyle w:val="TOC3"/>
        <w:tabs>
          <w:tab w:val="right" w:leader="dot" w:pos="9350"/>
        </w:tabs>
        <w:rPr>
          <w:i w:val="0"/>
          <w:iCs w:val="0"/>
          <w:noProof/>
          <w:sz w:val="22"/>
          <w:szCs w:val="22"/>
        </w:rPr>
      </w:pPr>
      <w:hyperlink w:anchor="_Toc395738061" w:history="1">
        <w:r w:rsidR="00BA3266" w:rsidRPr="002217A5">
          <w:rPr>
            <w:rStyle w:val="Hyperlink"/>
            <w:noProof/>
          </w:rPr>
          <w:t>1.4.2. Glass transition and water plasticization</w:t>
        </w:r>
        <w:r w:rsidR="00BA3266">
          <w:rPr>
            <w:noProof/>
            <w:webHidden/>
          </w:rPr>
          <w:tab/>
        </w:r>
        <w:r w:rsidR="00BA3266">
          <w:rPr>
            <w:noProof/>
            <w:webHidden/>
          </w:rPr>
          <w:fldChar w:fldCharType="begin"/>
        </w:r>
        <w:r w:rsidR="00BA3266">
          <w:rPr>
            <w:noProof/>
            <w:webHidden/>
          </w:rPr>
          <w:instrText xml:space="preserve"> PAGEREF _Toc395738061 \h </w:instrText>
        </w:r>
        <w:r w:rsidR="00BA3266">
          <w:rPr>
            <w:noProof/>
            <w:webHidden/>
          </w:rPr>
        </w:r>
        <w:r w:rsidR="00BA3266">
          <w:rPr>
            <w:noProof/>
            <w:webHidden/>
          </w:rPr>
          <w:fldChar w:fldCharType="separate"/>
        </w:r>
        <w:r w:rsidR="00BA3266">
          <w:rPr>
            <w:noProof/>
            <w:webHidden/>
          </w:rPr>
          <w:t>19</w:t>
        </w:r>
        <w:r w:rsidR="00BA3266">
          <w:rPr>
            <w:noProof/>
            <w:webHidden/>
          </w:rPr>
          <w:fldChar w:fldCharType="end"/>
        </w:r>
      </w:hyperlink>
    </w:p>
    <w:p w14:paraId="7BD7AADD" w14:textId="77777777" w:rsidR="00BA3266" w:rsidRDefault="00D978EC">
      <w:pPr>
        <w:pStyle w:val="TOC3"/>
        <w:tabs>
          <w:tab w:val="right" w:leader="dot" w:pos="9350"/>
        </w:tabs>
        <w:rPr>
          <w:i w:val="0"/>
          <w:iCs w:val="0"/>
          <w:noProof/>
          <w:sz w:val="22"/>
          <w:szCs w:val="22"/>
        </w:rPr>
      </w:pPr>
      <w:hyperlink w:anchor="_Toc395738062" w:history="1">
        <w:r w:rsidR="00BA3266" w:rsidRPr="002217A5">
          <w:rPr>
            <w:rStyle w:val="Hyperlink"/>
            <w:noProof/>
          </w:rPr>
          <w:t>1.4.3. Crystallization behavior of spray-dried lactose as affected by other factors</w:t>
        </w:r>
        <w:r w:rsidR="00BA3266">
          <w:rPr>
            <w:noProof/>
            <w:webHidden/>
          </w:rPr>
          <w:tab/>
        </w:r>
        <w:r w:rsidR="00BA3266">
          <w:rPr>
            <w:noProof/>
            <w:webHidden/>
          </w:rPr>
          <w:fldChar w:fldCharType="begin"/>
        </w:r>
        <w:r w:rsidR="00BA3266">
          <w:rPr>
            <w:noProof/>
            <w:webHidden/>
          </w:rPr>
          <w:instrText xml:space="preserve"> PAGEREF _Toc395738062 \h </w:instrText>
        </w:r>
        <w:r w:rsidR="00BA3266">
          <w:rPr>
            <w:noProof/>
            <w:webHidden/>
          </w:rPr>
        </w:r>
        <w:r w:rsidR="00BA3266">
          <w:rPr>
            <w:noProof/>
            <w:webHidden/>
          </w:rPr>
          <w:fldChar w:fldCharType="separate"/>
        </w:r>
        <w:r w:rsidR="00BA3266">
          <w:rPr>
            <w:noProof/>
            <w:webHidden/>
          </w:rPr>
          <w:t>20</w:t>
        </w:r>
        <w:r w:rsidR="00BA3266">
          <w:rPr>
            <w:noProof/>
            <w:webHidden/>
          </w:rPr>
          <w:fldChar w:fldCharType="end"/>
        </w:r>
      </w:hyperlink>
    </w:p>
    <w:p w14:paraId="1BC2D061" w14:textId="77777777" w:rsidR="00BA3266" w:rsidRDefault="00D978EC">
      <w:pPr>
        <w:pStyle w:val="TOC2"/>
        <w:tabs>
          <w:tab w:val="right" w:leader="dot" w:pos="9350"/>
        </w:tabs>
        <w:rPr>
          <w:caps w:val="0"/>
          <w:smallCaps w:val="0"/>
          <w:noProof/>
          <w:sz w:val="22"/>
          <w:szCs w:val="22"/>
        </w:rPr>
      </w:pPr>
      <w:hyperlink w:anchor="_Toc395738063" w:history="1">
        <w:r w:rsidR="00BA3266" w:rsidRPr="002217A5">
          <w:rPr>
            <w:rStyle w:val="Hyperlink"/>
            <w:noProof/>
          </w:rPr>
          <w:t>1.5. Scope of this thesis research</w:t>
        </w:r>
        <w:r w:rsidR="00BA3266">
          <w:rPr>
            <w:noProof/>
            <w:webHidden/>
          </w:rPr>
          <w:tab/>
        </w:r>
        <w:r w:rsidR="00BA3266">
          <w:rPr>
            <w:noProof/>
            <w:webHidden/>
          </w:rPr>
          <w:fldChar w:fldCharType="begin"/>
        </w:r>
        <w:r w:rsidR="00BA3266">
          <w:rPr>
            <w:noProof/>
            <w:webHidden/>
          </w:rPr>
          <w:instrText xml:space="preserve"> PAGEREF _Toc395738063 \h </w:instrText>
        </w:r>
        <w:r w:rsidR="00BA3266">
          <w:rPr>
            <w:noProof/>
            <w:webHidden/>
          </w:rPr>
        </w:r>
        <w:r w:rsidR="00BA3266">
          <w:rPr>
            <w:noProof/>
            <w:webHidden/>
          </w:rPr>
          <w:fldChar w:fldCharType="separate"/>
        </w:r>
        <w:r w:rsidR="00BA3266">
          <w:rPr>
            <w:noProof/>
            <w:webHidden/>
          </w:rPr>
          <w:t>22</w:t>
        </w:r>
        <w:r w:rsidR="00BA3266">
          <w:rPr>
            <w:noProof/>
            <w:webHidden/>
          </w:rPr>
          <w:fldChar w:fldCharType="end"/>
        </w:r>
      </w:hyperlink>
    </w:p>
    <w:p w14:paraId="1BC0E8E4" w14:textId="77777777" w:rsidR="00BA3266" w:rsidRDefault="00D978EC">
      <w:pPr>
        <w:pStyle w:val="TOC2"/>
        <w:tabs>
          <w:tab w:val="right" w:leader="dot" w:pos="9350"/>
        </w:tabs>
        <w:rPr>
          <w:caps w:val="0"/>
          <w:smallCaps w:val="0"/>
          <w:noProof/>
          <w:sz w:val="22"/>
          <w:szCs w:val="22"/>
        </w:rPr>
      </w:pPr>
      <w:hyperlink w:anchor="_Toc395738064" w:history="1">
        <w:r w:rsidR="00BA3266" w:rsidRPr="002217A5">
          <w:rPr>
            <w:rStyle w:val="Hyperlink"/>
            <w:noProof/>
            <w:lang w:val="en-CA"/>
          </w:rPr>
          <w:t>References</w:t>
        </w:r>
        <w:r w:rsidR="00BA3266">
          <w:rPr>
            <w:noProof/>
            <w:webHidden/>
          </w:rPr>
          <w:tab/>
        </w:r>
        <w:r w:rsidR="00BA3266">
          <w:rPr>
            <w:noProof/>
            <w:webHidden/>
          </w:rPr>
          <w:fldChar w:fldCharType="begin"/>
        </w:r>
        <w:r w:rsidR="00BA3266">
          <w:rPr>
            <w:noProof/>
            <w:webHidden/>
          </w:rPr>
          <w:instrText xml:space="preserve"> PAGEREF _Toc395738064 \h </w:instrText>
        </w:r>
        <w:r w:rsidR="00BA3266">
          <w:rPr>
            <w:noProof/>
            <w:webHidden/>
          </w:rPr>
        </w:r>
        <w:r w:rsidR="00BA3266">
          <w:rPr>
            <w:noProof/>
            <w:webHidden/>
          </w:rPr>
          <w:fldChar w:fldCharType="separate"/>
        </w:r>
        <w:r w:rsidR="00BA3266">
          <w:rPr>
            <w:noProof/>
            <w:webHidden/>
          </w:rPr>
          <w:t>23</w:t>
        </w:r>
        <w:r w:rsidR="00BA3266">
          <w:rPr>
            <w:noProof/>
            <w:webHidden/>
          </w:rPr>
          <w:fldChar w:fldCharType="end"/>
        </w:r>
      </w:hyperlink>
    </w:p>
    <w:p w14:paraId="52B32986" w14:textId="77777777" w:rsidR="00BA3266" w:rsidRDefault="00D978EC" w:rsidP="00BA3266">
      <w:pPr>
        <w:pStyle w:val="TOC1"/>
        <w:rPr>
          <w:sz w:val="22"/>
          <w:szCs w:val="22"/>
        </w:rPr>
      </w:pPr>
      <w:hyperlink w:anchor="_Toc395738065" w:history="1">
        <w:r w:rsidR="00BA3266" w:rsidRPr="002217A5">
          <w:rPr>
            <w:rStyle w:val="Hyperlink"/>
          </w:rPr>
          <w:t xml:space="preserve">CHAPTER </w:t>
        </w:r>
        <w:r w:rsidR="00BA3266" w:rsidRPr="002217A5">
          <w:rPr>
            <w:rStyle w:val="Hyperlink"/>
            <w:rFonts w:ascii="Microsoft YaHei" w:eastAsia="Microsoft YaHei" w:hAnsi="Microsoft YaHei" w:cs="Microsoft YaHei" w:hint="eastAsia"/>
          </w:rPr>
          <w:t>Ⅱ</w:t>
        </w:r>
        <w:r w:rsidR="00BA3266" w:rsidRPr="002217A5">
          <w:rPr>
            <w:rStyle w:val="Hyperlink"/>
          </w:rPr>
          <w:t xml:space="preserve"> ENHANCING LACTOSE CRYSTALLIZATION IN AQUEOUS SOLUTIONS BY SOLUBLE SOYBEAN POLYSACCHARIDE</w:t>
        </w:r>
        <w:r w:rsidR="00BA3266">
          <w:rPr>
            <w:webHidden/>
          </w:rPr>
          <w:tab/>
        </w:r>
        <w:r w:rsidR="00BA3266">
          <w:rPr>
            <w:webHidden/>
          </w:rPr>
          <w:fldChar w:fldCharType="begin"/>
        </w:r>
        <w:r w:rsidR="00BA3266">
          <w:rPr>
            <w:webHidden/>
          </w:rPr>
          <w:instrText xml:space="preserve"> PAGEREF _Toc395738065 \h </w:instrText>
        </w:r>
        <w:r w:rsidR="00BA3266">
          <w:rPr>
            <w:webHidden/>
          </w:rPr>
        </w:r>
        <w:r w:rsidR="00BA3266">
          <w:rPr>
            <w:webHidden/>
          </w:rPr>
          <w:fldChar w:fldCharType="separate"/>
        </w:r>
        <w:r w:rsidR="00BA3266">
          <w:rPr>
            <w:webHidden/>
          </w:rPr>
          <w:t>38</w:t>
        </w:r>
        <w:r w:rsidR="00BA3266">
          <w:rPr>
            <w:webHidden/>
          </w:rPr>
          <w:fldChar w:fldCharType="end"/>
        </w:r>
      </w:hyperlink>
    </w:p>
    <w:p w14:paraId="3E4CEA72" w14:textId="77777777" w:rsidR="00BA3266" w:rsidRDefault="00D978EC">
      <w:pPr>
        <w:pStyle w:val="TOC2"/>
        <w:tabs>
          <w:tab w:val="right" w:leader="dot" w:pos="9350"/>
        </w:tabs>
        <w:rPr>
          <w:caps w:val="0"/>
          <w:smallCaps w:val="0"/>
          <w:noProof/>
          <w:sz w:val="22"/>
          <w:szCs w:val="22"/>
        </w:rPr>
      </w:pPr>
      <w:hyperlink w:anchor="_Toc395738066" w:history="1">
        <w:r w:rsidR="00BA3266" w:rsidRPr="002217A5">
          <w:rPr>
            <w:rStyle w:val="Hyperlink"/>
            <w:noProof/>
          </w:rPr>
          <w:t>Abstract</w:t>
        </w:r>
        <w:r w:rsidR="00BA3266">
          <w:rPr>
            <w:noProof/>
            <w:webHidden/>
          </w:rPr>
          <w:tab/>
        </w:r>
        <w:r w:rsidR="00BA3266">
          <w:rPr>
            <w:noProof/>
            <w:webHidden/>
          </w:rPr>
          <w:fldChar w:fldCharType="begin"/>
        </w:r>
        <w:r w:rsidR="00BA3266">
          <w:rPr>
            <w:noProof/>
            <w:webHidden/>
          </w:rPr>
          <w:instrText xml:space="preserve"> PAGEREF _Toc395738066 \h </w:instrText>
        </w:r>
        <w:r w:rsidR="00BA3266">
          <w:rPr>
            <w:noProof/>
            <w:webHidden/>
          </w:rPr>
        </w:r>
        <w:r w:rsidR="00BA3266">
          <w:rPr>
            <w:noProof/>
            <w:webHidden/>
          </w:rPr>
          <w:fldChar w:fldCharType="separate"/>
        </w:r>
        <w:r w:rsidR="00BA3266">
          <w:rPr>
            <w:noProof/>
            <w:webHidden/>
          </w:rPr>
          <w:t>39</w:t>
        </w:r>
        <w:r w:rsidR="00BA3266">
          <w:rPr>
            <w:noProof/>
            <w:webHidden/>
          </w:rPr>
          <w:fldChar w:fldCharType="end"/>
        </w:r>
      </w:hyperlink>
    </w:p>
    <w:p w14:paraId="27CAFF6B" w14:textId="77777777" w:rsidR="00BA3266" w:rsidRDefault="00D978EC">
      <w:pPr>
        <w:pStyle w:val="TOC2"/>
        <w:tabs>
          <w:tab w:val="right" w:leader="dot" w:pos="9350"/>
        </w:tabs>
        <w:rPr>
          <w:caps w:val="0"/>
          <w:smallCaps w:val="0"/>
          <w:noProof/>
          <w:sz w:val="22"/>
          <w:szCs w:val="22"/>
        </w:rPr>
      </w:pPr>
      <w:hyperlink w:anchor="_Toc395738067" w:history="1">
        <w:r w:rsidR="00BA3266" w:rsidRPr="002217A5">
          <w:rPr>
            <w:rStyle w:val="Hyperlink"/>
            <w:noProof/>
          </w:rPr>
          <w:t>2.1. Introduction</w:t>
        </w:r>
        <w:r w:rsidR="00BA3266">
          <w:rPr>
            <w:noProof/>
            <w:webHidden/>
          </w:rPr>
          <w:tab/>
        </w:r>
        <w:r w:rsidR="00BA3266">
          <w:rPr>
            <w:noProof/>
            <w:webHidden/>
          </w:rPr>
          <w:fldChar w:fldCharType="begin"/>
        </w:r>
        <w:r w:rsidR="00BA3266">
          <w:rPr>
            <w:noProof/>
            <w:webHidden/>
          </w:rPr>
          <w:instrText xml:space="preserve"> PAGEREF _Toc395738067 \h </w:instrText>
        </w:r>
        <w:r w:rsidR="00BA3266">
          <w:rPr>
            <w:noProof/>
            <w:webHidden/>
          </w:rPr>
        </w:r>
        <w:r w:rsidR="00BA3266">
          <w:rPr>
            <w:noProof/>
            <w:webHidden/>
          </w:rPr>
          <w:fldChar w:fldCharType="separate"/>
        </w:r>
        <w:r w:rsidR="00BA3266">
          <w:rPr>
            <w:noProof/>
            <w:webHidden/>
          </w:rPr>
          <w:t>40</w:t>
        </w:r>
        <w:r w:rsidR="00BA3266">
          <w:rPr>
            <w:noProof/>
            <w:webHidden/>
          </w:rPr>
          <w:fldChar w:fldCharType="end"/>
        </w:r>
      </w:hyperlink>
    </w:p>
    <w:p w14:paraId="31B563D8" w14:textId="77777777" w:rsidR="00BA3266" w:rsidRDefault="00D978EC">
      <w:pPr>
        <w:pStyle w:val="TOC2"/>
        <w:tabs>
          <w:tab w:val="right" w:leader="dot" w:pos="9350"/>
        </w:tabs>
        <w:rPr>
          <w:caps w:val="0"/>
          <w:smallCaps w:val="0"/>
          <w:noProof/>
          <w:sz w:val="22"/>
          <w:szCs w:val="22"/>
        </w:rPr>
      </w:pPr>
      <w:hyperlink w:anchor="_Toc395738068" w:history="1">
        <w:r w:rsidR="00BA3266" w:rsidRPr="002217A5">
          <w:rPr>
            <w:rStyle w:val="Hyperlink"/>
            <w:noProof/>
          </w:rPr>
          <w:t>2.2. Materials and methods</w:t>
        </w:r>
        <w:r w:rsidR="00BA3266">
          <w:rPr>
            <w:noProof/>
            <w:webHidden/>
          </w:rPr>
          <w:tab/>
        </w:r>
        <w:r w:rsidR="00BA3266">
          <w:rPr>
            <w:noProof/>
            <w:webHidden/>
          </w:rPr>
          <w:fldChar w:fldCharType="begin"/>
        </w:r>
        <w:r w:rsidR="00BA3266">
          <w:rPr>
            <w:noProof/>
            <w:webHidden/>
          </w:rPr>
          <w:instrText xml:space="preserve"> PAGEREF _Toc395738068 \h </w:instrText>
        </w:r>
        <w:r w:rsidR="00BA3266">
          <w:rPr>
            <w:noProof/>
            <w:webHidden/>
          </w:rPr>
        </w:r>
        <w:r w:rsidR="00BA3266">
          <w:rPr>
            <w:noProof/>
            <w:webHidden/>
          </w:rPr>
          <w:fldChar w:fldCharType="separate"/>
        </w:r>
        <w:r w:rsidR="00BA3266">
          <w:rPr>
            <w:noProof/>
            <w:webHidden/>
          </w:rPr>
          <w:t>42</w:t>
        </w:r>
        <w:r w:rsidR="00BA3266">
          <w:rPr>
            <w:noProof/>
            <w:webHidden/>
          </w:rPr>
          <w:fldChar w:fldCharType="end"/>
        </w:r>
      </w:hyperlink>
    </w:p>
    <w:p w14:paraId="16C4233F" w14:textId="77777777" w:rsidR="00BA3266" w:rsidRDefault="00D978EC">
      <w:pPr>
        <w:pStyle w:val="TOC3"/>
        <w:tabs>
          <w:tab w:val="right" w:leader="dot" w:pos="9350"/>
        </w:tabs>
        <w:rPr>
          <w:i w:val="0"/>
          <w:iCs w:val="0"/>
          <w:noProof/>
          <w:sz w:val="22"/>
          <w:szCs w:val="22"/>
        </w:rPr>
      </w:pPr>
      <w:hyperlink w:anchor="_Toc395738069" w:history="1">
        <w:r w:rsidR="00BA3266" w:rsidRPr="002217A5">
          <w:rPr>
            <w:rStyle w:val="Hyperlink"/>
            <w:noProof/>
          </w:rPr>
          <w:t>2.2.1. Chemicals</w:t>
        </w:r>
        <w:r w:rsidR="00BA3266">
          <w:rPr>
            <w:noProof/>
            <w:webHidden/>
          </w:rPr>
          <w:tab/>
        </w:r>
        <w:r w:rsidR="00BA3266">
          <w:rPr>
            <w:noProof/>
            <w:webHidden/>
          </w:rPr>
          <w:fldChar w:fldCharType="begin"/>
        </w:r>
        <w:r w:rsidR="00BA3266">
          <w:rPr>
            <w:noProof/>
            <w:webHidden/>
          </w:rPr>
          <w:instrText xml:space="preserve"> PAGEREF _Toc395738069 \h </w:instrText>
        </w:r>
        <w:r w:rsidR="00BA3266">
          <w:rPr>
            <w:noProof/>
            <w:webHidden/>
          </w:rPr>
        </w:r>
        <w:r w:rsidR="00BA3266">
          <w:rPr>
            <w:noProof/>
            <w:webHidden/>
          </w:rPr>
          <w:fldChar w:fldCharType="separate"/>
        </w:r>
        <w:r w:rsidR="00BA3266">
          <w:rPr>
            <w:noProof/>
            <w:webHidden/>
          </w:rPr>
          <w:t>42</w:t>
        </w:r>
        <w:r w:rsidR="00BA3266">
          <w:rPr>
            <w:noProof/>
            <w:webHidden/>
          </w:rPr>
          <w:fldChar w:fldCharType="end"/>
        </w:r>
      </w:hyperlink>
    </w:p>
    <w:p w14:paraId="7D88F030" w14:textId="77777777" w:rsidR="00BA3266" w:rsidRDefault="00D978EC">
      <w:pPr>
        <w:pStyle w:val="TOC3"/>
        <w:tabs>
          <w:tab w:val="right" w:leader="dot" w:pos="9350"/>
        </w:tabs>
        <w:rPr>
          <w:i w:val="0"/>
          <w:iCs w:val="0"/>
          <w:noProof/>
          <w:sz w:val="22"/>
          <w:szCs w:val="22"/>
        </w:rPr>
      </w:pPr>
      <w:hyperlink w:anchor="_Toc395738070" w:history="1">
        <w:r w:rsidR="00BA3266" w:rsidRPr="002217A5">
          <w:rPr>
            <w:rStyle w:val="Hyperlink"/>
            <w:noProof/>
          </w:rPr>
          <w:t>2.2.2. Crystal yield</w:t>
        </w:r>
        <w:r w:rsidR="00BA3266">
          <w:rPr>
            <w:noProof/>
            <w:webHidden/>
          </w:rPr>
          <w:tab/>
        </w:r>
        <w:r w:rsidR="00BA3266">
          <w:rPr>
            <w:noProof/>
            <w:webHidden/>
          </w:rPr>
          <w:fldChar w:fldCharType="begin"/>
        </w:r>
        <w:r w:rsidR="00BA3266">
          <w:rPr>
            <w:noProof/>
            <w:webHidden/>
          </w:rPr>
          <w:instrText xml:space="preserve"> PAGEREF _Toc395738070 \h </w:instrText>
        </w:r>
        <w:r w:rsidR="00BA3266">
          <w:rPr>
            <w:noProof/>
            <w:webHidden/>
          </w:rPr>
        </w:r>
        <w:r w:rsidR="00BA3266">
          <w:rPr>
            <w:noProof/>
            <w:webHidden/>
          </w:rPr>
          <w:fldChar w:fldCharType="separate"/>
        </w:r>
        <w:r w:rsidR="00BA3266">
          <w:rPr>
            <w:noProof/>
            <w:webHidden/>
          </w:rPr>
          <w:t>43</w:t>
        </w:r>
        <w:r w:rsidR="00BA3266">
          <w:rPr>
            <w:noProof/>
            <w:webHidden/>
          </w:rPr>
          <w:fldChar w:fldCharType="end"/>
        </w:r>
      </w:hyperlink>
    </w:p>
    <w:p w14:paraId="09736C82" w14:textId="77777777" w:rsidR="00BA3266" w:rsidRDefault="00D978EC">
      <w:pPr>
        <w:pStyle w:val="TOC3"/>
        <w:tabs>
          <w:tab w:val="right" w:leader="dot" w:pos="9350"/>
        </w:tabs>
        <w:rPr>
          <w:i w:val="0"/>
          <w:iCs w:val="0"/>
          <w:noProof/>
          <w:sz w:val="22"/>
          <w:szCs w:val="22"/>
        </w:rPr>
      </w:pPr>
      <w:hyperlink w:anchor="_Toc395738071" w:history="1">
        <w:r w:rsidR="00BA3266" w:rsidRPr="002217A5">
          <w:rPr>
            <w:rStyle w:val="Hyperlink"/>
            <w:noProof/>
          </w:rPr>
          <w:t>2.2.3. Viscosity</w:t>
        </w:r>
        <w:r w:rsidR="00BA3266">
          <w:rPr>
            <w:noProof/>
            <w:webHidden/>
          </w:rPr>
          <w:tab/>
        </w:r>
        <w:r w:rsidR="00BA3266">
          <w:rPr>
            <w:noProof/>
            <w:webHidden/>
          </w:rPr>
          <w:fldChar w:fldCharType="begin"/>
        </w:r>
        <w:r w:rsidR="00BA3266">
          <w:rPr>
            <w:noProof/>
            <w:webHidden/>
          </w:rPr>
          <w:instrText xml:space="preserve"> PAGEREF _Toc395738071 \h </w:instrText>
        </w:r>
        <w:r w:rsidR="00BA3266">
          <w:rPr>
            <w:noProof/>
            <w:webHidden/>
          </w:rPr>
        </w:r>
        <w:r w:rsidR="00BA3266">
          <w:rPr>
            <w:noProof/>
            <w:webHidden/>
          </w:rPr>
          <w:fldChar w:fldCharType="separate"/>
        </w:r>
        <w:r w:rsidR="00BA3266">
          <w:rPr>
            <w:noProof/>
            <w:webHidden/>
          </w:rPr>
          <w:t>43</w:t>
        </w:r>
        <w:r w:rsidR="00BA3266">
          <w:rPr>
            <w:noProof/>
            <w:webHidden/>
          </w:rPr>
          <w:fldChar w:fldCharType="end"/>
        </w:r>
      </w:hyperlink>
    </w:p>
    <w:p w14:paraId="2C166F80" w14:textId="77777777" w:rsidR="00BA3266" w:rsidRDefault="00D978EC">
      <w:pPr>
        <w:pStyle w:val="TOC3"/>
        <w:tabs>
          <w:tab w:val="right" w:leader="dot" w:pos="9350"/>
        </w:tabs>
        <w:rPr>
          <w:i w:val="0"/>
          <w:iCs w:val="0"/>
          <w:noProof/>
          <w:sz w:val="22"/>
          <w:szCs w:val="22"/>
        </w:rPr>
      </w:pPr>
      <w:hyperlink w:anchor="_Toc395738072" w:history="1">
        <w:r w:rsidR="00BA3266" w:rsidRPr="002217A5">
          <w:rPr>
            <w:rStyle w:val="Hyperlink"/>
            <w:noProof/>
          </w:rPr>
          <w:t>2.2.4. Determination of water solubility of lactose</w:t>
        </w:r>
        <w:r w:rsidR="00BA3266">
          <w:rPr>
            <w:noProof/>
            <w:webHidden/>
          </w:rPr>
          <w:tab/>
        </w:r>
        <w:r w:rsidR="00BA3266">
          <w:rPr>
            <w:noProof/>
            <w:webHidden/>
          </w:rPr>
          <w:fldChar w:fldCharType="begin"/>
        </w:r>
        <w:r w:rsidR="00BA3266">
          <w:rPr>
            <w:noProof/>
            <w:webHidden/>
          </w:rPr>
          <w:instrText xml:space="preserve"> PAGEREF _Toc395738072 \h </w:instrText>
        </w:r>
        <w:r w:rsidR="00BA3266">
          <w:rPr>
            <w:noProof/>
            <w:webHidden/>
          </w:rPr>
        </w:r>
        <w:r w:rsidR="00BA3266">
          <w:rPr>
            <w:noProof/>
            <w:webHidden/>
          </w:rPr>
          <w:fldChar w:fldCharType="separate"/>
        </w:r>
        <w:r w:rsidR="00BA3266">
          <w:rPr>
            <w:noProof/>
            <w:webHidden/>
          </w:rPr>
          <w:t>43</w:t>
        </w:r>
        <w:r w:rsidR="00BA3266">
          <w:rPr>
            <w:noProof/>
            <w:webHidden/>
          </w:rPr>
          <w:fldChar w:fldCharType="end"/>
        </w:r>
      </w:hyperlink>
    </w:p>
    <w:p w14:paraId="73C044C8" w14:textId="77777777" w:rsidR="00BA3266" w:rsidRDefault="00D978EC">
      <w:pPr>
        <w:pStyle w:val="TOC3"/>
        <w:tabs>
          <w:tab w:val="right" w:leader="dot" w:pos="9350"/>
        </w:tabs>
        <w:rPr>
          <w:i w:val="0"/>
          <w:iCs w:val="0"/>
          <w:noProof/>
          <w:sz w:val="22"/>
          <w:szCs w:val="22"/>
        </w:rPr>
      </w:pPr>
      <w:hyperlink w:anchor="_Toc395738073" w:history="1">
        <w:r w:rsidR="00BA3266" w:rsidRPr="002217A5">
          <w:rPr>
            <w:rStyle w:val="Hyperlink"/>
            <w:noProof/>
          </w:rPr>
          <w:t>2.2.5. Nucleation studied by absorption spectroscopy</w:t>
        </w:r>
        <w:r w:rsidR="00BA3266">
          <w:rPr>
            <w:noProof/>
            <w:webHidden/>
          </w:rPr>
          <w:tab/>
        </w:r>
        <w:r w:rsidR="00BA3266">
          <w:rPr>
            <w:noProof/>
            <w:webHidden/>
          </w:rPr>
          <w:fldChar w:fldCharType="begin"/>
        </w:r>
        <w:r w:rsidR="00BA3266">
          <w:rPr>
            <w:noProof/>
            <w:webHidden/>
          </w:rPr>
          <w:instrText xml:space="preserve"> PAGEREF _Toc395738073 \h </w:instrText>
        </w:r>
        <w:r w:rsidR="00BA3266">
          <w:rPr>
            <w:noProof/>
            <w:webHidden/>
          </w:rPr>
        </w:r>
        <w:r w:rsidR="00BA3266">
          <w:rPr>
            <w:noProof/>
            <w:webHidden/>
          </w:rPr>
          <w:fldChar w:fldCharType="separate"/>
        </w:r>
        <w:r w:rsidR="00BA3266">
          <w:rPr>
            <w:noProof/>
            <w:webHidden/>
          </w:rPr>
          <w:t>44</w:t>
        </w:r>
        <w:r w:rsidR="00BA3266">
          <w:rPr>
            <w:noProof/>
            <w:webHidden/>
          </w:rPr>
          <w:fldChar w:fldCharType="end"/>
        </w:r>
      </w:hyperlink>
    </w:p>
    <w:p w14:paraId="321BB135" w14:textId="77777777" w:rsidR="00BA3266" w:rsidRDefault="00D978EC">
      <w:pPr>
        <w:pStyle w:val="TOC3"/>
        <w:tabs>
          <w:tab w:val="right" w:leader="dot" w:pos="9350"/>
        </w:tabs>
        <w:rPr>
          <w:i w:val="0"/>
          <w:iCs w:val="0"/>
          <w:noProof/>
          <w:sz w:val="22"/>
          <w:szCs w:val="22"/>
        </w:rPr>
      </w:pPr>
      <w:hyperlink w:anchor="_Toc395738074" w:history="1">
        <w:r w:rsidR="00BA3266" w:rsidRPr="002217A5">
          <w:rPr>
            <w:rStyle w:val="Hyperlink"/>
            <w:noProof/>
          </w:rPr>
          <w:t>2.2.6. Crystal morphology</w:t>
        </w:r>
        <w:r w:rsidR="00BA3266">
          <w:rPr>
            <w:noProof/>
            <w:webHidden/>
          </w:rPr>
          <w:tab/>
        </w:r>
        <w:r w:rsidR="00BA3266">
          <w:rPr>
            <w:noProof/>
            <w:webHidden/>
          </w:rPr>
          <w:fldChar w:fldCharType="begin"/>
        </w:r>
        <w:r w:rsidR="00BA3266">
          <w:rPr>
            <w:noProof/>
            <w:webHidden/>
          </w:rPr>
          <w:instrText xml:space="preserve"> PAGEREF _Toc395738074 \h </w:instrText>
        </w:r>
        <w:r w:rsidR="00BA3266">
          <w:rPr>
            <w:noProof/>
            <w:webHidden/>
          </w:rPr>
        </w:r>
        <w:r w:rsidR="00BA3266">
          <w:rPr>
            <w:noProof/>
            <w:webHidden/>
          </w:rPr>
          <w:fldChar w:fldCharType="separate"/>
        </w:r>
        <w:r w:rsidR="00BA3266">
          <w:rPr>
            <w:noProof/>
            <w:webHidden/>
          </w:rPr>
          <w:t>44</w:t>
        </w:r>
        <w:r w:rsidR="00BA3266">
          <w:rPr>
            <w:noProof/>
            <w:webHidden/>
          </w:rPr>
          <w:fldChar w:fldCharType="end"/>
        </w:r>
      </w:hyperlink>
    </w:p>
    <w:p w14:paraId="6B69FE2A" w14:textId="77777777" w:rsidR="00BA3266" w:rsidRDefault="00D978EC">
      <w:pPr>
        <w:pStyle w:val="TOC3"/>
        <w:tabs>
          <w:tab w:val="right" w:leader="dot" w:pos="9350"/>
        </w:tabs>
        <w:rPr>
          <w:i w:val="0"/>
          <w:iCs w:val="0"/>
          <w:noProof/>
          <w:sz w:val="22"/>
          <w:szCs w:val="22"/>
        </w:rPr>
      </w:pPr>
      <w:hyperlink w:anchor="_Toc395738075" w:history="1">
        <w:r w:rsidR="00BA3266" w:rsidRPr="002217A5">
          <w:rPr>
            <w:rStyle w:val="Hyperlink"/>
            <w:noProof/>
          </w:rPr>
          <w:t>2.2.7. Differential scanning calorimetry (DSC)</w:t>
        </w:r>
        <w:r w:rsidR="00BA3266">
          <w:rPr>
            <w:noProof/>
            <w:webHidden/>
          </w:rPr>
          <w:tab/>
        </w:r>
        <w:r w:rsidR="00BA3266">
          <w:rPr>
            <w:noProof/>
            <w:webHidden/>
          </w:rPr>
          <w:fldChar w:fldCharType="begin"/>
        </w:r>
        <w:r w:rsidR="00BA3266">
          <w:rPr>
            <w:noProof/>
            <w:webHidden/>
          </w:rPr>
          <w:instrText xml:space="preserve"> PAGEREF _Toc395738075 \h </w:instrText>
        </w:r>
        <w:r w:rsidR="00BA3266">
          <w:rPr>
            <w:noProof/>
            <w:webHidden/>
          </w:rPr>
        </w:r>
        <w:r w:rsidR="00BA3266">
          <w:rPr>
            <w:noProof/>
            <w:webHidden/>
          </w:rPr>
          <w:fldChar w:fldCharType="separate"/>
        </w:r>
        <w:r w:rsidR="00BA3266">
          <w:rPr>
            <w:noProof/>
            <w:webHidden/>
          </w:rPr>
          <w:t>44</w:t>
        </w:r>
        <w:r w:rsidR="00BA3266">
          <w:rPr>
            <w:noProof/>
            <w:webHidden/>
          </w:rPr>
          <w:fldChar w:fldCharType="end"/>
        </w:r>
      </w:hyperlink>
    </w:p>
    <w:p w14:paraId="5C488F23" w14:textId="77777777" w:rsidR="00BA3266" w:rsidRDefault="00D978EC">
      <w:pPr>
        <w:pStyle w:val="TOC3"/>
        <w:tabs>
          <w:tab w:val="right" w:leader="dot" w:pos="9350"/>
        </w:tabs>
        <w:rPr>
          <w:i w:val="0"/>
          <w:iCs w:val="0"/>
          <w:noProof/>
          <w:sz w:val="22"/>
          <w:szCs w:val="22"/>
        </w:rPr>
      </w:pPr>
      <w:hyperlink w:anchor="_Toc395738076" w:history="1">
        <w:r w:rsidR="00BA3266" w:rsidRPr="002217A5">
          <w:rPr>
            <w:rStyle w:val="Hyperlink"/>
            <w:noProof/>
          </w:rPr>
          <w:t>2.2.8. X-ray diffraction spectroscopy (XRD)</w:t>
        </w:r>
        <w:r w:rsidR="00BA3266">
          <w:rPr>
            <w:noProof/>
            <w:webHidden/>
          </w:rPr>
          <w:tab/>
        </w:r>
        <w:r w:rsidR="00BA3266">
          <w:rPr>
            <w:noProof/>
            <w:webHidden/>
          </w:rPr>
          <w:fldChar w:fldCharType="begin"/>
        </w:r>
        <w:r w:rsidR="00BA3266">
          <w:rPr>
            <w:noProof/>
            <w:webHidden/>
          </w:rPr>
          <w:instrText xml:space="preserve"> PAGEREF _Toc395738076 \h </w:instrText>
        </w:r>
        <w:r w:rsidR="00BA3266">
          <w:rPr>
            <w:noProof/>
            <w:webHidden/>
          </w:rPr>
        </w:r>
        <w:r w:rsidR="00BA3266">
          <w:rPr>
            <w:noProof/>
            <w:webHidden/>
          </w:rPr>
          <w:fldChar w:fldCharType="separate"/>
        </w:r>
        <w:r w:rsidR="00BA3266">
          <w:rPr>
            <w:noProof/>
            <w:webHidden/>
          </w:rPr>
          <w:t>45</w:t>
        </w:r>
        <w:r w:rsidR="00BA3266">
          <w:rPr>
            <w:noProof/>
            <w:webHidden/>
          </w:rPr>
          <w:fldChar w:fldCharType="end"/>
        </w:r>
      </w:hyperlink>
    </w:p>
    <w:p w14:paraId="66A8118C" w14:textId="77777777" w:rsidR="00BA3266" w:rsidRDefault="00D978EC">
      <w:pPr>
        <w:pStyle w:val="TOC3"/>
        <w:tabs>
          <w:tab w:val="right" w:leader="dot" w:pos="9350"/>
        </w:tabs>
        <w:rPr>
          <w:i w:val="0"/>
          <w:iCs w:val="0"/>
          <w:noProof/>
          <w:sz w:val="22"/>
          <w:szCs w:val="22"/>
        </w:rPr>
      </w:pPr>
      <w:hyperlink w:anchor="_Toc395738077" w:history="1">
        <w:r w:rsidR="00BA3266" w:rsidRPr="002217A5">
          <w:rPr>
            <w:rStyle w:val="Hyperlink"/>
            <w:noProof/>
          </w:rPr>
          <w:t>2.2.9. Fourier-transform infrared spectroscopy (FTIR)</w:t>
        </w:r>
        <w:r w:rsidR="00BA3266">
          <w:rPr>
            <w:noProof/>
            <w:webHidden/>
          </w:rPr>
          <w:tab/>
        </w:r>
        <w:r w:rsidR="00BA3266">
          <w:rPr>
            <w:noProof/>
            <w:webHidden/>
          </w:rPr>
          <w:fldChar w:fldCharType="begin"/>
        </w:r>
        <w:r w:rsidR="00BA3266">
          <w:rPr>
            <w:noProof/>
            <w:webHidden/>
          </w:rPr>
          <w:instrText xml:space="preserve"> PAGEREF _Toc395738077 \h </w:instrText>
        </w:r>
        <w:r w:rsidR="00BA3266">
          <w:rPr>
            <w:noProof/>
            <w:webHidden/>
          </w:rPr>
        </w:r>
        <w:r w:rsidR="00BA3266">
          <w:rPr>
            <w:noProof/>
            <w:webHidden/>
          </w:rPr>
          <w:fldChar w:fldCharType="separate"/>
        </w:r>
        <w:r w:rsidR="00BA3266">
          <w:rPr>
            <w:noProof/>
            <w:webHidden/>
          </w:rPr>
          <w:t>45</w:t>
        </w:r>
        <w:r w:rsidR="00BA3266">
          <w:rPr>
            <w:noProof/>
            <w:webHidden/>
          </w:rPr>
          <w:fldChar w:fldCharType="end"/>
        </w:r>
      </w:hyperlink>
    </w:p>
    <w:p w14:paraId="58B60DE9" w14:textId="77777777" w:rsidR="00BA3266" w:rsidRDefault="00D978EC">
      <w:pPr>
        <w:pStyle w:val="TOC3"/>
        <w:tabs>
          <w:tab w:val="right" w:leader="dot" w:pos="9350"/>
        </w:tabs>
        <w:rPr>
          <w:i w:val="0"/>
          <w:iCs w:val="0"/>
          <w:noProof/>
          <w:sz w:val="22"/>
          <w:szCs w:val="22"/>
        </w:rPr>
      </w:pPr>
      <w:hyperlink w:anchor="_Toc395738078" w:history="1">
        <w:r w:rsidR="00BA3266" w:rsidRPr="002217A5">
          <w:rPr>
            <w:rStyle w:val="Hyperlink"/>
            <w:noProof/>
          </w:rPr>
          <w:t>2.2.10. Statistical analysis</w:t>
        </w:r>
        <w:r w:rsidR="00BA3266">
          <w:rPr>
            <w:noProof/>
            <w:webHidden/>
          </w:rPr>
          <w:tab/>
        </w:r>
        <w:r w:rsidR="00BA3266">
          <w:rPr>
            <w:noProof/>
            <w:webHidden/>
          </w:rPr>
          <w:fldChar w:fldCharType="begin"/>
        </w:r>
        <w:r w:rsidR="00BA3266">
          <w:rPr>
            <w:noProof/>
            <w:webHidden/>
          </w:rPr>
          <w:instrText xml:space="preserve"> PAGEREF _Toc395738078 \h </w:instrText>
        </w:r>
        <w:r w:rsidR="00BA3266">
          <w:rPr>
            <w:noProof/>
            <w:webHidden/>
          </w:rPr>
        </w:r>
        <w:r w:rsidR="00BA3266">
          <w:rPr>
            <w:noProof/>
            <w:webHidden/>
          </w:rPr>
          <w:fldChar w:fldCharType="separate"/>
        </w:r>
        <w:r w:rsidR="00BA3266">
          <w:rPr>
            <w:noProof/>
            <w:webHidden/>
          </w:rPr>
          <w:t>45</w:t>
        </w:r>
        <w:r w:rsidR="00BA3266">
          <w:rPr>
            <w:noProof/>
            <w:webHidden/>
          </w:rPr>
          <w:fldChar w:fldCharType="end"/>
        </w:r>
      </w:hyperlink>
    </w:p>
    <w:p w14:paraId="5B408C9E" w14:textId="77777777" w:rsidR="00BA3266" w:rsidRDefault="00D978EC">
      <w:pPr>
        <w:pStyle w:val="TOC2"/>
        <w:tabs>
          <w:tab w:val="right" w:leader="dot" w:pos="9350"/>
        </w:tabs>
        <w:rPr>
          <w:caps w:val="0"/>
          <w:smallCaps w:val="0"/>
          <w:noProof/>
          <w:sz w:val="22"/>
          <w:szCs w:val="22"/>
        </w:rPr>
      </w:pPr>
      <w:hyperlink w:anchor="_Toc395738079" w:history="1">
        <w:r w:rsidR="00BA3266" w:rsidRPr="002217A5">
          <w:rPr>
            <w:rStyle w:val="Hyperlink"/>
            <w:noProof/>
          </w:rPr>
          <w:t>2.3. Results and discussion</w:t>
        </w:r>
        <w:r w:rsidR="00BA3266">
          <w:rPr>
            <w:noProof/>
            <w:webHidden/>
          </w:rPr>
          <w:tab/>
        </w:r>
        <w:r w:rsidR="00BA3266">
          <w:rPr>
            <w:noProof/>
            <w:webHidden/>
          </w:rPr>
          <w:fldChar w:fldCharType="begin"/>
        </w:r>
        <w:r w:rsidR="00BA3266">
          <w:rPr>
            <w:noProof/>
            <w:webHidden/>
          </w:rPr>
          <w:instrText xml:space="preserve"> PAGEREF _Toc395738079 \h </w:instrText>
        </w:r>
        <w:r w:rsidR="00BA3266">
          <w:rPr>
            <w:noProof/>
            <w:webHidden/>
          </w:rPr>
        </w:r>
        <w:r w:rsidR="00BA3266">
          <w:rPr>
            <w:noProof/>
            <w:webHidden/>
          </w:rPr>
          <w:fldChar w:fldCharType="separate"/>
        </w:r>
        <w:r w:rsidR="00BA3266">
          <w:rPr>
            <w:noProof/>
            <w:webHidden/>
          </w:rPr>
          <w:t>45</w:t>
        </w:r>
        <w:r w:rsidR="00BA3266">
          <w:rPr>
            <w:noProof/>
            <w:webHidden/>
          </w:rPr>
          <w:fldChar w:fldCharType="end"/>
        </w:r>
      </w:hyperlink>
    </w:p>
    <w:p w14:paraId="565F7598" w14:textId="77777777" w:rsidR="00BA3266" w:rsidRDefault="00D978EC">
      <w:pPr>
        <w:pStyle w:val="TOC3"/>
        <w:tabs>
          <w:tab w:val="right" w:leader="dot" w:pos="9350"/>
        </w:tabs>
        <w:rPr>
          <w:i w:val="0"/>
          <w:iCs w:val="0"/>
          <w:noProof/>
          <w:sz w:val="22"/>
          <w:szCs w:val="22"/>
        </w:rPr>
      </w:pPr>
      <w:hyperlink w:anchor="_Toc395738080" w:history="1">
        <w:r w:rsidR="00BA3266" w:rsidRPr="002217A5">
          <w:rPr>
            <w:rStyle w:val="Hyperlink"/>
            <w:noProof/>
          </w:rPr>
          <w:t>2.3.1. The effect of SSPS on lactose crystal yield</w:t>
        </w:r>
        <w:r w:rsidR="00BA3266">
          <w:rPr>
            <w:noProof/>
            <w:webHidden/>
          </w:rPr>
          <w:tab/>
        </w:r>
        <w:r w:rsidR="00BA3266">
          <w:rPr>
            <w:noProof/>
            <w:webHidden/>
          </w:rPr>
          <w:fldChar w:fldCharType="begin"/>
        </w:r>
        <w:r w:rsidR="00BA3266">
          <w:rPr>
            <w:noProof/>
            <w:webHidden/>
          </w:rPr>
          <w:instrText xml:space="preserve"> PAGEREF _Toc395738080 \h </w:instrText>
        </w:r>
        <w:r w:rsidR="00BA3266">
          <w:rPr>
            <w:noProof/>
            <w:webHidden/>
          </w:rPr>
        </w:r>
        <w:r w:rsidR="00BA3266">
          <w:rPr>
            <w:noProof/>
            <w:webHidden/>
          </w:rPr>
          <w:fldChar w:fldCharType="separate"/>
        </w:r>
        <w:r w:rsidR="00BA3266">
          <w:rPr>
            <w:noProof/>
            <w:webHidden/>
          </w:rPr>
          <w:t>45</w:t>
        </w:r>
        <w:r w:rsidR="00BA3266">
          <w:rPr>
            <w:noProof/>
            <w:webHidden/>
          </w:rPr>
          <w:fldChar w:fldCharType="end"/>
        </w:r>
      </w:hyperlink>
    </w:p>
    <w:p w14:paraId="272F2D26" w14:textId="77777777" w:rsidR="00BA3266" w:rsidRDefault="00D978EC">
      <w:pPr>
        <w:pStyle w:val="TOC3"/>
        <w:tabs>
          <w:tab w:val="right" w:leader="dot" w:pos="9350"/>
        </w:tabs>
        <w:rPr>
          <w:i w:val="0"/>
          <w:iCs w:val="0"/>
          <w:noProof/>
          <w:sz w:val="22"/>
          <w:szCs w:val="22"/>
        </w:rPr>
      </w:pPr>
      <w:hyperlink w:anchor="_Toc395738081" w:history="1">
        <w:r w:rsidR="00BA3266" w:rsidRPr="002217A5">
          <w:rPr>
            <w:rStyle w:val="Hyperlink"/>
            <w:noProof/>
          </w:rPr>
          <w:t>2.3.2. The effect of SSPS on lactose solubility</w:t>
        </w:r>
        <w:r w:rsidR="00BA3266">
          <w:rPr>
            <w:noProof/>
            <w:webHidden/>
          </w:rPr>
          <w:tab/>
        </w:r>
        <w:r w:rsidR="00BA3266">
          <w:rPr>
            <w:noProof/>
            <w:webHidden/>
          </w:rPr>
          <w:fldChar w:fldCharType="begin"/>
        </w:r>
        <w:r w:rsidR="00BA3266">
          <w:rPr>
            <w:noProof/>
            <w:webHidden/>
          </w:rPr>
          <w:instrText xml:space="preserve"> PAGEREF _Toc395738081 \h </w:instrText>
        </w:r>
        <w:r w:rsidR="00BA3266">
          <w:rPr>
            <w:noProof/>
            <w:webHidden/>
          </w:rPr>
        </w:r>
        <w:r w:rsidR="00BA3266">
          <w:rPr>
            <w:noProof/>
            <w:webHidden/>
          </w:rPr>
          <w:fldChar w:fldCharType="separate"/>
        </w:r>
        <w:r w:rsidR="00BA3266">
          <w:rPr>
            <w:noProof/>
            <w:webHidden/>
          </w:rPr>
          <w:t>47</w:t>
        </w:r>
        <w:r w:rsidR="00BA3266">
          <w:rPr>
            <w:noProof/>
            <w:webHidden/>
          </w:rPr>
          <w:fldChar w:fldCharType="end"/>
        </w:r>
      </w:hyperlink>
    </w:p>
    <w:p w14:paraId="57E3D7FB" w14:textId="77777777" w:rsidR="00BA3266" w:rsidRDefault="00D978EC">
      <w:pPr>
        <w:pStyle w:val="TOC3"/>
        <w:tabs>
          <w:tab w:val="right" w:leader="dot" w:pos="9350"/>
        </w:tabs>
        <w:rPr>
          <w:i w:val="0"/>
          <w:iCs w:val="0"/>
          <w:noProof/>
          <w:sz w:val="22"/>
          <w:szCs w:val="22"/>
        </w:rPr>
      </w:pPr>
      <w:hyperlink w:anchor="_Toc395738082" w:history="1">
        <w:r w:rsidR="00BA3266" w:rsidRPr="002217A5">
          <w:rPr>
            <w:rStyle w:val="Hyperlink"/>
            <w:noProof/>
          </w:rPr>
          <w:t>2.3.3. The effect of SSPS on lactose nucleation and crystal growth</w:t>
        </w:r>
        <w:r w:rsidR="00BA3266">
          <w:rPr>
            <w:noProof/>
            <w:webHidden/>
          </w:rPr>
          <w:tab/>
        </w:r>
        <w:r w:rsidR="00BA3266">
          <w:rPr>
            <w:noProof/>
            <w:webHidden/>
          </w:rPr>
          <w:fldChar w:fldCharType="begin"/>
        </w:r>
        <w:r w:rsidR="00BA3266">
          <w:rPr>
            <w:noProof/>
            <w:webHidden/>
          </w:rPr>
          <w:instrText xml:space="preserve"> PAGEREF _Toc395738082 \h </w:instrText>
        </w:r>
        <w:r w:rsidR="00BA3266">
          <w:rPr>
            <w:noProof/>
            <w:webHidden/>
          </w:rPr>
        </w:r>
        <w:r w:rsidR="00BA3266">
          <w:rPr>
            <w:noProof/>
            <w:webHidden/>
          </w:rPr>
          <w:fldChar w:fldCharType="separate"/>
        </w:r>
        <w:r w:rsidR="00BA3266">
          <w:rPr>
            <w:noProof/>
            <w:webHidden/>
          </w:rPr>
          <w:t>47</w:t>
        </w:r>
        <w:r w:rsidR="00BA3266">
          <w:rPr>
            <w:noProof/>
            <w:webHidden/>
          </w:rPr>
          <w:fldChar w:fldCharType="end"/>
        </w:r>
      </w:hyperlink>
    </w:p>
    <w:p w14:paraId="5AE19578" w14:textId="77777777" w:rsidR="00BA3266" w:rsidRDefault="00D978EC">
      <w:pPr>
        <w:pStyle w:val="TOC3"/>
        <w:tabs>
          <w:tab w:val="right" w:leader="dot" w:pos="9350"/>
        </w:tabs>
        <w:rPr>
          <w:i w:val="0"/>
          <w:iCs w:val="0"/>
          <w:noProof/>
          <w:sz w:val="22"/>
          <w:szCs w:val="22"/>
        </w:rPr>
      </w:pPr>
      <w:hyperlink w:anchor="_Toc395738083" w:history="1">
        <w:r w:rsidR="00BA3266" w:rsidRPr="002217A5">
          <w:rPr>
            <w:rStyle w:val="Hyperlink"/>
            <w:noProof/>
          </w:rPr>
          <w:t>2.3.4. Morphology of crystals</w:t>
        </w:r>
        <w:r w:rsidR="00BA3266">
          <w:rPr>
            <w:noProof/>
            <w:webHidden/>
          </w:rPr>
          <w:tab/>
        </w:r>
        <w:r w:rsidR="00BA3266">
          <w:rPr>
            <w:noProof/>
            <w:webHidden/>
          </w:rPr>
          <w:fldChar w:fldCharType="begin"/>
        </w:r>
        <w:r w:rsidR="00BA3266">
          <w:rPr>
            <w:noProof/>
            <w:webHidden/>
          </w:rPr>
          <w:instrText xml:space="preserve"> PAGEREF _Toc395738083 \h </w:instrText>
        </w:r>
        <w:r w:rsidR="00BA3266">
          <w:rPr>
            <w:noProof/>
            <w:webHidden/>
          </w:rPr>
        </w:r>
        <w:r w:rsidR="00BA3266">
          <w:rPr>
            <w:noProof/>
            <w:webHidden/>
          </w:rPr>
          <w:fldChar w:fldCharType="separate"/>
        </w:r>
        <w:r w:rsidR="00BA3266">
          <w:rPr>
            <w:noProof/>
            <w:webHidden/>
          </w:rPr>
          <w:t>49</w:t>
        </w:r>
        <w:r w:rsidR="00BA3266">
          <w:rPr>
            <w:noProof/>
            <w:webHidden/>
          </w:rPr>
          <w:fldChar w:fldCharType="end"/>
        </w:r>
      </w:hyperlink>
    </w:p>
    <w:p w14:paraId="1B2FFBE8" w14:textId="77777777" w:rsidR="00BA3266" w:rsidRDefault="00D978EC">
      <w:pPr>
        <w:pStyle w:val="TOC3"/>
        <w:tabs>
          <w:tab w:val="right" w:leader="dot" w:pos="9350"/>
        </w:tabs>
        <w:rPr>
          <w:i w:val="0"/>
          <w:iCs w:val="0"/>
          <w:noProof/>
          <w:sz w:val="22"/>
          <w:szCs w:val="22"/>
        </w:rPr>
      </w:pPr>
      <w:hyperlink w:anchor="_Toc395738084" w:history="1">
        <w:r w:rsidR="00BA3266" w:rsidRPr="002217A5">
          <w:rPr>
            <w:rStyle w:val="Hyperlink"/>
            <w:noProof/>
          </w:rPr>
          <w:t>2.3.5. Structure and purity of crystals</w:t>
        </w:r>
        <w:r w:rsidR="00BA3266">
          <w:rPr>
            <w:noProof/>
            <w:webHidden/>
          </w:rPr>
          <w:tab/>
        </w:r>
        <w:r w:rsidR="00BA3266">
          <w:rPr>
            <w:noProof/>
            <w:webHidden/>
          </w:rPr>
          <w:fldChar w:fldCharType="begin"/>
        </w:r>
        <w:r w:rsidR="00BA3266">
          <w:rPr>
            <w:noProof/>
            <w:webHidden/>
          </w:rPr>
          <w:instrText xml:space="preserve"> PAGEREF _Toc395738084 \h </w:instrText>
        </w:r>
        <w:r w:rsidR="00BA3266">
          <w:rPr>
            <w:noProof/>
            <w:webHidden/>
          </w:rPr>
        </w:r>
        <w:r w:rsidR="00BA3266">
          <w:rPr>
            <w:noProof/>
            <w:webHidden/>
          </w:rPr>
          <w:fldChar w:fldCharType="separate"/>
        </w:r>
        <w:r w:rsidR="00BA3266">
          <w:rPr>
            <w:noProof/>
            <w:webHidden/>
          </w:rPr>
          <w:t>50</w:t>
        </w:r>
        <w:r w:rsidR="00BA3266">
          <w:rPr>
            <w:noProof/>
            <w:webHidden/>
          </w:rPr>
          <w:fldChar w:fldCharType="end"/>
        </w:r>
      </w:hyperlink>
    </w:p>
    <w:p w14:paraId="1ADFA88F" w14:textId="77777777" w:rsidR="00BA3266" w:rsidRDefault="00D978EC">
      <w:pPr>
        <w:pStyle w:val="TOC2"/>
        <w:tabs>
          <w:tab w:val="right" w:leader="dot" w:pos="9350"/>
        </w:tabs>
        <w:rPr>
          <w:caps w:val="0"/>
          <w:smallCaps w:val="0"/>
          <w:noProof/>
          <w:sz w:val="22"/>
          <w:szCs w:val="22"/>
        </w:rPr>
      </w:pPr>
      <w:hyperlink w:anchor="_Toc395738085" w:history="1">
        <w:r w:rsidR="00BA3266" w:rsidRPr="002217A5">
          <w:rPr>
            <w:rStyle w:val="Hyperlink"/>
            <w:noProof/>
          </w:rPr>
          <w:t>4. Conclusions</w:t>
        </w:r>
        <w:r w:rsidR="00BA3266">
          <w:rPr>
            <w:noProof/>
            <w:webHidden/>
          </w:rPr>
          <w:tab/>
        </w:r>
        <w:r w:rsidR="00BA3266">
          <w:rPr>
            <w:noProof/>
            <w:webHidden/>
          </w:rPr>
          <w:fldChar w:fldCharType="begin"/>
        </w:r>
        <w:r w:rsidR="00BA3266">
          <w:rPr>
            <w:noProof/>
            <w:webHidden/>
          </w:rPr>
          <w:instrText xml:space="preserve"> PAGEREF _Toc395738085 \h </w:instrText>
        </w:r>
        <w:r w:rsidR="00BA3266">
          <w:rPr>
            <w:noProof/>
            <w:webHidden/>
          </w:rPr>
        </w:r>
        <w:r w:rsidR="00BA3266">
          <w:rPr>
            <w:noProof/>
            <w:webHidden/>
          </w:rPr>
          <w:fldChar w:fldCharType="separate"/>
        </w:r>
        <w:r w:rsidR="00BA3266">
          <w:rPr>
            <w:noProof/>
            <w:webHidden/>
          </w:rPr>
          <w:t>51</w:t>
        </w:r>
        <w:r w:rsidR="00BA3266">
          <w:rPr>
            <w:noProof/>
            <w:webHidden/>
          </w:rPr>
          <w:fldChar w:fldCharType="end"/>
        </w:r>
      </w:hyperlink>
    </w:p>
    <w:p w14:paraId="11522F0C" w14:textId="77777777" w:rsidR="00BA3266" w:rsidRDefault="00D978EC">
      <w:pPr>
        <w:pStyle w:val="TOC2"/>
        <w:tabs>
          <w:tab w:val="right" w:leader="dot" w:pos="9350"/>
        </w:tabs>
        <w:rPr>
          <w:caps w:val="0"/>
          <w:smallCaps w:val="0"/>
          <w:noProof/>
          <w:sz w:val="22"/>
          <w:szCs w:val="22"/>
        </w:rPr>
      </w:pPr>
      <w:hyperlink w:anchor="_Toc395738086" w:history="1">
        <w:r w:rsidR="00BA3266" w:rsidRPr="002217A5">
          <w:rPr>
            <w:rStyle w:val="Hyperlink"/>
            <w:noProof/>
          </w:rPr>
          <w:t>References</w:t>
        </w:r>
        <w:r w:rsidR="00BA3266">
          <w:rPr>
            <w:noProof/>
            <w:webHidden/>
          </w:rPr>
          <w:tab/>
        </w:r>
        <w:r w:rsidR="00BA3266">
          <w:rPr>
            <w:noProof/>
            <w:webHidden/>
          </w:rPr>
          <w:fldChar w:fldCharType="begin"/>
        </w:r>
        <w:r w:rsidR="00BA3266">
          <w:rPr>
            <w:noProof/>
            <w:webHidden/>
          </w:rPr>
          <w:instrText xml:space="preserve"> PAGEREF _Toc395738086 \h </w:instrText>
        </w:r>
        <w:r w:rsidR="00BA3266">
          <w:rPr>
            <w:noProof/>
            <w:webHidden/>
          </w:rPr>
        </w:r>
        <w:r w:rsidR="00BA3266">
          <w:rPr>
            <w:noProof/>
            <w:webHidden/>
          </w:rPr>
          <w:fldChar w:fldCharType="separate"/>
        </w:r>
        <w:r w:rsidR="00BA3266">
          <w:rPr>
            <w:noProof/>
            <w:webHidden/>
          </w:rPr>
          <w:t>53</w:t>
        </w:r>
        <w:r w:rsidR="00BA3266">
          <w:rPr>
            <w:noProof/>
            <w:webHidden/>
          </w:rPr>
          <w:fldChar w:fldCharType="end"/>
        </w:r>
      </w:hyperlink>
    </w:p>
    <w:p w14:paraId="18E3A293" w14:textId="77777777" w:rsidR="00BA3266" w:rsidRDefault="00D978EC" w:rsidP="00BA3266">
      <w:pPr>
        <w:pStyle w:val="TOC1"/>
        <w:rPr>
          <w:sz w:val="22"/>
          <w:szCs w:val="22"/>
        </w:rPr>
      </w:pPr>
      <w:hyperlink w:anchor="_Toc395738087" w:history="1">
        <w:r w:rsidR="00BA3266" w:rsidRPr="002217A5">
          <w:rPr>
            <w:rStyle w:val="Hyperlink"/>
          </w:rPr>
          <w:t>Chapter III Crystallinity and Quality of Spray-dried Lactose Powder Improved by Soluble Soybean Polysaccharide</w:t>
        </w:r>
        <w:r w:rsidR="00BA3266">
          <w:rPr>
            <w:webHidden/>
          </w:rPr>
          <w:tab/>
        </w:r>
        <w:r w:rsidR="00BA3266">
          <w:rPr>
            <w:webHidden/>
          </w:rPr>
          <w:fldChar w:fldCharType="begin"/>
        </w:r>
        <w:r w:rsidR="00BA3266">
          <w:rPr>
            <w:webHidden/>
          </w:rPr>
          <w:instrText xml:space="preserve"> PAGEREF _Toc395738087 \h </w:instrText>
        </w:r>
        <w:r w:rsidR="00BA3266">
          <w:rPr>
            <w:webHidden/>
          </w:rPr>
        </w:r>
        <w:r w:rsidR="00BA3266">
          <w:rPr>
            <w:webHidden/>
          </w:rPr>
          <w:fldChar w:fldCharType="separate"/>
        </w:r>
        <w:r w:rsidR="00BA3266">
          <w:rPr>
            <w:webHidden/>
          </w:rPr>
          <w:t>65</w:t>
        </w:r>
        <w:r w:rsidR="00BA3266">
          <w:rPr>
            <w:webHidden/>
          </w:rPr>
          <w:fldChar w:fldCharType="end"/>
        </w:r>
      </w:hyperlink>
    </w:p>
    <w:p w14:paraId="6FE09241" w14:textId="77777777" w:rsidR="00BA3266" w:rsidRDefault="00D978EC">
      <w:pPr>
        <w:pStyle w:val="TOC2"/>
        <w:tabs>
          <w:tab w:val="right" w:leader="dot" w:pos="9350"/>
        </w:tabs>
        <w:rPr>
          <w:caps w:val="0"/>
          <w:smallCaps w:val="0"/>
          <w:noProof/>
          <w:sz w:val="22"/>
          <w:szCs w:val="22"/>
        </w:rPr>
      </w:pPr>
      <w:hyperlink w:anchor="_Toc395738088" w:history="1">
        <w:r w:rsidR="00BA3266" w:rsidRPr="002217A5">
          <w:rPr>
            <w:rStyle w:val="Hyperlink"/>
            <w:noProof/>
          </w:rPr>
          <w:t>Abstract</w:t>
        </w:r>
        <w:r w:rsidR="00BA3266">
          <w:rPr>
            <w:noProof/>
            <w:webHidden/>
          </w:rPr>
          <w:tab/>
        </w:r>
        <w:r w:rsidR="00BA3266">
          <w:rPr>
            <w:noProof/>
            <w:webHidden/>
          </w:rPr>
          <w:fldChar w:fldCharType="begin"/>
        </w:r>
        <w:r w:rsidR="00BA3266">
          <w:rPr>
            <w:noProof/>
            <w:webHidden/>
          </w:rPr>
          <w:instrText xml:space="preserve"> PAGEREF _Toc395738088 \h </w:instrText>
        </w:r>
        <w:r w:rsidR="00BA3266">
          <w:rPr>
            <w:noProof/>
            <w:webHidden/>
          </w:rPr>
        </w:r>
        <w:r w:rsidR="00BA3266">
          <w:rPr>
            <w:noProof/>
            <w:webHidden/>
          </w:rPr>
          <w:fldChar w:fldCharType="separate"/>
        </w:r>
        <w:r w:rsidR="00BA3266">
          <w:rPr>
            <w:noProof/>
            <w:webHidden/>
          </w:rPr>
          <w:t>66</w:t>
        </w:r>
        <w:r w:rsidR="00BA3266">
          <w:rPr>
            <w:noProof/>
            <w:webHidden/>
          </w:rPr>
          <w:fldChar w:fldCharType="end"/>
        </w:r>
      </w:hyperlink>
    </w:p>
    <w:p w14:paraId="1557B1F1" w14:textId="77777777" w:rsidR="00BA3266" w:rsidRDefault="00D978EC">
      <w:pPr>
        <w:pStyle w:val="TOC2"/>
        <w:tabs>
          <w:tab w:val="right" w:leader="dot" w:pos="9350"/>
        </w:tabs>
        <w:rPr>
          <w:caps w:val="0"/>
          <w:smallCaps w:val="0"/>
          <w:noProof/>
          <w:sz w:val="22"/>
          <w:szCs w:val="22"/>
        </w:rPr>
      </w:pPr>
      <w:hyperlink w:anchor="_Toc395738089" w:history="1">
        <w:r w:rsidR="00BA3266" w:rsidRPr="002217A5">
          <w:rPr>
            <w:rStyle w:val="Hyperlink"/>
            <w:noProof/>
          </w:rPr>
          <w:t>3.1. Introduction</w:t>
        </w:r>
        <w:r w:rsidR="00BA3266">
          <w:rPr>
            <w:noProof/>
            <w:webHidden/>
          </w:rPr>
          <w:tab/>
        </w:r>
        <w:r w:rsidR="00BA3266">
          <w:rPr>
            <w:noProof/>
            <w:webHidden/>
          </w:rPr>
          <w:fldChar w:fldCharType="begin"/>
        </w:r>
        <w:r w:rsidR="00BA3266">
          <w:rPr>
            <w:noProof/>
            <w:webHidden/>
          </w:rPr>
          <w:instrText xml:space="preserve"> PAGEREF _Toc395738089 \h </w:instrText>
        </w:r>
        <w:r w:rsidR="00BA3266">
          <w:rPr>
            <w:noProof/>
            <w:webHidden/>
          </w:rPr>
        </w:r>
        <w:r w:rsidR="00BA3266">
          <w:rPr>
            <w:noProof/>
            <w:webHidden/>
          </w:rPr>
          <w:fldChar w:fldCharType="separate"/>
        </w:r>
        <w:r w:rsidR="00BA3266">
          <w:rPr>
            <w:noProof/>
            <w:webHidden/>
          </w:rPr>
          <w:t>67</w:t>
        </w:r>
        <w:r w:rsidR="00BA3266">
          <w:rPr>
            <w:noProof/>
            <w:webHidden/>
          </w:rPr>
          <w:fldChar w:fldCharType="end"/>
        </w:r>
      </w:hyperlink>
    </w:p>
    <w:p w14:paraId="6052146F" w14:textId="77777777" w:rsidR="00BA3266" w:rsidRDefault="00D978EC">
      <w:pPr>
        <w:pStyle w:val="TOC2"/>
        <w:tabs>
          <w:tab w:val="right" w:leader="dot" w:pos="9350"/>
        </w:tabs>
        <w:rPr>
          <w:caps w:val="0"/>
          <w:smallCaps w:val="0"/>
          <w:noProof/>
          <w:sz w:val="22"/>
          <w:szCs w:val="22"/>
        </w:rPr>
      </w:pPr>
      <w:hyperlink w:anchor="_Toc395738090" w:history="1">
        <w:r w:rsidR="00BA3266" w:rsidRPr="002217A5">
          <w:rPr>
            <w:rStyle w:val="Hyperlink"/>
            <w:noProof/>
          </w:rPr>
          <w:t>3.2. Materials and methods</w:t>
        </w:r>
        <w:r w:rsidR="00BA3266">
          <w:rPr>
            <w:noProof/>
            <w:webHidden/>
          </w:rPr>
          <w:tab/>
        </w:r>
        <w:r w:rsidR="00BA3266">
          <w:rPr>
            <w:noProof/>
            <w:webHidden/>
          </w:rPr>
          <w:fldChar w:fldCharType="begin"/>
        </w:r>
        <w:r w:rsidR="00BA3266">
          <w:rPr>
            <w:noProof/>
            <w:webHidden/>
          </w:rPr>
          <w:instrText xml:space="preserve"> PAGEREF _Toc395738090 \h </w:instrText>
        </w:r>
        <w:r w:rsidR="00BA3266">
          <w:rPr>
            <w:noProof/>
            <w:webHidden/>
          </w:rPr>
        </w:r>
        <w:r w:rsidR="00BA3266">
          <w:rPr>
            <w:noProof/>
            <w:webHidden/>
          </w:rPr>
          <w:fldChar w:fldCharType="separate"/>
        </w:r>
        <w:r w:rsidR="00BA3266">
          <w:rPr>
            <w:noProof/>
            <w:webHidden/>
          </w:rPr>
          <w:t>69</w:t>
        </w:r>
        <w:r w:rsidR="00BA3266">
          <w:rPr>
            <w:noProof/>
            <w:webHidden/>
          </w:rPr>
          <w:fldChar w:fldCharType="end"/>
        </w:r>
      </w:hyperlink>
    </w:p>
    <w:p w14:paraId="47E6D4C5" w14:textId="77777777" w:rsidR="00BA3266" w:rsidRDefault="00D978EC">
      <w:pPr>
        <w:pStyle w:val="TOC3"/>
        <w:tabs>
          <w:tab w:val="right" w:leader="dot" w:pos="9350"/>
        </w:tabs>
        <w:rPr>
          <w:i w:val="0"/>
          <w:iCs w:val="0"/>
          <w:noProof/>
          <w:sz w:val="22"/>
          <w:szCs w:val="22"/>
        </w:rPr>
      </w:pPr>
      <w:hyperlink w:anchor="_Toc395738091" w:history="1">
        <w:r w:rsidR="00BA3266" w:rsidRPr="002217A5">
          <w:rPr>
            <w:rStyle w:val="Hyperlink"/>
            <w:noProof/>
          </w:rPr>
          <w:t>3.2.1. Materials</w:t>
        </w:r>
        <w:r w:rsidR="00BA3266">
          <w:rPr>
            <w:noProof/>
            <w:webHidden/>
          </w:rPr>
          <w:tab/>
        </w:r>
        <w:r w:rsidR="00BA3266">
          <w:rPr>
            <w:noProof/>
            <w:webHidden/>
          </w:rPr>
          <w:fldChar w:fldCharType="begin"/>
        </w:r>
        <w:r w:rsidR="00BA3266">
          <w:rPr>
            <w:noProof/>
            <w:webHidden/>
          </w:rPr>
          <w:instrText xml:space="preserve"> PAGEREF _Toc395738091 \h </w:instrText>
        </w:r>
        <w:r w:rsidR="00BA3266">
          <w:rPr>
            <w:noProof/>
            <w:webHidden/>
          </w:rPr>
        </w:r>
        <w:r w:rsidR="00BA3266">
          <w:rPr>
            <w:noProof/>
            <w:webHidden/>
          </w:rPr>
          <w:fldChar w:fldCharType="separate"/>
        </w:r>
        <w:r w:rsidR="00BA3266">
          <w:rPr>
            <w:noProof/>
            <w:webHidden/>
          </w:rPr>
          <w:t>69</w:t>
        </w:r>
        <w:r w:rsidR="00BA3266">
          <w:rPr>
            <w:noProof/>
            <w:webHidden/>
          </w:rPr>
          <w:fldChar w:fldCharType="end"/>
        </w:r>
      </w:hyperlink>
    </w:p>
    <w:p w14:paraId="7D7D595D" w14:textId="77777777" w:rsidR="00BA3266" w:rsidRDefault="00D978EC">
      <w:pPr>
        <w:pStyle w:val="TOC3"/>
        <w:tabs>
          <w:tab w:val="right" w:leader="dot" w:pos="9350"/>
        </w:tabs>
        <w:rPr>
          <w:i w:val="0"/>
          <w:iCs w:val="0"/>
          <w:noProof/>
          <w:sz w:val="22"/>
          <w:szCs w:val="22"/>
        </w:rPr>
      </w:pPr>
      <w:hyperlink w:anchor="_Toc395738092" w:history="1">
        <w:r w:rsidR="00BA3266" w:rsidRPr="002217A5">
          <w:rPr>
            <w:rStyle w:val="Hyperlink"/>
            <w:noProof/>
          </w:rPr>
          <w:t>3.2.2. Preparation of spray-dried samples</w:t>
        </w:r>
        <w:r w:rsidR="00BA3266">
          <w:rPr>
            <w:noProof/>
            <w:webHidden/>
          </w:rPr>
          <w:tab/>
        </w:r>
        <w:r w:rsidR="00BA3266">
          <w:rPr>
            <w:noProof/>
            <w:webHidden/>
          </w:rPr>
          <w:fldChar w:fldCharType="begin"/>
        </w:r>
        <w:r w:rsidR="00BA3266">
          <w:rPr>
            <w:noProof/>
            <w:webHidden/>
          </w:rPr>
          <w:instrText xml:space="preserve"> PAGEREF _Toc395738092 \h </w:instrText>
        </w:r>
        <w:r w:rsidR="00BA3266">
          <w:rPr>
            <w:noProof/>
            <w:webHidden/>
          </w:rPr>
        </w:r>
        <w:r w:rsidR="00BA3266">
          <w:rPr>
            <w:noProof/>
            <w:webHidden/>
          </w:rPr>
          <w:fldChar w:fldCharType="separate"/>
        </w:r>
        <w:r w:rsidR="00BA3266">
          <w:rPr>
            <w:noProof/>
            <w:webHidden/>
          </w:rPr>
          <w:t>69</w:t>
        </w:r>
        <w:r w:rsidR="00BA3266">
          <w:rPr>
            <w:noProof/>
            <w:webHidden/>
          </w:rPr>
          <w:fldChar w:fldCharType="end"/>
        </w:r>
      </w:hyperlink>
    </w:p>
    <w:p w14:paraId="4CDA2FC8" w14:textId="77777777" w:rsidR="00BA3266" w:rsidRDefault="00D978EC">
      <w:pPr>
        <w:pStyle w:val="TOC3"/>
        <w:tabs>
          <w:tab w:val="right" w:leader="dot" w:pos="9350"/>
        </w:tabs>
        <w:rPr>
          <w:i w:val="0"/>
          <w:iCs w:val="0"/>
          <w:noProof/>
          <w:sz w:val="22"/>
          <w:szCs w:val="22"/>
        </w:rPr>
      </w:pPr>
      <w:hyperlink w:anchor="_Toc395738093" w:history="1">
        <w:r w:rsidR="00BA3266" w:rsidRPr="002217A5">
          <w:rPr>
            <w:rStyle w:val="Hyperlink"/>
            <w:noProof/>
          </w:rPr>
          <w:t>3.2.3. Moisture content</w:t>
        </w:r>
        <w:r w:rsidR="00BA3266">
          <w:rPr>
            <w:noProof/>
            <w:webHidden/>
          </w:rPr>
          <w:tab/>
        </w:r>
        <w:r w:rsidR="00BA3266">
          <w:rPr>
            <w:noProof/>
            <w:webHidden/>
          </w:rPr>
          <w:fldChar w:fldCharType="begin"/>
        </w:r>
        <w:r w:rsidR="00BA3266">
          <w:rPr>
            <w:noProof/>
            <w:webHidden/>
          </w:rPr>
          <w:instrText xml:space="preserve"> PAGEREF _Toc395738093 \h </w:instrText>
        </w:r>
        <w:r w:rsidR="00BA3266">
          <w:rPr>
            <w:noProof/>
            <w:webHidden/>
          </w:rPr>
        </w:r>
        <w:r w:rsidR="00BA3266">
          <w:rPr>
            <w:noProof/>
            <w:webHidden/>
          </w:rPr>
          <w:fldChar w:fldCharType="separate"/>
        </w:r>
        <w:r w:rsidR="00BA3266">
          <w:rPr>
            <w:noProof/>
            <w:webHidden/>
          </w:rPr>
          <w:t>69</w:t>
        </w:r>
        <w:r w:rsidR="00BA3266">
          <w:rPr>
            <w:noProof/>
            <w:webHidden/>
          </w:rPr>
          <w:fldChar w:fldCharType="end"/>
        </w:r>
      </w:hyperlink>
    </w:p>
    <w:p w14:paraId="6967F42E" w14:textId="77777777" w:rsidR="00BA3266" w:rsidRDefault="00D978EC">
      <w:pPr>
        <w:pStyle w:val="TOC3"/>
        <w:tabs>
          <w:tab w:val="right" w:leader="dot" w:pos="9350"/>
        </w:tabs>
        <w:rPr>
          <w:i w:val="0"/>
          <w:iCs w:val="0"/>
          <w:noProof/>
          <w:sz w:val="22"/>
          <w:szCs w:val="22"/>
        </w:rPr>
      </w:pPr>
      <w:hyperlink w:anchor="_Toc395738094" w:history="1">
        <w:r w:rsidR="00BA3266" w:rsidRPr="002217A5">
          <w:rPr>
            <w:rStyle w:val="Hyperlink"/>
            <w:noProof/>
          </w:rPr>
          <w:t>3.2.4. Scanning electron microscopy (SEM)</w:t>
        </w:r>
        <w:r w:rsidR="00BA3266">
          <w:rPr>
            <w:noProof/>
            <w:webHidden/>
          </w:rPr>
          <w:tab/>
        </w:r>
        <w:r w:rsidR="00BA3266">
          <w:rPr>
            <w:noProof/>
            <w:webHidden/>
          </w:rPr>
          <w:fldChar w:fldCharType="begin"/>
        </w:r>
        <w:r w:rsidR="00BA3266">
          <w:rPr>
            <w:noProof/>
            <w:webHidden/>
          </w:rPr>
          <w:instrText xml:space="preserve"> PAGEREF _Toc395738094 \h </w:instrText>
        </w:r>
        <w:r w:rsidR="00BA3266">
          <w:rPr>
            <w:noProof/>
            <w:webHidden/>
          </w:rPr>
        </w:r>
        <w:r w:rsidR="00BA3266">
          <w:rPr>
            <w:noProof/>
            <w:webHidden/>
          </w:rPr>
          <w:fldChar w:fldCharType="separate"/>
        </w:r>
        <w:r w:rsidR="00BA3266">
          <w:rPr>
            <w:noProof/>
            <w:webHidden/>
          </w:rPr>
          <w:t>70</w:t>
        </w:r>
        <w:r w:rsidR="00BA3266">
          <w:rPr>
            <w:noProof/>
            <w:webHidden/>
          </w:rPr>
          <w:fldChar w:fldCharType="end"/>
        </w:r>
      </w:hyperlink>
    </w:p>
    <w:p w14:paraId="540F7176" w14:textId="77777777" w:rsidR="00BA3266" w:rsidRDefault="00D978EC">
      <w:pPr>
        <w:pStyle w:val="TOC3"/>
        <w:tabs>
          <w:tab w:val="right" w:leader="dot" w:pos="9350"/>
        </w:tabs>
        <w:rPr>
          <w:i w:val="0"/>
          <w:iCs w:val="0"/>
          <w:noProof/>
          <w:sz w:val="22"/>
          <w:szCs w:val="22"/>
        </w:rPr>
      </w:pPr>
      <w:hyperlink w:anchor="_Toc395738095" w:history="1">
        <w:r w:rsidR="00BA3266" w:rsidRPr="002217A5">
          <w:rPr>
            <w:rStyle w:val="Hyperlink"/>
            <w:noProof/>
          </w:rPr>
          <w:t>3.2.5. Polarized light microscopy</w:t>
        </w:r>
        <w:r w:rsidR="00BA3266">
          <w:rPr>
            <w:noProof/>
            <w:webHidden/>
          </w:rPr>
          <w:tab/>
        </w:r>
        <w:r w:rsidR="00BA3266">
          <w:rPr>
            <w:noProof/>
            <w:webHidden/>
          </w:rPr>
          <w:fldChar w:fldCharType="begin"/>
        </w:r>
        <w:r w:rsidR="00BA3266">
          <w:rPr>
            <w:noProof/>
            <w:webHidden/>
          </w:rPr>
          <w:instrText xml:space="preserve"> PAGEREF _Toc395738095 \h </w:instrText>
        </w:r>
        <w:r w:rsidR="00BA3266">
          <w:rPr>
            <w:noProof/>
            <w:webHidden/>
          </w:rPr>
        </w:r>
        <w:r w:rsidR="00BA3266">
          <w:rPr>
            <w:noProof/>
            <w:webHidden/>
          </w:rPr>
          <w:fldChar w:fldCharType="separate"/>
        </w:r>
        <w:r w:rsidR="00BA3266">
          <w:rPr>
            <w:noProof/>
            <w:webHidden/>
          </w:rPr>
          <w:t>70</w:t>
        </w:r>
        <w:r w:rsidR="00BA3266">
          <w:rPr>
            <w:noProof/>
            <w:webHidden/>
          </w:rPr>
          <w:fldChar w:fldCharType="end"/>
        </w:r>
      </w:hyperlink>
    </w:p>
    <w:p w14:paraId="6F809328" w14:textId="77777777" w:rsidR="00BA3266" w:rsidRDefault="00D978EC">
      <w:pPr>
        <w:pStyle w:val="TOC3"/>
        <w:tabs>
          <w:tab w:val="right" w:leader="dot" w:pos="9350"/>
        </w:tabs>
        <w:rPr>
          <w:i w:val="0"/>
          <w:iCs w:val="0"/>
          <w:noProof/>
          <w:sz w:val="22"/>
          <w:szCs w:val="22"/>
        </w:rPr>
      </w:pPr>
      <w:hyperlink w:anchor="_Toc395738096" w:history="1">
        <w:r w:rsidR="00BA3266" w:rsidRPr="002217A5">
          <w:rPr>
            <w:rStyle w:val="Hyperlink"/>
            <w:noProof/>
          </w:rPr>
          <w:t>3.2.6. Differential scanning calorimetry (DSC)</w:t>
        </w:r>
        <w:r w:rsidR="00BA3266">
          <w:rPr>
            <w:noProof/>
            <w:webHidden/>
          </w:rPr>
          <w:tab/>
        </w:r>
        <w:r w:rsidR="00BA3266">
          <w:rPr>
            <w:noProof/>
            <w:webHidden/>
          </w:rPr>
          <w:fldChar w:fldCharType="begin"/>
        </w:r>
        <w:r w:rsidR="00BA3266">
          <w:rPr>
            <w:noProof/>
            <w:webHidden/>
          </w:rPr>
          <w:instrText xml:space="preserve"> PAGEREF _Toc395738096 \h </w:instrText>
        </w:r>
        <w:r w:rsidR="00BA3266">
          <w:rPr>
            <w:noProof/>
            <w:webHidden/>
          </w:rPr>
        </w:r>
        <w:r w:rsidR="00BA3266">
          <w:rPr>
            <w:noProof/>
            <w:webHidden/>
          </w:rPr>
          <w:fldChar w:fldCharType="separate"/>
        </w:r>
        <w:r w:rsidR="00BA3266">
          <w:rPr>
            <w:noProof/>
            <w:webHidden/>
          </w:rPr>
          <w:t>70</w:t>
        </w:r>
        <w:r w:rsidR="00BA3266">
          <w:rPr>
            <w:noProof/>
            <w:webHidden/>
          </w:rPr>
          <w:fldChar w:fldCharType="end"/>
        </w:r>
      </w:hyperlink>
    </w:p>
    <w:p w14:paraId="329A56D3" w14:textId="77777777" w:rsidR="00BA3266" w:rsidRDefault="00D978EC">
      <w:pPr>
        <w:pStyle w:val="TOC3"/>
        <w:tabs>
          <w:tab w:val="right" w:leader="dot" w:pos="9350"/>
        </w:tabs>
        <w:rPr>
          <w:i w:val="0"/>
          <w:iCs w:val="0"/>
          <w:noProof/>
          <w:sz w:val="22"/>
          <w:szCs w:val="22"/>
        </w:rPr>
      </w:pPr>
      <w:hyperlink w:anchor="_Toc395738097" w:history="1">
        <w:r w:rsidR="00BA3266" w:rsidRPr="002217A5">
          <w:rPr>
            <w:rStyle w:val="Hyperlink"/>
            <w:noProof/>
          </w:rPr>
          <w:t>3.2.7. X-ray diffraction spectroscopy (XRD)</w:t>
        </w:r>
        <w:r w:rsidR="00BA3266">
          <w:rPr>
            <w:noProof/>
            <w:webHidden/>
          </w:rPr>
          <w:tab/>
        </w:r>
        <w:r w:rsidR="00BA3266">
          <w:rPr>
            <w:noProof/>
            <w:webHidden/>
          </w:rPr>
          <w:fldChar w:fldCharType="begin"/>
        </w:r>
        <w:r w:rsidR="00BA3266">
          <w:rPr>
            <w:noProof/>
            <w:webHidden/>
          </w:rPr>
          <w:instrText xml:space="preserve"> PAGEREF _Toc395738097 \h </w:instrText>
        </w:r>
        <w:r w:rsidR="00BA3266">
          <w:rPr>
            <w:noProof/>
            <w:webHidden/>
          </w:rPr>
        </w:r>
        <w:r w:rsidR="00BA3266">
          <w:rPr>
            <w:noProof/>
            <w:webHidden/>
          </w:rPr>
          <w:fldChar w:fldCharType="separate"/>
        </w:r>
        <w:r w:rsidR="00BA3266">
          <w:rPr>
            <w:noProof/>
            <w:webHidden/>
          </w:rPr>
          <w:t>70</w:t>
        </w:r>
        <w:r w:rsidR="00BA3266">
          <w:rPr>
            <w:noProof/>
            <w:webHidden/>
          </w:rPr>
          <w:fldChar w:fldCharType="end"/>
        </w:r>
      </w:hyperlink>
    </w:p>
    <w:p w14:paraId="6601A8B4" w14:textId="77777777" w:rsidR="00BA3266" w:rsidRDefault="00D978EC">
      <w:pPr>
        <w:pStyle w:val="TOC3"/>
        <w:tabs>
          <w:tab w:val="right" w:leader="dot" w:pos="9350"/>
        </w:tabs>
        <w:rPr>
          <w:i w:val="0"/>
          <w:iCs w:val="0"/>
          <w:noProof/>
          <w:sz w:val="22"/>
          <w:szCs w:val="22"/>
        </w:rPr>
      </w:pPr>
      <w:hyperlink w:anchor="_Toc395738098" w:history="1">
        <w:r w:rsidR="00BA3266" w:rsidRPr="002217A5">
          <w:rPr>
            <w:rStyle w:val="Hyperlink"/>
            <w:noProof/>
          </w:rPr>
          <w:t>3.2.8. Moisture sorption properties</w:t>
        </w:r>
        <w:r w:rsidR="00BA3266">
          <w:rPr>
            <w:noProof/>
            <w:webHidden/>
          </w:rPr>
          <w:tab/>
        </w:r>
        <w:r w:rsidR="00BA3266">
          <w:rPr>
            <w:noProof/>
            <w:webHidden/>
          </w:rPr>
          <w:fldChar w:fldCharType="begin"/>
        </w:r>
        <w:r w:rsidR="00BA3266">
          <w:rPr>
            <w:noProof/>
            <w:webHidden/>
          </w:rPr>
          <w:instrText xml:space="preserve"> PAGEREF _Toc395738098 \h </w:instrText>
        </w:r>
        <w:r w:rsidR="00BA3266">
          <w:rPr>
            <w:noProof/>
            <w:webHidden/>
          </w:rPr>
        </w:r>
        <w:r w:rsidR="00BA3266">
          <w:rPr>
            <w:noProof/>
            <w:webHidden/>
          </w:rPr>
          <w:fldChar w:fldCharType="separate"/>
        </w:r>
        <w:r w:rsidR="00BA3266">
          <w:rPr>
            <w:noProof/>
            <w:webHidden/>
          </w:rPr>
          <w:t>70</w:t>
        </w:r>
        <w:r w:rsidR="00BA3266">
          <w:rPr>
            <w:noProof/>
            <w:webHidden/>
          </w:rPr>
          <w:fldChar w:fldCharType="end"/>
        </w:r>
      </w:hyperlink>
    </w:p>
    <w:p w14:paraId="68B1E93D" w14:textId="77777777" w:rsidR="00BA3266" w:rsidRDefault="00D978EC">
      <w:pPr>
        <w:pStyle w:val="TOC3"/>
        <w:tabs>
          <w:tab w:val="right" w:leader="dot" w:pos="9350"/>
        </w:tabs>
        <w:rPr>
          <w:i w:val="0"/>
          <w:iCs w:val="0"/>
          <w:noProof/>
          <w:sz w:val="22"/>
          <w:szCs w:val="22"/>
        </w:rPr>
      </w:pPr>
      <w:hyperlink w:anchor="_Toc395738099" w:history="1">
        <w:r w:rsidR="00BA3266" w:rsidRPr="002217A5">
          <w:rPr>
            <w:rStyle w:val="Hyperlink"/>
            <w:noProof/>
          </w:rPr>
          <w:t>3.2.9. Statistical analysis</w:t>
        </w:r>
        <w:r w:rsidR="00BA3266">
          <w:rPr>
            <w:noProof/>
            <w:webHidden/>
          </w:rPr>
          <w:tab/>
        </w:r>
        <w:r w:rsidR="00BA3266">
          <w:rPr>
            <w:noProof/>
            <w:webHidden/>
          </w:rPr>
          <w:fldChar w:fldCharType="begin"/>
        </w:r>
        <w:r w:rsidR="00BA3266">
          <w:rPr>
            <w:noProof/>
            <w:webHidden/>
          </w:rPr>
          <w:instrText xml:space="preserve"> PAGEREF _Toc395738099 \h </w:instrText>
        </w:r>
        <w:r w:rsidR="00BA3266">
          <w:rPr>
            <w:noProof/>
            <w:webHidden/>
          </w:rPr>
        </w:r>
        <w:r w:rsidR="00BA3266">
          <w:rPr>
            <w:noProof/>
            <w:webHidden/>
          </w:rPr>
          <w:fldChar w:fldCharType="separate"/>
        </w:r>
        <w:r w:rsidR="00BA3266">
          <w:rPr>
            <w:noProof/>
            <w:webHidden/>
          </w:rPr>
          <w:t>71</w:t>
        </w:r>
        <w:r w:rsidR="00BA3266">
          <w:rPr>
            <w:noProof/>
            <w:webHidden/>
          </w:rPr>
          <w:fldChar w:fldCharType="end"/>
        </w:r>
      </w:hyperlink>
    </w:p>
    <w:p w14:paraId="0C4DBFED" w14:textId="77777777" w:rsidR="00BA3266" w:rsidRDefault="00D978EC">
      <w:pPr>
        <w:pStyle w:val="TOC2"/>
        <w:tabs>
          <w:tab w:val="right" w:leader="dot" w:pos="9350"/>
        </w:tabs>
        <w:rPr>
          <w:caps w:val="0"/>
          <w:smallCaps w:val="0"/>
          <w:noProof/>
          <w:sz w:val="22"/>
          <w:szCs w:val="22"/>
        </w:rPr>
      </w:pPr>
      <w:hyperlink w:anchor="_Toc395738100" w:history="1">
        <w:r w:rsidR="00BA3266" w:rsidRPr="002217A5">
          <w:rPr>
            <w:rStyle w:val="Hyperlink"/>
            <w:noProof/>
          </w:rPr>
          <w:t>3.3. Results and discussion</w:t>
        </w:r>
        <w:r w:rsidR="00BA3266">
          <w:rPr>
            <w:noProof/>
            <w:webHidden/>
          </w:rPr>
          <w:tab/>
        </w:r>
        <w:r w:rsidR="00BA3266">
          <w:rPr>
            <w:noProof/>
            <w:webHidden/>
          </w:rPr>
          <w:fldChar w:fldCharType="begin"/>
        </w:r>
        <w:r w:rsidR="00BA3266">
          <w:rPr>
            <w:noProof/>
            <w:webHidden/>
          </w:rPr>
          <w:instrText xml:space="preserve"> PAGEREF _Toc395738100 \h </w:instrText>
        </w:r>
        <w:r w:rsidR="00BA3266">
          <w:rPr>
            <w:noProof/>
            <w:webHidden/>
          </w:rPr>
        </w:r>
        <w:r w:rsidR="00BA3266">
          <w:rPr>
            <w:noProof/>
            <w:webHidden/>
          </w:rPr>
          <w:fldChar w:fldCharType="separate"/>
        </w:r>
        <w:r w:rsidR="00BA3266">
          <w:rPr>
            <w:noProof/>
            <w:webHidden/>
          </w:rPr>
          <w:t>71</w:t>
        </w:r>
        <w:r w:rsidR="00BA3266">
          <w:rPr>
            <w:noProof/>
            <w:webHidden/>
          </w:rPr>
          <w:fldChar w:fldCharType="end"/>
        </w:r>
      </w:hyperlink>
    </w:p>
    <w:p w14:paraId="1DC896C1" w14:textId="77777777" w:rsidR="00BA3266" w:rsidRDefault="00D978EC">
      <w:pPr>
        <w:pStyle w:val="TOC3"/>
        <w:tabs>
          <w:tab w:val="right" w:leader="dot" w:pos="9350"/>
        </w:tabs>
        <w:rPr>
          <w:i w:val="0"/>
          <w:iCs w:val="0"/>
          <w:noProof/>
          <w:sz w:val="22"/>
          <w:szCs w:val="22"/>
        </w:rPr>
      </w:pPr>
      <w:hyperlink w:anchor="_Toc395738101" w:history="1">
        <w:r w:rsidR="00BA3266" w:rsidRPr="002217A5">
          <w:rPr>
            <w:rStyle w:val="Hyperlink"/>
            <w:noProof/>
          </w:rPr>
          <w:t>3.3.1. Moisture content and yield of spray-dried powder</w:t>
        </w:r>
        <w:r w:rsidR="00BA3266">
          <w:rPr>
            <w:noProof/>
            <w:webHidden/>
          </w:rPr>
          <w:tab/>
        </w:r>
        <w:r w:rsidR="00BA3266">
          <w:rPr>
            <w:noProof/>
            <w:webHidden/>
          </w:rPr>
          <w:fldChar w:fldCharType="begin"/>
        </w:r>
        <w:r w:rsidR="00BA3266">
          <w:rPr>
            <w:noProof/>
            <w:webHidden/>
          </w:rPr>
          <w:instrText xml:space="preserve"> PAGEREF _Toc395738101 \h </w:instrText>
        </w:r>
        <w:r w:rsidR="00BA3266">
          <w:rPr>
            <w:noProof/>
            <w:webHidden/>
          </w:rPr>
        </w:r>
        <w:r w:rsidR="00BA3266">
          <w:rPr>
            <w:noProof/>
            <w:webHidden/>
          </w:rPr>
          <w:fldChar w:fldCharType="separate"/>
        </w:r>
        <w:r w:rsidR="00BA3266">
          <w:rPr>
            <w:noProof/>
            <w:webHidden/>
          </w:rPr>
          <w:t>71</w:t>
        </w:r>
        <w:r w:rsidR="00BA3266">
          <w:rPr>
            <w:noProof/>
            <w:webHidden/>
          </w:rPr>
          <w:fldChar w:fldCharType="end"/>
        </w:r>
      </w:hyperlink>
    </w:p>
    <w:p w14:paraId="334C31AC" w14:textId="77777777" w:rsidR="00BA3266" w:rsidRDefault="00D978EC">
      <w:pPr>
        <w:pStyle w:val="TOC3"/>
        <w:tabs>
          <w:tab w:val="right" w:leader="dot" w:pos="9350"/>
        </w:tabs>
        <w:rPr>
          <w:i w:val="0"/>
          <w:iCs w:val="0"/>
          <w:noProof/>
          <w:sz w:val="22"/>
          <w:szCs w:val="22"/>
        </w:rPr>
      </w:pPr>
      <w:hyperlink w:anchor="_Toc395738102" w:history="1">
        <w:r w:rsidR="00BA3266" w:rsidRPr="002217A5">
          <w:rPr>
            <w:rStyle w:val="Hyperlink"/>
            <w:noProof/>
          </w:rPr>
          <w:t>3.3.2. Morphology of spray-dried lactose</w:t>
        </w:r>
        <w:r w:rsidR="00BA3266">
          <w:rPr>
            <w:noProof/>
            <w:webHidden/>
          </w:rPr>
          <w:tab/>
        </w:r>
        <w:r w:rsidR="00BA3266">
          <w:rPr>
            <w:noProof/>
            <w:webHidden/>
          </w:rPr>
          <w:fldChar w:fldCharType="begin"/>
        </w:r>
        <w:r w:rsidR="00BA3266">
          <w:rPr>
            <w:noProof/>
            <w:webHidden/>
          </w:rPr>
          <w:instrText xml:space="preserve"> PAGEREF _Toc395738102 \h </w:instrText>
        </w:r>
        <w:r w:rsidR="00BA3266">
          <w:rPr>
            <w:noProof/>
            <w:webHidden/>
          </w:rPr>
        </w:r>
        <w:r w:rsidR="00BA3266">
          <w:rPr>
            <w:noProof/>
            <w:webHidden/>
          </w:rPr>
          <w:fldChar w:fldCharType="separate"/>
        </w:r>
        <w:r w:rsidR="00BA3266">
          <w:rPr>
            <w:noProof/>
            <w:webHidden/>
          </w:rPr>
          <w:t>73</w:t>
        </w:r>
        <w:r w:rsidR="00BA3266">
          <w:rPr>
            <w:noProof/>
            <w:webHidden/>
          </w:rPr>
          <w:fldChar w:fldCharType="end"/>
        </w:r>
      </w:hyperlink>
    </w:p>
    <w:p w14:paraId="0D1A58DF" w14:textId="77777777" w:rsidR="00BA3266" w:rsidRDefault="00D978EC">
      <w:pPr>
        <w:pStyle w:val="TOC3"/>
        <w:tabs>
          <w:tab w:val="right" w:leader="dot" w:pos="9350"/>
        </w:tabs>
        <w:rPr>
          <w:i w:val="0"/>
          <w:iCs w:val="0"/>
          <w:noProof/>
          <w:sz w:val="22"/>
          <w:szCs w:val="22"/>
        </w:rPr>
      </w:pPr>
      <w:hyperlink w:anchor="_Toc395738103" w:history="1">
        <w:r w:rsidR="00BA3266" w:rsidRPr="002217A5">
          <w:rPr>
            <w:rStyle w:val="Hyperlink"/>
            <w:noProof/>
          </w:rPr>
          <w:t>3.3.3. Crystallinity of spray-dried powder</w:t>
        </w:r>
        <w:r w:rsidR="00BA3266">
          <w:rPr>
            <w:noProof/>
            <w:webHidden/>
          </w:rPr>
          <w:tab/>
        </w:r>
        <w:r w:rsidR="00BA3266">
          <w:rPr>
            <w:noProof/>
            <w:webHidden/>
          </w:rPr>
          <w:fldChar w:fldCharType="begin"/>
        </w:r>
        <w:r w:rsidR="00BA3266">
          <w:rPr>
            <w:noProof/>
            <w:webHidden/>
          </w:rPr>
          <w:instrText xml:space="preserve"> PAGEREF _Toc395738103 \h </w:instrText>
        </w:r>
        <w:r w:rsidR="00BA3266">
          <w:rPr>
            <w:noProof/>
            <w:webHidden/>
          </w:rPr>
        </w:r>
        <w:r w:rsidR="00BA3266">
          <w:rPr>
            <w:noProof/>
            <w:webHidden/>
          </w:rPr>
          <w:fldChar w:fldCharType="separate"/>
        </w:r>
        <w:r w:rsidR="00BA3266">
          <w:rPr>
            <w:noProof/>
            <w:webHidden/>
          </w:rPr>
          <w:t>74</w:t>
        </w:r>
        <w:r w:rsidR="00BA3266">
          <w:rPr>
            <w:noProof/>
            <w:webHidden/>
          </w:rPr>
          <w:fldChar w:fldCharType="end"/>
        </w:r>
      </w:hyperlink>
    </w:p>
    <w:p w14:paraId="46D01E21" w14:textId="77777777" w:rsidR="00BA3266" w:rsidRDefault="00D978EC">
      <w:pPr>
        <w:pStyle w:val="TOC3"/>
        <w:tabs>
          <w:tab w:val="right" w:leader="dot" w:pos="9350"/>
        </w:tabs>
        <w:rPr>
          <w:i w:val="0"/>
          <w:iCs w:val="0"/>
          <w:noProof/>
          <w:sz w:val="22"/>
          <w:szCs w:val="22"/>
        </w:rPr>
      </w:pPr>
      <w:hyperlink w:anchor="_Toc395738104" w:history="1">
        <w:r w:rsidR="00BA3266" w:rsidRPr="002217A5">
          <w:rPr>
            <w:rStyle w:val="Hyperlink"/>
            <w:noProof/>
          </w:rPr>
          <w:t>3.3.4. Moisture sorption properties of spray-dried powder</w:t>
        </w:r>
        <w:r w:rsidR="00BA3266">
          <w:rPr>
            <w:noProof/>
            <w:webHidden/>
          </w:rPr>
          <w:tab/>
        </w:r>
        <w:r w:rsidR="00BA3266">
          <w:rPr>
            <w:noProof/>
            <w:webHidden/>
          </w:rPr>
          <w:fldChar w:fldCharType="begin"/>
        </w:r>
        <w:r w:rsidR="00BA3266">
          <w:rPr>
            <w:noProof/>
            <w:webHidden/>
          </w:rPr>
          <w:instrText xml:space="preserve"> PAGEREF _Toc395738104 \h </w:instrText>
        </w:r>
        <w:r w:rsidR="00BA3266">
          <w:rPr>
            <w:noProof/>
            <w:webHidden/>
          </w:rPr>
        </w:r>
        <w:r w:rsidR="00BA3266">
          <w:rPr>
            <w:noProof/>
            <w:webHidden/>
          </w:rPr>
          <w:fldChar w:fldCharType="separate"/>
        </w:r>
        <w:r w:rsidR="00BA3266">
          <w:rPr>
            <w:noProof/>
            <w:webHidden/>
          </w:rPr>
          <w:t>77</w:t>
        </w:r>
        <w:r w:rsidR="00BA3266">
          <w:rPr>
            <w:noProof/>
            <w:webHidden/>
          </w:rPr>
          <w:fldChar w:fldCharType="end"/>
        </w:r>
      </w:hyperlink>
    </w:p>
    <w:p w14:paraId="3920BDE4" w14:textId="77777777" w:rsidR="00BA3266" w:rsidRDefault="00D978EC">
      <w:pPr>
        <w:pStyle w:val="TOC2"/>
        <w:tabs>
          <w:tab w:val="right" w:leader="dot" w:pos="9350"/>
        </w:tabs>
        <w:rPr>
          <w:caps w:val="0"/>
          <w:smallCaps w:val="0"/>
          <w:noProof/>
          <w:sz w:val="22"/>
          <w:szCs w:val="22"/>
        </w:rPr>
      </w:pPr>
      <w:hyperlink w:anchor="_Toc395738105" w:history="1">
        <w:r w:rsidR="00BA3266" w:rsidRPr="002217A5">
          <w:rPr>
            <w:rStyle w:val="Hyperlink"/>
            <w:noProof/>
          </w:rPr>
          <w:t>4. Conclusions</w:t>
        </w:r>
        <w:r w:rsidR="00BA3266">
          <w:rPr>
            <w:noProof/>
            <w:webHidden/>
          </w:rPr>
          <w:tab/>
        </w:r>
        <w:r w:rsidR="00BA3266">
          <w:rPr>
            <w:noProof/>
            <w:webHidden/>
          </w:rPr>
          <w:fldChar w:fldCharType="begin"/>
        </w:r>
        <w:r w:rsidR="00BA3266">
          <w:rPr>
            <w:noProof/>
            <w:webHidden/>
          </w:rPr>
          <w:instrText xml:space="preserve"> PAGEREF _Toc395738105 \h </w:instrText>
        </w:r>
        <w:r w:rsidR="00BA3266">
          <w:rPr>
            <w:noProof/>
            <w:webHidden/>
          </w:rPr>
        </w:r>
        <w:r w:rsidR="00BA3266">
          <w:rPr>
            <w:noProof/>
            <w:webHidden/>
          </w:rPr>
          <w:fldChar w:fldCharType="separate"/>
        </w:r>
        <w:r w:rsidR="00BA3266">
          <w:rPr>
            <w:noProof/>
            <w:webHidden/>
          </w:rPr>
          <w:t>79</w:t>
        </w:r>
        <w:r w:rsidR="00BA3266">
          <w:rPr>
            <w:noProof/>
            <w:webHidden/>
          </w:rPr>
          <w:fldChar w:fldCharType="end"/>
        </w:r>
      </w:hyperlink>
    </w:p>
    <w:p w14:paraId="3821AEDE" w14:textId="77777777" w:rsidR="00BA3266" w:rsidRDefault="00D978EC">
      <w:pPr>
        <w:pStyle w:val="TOC2"/>
        <w:tabs>
          <w:tab w:val="right" w:leader="dot" w:pos="9350"/>
        </w:tabs>
        <w:rPr>
          <w:caps w:val="0"/>
          <w:smallCaps w:val="0"/>
          <w:noProof/>
          <w:sz w:val="22"/>
          <w:szCs w:val="22"/>
        </w:rPr>
      </w:pPr>
      <w:hyperlink w:anchor="_Toc395738106" w:history="1">
        <w:r w:rsidR="00BA3266" w:rsidRPr="002217A5">
          <w:rPr>
            <w:rStyle w:val="Hyperlink"/>
            <w:noProof/>
          </w:rPr>
          <w:t>References</w:t>
        </w:r>
        <w:r w:rsidR="00BA3266">
          <w:rPr>
            <w:noProof/>
            <w:webHidden/>
          </w:rPr>
          <w:tab/>
        </w:r>
        <w:r w:rsidR="00BA3266">
          <w:rPr>
            <w:noProof/>
            <w:webHidden/>
          </w:rPr>
          <w:fldChar w:fldCharType="begin"/>
        </w:r>
        <w:r w:rsidR="00BA3266">
          <w:rPr>
            <w:noProof/>
            <w:webHidden/>
          </w:rPr>
          <w:instrText xml:space="preserve"> PAGEREF _Toc395738106 \h </w:instrText>
        </w:r>
        <w:r w:rsidR="00BA3266">
          <w:rPr>
            <w:noProof/>
            <w:webHidden/>
          </w:rPr>
        </w:r>
        <w:r w:rsidR="00BA3266">
          <w:rPr>
            <w:noProof/>
            <w:webHidden/>
          </w:rPr>
          <w:fldChar w:fldCharType="separate"/>
        </w:r>
        <w:r w:rsidR="00BA3266">
          <w:rPr>
            <w:noProof/>
            <w:webHidden/>
          </w:rPr>
          <w:t>80</w:t>
        </w:r>
        <w:r w:rsidR="00BA3266">
          <w:rPr>
            <w:noProof/>
            <w:webHidden/>
          </w:rPr>
          <w:fldChar w:fldCharType="end"/>
        </w:r>
      </w:hyperlink>
    </w:p>
    <w:p w14:paraId="104679CA" w14:textId="6053F79A" w:rsidR="002B1AC2" w:rsidRDefault="00A17755" w:rsidP="00A17755">
      <w:r>
        <w:fldChar w:fldCharType="end"/>
      </w:r>
    </w:p>
    <w:p w14:paraId="7ABAFD11" w14:textId="77777777" w:rsidR="002B1AC2" w:rsidRDefault="002B1AC2" w:rsidP="002B1AC2">
      <w:pPr>
        <w:rPr>
          <w:rFonts w:ascii="Arial" w:eastAsia="Times New Roman" w:hAnsi="Arial" w:cs="Arial"/>
          <w:b/>
          <w:sz w:val="28"/>
          <w:szCs w:val="24"/>
          <w:lang w:val="en-CA" w:eastAsia="en-US"/>
        </w:rPr>
      </w:pPr>
      <w:r>
        <w:rPr>
          <w:rFonts w:ascii="Arial" w:eastAsia="Times New Roman" w:hAnsi="Arial" w:cs="Arial"/>
          <w:b/>
          <w:sz w:val="28"/>
          <w:szCs w:val="24"/>
          <w:lang w:val="en-CA" w:eastAsia="en-US"/>
        </w:rPr>
        <w:br w:type="page"/>
      </w:r>
    </w:p>
    <w:p w14:paraId="026223CB" w14:textId="77777777" w:rsidR="00BA3266" w:rsidRDefault="002B1AC2" w:rsidP="002B1AC2">
      <w:pPr>
        <w:spacing w:after="0" w:line="480" w:lineRule="auto"/>
        <w:jc w:val="center"/>
        <w:rPr>
          <w:noProof/>
        </w:rPr>
      </w:pPr>
      <w:r w:rsidRPr="00277D56">
        <w:rPr>
          <w:rFonts w:ascii="Arial" w:eastAsia="Times New Roman" w:hAnsi="Arial" w:cs="Arial"/>
          <w:b/>
          <w:sz w:val="28"/>
          <w:szCs w:val="24"/>
          <w:lang w:val="en-CA" w:eastAsia="en-US"/>
        </w:rPr>
        <w:lastRenderedPageBreak/>
        <w:t>LIST OF TABLES</w:t>
      </w:r>
      <w:r>
        <w:rPr>
          <w:rFonts w:ascii="Arial" w:eastAsia="Times New Roman" w:hAnsi="Arial" w:cs="Arial"/>
          <w:b/>
          <w:sz w:val="28"/>
          <w:szCs w:val="24"/>
          <w:lang w:val="en-CA" w:eastAsia="en-US"/>
        </w:rPr>
        <w:fldChar w:fldCharType="begin"/>
      </w:r>
      <w:r>
        <w:rPr>
          <w:rFonts w:ascii="Arial" w:eastAsia="Times New Roman" w:hAnsi="Arial" w:cs="Arial"/>
          <w:b/>
          <w:sz w:val="28"/>
          <w:szCs w:val="24"/>
          <w:lang w:val="en-CA" w:eastAsia="en-US"/>
        </w:rPr>
        <w:instrText xml:space="preserve"> TOC \h \z \t "table" \c </w:instrText>
      </w:r>
      <w:r>
        <w:rPr>
          <w:rFonts w:ascii="Arial" w:eastAsia="Times New Roman" w:hAnsi="Arial" w:cs="Arial"/>
          <w:b/>
          <w:sz w:val="28"/>
          <w:szCs w:val="24"/>
          <w:lang w:val="en-CA" w:eastAsia="en-US"/>
        </w:rPr>
        <w:fldChar w:fldCharType="separate"/>
      </w:r>
    </w:p>
    <w:p w14:paraId="0A03E357" w14:textId="77777777" w:rsidR="00BA3266" w:rsidRDefault="00D978EC">
      <w:pPr>
        <w:pStyle w:val="TableofFigures"/>
        <w:tabs>
          <w:tab w:val="right" w:leader="dot" w:pos="9350"/>
        </w:tabs>
        <w:rPr>
          <w:smallCaps w:val="0"/>
          <w:noProof/>
          <w:sz w:val="22"/>
          <w:szCs w:val="22"/>
        </w:rPr>
      </w:pPr>
      <w:hyperlink w:anchor="_Toc395738107" w:history="1">
        <w:r w:rsidR="00BA3266" w:rsidRPr="00397DA2">
          <w:rPr>
            <w:rStyle w:val="Hyperlink"/>
            <w:noProof/>
          </w:rPr>
          <w:t>Table 1.1. Composition of milk of different mammals</w:t>
        </w:r>
        <w:r w:rsidR="00BA3266">
          <w:rPr>
            <w:noProof/>
            <w:webHidden/>
          </w:rPr>
          <w:tab/>
        </w:r>
        <w:r w:rsidR="00BA3266">
          <w:rPr>
            <w:noProof/>
            <w:webHidden/>
          </w:rPr>
          <w:fldChar w:fldCharType="begin"/>
        </w:r>
        <w:r w:rsidR="00BA3266">
          <w:rPr>
            <w:noProof/>
            <w:webHidden/>
          </w:rPr>
          <w:instrText xml:space="preserve"> PAGEREF _Toc395738107 \h </w:instrText>
        </w:r>
        <w:r w:rsidR="00BA3266">
          <w:rPr>
            <w:noProof/>
            <w:webHidden/>
          </w:rPr>
        </w:r>
        <w:r w:rsidR="00BA3266">
          <w:rPr>
            <w:noProof/>
            <w:webHidden/>
          </w:rPr>
          <w:fldChar w:fldCharType="separate"/>
        </w:r>
        <w:r w:rsidR="00BA3266">
          <w:rPr>
            <w:noProof/>
            <w:webHidden/>
          </w:rPr>
          <w:t>27</w:t>
        </w:r>
        <w:r w:rsidR="00BA3266">
          <w:rPr>
            <w:noProof/>
            <w:webHidden/>
          </w:rPr>
          <w:fldChar w:fldCharType="end"/>
        </w:r>
      </w:hyperlink>
    </w:p>
    <w:p w14:paraId="523523C0" w14:textId="77777777" w:rsidR="00BA3266" w:rsidRDefault="00D978EC">
      <w:pPr>
        <w:pStyle w:val="TableofFigures"/>
        <w:tabs>
          <w:tab w:val="right" w:leader="dot" w:pos="9350"/>
        </w:tabs>
        <w:rPr>
          <w:smallCaps w:val="0"/>
          <w:noProof/>
          <w:sz w:val="22"/>
          <w:szCs w:val="22"/>
        </w:rPr>
      </w:pPr>
      <w:hyperlink w:anchor="_Toc395738108" w:history="1">
        <w:r w:rsidR="00BA3266" w:rsidRPr="00397DA2">
          <w:rPr>
            <w:rStyle w:val="Hyperlink"/>
            <w:noProof/>
          </w:rPr>
          <w:t>Table 1.2. Physical properties of α- and β-lactose crystals</w:t>
        </w:r>
        <w:r w:rsidR="00BA3266">
          <w:rPr>
            <w:noProof/>
            <w:webHidden/>
          </w:rPr>
          <w:tab/>
        </w:r>
        <w:r w:rsidR="00BA3266">
          <w:rPr>
            <w:noProof/>
            <w:webHidden/>
          </w:rPr>
          <w:fldChar w:fldCharType="begin"/>
        </w:r>
        <w:r w:rsidR="00BA3266">
          <w:rPr>
            <w:noProof/>
            <w:webHidden/>
          </w:rPr>
          <w:instrText xml:space="preserve"> PAGEREF _Toc395738108 \h </w:instrText>
        </w:r>
        <w:r w:rsidR="00BA3266">
          <w:rPr>
            <w:noProof/>
            <w:webHidden/>
          </w:rPr>
        </w:r>
        <w:r w:rsidR="00BA3266">
          <w:rPr>
            <w:noProof/>
            <w:webHidden/>
          </w:rPr>
          <w:fldChar w:fldCharType="separate"/>
        </w:r>
        <w:r w:rsidR="00BA3266">
          <w:rPr>
            <w:noProof/>
            <w:webHidden/>
          </w:rPr>
          <w:t>28</w:t>
        </w:r>
        <w:r w:rsidR="00BA3266">
          <w:rPr>
            <w:noProof/>
            <w:webHidden/>
          </w:rPr>
          <w:fldChar w:fldCharType="end"/>
        </w:r>
      </w:hyperlink>
    </w:p>
    <w:p w14:paraId="5BA94E7C" w14:textId="77777777" w:rsidR="00BA3266" w:rsidRDefault="00D978EC">
      <w:pPr>
        <w:pStyle w:val="TableofFigures"/>
        <w:tabs>
          <w:tab w:val="right" w:leader="dot" w:pos="9350"/>
        </w:tabs>
        <w:rPr>
          <w:smallCaps w:val="0"/>
          <w:noProof/>
          <w:sz w:val="22"/>
          <w:szCs w:val="22"/>
        </w:rPr>
      </w:pPr>
      <w:hyperlink w:anchor="_Toc395738109" w:history="1">
        <w:r w:rsidR="00BA3266" w:rsidRPr="00397DA2">
          <w:rPr>
            <w:rStyle w:val="Hyperlink"/>
            <w:noProof/>
          </w:rPr>
          <w:t>Table 2.1. Solubility of lactose at 30 °C evaluated from solutions with 40% w/w lactose and 0-1.0% w/w SSPS.</w:t>
        </w:r>
        <w:r w:rsidR="00BA3266">
          <w:rPr>
            <w:noProof/>
            <w:webHidden/>
          </w:rPr>
          <w:tab/>
        </w:r>
        <w:r w:rsidR="00BA3266">
          <w:rPr>
            <w:noProof/>
            <w:webHidden/>
          </w:rPr>
          <w:fldChar w:fldCharType="begin"/>
        </w:r>
        <w:r w:rsidR="00BA3266">
          <w:rPr>
            <w:noProof/>
            <w:webHidden/>
          </w:rPr>
          <w:instrText xml:space="preserve"> PAGEREF _Toc395738109 \h </w:instrText>
        </w:r>
        <w:r w:rsidR="00BA3266">
          <w:rPr>
            <w:noProof/>
            <w:webHidden/>
          </w:rPr>
        </w:r>
        <w:r w:rsidR="00BA3266">
          <w:rPr>
            <w:noProof/>
            <w:webHidden/>
          </w:rPr>
          <w:fldChar w:fldCharType="separate"/>
        </w:r>
        <w:r w:rsidR="00BA3266">
          <w:rPr>
            <w:noProof/>
            <w:webHidden/>
          </w:rPr>
          <w:t>56</w:t>
        </w:r>
        <w:r w:rsidR="00BA3266">
          <w:rPr>
            <w:noProof/>
            <w:webHidden/>
          </w:rPr>
          <w:fldChar w:fldCharType="end"/>
        </w:r>
      </w:hyperlink>
    </w:p>
    <w:p w14:paraId="0934E27C" w14:textId="543D3039" w:rsidR="00BA3266" w:rsidRDefault="00D978EC">
      <w:pPr>
        <w:pStyle w:val="TableofFigures"/>
        <w:tabs>
          <w:tab w:val="right" w:leader="dot" w:pos="9350"/>
        </w:tabs>
        <w:rPr>
          <w:smallCaps w:val="0"/>
          <w:noProof/>
          <w:sz w:val="22"/>
          <w:szCs w:val="22"/>
        </w:rPr>
      </w:pPr>
      <w:hyperlink w:anchor="_Toc395738110" w:history="1">
        <w:r w:rsidR="00BA3266" w:rsidRPr="00397DA2">
          <w:rPr>
            <w:rStyle w:val="Hyperlink"/>
            <w:noProof/>
          </w:rPr>
          <w:t>Table 3.1. Moisture content and yield of spray-dried powder with different mass ratios of lactose and SSPS, p</w:t>
        </w:r>
        <w:r w:rsidR="00993E4D">
          <w:rPr>
            <w:rStyle w:val="Hyperlink"/>
            <w:noProof/>
          </w:rPr>
          <w:t>repared at 15 or 30% pump rate.</w:t>
        </w:r>
        <w:r w:rsidR="00BA3266">
          <w:rPr>
            <w:noProof/>
            <w:webHidden/>
          </w:rPr>
          <w:tab/>
        </w:r>
        <w:r w:rsidR="00BA3266">
          <w:rPr>
            <w:noProof/>
            <w:webHidden/>
          </w:rPr>
          <w:fldChar w:fldCharType="begin"/>
        </w:r>
        <w:r w:rsidR="00BA3266">
          <w:rPr>
            <w:noProof/>
            <w:webHidden/>
          </w:rPr>
          <w:instrText xml:space="preserve"> PAGEREF _Toc395738110 \h </w:instrText>
        </w:r>
        <w:r w:rsidR="00BA3266">
          <w:rPr>
            <w:noProof/>
            <w:webHidden/>
          </w:rPr>
        </w:r>
        <w:r w:rsidR="00BA3266">
          <w:rPr>
            <w:noProof/>
            <w:webHidden/>
          </w:rPr>
          <w:fldChar w:fldCharType="separate"/>
        </w:r>
        <w:r w:rsidR="00BA3266">
          <w:rPr>
            <w:noProof/>
            <w:webHidden/>
          </w:rPr>
          <w:t>84</w:t>
        </w:r>
        <w:r w:rsidR="00BA3266">
          <w:rPr>
            <w:noProof/>
            <w:webHidden/>
          </w:rPr>
          <w:fldChar w:fldCharType="end"/>
        </w:r>
      </w:hyperlink>
    </w:p>
    <w:p w14:paraId="4CE1770D" w14:textId="4A6FE3C2" w:rsidR="00BA3266" w:rsidRDefault="00D978EC">
      <w:pPr>
        <w:pStyle w:val="TableofFigures"/>
        <w:tabs>
          <w:tab w:val="right" w:leader="dot" w:pos="9350"/>
        </w:tabs>
        <w:rPr>
          <w:smallCaps w:val="0"/>
          <w:noProof/>
          <w:sz w:val="22"/>
          <w:szCs w:val="22"/>
        </w:rPr>
      </w:pPr>
      <w:hyperlink w:anchor="_Toc395738111" w:history="1">
        <w:r w:rsidR="00BA3266" w:rsidRPr="00397DA2">
          <w:rPr>
            <w:rStyle w:val="Hyperlink"/>
            <w:noProof/>
          </w:rPr>
          <w:t>Table 3.2. Crystallinity of spray-dried powder with different mass ratios of lactose and SSPS, prepared at 15 or 30% pump rate, estimated in DSC.</w:t>
        </w:r>
        <w:r w:rsidR="00BA3266">
          <w:rPr>
            <w:noProof/>
            <w:webHidden/>
          </w:rPr>
          <w:tab/>
        </w:r>
        <w:r w:rsidR="00BA3266">
          <w:rPr>
            <w:noProof/>
            <w:webHidden/>
          </w:rPr>
          <w:fldChar w:fldCharType="begin"/>
        </w:r>
        <w:r w:rsidR="00BA3266">
          <w:rPr>
            <w:noProof/>
            <w:webHidden/>
          </w:rPr>
          <w:instrText xml:space="preserve"> PAGEREF _Toc395738111 \h </w:instrText>
        </w:r>
        <w:r w:rsidR="00BA3266">
          <w:rPr>
            <w:noProof/>
            <w:webHidden/>
          </w:rPr>
        </w:r>
        <w:r w:rsidR="00BA3266">
          <w:rPr>
            <w:noProof/>
            <w:webHidden/>
          </w:rPr>
          <w:fldChar w:fldCharType="separate"/>
        </w:r>
        <w:r w:rsidR="00BA3266">
          <w:rPr>
            <w:noProof/>
            <w:webHidden/>
          </w:rPr>
          <w:t>85</w:t>
        </w:r>
        <w:r w:rsidR="00BA3266">
          <w:rPr>
            <w:noProof/>
            <w:webHidden/>
          </w:rPr>
          <w:fldChar w:fldCharType="end"/>
        </w:r>
      </w:hyperlink>
    </w:p>
    <w:p w14:paraId="254981C8" w14:textId="77777777" w:rsidR="002B1AC2" w:rsidRPr="00277D56" w:rsidRDefault="002B1AC2" w:rsidP="002B1AC2">
      <w:pPr>
        <w:spacing w:after="0" w:line="240" w:lineRule="auto"/>
        <w:jc w:val="center"/>
        <w:rPr>
          <w:rFonts w:ascii="Arial" w:eastAsia="Times New Roman" w:hAnsi="Arial" w:cs="Arial"/>
          <w:b/>
          <w:sz w:val="28"/>
          <w:szCs w:val="24"/>
          <w:lang w:val="en-CA" w:eastAsia="en-US"/>
        </w:rPr>
      </w:pPr>
      <w:r>
        <w:rPr>
          <w:rFonts w:ascii="Arial" w:eastAsia="Times New Roman" w:hAnsi="Arial" w:cs="Arial"/>
          <w:b/>
          <w:sz w:val="28"/>
          <w:szCs w:val="24"/>
          <w:lang w:val="en-CA" w:eastAsia="en-US"/>
        </w:rPr>
        <w:fldChar w:fldCharType="end"/>
      </w:r>
    </w:p>
    <w:p w14:paraId="100489A9" w14:textId="77777777" w:rsidR="002B1AC2" w:rsidRDefault="002B1AC2" w:rsidP="002B1AC2">
      <w:pPr>
        <w:pStyle w:val="TOC3"/>
        <w:ind w:left="446"/>
      </w:pPr>
    </w:p>
    <w:p w14:paraId="1921E520" w14:textId="77777777" w:rsidR="002B1AC2" w:rsidRDefault="002B1AC2" w:rsidP="002B1AC2">
      <w:r>
        <w:t xml:space="preserve"> </w:t>
      </w:r>
      <w:r>
        <w:br w:type="page"/>
      </w:r>
    </w:p>
    <w:p w14:paraId="445FB01A" w14:textId="77777777" w:rsidR="002B1AC2" w:rsidRDefault="002B1AC2" w:rsidP="002B1AC2">
      <w:pPr>
        <w:pStyle w:val="TableofFigures"/>
        <w:tabs>
          <w:tab w:val="right" w:leader="dot" w:pos="9350"/>
        </w:tabs>
        <w:jc w:val="center"/>
        <w:rPr>
          <w:rFonts w:ascii="Arial" w:eastAsia="Times New Roman" w:hAnsi="Arial" w:cs="Arial"/>
          <w:b/>
          <w:sz w:val="28"/>
          <w:szCs w:val="24"/>
          <w:lang w:val="en-CA" w:eastAsia="en-US"/>
        </w:rPr>
      </w:pPr>
      <w:r w:rsidRPr="00277D56">
        <w:rPr>
          <w:rFonts w:ascii="Arial" w:eastAsia="Times New Roman" w:hAnsi="Arial" w:cs="Arial"/>
          <w:b/>
          <w:sz w:val="28"/>
          <w:szCs w:val="24"/>
          <w:lang w:val="en-CA" w:eastAsia="en-US"/>
        </w:rPr>
        <w:lastRenderedPageBreak/>
        <w:t>LIST OF FIGURES</w:t>
      </w:r>
    </w:p>
    <w:p w14:paraId="52372868" w14:textId="77777777" w:rsidR="00BA3266" w:rsidRDefault="002B1AC2">
      <w:pPr>
        <w:pStyle w:val="TableofFigures"/>
        <w:tabs>
          <w:tab w:val="right" w:leader="dot" w:pos="9350"/>
        </w:tabs>
        <w:rPr>
          <w:smallCaps w:val="0"/>
          <w:noProof/>
          <w:sz w:val="22"/>
          <w:szCs w:val="22"/>
        </w:rPr>
      </w:pPr>
      <w:r>
        <w:rPr>
          <w:rFonts w:ascii="Arial" w:eastAsia="Times New Roman" w:hAnsi="Arial" w:cs="Arial"/>
          <w:b/>
          <w:smallCaps w:val="0"/>
          <w:sz w:val="24"/>
          <w:szCs w:val="24"/>
          <w:lang w:val="en-CA" w:eastAsia="en-US"/>
        </w:rPr>
        <w:fldChar w:fldCharType="begin"/>
      </w:r>
      <w:r>
        <w:rPr>
          <w:rFonts w:ascii="Arial" w:eastAsia="Times New Roman" w:hAnsi="Arial" w:cs="Arial"/>
          <w:b/>
          <w:smallCaps w:val="0"/>
          <w:sz w:val="24"/>
          <w:szCs w:val="24"/>
          <w:lang w:val="en-CA" w:eastAsia="en-US"/>
        </w:rPr>
        <w:instrText xml:space="preserve"> TOC \h \z \t "figure,1" \c "Figure" </w:instrText>
      </w:r>
      <w:r>
        <w:rPr>
          <w:rFonts w:ascii="Arial" w:eastAsia="Times New Roman" w:hAnsi="Arial" w:cs="Arial"/>
          <w:b/>
          <w:smallCaps w:val="0"/>
          <w:sz w:val="24"/>
          <w:szCs w:val="24"/>
          <w:lang w:val="en-CA" w:eastAsia="en-US"/>
        </w:rPr>
        <w:fldChar w:fldCharType="separate"/>
      </w:r>
      <w:hyperlink w:anchor="_Toc395738112" w:history="1">
        <w:r w:rsidR="00BA3266" w:rsidRPr="009D69D0">
          <w:rPr>
            <w:rStyle w:val="Hyperlink"/>
            <w:noProof/>
          </w:rPr>
          <w:t>Fig. 1.6. Mechanism of nucleation.</w:t>
        </w:r>
        <w:r w:rsidR="00BA3266">
          <w:rPr>
            <w:noProof/>
            <w:webHidden/>
          </w:rPr>
          <w:tab/>
        </w:r>
        <w:r w:rsidR="00BA3266">
          <w:rPr>
            <w:noProof/>
            <w:webHidden/>
          </w:rPr>
          <w:fldChar w:fldCharType="begin"/>
        </w:r>
        <w:r w:rsidR="00BA3266">
          <w:rPr>
            <w:noProof/>
            <w:webHidden/>
          </w:rPr>
          <w:instrText xml:space="preserve"> PAGEREF _Toc395738112 \h </w:instrText>
        </w:r>
        <w:r w:rsidR="00BA3266">
          <w:rPr>
            <w:noProof/>
            <w:webHidden/>
          </w:rPr>
        </w:r>
        <w:r w:rsidR="00BA3266">
          <w:rPr>
            <w:noProof/>
            <w:webHidden/>
          </w:rPr>
          <w:fldChar w:fldCharType="separate"/>
        </w:r>
        <w:r w:rsidR="00BA3266">
          <w:rPr>
            <w:noProof/>
            <w:webHidden/>
          </w:rPr>
          <w:t>34</w:t>
        </w:r>
        <w:r w:rsidR="00BA3266">
          <w:rPr>
            <w:noProof/>
            <w:webHidden/>
          </w:rPr>
          <w:fldChar w:fldCharType="end"/>
        </w:r>
      </w:hyperlink>
    </w:p>
    <w:p w14:paraId="2915FE97" w14:textId="77777777" w:rsidR="00BA3266" w:rsidRDefault="00D978EC">
      <w:pPr>
        <w:pStyle w:val="TableofFigures"/>
        <w:tabs>
          <w:tab w:val="right" w:leader="dot" w:pos="9350"/>
        </w:tabs>
        <w:rPr>
          <w:smallCaps w:val="0"/>
          <w:noProof/>
          <w:sz w:val="22"/>
          <w:szCs w:val="22"/>
        </w:rPr>
      </w:pPr>
      <w:hyperlink w:anchor="_Toc395738113" w:history="1">
        <w:r w:rsidR="00BA3266" w:rsidRPr="009D69D0">
          <w:rPr>
            <w:rStyle w:val="Hyperlink"/>
            <w:noProof/>
          </w:rPr>
          <w:t>Fig. 1.7. Lactose solubility diagram proposed by Hunziker (11) and Vu et al</w:t>
        </w:r>
        <w:r w:rsidR="00BA3266">
          <w:rPr>
            <w:noProof/>
            <w:webHidden/>
          </w:rPr>
          <w:tab/>
        </w:r>
        <w:r w:rsidR="00BA3266">
          <w:rPr>
            <w:noProof/>
            <w:webHidden/>
          </w:rPr>
          <w:fldChar w:fldCharType="begin"/>
        </w:r>
        <w:r w:rsidR="00BA3266">
          <w:rPr>
            <w:noProof/>
            <w:webHidden/>
          </w:rPr>
          <w:instrText xml:space="preserve"> PAGEREF _Toc395738113 \h </w:instrText>
        </w:r>
        <w:r w:rsidR="00BA3266">
          <w:rPr>
            <w:noProof/>
            <w:webHidden/>
          </w:rPr>
        </w:r>
        <w:r w:rsidR="00BA3266">
          <w:rPr>
            <w:noProof/>
            <w:webHidden/>
          </w:rPr>
          <w:fldChar w:fldCharType="separate"/>
        </w:r>
        <w:r w:rsidR="00BA3266">
          <w:rPr>
            <w:noProof/>
            <w:webHidden/>
          </w:rPr>
          <w:t>35</w:t>
        </w:r>
        <w:r w:rsidR="00BA3266">
          <w:rPr>
            <w:noProof/>
            <w:webHidden/>
          </w:rPr>
          <w:fldChar w:fldCharType="end"/>
        </w:r>
      </w:hyperlink>
    </w:p>
    <w:p w14:paraId="4BD4B468" w14:textId="77777777" w:rsidR="00BA3266" w:rsidRDefault="00D978EC">
      <w:pPr>
        <w:pStyle w:val="TableofFigures"/>
        <w:tabs>
          <w:tab w:val="right" w:leader="dot" w:pos="9350"/>
        </w:tabs>
        <w:rPr>
          <w:smallCaps w:val="0"/>
          <w:noProof/>
          <w:sz w:val="22"/>
          <w:szCs w:val="22"/>
        </w:rPr>
      </w:pPr>
      <w:hyperlink w:anchor="_Toc395738114" w:history="1">
        <w:r w:rsidR="00BA3266" w:rsidRPr="009D69D0">
          <w:rPr>
            <w:rStyle w:val="Hyperlink"/>
            <w:noProof/>
          </w:rPr>
          <w:t xml:space="preserve">Fig. 1.8. The morphology of </w:t>
        </w:r>
        <w:r w:rsidR="00BA3266" w:rsidRPr="009D69D0">
          <w:rPr>
            <w:rStyle w:val="Hyperlink"/>
            <w:noProof/>
          </w:rPr>
          <w:sym w:font="Symbol" w:char="F061"/>
        </w:r>
        <w:r w:rsidR="00BA3266" w:rsidRPr="009D69D0">
          <w:rPr>
            <w:rStyle w:val="Hyperlink"/>
            <w:noProof/>
          </w:rPr>
          <w:t>-lactose monohydrate crystals produced at decreasing crystallization rate from A to I</w:t>
        </w:r>
        <w:r w:rsidR="00BA3266">
          <w:rPr>
            <w:noProof/>
            <w:webHidden/>
          </w:rPr>
          <w:tab/>
        </w:r>
        <w:r w:rsidR="00BA3266">
          <w:rPr>
            <w:noProof/>
            <w:webHidden/>
          </w:rPr>
          <w:fldChar w:fldCharType="begin"/>
        </w:r>
        <w:r w:rsidR="00BA3266">
          <w:rPr>
            <w:noProof/>
            <w:webHidden/>
          </w:rPr>
          <w:instrText xml:space="preserve"> PAGEREF _Toc395738114 \h </w:instrText>
        </w:r>
        <w:r w:rsidR="00BA3266">
          <w:rPr>
            <w:noProof/>
            <w:webHidden/>
          </w:rPr>
        </w:r>
        <w:r w:rsidR="00BA3266">
          <w:rPr>
            <w:noProof/>
            <w:webHidden/>
          </w:rPr>
          <w:fldChar w:fldCharType="separate"/>
        </w:r>
        <w:r w:rsidR="00BA3266">
          <w:rPr>
            <w:noProof/>
            <w:webHidden/>
          </w:rPr>
          <w:t>36</w:t>
        </w:r>
        <w:r w:rsidR="00BA3266">
          <w:rPr>
            <w:noProof/>
            <w:webHidden/>
          </w:rPr>
          <w:fldChar w:fldCharType="end"/>
        </w:r>
      </w:hyperlink>
    </w:p>
    <w:p w14:paraId="3A19D38C" w14:textId="77777777" w:rsidR="00BA3266" w:rsidRDefault="00D978EC">
      <w:pPr>
        <w:pStyle w:val="TableofFigures"/>
        <w:tabs>
          <w:tab w:val="right" w:leader="dot" w:pos="9350"/>
        </w:tabs>
        <w:rPr>
          <w:smallCaps w:val="0"/>
          <w:noProof/>
          <w:sz w:val="22"/>
          <w:szCs w:val="22"/>
        </w:rPr>
      </w:pPr>
      <w:hyperlink w:anchor="_Toc395738115" w:history="1">
        <w:r w:rsidR="00BA3266" w:rsidRPr="009D69D0">
          <w:rPr>
            <w:rStyle w:val="Hyperlink"/>
            <w:noProof/>
          </w:rPr>
          <w:t>Fig. 1.9. Effect of water activity on glass transition temperature of amorphous lactose</w:t>
        </w:r>
        <w:r w:rsidR="00BA3266">
          <w:rPr>
            <w:noProof/>
            <w:webHidden/>
          </w:rPr>
          <w:tab/>
        </w:r>
        <w:r w:rsidR="00BA3266">
          <w:rPr>
            <w:noProof/>
            <w:webHidden/>
          </w:rPr>
          <w:fldChar w:fldCharType="begin"/>
        </w:r>
        <w:r w:rsidR="00BA3266">
          <w:rPr>
            <w:noProof/>
            <w:webHidden/>
          </w:rPr>
          <w:instrText xml:space="preserve"> PAGEREF _Toc395738115 \h </w:instrText>
        </w:r>
        <w:r w:rsidR="00BA3266">
          <w:rPr>
            <w:noProof/>
            <w:webHidden/>
          </w:rPr>
        </w:r>
        <w:r w:rsidR="00BA3266">
          <w:rPr>
            <w:noProof/>
            <w:webHidden/>
          </w:rPr>
          <w:fldChar w:fldCharType="separate"/>
        </w:r>
        <w:r w:rsidR="00BA3266">
          <w:rPr>
            <w:noProof/>
            <w:webHidden/>
          </w:rPr>
          <w:t>37</w:t>
        </w:r>
        <w:r w:rsidR="00BA3266">
          <w:rPr>
            <w:noProof/>
            <w:webHidden/>
          </w:rPr>
          <w:fldChar w:fldCharType="end"/>
        </w:r>
      </w:hyperlink>
    </w:p>
    <w:p w14:paraId="0BD56C91" w14:textId="77777777" w:rsidR="00BA3266" w:rsidRDefault="00D978EC">
      <w:pPr>
        <w:pStyle w:val="TableofFigures"/>
        <w:tabs>
          <w:tab w:val="right" w:leader="dot" w:pos="9350"/>
        </w:tabs>
        <w:rPr>
          <w:smallCaps w:val="0"/>
          <w:noProof/>
          <w:sz w:val="22"/>
          <w:szCs w:val="22"/>
        </w:rPr>
      </w:pPr>
      <w:hyperlink w:anchor="_Toc395738116" w:history="1">
        <w:r w:rsidR="00BA3266" w:rsidRPr="009D69D0">
          <w:rPr>
            <w:rStyle w:val="Hyperlink"/>
            <w:noProof/>
          </w:rPr>
          <w:t>Fig. 2.1. Lactose crystal yield in 40% w/w lactose solutions with 0, 0.1, 0.5 and 1% w/w SSPS, with or without 0.05% w/w lactose seed, after incubation at 30 °C for 24 h. Error bars are standard deviations from triplicates.</w:t>
        </w:r>
        <w:r w:rsidR="00BA3266">
          <w:rPr>
            <w:noProof/>
            <w:webHidden/>
          </w:rPr>
          <w:tab/>
        </w:r>
        <w:r w:rsidR="00BA3266">
          <w:rPr>
            <w:noProof/>
            <w:webHidden/>
          </w:rPr>
          <w:fldChar w:fldCharType="begin"/>
        </w:r>
        <w:r w:rsidR="00BA3266">
          <w:rPr>
            <w:noProof/>
            <w:webHidden/>
          </w:rPr>
          <w:instrText xml:space="preserve"> PAGEREF _Toc395738116 \h </w:instrText>
        </w:r>
        <w:r w:rsidR="00BA3266">
          <w:rPr>
            <w:noProof/>
            <w:webHidden/>
          </w:rPr>
        </w:r>
        <w:r w:rsidR="00BA3266">
          <w:rPr>
            <w:noProof/>
            <w:webHidden/>
          </w:rPr>
          <w:fldChar w:fldCharType="separate"/>
        </w:r>
        <w:r w:rsidR="00BA3266">
          <w:rPr>
            <w:noProof/>
            <w:webHidden/>
          </w:rPr>
          <w:t>57</w:t>
        </w:r>
        <w:r w:rsidR="00BA3266">
          <w:rPr>
            <w:noProof/>
            <w:webHidden/>
          </w:rPr>
          <w:fldChar w:fldCharType="end"/>
        </w:r>
      </w:hyperlink>
    </w:p>
    <w:p w14:paraId="15B2ADD3" w14:textId="77777777" w:rsidR="00BA3266" w:rsidRDefault="00D978EC">
      <w:pPr>
        <w:pStyle w:val="TableofFigures"/>
        <w:tabs>
          <w:tab w:val="right" w:leader="dot" w:pos="9350"/>
        </w:tabs>
        <w:rPr>
          <w:smallCaps w:val="0"/>
          <w:noProof/>
          <w:sz w:val="22"/>
          <w:szCs w:val="22"/>
        </w:rPr>
      </w:pPr>
      <w:hyperlink w:anchor="_Toc395738117" w:history="1">
        <w:r w:rsidR="00BA3266" w:rsidRPr="009D69D0">
          <w:rPr>
            <w:rStyle w:val="Hyperlink"/>
            <w:noProof/>
          </w:rPr>
          <w:t>Fig. 2.2. Rheograms of 40% w/w lactose solutions with 0, 0.1, 0.5 and 1% w/w SSPS at 30 °C.</w:t>
        </w:r>
        <w:r w:rsidR="00BA3266">
          <w:rPr>
            <w:noProof/>
            <w:webHidden/>
          </w:rPr>
          <w:tab/>
        </w:r>
        <w:r w:rsidR="00BA3266">
          <w:rPr>
            <w:noProof/>
            <w:webHidden/>
          </w:rPr>
          <w:fldChar w:fldCharType="begin"/>
        </w:r>
        <w:r w:rsidR="00BA3266">
          <w:rPr>
            <w:noProof/>
            <w:webHidden/>
          </w:rPr>
          <w:instrText xml:space="preserve"> PAGEREF _Toc395738117 \h </w:instrText>
        </w:r>
        <w:r w:rsidR="00BA3266">
          <w:rPr>
            <w:noProof/>
            <w:webHidden/>
          </w:rPr>
        </w:r>
        <w:r w:rsidR="00BA3266">
          <w:rPr>
            <w:noProof/>
            <w:webHidden/>
          </w:rPr>
          <w:fldChar w:fldCharType="separate"/>
        </w:r>
        <w:r w:rsidR="00BA3266">
          <w:rPr>
            <w:noProof/>
            <w:webHidden/>
          </w:rPr>
          <w:t>58</w:t>
        </w:r>
        <w:r w:rsidR="00BA3266">
          <w:rPr>
            <w:noProof/>
            <w:webHidden/>
          </w:rPr>
          <w:fldChar w:fldCharType="end"/>
        </w:r>
      </w:hyperlink>
    </w:p>
    <w:p w14:paraId="02C34582" w14:textId="77777777" w:rsidR="00BA3266" w:rsidRDefault="00D978EC">
      <w:pPr>
        <w:pStyle w:val="TableofFigures"/>
        <w:tabs>
          <w:tab w:val="right" w:leader="dot" w:pos="9350"/>
        </w:tabs>
        <w:rPr>
          <w:smallCaps w:val="0"/>
          <w:noProof/>
          <w:sz w:val="22"/>
          <w:szCs w:val="22"/>
        </w:rPr>
      </w:pPr>
      <w:hyperlink w:anchor="_Toc395738118" w:history="1">
        <w:r w:rsidR="00BA3266" w:rsidRPr="009D69D0">
          <w:rPr>
            <w:rStyle w:val="Hyperlink"/>
            <w:noProof/>
          </w:rPr>
          <w:t>Fig. 2.3. Absorbance at 500 nm (Abs500) of 40% w/w lactose solutions with and without 0.1% w/w SSPS, with or without 0.05% w/w lactose seed, during incubation at 21 °C.</w:t>
        </w:r>
        <w:r w:rsidR="00BA3266">
          <w:rPr>
            <w:noProof/>
            <w:webHidden/>
          </w:rPr>
          <w:tab/>
        </w:r>
        <w:r w:rsidR="00BA3266">
          <w:rPr>
            <w:noProof/>
            <w:webHidden/>
          </w:rPr>
          <w:fldChar w:fldCharType="begin"/>
        </w:r>
        <w:r w:rsidR="00BA3266">
          <w:rPr>
            <w:noProof/>
            <w:webHidden/>
          </w:rPr>
          <w:instrText xml:space="preserve"> PAGEREF _Toc395738118 \h </w:instrText>
        </w:r>
        <w:r w:rsidR="00BA3266">
          <w:rPr>
            <w:noProof/>
            <w:webHidden/>
          </w:rPr>
        </w:r>
        <w:r w:rsidR="00BA3266">
          <w:rPr>
            <w:noProof/>
            <w:webHidden/>
          </w:rPr>
          <w:fldChar w:fldCharType="separate"/>
        </w:r>
        <w:r w:rsidR="00BA3266">
          <w:rPr>
            <w:noProof/>
            <w:webHidden/>
          </w:rPr>
          <w:t>59</w:t>
        </w:r>
        <w:r w:rsidR="00BA3266">
          <w:rPr>
            <w:noProof/>
            <w:webHidden/>
          </w:rPr>
          <w:fldChar w:fldCharType="end"/>
        </w:r>
      </w:hyperlink>
    </w:p>
    <w:p w14:paraId="184E3524" w14:textId="77777777" w:rsidR="00BA3266" w:rsidRDefault="00D978EC">
      <w:pPr>
        <w:pStyle w:val="TableofFigures"/>
        <w:tabs>
          <w:tab w:val="right" w:leader="dot" w:pos="9350"/>
        </w:tabs>
        <w:rPr>
          <w:smallCaps w:val="0"/>
          <w:noProof/>
          <w:sz w:val="22"/>
          <w:szCs w:val="22"/>
        </w:rPr>
      </w:pPr>
      <w:hyperlink w:anchor="_Toc395738119" w:history="1">
        <w:r w:rsidR="00BA3266" w:rsidRPr="009D69D0">
          <w:rPr>
            <w:rStyle w:val="Hyperlink"/>
            <w:noProof/>
          </w:rPr>
          <w:t>Fig. 2.4. Lactose crystal yield in 40% w/w lactose solutions with and without 0.1% w/w SSPS, with and without 0.05% w/w lactose seed, after incubation at 30 °C for up to 24 h.</w:t>
        </w:r>
        <w:r w:rsidR="00BA3266">
          <w:rPr>
            <w:noProof/>
            <w:webHidden/>
          </w:rPr>
          <w:tab/>
        </w:r>
        <w:r w:rsidR="00BA3266">
          <w:rPr>
            <w:noProof/>
            <w:webHidden/>
          </w:rPr>
          <w:fldChar w:fldCharType="begin"/>
        </w:r>
        <w:r w:rsidR="00BA3266">
          <w:rPr>
            <w:noProof/>
            <w:webHidden/>
          </w:rPr>
          <w:instrText xml:space="preserve"> PAGEREF _Toc395738119 \h </w:instrText>
        </w:r>
        <w:r w:rsidR="00BA3266">
          <w:rPr>
            <w:noProof/>
            <w:webHidden/>
          </w:rPr>
        </w:r>
        <w:r w:rsidR="00BA3266">
          <w:rPr>
            <w:noProof/>
            <w:webHidden/>
          </w:rPr>
          <w:fldChar w:fldCharType="separate"/>
        </w:r>
        <w:r w:rsidR="00BA3266">
          <w:rPr>
            <w:noProof/>
            <w:webHidden/>
          </w:rPr>
          <w:t>60</w:t>
        </w:r>
        <w:r w:rsidR="00BA3266">
          <w:rPr>
            <w:noProof/>
            <w:webHidden/>
          </w:rPr>
          <w:fldChar w:fldCharType="end"/>
        </w:r>
      </w:hyperlink>
    </w:p>
    <w:p w14:paraId="0B59604E" w14:textId="77777777" w:rsidR="00BA3266" w:rsidRDefault="00D978EC">
      <w:pPr>
        <w:pStyle w:val="TableofFigures"/>
        <w:tabs>
          <w:tab w:val="right" w:leader="dot" w:pos="9350"/>
        </w:tabs>
        <w:rPr>
          <w:smallCaps w:val="0"/>
          <w:noProof/>
          <w:sz w:val="22"/>
          <w:szCs w:val="22"/>
        </w:rPr>
      </w:pPr>
      <w:hyperlink w:anchor="_Toc395738120" w:history="1">
        <w:r w:rsidR="00BA3266" w:rsidRPr="009D69D0">
          <w:rPr>
            <w:rStyle w:val="Hyperlink"/>
            <w:noProof/>
          </w:rPr>
          <w:t xml:space="preserve">Fig. 2.5. Crystals produced from 40% w/w lactose solutions without (top panel) and with (bottom panel) 0.1% w/w SSPS, in (A) spontaneous crystallization after inubation at 30 </w:t>
        </w:r>
        <w:r w:rsidR="00BA3266" w:rsidRPr="009D69D0">
          <w:rPr>
            <w:rStyle w:val="Hyperlink"/>
            <w:noProof/>
          </w:rPr>
          <w:sym w:font="Symbol" w:char="F0B0"/>
        </w:r>
        <w:r w:rsidR="00BA3266" w:rsidRPr="009D69D0">
          <w:rPr>
            <w:rStyle w:val="Hyperlink"/>
            <w:noProof/>
          </w:rPr>
          <w:t xml:space="preserve">C for 6,12, and 24 h or (B) with 0.05% w/w lactose seed after inubation at 30 </w:t>
        </w:r>
        <w:r w:rsidR="00BA3266" w:rsidRPr="009D69D0">
          <w:rPr>
            <w:rStyle w:val="Hyperlink"/>
            <w:noProof/>
          </w:rPr>
          <w:sym w:font="Symbol" w:char="F0B0"/>
        </w:r>
        <w:r w:rsidR="00BA3266" w:rsidRPr="009D69D0">
          <w:rPr>
            <w:rStyle w:val="Hyperlink"/>
            <w:noProof/>
          </w:rPr>
          <w:t>C for 3, 9, 12 and 24 h (from left to right in each panel).</w:t>
        </w:r>
        <w:r w:rsidR="00BA3266">
          <w:rPr>
            <w:noProof/>
            <w:webHidden/>
          </w:rPr>
          <w:tab/>
        </w:r>
        <w:r w:rsidR="00BA3266">
          <w:rPr>
            <w:noProof/>
            <w:webHidden/>
          </w:rPr>
          <w:fldChar w:fldCharType="begin"/>
        </w:r>
        <w:r w:rsidR="00BA3266">
          <w:rPr>
            <w:noProof/>
            <w:webHidden/>
          </w:rPr>
          <w:instrText xml:space="preserve"> PAGEREF _Toc395738120 \h </w:instrText>
        </w:r>
        <w:r w:rsidR="00BA3266">
          <w:rPr>
            <w:noProof/>
            <w:webHidden/>
          </w:rPr>
        </w:r>
        <w:r w:rsidR="00BA3266">
          <w:rPr>
            <w:noProof/>
            <w:webHidden/>
          </w:rPr>
          <w:fldChar w:fldCharType="separate"/>
        </w:r>
        <w:r w:rsidR="00BA3266">
          <w:rPr>
            <w:noProof/>
            <w:webHidden/>
          </w:rPr>
          <w:t>61</w:t>
        </w:r>
        <w:r w:rsidR="00BA3266">
          <w:rPr>
            <w:noProof/>
            <w:webHidden/>
          </w:rPr>
          <w:fldChar w:fldCharType="end"/>
        </w:r>
      </w:hyperlink>
    </w:p>
    <w:p w14:paraId="7ED0399E" w14:textId="77777777" w:rsidR="00BA3266" w:rsidRDefault="00D978EC">
      <w:pPr>
        <w:pStyle w:val="TableofFigures"/>
        <w:tabs>
          <w:tab w:val="right" w:leader="dot" w:pos="9350"/>
        </w:tabs>
        <w:rPr>
          <w:smallCaps w:val="0"/>
          <w:noProof/>
          <w:sz w:val="22"/>
          <w:szCs w:val="22"/>
        </w:rPr>
      </w:pPr>
      <w:hyperlink w:anchor="_Toc395738121" w:history="1">
        <w:r w:rsidR="00BA3266" w:rsidRPr="009D69D0">
          <w:rPr>
            <w:rStyle w:val="Hyperlink"/>
            <w:noProof/>
          </w:rPr>
          <w:t>Fig. 2.6. XRD curves of lactose crystals obtained from 40% w/w lactose solutions with and without 0.1% w/w SSPS, with and without 0.05% w/w lactose seed, by incubation at 30 °C for 24 h.</w:t>
        </w:r>
        <w:r w:rsidR="00BA3266">
          <w:rPr>
            <w:noProof/>
            <w:webHidden/>
          </w:rPr>
          <w:tab/>
        </w:r>
        <w:r w:rsidR="00BA3266">
          <w:rPr>
            <w:noProof/>
            <w:webHidden/>
          </w:rPr>
          <w:fldChar w:fldCharType="begin"/>
        </w:r>
        <w:r w:rsidR="00BA3266">
          <w:rPr>
            <w:noProof/>
            <w:webHidden/>
          </w:rPr>
          <w:instrText xml:space="preserve"> PAGEREF _Toc395738121 \h </w:instrText>
        </w:r>
        <w:r w:rsidR="00BA3266">
          <w:rPr>
            <w:noProof/>
            <w:webHidden/>
          </w:rPr>
        </w:r>
        <w:r w:rsidR="00BA3266">
          <w:rPr>
            <w:noProof/>
            <w:webHidden/>
          </w:rPr>
          <w:fldChar w:fldCharType="separate"/>
        </w:r>
        <w:r w:rsidR="00BA3266">
          <w:rPr>
            <w:noProof/>
            <w:webHidden/>
          </w:rPr>
          <w:t>62</w:t>
        </w:r>
        <w:r w:rsidR="00BA3266">
          <w:rPr>
            <w:noProof/>
            <w:webHidden/>
          </w:rPr>
          <w:fldChar w:fldCharType="end"/>
        </w:r>
      </w:hyperlink>
    </w:p>
    <w:p w14:paraId="153F65D3" w14:textId="77777777" w:rsidR="00BA3266" w:rsidRDefault="00D978EC">
      <w:pPr>
        <w:pStyle w:val="TableofFigures"/>
        <w:tabs>
          <w:tab w:val="right" w:leader="dot" w:pos="9350"/>
        </w:tabs>
        <w:rPr>
          <w:smallCaps w:val="0"/>
          <w:noProof/>
          <w:sz w:val="22"/>
          <w:szCs w:val="22"/>
        </w:rPr>
      </w:pPr>
      <w:hyperlink w:anchor="_Toc395738122" w:history="1">
        <w:r w:rsidR="00BA3266" w:rsidRPr="009D69D0">
          <w:rPr>
            <w:rStyle w:val="Hyperlink"/>
            <w:noProof/>
          </w:rPr>
          <w:t>Fig. 2.7. DSC curves of lactose crystals obtained from 40% w/w lactose solutions with and without 0.1% w/w SSPS, with and without 0.05% w/w lactose seed, by incubation at 30 °C for 24 h.</w:t>
        </w:r>
        <w:r w:rsidR="00BA3266">
          <w:rPr>
            <w:noProof/>
            <w:webHidden/>
          </w:rPr>
          <w:tab/>
        </w:r>
        <w:r w:rsidR="00BA3266">
          <w:rPr>
            <w:noProof/>
            <w:webHidden/>
          </w:rPr>
          <w:fldChar w:fldCharType="begin"/>
        </w:r>
        <w:r w:rsidR="00BA3266">
          <w:rPr>
            <w:noProof/>
            <w:webHidden/>
          </w:rPr>
          <w:instrText xml:space="preserve"> PAGEREF _Toc395738122 \h </w:instrText>
        </w:r>
        <w:r w:rsidR="00BA3266">
          <w:rPr>
            <w:noProof/>
            <w:webHidden/>
          </w:rPr>
        </w:r>
        <w:r w:rsidR="00BA3266">
          <w:rPr>
            <w:noProof/>
            <w:webHidden/>
          </w:rPr>
          <w:fldChar w:fldCharType="separate"/>
        </w:r>
        <w:r w:rsidR="00BA3266">
          <w:rPr>
            <w:noProof/>
            <w:webHidden/>
          </w:rPr>
          <w:t>63</w:t>
        </w:r>
        <w:r w:rsidR="00BA3266">
          <w:rPr>
            <w:noProof/>
            <w:webHidden/>
          </w:rPr>
          <w:fldChar w:fldCharType="end"/>
        </w:r>
      </w:hyperlink>
    </w:p>
    <w:p w14:paraId="3C321A35" w14:textId="77777777" w:rsidR="00BA3266" w:rsidRDefault="00D978EC">
      <w:pPr>
        <w:pStyle w:val="TableofFigures"/>
        <w:tabs>
          <w:tab w:val="right" w:leader="dot" w:pos="9350"/>
        </w:tabs>
        <w:rPr>
          <w:smallCaps w:val="0"/>
          <w:noProof/>
          <w:sz w:val="22"/>
          <w:szCs w:val="22"/>
        </w:rPr>
      </w:pPr>
      <w:hyperlink w:anchor="_Toc395738123" w:history="1">
        <w:r w:rsidR="00BA3266" w:rsidRPr="009D69D0">
          <w:rPr>
            <w:rStyle w:val="Hyperlink"/>
            <w:noProof/>
          </w:rPr>
          <w:t>Fig. 2.8. FTIR spectra of lactose crystals obtained from 40% w/w lactose solutions with and without 0.1% w/w SSPS, with and without 0.05% w/w lactose seed, by incubation at 30 °C for 24 h.</w:t>
        </w:r>
        <w:r w:rsidR="00BA3266">
          <w:rPr>
            <w:noProof/>
            <w:webHidden/>
          </w:rPr>
          <w:tab/>
        </w:r>
        <w:r w:rsidR="00BA3266">
          <w:rPr>
            <w:noProof/>
            <w:webHidden/>
          </w:rPr>
          <w:fldChar w:fldCharType="begin"/>
        </w:r>
        <w:r w:rsidR="00BA3266">
          <w:rPr>
            <w:noProof/>
            <w:webHidden/>
          </w:rPr>
          <w:instrText xml:space="preserve"> PAGEREF _Toc395738123 \h </w:instrText>
        </w:r>
        <w:r w:rsidR="00BA3266">
          <w:rPr>
            <w:noProof/>
            <w:webHidden/>
          </w:rPr>
        </w:r>
        <w:r w:rsidR="00BA3266">
          <w:rPr>
            <w:noProof/>
            <w:webHidden/>
          </w:rPr>
          <w:fldChar w:fldCharType="separate"/>
        </w:r>
        <w:r w:rsidR="00BA3266">
          <w:rPr>
            <w:noProof/>
            <w:webHidden/>
          </w:rPr>
          <w:t>64</w:t>
        </w:r>
        <w:r w:rsidR="00BA3266">
          <w:rPr>
            <w:noProof/>
            <w:webHidden/>
          </w:rPr>
          <w:fldChar w:fldCharType="end"/>
        </w:r>
      </w:hyperlink>
    </w:p>
    <w:p w14:paraId="692432D3" w14:textId="77777777" w:rsidR="00BA3266" w:rsidRDefault="00D978EC">
      <w:pPr>
        <w:pStyle w:val="TableofFigures"/>
        <w:tabs>
          <w:tab w:val="right" w:leader="dot" w:pos="9350"/>
        </w:tabs>
        <w:rPr>
          <w:smallCaps w:val="0"/>
          <w:noProof/>
          <w:sz w:val="22"/>
          <w:szCs w:val="22"/>
        </w:rPr>
      </w:pPr>
      <w:hyperlink w:anchor="_Toc395738124" w:history="1">
        <w:r w:rsidR="00BA3266" w:rsidRPr="009D69D0">
          <w:rPr>
            <w:rStyle w:val="Hyperlink"/>
            <w:noProof/>
          </w:rPr>
          <w:t>Fig. 3.1. Images of fresh spray-dried powder with lactose:SSPS mass ratios of 1:0 (A), 19:1 (B) and 9:1 (C), prepared at 30% pump rate.</w:t>
        </w:r>
        <w:r w:rsidR="00BA3266">
          <w:rPr>
            <w:noProof/>
            <w:webHidden/>
          </w:rPr>
          <w:tab/>
        </w:r>
        <w:r w:rsidR="00BA3266">
          <w:rPr>
            <w:noProof/>
            <w:webHidden/>
          </w:rPr>
          <w:fldChar w:fldCharType="begin"/>
        </w:r>
        <w:r w:rsidR="00BA3266">
          <w:rPr>
            <w:noProof/>
            <w:webHidden/>
          </w:rPr>
          <w:instrText xml:space="preserve"> PAGEREF _Toc395738124 \h </w:instrText>
        </w:r>
        <w:r w:rsidR="00BA3266">
          <w:rPr>
            <w:noProof/>
            <w:webHidden/>
          </w:rPr>
        </w:r>
        <w:r w:rsidR="00BA3266">
          <w:rPr>
            <w:noProof/>
            <w:webHidden/>
          </w:rPr>
          <w:fldChar w:fldCharType="separate"/>
        </w:r>
        <w:r w:rsidR="00BA3266">
          <w:rPr>
            <w:noProof/>
            <w:webHidden/>
          </w:rPr>
          <w:t>86</w:t>
        </w:r>
        <w:r w:rsidR="00BA3266">
          <w:rPr>
            <w:noProof/>
            <w:webHidden/>
          </w:rPr>
          <w:fldChar w:fldCharType="end"/>
        </w:r>
      </w:hyperlink>
    </w:p>
    <w:p w14:paraId="2CBEC51C" w14:textId="77777777" w:rsidR="00BA3266" w:rsidRDefault="00D978EC">
      <w:pPr>
        <w:pStyle w:val="TableofFigures"/>
        <w:tabs>
          <w:tab w:val="right" w:leader="dot" w:pos="9350"/>
        </w:tabs>
        <w:rPr>
          <w:smallCaps w:val="0"/>
          <w:noProof/>
          <w:sz w:val="22"/>
          <w:szCs w:val="22"/>
        </w:rPr>
      </w:pPr>
      <w:hyperlink w:anchor="_Toc395738125" w:history="1">
        <w:r w:rsidR="00BA3266" w:rsidRPr="009D69D0">
          <w:rPr>
            <w:rStyle w:val="Hyperlink"/>
            <w:noProof/>
          </w:rPr>
          <w:t>Fig. 3.2. SEM micrographs of spray-dried powder with lactose:SSPS mass ratios of 1:0 (A), 19:1 (B), 9:1 (C), and 0:1 (D), prepared at 30% pump rate. The arrow highlights a cavity in lactose-only particles (A) or sharp edges in particles with 10% SSPS (C).</w:t>
        </w:r>
        <w:r w:rsidR="00BA3266">
          <w:rPr>
            <w:noProof/>
            <w:webHidden/>
          </w:rPr>
          <w:tab/>
        </w:r>
        <w:r w:rsidR="00BA3266">
          <w:rPr>
            <w:noProof/>
            <w:webHidden/>
          </w:rPr>
          <w:fldChar w:fldCharType="begin"/>
        </w:r>
        <w:r w:rsidR="00BA3266">
          <w:rPr>
            <w:noProof/>
            <w:webHidden/>
          </w:rPr>
          <w:instrText xml:space="preserve"> PAGEREF _Toc395738125 \h </w:instrText>
        </w:r>
        <w:r w:rsidR="00BA3266">
          <w:rPr>
            <w:noProof/>
            <w:webHidden/>
          </w:rPr>
        </w:r>
        <w:r w:rsidR="00BA3266">
          <w:rPr>
            <w:noProof/>
            <w:webHidden/>
          </w:rPr>
          <w:fldChar w:fldCharType="separate"/>
        </w:r>
        <w:r w:rsidR="00BA3266">
          <w:rPr>
            <w:noProof/>
            <w:webHidden/>
          </w:rPr>
          <w:t>87</w:t>
        </w:r>
        <w:r w:rsidR="00BA3266">
          <w:rPr>
            <w:noProof/>
            <w:webHidden/>
          </w:rPr>
          <w:fldChar w:fldCharType="end"/>
        </w:r>
      </w:hyperlink>
    </w:p>
    <w:p w14:paraId="2D9C91B3" w14:textId="77777777" w:rsidR="00BA3266" w:rsidRDefault="00D978EC">
      <w:pPr>
        <w:pStyle w:val="TableofFigures"/>
        <w:tabs>
          <w:tab w:val="right" w:leader="dot" w:pos="9350"/>
        </w:tabs>
        <w:rPr>
          <w:smallCaps w:val="0"/>
          <w:noProof/>
          <w:sz w:val="22"/>
          <w:szCs w:val="22"/>
        </w:rPr>
      </w:pPr>
      <w:hyperlink w:anchor="_Toc395738126" w:history="1">
        <w:r w:rsidR="00BA3266" w:rsidRPr="009D69D0">
          <w:rPr>
            <w:rStyle w:val="Hyperlink"/>
            <w:noProof/>
          </w:rPr>
          <w:t>Fig. 3.3. Polarized light microscopy images of spray-dried powder with lactose:SSPS mass ratios of 1:0, 19:1 and 9:1(from left to right), prepared at 15% (A) or 30% (B) pump rate. Scale bar = 100 µm.</w:t>
        </w:r>
        <w:r w:rsidR="00BA3266">
          <w:rPr>
            <w:noProof/>
            <w:webHidden/>
          </w:rPr>
          <w:tab/>
        </w:r>
        <w:r w:rsidR="00BA3266">
          <w:rPr>
            <w:noProof/>
            <w:webHidden/>
          </w:rPr>
          <w:fldChar w:fldCharType="begin"/>
        </w:r>
        <w:r w:rsidR="00BA3266">
          <w:rPr>
            <w:noProof/>
            <w:webHidden/>
          </w:rPr>
          <w:instrText xml:space="preserve"> PAGEREF _Toc395738126 \h </w:instrText>
        </w:r>
        <w:r w:rsidR="00BA3266">
          <w:rPr>
            <w:noProof/>
            <w:webHidden/>
          </w:rPr>
        </w:r>
        <w:r w:rsidR="00BA3266">
          <w:rPr>
            <w:noProof/>
            <w:webHidden/>
          </w:rPr>
          <w:fldChar w:fldCharType="separate"/>
        </w:r>
        <w:r w:rsidR="00BA3266">
          <w:rPr>
            <w:noProof/>
            <w:webHidden/>
          </w:rPr>
          <w:t>88</w:t>
        </w:r>
        <w:r w:rsidR="00BA3266">
          <w:rPr>
            <w:noProof/>
            <w:webHidden/>
          </w:rPr>
          <w:fldChar w:fldCharType="end"/>
        </w:r>
      </w:hyperlink>
    </w:p>
    <w:p w14:paraId="6A8E414A" w14:textId="77777777" w:rsidR="00BA3266" w:rsidRDefault="00D978EC">
      <w:pPr>
        <w:pStyle w:val="TableofFigures"/>
        <w:tabs>
          <w:tab w:val="right" w:leader="dot" w:pos="9350"/>
        </w:tabs>
        <w:rPr>
          <w:smallCaps w:val="0"/>
          <w:noProof/>
          <w:sz w:val="22"/>
          <w:szCs w:val="22"/>
        </w:rPr>
      </w:pPr>
      <w:hyperlink w:anchor="_Toc395738127" w:history="1">
        <w:r w:rsidR="00BA3266" w:rsidRPr="009D69D0">
          <w:rPr>
            <w:rStyle w:val="Hyperlink"/>
            <w:noProof/>
          </w:rPr>
          <w:t>Fig. 3.4. DSC curves of spray-dried powder with lactose:SSPS mass ratios of 1:0, 19:1 and 9:1, prepared at 15 (A) or 30% (B) pump rate.</w:t>
        </w:r>
        <w:r w:rsidR="00BA3266">
          <w:rPr>
            <w:noProof/>
            <w:webHidden/>
          </w:rPr>
          <w:tab/>
        </w:r>
        <w:r w:rsidR="00BA3266">
          <w:rPr>
            <w:noProof/>
            <w:webHidden/>
          </w:rPr>
          <w:fldChar w:fldCharType="begin"/>
        </w:r>
        <w:r w:rsidR="00BA3266">
          <w:rPr>
            <w:noProof/>
            <w:webHidden/>
          </w:rPr>
          <w:instrText xml:space="preserve"> PAGEREF _Toc395738127 \h </w:instrText>
        </w:r>
        <w:r w:rsidR="00BA3266">
          <w:rPr>
            <w:noProof/>
            <w:webHidden/>
          </w:rPr>
        </w:r>
        <w:r w:rsidR="00BA3266">
          <w:rPr>
            <w:noProof/>
            <w:webHidden/>
          </w:rPr>
          <w:fldChar w:fldCharType="separate"/>
        </w:r>
        <w:r w:rsidR="00BA3266">
          <w:rPr>
            <w:noProof/>
            <w:webHidden/>
          </w:rPr>
          <w:t>89</w:t>
        </w:r>
        <w:r w:rsidR="00BA3266">
          <w:rPr>
            <w:noProof/>
            <w:webHidden/>
          </w:rPr>
          <w:fldChar w:fldCharType="end"/>
        </w:r>
      </w:hyperlink>
    </w:p>
    <w:p w14:paraId="6E6B95BD" w14:textId="77777777" w:rsidR="00BA3266" w:rsidRDefault="00D978EC">
      <w:pPr>
        <w:pStyle w:val="TableofFigures"/>
        <w:tabs>
          <w:tab w:val="right" w:leader="dot" w:pos="9350"/>
        </w:tabs>
        <w:rPr>
          <w:smallCaps w:val="0"/>
          <w:noProof/>
          <w:sz w:val="22"/>
          <w:szCs w:val="22"/>
        </w:rPr>
      </w:pPr>
      <w:hyperlink w:anchor="_Toc395738128" w:history="1">
        <w:r w:rsidR="00BA3266" w:rsidRPr="009D69D0">
          <w:rPr>
            <w:rStyle w:val="Hyperlink"/>
            <w:noProof/>
          </w:rPr>
          <w:t>Fig. 3.5. XRD curves of spray-dried powder with lactose:SSPS mass ratios of 1:0, 19:1 and 9:1, prepared at 30% pump rate.</w:t>
        </w:r>
        <w:r w:rsidR="00BA3266">
          <w:rPr>
            <w:noProof/>
            <w:webHidden/>
          </w:rPr>
          <w:tab/>
        </w:r>
        <w:r w:rsidR="00BA3266">
          <w:rPr>
            <w:noProof/>
            <w:webHidden/>
          </w:rPr>
          <w:fldChar w:fldCharType="begin"/>
        </w:r>
        <w:r w:rsidR="00BA3266">
          <w:rPr>
            <w:noProof/>
            <w:webHidden/>
          </w:rPr>
          <w:instrText xml:space="preserve"> PAGEREF _Toc395738128 \h </w:instrText>
        </w:r>
        <w:r w:rsidR="00BA3266">
          <w:rPr>
            <w:noProof/>
            <w:webHidden/>
          </w:rPr>
        </w:r>
        <w:r w:rsidR="00BA3266">
          <w:rPr>
            <w:noProof/>
            <w:webHidden/>
          </w:rPr>
          <w:fldChar w:fldCharType="separate"/>
        </w:r>
        <w:r w:rsidR="00BA3266">
          <w:rPr>
            <w:noProof/>
            <w:webHidden/>
          </w:rPr>
          <w:t>90</w:t>
        </w:r>
        <w:r w:rsidR="00BA3266">
          <w:rPr>
            <w:noProof/>
            <w:webHidden/>
          </w:rPr>
          <w:fldChar w:fldCharType="end"/>
        </w:r>
      </w:hyperlink>
    </w:p>
    <w:p w14:paraId="305C560B" w14:textId="77777777" w:rsidR="00BA3266" w:rsidRDefault="00D978EC">
      <w:pPr>
        <w:pStyle w:val="TableofFigures"/>
        <w:tabs>
          <w:tab w:val="right" w:leader="dot" w:pos="9350"/>
        </w:tabs>
        <w:rPr>
          <w:smallCaps w:val="0"/>
          <w:noProof/>
          <w:sz w:val="22"/>
          <w:szCs w:val="22"/>
        </w:rPr>
      </w:pPr>
      <w:hyperlink w:anchor="_Toc395738129" w:history="1">
        <w:r w:rsidR="00BA3266" w:rsidRPr="009D69D0">
          <w:rPr>
            <w:rStyle w:val="Hyperlink"/>
            <w:noProof/>
          </w:rPr>
          <w:t xml:space="preserve">Fig. 3.6. Dry-basis (db) moisture content changes of spray-dried powder with lactose:SSPS mass ratios of 1:0, 19:1, 9:1, and 0:1, produced at (A) 15% or (B) 30% pump rate, during incubation at 65% RH and 25 </w:t>
        </w:r>
        <w:r w:rsidR="00BA3266" w:rsidRPr="009D69D0">
          <w:rPr>
            <w:rStyle w:val="Hyperlink"/>
            <w:noProof/>
          </w:rPr>
          <w:sym w:font="Symbol" w:char="F0B0"/>
        </w:r>
        <w:r w:rsidR="00BA3266" w:rsidRPr="009D69D0">
          <w:rPr>
            <w:rStyle w:val="Hyperlink"/>
            <w:noProof/>
          </w:rPr>
          <w:t>C.</w:t>
        </w:r>
        <w:r w:rsidR="00BA3266">
          <w:rPr>
            <w:noProof/>
            <w:webHidden/>
          </w:rPr>
          <w:tab/>
        </w:r>
        <w:r w:rsidR="00BA3266">
          <w:rPr>
            <w:noProof/>
            <w:webHidden/>
          </w:rPr>
          <w:fldChar w:fldCharType="begin"/>
        </w:r>
        <w:r w:rsidR="00BA3266">
          <w:rPr>
            <w:noProof/>
            <w:webHidden/>
          </w:rPr>
          <w:instrText xml:space="preserve"> PAGEREF _Toc395738129 \h </w:instrText>
        </w:r>
        <w:r w:rsidR="00BA3266">
          <w:rPr>
            <w:noProof/>
            <w:webHidden/>
          </w:rPr>
        </w:r>
        <w:r w:rsidR="00BA3266">
          <w:rPr>
            <w:noProof/>
            <w:webHidden/>
          </w:rPr>
          <w:fldChar w:fldCharType="separate"/>
        </w:r>
        <w:r w:rsidR="00BA3266">
          <w:rPr>
            <w:noProof/>
            <w:webHidden/>
          </w:rPr>
          <w:t>91</w:t>
        </w:r>
        <w:r w:rsidR="00BA3266">
          <w:rPr>
            <w:noProof/>
            <w:webHidden/>
          </w:rPr>
          <w:fldChar w:fldCharType="end"/>
        </w:r>
      </w:hyperlink>
    </w:p>
    <w:p w14:paraId="615DAA80" w14:textId="77777777" w:rsidR="00BA3266" w:rsidRDefault="00D978EC">
      <w:pPr>
        <w:pStyle w:val="TableofFigures"/>
        <w:tabs>
          <w:tab w:val="right" w:leader="dot" w:pos="9350"/>
        </w:tabs>
        <w:rPr>
          <w:smallCaps w:val="0"/>
          <w:noProof/>
          <w:sz w:val="22"/>
          <w:szCs w:val="22"/>
        </w:rPr>
      </w:pPr>
      <w:hyperlink w:anchor="_Toc395738130" w:history="1">
        <w:r w:rsidR="00BA3266" w:rsidRPr="009D69D0">
          <w:rPr>
            <w:rStyle w:val="Hyperlink"/>
            <w:noProof/>
          </w:rPr>
          <w:t>Fig. 3.7. Images of spray-dried powder with lactose:SSPS mass ratios of 1:0, 19:1, and 9:1 (from left to right), produced at 30% pump rate, before (A) and after (B) incubation at 65% RH and 25 °C for 60 min.</w:t>
        </w:r>
        <w:r w:rsidR="00BA3266">
          <w:rPr>
            <w:noProof/>
            <w:webHidden/>
          </w:rPr>
          <w:tab/>
        </w:r>
        <w:r w:rsidR="00BA3266">
          <w:rPr>
            <w:noProof/>
            <w:webHidden/>
          </w:rPr>
          <w:fldChar w:fldCharType="begin"/>
        </w:r>
        <w:r w:rsidR="00BA3266">
          <w:rPr>
            <w:noProof/>
            <w:webHidden/>
          </w:rPr>
          <w:instrText xml:space="preserve"> PAGEREF _Toc395738130 \h </w:instrText>
        </w:r>
        <w:r w:rsidR="00BA3266">
          <w:rPr>
            <w:noProof/>
            <w:webHidden/>
          </w:rPr>
        </w:r>
        <w:r w:rsidR="00BA3266">
          <w:rPr>
            <w:noProof/>
            <w:webHidden/>
          </w:rPr>
          <w:fldChar w:fldCharType="separate"/>
        </w:r>
        <w:r w:rsidR="00BA3266">
          <w:rPr>
            <w:noProof/>
            <w:webHidden/>
          </w:rPr>
          <w:t>92</w:t>
        </w:r>
        <w:r w:rsidR="00BA3266">
          <w:rPr>
            <w:noProof/>
            <w:webHidden/>
          </w:rPr>
          <w:fldChar w:fldCharType="end"/>
        </w:r>
      </w:hyperlink>
    </w:p>
    <w:p w14:paraId="558B2C15" w14:textId="4C9E6E91" w:rsidR="002B1AC2" w:rsidRDefault="002B1AC2" w:rsidP="000716D7">
      <w:pPr>
        <w:spacing w:after="0" w:line="240" w:lineRule="auto"/>
        <w:jc w:val="center"/>
        <w:rPr>
          <w:rFonts w:ascii="Arial" w:eastAsia="Times New Roman" w:hAnsi="Arial" w:cs="Arial"/>
          <w:b/>
          <w:sz w:val="28"/>
          <w:szCs w:val="24"/>
          <w:lang w:val="en-CA" w:eastAsia="en-US"/>
        </w:rPr>
        <w:sectPr w:rsidR="002B1AC2" w:rsidSect="00AC4B4D">
          <w:footerReference w:type="default" r:id="rId8"/>
          <w:pgSz w:w="12240" w:h="15840"/>
          <w:pgMar w:top="1440" w:right="1440" w:bottom="1440" w:left="1440" w:header="720" w:footer="720" w:gutter="0"/>
          <w:pgNumType w:fmt="lowerRoman" w:start="1"/>
          <w:cols w:space="720"/>
          <w:titlePg/>
          <w:docGrid w:linePitch="360"/>
        </w:sectPr>
      </w:pPr>
      <w:r>
        <w:rPr>
          <w:rFonts w:ascii="Arial" w:eastAsia="Times New Roman" w:hAnsi="Arial" w:cs="Arial"/>
          <w:b/>
          <w:smallCaps/>
          <w:sz w:val="24"/>
          <w:szCs w:val="24"/>
          <w:lang w:val="en-CA" w:eastAsia="en-US"/>
        </w:rPr>
        <w:fldChar w:fldCharType="end"/>
      </w:r>
      <w:bookmarkStart w:id="2" w:name="_Toc289175819"/>
      <w:bookmarkStart w:id="3" w:name="_Toc290383529"/>
    </w:p>
    <w:p w14:paraId="5726FDB8" w14:textId="753F2E96" w:rsidR="002B1AC2" w:rsidRPr="000716D7" w:rsidRDefault="000716D7" w:rsidP="000716D7">
      <w:pPr>
        <w:pStyle w:val="Head1"/>
      </w:pPr>
      <w:bookmarkStart w:id="4" w:name="_Toc395738048"/>
      <w:r>
        <w:lastRenderedPageBreak/>
        <w:t xml:space="preserve">Chapter </w:t>
      </w:r>
      <w:r w:rsidRPr="000716D7">
        <w:rPr>
          <w:rFonts w:ascii="Microsoft YaHei" w:eastAsia="Microsoft YaHei" w:hAnsi="Microsoft YaHei" w:cs="Microsoft YaHei" w:hint="eastAsia"/>
        </w:rPr>
        <w:t>Ⅰ</w:t>
      </w:r>
      <w:r w:rsidR="002B1AC2" w:rsidRPr="000716D7">
        <w:t>. Review of Literature</w:t>
      </w:r>
      <w:bookmarkEnd w:id="2"/>
      <w:bookmarkEnd w:id="3"/>
      <w:bookmarkEnd w:id="4"/>
    </w:p>
    <w:p w14:paraId="0DE04F64" w14:textId="77777777" w:rsidR="002B1AC2" w:rsidRDefault="002B1AC2" w:rsidP="00A144F6">
      <w:pPr>
        <w:pStyle w:val="introduction"/>
        <w:rPr>
          <w:b w:val="0"/>
          <w:bCs w:val="0"/>
          <w:iCs w:val="0"/>
        </w:rPr>
      </w:pPr>
      <w:r>
        <w:br w:type="page"/>
      </w:r>
    </w:p>
    <w:p w14:paraId="6C7923F5" w14:textId="77777777" w:rsidR="008E2975" w:rsidRPr="008E2975" w:rsidRDefault="008E2975" w:rsidP="00BE40FB">
      <w:pPr>
        <w:pStyle w:val="Introduction0"/>
        <w:rPr>
          <w:lang w:val="en-CA"/>
        </w:rPr>
      </w:pPr>
      <w:bookmarkStart w:id="5" w:name="_Toc390878026"/>
      <w:bookmarkStart w:id="6" w:name="_Toc395738049"/>
      <w:r w:rsidRPr="008E2975">
        <w:rPr>
          <w:lang w:val="en-CA"/>
        </w:rPr>
        <w:lastRenderedPageBreak/>
        <w:t>1.1. Introduction</w:t>
      </w:r>
      <w:bookmarkEnd w:id="5"/>
      <w:bookmarkEnd w:id="6"/>
    </w:p>
    <w:p w14:paraId="7E65674F" w14:textId="584519D5" w:rsidR="008E2975" w:rsidRPr="008E2975" w:rsidRDefault="008E2975" w:rsidP="00BE40FB">
      <w:pPr>
        <w:pStyle w:val="content"/>
      </w:pPr>
      <w:r w:rsidRPr="008E2975">
        <w:t xml:space="preserve">Lactose is the main carbohydrate in milk of almost all mammals. As shown in Table 1.1, its concentration varies from 0% to 10% w/w in milk from different species </w:t>
      </w:r>
      <w:r w:rsidRPr="008E2975">
        <w:fldChar w:fldCharType="begin"/>
      </w:r>
      <w:r w:rsidRPr="008E2975">
        <w:instrText xml:space="preserve"> ADDIN EN.CITE &lt;EndNote&gt;&lt;Cite&gt;&lt;Author&gt;Jenness&lt;/Author&gt;&lt;Year&gt;1970&lt;/Year&gt;&lt;RecNum&gt;108&lt;/RecNum&gt;&lt;DisplayText&gt;(&lt;style face="italic"&gt;1&lt;/style&gt;)&lt;/DisplayText&gt;&lt;record&gt;&lt;rec-number&gt;108&lt;/rec-number&gt;&lt;foreign-keys&gt;&lt;key app="EN" db-id="v0xzd9fw8rxapbear9bxete29pw0aetpezde" timestamp="1407183962"&gt;108&lt;/key&gt;&lt;/foreign-keys&gt;&lt;ref-type name="Conference Proceedings"&gt;10&lt;/ref-type&gt;&lt;contributors&gt;&lt;authors&gt;&lt;author&gt;Jenness, R&lt;/author&gt;&lt;author&gt;Sloan, RE&lt;/author&gt;&lt;/authors&gt;&lt;/contributors&gt;&lt;titles&gt;&lt;title&gt;The composition of milks of various species: a review&lt;/title&gt;&lt;secondary-title&gt;Dairy Sci. Abstr&lt;/secondary-title&gt;&lt;/titles&gt;&lt;pages&gt;599-612&lt;/pages&gt;&lt;volume&gt;32&lt;/volume&gt;&lt;number&gt;10&lt;/number&gt;&lt;dates&gt;&lt;year&gt;1970&lt;/year&gt;&lt;/dates&gt;&lt;urls&gt;&lt;/urls&gt;&lt;/record&gt;&lt;/Cite&gt;&lt;/EndNote&gt;</w:instrText>
      </w:r>
      <w:r w:rsidRPr="008E2975">
        <w:fldChar w:fldCharType="separate"/>
      </w:r>
      <w:r w:rsidRPr="008E2975">
        <w:rPr>
          <w:noProof/>
        </w:rPr>
        <w:t>(</w:t>
      </w:r>
      <w:hyperlink w:anchor="_ENREF_1" w:tooltip="Jenness, 1970 #108" w:history="1">
        <w:r w:rsidR="00704F28" w:rsidRPr="008E2975">
          <w:rPr>
            <w:i/>
            <w:noProof/>
          </w:rPr>
          <w:t>1</w:t>
        </w:r>
      </w:hyperlink>
      <w:r w:rsidRPr="008E2975">
        <w:rPr>
          <w:noProof/>
        </w:rPr>
        <w:t>)</w:t>
      </w:r>
      <w:r w:rsidRPr="008E2975">
        <w:fldChar w:fldCharType="end"/>
      </w:r>
      <w:r w:rsidRPr="008E2975">
        <w:t xml:space="preserve">. Lactose has two important functions in milk. It serves as a source of energy for neonates </w:t>
      </w:r>
      <w:r w:rsidRPr="008E2975">
        <w:fldChar w:fldCharType="begin"/>
      </w:r>
      <w:r w:rsidRPr="008E2975">
        <w:instrText xml:space="preserve"> ADDIN EN.CITE &lt;EndNote&gt;&lt;Cite&gt;&lt;Author&gt;Fox&lt;/Author&gt;&lt;Year&gt;2009&lt;/Year&gt;&lt;RecNum&gt;43&lt;/RecNum&gt;&lt;DisplayText&gt;(&lt;style face="italic"&gt;2&lt;/style&gt;)&lt;/DisplayText&gt;&lt;record&gt;&lt;rec-number&gt;43&lt;/rec-number&gt;&lt;foreign-keys&gt;&lt;key app="EN" db-id="v0xzd9fw8rxapbear9bxete29pw0aetpezde" timestamp="1385609311"&gt;43&lt;/key&gt;&lt;/foreign-keys&gt;&lt;ref-type name="Book Section"&gt;5&lt;/ref-type&gt;&lt;contributors&gt;&lt;authors&gt;&lt;author&gt;McSweeney, Paul&lt;/author&gt;&lt;author&gt;Fox, PF&lt;/author&gt;&lt;/authors&gt;&lt;/contributors&gt;&lt;titles&gt;&lt;title&gt;Lactose: Chemistry and properties&lt;/title&gt;&lt;secondary-title&gt;Advanced Dairy Chemistry&lt;/secondary-title&gt;&lt;/titles&gt;&lt;pages&gt;1-105&lt;/pages&gt;&lt;volume&gt;3&lt;/volume&gt;&lt;dates&gt;&lt;year&gt;2009&lt;/year&gt;&lt;/dates&gt;&lt;pub-location&gt;New York&lt;/pub-location&gt;&lt;publisher&gt;Springer&lt;/publisher&gt;&lt;isbn&gt;0387848649&lt;/isbn&gt;&lt;urls&gt;&lt;/urls&gt;&lt;/record&gt;&lt;/Cite&gt;&lt;/EndNote&gt;</w:instrText>
      </w:r>
      <w:r w:rsidRPr="008E2975">
        <w:fldChar w:fldCharType="separate"/>
      </w:r>
      <w:r w:rsidRPr="008E2975">
        <w:rPr>
          <w:noProof/>
        </w:rPr>
        <w:t>(</w:t>
      </w:r>
      <w:hyperlink w:anchor="_ENREF_2" w:tooltip="McSweeney, 2009 #43" w:history="1">
        <w:r w:rsidR="00704F28" w:rsidRPr="008E2975">
          <w:rPr>
            <w:i/>
            <w:noProof/>
          </w:rPr>
          <w:t>2</w:t>
        </w:r>
      </w:hyperlink>
      <w:r w:rsidRPr="008E2975">
        <w:rPr>
          <w:noProof/>
        </w:rPr>
        <w:t>)</w:t>
      </w:r>
      <w:r w:rsidRPr="008E2975">
        <w:fldChar w:fldCharType="end"/>
      </w:r>
      <w:r w:rsidRPr="008E2975">
        <w:t xml:space="preserve">. The concentration of lactose in milk has an inverse relationship with fat content because more energy is needed from fat from mammals in cold areas and this results in a lowered concentration of lactose </w:t>
      </w:r>
      <w:r w:rsidRPr="008E2975">
        <w:fldChar w:fldCharType="begin"/>
      </w:r>
      <w:r w:rsidRPr="008E2975">
        <w:instrText xml:space="preserve"> ADDIN EN.CITE &lt;EndNote&gt;&lt;Cite&gt;&lt;Author&gt;Jenness&lt;/Author&gt;&lt;Year&gt;1970&lt;/Year&gt;&lt;RecNum&gt;108&lt;/RecNum&gt;&lt;DisplayText&gt;(&lt;style face="italic"&gt;1&lt;/style&gt;)&lt;/DisplayText&gt;&lt;record&gt;&lt;rec-number&gt;108&lt;/rec-number&gt;&lt;foreign-keys&gt;&lt;key app="EN" db-id="v0xzd9fw8rxapbear9bxete29pw0aetpezde" timestamp="1407183962"&gt;108&lt;/key&gt;&lt;/foreign-keys&gt;&lt;ref-type name="Conference Proceedings"&gt;10&lt;/ref-type&gt;&lt;contributors&gt;&lt;authors&gt;&lt;author&gt;Jenness, R&lt;/author&gt;&lt;author&gt;Sloan, RE&lt;/author&gt;&lt;/authors&gt;&lt;/contributors&gt;&lt;titles&gt;&lt;title&gt;The composition of milks of various species: a review&lt;/title&gt;&lt;secondary-title&gt;Dairy Sci. Abstr&lt;/secondary-title&gt;&lt;/titles&gt;&lt;pages&gt;599-612&lt;/pages&gt;&lt;volume&gt;32&lt;/volume&gt;&lt;number&gt;10&lt;/number&gt;&lt;dates&gt;&lt;year&gt;1970&lt;/year&gt;&lt;/dates&gt;&lt;urls&gt;&lt;/urls&gt;&lt;/record&gt;&lt;/Cite&gt;&lt;/EndNote&gt;</w:instrText>
      </w:r>
      <w:r w:rsidRPr="008E2975">
        <w:fldChar w:fldCharType="separate"/>
      </w:r>
      <w:r w:rsidRPr="008E2975">
        <w:rPr>
          <w:noProof/>
        </w:rPr>
        <w:t>(</w:t>
      </w:r>
      <w:hyperlink w:anchor="_ENREF_1" w:tooltip="Jenness, 1970 #108" w:history="1">
        <w:r w:rsidR="00704F28" w:rsidRPr="008E2975">
          <w:rPr>
            <w:i/>
            <w:noProof/>
          </w:rPr>
          <w:t>1</w:t>
        </w:r>
      </w:hyperlink>
      <w:r w:rsidRPr="008E2975">
        <w:rPr>
          <w:noProof/>
        </w:rPr>
        <w:t>)</w:t>
      </w:r>
      <w:r w:rsidRPr="008E2975">
        <w:fldChar w:fldCharType="end"/>
      </w:r>
      <w:r w:rsidRPr="008E2975">
        <w:t xml:space="preserve">. The other function of lactose is to produce the osmotic pressure of milk together with minerals, and there also exists an inverse relationship between lactose and mineral contents </w:t>
      </w:r>
      <w:r w:rsidRPr="008E2975">
        <w:fldChar w:fldCharType="begin"/>
      </w:r>
      <w:r w:rsidRPr="008E2975">
        <w:instrText xml:space="preserve"> ADDIN EN.CITE &lt;EndNote&gt;&lt;Cite&gt;&lt;Author&gt;Holt&lt;/Author&gt;&lt;Year&gt;1984&lt;/Year&gt;&lt;RecNum&gt;109&lt;/RecNum&gt;&lt;DisplayText&gt;(&lt;style face="italic"&gt;3&lt;/style&gt;)&lt;/DisplayText&gt;&lt;record&gt;&lt;rec-number&gt;109&lt;/rec-number&gt;&lt;foreign-keys&gt;&lt;key app="EN" db-id="v0xzd9fw8rxapbear9bxete29pw0aetpezde" timestamp="1407188054"&gt;109&lt;/key&gt;&lt;/foreign-keys&gt;&lt;ref-type name="Journal Article"&gt;17&lt;/ref-type&gt;&lt;contributors&gt;&lt;authors&gt;&lt;author&gt;Holt, C&lt;/author&gt;&lt;author&gt;Jenness, R&lt;/author&gt;&lt;/authors&gt;&lt;/contributors&gt;&lt;titles&gt;&lt;title&gt;Interrelationships of constituents and partition of salts in milk samples from eight species&lt;/title&gt;&lt;secondary-title&gt;Comparative Biochemistry and Physiology Part A: Physiology&lt;/secondary-title&gt;&lt;/titles&gt;&lt;periodical&gt;&lt;full-title&gt;Comparative Biochemistry and Physiology Part A: Physiology&lt;/full-title&gt;&lt;/periodical&gt;&lt;pages&gt;275-282&lt;/pages&gt;&lt;volume&gt;77&lt;/volume&gt;&lt;number&gt;2&lt;/number&gt;&lt;dates&gt;&lt;year&gt;1984&lt;/year&gt;&lt;/dates&gt;&lt;isbn&gt;0300-9629&lt;/isbn&gt;&lt;urls&gt;&lt;/urls&gt;&lt;/record&gt;&lt;/Cite&gt;&lt;/EndNote&gt;</w:instrText>
      </w:r>
      <w:r w:rsidRPr="008E2975">
        <w:fldChar w:fldCharType="separate"/>
      </w:r>
      <w:r w:rsidRPr="008E2975">
        <w:rPr>
          <w:noProof/>
        </w:rPr>
        <w:t>(</w:t>
      </w:r>
      <w:hyperlink w:anchor="_ENREF_3" w:tooltip="Holt, 1984 #109" w:history="1">
        <w:r w:rsidR="00704F28" w:rsidRPr="008E2975">
          <w:rPr>
            <w:i/>
            <w:noProof/>
          </w:rPr>
          <w:t>3</w:t>
        </w:r>
      </w:hyperlink>
      <w:r w:rsidRPr="008E2975">
        <w:rPr>
          <w:noProof/>
        </w:rPr>
        <w:t>)</w:t>
      </w:r>
      <w:r w:rsidRPr="008E2975">
        <w:fldChar w:fldCharType="end"/>
      </w:r>
      <w:r w:rsidRPr="008E2975">
        <w:t xml:space="preserve">. The reason why lactose rather than other carbohydrates exists in milk is not yet clear. </w:t>
      </w:r>
    </w:p>
    <w:p w14:paraId="133944E7" w14:textId="35D6901F" w:rsidR="008E2975" w:rsidRPr="008E2975" w:rsidRDefault="008E2975" w:rsidP="00BE40FB">
      <w:pPr>
        <w:pStyle w:val="content"/>
      </w:pPr>
      <w:r w:rsidRPr="008E2975">
        <w:t xml:space="preserve">The separation of lactose from whey, the liquid stream derived after formation of curd in cheese-making, dated as early as 1633 </w:t>
      </w:r>
      <w:r w:rsidRPr="008E2975">
        <w:fldChar w:fldCharType="begin"/>
      </w:r>
      <w:r w:rsidRPr="008E2975">
        <w:instrText xml:space="preserve"> ADDIN EN.CITE &lt;EndNote&gt;&lt;Cite&gt;&lt;Author&gt;Holsinger&lt;/Author&gt;&lt;Year&gt;1995&lt;/Year&gt;&lt;RecNum&gt;44&lt;/RecNum&gt;&lt;DisplayText&gt;(&lt;style face="italic"&gt;4&lt;/style&gt;)&lt;/DisplayText&gt;&lt;record&gt;&lt;rec-number&gt;44&lt;/rec-number&gt;&lt;foreign-keys&gt;&lt;key app="EN" db-id="v0xzd9fw8rxapbear9bxete29pw0aetpezde" timestamp="1385612697"&gt;44&lt;/key&gt;&lt;/foreign-keys&gt;&lt;ref-type name="Book Section"&gt;5&lt;/ref-type&gt;&lt;contributors&gt;&lt;authors&gt;&lt;author&gt;Holsinger, Virginia H&lt;/author&gt;&lt;/authors&gt;&lt;/contributors&gt;&lt;titles&gt;&lt;title&gt;Lactose&lt;/title&gt;&lt;secondary-title&gt;Fundamentals of Dairy Chemistry&lt;/secondary-title&gt;&lt;/titles&gt;&lt;pages&gt;279-342&lt;/pages&gt;&lt;dates&gt;&lt;year&gt;1995&lt;/year&gt;&lt;/dates&gt;&lt;pub-location&gt;New York&lt;/pub-location&gt;&lt;publisher&gt;Springer&lt;/publisher&gt;&lt;isbn&gt;0442204892&lt;/isbn&gt;&lt;urls&gt;&lt;/urls&gt;&lt;/record&gt;&lt;/Cite&gt;&lt;/EndNote&gt;</w:instrText>
      </w:r>
      <w:r w:rsidRPr="008E2975">
        <w:fldChar w:fldCharType="separate"/>
      </w:r>
      <w:r w:rsidRPr="008E2975">
        <w:rPr>
          <w:noProof/>
        </w:rPr>
        <w:t>(</w:t>
      </w:r>
      <w:hyperlink w:anchor="_ENREF_4" w:tooltip="Holsinger, 1995 #44" w:history="1">
        <w:r w:rsidR="00704F28" w:rsidRPr="008E2975">
          <w:rPr>
            <w:i/>
            <w:noProof/>
          </w:rPr>
          <w:t>4</w:t>
        </w:r>
      </w:hyperlink>
      <w:r w:rsidRPr="008E2975">
        <w:rPr>
          <w:noProof/>
        </w:rPr>
        <w:t>)</w:t>
      </w:r>
      <w:r w:rsidRPr="008E2975">
        <w:fldChar w:fldCharType="end"/>
      </w:r>
      <w:r w:rsidRPr="008E2975">
        <w:t xml:space="preserve">. Lactose was first commercially produced in the eighteenth century, and it is now widely used in pharmaceutical and food products </w:t>
      </w:r>
      <w:r w:rsidRPr="008E2975">
        <w:fldChar w:fldCharType="begin"/>
      </w:r>
      <w:r w:rsidRPr="008E2975">
        <w:instrText xml:space="preserve"> ADDIN EN.CITE &lt;EndNote&gt;&lt;Cite&gt;&lt;Author&gt;Jenness&lt;/Author&gt;&lt;Year&gt;1988&lt;/Year&gt;&lt;RecNum&gt;101&lt;/RecNum&gt;&lt;DisplayText&gt;(&lt;style face="italic"&gt;5&lt;/style&gt;)&lt;/DisplayText&gt;&lt;record&gt;&lt;rec-number&gt;101&lt;/rec-number&gt;&lt;foreign-keys&gt;&lt;key app="EN" db-id="v0xzd9fw8rxapbear9bxete29pw0aetpezde" timestamp="1405439005"&gt;101&lt;/key&gt;&lt;/foreign-keys&gt;&lt;ref-type name="Book Section"&gt;5&lt;/ref-type&gt;&lt;contributors&gt;&lt;authors&gt;&lt;author&gt;Jenness, Robert&lt;/author&gt;&lt;/authors&gt;&lt;/contributors&gt;&lt;titles&gt;&lt;title&gt;Composition of milk&lt;/title&gt;&lt;secondary-title&gt;Fundamentals of Dairy Chemistry&lt;/secondary-title&gt;&lt;/titles&gt;&lt;pages&gt;1-38&lt;/pages&gt;&lt;dates&gt;&lt;year&gt;1988&lt;/year&gt;&lt;/dates&gt;&lt;pub-location&gt;New York&lt;/pub-location&gt;&lt;publisher&gt;Springer&lt;/publisher&gt;&lt;isbn&gt;0442204892&lt;/isbn&gt;&lt;urls&gt;&lt;/urls&gt;&lt;/record&gt;&lt;/Cite&gt;&lt;/EndNote&gt;</w:instrText>
      </w:r>
      <w:r w:rsidRPr="008E2975">
        <w:fldChar w:fldCharType="separate"/>
      </w:r>
      <w:r w:rsidRPr="008E2975">
        <w:rPr>
          <w:noProof/>
        </w:rPr>
        <w:t>(</w:t>
      </w:r>
      <w:hyperlink w:anchor="_ENREF_5" w:tooltip="Jenness, 1988 #101" w:history="1">
        <w:r w:rsidR="00704F28" w:rsidRPr="008E2975">
          <w:rPr>
            <w:i/>
            <w:noProof/>
          </w:rPr>
          <w:t>5</w:t>
        </w:r>
      </w:hyperlink>
      <w:r w:rsidRPr="008E2975">
        <w:rPr>
          <w:noProof/>
        </w:rPr>
        <w:t>)</w:t>
      </w:r>
      <w:r w:rsidRPr="008E2975">
        <w:fldChar w:fldCharType="end"/>
      </w:r>
      <w:r w:rsidRPr="008E2975">
        <w:t xml:space="preserve">. The sweetness of lactose is lower than other carbohydrates, and it is thus more commonly used as an additive to increase osmotic pressure and viscosity of food and pharmaceutical products without changing their taste </w:t>
      </w:r>
      <w:r w:rsidRPr="008E2975">
        <w:fldChar w:fldCharType="begin"/>
      </w:r>
      <w:r w:rsidRPr="008E2975">
        <w:instrText xml:space="preserve"> ADDIN EN.CITE &lt;EndNote&gt;&lt;Cite&gt;&lt;Author&gt;Nickerson&lt;/Author&gt;&lt;Year&gt;1972&lt;/Year&gt;&lt;RecNum&gt;35&lt;/RecNum&gt;&lt;DisplayText&gt;(&lt;style face="italic"&gt;6&lt;/style&gt;)&lt;/DisplayText&gt;&lt;record&gt;&lt;rec-number&gt;35&lt;/rec-number&gt;&lt;foreign-keys&gt;&lt;key app="EN" db-id="v0xzd9fw8rxapbear9bxete29pw0aetpezde" timestamp="1385057062"&gt;35&lt;/key&gt;&lt;/foreign-keys&gt;&lt;ref-type name="Journal Article"&gt;17&lt;/ref-type&gt;&lt;contributors&gt;&lt;authors&gt;&lt;author&gt;Nickerson, TA&lt;/author&gt;&lt;author&gt;Patel, KN&lt;/author&gt;&lt;/authors&gt;&lt;/contributors&gt;&lt;titles&gt;&lt;title&gt;Crystallization in solutions supersaturated with sucrose and lactose&lt;/title&gt;&lt;secondary-title&gt;Journal of Food Science&lt;/secondary-title&gt;&lt;alt-title&gt;J. Food Sci.&lt;/alt-title&gt;&lt;/titles&gt;&lt;periodical&gt;&lt;full-title&gt;Journal of food science&lt;/full-title&gt;&lt;/periodical&gt;&lt;pages&gt;693-697&lt;/pages&gt;&lt;volume&gt;37&lt;/volume&gt;&lt;number&gt;5&lt;/number&gt;&lt;dates&gt;&lt;year&gt;1972&lt;/year&gt;&lt;/dates&gt;&lt;isbn&gt;1750-3841&lt;/isbn&gt;&lt;urls&gt;&lt;/urls&gt;&lt;/record&gt;&lt;/Cite&gt;&lt;/EndNote&gt;</w:instrText>
      </w:r>
      <w:r w:rsidRPr="008E2975">
        <w:fldChar w:fldCharType="separate"/>
      </w:r>
      <w:r w:rsidRPr="008E2975">
        <w:rPr>
          <w:noProof/>
        </w:rPr>
        <w:t>(</w:t>
      </w:r>
      <w:hyperlink w:anchor="_ENREF_6" w:tooltip="Nickerson, 1972 #35" w:history="1">
        <w:r w:rsidR="00704F28" w:rsidRPr="008E2975">
          <w:rPr>
            <w:i/>
            <w:noProof/>
          </w:rPr>
          <w:t>6</w:t>
        </w:r>
      </w:hyperlink>
      <w:r w:rsidRPr="008E2975">
        <w:rPr>
          <w:noProof/>
        </w:rPr>
        <w:t>)</w:t>
      </w:r>
      <w:r w:rsidRPr="008E2975">
        <w:fldChar w:fldCharType="end"/>
      </w:r>
      <w:r w:rsidRPr="008E2975">
        <w:t xml:space="preserve">. This chapter briefly reviews physical and chemical properties of lactose, with focuses on crystallization behavior of lactose in aqueous systems and during spray drying. </w:t>
      </w:r>
    </w:p>
    <w:p w14:paraId="095FEF1E" w14:textId="77777777" w:rsidR="008E2975" w:rsidRPr="008E2975" w:rsidRDefault="008E2975" w:rsidP="00BE40FB">
      <w:pPr>
        <w:pStyle w:val="Introduction0"/>
      </w:pPr>
      <w:bookmarkStart w:id="7" w:name="_Toc395738050"/>
      <w:bookmarkStart w:id="8" w:name="_Toc390878028"/>
      <w:r w:rsidRPr="008E2975">
        <w:t>1.2. Basic properties of lactose</w:t>
      </w:r>
      <w:bookmarkEnd w:id="7"/>
    </w:p>
    <w:p w14:paraId="40650440" w14:textId="77777777" w:rsidR="008E2975" w:rsidRPr="008E2975" w:rsidRDefault="008E2975" w:rsidP="00BE40FB">
      <w:pPr>
        <w:pStyle w:val="21subtitle"/>
      </w:pPr>
      <w:bookmarkStart w:id="9" w:name="_Toc395738051"/>
      <w:r w:rsidRPr="008E2975">
        <w:t>1.2.1. Molecular structure of lactose</w:t>
      </w:r>
      <w:bookmarkEnd w:id="8"/>
      <w:bookmarkEnd w:id="9"/>
      <w:r w:rsidRPr="008E2975">
        <w:t xml:space="preserve"> </w:t>
      </w:r>
    </w:p>
    <w:p w14:paraId="4100A395" w14:textId="05F99AB3" w:rsidR="008E2975" w:rsidRPr="008E2975" w:rsidRDefault="008E2975" w:rsidP="00BE40FB">
      <w:pPr>
        <w:pStyle w:val="content"/>
        <w:rPr>
          <w:noProof/>
        </w:rPr>
      </w:pPr>
      <w:r w:rsidRPr="008E2975">
        <w:t>Lactose is a disaccharide consisting of D-</w:t>
      </w:r>
      <w:proofErr w:type="spellStart"/>
      <w:r w:rsidRPr="008E2975">
        <w:t>galactose</w:t>
      </w:r>
      <w:proofErr w:type="spellEnd"/>
      <w:r w:rsidRPr="008E2975">
        <w:t xml:space="preserve"> and D-glucose linked by a β-1</w:t>
      </w:r>
      <w:r w:rsidRPr="008E2975">
        <w:sym w:font="Symbol" w:char="F0AE"/>
      </w:r>
      <w:r w:rsidRPr="008E2975">
        <w:t xml:space="preserve">4 </w:t>
      </w:r>
      <w:proofErr w:type="spellStart"/>
      <w:r w:rsidRPr="008E2975">
        <w:t>glycosidic</w:t>
      </w:r>
      <w:proofErr w:type="spellEnd"/>
      <w:r w:rsidRPr="008E2975">
        <w:t xml:space="preserve"> bond (Fig. 1.1) </w:t>
      </w:r>
      <w:r w:rsidRPr="008E2975">
        <w:fldChar w:fldCharType="begin"/>
      </w:r>
      <w:r w:rsidRPr="008E2975">
        <w:instrText xml:space="preserve"> ADDIN EN.CITE &lt;EndNote&gt;&lt;Cite&gt;&lt;Author&gt;Herrington&lt;/Author&gt;&lt;Year&gt;1934&lt;/Year&gt;&lt;RecNum&gt;45&lt;/RecNum&gt;&lt;DisplayText&gt;(&lt;style face="italic"&gt;7&lt;/style&gt;)&lt;/DisplayText&gt;&lt;record&gt;&lt;rec-number&gt;45&lt;/rec-number&gt;&lt;foreign-keys&gt;&lt;key app="EN" db-id="v0xzd9fw8rxapbear9bxete29pw0aetpezde" timestamp="1385872836"&gt;45&lt;/key&gt;&lt;/foreign-keys&gt;&lt;ref-type name="Journal Article"&gt;17&lt;/ref-type&gt;&lt;contributors&gt;&lt;authors&gt;&lt;author&gt;Herrington, B. L.&lt;/author&gt;&lt;/authors&gt;&lt;/contributors&gt;&lt;titles&gt;&lt;title&gt;Some physico-chemical properties of lactose: V. The influence of other substances upon the equilibrium rotation of lactose&lt;/title&gt;&lt;secondary-title&gt;Journal of Dairy Science&lt;/secondary-title&gt;&lt;alt-title&gt;J. Dairy Sci.&lt;/alt-title&gt;&lt;/titles&gt;&lt;periodical&gt;&lt;full-title&gt;Journal of dairy science&lt;/full-title&gt;&lt;/periodical&gt;&lt;pages&gt;701-707&lt;/pages&gt;&lt;volume&gt;17&lt;/volume&gt;&lt;number&gt;11&lt;/number&gt;&lt;dates&gt;&lt;year&gt;1934&lt;/year&gt;&lt;/dates&gt;&lt;isbn&gt;0022-0302&lt;/isbn&gt;&lt;urls&gt;&lt;related-urls&gt;&lt;url&gt;http://www.sciencedirect.com/science/article/pii/S0022030234932914&lt;/url&gt;&lt;/related-urls&gt;&lt;/urls&gt;&lt;electronic-resource-num&gt;http://dx.doi.org/10.3168/jds.S0022-0302(34)93291-4&lt;/electronic-resource-num&gt;&lt;/record&gt;&lt;/Cite&gt;&lt;/EndNote&gt;</w:instrText>
      </w:r>
      <w:r w:rsidRPr="008E2975">
        <w:fldChar w:fldCharType="separate"/>
      </w:r>
      <w:r w:rsidRPr="008E2975">
        <w:rPr>
          <w:noProof/>
        </w:rPr>
        <w:t>(</w:t>
      </w:r>
      <w:hyperlink w:anchor="_ENREF_7" w:tooltip="Herrington, 1934 #45" w:history="1">
        <w:r w:rsidR="00704F28" w:rsidRPr="008E2975">
          <w:rPr>
            <w:i/>
            <w:noProof/>
          </w:rPr>
          <w:t>7</w:t>
        </w:r>
      </w:hyperlink>
      <w:r w:rsidRPr="008E2975">
        <w:rPr>
          <w:noProof/>
        </w:rPr>
        <w:t>)</w:t>
      </w:r>
      <w:r w:rsidRPr="008E2975">
        <w:fldChar w:fldCharType="end"/>
      </w:r>
      <w:r w:rsidRPr="008E2975">
        <w:t xml:space="preserve">. Lactose partially exists with the open aldehyde group in </w:t>
      </w:r>
      <w:r w:rsidRPr="008E2975">
        <w:lastRenderedPageBreak/>
        <w:t xml:space="preserve">the glucose, which makes it a reducing sugar. By opening and forming/reforming the ring structure, lactose can change between two isomers, α and β </w:t>
      </w:r>
      <w:r w:rsidRPr="008E2975">
        <w:fldChar w:fldCharType="begin"/>
      </w:r>
      <w:r w:rsidRPr="008E2975">
        <w:instrText xml:space="preserve"> ADDIN EN.CITE &lt;EndNote&gt;&lt;Cite&gt;&lt;Author&gt;Fox&lt;/Author&gt;&lt;Year&gt;2009&lt;/Year&gt;&lt;RecNum&gt;43&lt;/RecNum&gt;&lt;DisplayText&gt;(&lt;style face="italic"&gt;2&lt;/style&gt;)&lt;/DisplayText&gt;&lt;record&gt;&lt;rec-number&gt;43&lt;/rec-number&gt;&lt;foreign-keys&gt;&lt;key app="EN" db-id="v0xzd9fw8rxapbear9bxete29pw0aetpezde" timestamp="1385609311"&gt;43&lt;/key&gt;&lt;/foreign-keys&gt;&lt;ref-type name="Book Section"&gt;5&lt;/ref-type&gt;&lt;contributors&gt;&lt;authors&gt;&lt;author&gt;McSweeney, Paul&lt;/author&gt;&lt;author&gt;Fox, PF&lt;/author&gt;&lt;/authors&gt;&lt;/contributors&gt;&lt;titles&gt;&lt;title&gt;Lactose: Chemistry and properties&lt;/title&gt;&lt;secondary-title&gt;Advanced Dairy Chemistry&lt;/secondary-title&gt;&lt;/titles&gt;&lt;pages&gt;1-105&lt;/pages&gt;&lt;volume&gt;3&lt;/volume&gt;&lt;dates&gt;&lt;year&gt;2009&lt;/year&gt;&lt;/dates&gt;&lt;pub-location&gt;New York&lt;/pub-location&gt;&lt;publisher&gt;Springer&lt;/publisher&gt;&lt;isbn&gt;0387848649&lt;/isbn&gt;&lt;urls&gt;&lt;/urls&gt;&lt;/record&gt;&lt;/Cite&gt;&lt;/EndNote&gt;</w:instrText>
      </w:r>
      <w:r w:rsidRPr="008E2975">
        <w:fldChar w:fldCharType="separate"/>
      </w:r>
      <w:r w:rsidRPr="008E2975">
        <w:rPr>
          <w:noProof/>
        </w:rPr>
        <w:t>(</w:t>
      </w:r>
      <w:hyperlink w:anchor="_ENREF_2" w:tooltip="McSweeney, 2009 #43" w:history="1">
        <w:r w:rsidR="00704F28" w:rsidRPr="008E2975">
          <w:rPr>
            <w:i/>
            <w:noProof/>
          </w:rPr>
          <w:t>2</w:t>
        </w:r>
      </w:hyperlink>
      <w:r w:rsidRPr="008E2975">
        <w:rPr>
          <w:noProof/>
        </w:rPr>
        <w:t>)</w:t>
      </w:r>
      <w:r w:rsidRPr="008E2975">
        <w:fldChar w:fldCharType="end"/>
      </w:r>
      <w:r w:rsidRPr="008E2975">
        <w:t xml:space="preserve">. The transformation between α- and β-lactose isomers is called mutarotation that follows the first order reaction </w:t>
      </w:r>
      <w:r w:rsidRPr="008E2975">
        <w:fldChar w:fldCharType="begin"/>
      </w:r>
      <w:r w:rsidRPr="008E2975">
        <w:instrText xml:space="preserve"> ADDIN EN.CITE &lt;EndNote&gt;&lt;Cite&gt;&lt;Author&gt;Jenness&lt;/Author&gt;&lt;Year&gt;1988&lt;/Year&gt;&lt;RecNum&gt;101&lt;/RecNum&gt;&lt;DisplayText&gt;(&lt;style face="italic"&gt;5&lt;/style&gt;)&lt;/DisplayText&gt;&lt;record&gt;&lt;rec-number&gt;101&lt;/rec-number&gt;&lt;foreign-keys&gt;&lt;key app="EN" db-id="v0xzd9fw8rxapbear9bxete29pw0aetpezde" timestamp="1405439005"&gt;101&lt;/key&gt;&lt;/foreign-keys&gt;&lt;ref-type name="Book Section"&gt;5&lt;/ref-type&gt;&lt;contributors&gt;&lt;authors&gt;&lt;author&gt;Jenness, Robert&lt;/author&gt;&lt;/authors&gt;&lt;/contributors&gt;&lt;titles&gt;&lt;title&gt;Composition of milk&lt;/title&gt;&lt;secondary-title&gt;Fundamentals of Dairy Chemistry&lt;/secondary-title&gt;&lt;/titles&gt;&lt;pages&gt;1-38&lt;/pages&gt;&lt;dates&gt;&lt;year&gt;1988&lt;/year&gt;&lt;/dates&gt;&lt;pub-location&gt;New York&lt;/pub-location&gt;&lt;publisher&gt;Springer&lt;/publisher&gt;&lt;isbn&gt;0442204892&lt;/isbn&gt;&lt;urls&gt;&lt;/urls&gt;&lt;/record&gt;&lt;/Cite&gt;&lt;/EndNote&gt;</w:instrText>
      </w:r>
      <w:r w:rsidRPr="008E2975">
        <w:fldChar w:fldCharType="separate"/>
      </w:r>
      <w:r w:rsidRPr="008E2975">
        <w:rPr>
          <w:noProof/>
        </w:rPr>
        <w:t>(</w:t>
      </w:r>
      <w:hyperlink w:anchor="_ENREF_5" w:tooltip="Jenness, 1988 #101" w:history="1">
        <w:r w:rsidR="00704F28" w:rsidRPr="008E2975">
          <w:rPr>
            <w:i/>
            <w:noProof/>
          </w:rPr>
          <w:t>5</w:t>
        </w:r>
      </w:hyperlink>
      <w:r w:rsidRPr="008E2975">
        <w:rPr>
          <w:noProof/>
        </w:rPr>
        <w:t>)</w:t>
      </w:r>
      <w:r w:rsidRPr="008E2975">
        <w:fldChar w:fldCharType="end"/>
      </w:r>
      <w:r w:rsidRPr="008E2975">
        <w:t>.</w:t>
      </w:r>
    </w:p>
    <w:p w14:paraId="50907347" w14:textId="77777777" w:rsidR="008E2975" w:rsidRPr="008E2975" w:rsidRDefault="008E2975" w:rsidP="00BE40FB">
      <w:pPr>
        <w:pStyle w:val="21subtitle"/>
      </w:pPr>
      <w:bookmarkStart w:id="10" w:name="_Toc390878029"/>
      <w:bookmarkStart w:id="11" w:name="_Toc395738052"/>
      <w:r w:rsidRPr="008E2975">
        <w:t>1.2.2. Polymorphs and Mutarotation</w:t>
      </w:r>
      <w:bookmarkEnd w:id="10"/>
      <w:bookmarkEnd w:id="11"/>
    </w:p>
    <w:p w14:paraId="50A35710" w14:textId="710B75D8" w:rsidR="008E2975" w:rsidRPr="008E2975" w:rsidRDefault="008E2975" w:rsidP="00BE40FB">
      <w:pPr>
        <w:pStyle w:val="content"/>
      </w:pPr>
      <w:r w:rsidRPr="008E2975">
        <w:t xml:space="preserve">The properties of the two lactose isomers are significantly different. Solubility difference will be discussed below. The specific rotation angle of α- and β-lactose, </w:t>
      </w:r>
      <m:oMath>
        <m:sSubSup>
          <m:sSubSupPr>
            <m:ctrlPr>
              <w:rPr>
                <w:rFonts w:ascii="Cambria Math" w:hAnsi="Cambria Math"/>
              </w:rPr>
            </m:ctrlPr>
          </m:sSubSupPr>
          <m:e>
            <m:r>
              <w:rPr>
                <w:rFonts w:ascii="Cambria Math" w:hAnsi="Cambria Math"/>
              </w:rPr>
              <m:t>[α]</m:t>
            </m:r>
          </m:e>
          <m:sub>
            <m:r>
              <w:rPr>
                <w:rFonts w:ascii="Cambria Math" w:hAnsi="Cambria Math"/>
              </w:rPr>
              <m:t>D</m:t>
            </m:r>
          </m:sub>
          <m:sup>
            <m:r>
              <w:rPr>
                <w:rFonts w:ascii="Cambria Math" w:hAnsi="Cambria Math"/>
              </w:rPr>
              <m:t>20</m:t>
            </m:r>
          </m:sup>
        </m:sSubSup>
      </m:oMath>
      <w:r w:rsidRPr="008E2975">
        <w:t xml:space="preserve"> are +89°</w:t>
      </w:r>
      <w:r w:rsidRPr="008E2975">
        <w:rPr>
          <w:b/>
          <w:bCs/>
          <w:i/>
          <w:szCs w:val="26"/>
        </w:rPr>
        <w:t>a</w:t>
      </w:r>
      <w:r w:rsidRPr="008E2975">
        <w:t xml:space="preserve">nd +35°, respectively </w:t>
      </w:r>
      <w:r w:rsidRPr="008E2975">
        <w:fldChar w:fldCharType="begin"/>
      </w:r>
      <w:r w:rsidRPr="008E2975">
        <w:instrText xml:space="preserve"> ADDIN EN.CITE &lt;EndNote&gt;&lt;Cite&gt;&lt;Author&gt;Fox&lt;/Author&gt;&lt;Year&gt;1998&lt;/Year&gt;&lt;RecNum&gt;39&lt;/RecNum&gt;&lt;DisplayText&gt;(&lt;style face="italic"&gt;8&lt;/style&gt;)&lt;/DisplayText&gt;&lt;record&gt;&lt;rec-number&gt;39&lt;/rec-number&gt;&lt;foreign-keys&gt;&lt;key app="EN" db-id="v0xzd9fw8rxapbear9bxete29pw0aetpezde" timestamp="1385059137"&gt;39&lt;/key&gt;&lt;/foreign-keys&gt;&lt;ref-type name="Book"&gt;6&lt;/ref-type&gt;&lt;contributors&gt;&lt;authors&gt;&lt;author&gt;Fox, Patrick F&lt;/author&gt;&lt;author&gt;McSweeney, Paul LH&lt;/author&gt;&lt;/authors&gt;&lt;/contributors&gt;&lt;titles&gt;&lt;title&gt;Dairy Chemistry and Biochemistry&lt;/title&gt;&lt;/titles&gt;&lt;section&gt;21-45&lt;/section&gt;&lt;dates&gt;&lt;year&gt;1998&lt;/year&gt;&lt;/dates&gt;&lt;pub-location&gt;New York&lt;/pub-location&gt;&lt;publisher&gt;Springer&lt;/publisher&gt;&lt;isbn&gt;0412720000&lt;/isbn&gt;&lt;urls&gt;&lt;/urls&gt;&lt;/record&gt;&lt;/Cite&gt;&lt;/EndNote&gt;</w:instrText>
      </w:r>
      <w:r w:rsidRPr="008E2975">
        <w:fldChar w:fldCharType="separate"/>
      </w:r>
      <w:r w:rsidRPr="008E2975">
        <w:rPr>
          <w:noProof/>
        </w:rPr>
        <w:t>(</w:t>
      </w:r>
      <w:hyperlink w:anchor="_ENREF_8" w:tooltip="Fox, 1998 #39" w:history="1">
        <w:r w:rsidR="00704F28" w:rsidRPr="008E2975">
          <w:rPr>
            <w:i/>
            <w:noProof/>
          </w:rPr>
          <w:t>8</w:t>
        </w:r>
      </w:hyperlink>
      <w:r w:rsidRPr="008E2975">
        <w:rPr>
          <w:noProof/>
        </w:rPr>
        <w:t>)</w:t>
      </w:r>
      <w:r w:rsidRPr="008E2975">
        <w:fldChar w:fldCharType="end"/>
      </w:r>
      <w:r w:rsidRPr="008E2975">
        <w:t xml:space="preserve">. When α- and β-lactose isomers reach equilibrium at 20 °C in solutions, </w:t>
      </w:r>
      <m:oMath>
        <m:sSubSup>
          <m:sSubSupPr>
            <m:ctrlPr>
              <w:rPr>
                <w:rFonts w:ascii="Cambria Math" w:hAnsi="Cambria Math"/>
              </w:rPr>
            </m:ctrlPr>
          </m:sSubSupPr>
          <m:e>
            <m:r>
              <w:rPr>
                <w:rFonts w:ascii="Cambria Math" w:hAnsi="Cambria Math"/>
              </w:rPr>
              <m:t>[α]</m:t>
            </m:r>
          </m:e>
          <m:sub>
            <m:r>
              <w:rPr>
                <w:rFonts w:ascii="Cambria Math" w:hAnsi="Cambria Math"/>
              </w:rPr>
              <m:t>D</m:t>
            </m:r>
          </m:sub>
          <m:sup>
            <m:r>
              <w:rPr>
                <w:rFonts w:ascii="Cambria Math" w:hAnsi="Cambria Math"/>
              </w:rPr>
              <m:t>20</m:t>
            </m:r>
          </m:sup>
        </m:sSubSup>
      </m:oMath>
      <w:r w:rsidRPr="008E2975">
        <w:t xml:space="preserve"> is +55.3°, corresponding to 37% α-lactose and 63% β-lactose. No matter what form of lactose is added into water, mutarotation continues until the final equilibrium is reached </w:t>
      </w:r>
      <w:r w:rsidRPr="008E2975">
        <w:fldChar w:fldCharType="begin"/>
      </w:r>
      <w:r w:rsidRPr="008E2975">
        <w:instrText xml:space="preserve"> ADDIN EN.CITE &lt;EndNote&gt;&lt;Cite&gt;&lt;Author&gt;Fox&lt;/Author&gt;&lt;Year&gt;1998&lt;/Year&gt;&lt;RecNum&gt;39&lt;/RecNum&gt;&lt;DisplayText&gt;(&lt;style face="italic"&gt;8&lt;/style&gt;)&lt;/DisplayText&gt;&lt;record&gt;&lt;rec-number&gt;39&lt;/rec-number&gt;&lt;foreign-keys&gt;&lt;key app="EN" db-id="v0xzd9fw8rxapbear9bxete29pw0aetpezde" timestamp="1385059137"&gt;39&lt;/key&gt;&lt;/foreign-keys&gt;&lt;ref-type name="Book"&gt;6&lt;/ref-type&gt;&lt;contributors&gt;&lt;authors&gt;&lt;author&gt;Fox, Patrick F&lt;/author&gt;&lt;author&gt;McSweeney, Paul LH&lt;/author&gt;&lt;/authors&gt;&lt;/contributors&gt;&lt;titles&gt;&lt;title&gt;Dairy Chemistry and Biochemistry&lt;/title&gt;&lt;/titles&gt;&lt;section&gt;21-45&lt;/section&gt;&lt;dates&gt;&lt;year&gt;1998&lt;/year&gt;&lt;/dates&gt;&lt;pub-location&gt;New York&lt;/pub-location&gt;&lt;publisher&gt;Springer&lt;/publisher&gt;&lt;isbn&gt;0412720000&lt;/isbn&gt;&lt;urls&gt;&lt;/urls&gt;&lt;/record&gt;&lt;/Cite&gt;&lt;/EndNote&gt;</w:instrText>
      </w:r>
      <w:r w:rsidRPr="008E2975">
        <w:fldChar w:fldCharType="separate"/>
      </w:r>
      <w:r w:rsidRPr="008E2975">
        <w:rPr>
          <w:noProof/>
        </w:rPr>
        <w:t>(</w:t>
      </w:r>
      <w:hyperlink w:anchor="_ENREF_8" w:tooltip="Fox, 1998 #39" w:history="1">
        <w:r w:rsidR="00704F28" w:rsidRPr="008E2975">
          <w:rPr>
            <w:i/>
            <w:noProof/>
          </w:rPr>
          <w:t>8</w:t>
        </w:r>
      </w:hyperlink>
      <w:r w:rsidRPr="008E2975">
        <w:rPr>
          <w:noProof/>
        </w:rPr>
        <w:t>)</w:t>
      </w:r>
      <w:r w:rsidRPr="008E2975">
        <w:fldChar w:fldCharType="end"/>
      </w:r>
      <w:r w:rsidRPr="008E2975">
        <w:t xml:space="preserve">. The mutarotation rate is affected by both temperature and </w:t>
      </w:r>
      <w:proofErr w:type="spellStart"/>
      <w:r w:rsidRPr="008E2975">
        <w:t>pH.</w:t>
      </w:r>
      <w:proofErr w:type="spellEnd"/>
      <w:r w:rsidRPr="008E2975">
        <w:t xml:space="preserve"> The ratio of α- and β-lactose at equilibrium has a linear relationship with temperature (Fig. 1.2) </w:t>
      </w:r>
      <w:r w:rsidRPr="008E2975">
        <w:fldChar w:fldCharType="begin"/>
      </w:r>
      <w:r w:rsidRPr="008E2975">
        <w:instrText xml:space="preserve"> ADDIN EN.CITE &lt;EndNote&gt;&lt;Cite&gt;&lt;Author&gt;Hudson&lt;/Author&gt;&lt;Year&gt;1908&lt;/Year&gt;&lt;RecNum&gt;111&lt;/RecNum&gt;&lt;DisplayText&gt;(&lt;style face="italic"&gt;9&lt;/style&gt;)&lt;/DisplayText&gt;&lt;record&gt;&lt;rec-number&gt;111&lt;/rec-number&gt;&lt;foreign-keys&gt;&lt;key app="EN" db-id="v0xzd9fw8rxapbear9bxete29pw0aetpezde" timestamp="1407199514"&gt;111&lt;/key&gt;&lt;/foreign-keys&gt;&lt;ref-type name="Journal Article"&gt;17&lt;/ref-type&gt;&lt;contributors&gt;&lt;authors&gt;&lt;author&gt;Hudson, Claude Silbert&lt;/author&gt;&lt;/authors&gt;&lt;/contributors&gt;&lt;titles&gt;&lt;title&gt;Further studies on the forms of milk sugar&lt;/title&gt;&lt;secondary-title&gt;Journal of the American Chemical Society&lt;/secondary-title&gt;&lt;/titles&gt;&lt;periodical&gt;&lt;full-title&gt;Journal of the American Chemical Society&lt;/full-title&gt;&lt;/periodical&gt;&lt;pages&gt;1767-1783&lt;/pages&gt;&lt;volume&gt;30&lt;/volume&gt;&lt;number&gt;11&lt;/number&gt;&lt;dates&gt;&lt;year&gt;1908&lt;/year&gt;&lt;/dates&gt;&lt;isbn&gt;0002-7863&lt;/isbn&gt;&lt;urls&gt;&lt;/urls&gt;&lt;/record&gt;&lt;/Cite&gt;&lt;/EndNote&gt;</w:instrText>
      </w:r>
      <w:r w:rsidRPr="008E2975">
        <w:fldChar w:fldCharType="separate"/>
      </w:r>
      <w:r w:rsidRPr="008E2975">
        <w:rPr>
          <w:noProof/>
        </w:rPr>
        <w:t>(</w:t>
      </w:r>
      <w:hyperlink w:anchor="_ENREF_9" w:tooltip="Hudson, 1908 #111" w:history="1">
        <w:r w:rsidR="00704F28" w:rsidRPr="008E2975">
          <w:rPr>
            <w:i/>
            <w:noProof/>
          </w:rPr>
          <w:t>9</w:t>
        </w:r>
      </w:hyperlink>
      <w:r w:rsidRPr="008E2975">
        <w:rPr>
          <w:noProof/>
        </w:rPr>
        <w:t>)</w:t>
      </w:r>
      <w:r w:rsidRPr="008E2975">
        <w:fldChar w:fldCharType="end"/>
      </w:r>
      <w:r w:rsidRPr="008E2975">
        <w:t xml:space="preserve">, and the mutarotation rate is slower at a lower temperature </w:t>
      </w:r>
      <w:r w:rsidRPr="008E2975">
        <w:fldChar w:fldCharType="begin"/>
      </w:r>
      <w:r w:rsidRPr="008E2975">
        <w:instrText xml:space="preserve"> ADDIN EN.CITE &lt;EndNote&gt;&lt;Cite&gt;&lt;Author&gt;Troy&lt;/Author&gt;&lt;Year&gt;1930&lt;/Year&gt;&lt;RecNum&gt;110&lt;/RecNum&gt;&lt;DisplayText&gt;(&lt;style face="italic"&gt;10&lt;/style&gt;)&lt;/DisplayText&gt;&lt;record&gt;&lt;rec-number&gt;110&lt;/rec-number&gt;&lt;foreign-keys&gt;&lt;key app="EN" db-id="v0xzd9fw8rxapbear9bxete29pw0aetpezde" timestamp="1407196429"&gt;110&lt;/key&gt;&lt;/foreign-keys&gt;&lt;ref-type name="Journal Article"&gt;17&lt;/ref-type&gt;&lt;contributors&gt;&lt;authors&gt;&lt;author&gt;Troy, Hugh Charles&lt;/author&gt;&lt;author&gt;Sharp, Paul Francis&lt;/author&gt;&lt;/authors&gt;&lt;/contributors&gt;&lt;titles&gt;&lt;title&gt;α and β lactose in some milk products&lt;/title&gt;&lt;secondary-title&gt;Journal of Dairy Science&lt;/secondary-title&gt;&lt;alt-title&gt;J. Dairy Sci.&lt;/alt-title&gt;&lt;/titles&gt;&lt;periodical&gt;&lt;full-title&gt;Journal of dairy science&lt;/full-title&gt;&lt;/periodical&gt;&lt;pages&gt;140-157&lt;/pages&gt;&lt;volume&gt;13&lt;/volume&gt;&lt;number&gt;2&lt;/number&gt;&lt;dates&gt;&lt;year&gt;1930&lt;/year&gt;&lt;/dates&gt;&lt;isbn&gt;0022-0302&lt;/isbn&gt;&lt;urls&gt;&lt;/urls&gt;&lt;/record&gt;&lt;/Cite&gt;&lt;/EndNote&gt;</w:instrText>
      </w:r>
      <w:r w:rsidRPr="008E2975">
        <w:fldChar w:fldCharType="separate"/>
      </w:r>
      <w:r w:rsidRPr="008E2975">
        <w:rPr>
          <w:noProof/>
        </w:rPr>
        <w:t>(</w:t>
      </w:r>
      <w:hyperlink w:anchor="_ENREF_10" w:tooltip="Troy, 1930 #110" w:history="1">
        <w:r w:rsidR="00704F28" w:rsidRPr="008E2975">
          <w:rPr>
            <w:i/>
            <w:noProof/>
          </w:rPr>
          <w:t>10</w:t>
        </w:r>
      </w:hyperlink>
      <w:r w:rsidRPr="008E2975">
        <w:rPr>
          <w:noProof/>
        </w:rPr>
        <w:t>)</w:t>
      </w:r>
      <w:r w:rsidRPr="008E2975">
        <w:fldChar w:fldCharType="end"/>
      </w:r>
      <w:r w:rsidRPr="008E2975">
        <w:t xml:space="preserve">. The mutarotation rate is  low at pH 2-7 and the pH effects are not significant (Fig. 1.3) </w:t>
      </w:r>
      <w:r w:rsidRPr="008E2975">
        <w:fldChar w:fldCharType="begin"/>
      </w:r>
      <w:r w:rsidRPr="008E2975">
        <w:instrText xml:space="preserve"> ADDIN EN.CITE &lt;EndNote&gt;&lt;Cite&gt;&lt;Author&gt;Hunziker&lt;/Author&gt;&lt;Year&gt;1926&lt;/Year&gt;&lt;RecNum&gt;33&lt;/RecNum&gt;&lt;DisplayText&gt;(&lt;style face="italic"&gt;11&lt;/style&gt;)&lt;/DisplayText&gt;&lt;record&gt;&lt;rec-number&gt;33&lt;/rec-number&gt;&lt;foreign-keys&gt;&lt;key app="EN" db-id="v0xzd9fw8rxapbear9bxete29pw0aetpezde" timestamp="1385054923"&gt;33&lt;/key&gt;&lt;/foreign-keys&gt;&lt;ref-type name="Journal Article"&gt;17&lt;/ref-type&gt;&lt;contributors&gt;&lt;authors&gt;&lt;author&gt;Hunziker, OF&lt;/author&gt;&lt;author&gt;Nissen, BH&lt;/author&gt;&lt;/authors&gt;&lt;/contributors&gt;&lt;titles&gt;&lt;title&gt;Lactose solubility and lactose crystal formation: I. Lactose solubility&lt;/title&gt;&lt;secondary-title&gt;Journal of Dairy Science&lt;/secondary-title&gt;&lt;alt-title&gt;J. Dairy Sci.&lt;/alt-title&gt;&lt;/titles&gt;&lt;periodical&gt;&lt;full-title&gt;Journal of dairy science&lt;/full-title&gt;&lt;/periodical&gt;&lt;pages&gt;517-537&lt;/pages&gt;&lt;volume&gt;9&lt;/volume&gt;&lt;number&gt;6&lt;/number&gt;&lt;dates&gt;&lt;year&gt;1926&lt;/year&gt;&lt;/dates&gt;&lt;isbn&gt;0022-0302&lt;/isbn&gt;&lt;urls&gt;&lt;/urls&gt;&lt;/record&gt;&lt;/Cite&gt;&lt;/EndNote&gt;</w:instrText>
      </w:r>
      <w:r w:rsidRPr="008E2975">
        <w:fldChar w:fldCharType="separate"/>
      </w:r>
      <w:r w:rsidRPr="008E2975">
        <w:rPr>
          <w:noProof/>
        </w:rPr>
        <w:t>(</w:t>
      </w:r>
      <w:hyperlink w:anchor="_ENREF_11" w:tooltip="Hunziker, 1926 #33" w:history="1">
        <w:r w:rsidR="00704F28" w:rsidRPr="008E2975">
          <w:rPr>
            <w:i/>
            <w:noProof/>
          </w:rPr>
          <w:t>11</w:t>
        </w:r>
      </w:hyperlink>
      <w:r w:rsidRPr="008E2975">
        <w:rPr>
          <w:noProof/>
        </w:rPr>
        <w:t>)</w:t>
      </w:r>
      <w:r w:rsidRPr="008E2975">
        <w:fldChar w:fldCharType="end"/>
      </w:r>
      <w:r w:rsidRPr="008E2975">
        <w:t xml:space="preserve">. At extreme pH conditions, the mutarotation becomes active and is pH-dependent (Fig. 1.3) </w:t>
      </w:r>
      <w:r w:rsidRPr="008E2975">
        <w:fldChar w:fldCharType="begin"/>
      </w:r>
      <w:r w:rsidRPr="008E2975">
        <w:instrText xml:space="preserve"> ADDIN EN.CITE &lt;EndNote&gt;&lt;Cite&gt;&lt;Author&gt;Hunziker&lt;/Author&gt;&lt;Year&gt;1926&lt;/Year&gt;&lt;RecNum&gt;33&lt;/RecNum&gt;&lt;DisplayText&gt;(&lt;style face="italic"&gt;11&lt;/style&gt;)&lt;/DisplayText&gt;&lt;record&gt;&lt;rec-number&gt;33&lt;/rec-number&gt;&lt;foreign-keys&gt;&lt;key app="EN" db-id="v0xzd9fw8rxapbear9bxete29pw0aetpezde" timestamp="1385054923"&gt;33&lt;/key&gt;&lt;/foreign-keys&gt;&lt;ref-type name="Journal Article"&gt;17&lt;/ref-type&gt;&lt;contributors&gt;&lt;authors&gt;&lt;author&gt;Hunziker, OF&lt;/author&gt;&lt;author&gt;Nissen, BH&lt;/author&gt;&lt;/authors&gt;&lt;/contributors&gt;&lt;titles&gt;&lt;title&gt;Lactose solubility and lactose crystal formation: I. Lactose solubility&lt;/title&gt;&lt;secondary-title&gt;Journal of Dairy Science&lt;/secondary-title&gt;&lt;alt-title&gt;J. Dairy Sci.&lt;/alt-title&gt;&lt;/titles&gt;&lt;periodical&gt;&lt;full-title&gt;Journal of dairy science&lt;/full-title&gt;&lt;/periodical&gt;&lt;pages&gt;517-537&lt;/pages&gt;&lt;volume&gt;9&lt;/volume&gt;&lt;number&gt;6&lt;/number&gt;&lt;dates&gt;&lt;year&gt;1926&lt;/year&gt;&lt;/dates&gt;&lt;isbn&gt;0022-0302&lt;/isbn&gt;&lt;urls&gt;&lt;/urls&gt;&lt;/record&gt;&lt;/Cite&gt;&lt;/EndNote&gt;</w:instrText>
      </w:r>
      <w:r w:rsidRPr="008E2975">
        <w:fldChar w:fldCharType="separate"/>
      </w:r>
      <w:r w:rsidRPr="008E2975">
        <w:rPr>
          <w:noProof/>
        </w:rPr>
        <w:t>(</w:t>
      </w:r>
      <w:hyperlink w:anchor="_ENREF_11" w:tooltip="Hunziker, 1926 #33" w:history="1">
        <w:r w:rsidR="00704F28" w:rsidRPr="008E2975">
          <w:rPr>
            <w:i/>
            <w:noProof/>
          </w:rPr>
          <w:t>11</w:t>
        </w:r>
      </w:hyperlink>
      <w:r w:rsidRPr="008E2975">
        <w:rPr>
          <w:noProof/>
        </w:rPr>
        <w:t>)</w:t>
      </w:r>
      <w:r w:rsidRPr="008E2975">
        <w:fldChar w:fldCharType="end"/>
      </w:r>
      <w:r w:rsidRPr="008E2975">
        <w:t>.</w:t>
      </w:r>
    </w:p>
    <w:p w14:paraId="39A30210" w14:textId="77777777" w:rsidR="008E2975" w:rsidRPr="008E2975" w:rsidRDefault="008E2975" w:rsidP="00BE40FB">
      <w:pPr>
        <w:pStyle w:val="21subtitle"/>
      </w:pPr>
      <w:bookmarkStart w:id="12" w:name="_Toc390878030"/>
      <w:bookmarkStart w:id="13" w:name="_Toc395738053"/>
      <w:r w:rsidRPr="008E2975">
        <w:t>1.2.3. Solubility</w:t>
      </w:r>
      <w:bookmarkEnd w:id="12"/>
      <w:r w:rsidRPr="008E2975">
        <w:t xml:space="preserve"> of lactose</w:t>
      </w:r>
      <w:bookmarkEnd w:id="13"/>
    </w:p>
    <w:p w14:paraId="3D92F7C7" w14:textId="751DDC3C" w:rsidR="008E2975" w:rsidRPr="008E2975" w:rsidRDefault="008E2975" w:rsidP="00BE40FB">
      <w:pPr>
        <w:pStyle w:val="content"/>
      </w:pPr>
      <w:r w:rsidRPr="008E2975">
        <w:t xml:space="preserve">The solubility of α- and β-lactose at 20°C is 7 and 50 g/100 ml, respectively </w:t>
      </w:r>
      <w:r w:rsidRPr="008E2975">
        <w:fldChar w:fldCharType="begin"/>
      </w:r>
      <w:r w:rsidRPr="008E2975">
        <w:instrText xml:space="preserve"> ADDIN EN.CITE &lt;EndNote&gt;&lt;Cite&gt;&lt;Author&gt;Fox&lt;/Author&gt;&lt;Year&gt;2009&lt;/Year&gt;&lt;RecNum&gt;43&lt;/RecNum&gt;&lt;DisplayText&gt;(&lt;style face="italic"&gt;2&lt;/style&gt;)&lt;/DisplayText&gt;&lt;record&gt;&lt;rec-number&gt;43&lt;/rec-number&gt;&lt;foreign-keys&gt;&lt;key app="EN" db-id="v0xzd9fw8rxapbear9bxete29pw0aetpezde" timestamp="1385609311"&gt;43&lt;/key&gt;&lt;/foreign-keys&gt;&lt;ref-type name="Book Section"&gt;5&lt;/ref-type&gt;&lt;contributors&gt;&lt;authors&gt;&lt;author&gt;McSweeney, Paul&lt;/author&gt;&lt;author&gt;Fox, PF&lt;/author&gt;&lt;/authors&gt;&lt;/contributors&gt;&lt;titles&gt;&lt;title&gt;Lactose: Chemistry and properties&lt;/title&gt;&lt;secondary-title&gt;Advanced Dairy Chemistry&lt;/secondary-title&gt;&lt;/titles&gt;&lt;pages&gt;1-105&lt;/pages&gt;&lt;volume&gt;3&lt;/volume&gt;&lt;dates&gt;&lt;year&gt;2009&lt;/year&gt;&lt;/dates&gt;&lt;pub-location&gt;New York&lt;/pub-location&gt;&lt;publisher&gt;Springer&lt;/publisher&gt;&lt;isbn&gt;0387848649&lt;/isbn&gt;&lt;urls&gt;&lt;/urls&gt;&lt;/record&gt;&lt;/Cite&gt;&lt;/EndNote&gt;</w:instrText>
      </w:r>
      <w:r w:rsidRPr="008E2975">
        <w:fldChar w:fldCharType="separate"/>
      </w:r>
      <w:r w:rsidRPr="008E2975">
        <w:rPr>
          <w:noProof/>
        </w:rPr>
        <w:t>(</w:t>
      </w:r>
      <w:hyperlink w:anchor="_ENREF_2" w:tooltip="McSweeney, 2009 #43" w:history="1">
        <w:r w:rsidR="00704F28" w:rsidRPr="008E2975">
          <w:rPr>
            <w:i/>
            <w:noProof/>
          </w:rPr>
          <w:t>2</w:t>
        </w:r>
      </w:hyperlink>
      <w:r w:rsidRPr="008E2975">
        <w:rPr>
          <w:noProof/>
        </w:rPr>
        <w:t>)</w:t>
      </w:r>
      <w:r w:rsidRPr="008E2975">
        <w:fldChar w:fldCharType="end"/>
      </w:r>
      <w:r w:rsidRPr="008E2975">
        <w:t xml:space="preserve">. When α-lactose is added to 100 ml water at 20 °C, about 7g can be immediately dissolved. However, some α-lactose starts to </w:t>
      </w:r>
      <w:proofErr w:type="spellStart"/>
      <w:r w:rsidRPr="008E2975">
        <w:t>mutarotate</w:t>
      </w:r>
      <w:proofErr w:type="spellEnd"/>
      <w:r w:rsidRPr="008E2975">
        <w:t xml:space="preserve"> to β-lactose, and as a result, α-lactose becomes unsaturated and this allows the continued dissolving of α-lactose until reaching the equilibrium. When equilibrated at 20 </w:t>
      </w:r>
      <w:r w:rsidRPr="008E2975">
        <w:sym w:font="Symbol" w:char="F0B0"/>
      </w:r>
      <w:r w:rsidRPr="008E2975">
        <w:t xml:space="preserve">C, α-lactose is saturated (7g/100 ml water) and the ratio of α- and β-lactose (1:1.6) is a constant, leading to an overall </w:t>
      </w:r>
      <w:r w:rsidRPr="008E2975">
        <w:lastRenderedPageBreak/>
        <w:t xml:space="preserve">lactose solubility of 18.2g/100ml water. When β-lactose is first dissolved in water, the result is the same </w:t>
      </w:r>
      <w:r w:rsidRPr="008E2975">
        <w:fldChar w:fldCharType="begin"/>
      </w:r>
      <w:r w:rsidRPr="008E2975">
        <w:instrText xml:space="preserve"> ADDIN EN.CITE &lt;EndNote&gt;&lt;Cite&gt;&lt;Author&gt;Hartel&lt;/Author&gt;&lt;Year&gt;Mar, 2001&lt;/Year&gt;&lt;RecNum&gt;7&lt;/RecNum&gt;&lt;DisplayText&gt;(&lt;style face="italic"&gt;12&lt;/style&gt;)&lt;/DisplayText&gt;&lt;record&gt;&lt;rec-number&gt;7&lt;/rec-number&gt;&lt;foreign-keys&gt;&lt;key app="EN" db-id="v0xzd9fw8rxapbear9bxete29pw0aetpezde" timestamp="1383242515"&gt;7&lt;/key&gt;&lt;/foreign-keys&gt;&lt;ref-type name="Book"&gt;6&lt;/ref-type&gt;&lt;contributors&gt;&lt;authors&gt;&lt;author&gt;Hartel, Richard W&lt;/author&gt;&lt;/authors&gt;&lt;/contributors&gt;&lt;titles&gt;&lt;title&gt;Crystallization in Foods&lt;/title&gt;&lt;/titles&gt;&lt;dates&gt;&lt;year&gt;Mar, 2001&lt;/year&gt;&lt;/dates&gt;&lt;pub-location&gt;Gaithersburg, Maryland &lt;/pub-location&gt;&lt;publisher&gt;Aspen Publishers&lt;/publisher&gt;&lt;urls&gt;&lt;/urls&gt;&lt;/record&gt;&lt;/Cite&gt;&lt;/EndNote&gt;</w:instrText>
      </w:r>
      <w:r w:rsidRPr="008E2975">
        <w:fldChar w:fldCharType="separate"/>
      </w:r>
      <w:r w:rsidRPr="008E2975">
        <w:rPr>
          <w:noProof/>
        </w:rPr>
        <w:t>(</w:t>
      </w:r>
      <w:hyperlink w:anchor="_ENREF_12" w:tooltip="Hartel, Mar, 2001 #7" w:history="1">
        <w:r w:rsidR="00704F28" w:rsidRPr="008E2975">
          <w:rPr>
            <w:i/>
            <w:noProof/>
          </w:rPr>
          <w:t>12</w:t>
        </w:r>
      </w:hyperlink>
      <w:r w:rsidRPr="008E2975">
        <w:rPr>
          <w:noProof/>
        </w:rPr>
        <w:t>)</w:t>
      </w:r>
      <w:r w:rsidRPr="008E2975">
        <w:fldChar w:fldCharType="end"/>
      </w:r>
      <w:r w:rsidRPr="008E2975">
        <w:t>.</w:t>
      </w:r>
    </w:p>
    <w:p w14:paraId="4A387093" w14:textId="188C1B18" w:rsidR="008E2975" w:rsidRPr="008E2975" w:rsidRDefault="008E2975" w:rsidP="00BE40FB">
      <w:pPr>
        <w:pStyle w:val="content"/>
      </w:pPr>
      <w:r w:rsidRPr="008E2975">
        <w:t xml:space="preserve">The solubility of lactose is temperature-dependent and is overall higher at a higher temperature (Fig.1.4) </w:t>
      </w:r>
      <w:r w:rsidRPr="008E2975">
        <w:fldChar w:fldCharType="begin"/>
      </w:r>
      <w:r w:rsidRPr="008E2975">
        <w:instrText xml:space="preserve"> ADDIN EN.CITE &lt;EndNote&gt;&lt;Cite&gt;&lt;Author&gt;Jenness&lt;/Author&gt;&lt;Year&gt;1959&lt;/Year&gt;&lt;RecNum&gt;112&lt;/RecNum&gt;&lt;DisplayText&gt;(&lt;style face="italic"&gt;13&lt;/style&gt;)&lt;/DisplayText&gt;&lt;record&gt;&lt;rec-number&gt;112&lt;/rec-number&gt;&lt;foreign-keys&gt;&lt;key app="EN" db-id="v0xzd9fw8rxapbear9bxete29pw0aetpezde" timestamp="1407252615"&gt;112&lt;/key&gt;&lt;/foreign-keys&gt;&lt;ref-type name="Book"&gt;6&lt;/ref-type&gt;&lt;contributors&gt;&lt;authors&gt;&lt;author&gt;Jenness, Robert&lt;/author&gt;&lt;author&gt;Patton, Stuart&lt;/author&gt;&lt;/authors&gt;&lt;/contributors&gt;&lt;titles&gt;&lt;title&gt;Principles of Dairy Chemistry&lt;/title&gt;&lt;secondary-title&gt;Principles of dairy chemistry.&lt;/secondary-title&gt;&lt;/titles&gt;&lt;periodical&gt;&lt;full-title&gt;Principles of dairy chemistry.&lt;/full-title&gt;&lt;/periodical&gt;&lt;dates&gt;&lt;year&gt;1959&lt;/year&gt;&lt;/dates&gt;&lt;pub-location&gt;New York&lt;/pub-location&gt;&lt;publisher&gt;John Wiley &amp;amp; Sons Inc.&lt;/publisher&gt;&lt;urls&gt;&lt;/urls&gt;&lt;/record&gt;&lt;/Cite&gt;&lt;/EndNote&gt;</w:instrText>
      </w:r>
      <w:r w:rsidRPr="008E2975">
        <w:fldChar w:fldCharType="separate"/>
      </w:r>
      <w:r w:rsidRPr="008E2975">
        <w:rPr>
          <w:noProof/>
        </w:rPr>
        <w:t>(</w:t>
      </w:r>
      <w:hyperlink w:anchor="_ENREF_13" w:tooltip="Jenness, 1959 #112" w:history="1">
        <w:r w:rsidR="00704F28" w:rsidRPr="008E2975">
          <w:rPr>
            <w:i/>
            <w:noProof/>
          </w:rPr>
          <w:t>13</w:t>
        </w:r>
      </w:hyperlink>
      <w:r w:rsidRPr="008E2975">
        <w:rPr>
          <w:noProof/>
        </w:rPr>
        <w:t>)</w:t>
      </w:r>
      <w:r w:rsidRPr="008E2975">
        <w:fldChar w:fldCharType="end"/>
      </w:r>
      <w:r w:rsidRPr="008E2975">
        <w:t xml:space="preserve">. The solubility of β-lactose is higher than α-lactose below 93.5 °C, but it is the opposite above 93.5 °C. When lactose is dissolved at a high temperature, cooling the solution can result in the supersaturation of lactose because of the reduced solubility. The excess of lactose will slowly crystallize as small crystals out of solution until the concentration of lactose decreases to the solubility. Because of the difference in solubility, α-lactose is the general form in crystals formed below 93.5 °C, while β-lactose crystals can be only obtained by crystallization above 93.5 °C </w:t>
      </w:r>
      <w:r w:rsidRPr="008E2975">
        <w:fldChar w:fldCharType="begin"/>
      </w:r>
      <w:r w:rsidRPr="008E2975">
        <w:instrText xml:space="preserve"> ADDIN EN.CITE &lt;EndNote&gt;&lt;Cite&gt;&lt;Author&gt;Jenness&lt;/Author&gt;&lt;Year&gt;1959&lt;/Year&gt;&lt;RecNum&gt;112&lt;/RecNum&gt;&lt;DisplayText&gt;(&lt;style face="italic"&gt;13&lt;/style&gt;)&lt;/DisplayText&gt;&lt;record&gt;&lt;rec-number&gt;112&lt;/rec-number&gt;&lt;foreign-keys&gt;&lt;key app="EN" db-id="v0xzd9fw8rxapbear9bxete29pw0aetpezde" timestamp="1407252615"&gt;112&lt;/key&gt;&lt;/foreign-keys&gt;&lt;ref-type name="Book"&gt;6&lt;/ref-type&gt;&lt;contributors&gt;&lt;authors&gt;&lt;author&gt;Jenness, Robert&lt;/author&gt;&lt;author&gt;Patton, Stuart&lt;/author&gt;&lt;/authors&gt;&lt;/contributors&gt;&lt;titles&gt;&lt;title&gt;Principles of Dairy Chemistry&lt;/title&gt;&lt;secondary-title&gt;Principles of dairy chemistry.&lt;/secondary-title&gt;&lt;/titles&gt;&lt;periodical&gt;&lt;full-title&gt;Principles of dairy chemistry.&lt;/full-title&gt;&lt;/periodical&gt;&lt;dates&gt;&lt;year&gt;1959&lt;/year&gt;&lt;/dates&gt;&lt;pub-location&gt;New York&lt;/pub-location&gt;&lt;publisher&gt;John Wiley &amp;amp; Sons Inc.&lt;/publisher&gt;&lt;urls&gt;&lt;/urls&gt;&lt;/record&gt;&lt;/Cite&gt;&lt;/EndNote&gt;</w:instrText>
      </w:r>
      <w:r w:rsidRPr="008E2975">
        <w:fldChar w:fldCharType="separate"/>
      </w:r>
      <w:r w:rsidRPr="008E2975">
        <w:rPr>
          <w:noProof/>
        </w:rPr>
        <w:t>(</w:t>
      </w:r>
      <w:hyperlink w:anchor="_ENREF_13" w:tooltip="Jenness, 1959 #112" w:history="1">
        <w:r w:rsidR="00704F28" w:rsidRPr="008E2975">
          <w:rPr>
            <w:i/>
            <w:noProof/>
          </w:rPr>
          <w:t>13</w:t>
        </w:r>
      </w:hyperlink>
      <w:r w:rsidRPr="008E2975">
        <w:rPr>
          <w:noProof/>
        </w:rPr>
        <w:t>)</w:t>
      </w:r>
      <w:r w:rsidRPr="008E2975">
        <w:fldChar w:fldCharType="end"/>
      </w:r>
      <w:r w:rsidRPr="008E2975">
        <w:t xml:space="preserve">. </w:t>
      </w:r>
    </w:p>
    <w:p w14:paraId="126F48E4" w14:textId="254BCB63" w:rsidR="008E2975" w:rsidRPr="008E2975" w:rsidRDefault="008E2975" w:rsidP="00BE40FB">
      <w:pPr>
        <w:pStyle w:val="content"/>
      </w:pPr>
      <w:r w:rsidRPr="008E2975">
        <w:t xml:space="preserve">The water solubility of lactose is low compared to other sugars </w:t>
      </w:r>
      <w:r w:rsidRPr="008E2975">
        <w:fldChar w:fldCharType="begin"/>
      </w:r>
      <w:r w:rsidRPr="008E2975">
        <w:instrText xml:space="preserve"> ADDIN EN.CITE &lt;EndNote&gt;&lt;Cite&gt;&lt;Author&gt;Jenness&lt;/Author&gt;&lt;Year&gt;1988&lt;/Year&gt;&lt;RecNum&gt;101&lt;/RecNum&gt;&lt;DisplayText&gt;(&lt;style face="italic"&gt;5&lt;/style&gt;)&lt;/DisplayText&gt;&lt;record&gt;&lt;rec-number&gt;101&lt;/rec-number&gt;&lt;foreign-keys&gt;&lt;key app="EN" db-id="v0xzd9fw8rxapbear9bxete29pw0aetpezde" timestamp="1405439005"&gt;101&lt;/key&gt;&lt;/foreign-keys&gt;&lt;ref-type name="Book Section"&gt;5&lt;/ref-type&gt;&lt;contributors&gt;&lt;authors&gt;&lt;author&gt;Jenness, Robert&lt;/author&gt;&lt;/authors&gt;&lt;/contributors&gt;&lt;titles&gt;&lt;title&gt;Composition of milk&lt;/title&gt;&lt;secondary-title&gt;Fundamentals of Dairy Chemistry&lt;/secondary-title&gt;&lt;/titles&gt;&lt;pages&gt;1-38&lt;/pages&gt;&lt;dates&gt;&lt;year&gt;1988&lt;/year&gt;&lt;/dates&gt;&lt;pub-location&gt;New York&lt;/pub-location&gt;&lt;publisher&gt;Springer&lt;/publisher&gt;&lt;isbn&gt;0442204892&lt;/isbn&gt;&lt;urls&gt;&lt;/urls&gt;&lt;/record&gt;&lt;/Cite&gt;&lt;/EndNote&gt;</w:instrText>
      </w:r>
      <w:r w:rsidRPr="008E2975">
        <w:fldChar w:fldCharType="separate"/>
      </w:r>
      <w:r w:rsidRPr="008E2975">
        <w:rPr>
          <w:noProof/>
        </w:rPr>
        <w:t>(</w:t>
      </w:r>
      <w:hyperlink w:anchor="_ENREF_5" w:tooltip="Jenness, 1988 #101" w:history="1">
        <w:r w:rsidR="00704F28" w:rsidRPr="008E2975">
          <w:rPr>
            <w:i/>
            <w:noProof/>
          </w:rPr>
          <w:t>5</w:t>
        </w:r>
      </w:hyperlink>
      <w:r w:rsidRPr="008E2975">
        <w:rPr>
          <w:noProof/>
        </w:rPr>
        <w:t>)</w:t>
      </w:r>
      <w:r w:rsidRPr="008E2975">
        <w:fldChar w:fldCharType="end"/>
      </w:r>
      <w:r w:rsidRPr="008E2975">
        <w:t xml:space="preserve"> and is affected by the presence of other polar solvents and other solutes. Sugars like sucrose decrease the solubility of lactose </w:t>
      </w:r>
      <w:r w:rsidRPr="008E2975">
        <w:fldChar w:fldCharType="begin"/>
      </w:r>
      <w:r w:rsidRPr="008E2975">
        <w:instrText xml:space="preserve"> ADDIN EN.CITE &lt;EndNote&gt;&lt;Cite&gt;&lt;Author&gt;Nickerson&lt;/Author&gt;&lt;Year&gt;1972&lt;/Year&gt;&lt;RecNum&gt;114&lt;/RecNum&gt;&lt;DisplayText&gt;(&lt;style face="italic"&gt;14&lt;/style&gt;)&lt;/DisplayText&gt;&lt;record&gt;&lt;rec-number&gt;114&lt;/rec-number&gt;&lt;foreign-keys&gt;&lt;key app="EN" db-id="v0xzd9fw8rxapbear9bxete29pw0aetpezde" timestamp="1407256564"&gt;114&lt;/key&gt;&lt;/foreign-keys&gt;&lt;ref-type name="Journal Article"&gt;17&lt;/ref-type&gt;&lt;contributors&gt;&lt;authors&gt;&lt;author&gt;Nickerson, TA&lt;/author&gt;&lt;author&gt;Moore, EE&lt;/author&gt;&lt;/authors&gt;&lt;/contributors&gt;&lt;titles&gt;&lt;title&gt;Solubility interrelations of lactose and sucrose&lt;/title&gt;&lt;secondary-title&gt;Journal of Food Science&lt;/secondary-title&gt;&lt;alt-title&gt;J. Food Sci.&lt;/alt-title&gt;&lt;/titles&gt;&lt;periodical&gt;&lt;full-title&gt;Journal of food science&lt;/full-title&gt;&lt;/periodical&gt;&lt;pages&gt;60-61&lt;/pages&gt;&lt;volume&gt;37&lt;/volume&gt;&lt;number&gt;1&lt;/number&gt;&lt;dates&gt;&lt;year&gt;1972&lt;/year&gt;&lt;/dates&gt;&lt;isbn&gt;1750-3841&lt;/isbn&gt;&lt;urls&gt;&lt;/urls&gt;&lt;/record&gt;&lt;/Cite&gt;&lt;/EndNote&gt;</w:instrText>
      </w:r>
      <w:r w:rsidRPr="008E2975">
        <w:fldChar w:fldCharType="separate"/>
      </w:r>
      <w:r w:rsidRPr="008E2975">
        <w:rPr>
          <w:noProof/>
        </w:rPr>
        <w:t>(</w:t>
      </w:r>
      <w:hyperlink w:anchor="_ENREF_14" w:tooltip="Nickerson, 1972 #114" w:history="1">
        <w:r w:rsidR="00704F28" w:rsidRPr="008E2975">
          <w:rPr>
            <w:i/>
            <w:noProof/>
          </w:rPr>
          <w:t>14</w:t>
        </w:r>
      </w:hyperlink>
      <w:r w:rsidRPr="008E2975">
        <w:rPr>
          <w:noProof/>
        </w:rPr>
        <w:t>)</w:t>
      </w:r>
      <w:r w:rsidRPr="008E2975">
        <w:fldChar w:fldCharType="end"/>
      </w:r>
      <w:r w:rsidRPr="008E2975">
        <w:t xml:space="preserve">. Alcohols such as methanol have been reported to greatly reduce the solubility of lactose </w:t>
      </w:r>
      <w:r w:rsidRPr="008E2975">
        <w:fldChar w:fldCharType="begin"/>
      </w:r>
      <w:r w:rsidRPr="008E2975">
        <w:instrText xml:space="preserve"> ADDIN EN.CITE &lt;EndNote&gt;&lt;Cite&gt;&lt;Author&gt;Majd&lt;/Author&gt;&lt;Year&gt;1976&lt;/Year&gt;&lt;RecNum&gt;68&lt;/RecNum&gt;&lt;DisplayText&gt;(&lt;style face="italic"&gt;15&lt;/style&gt;)&lt;/DisplayText&gt;&lt;record&gt;&lt;rec-number&gt;68&lt;/rec-number&gt;&lt;foreign-keys&gt;&lt;key app="EN" db-id="v0xzd9fw8rxapbear9bxete29pw0aetpezde" timestamp="1398976036"&gt;68&lt;/key&gt;&lt;/foreign-keys&gt;&lt;ref-type name="Journal Article"&gt;17&lt;/ref-type&gt;&lt;contributors&gt;&lt;authors&gt;&lt;author&gt;Majd, Fatemeh&lt;/author&gt;&lt;author&gt;Nickerson, TA&lt;/author&gt;&lt;/authors&gt;&lt;/contributors&gt;&lt;titles&gt;&lt;title&gt;Effect of alcohols on lactose solubility&lt;/title&gt;&lt;secondary-title&gt;Journal of Dairy Science&lt;/secondary-title&gt;&lt;alt-title&gt;J. Dairy Sci.&lt;/alt-title&gt;&lt;/titles&gt;&lt;periodical&gt;&lt;full-title&gt;Journal of dairy science&lt;/full-title&gt;&lt;/periodical&gt;&lt;pages&gt;1025-1032&lt;/pages&gt;&lt;volume&gt;59&lt;/volume&gt;&lt;number&gt;6&lt;/number&gt;&lt;dates&gt;&lt;year&gt;1976&lt;/year&gt;&lt;/dates&gt;&lt;isbn&gt;0022-0302&lt;/isbn&gt;&lt;urls&gt;&lt;/urls&gt;&lt;/record&gt;&lt;/Cite&gt;&lt;/EndNote&gt;</w:instrText>
      </w:r>
      <w:r w:rsidRPr="008E2975">
        <w:fldChar w:fldCharType="separate"/>
      </w:r>
      <w:r w:rsidRPr="008E2975">
        <w:rPr>
          <w:noProof/>
        </w:rPr>
        <w:t>(</w:t>
      </w:r>
      <w:hyperlink w:anchor="_ENREF_15" w:tooltip="Majd, 1976 #68" w:history="1">
        <w:r w:rsidR="00704F28" w:rsidRPr="008E2975">
          <w:rPr>
            <w:i/>
            <w:noProof/>
          </w:rPr>
          <w:t>15</w:t>
        </w:r>
      </w:hyperlink>
      <w:r w:rsidRPr="008E2975">
        <w:rPr>
          <w:noProof/>
        </w:rPr>
        <w:t>)</w:t>
      </w:r>
      <w:r w:rsidRPr="008E2975">
        <w:fldChar w:fldCharType="end"/>
      </w:r>
      <w:r w:rsidRPr="008E2975">
        <w:t xml:space="preserve">. These solubility properties have been used to facilitate the recovery of lactose from cheese whey </w:t>
      </w:r>
      <w:r w:rsidRPr="008E2975">
        <w:fldChar w:fldCharType="begin"/>
      </w:r>
      <w:r w:rsidRPr="008E2975">
        <w:instrText xml:space="preserve"> ADDIN EN.CITE &lt;EndNote&gt;&lt;Cite&gt;&lt;Author&gt;Henderson&lt;/Author&gt;&lt;Year&gt;1970&lt;/Year&gt;&lt;RecNum&gt;115&lt;/RecNum&gt;&lt;DisplayText&gt;(&lt;style face="italic"&gt;16&lt;/style&gt;)&lt;/DisplayText&gt;&lt;record&gt;&lt;rec-number&gt;115&lt;/rec-number&gt;&lt;foreign-keys&gt;&lt;key app="EN" db-id="v0xzd9fw8rxapbear9bxete29pw0aetpezde" timestamp="1407256882"&gt;115&lt;/key&gt;&lt;/foreign-keys&gt;&lt;ref-type name="Generic"&gt;13&lt;/ref-type&gt;&lt;contributors&gt;&lt;authors&gt;&lt;author&gt;Henderson, Robert John&lt;/author&gt;&lt;/authors&gt;&lt;/contributors&gt;&lt;titles&gt;&lt;title&gt;Lactose manufacture&lt;/title&gt;&lt;/titles&gt;&lt;dates&gt;&lt;year&gt;1970&lt;/year&gt;&lt;/dates&gt;&lt;publisher&gt;Google Patents&lt;/publisher&gt;&lt;urls&gt;&lt;/urls&gt;&lt;/record&gt;&lt;/Cite&gt;&lt;/EndNote&gt;</w:instrText>
      </w:r>
      <w:r w:rsidRPr="008E2975">
        <w:fldChar w:fldCharType="separate"/>
      </w:r>
      <w:r w:rsidRPr="008E2975">
        <w:rPr>
          <w:noProof/>
        </w:rPr>
        <w:t>(</w:t>
      </w:r>
      <w:hyperlink w:anchor="_ENREF_16" w:tooltip="Henderson, 1970 #115" w:history="1">
        <w:r w:rsidR="00704F28" w:rsidRPr="008E2975">
          <w:rPr>
            <w:i/>
            <w:noProof/>
          </w:rPr>
          <w:t>16</w:t>
        </w:r>
      </w:hyperlink>
      <w:r w:rsidRPr="008E2975">
        <w:rPr>
          <w:noProof/>
        </w:rPr>
        <w:t>)</w:t>
      </w:r>
      <w:r w:rsidRPr="008E2975">
        <w:fldChar w:fldCharType="end"/>
      </w:r>
      <w:r w:rsidRPr="008E2975">
        <w:t>. The crystallization of lactose is discussed below.</w:t>
      </w:r>
      <w:bookmarkStart w:id="14" w:name="_Toc390878031"/>
    </w:p>
    <w:p w14:paraId="524C0FD2" w14:textId="77777777" w:rsidR="008E2975" w:rsidRPr="008E2975" w:rsidRDefault="008E2975" w:rsidP="00BE40FB">
      <w:pPr>
        <w:pStyle w:val="21subtitle"/>
      </w:pPr>
      <w:bookmarkStart w:id="15" w:name="_Toc395738054"/>
      <w:r w:rsidRPr="008E2975">
        <w:t>1.2.4. Production and utilization</w:t>
      </w:r>
      <w:bookmarkEnd w:id="14"/>
      <w:r w:rsidRPr="008E2975">
        <w:t xml:space="preserve"> of lactose</w:t>
      </w:r>
      <w:bookmarkEnd w:id="15"/>
    </w:p>
    <w:p w14:paraId="7179AE3D" w14:textId="786FA409" w:rsidR="008E2975" w:rsidRPr="007E4372" w:rsidRDefault="008E2975" w:rsidP="00BE40FB">
      <w:pPr>
        <w:pStyle w:val="content"/>
      </w:pPr>
      <w:r w:rsidRPr="008E2975">
        <w:t xml:space="preserve">Commercial lactose is obtained by crystallization from cheese whey or cheese whey permeate. Around 400,000 tons of lactose are produced each year </w:t>
      </w:r>
      <w:r w:rsidRPr="008E2975">
        <w:fldChar w:fldCharType="begin"/>
      </w:r>
      <w:r w:rsidRPr="008E2975">
        <w:instrText xml:space="preserve"> ADDIN EN.CITE &lt;EndNote&gt;&lt;Cite&gt;&lt;Author&gt;Fox&lt;/Author&gt;&lt;Year&gt;1998&lt;/Year&gt;&lt;RecNum&gt;39&lt;/RecNum&gt;&lt;DisplayText&gt;(&lt;style face="italic"&gt;8&lt;/style&gt;)&lt;/DisplayText&gt;&lt;record&gt;&lt;rec-number&gt;39&lt;/rec-number&gt;&lt;foreign-keys&gt;&lt;key app="EN" db-id="v0xzd9fw8rxapbear9bxete29pw0aetpezde" timestamp="1385059137"&gt;39&lt;/key&gt;&lt;/foreign-keys&gt;&lt;ref-type name="Book"&gt;6&lt;/ref-type&gt;&lt;contributors&gt;&lt;authors&gt;&lt;author&gt;Fox, Patrick F&lt;/author&gt;&lt;author&gt;McSweeney, Paul LH&lt;/author&gt;&lt;/authors&gt;&lt;/contributors&gt;&lt;titles&gt;&lt;title&gt;Dairy Chemistry and Biochemistry&lt;/title&gt;&lt;/titles&gt;&lt;section&gt;21-45&lt;/section&gt;&lt;dates&gt;&lt;year&gt;1998&lt;/year&gt;&lt;/dates&gt;&lt;pub-location&gt;New York&lt;/pub-location&gt;&lt;publisher&gt;Springer&lt;/publisher&gt;&lt;isbn&gt;0412720000&lt;/isbn&gt;&lt;urls&gt;&lt;/urls&gt;&lt;/record&gt;&lt;/Cite&gt;&lt;/EndNote&gt;</w:instrText>
      </w:r>
      <w:r w:rsidRPr="008E2975">
        <w:fldChar w:fldCharType="separate"/>
      </w:r>
      <w:r w:rsidRPr="008E2975">
        <w:rPr>
          <w:noProof/>
        </w:rPr>
        <w:t>(</w:t>
      </w:r>
      <w:hyperlink w:anchor="_ENREF_8" w:tooltip="Fox, 1998 #39" w:history="1">
        <w:r w:rsidR="00704F28" w:rsidRPr="008E2975">
          <w:rPr>
            <w:i/>
            <w:noProof/>
          </w:rPr>
          <w:t>8</w:t>
        </w:r>
      </w:hyperlink>
      <w:r w:rsidRPr="008E2975">
        <w:rPr>
          <w:noProof/>
        </w:rPr>
        <w:t>)</w:t>
      </w:r>
      <w:r w:rsidRPr="008E2975">
        <w:fldChar w:fldCharType="end"/>
      </w:r>
      <w:r w:rsidRPr="008E2975">
        <w:t xml:space="preserve">. Crystallization of lactose from bulk solutions is discussed in the next section. Because of its low solubility and sweetness </w:t>
      </w:r>
      <w:r w:rsidRPr="008E2975">
        <w:fldChar w:fldCharType="begin"/>
      </w:r>
      <w:r w:rsidRPr="008E2975">
        <w:instrText xml:space="preserve"> ADDIN EN.CITE &lt;EndNote&gt;&lt;Cite&gt;&lt;Author&gt;Webb&lt;/Author&gt;&lt;Year&gt;1965&lt;/Year&gt;&lt;RecNum&gt;122&lt;/RecNum&gt;&lt;DisplayText&gt;(&lt;style face="italic"&gt;17&lt;/style&gt;)&lt;/DisplayText&gt;&lt;record&gt;&lt;rec-number&gt;122&lt;/rec-number&gt;&lt;foreign-keys&gt;&lt;key app="EN" db-id="v0xzd9fw8rxapbear9bxete29pw0aetpezde" timestamp="1407687884"&gt;122&lt;/key&gt;&lt;/foreign-keys&gt;&lt;ref-type name="Book"&gt;6&lt;/ref-type&gt;&lt;contributors&gt;&lt;authors&gt;&lt;author&gt;Webb, Byron Horton&lt;/author&gt;&lt;author&gt;Johnson, Arnold Harvey&lt;/author&gt;&lt;/authors&gt;&lt;/contributors&gt;&lt;titles&gt;&lt;title&gt;Fundamentals of dairy chemistry&lt;/title&gt;&lt;secondary-title&gt;Fundamentals of dairy chemistry.&lt;/secondary-title&gt;&lt;/titles&gt;&lt;periodical&gt;&lt;full-title&gt;Fundamentals of dairy chemistry.&lt;/full-title&gt;&lt;/periodical&gt;&lt;pages&gt;273-324&lt;/pages&gt;&lt;dates&gt;&lt;year&gt;1965&lt;/year&gt;&lt;/dates&gt;&lt;pub-location&gt;Westport, CT&lt;/pub-location&gt;&lt;publisher&gt;AVI Publishing&lt;/publisher&gt;&lt;urls&gt;&lt;/urls&gt;&lt;/record&gt;&lt;/Cite&gt;&lt;/EndNote&gt;</w:instrText>
      </w:r>
      <w:r w:rsidRPr="008E2975">
        <w:fldChar w:fldCharType="separate"/>
      </w:r>
      <w:r w:rsidRPr="008E2975">
        <w:rPr>
          <w:noProof/>
        </w:rPr>
        <w:t>(</w:t>
      </w:r>
      <w:hyperlink w:anchor="_ENREF_17" w:tooltip="Webb, 1965 #122" w:history="1">
        <w:r w:rsidR="00704F28" w:rsidRPr="008E2975">
          <w:rPr>
            <w:i/>
            <w:noProof/>
          </w:rPr>
          <w:t>17</w:t>
        </w:r>
      </w:hyperlink>
      <w:r w:rsidRPr="008E2975">
        <w:rPr>
          <w:noProof/>
        </w:rPr>
        <w:t>)</w:t>
      </w:r>
      <w:r w:rsidRPr="008E2975">
        <w:fldChar w:fldCharType="end"/>
      </w:r>
      <w:r w:rsidRPr="008E2975">
        <w:t xml:space="preserve">, the application of lactose is less than sucrose and glucose. As shown in Fig.1.5, the major application of lactose is being an important component in infant formula </w:t>
      </w:r>
      <w:r w:rsidRPr="008E2975">
        <w:fldChar w:fldCharType="begin"/>
      </w:r>
      <w:r w:rsidRPr="008E2975">
        <w:instrText xml:space="preserve"> ADDIN EN.CITE &lt;EndNote&gt;&lt;Cite&gt;&lt;Author&gt;Affertsholt-Allen&lt;/Author&gt;&lt;Year&gt;2007&lt;/Year&gt;&lt;RecNum&gt;49&lt;/RecNum&gt;&lt;DisplayText&gt;(&lt;style face="italic"&gt;18&lt;/style&gt;)&lt;/DisplayText&gt;&lt;record&gt;&lt;rec-number&gt;49&lt;/rec-number&gt;&lt;foreign-keys&gt;&lt;key app="EN" db-id="v0xzd9fw8rxapbear9bxete29pw0aetpezde" timestamp="1385957072"&gt;49&lt;/key&gt;&lt;/foreign-keys&gt;&lt;ref-type name="Conference Proceedings"&gt;10&lt;/ref-type&gt;&lt;contributors&gt;&lt;authors&gt;&lt;author&gt;Affertsholt-Allen, T&lt;/author&gt;&lt;/authors&gt;&lt;/contributors&gt;&lt;titles&gt;&lt;title&gt;Market developments and industry challenges for lactose and lactose derivatives&lt;/title&gt;&lt;secondary-title&gt;IDF Symposium ‘‘Lactose and its Derivatives’’. Alisa Ltd. Stavropol, Russia. &lt;/secondary-title&gt;&lt;/titles&gt;&lt;dates&gt;&lt;year&gt;2007&lt;/year&gt;&lt;/dates&gt;&lt;urls&gt;&lt;/urls&gt;&lt;/record&gt;&lt;/Cite&gt;&lt;/EndNote&gt;</w:instrText>
      </w:r>
      <w:r w:rsidRPr="008E2975">
        <w:fldChar w:fldCharType="separate"/>
      </w:r>
      <w:r w:rsidRPr="008E2975">
        <w:rPr>
          <w:noProof/>
        </w:rPr>
        <w:t>(</w:t>
      </w:r>
      <w:hyperlink w:anchor="_ENREF_18" w:tooltip="Affertsholt-Allen, 2007 #49" w:history="1">
        <w:r w:rsidR="00704F28" w:rsidRPr="008E2975">
          <w:rPr>
            <w:i/>
            <w:noProof/>
          </w:rPr>
          <w:t>18</w:t>
        </w:r>
      </w:hyperlink>
      <w:r w:rsidRPr="008E2975">
        <w:rPr>
          <w:noProof/>
        </w:rPr>
        <w:t>)</w:t>
      </w:r>
      <w:r w:rsidRPr="008E2975">
        <w:fldChar w:fldCharType="end"/>
      </w:r>
      <w:r w:rsidRPr="008E2975">
        <w:t xml:space="preserve">. In spray-dried milk powder, lactose is present mostly as the </w:t>
      </w:r>
      <w:r w:rsidRPr="008E2975">
        <w:lastRenderedPageBreak/>
        <w:t xml:space="preserve">amorphous form and tends to absorb moisture, which leads to caking problem after storage </w:t>
      </w:r>
      <w:r w:rsidRPr="008E2975">
        <w:fldChar w:fldCharType="begin"/>
      </w:r>
      <w:r w:rsidRPr="008E2975">
        <w:instrText xml:space="preserve"> ADDIN EN.CITE &lt;EndNote&gt;&lt;Cite&gt;&lt;Author&gt;Thomas&lt;/Author&gt;&lt;Year&gt;2004&lt;/Year&gt;&lt;RecNum&gt;131&lt;/RecNum&gt;&lt;DisplayText&gt;(&lt;style face="italic"&gt;19&lt;/style&gt;)&lt;/DisplayText&gt;&lt;record&gt;&lt;rec-number&gt;131&lt;/rec-number&gt;&lt;foreign-keys&gt;&lt;key app="EN" db-id="v0xzd9fw8rxapbear9bxete29pw0aetpezde" timestamp="1407880963"&gt;131&lt;/key&gt;&lt;/foreign-keys&gt;&lt;ref-type name="Journal Article"&gt;17&lt;/ref-type&gt;&lt;contributors&gt;&lt;authors&gt;&lt;author&gt;Thomas, Marie EC&lt;/author&gt;&lt;author&gt;Scher, Joel&lt;/author&gt;&lt;author&gt;Desobry-Banon, Sylvie&lt;/author&gt;&lt;author&gt;Desobry, Stephane&lt;/author&gt;&lt;/authors&gt;&lt;/contributors&gt;&lt;titles&gt;&lt;title&gt;Milk powders ageing: Effect on physical and functional properties&lt;/title&gt;&lt;secondary-title&gt;Critical Reviews in Food Science and Nutrition&lt;/secondary-title&gt;&lt;/titles&gt;&lt;periodical&gt;&lt;full-title&gt;Critical reviews in food science and nutrition&lt;/full-title&gt;&lt;/periodical&gt;&lt;pages&gt;297-322&lt;/pages&gt;&lt;volume&gt;44&lt;/volume&gt;&lt;number&gt;5&lt;/number&gt;&lt;dates&gt;&lt;year&gt;2004&lt;/year&gt;&lt;/dates&gt;&lt;isbn&gt;1040-8398&lt;/isbn&gt;&lt;urls&gt;&lt;/urls&gt;&lt;/record&gt;&lt;/Cite&gt;&lt;/EndNote&gt;</w:instrText>
      </w:r>
      <w:r w:rsidRPr="008E2975">
        <w:fldChar w:fldCharType="separate"/>
      </w:r>
      <w:r w:rsidRPr="008E2975">
        <w:rPr>
          <w:noProof/>
        </w:rPr>
        <w:t>(</w:t>
      </w:r>
      <w:hyperlink w:anchor="_ENREF_19" w:tooltip="Thomas, 2004 #131" w:history="1">
        <w:r w:rsidR="00704F28" w:rsidRPr="008E2975">
          <w:rPr>
            <w:i/>
            <w:noProof/>
          </w:rPr>
          <w:t>19</w:t>
        </w:r>
      </w:hyperlink>
      <w:r w:rsidRPr="008E2975">
        <w:rPr>
          <w:noProof/>
        </w:rPr>
        <w:t>)</w:t>
      </w:r>
      <w:r w:rsidRPr="008E2975">
        <w:fldChar w:fldCharType="end"/>
      </w:r>
      <w:r w:rsidRPr="008E2975">
        <w:t xml:space="preserve">. In ice creams and sweetened condensed milk, lactose is supersaturated, and the presence of lactose crystals can cause ‘sandy’ texture </w:t>
      </w:r>
      <w:r w:rsidRPr="008E2975">
        <w:fldChar w:fldCharType="begin"/>
      </w:r>
      <w:r w:rsidRPr="008E2975">
        <w:instrText xml:space="preserve"> ADDIN EN.CITE &lt;EndNote&gt;&lt;Cite&gt;&lt;Author&gt;Nickerson&lt;/Author&gt;&lt;Year&gt;1962&lt;/Year&gt;&lt;RecNum&gt;98&lt;/RecNum&gt;&lt;DisplayText&gt;(&lt;style face="italic"&gt;20&lt;/style&gt;)&lt;/DisplayText&gt;&lt;record&gt;&lt;rec-number&gt;98&lt;/rec-number&gt;&lt;foreign-keys&gt;&lt;key app="EN" db-id="v0xzd9fw8rxapbear9bxete29pw0aetpezde" timestamp="1405104234"&gt;98&lt;/key&gt;&lt;/foreign-keys&gt;&lt;ref-type name="Journal Article"&gt;17&lt;/ref-type&gt;&lt;contributors&gt;&lt;authors&gt;&lt;author&gt;Nickerson, TA&lt;/author&gt;&lt;/authors&gt;&lt;/contributors&gt;&lt;titles&gt;&lt;title&gt;Lactose crystallization in ice cream. IV. Factors responsible for reduced incidence of sandiness&lt;/title&gt;&lt;secondary-title&gt;Journal of Dairy Science&lt;/secondary-title&gt;&lt;alt-title&gt;J. Dairy Sci.&lt;/alt-title&gt;&lt;/titles&gt;&lt;periodical&gt;&lt;full-title&gt;Journal of dairy science&lt;/full-title&gt;&lt;/periodical&gt;&lt;pages&gt;354-359&lt;/pages&gt;&lt;volume&gt;45&lt;/volume&gt;&lt;number&gt;3&lt;/number&gt;&lt;dates&gt;&lt;year&gt;1962&lt;/year&gt;&lt;/dates&gt;&lt;isbn&gt;0022-0302&lt;/isbn&gt;&lt;urls&gt;&lt;/urls&gt;&lt;/record&gt;&lt;/Cite&gt;&lt;/EndNote&gt;</w:instrText>
      </w:r>
      <w:r w:rsidRPr="008E2975">
        <w:fldChar w:fldCharType="separate"/>
      </w:r>
      <w:r w:rsidRPr="008E2975">
        <w:rPr>
          <w:noProof/>
        </w:rPr>
        <w:t>(</w:t>
      </w:r>
      <w:hyperlink w:anchor="_ENREF_20" w:tooltip="Nickerson, 1962 #98" w:history="1">
        <w:r w:rsidR="00704F28" w:rsidRPr="008E2975">
          <w:rPr>
            <w:i/>
            <w:noProof/>
          </w:rPr>
          <w:t>20</w:t>
        </w:r>
      </w:hyperlink>
      <w:r w:rsidRPr="008E2975">
        <w:rPr>
          <w:noProof/>
        </w:rPr>
        <w:t>)</w:t>
      </w:r>
      <w:r w:rsidRPr="008E2975">
        <w:fldChar w:fldCharType="end"/>
      </w:r>
      <w:r w:rsidRPr="008E2975">
        <w:t xml:space="preserve">. Thus controlling crystallization of lactose is important in the food industry and is reviewed in greater details below. Lactose can also affect crystallization properties of other sugars and is thus used in the candy industry to obtain products with desired texture, chewiness, and shelf life </w:t>
      </w:r>
      <w:r w:rsidRPr="008E2975">
        <w:fldChar w:fldCharType="begin"/>
      </w:r>
      <w:r w:rsidR="00DB6081">
        <w:instrText xml:space="preserve"> ADDIN EN.CITE &lt;EndNote&gt;&lt;Cite&gt;&lt;Author&gt;Webb&lt;/Author&gt;&lt;Year&gt;1966&lt;/Year&gt;&lt;RecNum&gt;46&lt;/RecNum&gt;&lt;DisplayText&gt;(&lt;style face="italic"&gt;21&lt;/style&gt;)&lt;/DisplayText&gt;&lt;record&gt;&lt;rec-number&gt;46&lt;/rec-number&gt;&lt;foreign-keys&gt;&lt;key app="EN" db-id="v0xzd9fw8rxapbear9bxete29pw0aetpezde" timestamp="1385937644"&gt;46&lt;/key&gt;&lt;/foreign-keys&gt;&lt;ref-type name="Journal Article"&gt;17&lt;/ref-type&gt;&lt;contributors&gt;&lt;authors&gt;&lt;author&gt;Webb, BH&lt;/author&gt;&lt;/authors&gt;&lt;/contributors&gt;&lt;titles&gt;&lt;title&gt;Whey—A low-cost dairy product for use in candy&lt;/title&gt;&lt;secondary-title&gt;Journal of Dairy Science&lt;/secondary-title&gt;&lt;alt-title&gt;J. Daity Sci.&lt;/alt-title&gt;&lt;/titles&gt;&lt;periodical&gt;&lt;full-title&gt;Journal of dairy science&lt;/full-title&gt;&lt;/periodical&gt;&lt;pages&gt;1310-1313&lt;/pages&gt;&lt;volume&gt;49&lt;/volume&gt;&lt;number&gt;10&lt;/number&gt;&lt;dates&gt;&lt;year&gt;1966&lt;/year&gt;&lt;/dates&gt;&lt;isbn&gt;0022-0302&lt;/isbn&gt;&lt;urls&gt;&lt;/urls&gt;&lt;/record&gt;&lt;/Cite&gt;&lt;/EndNote&gt;</w:instrText>
      </w:r>
      <w:r w:rsidRPr="008E2975">
        <w:fldChar w:fldCharType="separate"/>
      </w:r>
      <w:r w:rsidRPr="008E2975">
        <w:rPr>
          <w:noProof/>
        </w:rPr>
        <w:t>(</w:t>
      </w:r>
      <w:hyperlink w:anchor="_ENREF_21" w:tooltip="Webb, 1966 #46" w:history="1">
        <w:r w:rsidR="00704F28" w:rsidRPr="008E2975">
          <w:rPr>
            <w:i/>
            <w:noProof/>
          </w:rPr>
          <w:t>21</w:t>
        </w:r>
      </w:hyperlink>
      <w:r w:rsidRPr="008E2975">
        <w:rPr>
          <w:noProof/>
        </w:rPr>
        <w:t>)</w:t>
      </w:r>
      <w:r w:rsidRPr="008E2975">
        <w:fldChar w:fldCharType="end"/>
      </w:r>
      <w:r w:rsidRPr="008E2975">
        <w:t xml:space="preserve">. As an additive, lactose can be added in certain kinds of beer to improve flavor and viscosity, because it cannot be fermented by yeast </w:t>
      </w:r>
      <w:r w:rsidRPr="008E2975">
        <w:fldChar w:fldCharType="begin"/>
      </w:r>
      <w:r w:rsidR="00DB6081">
        <w:instrText xml:space="preserve"> ADDIN EN.CITE &lt;EndNote&gt;&lt;Cite&gt;&lt;Author&gt;Lund&lt;/Author&gt;&lt;Year&gt;1951&lt;/Year&gt;&lt;RecNum&gt;47&lt;/RecNum&gt;&lt;DisplayText&gt;(&lt;style face="italic"&gt;22&lt;/style&gt;)&lt;/DisplayText&gt;&lt;record&gt;&lt;rec-number&gt;47&lt;/rec-number&gt;&lt;foreign-keys&gt;&lt;key app="EN" db-id="v0xzd9fw8rxapbear9bxete29pw0aetpezde" timestamp="1385938035"&gt;47&lt;/key&gt;&lt;/foreign-keys&gt;&lt;ref-type name="Journal Article"&gt;17&lt;/ref-type&gt;&lt;contributors&gt;&lt;authors&gt;&lt;author&gt;Lund, A&lt;/author&gt;&lt;/authors&gt;&lt;/contributors&gt;&lt;titles&gt;&lt;title&gt;Some beer-spoilage yeasts and their heat-resistance. &lt;/title&gt;&lt;secondary-title&gt;Journal of the Institute of Brewing&lt;/secondary-title&gt;&lt;alt-title&gt;J. I. Brewing&lt;/alt-title&gt;&lt;/titles&gt;&lt;periodical&gt;&lt;full-title&gt;Journal of the Institute of Brewing&lt;/full-title&gt;&lt;/periodical&gt;&lt;pages&gt;36-41&lt;/pages&gt;&lt;volume&gt;57&lt;/volume&gt;&lt;number&gt;1&lt;/number&gt;&lt;dates&gt;&lt;year&gt;1951&lt;/year&gt;&lt;/dates&gt;&lt;isbn&gt;2050-0416&lt;/isbn&gt;&lt;urls&gt;&lt;/urls&gt;&lt;/record&gt;&lt;/Cite&gt;&lt;/EndNote&gt;</w:instrText>
      </w:r>
      <w:r w:rsidRPr="008E2975">
        <w:fldChar w:fldCharType="separate"/>
      </w:r>
      <w:r w:rsidRPr="008E2975">
        <w:rPr>
          <w:noProof/>
        </w:rPr>
        <w:t>(</w:t>
      </w:r>
      <w:hyperlink w:anchor="_ENREF_22" w:tooltip="Lund, 1951 #47" w:history="1">
        <w:r w:rsidR="00704F28" w:rsidRPr="008E2975">
          <w:rPr>
            <w:i/>
            <w:noProof/>
          </w:rPr>
          <w:t>22</w:t>
        </w:r>
      </w:hyperlink>
      <w:r w:rsidRPr="008E2975">
        <w:rPr>
          <w:noProof/>
        </w:rPr>
        <w:t>)</w:t>
      </w:r>
      <w:r w:rsidRPr="008E2975">
        <w:fldChar w:fldCharType="end"/>
      </w:r>
      <w:r w:rsidRPr="008E2975">
        <w:t xml:space="preserve">. In other applications, lactose can act as a carrier of aromas, flavors and pigments, and anhydrous lactose has better absorption ability than other forms of lactose and other sugars </w:t>
      </w:r>
      <w:r w:rsidRPr="008E2975">
        <w:fldChar w:fldCharType="begin"/>
      </w:r>
      <w:r w:rsidRPr="008E2975">
        <w:instrText xml:space="preserve"> ADDIN EN.CITE &lt;EndNote&gt;&lt;Cite&gt;&lt;Author&gt;Nickerson&lt;/Author&gt;&lt;Year&gt;1979&lt;/Year&gt;&lt;RecNum&gt;48&lt;/RecNum&gt;&lt;DisplayText&gt;(&lt;style face="italic"&gt;23&lt;/style&gt;)&lt;/DisplayText&gt;&lt;record&gt;&lt;rec-number&gt;48&lt;/rec-number&gt;&lt;foreign-keys&gt;&lt;key app="EN" db-id="v0xzd9fw8rxapbear9bxete29pw0aetpezde" timestamp="1385938534"&gt;48&lt;/key&gt;&lt;/foreign-keys&gt;&lt;ref-type name="Journal Article"&gt;17&lt;/ref-type&gt;&lt;contributors&gt;&lt;authors&gt;&lt;author&gt;Nickerson, Thomas A&lt;/author&gt;&lt;/authors&gt;&lt;/contributors&gt;&lt;titles&gt;&lt;title&gt;Lactose chemistry&lt;/title&gt;&lt;secondary-title&gt;Journal of Agricultural and Food Chemistry&lt;/secondary-title&gt;&lt;alt-title&gt;J. Agr. Food Chem.&lt;/alt-title&gt;&lt;/titles&gt;&lt;periodical&gt;&lt;full-title&gt;Journal of Agricultural and Food Chemistry&lt;/full-title&gt;&lt;/periodical&gt;&lt;pages&gt;672-677&lt;/pages&gt;&lt;volume&gt;27&lt;/volume&gt;&lt;number&gt;4&lt;/number&gt;&lt;dates&gt;&lt;year&gt;1979&lt;/year&gt;&lt;/dates&gt;&lt;isbn&gt;0021-8561&lt;/isbn&gt;&lt;urls&gt;&lt;/urls&gt;&lt;/record&gt;&lt;/Cite&gt;&lt;/EndNote&gt;</w:instrText>
      </w:r>
      <w:r w:rsidRPr="008E2975">
        <w:fldChar w:fldCharType="separate"/>
      </w:r>
      <w:r w:rsidRPr="008E2975">
        <w:rPr>
          <w:noProof/>
        </w:rPr>
        <w:t>(</w:t>
      </w:r>
      <w:hyperlink w:anchor="_ENREF_23" w:tooltip="Nickerson, 1979 #48" w:history="1">
        <w:r w:rsidR="00704F28" w:rsidRPr="008E2975">
          <w:rPr>
            <w:i/>
            <w:noProof/>
          </w:rPr>
          <w:t>23</w:t>
        </w:r>
      </w:hyperlink>
      <w:r w:rsidRPr="008E2975">
        <w:rPr>
          <w:noProof/>
        </w:rPr>
        <w:t>)</w:t>
      </w:r>
      <w:r w:rsidRPr="008E2975">
        <w:fldChar w:fldCharType="end"/>
      </w:r>
      <w:r w:rsidR="007E4372">
        <w:t xml:space="preserve">.  </w:t>
      </w:r>
    </w:p>
    <w:p w14:paraId="641E5B56" w14:textId="77777777" w:rsidR="008E2975" w:rsidRPr="008E2975" w:rsidRDefault="008E2975" w:rsidP="00BE40FB">
      <w:pPr>
        <w:pStyle w:val="Introduction0"/>
        <w:rPr>
          <w:lang w:val="en-CA"/>
        </w:rPr>
      </w:pPr>
      <w:bookmarkStart w:id="16" w:name="_Toc390878032"/>
      <w:bookmarkStart w:id="17" w:name="_Toc395738055"/>
      <w:r w:rsidRPr="008E2975">
        <w:rPr>
          <w:lang w:val="en-CA"/>
        </w:rPr>
        <w:t>1.3. Crystallization</w:t>
      </w:r>
      <w:bookmarkEnd w:id="16"/>
      <w:r w:rsidRPr="008E2975">
        <w:rPr>
          <w:lang w:val="en-CA"/>
        </w:rPr>
        <w:t xml:space="preserve"> of lactose in bulk solutions</w:t>
      </w:r>
      <w:bookmarkEnd w:id="17"/>
    </w:p>
    <w:p w14:paraId="7BA2D1C6" w14:textId="00C56CF4" w:rsidR="008E2975" w:rsidRPr="008E2975" w:rsidRDefault="008E2975" w:rsidP="00BE40FB">
      <w:pPr>
        <w:pStyle w:val="content"/>
      </w:pPr>
      <w:r w:rsidRPr="008E2975">
        <w:t xml:space="preserve">As discussed previously, crystallization of lactose from cheese whey or cheese whey permeate is the main method to obtain commercial lactose in the food industry </w:t>
      </w:r>
      <w:r w:rsidRPr="008E2975">
        <w:fldChar w:fldCharType="begin"/>
      </w:r>
      <w:r w:rsidRPr="008E2975">
        <w:instrText xml:space="preserve"> ADDIN EN.CITE &lt;EndNote&gt;&lt;Cite&gt;&lt;Author&gt;Pratt&lt;/Author&gt;&lt;Year&gt;1952&lt;/Year&gt;&lt;RecNum&gt;11&lt;/RecNum&gt;&lt;DisplayText&gt;(&lt;style face="italic"&gt;24&lt;/style&gt;)&lt;/DisplayText&gt;&lt;record&gt;&lt;rec-number&gt;11&lt;/rec-number&gt;&lt;foreign-keys&gt;&lt;key app="EN" db-id="v0xzd9fw8rxapbear9bxete29pw0aetpezde" timestamp="1385003983"&gt;11&lt;/key&gt;&lt;/foreign-keys&gt;&lt;ref-type name="Patent"&gt;25&lt;/ref-type&gt;&lt;contributors&gt;&lt;authors&gt;&lt;author&gt;Pratt, William J&lt;/author&gt;&lt;/authors&gt;&lt;/contributors&gt;&lt;titles&gt;&lt;title&gt;Recovery of lactose from mother liquor&lt;/title&gt;&lt;/titles&gt;&lt;volume&gt;US 2584158 A&lt;/volume&gt;&lt;num-vols&gt;127/31, 127/46.2&lt;/num-vols&gt;&lt;dates&gt;&lt;year&gt;1952&lt;/year&gt;&lt;/dates&gt;&lt;publisher&gt;Wyeth Corp&lt;/publisher&gt;&lt;urls&gt;&lt;/urls&gt;&lt;/record&gt;&lt;/Cite&gt;&lt;/EndNote&gt;</w:instrText>
      </w:r>
      <w:r w:rsidRPr="008E2975">
        <w:fldChar w:fldCharType="separate"/>
      </w:r>
      <w:r w:rsidRPr="008E2975">
        <w:rPr>
          <w:noProof/>
        </w:rPr>
        <w:t>(</w:t>
      </w:r>
      <w:hyperlink w:anchor="_ENREF_24" w:tooltip="Pratt, 1952 #11" w:history="1">
        <w:r w:rsidR="00704F28" w:rsidRPr="008E2975">
          <w:rPr>
            <w:i/>
            <w:noProof/>
          </w:rPr>
          <w:t>24</w:t>
        </w:r>
      </w:hyperlink>
      <w:r w:rsidRPr="008E2975">
        <w:rPr>
          <w:noProof/>
        </w:rPr>
        <w:t>)</w:t>
      </w:r>
      <w:r w:rsidRPr="008E2975">
        <w:fldChar w:fldCharType="end"/>
      </w:r>
      <w:r w:rsidRPr="008E2975">
        <w:t xml:space="preserve">. Cheese whey is the by-product after removal of casein during cheese-making. Cheese whey contains 4.5-5% w/v lactose, 0.6-0.8% w/v protein, 1% w/v minerals, and a small amount of lactic acid </w:t>
      </w:r>
      <w:r w:rsidRPr="008E2975">
        <w:fldChar w:fldCharType="begin">
          <w:fldData xml:space="preserve">PEVuZE5vdGU+PENpdGU+PEF1dGhvcj5TaXNvPC9BdXRob3I+PFllYXI+MTk5NjwvWWVhcj48UmVj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</w:fldData>
        </w:fldChar>
      </w:r>
      <w:r w:rsidRPr="008E2975">
        <w:instrText xml:space="preserve"> ADDIN EN.CITE </w:instrText>
      </w:r>
      <w:r w:rsidRPr="008E2975">
        <w:fldChar w:fldCharType="begin">
          <w:fldData xml:space="preserve">PEVuZE5vdGU+PENpdGU+PEF1dGhvcj5TaXNvPC9BdXRob3I+PFllYXI+MTk5NjwvWWVhcj48UmVj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</w:fldData>
        </w:fldChar>
      </w:r>
      <w:r w:rsidRPr="008E2975">
        <w:instrText xml:space="preserve"> ADDIN EN.CITE.DATA </w:instrText>
      </w:r>
      <w:r w:rsidRPr="008E2975">
        <w:fldChar w:fldCharType="end"/>
      </w:r>
      <w:r w:rsidRPr="008E2975">
        <w:fldChar w:fldCharType="separate"/>
      </w:r>
      <w:r w:rsidRPr="008E2975">
        <w:rPr>
          <w:noProof/>
        </w:rPr>
        <w:t>(</w:t>
      </w:r>
      <w:hyperlink w:anchor="_ENREF_25" w:tooltip="Siso, 1996 #12" w:history="1">
        <w:r w:rsidR="00704F28" w:rsidRPr="008E2975">
          <w:rPr>
            <w:i/>
            <w:noProof/>
          </w:rPr>
          <w:t>25</w:t>
        </w:r>
      </w:hyperlink>
      <w:r w:rsidRPr="008E2975">
        <w:rPr>
          <w:i/>
          <w:noProof/>
        </w:rPr>
        <w:t xml:space="preserve">, </w:t>
      </w:r>
      <w:hyperlink w:anchor="_ENREF_26" w:tooltip="Desai, 1994 #14" w:history="1">
        <w:r w:rsidR="00704F28" w:rsidRPr="008E2975">
          <w:rPr>
            <w:i/>
            <w:noProof/>
          </w:rPr>
          <w:t>26</w:t>
        </w:r>
      </w:hyperlink>
      <w:r w:rsidRPr="008E2975">
        <w:rPr>
          <w:noProof/>
        </w:rPr>
        <w:t>)</w:t>
      </w:r>
      <w:r w:rsidRPr="008E2975">
        <w:fldChar w:fldCharType="end"/>
      </w:r>
      <w:r w:rsidRPr="008E2975">
        <w:t xml:space="preserve">, which means 60-70% of total solid in whey is lactose. The industrial crystallization processes can be summarized in three steps. First, whey/whey permeate, preferably </w:t>
      </w:r>
      <w:proofErr w:type="spellStart"/>
      <w:r w:rsidRPr="008E2975">
        <w:t>deproteinized</w:t>
      </w:r>
      <w:proofErr w:type="spellEnd"/>
      <w:r w:rsidRPr="008E2975">
        <w:t xml:space="preserve"> and demineralized whey, is concentrated to 50-70% total solids by evaporation at 70 °C or higher temperature. Second, lactose spontaneously crystallizes in the supersaturated solution while being gradually cooled down to ambient conditions. Lactose seeds can be added to induce the crystallization. Third, lactose crystals are harvested by centrifugation </w:t>
      </w:r>
      <w:r w:rsidRPr="008E2975">
        <w:fldChar w:fldCharType="begin"/>
      </w:r>
      <w:r w:rsidRPr="008E2975">
        <w:instrText xml:space="preserve"> ADDIN EN.CITE &lt;EndNote&gt;&lt;Cite&gt;&lt;Author&gt;Webb&lt;/Author&gt;&lt;Year&gt;1965&lt;/Year&gt;&lt;RecNum&gt;122&lt;/RecNum&gt;&lt;DisplayText&gt;(&lt;style face="italic"&gt;17&lt;/style&gt;)&lt;/DisplayText&gt;&lt;record&gt;&lt;rec-number&gt;122&lt;/rec-number&gt;&lt;foreign-keys&gt;&lt;key app="EN" db-id="v0xzd9fw8rxapbear9bxete29pw0aetpezde" timestamp="1407687884"&gt;122&lt;/key&gt;&lt;/foreign-keys&gt;&lt;ref-type name="Book"&gt;6&lt;/ref-type&gt;&lt;contributors&gt;&lt;authors&gt;&lt;author&gt;Webb, Byron Horton&lt;/author&gt;&lt;author&gt;Johnson, Arnold Harvey&lt;/author&gt;&lt;/authors&gt;&lt;/contributors&gt;&lt;titles&gt;&lt;title&gt;Fundamentals of dairy chemistry&lt;/title&gt;&lt;secondary-title&gt;Fundamentals of dairy chemistry.&lt;/secondary-title&gt;&lt;/titles&gt;&lt;periodical&gt;&lt;full-title&gt;Fundamentals of dairy chemistry.&lt;/full-title&gt;&lt;/periodical&gt;&lt;pages&gt;273-324&lt;/pages&gt;&lt;dates&gt;&lt;year&gt;1965&lt;/year&gt;&lt;/dates&gt;&lt;pub-location&gt;Westport, CT&lt;/pub-location&gt;&lt;publisher&gt;AVI Publishing&lt;/publisher&gt;&lt;urls&gt;&lt;/urls&gt;&lt;/record&gt;&lt;/Cite&gt;&lt;/EndNote&gt;</w:instrText>
      </w:r>
      <w:r w:rsidRPr="008E2975">
        <w:fldChar w:fldCharType="separate"/>
      </w:r>
      <w:r w:rsidRPr="008E2975">
        <w:rPr>
          <w:noProof/>
        </w:rPr>
        <w:t>(</w:t>
      </w:r>
      <w:hyperlink w:anchor="_ENREF_17" w:tooltip="Webb, 1965 #122" w:history="1">
        <w:r w:rsidR="00704F28" w:rsidRPr="008E2975">
          <w:rPr>
            <w:i/>
            <w:noProof/>
          </w:rPr>
          <w:t>17</w:t>
        </w:r>
      </w:hyperlink>
      <w:r w:rsidRPr="008E2975">
        <w:rPr>
          <w:noProof/>
        </w:rPr>
        <w:t>)</w:t>
      </w:r>
      <w:r w:rsidRPr="008E2975">
        <w:fldChar w:fldCharType="end"/>
      </w:r>
      <w:r w:rsidRPr="008E2975">
        <w:t>. The principle and factors of crystallization are discussed below.</w:t>
      </w:r>
    </w:p>
    <w:p w14:paraId="30568979" w14:textId="77777777" w:rsidR="008E2975" w:rsidRPr="008E2975" w:rsidRDefault="008E2975" w:rsidP="008E2975">
      <w:pPr>
        <w:spacing w:after="0" w:line="480" w:lineRule="auto"/>
        <w:rPr>
          <w:rFonts w:ascii="Arial" w:eastAsia="Times New Roman" w:hAnsi="Arial" w:cs="Arial"/>
          <w:sz w:val="24"/>
          <w:szCs w:val="24"/>
          <w:lang w:eastAsia="en-US"/>
        </w:rPr>
      </w:pPr>
    </w:p>
    <w:p w14:paraId="02E4BA35" w14:textId="77777777" w:rsidR="008E2975" w:rsidRPr="008E2975" w:rsidRDefault="008E2975" w:rsidP="00BE40FB">
      <w:pPr>
        <w:pStyle w:val="21subtitle"/>
      </w:pPr>
      <w:bookmarkStart w:id="18" w:name="_Toc390878033"/>
      <w:bookmarkStart w:id="19" w:name="_Toc395738056"/>
      <w:r w:rsidRPr="008E2975">
        <w:t>1.3.1. Crystallization process</w:t>
      </w:r>
      <w:bookmarkEnd w:id="18"/>
      <w:r w:rsidRPr="008E2975">
        <w:t>es</w:t>
      </w:r>
      <w:bookmarkEnd w:id="19"/>
    </w:p>
    <w:p w14:paraId="1BC82F2A" w14:textId="32C55641" w:rsidR="008E2975" w:rsidRPr="008E2975" w:rsidRDefault="008E2975" w:rsidP="00BE40FB">
      <w:pPr>
        <w:pStyle w:val="content"/>
      </w:pPr>
      <w:r w:rsidRPr="008E2975">
        <w:t xml:space="preserve">The driving force of lactose crystallization is supersaturation </w:t>
      </w:r>
      <w:r w:rsidRPr="008E2975">
        <w:fldChar w:fldCharType="begin"/>
      </w:r>
      <w:r w:rsidRPr="008E2975">
        <w:instrText xml:space="preserve"> ADDIN EN.CITE &lt;EndNote&gt;&lt;Cite&gt;&lt;Author&gt;Mersmann&lt;/Author&gt;&lt;Year&gt;2001&lt;/Year&gt;&lt;RecNum&gt;15&lt;/RecNum&gt;&lt;DisplayText&gt;(&lt;style face="italic"&gt;27&lt;/style&gt;)&lt;/DisplayText&gt;&lt;record&gt;&lt;rec-number&gt;15&lt;/rec-number&gt;&lt;foreign-keys&gt;&lt;key app="EN" db-id="v0xzd9fw8rxapbear9bxete29pw0aetpezde" timestamp="1385009369"&gt;15&lt;/key&gt;&lt;/foreign-keys&gt;&lt;ref-type name="Book"&gt;6&lt;/ref-type&gt;&lt;contributors&gt;&lt;authors&gt;&lt;author&gt;Mersmann, Alfons&lt;/author&gt;&lt;/authors&gt;&lt;/contributors&gt;&lt;titles&gt;&lt;title&gt;Crystallization Technology Handbook&lt;/title&gt;&lt;/titles&gt;&lt;dates&gt;&lt;year&gt;2001&lt;/year&gt;&lt;/dates&gt;&lt;pub-location&gt;Florida&lt;/pub-location&gt;&lt;publisher&gt;CRC Press&lt;/publisher&gt;&lt;isbn&gt;0824705289&lt;/isbn&gt;&lt;urls&gt;&lt;/urls&gt;&lt;/record&gt;&lt;/Cite&gt;&lt;/EndNote&gt;</w:instrText>
      </w:r>
      <w:r w:rsidRPr="008E2975">
        <w:fldChar w:fldCharType="separate"/>
      </w:r>
      <w:r w:rsidRPr="008E2975">
        <w:rPr>
          <w:noProof/>
        </w:rPr>
        <w:t>(</w:t>
      </w:r>
      <w:hyperlink w:anchor="_ENREF_27" w:tooltip="Mersmann, 2001 #15" w:history="1">
        <w:r w:rsidR="00704F28" w:rsidRPr="008E2975">
          <w:rPr>
            <w:i/>
            <w:noProof/>
          </w:rPr>
          <w:t>27</w:t>
        </w:r>
      </w:hyperlink>
      <w:r w:rsidRPr="008E2975">
        <w:rPr>
          <w:noProof/>
        </w:rPr>
        <w:t>)</w:t>
      </w:r>
      <w:r w:rsidRPr="008E2975">
        <w:fldChar w:fldCharType="end"/>
      </w:r>
      <w:r w:rsidRPr="008E2975">
        <w:t xml:space="preserve">. From a thermodynamic point of view, a supersaturated solution has a higher chemical potential than that at equilibrium, and therefore crystallization proceeds until the system reaches the equilibrium state </w:t>
      </w:r>
      <w:r w:rsidRPr="008E2975">
        <w:fldChar w:fldCharType="begin"/>
      </w:r>
      <w:r w:rsidRPr="008E2975">
        <w:instrText xml:space="preserve"> ADDIN EN.CITE &lt;EndNote&gt;&lt;Cite&gt;&lt;Author&gt;Hartel&lt;/Author&gt;&lt;Year&gt;Mar, 2001&lt;/Year&gt;&lt;RecNum&gt;7&lt;/RecNum&gt;&lt;DisplayText&gt;(&lt;style face="italic"&gt;12&lt;/style&gt;)&lt;/DisplayText&gt;&lt;record&gt;&lt;rec-number&gt;7&lt;/rec-number&gt;&lt;foreign-keys&gt;&lt;key app="EN" db-id="v0xzd9fw8rxapbear9bxete29pw0aetpezde" timestamp="1383242515"&gt;7&lt;/key&gt;&lt;/foreign-keys&gt;&lt;ref-type name="Book"&gt;6&lt;/ref-type&gt;&lt;contributors&gt;&lt;authors&gt;&lt;author&gt;Hartel, Richard W&lt;/author&gt;&lt;/authors&gt;&lt;/contributors&gt;&lt;titles&gt;&lt;title&gt;Crystallization in Foods&lt;/title&gt;&lt;/titles&gt;&lt;dates&gt;&lt;year&gt;Mar, 2001&lt;/year&gt;&lt;/dates&gt;&lt;pub-location&gt;Gaithersburg, Maryland &lt;/pub-location&gt;&lt;publisher&gt;Aspen Publishers&lt;/publisher&gt;&lt;urls&gt;&lt;/urls&gt;&lt;/record&gt;&lt;/Cite&gt;&lt;/EndNote&gt;</w:instrText>
      </w:r>
      <w:r w:rsidRPr="008E2975">
        <w:fldChar w:fldCharType="separate"/>
      </w:r>
      <w:r w:rsidRPr="008E2975">
        <w:rPr>
          <w:noProof/>
        </w:rPr>
        <w:t>(</w:t>
      </w:r>
      <w:hyperlink w:anchor="_ENREF_12" w:tooltip="Hartel, Mar, 2001 #7" w:history="1">
        <w:r w:rsidR="00704F28" w:rsidRPr="008E2975">
          <w:rPr>
            <w:i/>
            <w:noProof/>
          </w:rPr>
          <w:t>12</w:t>
        </w:r>
      </w:hyperlink>
      <w:r w:rsidRPr="008E2975">
        <w:rPr>
          <w:noProof/>
        </w:rPr>
        <w:t>)</w:t>
      </w:r>
      <w:r w:rsidRPr="008E2975">
        <w:fldChar w:fldCharType="end"/>
      </w:r>
      <w:r w:rsidRPr="008E2975">
        <w:t xml:space="preserve">. </w:t>
      </w:r>
    </w:p>
    <w:p w14:paraId="69C622AB" w14:textId="74BA5CC7" w:rsidR="008E2975" w:rsidRPr="008E2975" w:rsidRDefault="008E2975" w:rsidP="00BE40FB">
      <w:pPr>
        <w:pStyle w:val="content"/>
      </w:pPr>
      <w:r w:rsidRPr="008E2975">
        <w:t xml:space="preserve">Crystallization includes two steps: nucleation and crystal growth </w:t>
      </w:r>
      <w:r w:rsidRPr="008E2975">
        <w:fldChar w:fldCharType="begin"/>
      </w:r>
      <w:r w:rsidRPr="008E2975">
        <w:instrText xml:space="preserve"> ADDIN EN.CITE &lt;EndNote&gt;&lt;Cite&gt;&lt;Author&gt;Mullin&lt;/Author&gt;&lt;Year&gt;2001&lt;/Year&gt;&lt;RecNum&gt;8&lt;/RecNum&gt;&lt;DisplayText&gt;(&lt;style face="italic"&gt;28&lt;/style&gt;)&lt;/DisplayText&gt;&lt;record&gt;&lt;rec-number&gt;8&lt;/rec-number&gt;&lt;foreign-keys&gt;&lt;key app="EN" db-id="v0xzd9fw8rxapbear9bxete29pw0aetpezde" timestamp="1383242580"&gt;8&lt;/key&gt;&lt;/foreign-keys&gt;&lt;ref-type name="Book"&gt;6&lt;/ref-type&gt;&lt;contributors&gt;&lt;authors&gt;&lt;author&gt;Mullin, John William&lt;/author&gt;&lt;/authors&gt;&lt;/contributors&gt;&lt;titles&gt;&lt;title&gt;Crystallization&lt;/title&gt;&lt;/titles&gt;&lt;edition&gt;4th &lt;/edition&gt;&lt;dates&gt;&lt;year&gt;2001&lt;/year&gt;&lt;/dates&gt;&lt;pub-location&gt;Oxford, UK&lt;/pub-location&gt;&lt;publisher&gt;Butterworth-Heinemann&lt;/publisher&gt;&lt;isbn&gt;0080530117&lt;/isbn&gt;&lt;urls&gt;&lt;/urls&gt;&lt;/record&gt;&lt;/Cite&gt;&lt;/EndNote&gt;</w:instrText>
      </w:r>
      <w:r w:rsidRPr="008E2975">
        <w:fldChar w:fldCharType="separate"/>
      </w:r>
      <w:r w:rsidRPr="008E2975">
        <w:rPr>
          <w:noProof/>
        </w:rPr>
        <w:t>(</w:t>
      </w:r>
      <w:hyperlink w:anchor="_ENREF_28" w:tooltip="Mullin, 2001 #8" w:history="1">
        <w:r w:rsidR="00704F28" w:rsidRPr="008E2975">
          <w:rPr>
            <w:i/>
            <w:noProof/>
          </w:rPr>
          <w:t>28</w:t>
        </w:r>
      </w:hyperlink>
      <w:r w:rsidRPr="008E2975">
        <w:rPr>
          <w:noProof/>
        </w:rPr>
        <w:t>)</w:t>
      </w:r>
      <w:r w:rsidRPr="008E2975">
        <w:fldChar w:fldCharType="end"/>
      </w:r>
      <w:r w:rsidRPr="008E2975">
        <w:t xml:space="preserve">. Nucleation process is associated with molecules in solution coming together to form clusters that may dissociate and reform many times before finally forming nuclei </w:t>
      </w:r>
      <w:r w:rsidRPr="008E2975">
        <w:fldChar w:fldCharType="begin"/>
      </w:r>
      <w:r w:rsidRPr="008E2975">
        <w:instrText xml:space="preserve"> ADDIN EN.CITE &lt;EndNote&gt;&lt;Cite&gt;&lt;Author&gt;Zettlemoyer&lt;/Author&gt;&lt;Year&gt;1969&lt;/Year&gt;&lt;RecNum&gt;26&lt;/RecNum&gt;&lt;DisplayText&gt;(&lt;style face="italic"&gt;29, 30&lt;/style&gt;)&lt;/DisplayText&gt;&lt;record&gt;&lt;rec-number&gt;26&lt;/rec-number&gt;&lt;foreign-keys&gt;&lt;key app="EN" db-id="v0xzd9fw8rxapbear9bxete29pw0aetpezde" timestamp="1385048586"&gt;26&lt;/key&gt;&lt;/foreign-keys&gt;&lt;ref-type name="Book"&gt;6&lt;/ref-type&gt;&lt;contributors&gt;&lt;authors&gt;&lt;author&gt;Zettlemoyer, Albert C&lt;/author&gt;&lt;/authors&gt;&lt;/contributors&gt;&lt;titles&gt;&lt;title&gt;Nucleation&lt;/title&gt;&lt;/titles&gt;&lt;dates&gt;&lt;year&gt;1969&lt;/year&gt;&lt;/dates&gt;&lt;publisher&gt;M. Dekker New York&lt;/publisher&gt;&lt;urls&gt;&lt;/urls&gt;&lt;/record&gt;&lt;/Cite&gt;&lt;Cite&gt;&lt;Author&gt;Mullin&lt;/Author&gt;&lt;Year&gt;1993&lt;/Year&gt;&lt;RecNum&gt;27&lt;/RecNum&gt;&lt;record&gt;&lt;rec-number&gt;27&lt;/rec-number&gt;&lt;foreign-keys&gt;&lt;key app="EN" db-id="v0xzd9fw8rxapbear9bxete29pw0aetpezde"&gt;27&lt;/key&gt;&lt;/foreign-keys&gt;&lt;ref-type name="Book"&gt;6&lt;/ref-type&gt;&lt;contributors&gt;&lt;authors&gt;&lt;author&gt;Mullin, John William&lt;/author&gt;&lt;author&gt;Mullin, JW&lt;/author&gt;&lt;/authors&gt;&lt;/contributors&gt;&lt;titles&gt;&lt;title&gt;Crystallization&lt;/title&gt;&lt;/titles&gt;&lt;volume&gt;4&lt;/volume&gt;&lt;dates&gt;&lt;year&gt;1993&lt;/year&gt;&lt;/dates&gt;&lt;publisher&gt;Butterworth-Heinemann Oxford&lt;/publisher&gt;&lt;urls&gt;&lt;/urls&gt;&lt;/record&gt;&lt;/Cite&gt;&lt;/EndNote&gt;</w:instrText>
      </w:r>
      <w:r w:rsidRPr="008E2975">
        <w:fldChar w:fldCharType="separate"/>
      </w:r>
      <w:r w:rsidRPr="008E2975">
        <w:rPr>
          <w:noProof/>
        </w:rPr>
        <w:t>(</w:t>
      </w:r>
      <w:hyperlink w:anchor="_ENREF_29" w:tooltip="Zettlemoyer, 1969 #26" w:history="1">
        <w:r w:rsidR="00704F28" w:rsidRPr="008E2975">
          <w:rPr>
            <w:i/>
            <w:noProof/>
          </w:rPr>
          <w:t>29</w:t>
        </w:r>
      </w:hyperlink>
      <w:r w:rsidRPr="008E2975">
        <w:rPr>
          <w:i/>
          <w:noProof/>
        </w:rPr>
        <w:t xml:space="preserve">, </w:t>
      </w:r>
      <w:hyperlink w:anchor="_ENREF_30" w:tooltip="Mullin, 1993 #27" w:history="1">
        <w:r w:rsidR="00704F28" w:rsidRPr="008E2975">
          <w:rPr>
            <w:i/>
            <w:noProof/>
          </w:rPr>
          <w:t>30</w:t>
        </w:r>
      </w:hyperlink>
      <w:r w:rsidRPr="008E2975">
        <w:rPr>
          <w:noProof/>
        </w:rPr>
        <w:t>)</w:t>
      </w:r>
      <w:r w:rsidRPr="008E2975">
        <w:fldChar w:fldCharType="end"/>
      </w:r>
      <w:r w:rsidRPr="008E2975">
        <w:t xml:space="preserve">. Specifically, in a diluted lactose solution, each lactose molecule is surrounded by a hydration layer formed by several (up to six) water molecules. These water molecules continue migrating to or away from lactose molecule. In a supersaturated lactose solution, more lactose molecules are competing water molecules. When water molecules are not enough to fill all the hydration sites, lactose molecules start to interact with each other </w:t>
      </w:r>
      <w:r w:rsidRPr="008E2975">
        <w:fldChar w:fldCharType="begin"/>
      </w:r>
      <w:r w:rsidRPr="008E2975">
        <w:instrText xml:space="preserve"> ADDIN EN.CITE &lt;EndNote&gt;&lt;Cite&gt;&lt;Author&gt;Hartel&lt;/Author&gt;&lt;Year&gt;Mar, 2001&lt;/Year&gt;&lt;RecNum&gt;7&lt;/RecNum&gt;&lt;DisplayText&gt;(&lt;style face="italic"&gt;12&lt;/style&gt;)&lt;/DisplayText&gt;&lt;record&gt;&lt;rec-number&gt;7&lt;/rec-number&gt;&lt;foreign-keys&gt;&lt;key app="EN" db-id="v0xzd9fw8rxapbear9bxete29pw0aetpezde" timestamp="1383242515"&gt;7&lt;/key&gt;&lt;/foreign-keys&gt;&lt;ref-type name="Book"&gt;6&lt;/ref-type&gt;&lt;contributors&gt;&lt;authors&gt;&lt;author&gt;Hartel, Richard W&lt;/author&gt;&lt;/authors&gt;&lt;/contributors&gt;&lt;titles&gt;&lt;title&gt;Crystallization in Foods&lt;/title&gt;&lt;/titles&gt;&lt;dates&gt;&lt;year&gt;Mar, 2001&lt;/year&gt;&lt;/dates&gt;&lt;pub-location&gt;Gaithersburg, Maryland &lt;/pub-location&gt;&lt;publisher&gt;Aspen Publishers&lt;/publisher&gt;&lt;urls&gt;&lt;/urls&gt;&lt;/record&gt;&lt;/Cite&gt;&lt;/EndNote&gt;</w:instrText>
      </w:r>
      <w:r w:rsidRPr="008E2975">
        <w:fldChar w:fldCharType="separate"/>
      </w:r>
      <w:r w:rsidRPr="008E2975">
        <w:rPr>
          <w:noProof/>
        </w:rPr>
        <w:t>(</w:t>
      </w:r>
      <w:hyperlink w:anchor="_ENREF_12" w:tooltip="Hartel, Mar, 2001 #7" w:history="1">
        <w:r w:rsidR="00704F28" w:rsidRPr="008E2975">
          <w:rPr>
            <w:i/>
            <w:noProof/>
          </w:rPr>
          <w:t>12</w:t>
        </w:r>
      </w:hyperlink>
      <w:r w:rsidRPr="008E2975">
        <w:rPr>
          <w:noProof/>
        </w:rPr>
        <w:t>)</w:t>
      </w:r>
      <w:r w:rsidRPr="008E2975">
        <w:fldChar w:fldCharType="end"/>
      </w:r>
      <w:r w:rsidRPr="008E2975">
        <w:t xml:space="preserve">. As a result, lactose molecules get together to form clusters and finally nuclei </w:t>
      </w:r>
      <w:r w:rsidRPr="008E2975">
        <w:fldChar w:fldCharType="begin"/>
      </w:r>
      <w:r w:rsidRPr="008E2975">
        <w:instrText xml:space="preserve"> ADDIN EN.CITE &lt;EndNote&gt;&lt;Cite&gt;&lt;Author&gt;Hartel&lt;/Author&gt;&lt;Year&gt;Mar, 2001&lt;/Year&gt;&lt;RecNum&gt;7&lt;/RecNum&gt;&lt;DisplayText&gt;(&lt;style face="italic"&gt;12&lt;/style&gt;)&lt;/DisplayText&gt;&lt;record&gt;&lt;rec-number&gt;7&lt;/rec-number&gt;&lt;foreign-keys&gt;&lt;key app="EN" db-id="v0xzd9fw8rxapbear9bxete29pw0aetpezde" timestamp="1383242515"&gt;7&lt;/key&gt;&lt;/foreign-keys&gt;&lt;ref-type name="Book"&gt;6&lt;/ref-type&gt;&lt;contributors&gt;&lt;authors&gt;&lt;author&gt;Hartel, Richard W&lt;/author&gt;&lt;/authors&gt;&lt;/contributors&gt;&lt;titles&gt;&lt;title&gt;Crystallization in Foods&lt;/title&gt;&lt;/titles&gt;&lt;dates&gt;&lt;year&gt;Mar, 2001&lt;/year&gt;&lt;/dates&gt;&lt;pub-location&gt;Gaithersburg, Maryland &lt;/pub-location&gt;&lt;publisher&gt;Aspen Publishers&lt;/publisher&gt;&lt;urls&gt;&lt;/urls&gt;&lt;/record&gt;&lt;/Cite&gt;&lt;/EndNote&gt;</w:instrText>
      </w:r>
      <w:r w:rsidRPr="008E2975">
        <w:fldChar w:fldCharType="separate"/>
      </w:r>
      <w:r w:rsidRPr="008E2975">
        <w:rPr>
          <w:noProof/>
        </w:rPr>
        <w:t>(</w:t>
      </w:r>
      <w:hyperlink w:anchor="_ENREF_12" w:tooltip="Hartel, Mar, 2001 #7" w:history="1">
        <w:r w:rsidR="00704F28" w:rsidRPr="008E2975">
          <w:rPr>
            <w:i/>
            <w:noProof/>
          </w:rPr>
          <w:t>12</w:t>
        </w:r>
      </w:hyperlink>
      <w:r w:rsidRPr="008E2975">
        <w:rPr>
          <w:noProof/>
        </w:rPr>
        <w:t>)</w:t>
      </w:r>
      <w:r w:rsidRPr="008E2975">
        <w:fldChar w:fldCharType="end"/>
      </w:r>
      <w:r w:rsidRPr="008E2975">
        <w:t xml:space="preserve">. Nucleation is usually classified as primary or secondary mechanisms, and the primary nucleation can be further classified into homogeneous and heterogeneous mechanisms (Fig. 1.6) </w:t>
      </w:r>
      <w:r w:rsidRPr="008E2975">
        <w:fldChar w:fldCharType="begin"/>
      </w:r>
      <w:r w:rsidRPr="008E2975">
        <w:instrText xml:space="preserve"> ADDIN EN.CITE &lt;EndNote&gt;&lt;Cite&gt;&lt;Author&gt;Mullin&lt;/Author&gt;&lt;Year&gt;2001&lt;/Year&gt;&lt;RecNum&gt;8&lt;/RecNum&gt;&lt;DisplayText&gt;(&lt;style face="italic"&gt;28&lt;/style&gt;)&lt;/DisplayText&gt;&lt;record&gt;&lt;rec-number&gt;8&lt;/rec-number&gt;&lt;foreign-keys&gt;&lt;key app="EN" db-id="v0xzd9fw8rxapbear9bxete29pw0aetpezde" timestamp="1383242580"&gt;8&lt;/key&gt;&lt;/foreign-keys&gt;&lt;ref-type name="Book"&gt;6&lt;/ref-type&gt;&lt;contributors&gt;&lt;authors&gt;&lt;author&gt;Mullin, John William&lt;/author&gt;&lt;/authors&gt;&lt;/contributors&gt;&lt;titles&gt;&lt;title&gt;Crystallization&lt;/title&gt;&lt;/titles&gt;&lt;edition&gt;4th &lt;/edition&gt;&lt;dates&gt;&lt;year&gt;2001&lt;/year&gt;&lt;/dates&gt;&lt;pub-location&gt;Oxford, UK&lt;/pub-location&gt;&lt;publisher&gt;Butterworth-Heinemann&lt;/publisher&gt;&lt;isbn&gt;0080530117&lt;/isbn&gt;&lt;urls&gt;&lt;/urls&gt;&lt;/record&gt;&lt;/Cite&gt;&lt;/EndNote&gt;</w:instrText>
      </w:r>
      <w:r w:rsidRPr="008E2975">
        <w:fldChar w:fldCharType="separate"/>
      </w:r>
      <w:r w:rsidRPr="008E2975">
        <w:rPr>
          <w:noProof/>
        </w:rPr>
        <w:t>(</w:t>
      </w:r>
      <w:hyperlink w:anchor="_ENREF_28" w:tooltip="Mullin, 2001 #8" w:history="1">
        <w:r w:rsidR="00704F28" w:rsidRPr="008E2975">
          <w:rPr>
            <w:i/>
            <w:noProof/>
          </w:rPr>
          <w:t>28</w:t>
        </w:r>
      </w:hyperlink>
      <w:r w:rsidRPr="008E2975">
        <w:rPr>
          <w:noProof/>
        </w:rPr>
        <w:t>)</w:t>
      </w:r>
      <w:r w:rsidRPr="008E2975">
        <w:fldChar w:fldCharType="end"/>
      </w:r>
      <w:r w:rsidRPr="008E2975">
        <w:t xml:space="preserve">. Homogeneous nucleation happens spontaneously, which rarely occurs in practical situations. Heterogeneous nucleation is promoted by a foreign impurity. Secondary nucleation occurs due to contacts between a crystal and other substances like another crystal, container wall or a stirrer </w:t>
      </w:r>
      <w:r w:rsidRPr="008E2975">
        <w:fldChar w:fldCharType="begin"/>
      </w:r>
      <w:r w:rsidRPr="008E2975">
        <w:instrText xml:space="preserve"> ADDIN EN.CITE &lt;EndNote&gt;&lt;Cite&gt;&lt;Author&gt;Hartel&lt;/Author&gt;&lt;Year&gt;Mar, 2001&lt;/Year&gt;&lt;RecNum&gt;7&lt;/RecNum&gt;&lt;DisplayText&gt;(&lt;style face="italic"&gt;12&lt;/style&gt;)&lt;/DisplayText&gt;&lt;record&gt;&lt;rec-number&gt;7&lt;/rec-number&gt;&lt;foreign-keys&gt;&lt;key app="EN" db-id="v0xzd9fw8rxapbear9bxete29pw0aetpezde" timestamp="1383242515"&gt;7&lt;/key&gt;&lt;/foreign-keys&gt;&lt;ref-type name="Book"&gt;6&lt;/ref-type&gt;&lt;contributors&gt;&lt;authors&gt;&lt;author&gt;Hartel, Richard W&lt;/author&gt;&lt;/authors&gt;&lt;/contributors&gt;&lt;titles&gt;&lt;title&gt;Crystallization in Foods&lt;/title&gt;&lt;/titles&gt;&lt;dates&gt;&lt;year&gt;Mar, 2001&lt;/year&gt;&lt;/dates&gt;&lt;pub-location&gt;Gaithersburg, Maryland &lt;/pub-location&gt;&lt;publisher&gt;Aspen Publishers&lt;/publisher&gt;&lt;urls&gt;&lt;/urls&gt;&lt;/record&gt;&lt;/Cite&gt;&lt;/EndNote&gt;</w:instrText>
      </w:r>
      <w:r w:rsidRPr="008E2975">
        <w:fldChar w:fldCharType="separate"/>
      </w:r>
      <w:r w:rsidRPr="008E2975">
        <w:rPr>
          <w:noProof/>
        </w:rPr>
        <w:t>(</w:t>
      </w:r>
      <w:hyperlink w:anchor="_ENREF_12" w:tooltip="Hartel, Mar, 2001 #7" w:history="1">
        <w:r w:rsidR="00704F28" w:rsidRPr="008E2975">
          <w:rPr>
            <w:i/>
            <w:noProof/>
          </w:rPr>
          <w:t>12</w:t>
        </w:r>
      </w:hyperlink>
      <w:r w:rsidRPr="008E2975">
        <w:rPr>
          <w:noProof/>
        </w:rPr>
        <w:t>)</w:t>
      </w:r>
      <w:r w:rsidRPr="008E2975">
        <w:fldChar w:fldCharType="end"/>
      </w:r>
      <w:r w:rsidRPr="008E2975">
        <w:t xml:space="preserve">. It may cause the formation of nuclei in the metastable zone (discussed below), where nucleation would not usually occur </w:t>
      </w:r>
      <w:r w:rsidRPr="008E2975">
        <w:fldChar w:fldCharType="begin"/>
      </w:r>
      <w:r w:rsidRPr="008E2975">
        <w:instrText xml:space="preserve"> ADDIN EN.CITE &lt;EndNote&gt;&lt;Cite&gt;&lt;Author&gt;Hartel&lt;/Author&gt;&lt;Year&gt;Mar, 2001&lt;/Year&gt;&lt;RecNum&gt;7&lt;/RecNum&gt;&lt;DisplayText&gt;(&lt;style face="italic"&gt;12&lt;/style&gt;)&lt;/DisplayText&gt;&lt;record&gt;&lt;rec-number&gt;7&lt;/rec-number&gt;&lt;foreign-keys&gt;&lt;key app="EN" db-id="v0xzd9fw8rxapbear9bxete29pw0aetpezde" timestamp="1383242515"&gt;7&lt;/key&gt;&lt;/foreign-keys&gt;&lt;ref-type name="Book"&gt;6&lt;/ref-type&gt;&lt;contributors&gt;&lt;authors&gt;&lt;author&gt;Hartel, Richard W&lt;/author&gt;&lt;/authors&gt;&lt;/contributors&gt;&lt;titles&gt;&lt;title&gt;Crystallization in Foods&lt;/title&gt;&lt;/titles&gt;&lt;dates&gt;&lt;year&gt;Mar, 2001&lt;/year&gt;&lt;/dates&gt;&lt;pub-location&gt;Gaithersburg, Maryland &lt;/pub-location&gt;&lt;publisher&gt;Aspen Publishers&lt;/publisher&gt;&lt;urls&gt;&lt;/urls&gt;&lt;/record&gt;&lt;/Cite&gt;&lt;/EndNote&gt;</w:instrText>
      </w:r>
      <w:r w:rsidRPr="008E2975">
        <w:fldChar w:fldCharType="separate"/>
      </w:r>
      <w:r w:rsidRPr="008E2975">
        <w:rPr>
          <w:noProof/>
        </w:rPr>
        <w:t>(</w:t>
      </w:r>
      <w:hyperlink w:anchor="_ENREF_12" w:tooltip="Hartel, Mar, 2001 #7" w:history="1">
        <w:r w:rsidR="00704F28" w:rsidRPr="008E2975">
          <w:rPr>
            <w:i/>
            <w:noProof/>
          </w:rPr>
          <w:t>12</w:t>
        </w:r>
      </w:hyperlink>
      <w:r w:rsidRPr="008E2975">
        <w:rPr>
          <w:noProof/>
        </w:rPr>
        <w:t>)</w:t>
      </w:r>
      <w:r w:rsidRPr="008E2975">
        <w:fldChar w:fldCharType="end"/>
      </w:r>
      <w:r w:rsidRPr="008E2975">
        <w:t xml:space="preserve">. </w:t>
      </w:r>
    </w:p>
    <w:p w14:paraId="3AAA3EAE" w14:textId="0F648763" w:rsidR="008E2975" w:rsidRPr="008E2975" w:rsidRDefault="008E2975" w:rsidP="00BE40FB">
      <w:pPr>
        <w:pStyle w:val="content"/>
      </w:pPr>
      <w:r w:rsidRPr="008E2975">
        <w:lastRenderedPageBreak/>
        <w:t xml:space="preserve">After nuclei are formed, crystal growth proceeds, involving several steps. First, lactose in the solution needs to </w:t>
      </w:r>
      <w:proofErr w:type="spellStart"/>
      <w:r w:rsidRPr="008E2975">
        <w:t>mutarotate</w:t>
      </w:r>
      <w:proofErr w:type="spellEnd"/>
      <w:r w:rsidRPr="008E2975">
        <w:t xml:space="preserve"> to the right form </w:t>
      </w:r>
      <w:r w:rsidRPr="008E2975">
        <w:fldChar w:fldCharType="begin"/>
      </w:r>
      <w:r w:rsidRPr="008E2975">
        <w:instrText xml:space="preserve"> ADDIN EN.CITE &lt;EndNote&gt;&lt;Cite&gt;&lt;Author&gt;Pigman&lt;/Author&gt;&lt;Year&gt;1968&lt;/Year&gt;&lt;RecNum&gt;28&lt;/RecNum&gt;&lt;DisplayText&gt;(&lt;style face="italic"&gt;31&lt;/style&gt;)&lt;/DisplayText&gt;&lt;record&gt;&lt;rec-number&gt;28&lt;/rec-number&gt;&lt;foreign-keys&gt;&lt;key app="EN" db-id="v0xzd9fw8rxapbear9bxete29pw0aetpezde" timestamp="1385049559"&gt;28&lt;/key&gt;&lt;/foreign-keys&gt;&lt;ref-type name="Journal Article"&gt;17&lt;/ref-type&gt;&lt;contributors&gt;&lt;authors&gt;&lt;author&gt;Pigman, Ward&lt;/author&gt;&lt;author&gt;Isbell, Horace S&lt;/author&gt;&lt;/authors&gt;&lt;/contributors&gt;&lt;titles&gt;&lt;title&gt;Mutarotation of Sugars in Solution: Part I: History, Basic Kinetics, and Composition of Sugar Solutions&lt;/title&gt;&lt;secondary-title&gt;Advances in Carbohydrate Chemistry&lt;/secondary-title&gt;&lt;alt-title&gt;Adv. Carbohyd. Chem.&lt;/alt-title&gt;&lt;/titles&gt;&lt;periodical&gt;&lt;full-title&gt;Advances in Carbohydrate Chemistry&lt;/full-title&gt;&lt;/periodical&gt;&lt;pages&gt;11-57&lt;/pages&gt;&lt;volume&gt;23&lt;/volume&gt;&lt;dates&gt;&lt;year&gt;1968&lt;/year&gt;&lt;/dates&gt;&lt;isbn&gt;0096-5332&lt;/isbn&gt;&lt;urls&gt;&lt;/urls&gt;&lt;/record&gt;&lt;/Cite&gt;&lt;/EndNote&gt;</w:instrText>
      </w:r>
      <w:r w:rsidRPr="008E2975">
        <w:fldChar w:fldCharType="separate"/>
      </w:r>
      <w:r w:rsidRPr="008E2975">
        <w:rPr>
          <w:noProof/>
        </w:rPr>
        <w:t>(</w:t>
      </w:r>
      <w:hyperlink w:anchor="_ENREF_31" w:tooltip="Pigman, 1968 #28" w:history="1">
        <w:r w:rsidR="00704F28" w:rsidRPr="008E2975">
          <w:rPr>
            <w:i/>
            <w:noProof/>
          </w:rPr>
          <w:t>31</w:t>
        </w:r>
      </w:hyperlink>
      <w:r w:rsidRPr="008E2975">
        <w:rPr>
          <w:noProof/>
        </w:rPr>
        <w:t>)</w:t>
      </w:r>
      <w:r w:rsidRPr="008E2975">
        <w:fldChar w:fldCharType="end"/>
      </w:r>
      <w:r w:rsidRPr="008E2975">
        <w:t xml:space="preserve">. Then, the crystallization species, usually α-lactose, transfer from the bulk to the existing surface, with molecules other than lactose being removed, usually known as the diffusion or mass transfer step </w:t>
      </w:r>
      <w:r w:rsidRPr="008E2975">
        <w:fldChar w:fldCharType="begin"/>
      </w:r>
      <w:r w:rsidRPr="008E2975">
        <w:instrText xml:space="preserve"> ADDIN EN.CITE &lt;EndNote&gt;&lt;Cite&gt;&lt;Author&gt;Doremus&lt;/Author&gt;&lt;Year&gt;1985&lt;/Year&gt;&lt;RecNum&gt;29&lt;/RecNum&gt;&lt;DisplayText&gt;(&lt;style face="italic"&gt;32&lt;/style&gt;)&lt;/DisplayText&gt;&lt;record&gt;&lt;rec-number&gt;29&lt;/rec-number&gt;&lt;foreign-keys&gt;&lt;key app="EN" db-id="v0xzd9fw8rxapbear9bxete29pw0aetpezde" timestamp="1385050142"&gt;29&lt;/key&gt;&lt;/foreign-keys&gt;&lt;ref-type name="Journal Article"&gt;17&lt;/ref-type&gt;&lt;contributors&gt;&lt;authors&gt;&lt;author&gt;Doremus, Robert H&lt;/author&gt;&lt;/authors&gt;&lt;/contributors&gt;&lt;titles&gt;&lt;title&gt;Rates of phase transformations&lt;/title&gt;&lt;/titles&gt;&lt;dates&gt;&lt;year&gt;1985&lt;/year&gt;&lt;/dates&gt;&lt;urls&gt;&lt;/urls&gt;&lt;/record&gt;&lt;/Cite&gt;&lt;/EndNote&gt;</w:instrText>
      </w:r>
      <w:r w:rsidRPr="008E2975">
        <w:fldChar w:fldCharType="separate"/>
      </w:r>
      <w:r w:rsidRPr="008E2975">
        <w:rPr>
          <w:noProof/>
        </w:rPr>
        <w:t>(</w:t>
      </w:r>
      <w:hyperlink w:anchor="_ENREF_32" w:tooltip="Doremus, 1985 #29" w:history="1">
        <w:r w:rsidR="00704F28" w:rsidRPr="008E2975">
          <w:rPr>
            <w:i/>
            <w:noProof/>
          </w:rPr>
          <w:t>32</w:t>
        </w:r>
      </w:hyperlink>
      <w:r w:rsidRPr="008E2975">
        <w:rPr>
          <w:noProof/>
        </w:rPr>
        <w:t>)</w:t>
      </w:r>
      <w:r w:rsidRPr="008E2975">
        <w:fldChar w:fldCharType="end"/>
      </w:r>
      <w:r w:rsidRPr="008E2975">
        <w:t xml:space="preserve">. Once the crystallization species reach the surface, they are oriented to the right arrangement before being incorporated into the lattice </w:t>
      </w:r>
      <w:r w:rsidRPr="008E2975">
        <w:fldChar w:fldCharType="begin"/>
      </w:r>
      <w:r w:rsidRPr="008E2975">
        <w:instrText xml:space="preserve"> ADDIN EN.CITE &lt;EndNote&gt;&lt;Cite&gt;&lt;Author&gt;Mullin&lt;/Author&gt;&lt;Year&gt;1993&lt;/Year&gt;&lt;RecNum&gt;27&lt;/RecNum&gt;&lt;DisplayText&gt;(&lt;style face="italic"&gt;30&lt;/style&gt;)&lt;/DisplayText&gt;&lt;record&gt;&lt;rec-number&gt;27&lt;/rec-number&gt;&lt;foreign-keys&gt;&lt;key app="EN" db-id="v0xzd9fw8rxapbear9bxete29pw0aetpezde"&gt;27&lt;/key&gt;&lt;/foreign-keys&gt;&lt;ref-type name="Book"&gt;6&lt;/ref-type&gt;&lt;contributors&gt;&lt;authors&gt;&lt;author&gt;Mullin, John William&lt;/author&gt;&lt;author&gt;Mullin, JW&lt;/author&gt;&lt;/authors&gt;&lt;/contributors&gt;&lt;titles&gt;&lt;title&gt;Crystallization&lt;/title&gt;&lt;/titles&gt;&lt;volume&gt;4&lt;/volume&gt;&lt;dates&gt;&lt;year&gt;1993&lt;/year&gt;&lt;/dates&gt;&lt;publisher&gt;Butterworth-Heinemann Oxford&lt;/publisher&gt;&lt;urls&gt;&lt;/urls&gt;&lt;/record&gt;&lt;/Cite&gt;&lt;/EndNote&gt;</w:instrText>
      </w:r>
      <w:r w:rsidRPr="008E2975">
        <w:fldChar w:fldCharType="separate"/>
      </w:r>
      <w:r w:rsidRPr="008E2975">
        <w:rPr>
          <w:noProof/>
        </w:rPr>
        <w:t>(</w:t>
      </w:r>
      <w:hyperlink w:anchor="_ENREF_30" w:tooltip="Mullin, 1993 #27" w:history="1">
        <w:r w:rsidR="00704F28" w:rsidRPr="008E2975">
          <w:rPr>
            <w:i/>
            <w:noProof/>
          </w:rPr>
          <w:t>30</w:t>
        </w:r>
      </w:hyperlink>
      <w:r w:rsidRPr="008E2975">
        <w:rPr>
          <w:noProof/>
        </w:rPr>
        <w:t>)</w:t>
      </w:r>
      <w:r w:rsidRPr="008E2975">
        <w:fldChar w:fldCharType="end"/>
      </w:r>
      <w:r w:rsidRPr="008E2975">
        <w:t>. The heat of fusion generated by phase change needs to be removed</w:t>
      </w:r>
      <w:r w:rsidRPr="008E2975">
        <w:rPr>
          <w:rFonts w:asciiTheme="minorEastAsia" w:hAnsiTheme="minorEastAsia" w:hint="eastAsia"/>
        </w:rPr>
        <w:t>.</w:t>
      </w:r>
      <w:r w:rsidRPr="008E2975">
        <w:t xml:space="preserve"> One or multiple mechanisms can be the rate-limiting steps </w:t>
      </w:r>
      <w:r w:rsidRPr="008E2975">
        <w:fldChar w:fldCharType="begin"/>
      </w:r>
      <w:r w:rsidRPr="008E2975">
        <w:instrText xml:space="preserve"> ADDIN EN.CITE &lt;EndNote&gt;&lt;Cite&gt;&lt;Author&gt;Mullin&lt;/Author&gt;&lt;Year&gt;1993&lt;/Year&gt;&lt;RecNum&gt;27&lt;/RecNum&gt;&lt;DisplayText&gt;(&lt;style face="italic"&gt;30&lt;/style&gt;)&lt;/DisplayText&gt;&lt;record&gt;&lt;rec-number&gt;27&lt;/rec-number&gt;&lt;foreign-keys&gt;&lt;key app="EN" db-id="v0xzd9fw8rxapbear9bxete29pw0aetpezde"&gt;27&lt;/key&gt;&lt;/foreign-keys&gt;&lt;ref-type name="Book"&gt;6&lt;/ref-type&gt;&lt;contributors&gt;&lt;authors&gt;&lt;author&gt;Mullin, John William&lt;/author&gt;&lt;author&gt;Mullin, JW&lt;/author&gt;&lt;/authors&gt;&lt;/contributors&gt;&lt;titles&gt;&lt;title&gt;Crystallization&lt;/title&gt;&lt;/titles&gt;&lt;volume&gt;4&lt;/volume&gt;&lt;dates&gt;&lt;year&gt;1993&lt;/year&gt;&lt;/dates&gt;&lt;publisher&gt;Butterworth-Heinemann Oxford&lt;/publisher&gt;&lt;urls&gt;&lt;/urls&gt;&lt;/record&gt;&lt;/Cite&gt;&lt;/EndNote&gt;</w:instrText>
      </w:r>
      <w:r w:rsidRPr="008E2975">
        <w:fldChar w:fldCharType="separate"/>
      </w:r>
      <w:r w:rsidRPr="008E2975">
        <w:rPr>
          <w:noProof/>
        </w:rPr>
        <w:t>(</w:t>
      </w:r>
      <w:hyperlink w:anchor="_ENREF_30" w:tooltip="Mullin, 1993 #27" w:history="1">
        <w:r w:rsidR="00704F28" w:rsidRPr="008E2975">
          <w:rPr>
            <w:i/>
            <w:noProof/>
          </w:rPr>
          <w:t>30</w:t>
        </w:r>
      </w:hyperlink>
      <w:r w:rsidRPr="008E2975">
        <w:rPr>
          <w:noProof/>
        </w:rPr>
        <w:t>)</w:t>
      </w:r>
      <w:r w:rsidRPr="008E2975">
        <w:fldChar w:fldCharType="end"/>
      </w:r>
      <w:r w:rsidRPr="008E2975">
        <w:t xml:space="preserve">. </w:t>
      </w:r>
    </w:p>
    <w:p w14:paraId="30337C91" w14:textId="77777777" w:rsidR="008E2975" w:rsidRPr="008E2975" w:rsidRDefault="008E2975" w:rsidP="00BE40FB">
      <w:pPr>
        <w:pStyle w:val="content"/>
      </w:pPr>
      <w:r w:rsidRPr="008E2975">
        <w:t xml:space="preserve">Lactose solution can be highly supersaturated before spontaneous crystallization. Based on temperature and lactose concentration, three zones can be classified with respect to crystallization: </w:t>
      </w:r>
      <w:proofErr w:type="spellStart"/>
      <w:r w:rsidRPr="008E2975">
        <w:t>undersaturated</w:t>
      </w:r>
      <w:proofErr w:type="spellEnd"/>
      <w:r w:rsidRPr="008E2975">
        <w:t xml:space="preserve">, metastable, and labile (Fig. 1.7). In the </w:t>
      </w:r>
      <w:proofErr w:type="spellStart"/>
      <w:r w:rsidRPr="008E2975">
        <w:t>undersaturated</w:t>
      </w:r>
      <w:proofErr w:type="spellEnd"/>
      <w:r w:rsidRPr="008E2975">
        <w:t xml:space="preserve"> zone, neither nucleation not crystal growth will occur. In the metastable zone, nucleation can occur under the seeded situation. In the labile zone, crystallization can occur spontaneously. Crystal growth occurs in both metastable and labile zones.</w:t>
      </w:r>
    </w:p>
    <w:p w14:paraId="0BA36C9C" w14:textId="77777777" w:rsidR="008E2975" w:rsidRPr="008E2975" w:rsidRDefault="008E2975" w:rsidP="00BE40FB">
      <w:pPr>
        <w:pStyle w:val="21subtitle"/>
      </w:pPr>
      <w:bookmarkStart w:id="20" w:name="_Toc395738057"/>
      <w:bookmarkStart w:id="21" w:name="_Toc390878034"/>
      <w:r w:rsidRPr="008E2975">
        <w:t>1.3.2 Physical properties of lactose crystals</w:t>
      </w:r>
      <w:bookmarkEnd w:id="20"/>
    </w:p>
    <w:p w14:paraId="178A4F40" w14:textId="6497CE04" w:rsidR="008E2975" w:rsidRPr="008E2975" w:rsidRDefault="008E2975" w:rsidP="00BE40FB">
      <w:pPr>
        <w:pStyle w:val="content"/>
      </w:pPr>
      <w:r w:rsidRPr="008E2975">
        <w:t>Lactose can exist as either amorphous or crystalline at the solid state. α- monohydrate, α-anhydride and β- anhydride are several forms of crystalline lactose. α-monohydrate (C</w:t>
      </w:r>
      <w:r w:rsidRPr="008E2975">
        <w:rPr>
          <w:vertAlign w:val="subscript"/>
        </w:rPr>
        <w:t>12</w:t>
      </w:r>
      <w:r w:rsidRPr="008E2975">
        <w:t>H</w:t>
      </w:r>
      <w:r w:rsidRPr="008E2975">
        <w:rPr>
          <w:vertAlign w:val="subscript"/>
        </w:rPr>
        <w:t>22</w:t>
      </w:r>
      <w:r w:rsidRPr="008E2975">
        <w:t>O</w:t>
      </w:r>
      <w:r w:rsidRPr="008E2975">
        <w:rPr>
          <w:vertAlign w:val="subscript"/>
        </w:rPr>
        <w:t>11</w:t>
      </w:r>
      <w:r w:rsidRPr="008E2975">
        <w:rPr>
          <w:rFonts w:ascii="Calibri" w:hAnsi="Calibri"/>
        </w:rPr>
        <w:t>·</w:t>
      </w:r>
      <w:r w:rsidRPr="008E2975">
        <w:t>H</w:t>
      </w:r>
      <w:r w:rsidRPr="008E2975">
        <w:rPr>
          <w:vertAlign w:val="subscript"/>
        </w:rPr>
        <w:t>2</w:t>
      </w:r>
      <w:r w:rsidRPr="008E2975">
        <w:t xml:space="preserve">O) is the most stable form of solid lactose solid prepared from supersaturated solutions below 93.5 °C </w:t>
      </w:r>
      <w:r w:rsidRPr="008E2975">
        <w:fldChar w:fldCharType="begin"/>
      </w:r>
      <w:r w:rsidRPr="008E2975">
        <w:instrText xml:space="preserve"> ADDIN EN.CITE &lt;EndNote&gt;&lt;Cite&gt;&lt;Author&gt;Jenness&lt;/Author&gt;&lt;Year&gt;1988&lt;/Year&gt;&lt;RecNum&gt;101&lt;/RecNum&gt;&lt;DisplayText&gt;(&lt;style face="italic"&gt;5&lt;/style&gt;)&lt;/DisplayText&gt;&lt;record&gt;&lt;rec-number&gt;101&lt;/rec-number&gt;&lt;foreign-keys&gt;&lt;key app="EN" db-id="v0xzd9fw8rxapbear9bxete29pw0aetpezde" timestamp="1405439005"&gt;101&lt;/key&gt;&lt;/foreign-keys&gt;&lt;ref-type name="Book Section"&gt;5&lt;/ref-type&gt;&lt;contributors&gt;&lt;authors&gt;&lt;author&gt;Jenness, Robert&lt;/author&gt;&lt;/authors&gt;&lt;/contributors&gt;&lt;titles&gt;&lt;title&gt;Composition of milk&lt;/title&gt;&lt;secondary-title&gt;Fundamentals of Dairy Chemistry&lt;/secondary-title&gt;&lt;/titles&gt;&lt;pages&gt;1-38&lt;/pages&gt;&lt;dates&gt;&lt;year&gt;1988&lt;/year&gt;&lt;/dates&gt;&lt;pub-location&gt;New York&lt;/pub-location&gt;&lt;publisher&gt;Springer&lt;/publisher&gt;&lt;isbn&gt;0442204892&lt;/isbn&gt;&lt;urls&gt;&lt;/urls&gt;&lt;/record&gt;&lt;/Cite&gt;&lt;/EndNote&gt;</w:instrText>
      </w:r>
      <w:r w:rsidRPr="008E2975">
        <w:fldChar w:fldCharType="separate"/>
      </w:r>
      <w:r w:rsidRPr="008E2975">
        <w:rPr>
          <w:noProof/>
        </w:rPr>
        <w:t>(</w:t>
      </w:r>
      <w:hyperlink w:anchor="_ENREF_5" w:tooltip="Jenness, 1988 #101" w:history="1">
        <w:r w:rsidR="00704F28" w:rsidRPr="008E2975">
          <w:rPr>
            <w:i/>
            <w:noProof/>
          </w:rPr>
          <w:t>5</w:t>
        </w:r>
      </w:hyperlink>
      <w:r w:rsidRPr="008E2975">
        <w:rPr>
          <w:noProof/>
        </w:rPr>
        <w:t>)</w:t>
      </w:r>
      <w:r w:rsidRPr="008E2975">
        <w:fldChar w:fldCharType="end"/>
      </w:r>
      <w:r w:rsidRPr="008E2975">
        <w:t xml:space="preserve">. It normally contains 5% water. Other solid forms tends to transform to α-monohydrate in the presence of a small amount of water </w:t>
      </w:r>
      <w:r w:rsidRPr="008E2975">
        <w:fldChar w:fldCharType="begin"/>
      </w:r>
      <w:r w:rsidRPr="008E2975">
        <w:instrText xml:space="preserve"> ADDIN EN.CITE &lt;EndNote&gt;&lt;Cite&gt;&lt;Author&gt;Jenness&lt;/Author&gt;&lt;Year&gt;1988&lt;/Year&gt;&lt;RecNum&gt;101&lt;/RecNum&gt;&lt;DisplayText&gt;(&lt;style face="italic"&gt;5&lt;/style&gt;)&lt;/DisplayText&gt;&lt;record&gt;&lt;rec-number&gt;101&lt;/rec-number&gt;&lt;foreign-keys&gt;&lt;key app="EN" db-id="v0xzd9fw8rxapbear9bxete29pw0aetpezde" timestamp="1405439005"&gt;101&lt;/key&gt;&lt;/foreign-keys&gt;&lt;ref-type name="Book Section"&gt;5&lt;/ref-type&gt;&lt;contributors&gt;&lt;authors&gt;&lt;author&gt;Jenness, Robert&lt;/author&gt;&lt;/authors&gt;&lt;/contributors&gt;&lt;titles&gt;&lt;title&gt;Composition of milk&lt;/title&gt;&lt;secondary-title&gt;Fundamentals of Dairy Chemistry&lt;/secondary-title&gt;&lt;/titles&gt;&lt;pages&gt;1-38&lt;/pages&gt;&lt;dates&gt;&lt;year&gt;1988&lt;/year&gt;&lt;/dates&gt;&lt;pub-location&gt;New York&lt;/pub-location&gt;&lt;publisher&gt;Springer&lt;/publisher&gt;&lt;isbn&gt;0442204892&lt;/isbn&gt;&lt;urls&gt;&lt;/urls&gt;&lt;/record&gt;&lt;/Cite&gt;&lt;/EndNote&gt;</w:instrText>
      </w:r>
      <w:r w:rsidRPr="008E2975">
        <w:fldChar w:fldCharType="separate"/>
      </w:r>
      <w:r w:rsidRPr="008E2975">
        <w:rPr>
          <w:noProof/>
        </w:rPr>
        <w:t>(</w:t>
      </w:r>
      <w:hyperlink w:anchor="_ENREF_5" w:tooltip="Jenness, 1988 #101" w:history="1">
        <w:r w:rsidR="00704F28" w:rsidRPr="008E2975">
          <w:rPr>
            <w:i/>
            <w:noProof/>
          </w:rPr>
          <w:t>5</w:t>
        </w:r>
      </w:hyperlink>
      <w:r w:rsidRPr="008E2975">
        <w:rPr>
          <w:noProof/>
        </w:rPr>
        <w:t>)</w:t>
      </w:r>
      <w:r w:rsidRPr="008E2975">
        <w:fldChar w:fldCharType="end"/>
      </w:r>
      <w:r w:rsidRPr="008E2975">
        <w:t xml:space="preserve">. Because of this reason, α-monohydrate is the dominant form of commercial lactose. In the food system, the hardness and lack of solubility of crystals may cause ‘sandiness’, depending on the dimension of lactose </w:t>
      </w:r>
      <w:r w:rsidRPr="008E2975">
        <w:fldChar w:fldCharType="begin"/>
      </w:r>
      <w:r w:rsidRPr="008E2975">
        <w:instrText xml:space="preserve"> ADDIN EN.CITE &lt;EndNote&gt;&lt;Cite&gt;&lt;Author&gt;Nickerson&lt;/Author&gt;&lt;Year&gt;1954&lt;/Year&gt;&lt;RecNum&gt;119&lt;/RecNum&gt;&lt;DisplayText&gt;(&lt;style face="italic"&gt;33&lt;/style&gt;)&lt;/DisplayText&gt;&lt;record&gt;&lt;rec-number&gt;119&lt;/rec-number&gt;&lt;foreign-keys&gt;&lt;key app="EN" db-id="v0xzd9fw8rxapbear9bxete29pw0aetpezde" timestamp="1407530715"&gt;119&lt;/key&gt;&lt;/foreign-keys&gt;&lt;ref-type name="Journal Article"&gt;17&lt;/ref-type&gt;&lt;contributors&gt;&lt;authors&gt;&lt;author&gt;Nickerson, TA&lt;/author&gt;&lt;/authors&gt;&lt;/contributors&gt;&lt;titles&gt;&lt;title&gt;Lactose crystallization in ice cream. I. Control of crystal size by seeding&lt;/title&gt;&lt;secondary-title&gt;Journal of Dairy Science&lt;/secondary-title&gt;&lt;alt-title&gt;J. Dairy Sci.&lt;/alt-title&gt;&lt;/titles&gt;&lt;periodical&gt;&lt;full-title&gt;Journal of dairy science&lt;/full-title&gt;&lt;/periodical&gt;&lt;pages&gt;1099-1105&lt;/pages&gt;&lt;volume&gt;37&lt;/volume&gt;&lt;number&gt;9&lt;/number&gt;&lt;dates&gt;&lt;year&gt;1954&lt;/year&gt;&lt;/dates&gt;&lt;isbn&gt;0022-0302&lt;/isbn&gt;&lt;urls&gt;&lt;/urls&gt;&lt;/record&gt;&lt;/Cite&gt;&lt;/EndNote&gt;</w:instrText>
      </w:r>
      <w:r w:rsidRPr="008E2975">
        <w:fldChar w:fldCharType="separate"/>
      </w:r>
      <w:r w:rsidRPr="008E2975">
        <w:rPr>
          <w:noProof/>
        </w:rPr>
        <w:t>(</w:t>
      </w:r>
      <w:hyperlink w:anchor="_ENREF_33" w:tooltip="Nickerson, 1954 #119" w:history="1">
        <w:r w:rsidR="00704F28" w:rsidRPr="008E2975">
          <w:rPr>
            <w:i/>
            <w:noProof/>
          </w:rPr>
          <w:t>33</w:t>
        </w:r>
      </w:hyperlink>
      <w:r w:rsidRPr="008E2975">
        <w:rPr>
          <w:noProof/>
        </w:rPr>
        <w:t>)</w:t>
      </w:r>
      <w:r w:rsidRPr="008E2975">
        <w:fldChar w:fldCharType="end"/>
      </w:r>
      <w:r w:rsidRPr="008E2975">
        <w:t xml:space="preserve">. Crystals smaller than 10 µm </w:t>
      </w:r>
      <w:r w:rsidRPr="008E2975">
        <w:lastRenderedPageBreak/>
        <w:t xml:space="preserve">cannot be detected in the mouth, while those bigger than 16 µm start to affect mouth feel, eventually impacting the overall texture when crystals are bigger than 30 µm </w:t>
      </w:r>
      <w:r w:rsidRPr="008E2975">
        <w:fldChar w:fldCharType="begin"/>
      </w:r>
      <w:r w:rsidRPr="008E2975">
        <w:instrText xml:space="preserve"> ADDIN EN.CITE &lt;EndNote&gt;&lt;Cite&gt;&lt;Author&gt;Nickerson&lt;/Author&gt;&lt;Year&gt;1954&lt;/Year&gt;&lt;RecNum&gt;119&lt;/RecNum&gt;&lt;DisplayText&gt;(&lt;style face="italic"&gt;33&lt;/style&gt;)&lt;/DisplayText&gt;&lt;record&gt;&lt;rec-number&gt;119&lt;/rec-number&gt;&lt;foreign-keys&gt;&lt;key app="EN" db-id="v0xzd9fw8rxapbear9bxete29pw0aetpezde" timestamp="1407530715"&gt;119&lt;/key&gt;&lt;/foreign-keys&gt;&lt;ref-type name="Journal Article"&gt;17&lt;/ref-type&gt;&lt;contributors&gt;&lt;authors&gt;&lt;author&gt;Nickerson, TA&lt;/author&gt;&lt;/authors&gt;&lt;/contributors&gt;&lt;titles&gt;&lt;title&gt;Lactose crystallization in ice cream. I. Control of crystal size by seeding&lt;/title&gt;&lt;secondary-title&gt;Journal of Dairy Science&lt;/secondary-title&gt;&lt;alt-title&gt;J. Dairy Sci.&lt;/alt-title&gt;&lt;/titles&gt;&lt;periodical&gt;&lt;full-title&gt;Journal of dairy science&lt;/full-title&gt;&lt;/periodical&gt;&lt;pages&gt;1099-1105&lt;/pages&gt;&lt;volume&gt;37&lt;/volume&gt;&lt;number&gt;9&lt;/number&gt;&lt;dates&gt;&lt;year&gt;1954&lt;/year&gt;&lt;/dates&gt;&lt;isbn&gt;0022-0302&lt;/isbn&gt;&lt;urls&gt;&lt;/urls&gt;&lt;/record&gt;&lt;/Cite&gt;&lt;/EndNote&gt;</w:instrText>
      </w:r>
      <w:r w:rsidRPr="008E2975">
        <w:fldChar w:fldCharType="separate"/>
      </w:r>
      <w:r w:rsidRPr="008E2975">
        <w:rPr>
          <w:noProof/>
        </w:rPr>
        <w:t>(</w:t>
      </w:r>
      <w:hyperlink w:anchor="_ENREF_33" w:tooltip="Nickerson, 1954 #119" w:history="1">
        <w:r w:rsidR="00704F28" w:rsidRPr="008E2975">
          <w:rPr>
            <w:i/>
            <w:noProof/>
          </w:rPr>
          <w:t>33</w:t>
        </w:r>
      </w:hyperlink>
      <w:r w:rsidRPr="008E2975">
        <w:rPr>
          <w:noProof/>
        </w:rPr>
        <w:t>)</w:t>
      </w:r>
      <w:r w:rsidRPr="008E2975">
        <w:fldChar w:fldCharType="end"/>
      </w:r>
      <w:r w:rsidRPr="008E2975">
        <w:t xml:space="preserve">. The shape of α-monohydrate crystals is affected by crystallization conditions such as the crystallization rate (Fig. 1.8), with the tomahawk (Fig. 1.8E&amp;F) being the most common </w:t>
      </w:r>
      <w:r w:rsidRPr="008E2975">
        <w:fldChar w:fldCharType="begin"/>
      </w:r>
      <w:r w:rsidRPr="008E2975">
        <w:instrText xml:space="preserve"> ADDIN EN.CITE &lt;EndNote&gt;&lt;Cite&gt;&lt;Author&gt;van Kreveld&lt;/Author&gt;&lt;Year&gt;1965&lt;/Year&gt;&lt;RecNum&gt;120&lt;/RecNum&gt;&lt;DisplayText&gt;(&lt;style face="italic"&gt;34&lt;/style&gt;)&lt;/DisplayText&gt;&lt;record&gt;&lt;rec-number&gt;120&lt;/rec-number&gt;&lt;foreign-keys&gt;&lt;key app="EN" db-id="v0xzd9fw8rxapbear9bxete29pw0aetpezde" timestamp="1407532352"&gt;120&lt;/key&gt;&lt;/foreign-keys&gt;&lt;ref-type name="Journal Article"&gt;17&lt;/ref-type&gt;&lt;contributors&gt;&lt;authors&gt;&lt;author&gt;van Kreveld, Arnold&lt;/author&gt;&lt;author&gt;Michaels, Alan S&lt;/author&gt;&lt;/authors&gt;&lt;/contributors&gt;&lt;titles&gt;&lt;title&gt;Measurement of crystal growth of α-lactose&lt;/title&gt;&lt;secondary-title&gt;Journal of dairy science&lt;/secondary-title&gt;&lt;alt-title&gt;J. Dairy Sci.&lt;/alt-title&gt;&lt;/titles&gt;&lt;periodical&gt;&lt;full-title&gt;Journal of dairy science&lt;/full-title&gt;&lt;/periodical&gt;&lt;pages&gt;259-265&lt;/pages&gt;&lt;volume&gt;48&lt;/volume&gt;&lt;number&gt;3&lt;/number&gt;&lt;dates&gt;&lt;year&gt;1965&lt;/year&gt;&lt;/dates&gt;&lt;isbn&gt;0022-0302&lt;/isbn&gt;&lt;urls&gt;&lt;/urls&gt;&lt;/record&gt;&lt;/Cite&gt;&lt;/EndNote&gt;</w:instrText>
      </w:r>
      <w:r w:rsidRPr="008E2975">
        <w:fldChar w:fldCharType="separate"/>
      </w:r>
      <w:r w:rsidRPr="008E2975">
        <w:rPr>
          <w:noProof/>
        </w:rPr>
        <w:t>(</w:t>
      </w:r>
      <w:hyperlink w:anchor="_ENREF_34" w:tooltip="van Kreveld, 1965 #120" w:history="1">
        <w:r w:rsidR="00704F28" w:rsidRPr="008E2975">
          <w:rPr>
            <w:i/>
            <w:noProof/>
          </w:rPr>
          <w:t>34</w:t>
        </w:r>
      </w:hyperlink>
      <w:r w:rsidRPr="008E2975">
        <w:rPr>
          <w:noProof/>
        </w:rPr>
        <w:t>)</w:t>
      </w:r>
      <w:r w:rsidRPr="008E2975">
        <w:fldChar w:fldCharType="end"/>
      </w:r>
      <w:r w:rsidRPr="008E2975">
        <w:t xml:space="preserve">. </w:t>
      </w:r>
    </w:p>
    <w:p w14:paraId="0038BA1B" w14:textId="26014E6C" w:rsidR="008E2975" w:rsidRPr="00BE40FB" w:rsidRDefault="008E2975" w:rsidP="00BE40FB">
      <w:pPr>
        <w:pStyle w:val="content"/>
      </w:pPr>
      <w:r w:rsidRPr="008E2975">
        <w:t xml:space="preserve">Anhydrous </w:t>
      </w:r>
      <w:r w:rsidRPr="008E2975">
        <w:sym w:font="Symbol" w:char="F061"/>
      </w:r>
      <w:r w:rsidRPr="008E2975">
        <w:t xml:space="preserve">-lactose is only stable in dry conditions. It can be obtained by dehydrating α-lactose monohydrate in </w:t>
      </w:r>
      <w:r w:rsidRPr="008E2975">
        <w:rPr>
          <w:i/>
        </w:rPr>
        <w:t>vacuum</w:t>
      </w:r>
      <w:r w:rsidRPr="008E2975">
        <w:t xml:space="preserve"> </w:t>
      </w:r>
      <w:r w:rsidRPr="008E2975">
        <w:fldChar w:fldCharType="begin"/>
      </w:r>
      <w:r w:rsidRPr="008E2975">
        <w:instrText xml:space="preserve"> ADDIN EN.CITE &lt;EndNote&gt;&lt;Cite&gt;&lt;Author&gt;Jenness&lt;/Author&gt;&lt;Year&gt;1988&lt;/Year&gt;&lt;RecNum&gt;101&lt;/RecNum&gt;&lt;DisplayText&gt;(&lt;style face="italic"&gt;5&lt;/style&gt;)&lt;/DisplayText&gt;&lt;record&gt;&lt;rec-number&gt;101&lt;/rec-number&gt;&lt;foreign-keys&gt;&lt;key app="EN" db-id="v0xzd9fw8rxapbear9bxete29pw0aetpezde" timestamp="1405439005"&gt;101&lt;/key&gt;&lt;/foreign-keys&gt;&lt;ref-type name="Book Section"&gt;5&lt;/ref-type&gt;&lt;contributors&gt;&lt;authors&gt;&lt;author&gt;Jenness, Robert&lt;/author&gt;&lt;/authors&gt;&lt;/contributors&gt;&lt;titles&gt;&lt;title&gt;Composition of milk&lt;/title&gt;&lt;secondary-title&gt;Fundamentals of Dairy Chemistry&lt;/secondary-title&gt;&lt;/titles&gt;&lt;pages&gt;1-38&lt;/pages&gt;&lt;dates&gt;&lt;year&gt;1988&lt;/year&gt;&lt;/dates&gt;&lt;pub-location&gt;New York&lt;/pub-location&gt;&lt;publisher&gt;Springer&lt;/publisher&gt;&lt;isbn&gt;0442204892&lt;/isbn&gt;&lt;urls&gt;&lt;/urls&gt;&lt;/record&gt;&lt;/Cite&gt;&lt;/EndNote&gt;</w:instrText>
      </w:r>
      <w:r w:rsidRPr="008E2975">
        <w:fldChar w:fldCharType="separate"/>
      </w:r>
      <w:r w:rsidRPr="008E2975">
        <w:rPr>
          <w:noProof/>
        </w:rPr>
        <w:t>(</w:t>
      </w:r>
      <w:hyperlink w:anchor="_ENREF_5" w:tooltip="Jenness, 1988 #101" w:history="1">
        <w:r w:rsidR="00704F28" w:rsidRPr="008E2975">
          <w:rPr>
            <w:i/>
            <w:noProof/>
          </w:rPr>
          <w:t>5</w:t>
        </w:r>
      </w:hyperlink>
      <w:r w:rsidRPr="008E2975">
        <w:rPr>
          <w:noProof/>
        </w:rPr>
        <w:t>)</w:t>
      </w:r>
      <w:r w:rsidRPr="008E2975">
        <w:fldChar w:fldCharType="end"/>
      </w:r>
      <w:r w:rsidRPr="008E2975">
        <w:t xml:space="preserve">. As discussed above, β-isomer is much more water-soluble than α-isomer below 93.5 °C, and β-lactose anhydride can form above 93.5 °C, e.g., during spray drying. Physical properties of </w:t>
      </w:r>
      <w:r w:rsidRPr="008E2975">
        <w:sym w:font="Symbol" w:char="F061"/>
      </w:r>
      <w:r w:rsidRPr="008E2975">
        <w:t xml:space="preserve">-lactose monohydrate and </w:t>
      </w:r>
      <w:r w:rsidRPr="008E2975">
        <w:sym w:font="Symbol" w:char="F062"/>
      </w:r>
      <w:r w:rsidRPr="008E2975">
        <w:t xml:space="preserve">-lactose anhydride are compared in Table 1.2 </w:t>
      </w:r>
      <w:r w:rsidRPr="008E2975">
        <w:fldChar w:fldCharType="begin"/>
      </w:r>
      <w:r w:rsidRPr="008E2975">
        <w:instrText xml:space="preserve"> ADDIN EN.CITE &lt;EndNote&gt;&lt;Cite&gt;&lt;Author&gt;Fox&lt;/Author&gt;&lt;Year&gt;1998&lt;/Year&gt;&lt;RecNum&gt;39&lt;/RecNum&gt;&lt;DisplayText&gt;(&lt;style face="italic"&gt;8&lt;/style&gt;)&lt;/DisplayText&gt;&lt;record&gt;&lt;rec-number&gt;39&lt;/rec-number&gt;&lt;foreign-keys&gt;&lt;key app="EN" db-id="v0xzd9fw8rxapbear9bxete29pw0aetpezde" timestamp="1385059137"&gt;39&lt;/key&gt;&lt;/foreign-keys&gt;&lt;ref-type name="Book"&gt;6&lt;/ref-type&gt;&lt;contributors&gt;&lt;authors&gt;&lt;author&gt;Fox, Patrick F&lt;/author&gt;&lt;author&gt;McSweeney, Paul LH&lt;/author&gt;&lt;/authors&gt;&lt;/contributors&gt;&lt;titles&gt;&lt;title&gt;Dairy Chemistry and Biochemistry&lt;/title&gt;&lt;/titles&gt;&lt;section&gt;21-45&lt;/section&gt;&lt;dates&gt;&lt;year&gt;1998&lt;/year&gt;&lt;/dates&gt;&lt;pub-location&gt;New York&lt;/pub-location&gt;&lt;publisher&gt;Springer&lt;/publisher&gt;&lt;isbn&gt;0412720000&lt;/isbn&gt;&lt;urls&gt;&lt;/urls&gt;&lt;/record&gt;&lt;/Cite&gt;&lt;/EndNote&gt;</w:instrText>
      </w:r>
      <w:r w:rsidRPr="008E2975">
        <w:fldChar w:fldCharType="separate"/>
      </w:r>
      <w:r w:rsidRPr="008E2975">
        <w:rPr>
          <w:noProof/>
        </w:rPr>
        <w:t>(</w:t>
      </w:r>
      <w:hyperlink w:anchor="_ENREF_8" w:tooltip="Fox, 1998 #39" w:history="1">
        <w:r w:rsidR="00704F28" w:rsidRPr="008E2975">
          <w:rPr>
            <w:i/>
            <w:noProof/>
          </w:rPr>
          <w:t>8</w:t>
        </w:r>
      </w:hyperlink>
      <w:r w:rsidRPr="008E2975">
        <w:rPr>
          <w:noProof/>
        </w:rPr>
        <w:t>)</w:t>
      </w:r>
      <w:r w:rsidRPr="008E2975">
        <w:fldChar w:fldCharType="end"/>
      </w:r>
      <w:r w:rsidR="00BE40FB">
        <w:t xml:space="preserve">. </w:t>
      </w:r>
    </w:p>
    <w:p w14:paraId="1B485F86" w14:textId="77777777" w:rsidR="008E2975" w:rsidRPr="008E2975" w:rsidRDefault="008E2975" w:rsidP="00BE40FB">
      <w:pPr>
        <w:pStyle w:val="21subtitle"/>
      </w:pPr>
      <w:bookmarkStart w:id="22" w:name="_Toc395738058"/>
      <w:r w:rsidRPr="008E2975">
        <w:t>1.3.3. Factors affecting crystallization</w:t>
      </w:r>
      <w:bookmarkEnd w:id="21"/>
      <w:r w:rsidRPr="008E2975">
        <w:t xml:space="preserve"> rate</w:t>
      </w:r>
      <w:bookmarkEnd w:id="22"/>
    </w:p>
    <w:p w14:paraId="4285569F" w14:textId="30448FB6" w:rsidR="008E2975" w:rsidRPr="008E2975" w:rsidRDefault="008E2975" w:rsidP="00BE40FB">
      <w:pPr>
        <w:pStyle w:val="content"/>
      </w:pPr>
      <w:r w:rsidRPr="008E2975">
        <w:t xml:space="preserve">Supersaturation is the driving force of lactose crystallization and affects both nucleation and crystal growth </w:t>
      </w:r>
      <w:r w:rsidRPr="008E2975">
        <w:fldChar w:fldCharType="begin"/>
      </w:r>
      <w:r w:rsidRPr="008E2975">
        <w:instrText xml:space="preserve"> ADDIN EN.CITE &lt;EndNote&gt;&lt;Cite&gt;&lt;Author&gt;Mullin&lt;/Author&gt;&lt;Year&gt;2001&lt;/Year&gt;&lt;RecNum&gt;8&lt;/RecNum&gt;&lt;DisplayText&gt;(&lt;style face="italic"&gt;28&lt;/style&gt;)&lt;/DisplayText&gt;&lt;record&gt;&lt;rec-number&gt;8&lt;/rec-number&gt;&lt;foreign-keys&gt;&lt;key app="EN" db-id="v0xzd9fw8rxapbear9bxete29pw0aetpezde" timestamp="1383242580"&gt;8&lt;/key&gt;&lt;/foreign-keys&gt;&lt;ref-type name="Book"&gt;6&lt;/ref-type&gt;&lt;contributors&gt;&lt;authors&gt;&lt;author&gt;Mullin, John William&lt;/author&gt;&lt;/authors&gt;&lt;/contributors&gt;&lt;titles&gt;&lt;title&gt;Crystallization&lt;/title&gt;&lt;/titles&gt;&lt;edition&gt;4th &lt;/edition&gt;&lt;dates&gt;&lt;year&gt;2001&lt;/year&gt;&lt;/dates&gt;&lt;pub-location&gt;Oxford, UK&lt;/pub-location&gt;&lt;publisher&gt;Butterworth-Heinemann&lt;/publisher&gt;&lt;isbn&gt;0080530117&lt;/isbn&gt;&lt;urls&gt;&lt;/urls&gt;&lt;/record&gt;&lt;/Cite&gt;&lt;/EndNote&gt;</w:instrText>
      </w:r>
      <w:r w:rsidRPr="008E2975">
        <w:fldChar w:fldCharType="separate"/>
      </w:r>
      <w:r w:rsidRPr="008E2975">
        <w:rPr>
          <w:noProof/>
        </w:rPr>
        <w:t>(</w:t>
      </w:r>
      <w:hyperlink w:anchor="_ENREF_28" w:tooltip="Mullin, 2001 #8" w:history="1">
        <w:r w:rsidR="00704F28" w:rsidRPr="008E2975">
          <w:rPr>
            <w:i/>
            <w:noProof/>
          </w:rPr>
          <w:t>28</w:t>
        </w:r>
      </w:hyperlink>
      <w:r w:rsidRPr="008E2975">
        <w:rPr>
          <w:noProof/>
        </w:rPr>
        <w:t>)</w:t>
      </w:r>
      <w:r w:rsidRPr="008E2975">
        <w:fldChar w:fldCharType="end"/>
      </w:r>
      <w:r w:rsidRPr="008E2975">
        <w:t xml:space="preserve">. Increasing the degree of supersaturation first results in a shorter nucleus formation time and faster crystal growth; however, when the concentration of lactose is so high that molecular mobility is limited, the rate of crystal growth can decrease significantly </w:t>
      </w:r>
      <w:r w:rsidRPr="008E2975">
        <w:fldChar w:fldCharType="begin"/>
      </w:r>
      <w:r w:rsidRPr="008E2975">
        <w:instrText xml:space="preserve"> ADDIN EN.CITE &lt;EndNote&gt;&lt;Cite&gt;&lt;Author&gt;Hartel&lt;/Author&gt;&lt;Year&gt;Mar, 2001&lt;/Year&gt;&lt;RecNum&gt;7&lt;/RecNum&gt;&lt;DisplayText&gt;(&lt;style face="italic"&gt;12&lt;/style&gt;)&lt;/DisplayText&gt;&lt;record&gt;&lt;rec-number&gt;7&lt;/rec-number&gt;&lt;foreign-keys&gt;&lt;key app="EN" db-id="v0xzd9fw8rxapbear9bxete29pw0aetpezde" timestamp="1383242515"&gt;7&lt;/key&gt;&lt;/foreign-keys&gt;&lt;ref-type name="Book"&gt;6&lt;/ref-type&gt;&lt;contributors&gt;&lt;authors&gt;&lt;author&gt;Hartel, Richard W&lt;/author&gt;&lt;/authors&gt;&lt;/contributors&gt;&lt;titles&gt;&lt;title&gt;Crystallization in Foods&lt;/title&gt;&lt;/titles&gt;&lt;dates&gt;&lt;year&gt;Mar, 2001&lt;/year&gt;&lt;/dates&gt;&lt;pub-location&gt;Gaithersburg, Maryland &lt;/pub-location&gt;&lt;publisher&gt;Aspen Publishers&lt;/publisher&gt;&lt;urls&gt;&lt;/urls&gt;&lt;/record&gt;&lt;/Cite&gt;&lt;/EndNote&gt;</w:instrText>
      </w:r>
      <w:r w:rsidRPr="008E2975">
        <w:fldChar w:fldCharType="separate"/>
      </w:r>
      <w:r w:rsidRPr="008E2975">
        <w:rPr>
          <w:noProof/>
        </w:rPr>
        <w:t>(</w:t>
      </w:r>
      <w:hyperlink w:anchor="_ENREF_12" w:tooltip="Hartel, Mar, 2001 #7" w:history="1">
        <w:r w:rsidR="00704F28" w:rsidRPr="008E2975">
          <w:rPr>
            <w:i/>
            <w:noProof/>
          </w:rPr>
          <w:t>12</w:t>
        </w:r>
      </w:hyperlink>
      <w:r w:rsidRPr="008E2975">
        <w:rPr>
          <w:noProof/>
        </w:rPr>
        <w:t>)</w:t>
      </w:r>
      <w:r w:rsidRPr="008E2975">
        <w:fldChar w:fldCharType="end"/>
      </w:r>
      <w:r w:rsidRPr="008E2975">
        <w:t>.</w:t>
      </w:r>
    </w:p>
    <w:p w14:paraId="1058E9CE" w14:textId="0D7C9BD5" w:rsidR="008E2975" w:rsidRPr="008E2975" w:rsidRDefault="008E2975" w:rsidP="00BE40FB">
      <w:pPr>
        <w:pStyle w:val="content"/>
      </w:pPr>
      <w:r w:rsidRPr="008E2975">
        <w:t xml:space="preserve">Temperature affects crystallization in two ways. In one aspect, a decrease of temperature results in a higher degree of supersaturation and thus a faster crystallization rate </w:t>
      </w:r>
      <w:r w:rsidRPr="008E2975">
        <w:fldChar w:fldCharType="begin"/>
      </w:r>
      <w:r w:rsidRPr="008E2975">
        <w:instrText xml:space="preserve"> ADDIN EN.CITE &lt;EndNote&gt;&lt;Cite&gt;&lt;Author&gt;VanHook&lt;/Author&gt;&lt;Year&gt;1981&lt;/Year&gt;&lt;RecNum&gt;30&lt;/RecNum&gt;&lt;DisplayText&gt;(&lt;style face="italic"&gt;35&lt;/style&gt;)&lt;/DisplayText&gt;&lt;record&gt;&lt;rec-number&gt;30&lt;/rec-number&gt;&lt;foreign-keys&gt;&lt;key app="EN" db-id="v0xzd9fw8rxapbear9bxete29pw0aetpezde" timestamp="1385053755"&gt;30&lt;/key&gt;&lt;/foreign-keys&gt;&lt;ref-type name="Journal Article"&gt;17&lt;/ref-type&gt;&lt;contributors&gt;&lt;authors&gt;&lt;author&gt;VanHook, Andrew&lt;/author&gt;&lt;/authors&gt;&lt;/contributors&gt;&lt;titles&gt;&lt;title&gt;Growth of sucrose crystals. A review&lt;/title&gt;&lt;secondary-title&gt;Sugar Technology Reviews&lt;/secondary-title&gt;&lt;alt-title&gt;Sugar Technol. Rev. &lt;/alt-title&gt;&lt;/titles&gt;&lt;periodical&gt;&lt;full-title&gt;Sugar Technology Reviews&lt;/full-title&gt;&lt;/periodical&gt;&lt;volume&gt;8&lt;/volume&gt;&lt;dates&gt;&lt;year&gt;1981&lt;/year&gt;&lt;/dates&gt;&lt;urls&gt;&lt;/urls&gt;&lt;/record&gt;&lt;/Cite&gt;&lt;/EndNote&gt;</w:instrText>
      </w:r>
      <w:r w:rsidRPr="008E2975">
        <w:fldChar w:fldCharType="separate"/>
      </w:r>
      <w:r w:rsidRPr="008E2975">
        <w:rPr>
          <w:noProof/>
        </w:rPr>
        <w:t>(</w:t>
      </w:r>
      <w:hyperlink w:anchor="_ENREF_35" w:tooltip="VanHook, 1981 #30" w:history="1">
        <w:r w:rsidR="00704F28" w:rsidRPr="008E2975">
          <w:rPr>
            <w:i/>
            <w:noProof/>
          </w:rPr>
          <w:t>35</w:t>
        </w:r>
      </w:hyperlink>
      <w:r w:rsidRPr="008E2975">
        <w:rPr>
          <w:noProof/>
        </w:rPr>
        <w:t>)</w:t>
      </w:r>
      <w:r w:rsidRPr="008E2975">
        <w:fldChar w:fldCharType="end"/>
      </w:r>
      <w:r w:rsidRPr="008E2975">
        <w:t xml:space="preserve">. In other aspect, a lower temperature favors the formation of β-lactose </w:t>
      </w:r>
      <w:r w:rsidRPr="008E2975">
        <w:fldChar w:fldCharType="begin"/>
      </w:r>
      <w:r w:rsidRPr="008E2975">
        <w:instrText xml:space="preserve"> ADDIN EN.CITE &lt;EndNote&gt;&lt;Cite&gt;&lt;Author&gt;Haase&lt;/Author&gt;&lt;Year&gt;1966&lt;/Year&gt;&lt;RecNum&gt;31&lt;/RecNum&gt;&lt;DisplayText&gt;(&lt;style face="italic"&gt;36&lt;/style&gt;)&lt;/DisplayText&gt;&lt;record&gt;&lt;rec-number&gt;31&lt;/rec-number&gt;&lt;foreign-keys&gt;&lt;key app="EN" db-id="v0xzd9fw8rxapbear9bxete29pw0aetpezde" timestamp="1385054450"&gt;31&lt;/key&gt;&lt;/foreign-keys&gt;&lt;ref-type name="Journal Article"&gt;17&lt;/ref-type&gt;&lt;contributors&gt;&lt;authors&gt;&lt;author&gt;Haase, G&lt;/author&gt;&lt;author&gt;Nickerson, TA&lt;/author&gt;&lt;/authors&gt;&lt;/contributors&gt;&lt;titles&gt;&lt;title&gt;Kinetic reactions of alpha and beta lactose. I. Mutarotation&lt;/title&gt;&lt;secondary-title&gt;Journal of Dairy Science&lt;/secondary-title&gt;&lt;alt-title&gt;J. Dairy Sci.&lt;/alt-title&gt;&lt;/titles&gt;&lt;periodical&gt;&lt;full-title&gt;Journal of dairy science&lt;/full-title&gt;&lt;/periodical&gt;&lt;pages&gt;127-132&lt;/pages&gt;&lt;volume&gt;49&lt;/volume&gt;&lt;number&gt;2&lt;/number&gt;&lt;dates&gt;&lt;year&gt;1966&lt;/year&gt;&lt;/dates&gt;&lt;isbn&gt;0022-0302&lt;/isbn&gt;&lt;urls&gt;&lt;/urls&gt;&lt;/record&gt;&lt;/Cite&gt;&lt;/EndNote&gt;</w:instrText>
      </w:r>
      <w:r w:rsidRPr="008E2975">
        <w:fldChar w:fldCharType="separate"/>
      </w:r>
      <w:r w:rsidRPr="008E2975">
        <w:rPr>
          <w:noProof/>
        </w:rPr>
        <w:t>(</w:t>
      </w:r>
      <w:hyperlink w:anchor="_ENREF_36" w:tooltip="Haase, 1966 #31" w:history="1">
        <w:r w:rsidR="00704F28" w:rsidRPr="008E2975">
          <w:rPr>
            <w:i/>
            <w:noProof/>
          </w:rPr>
          <w:t>36</w:t>
        </w:r>
      </w:hyperlink>
      <w:r w:rsidRPr="008E2975">
        <w:rPr>
          <w:noProof/>
        </w:rPr>
        <w:t>)</w:t>
      </w:r>
      <w:r w:rsidRPr="008E2975">
        <w:fldChar w:fldCharType="end"/>
      </w:r>
      <w:r w:rsidRPr="008E2975">
        <w:t xml:space="preserve">. That means decreasing temperature will reduce the mutarotation rate, resulting in an opposite effect to supersaturation. The phase diagram describing temperature and crystallization has been discussed above </w:t>
      </w:r>
      <w:r w:rsidRPr="008E2975">
        <w:fldChar w:fldCharType="begin"/>
      </w:r>
      <w:r w:rsidRPr="008E2975">
        <w:instrText xml:space="preserve"> ADDIN EN.CITE &lt;EndNote&gt;&lt;Cite&gt;&lt;Author&gt;Wong&lt;/Author&gt;&lt;Year&gt;2011&lt;/Year&gt;&lt;RecNum&gt;32&lt;/RecNum&gt;&lt;DisplayText&gt;(&lt;style face="italic"&gt;11, 37&lt;/style&gt;)&lt;/DisplayText&gt;&lt;record&gt;&lt;rec-number&gt;32&lt;/rec-number&gt;&lt;foreign-keys&gt;&lt;key app="EN" db-id="v0xzd9fw8rxapbear9bxete29pw0aetpezde" timestamp="1385054792"&gt;32&lt;/key&gt;&lt;/foreign-keys&gt;&lt;ref-type name="Journal Article"&gt;17&lt;/ref-type&gt;&lt;contributors&gt;&lt;authors&gt;&lt;author&gt;Wong, Shin Yee&lt;/author&gt;&lt;author&gt;Bund, Rajesh K.&lt;/author&gt;&lt;author&gt;Connelly, Robin K.&lt;/author&gt;&lt;author&gt;Hartel, Richard W.&lt;/author&gt;&lt;/authors&gt;&lt;/contributors&gt;&lt;titles&gt;&lt;title&gt;Determination of the dynamic metastable limit for α-lactose monohydrate crystallization&lt;/title&gt;&lt;secondary-title&gt;International Dairy Journal&lt;/secondary-title&gt;&lt;alt-title&gt;Int. Daity J.&lt;/alt-title&gt;&lt;/titles&gt;&lt;periodical&gt;&lt;full-title&gt;International Dairy Journal&lt;/full-title&gt;&lt;/periodical&gt;&lt;pages&gt;839-847&lt;/pages&gt;&lt;volume&gt;21&lt;/volume&gt;&lt;number&gt;11&lt;/number&gt;&lt;dates&gt;&lt;year&gt;2011&lt;/year&gt;&lt;/dates&gt;&lt;isbn&gt;0958-6946&lt;/isbn&gt;&lt;urls&gt;&lt;related-urls&gt;&lt;url&gt;http://www.sciencedirect.com/science/article/pii/S0958694611001506&lt;/url&gt;&lt;/related-urls&gt;&lt;/urls&gt;&lt;electronic-resource-num&gt;http://dx.doi.org/10.1016/j.idairyj.2011.05.003&lt;/electronic-resource-num&gt;&lt;/record&gt;&lt;/Cite&gt;&lt;Cite&gt;&lt;Author&gt;Hunziker&lt;/Author&gt;&lt;Year&gt;1926&lt;/Year&gt;&lt;RecNum&gt;33&lt;/RecNum&gt;&lt;record&gt;&lt;rec-number&gt;33&lt;/rec-number&gt;&lt;foreign-keys&gt;&lt;key app="EN" db-id="v0xzd9fw8rxapbear9bxete29pw0aetpezde" timestamp="1385054923"&gt;33&lt;/key&gt;&lt;/foreign-keys&gt;&lt;ref-type name="Journal Article"&gt;17&lt;/ref-type&gt;&lt;contributors&gt;&lt;authors&gt;&lt;author&gt;Hunziker, OF&lt;/author&gt;&lt;author&gt;Nissen, BH&lt;/author&gt;&lt;/authors&gt;&lt;/contributors&gt;&lt;titles&gt;&lt;title&gt;Lactose solubility and lactose crystal formation: I. Lactose solubility&lt;/title&gt;&lt;secondary-title&gt;Journal of Dairy Science&lt;/secondary-title&gt;&lt;alt-title&gt;J. Dairy Sci.&lt;/alt-title&gt;&lt;/titles&gt;&lt;periodical&gt;&lt;full-title&gt;Journal of dairy science&lt;/full-title&gt;&lt;/periodical&gt;&lt;pages&gt;517-537&lt;/pages&gt;&lt;volume&gt;9&lt;/volume&gt;&lt;number&gt;6&lt;/number&gt;&lt;dates&gt;&lt;year&gt;1926&lt;/year&gt;&lt;/dates&gt;&lt;isbn&gt;0022-0302&lt;/isbn&gt;&lt;urls&gt;&lt;/urls&gt;&lt;/record&gt;&lt;/Cite&gt;&lt;/EndNote&gt;</w:instrText>
      </w:r>
      <w:r w:rsidRPr="008E2975">
        <w:fldChar w:fldCharType="separate"/>
      </w:r>
      <w:r w:rsidRPr="008E2975">
        <w:rPr>
          <w:noProof/>
        </w:rPr>
        <w:t>(</w:t>
      </w:r>
      <w:hyperlink w:anchor="_ENREF_11" w:tooltip="Hunziker, 1926 #33" w:history="1">
        <w:r w:rsidR="00704F28" w:rsidRPr="008E2975">
          <w:rPr>
            <w:i/>
            <w:noProof/>
          </w:rPr>
          <w:t>11</w:t>
        </w:r>
      </w:hyperlink>
      <w:r w:rsidRPr="008E2975">
        <w:rPr>
          <w:i/>
          <w:noProof/>
        </w:rPr>
        <w:t xml:space="preserve">, </w:t>
      </w:r>
      <w:hyperlink w:anchor="_ENREF_37" w:tooltip="Wong, 2011 #32" w:history="1">
        <w:r w:rsidR="00704F28" w:rsidRPr="008E2975">
          <w:rPr>
            <w:i/>
            <w:noProof/>
          </w:rPr>
          <w:t>37</w:t>
        </w:r>
      </w:hyperlink>
      <w:r w:rsidRPr="008E2975">
        <w:rPr>
          <w:noProof/>
        </w:rPr>
        <w:t>)</w:t>
      </w:r>
      <w:r w:rsidRPr="008E2975">
        <w:fldChar w:fldCharType="end"/>
      </w:r>
      <w:r w:rsidRPr="008E2975">
        <w:t xml:space="preserve">. </w:t>
      </w:r>
    </w:p>
    <w:p w14:paraId="3E0E47B9" w14:textId="7056FE34" w:rsidR="008E2975" w:rsidRPr="008E2975" w:rsidRDefault="008E2975" w:rsidP="00BE40FB">
      <w:pPr>
        <w:pStyle w:val="content"/>
      </w:pPr>
      <w:r w:rsidRPr="008E2975">
        <w:lastRenderedPageBreak/>
        <w:t xml:space="preserve">Cooling rate is commonly used to control crystal size in sugar refining </w:t>
      </w:r>
      <w:r w:rsidRPr="008E2975">
        <w:fldChar w:fldCharType="begin"/>
      </w:r>
      <w:r w:rsidRPr="008E2975">
        <w:instrText xml:space="preserve"> ADDIN EN.CITE &lt;EndNote&gt;&lt;Cite&gt;&lt;Author&gt;Myerson&lt;/Author&gt;&lt;Year&gt;2002&lt;/Year&gt;&lt;RecNum&gt;121&lt;/RecNum&gt;&lt;DisplayText&gt;(&lt;style face="italic"&gt;38&lt;/style&gt;)&lt;/DisplayText&gt;&lt;record&gt;&lt;rec-number&gt;121&lt;/rec-number&gt;&lt;foreign-keys&gt;&lt;key app="EN" db-id="v0xzd9fw8rxapbear9bxete29pw0aetpezde" timestamp="1407620931"&gt;121&lt;/key&gt;&lt;/foreign-keys&gt;&lt;ref-type name="Book"&gt;6&lt;/ref-type&gt;&lt;contributors&gt;&lt;authors&gt;&lt;author&gt;Myerson, Allan&lt;/author&gt;&lt;/authors&gt;&lt;/contributors&gt;&lt;titles&gt;&lt;title&gt;Handbook of industrial crystallization&lt;/title&gt;&lt;/titles&gt;&lt;dates&gt;&lt;year&gt;2002&lt;/year&gt;&lt;/dates&gt;&lt;pub-location&gt;Woburn, MA&lt;/pub-location&gt;&lt;publisher&gt;Butterworth-Heinemann&lt;/publisher&gt;&lt;isbn&gt;0080533515&lt;/isbn&gt;&lt;urls&gt;&lt;/urls&gt;&lt;/record&gt;&lt;/Cite&gt;&lt;/EndNote&gt;</w:instrText>
      </w:r>
      <w:r w:rsidRPr="008E2975">
        <w:fldChar w:fldCharType="separate"/>
      </w:r>
      <w:r w:rsidRPr="008E2975">
        <w:rPr>
          <w:noProof/>
        </w:rPr>
        <w:t>(</w:t>
      </w:r>
      <w:hyperlink w:anchor="_ENREF_38" w:tooltip="Myerson, 2002 #121" w:history="1">
        <w:r w:rsidR="00704F28" w:rsidRPr="008E2975">
          <w:rPr>
            <w:i/>
            <w:noProof/>
          </w:rPr>
          <w:t>38</w:t>
        </w:r>
      </w:hyperlink>
      <w:r w:rsidRPr="008E2975">
        <w:rPr>
          <w:noProof/>
        </w:rPr>
        <w:t>)</w:t>
      </w:r>
      <w:r w:rsidRPr="008E2975">
        <w:fldChar w:fldCharType="end"/>
      </w:r>
      <w:r w:rsidRPr="008E2975">
        <w:t xml:space="preserve">. Rapid cooling leads to small crystals with a wide range of crystal size distribution, while slow cooling leads to regular nuclei, corresponding to larger crystals that are favored by the industry </w:t>
      </w:r>
      <w:r w:rsidRPr="008E2975">
        <w:fldChar w:fldCharType="begin"/>
      </w:r>
      <w:r w:rsidRPr="008E2975">
        <w:instrText xml:space="preserve"> ADDIN EN.CITE &lt;EndNote&gt;&lt;Cite&gt;&lt;Author&gt;Van Hook&lt;/Author&gt;&lt;Year&gt;1949&lt;/Year&gt;&lt;RecNum&gt;34&lt;/RecNum&gt;&lt;DisplayText&gt;(&lt;style face="italic"&gt;39&lt;/style&gt;)&lt;/DisplayText&gt;&lt;record&gt;&lt;rec-number&gt;34&lt;/rec-number&gt;&lt;foreign-keys&gt;&lt;key app="EN" db-id="v0xzd9fw8rxapbear9bxete29pw0aetpezde" timestamp="1385055880"&gt;34&lt;/key&gt;&lt;/foreign-keys&gt;&lt;ref-type name="Journal Article"&gt;17&lt;/ref-type&gt;&lt;contributors&gt;&lt;authors&gt;&lt;author&gt;Van Hook, Andrew&lt;/author&gt;&lt;author&gt;Bruno, Arthur J&lt;/author&gt;&lt;/authors&gt;&lt;/contributors&gt;&lt;titles&gt;&lt;title&gt;Nucleation and growth in sucrose solutions&lt;/title&gt;&lt;secondary-title&gt;Discussions of the Faraday Society&lt;/secondary-title&gt;&lt;/titles&gt;&lt;periodical&gt;&lt;full-title&gt;Discussions of the Faraday Society&lt;/full-title&gt;&lt;/periodical&gt;&lt;pages&gt;112-117&lt;/pages&gt;&lt;volume&gt;5&lt;/volume&gt;&lt;dates&gt;&lt;year&gt;1949&lt;/year&gt;&lt;/dates&gt;&lt;urls&gt;&lt;/urls&gt;&lt;/record&gt;&lt;/Cite&gt;&lt;/EndNote&gt;</w:instrText>
      </w:r>
      <w:r w:rsidRPr="008E2975">
        <w:fldChar w:fldCharType="separate"/>
      </w:r>
      <w:r w:rsidRPr="008E2975">
        <w:rPr>
          <w:noProof/>
        </w:rPr>
        <w:t>(</w:t>
      </w:r>
      <w:hyperlink w:anchor="_ENREF_39" w:tooltip="Van Hook, 1949 #34" w:history="1">
        <w:r w:rsidR="00704F28" w:rsidRPr="008E2975">
          <w:rPr>
            <w:i/>
            <w:noProof/>
          </w:rPr>
          <w:t>39</w:t>
        </w:r>
      </w:hyperlink>
      <w:r w:rsidRPr="008E2975">
        <w:rPr>
          <w:noProof/>
        </w:rPr>
        <w:t>)</w:t>
      </w:r>
      <w:r w:rsidRPr="008E2975">
        <w:fldChar w:fldCharType="end"/>
      </w:r>
      <w:r w:rsidRPr="008E2975">
        <w:t>.</w:t>
      </w:r>
    </w:p>
    <w:p w14:paraId="44E24D69" w14:textId="623054EB" w:rsidR="008E2975" w:rsidRPr="008E2975" w:rsidRDefault="008E2975" w:rsidP="00BE40FB">
      <w:pPr>
        <w:pStyle w:val="content"/>
      </w:pPr>
      <w:r w:rsidRPr="008E2975">
        <w:t xml:space="preserve">The effect of viscosity on crystallization has been reported by Nickerson </w:t>
      </w:r>
      <w:r w:rsidRPr="008E2975">
        <w:fldChar w:fldCharType="begin"/>
      </w:r>
      <w:r w:rsidRPr="008E2975">
        <w:instrText xml:space="preserve"> ADDIN EN.CITE &lt;EndNote&gt;&lt;Cite&gt;&lt;Author&gt;Nickerson&lt;/Author&gt;&lt;Year&gt;1972&lt;/Year&gt;&lt;RecNum&gt;35&lt;/RecNum&gt;&lt;DisplayText&gt;(&lt;style face="italic"&gt;6, 40&lt;/style&gt;)&lt;/DisplayText&gt;&lt;record&gt;&lt;rec-number&gt;35&lt;/rec-number&gt;&lt;foreign-keys&gt;&lt;key app="EN" db-id="v0xzd9fw8rxapbear9bxete29pw0aetpezde" timestamp="1385057062"&gt;35&lt;/key&gt;&lt;/foreign-keys&gt;&lt;ref-type name="Journal Article"&gt;17&lt;/ref-type&gt;&lt;contributors&gt;&lt;authors&gt;&lt;author&gt;Nickerson, TA&lt;/author&gt;&lt;author&gt;Patel, KN&lt;/author&gt;&lt;/authors&gt;&lt;/contributors&gt;&lt;titles&gt;&lt;title&gt;Crystallization in solutions supersaturated with sucrose and lactose&lt;/title&gt;&lt;secondary-title&gt;Journal of Food Science&lt;/secondary-title&gt;&lt;alt-title&gt;J. Food Sci.&lt;/alt-title&gt;&lt;/titles&gt;&lt;periodical&gt;&lt;full-title&gt;Journal of food science&lt;/full-title&gt;&lt;/periodical&gt;&lt;pages&gt;693-697&lt;/pages&gt;&lt;volume&gt;37&lt;/volume&gt;&lt;number&gt;5&lt;/number&gt;&lt;dates&gt;&lt;year&gt;1972&lt;/year&gt;&lt;/dates&gt;&lt;isbn&gt;1750-3841&lt;/isbn&gt;&lt;urls&gt;&lt;/urls&gt;&lt;/record&gt;&lt;/Cite&gt;&lt;Cite&gt;&lt;Author&gt;Smythe&lt;/Author&gt;&lt;Year&gt;1967&lt;/Year&gt;&lt;RecNum&gt;37&lt;/RecNum&gt;&lt;record&gt;&lt;rec-number&gt;37&lt;/rec-number&gt;&lt;foreign-keys&gt;&lt;key app="EN" db-id="v0xzd9fw8rxapbear9bxete29pw0aetpezde" timestamp="1385057739"&gt;37&lt;/key&gt;&lt;/foreign-keys&gt;&lt;ref-type name="Journal Article"&gt;17&lt;/ref-type&gt;&lt;contributors&gt;&lt;authors&gt;&lt;author&gt;Smythe, BM&lt;/author&gt;&lt;/authors&gt;&lt;/contributors&gt;&lt;titles&gt;&lt;title&gt;Sucrose crystal growth. III. The relative growth rates of faces and their effect on sucrose crystal shape&lt;/title&gt;&lt;secondary-title&gt;Australian Journal of Chemistry&lt;/secondary-title&gt;&lt;alt-title&gt;Aust. J. Chem.&lt;/alt-title&gt;&lt;/titles&gt;&lt;periodical&gt;&lt;full-title&gt;Australian Journal of Chemistry&lt;/full-title&gt;&lt;/periodical&gt;&lt;pages&gt;1115-1131&lt;/pages&gt;&lt;volume&gt;20&lt;/volume&gt;&lt;number&gt;6&lt;/number&gt;&lt;dates&gt;&lt;year&gt;1967&lt;/year&gt;&lt;/dates&gt;&lt;isbn&gt;1445-0038&lt;/isbn&gt;&lt;urls&gt;&lt;/urls&gt;&lt;/record&gt;&lt;/Cite&gt;&lt;/EndNote&gt;</w:instrText>
      </w:r>
      <w:r w:rsidRPr="008E2975">
        <w:fldChar w:fldCharType="separate"/>
      </w:r>
      <w:r w:rsidRPr="008E2975">
        <w:rPr>
          <w:noProof/>
        </w:rPr>
        <w:t>(</w:t>
      </w:r>
      <w:hyperlink w:anchor="_ENREF_6" w:tooltip="Nickerson, 1972 #35" w:history="1">
        <w:r w:rsidR="00704F28" w:rsidRPr="008E2975">
          <w:rPr>
            <w:i/>
            <w:noProof/>
          </w:rPr>
          <w:t>6</w:t>
        </w:r>
      </w:hyperlink>
      <w:r w:rsidRPr="008E2975">
        <w:rPr>
          <w:i/>
          <w:noProof/>
        </w:rPr>
        <w:t xml:space="preserve">, </w:t>
      </w:r>
      <w:hyperlink w:anchor="_ENREF_40" w:tooltip="Smythe, 1967 #37" w:history="1">
        <w:r w:rsidR="00704F28" w:rsidRPr="008E2975">
          <w:rPr>
            <w:i/>
            <w:noProof/>
          </w:rPr>
          <w:t>40</w:t>
        </w:r>
      </w:hyperlink>
      <w:r w:rsidRPr="008E2975">
        <w:rPr>
          <w:noProof/>
        </w:rPr>
        <w:t>)</w:t>
      </w:r>
      <w:r w:rsidRPr="008E2975">
        <w:fldChar w:fldCharType="end"/>
      </w:r>
      <w:r w:rsidRPr="008E2975">
        <w:t xml:space="preserve">. </w:t>
      </w:r>
      <w:proofErr w:type="spellStart"/>
      <w:r w:rsidRPr="008E2975">
        <w:t>Hartel</w:t>
      </w:r>
      <w:proofErr w:type="spellEnd"/>
      <w:r w:rsidRPr="008E2975">
        <w:t xml:space="preserve"> </w:t>
      </w:r>
      <w:r w:rsidRPr="008E2975">
        <w:fldChar w:fldCharType="begin"/>
      </w:r>
      <w:r w:rsidRPr="008E2975">
        <w:instrText xml:space="preserve"> ADDIN EN.CITE &lt;EndNote&gt;&lt;Cite&gt;&lt;Author&gt;Hartel&lt;/Author&gt;&lt;Year&gt;Mar, 2001&lt;/Year&gt;&lt;RecNum&gt;7&lt;/RecNum&gt;&lt;DisplayText&gt;(&lt;style face="italic"&gt;12&lt;/style&gt;)&lt;/DisplayText&gt;&lt;record&gt;&lt;rec-number&gt;7&lt;/rec-number&gt;&lt;foreign-keys&gt;&lt;key app="EN" db-id="v0xzd9fw8rxapbear9bxete29pw0aetpezde" timestamp="1383242515"&gt;7&lt;/key&gt;&lt;/foreign-keys&gt;&lt;ref-type name="Book"&gt;6&lt;/ref-type&gt;&lt;contributors&gt;&lt;authors&gt;&lt;author&gt;Hartel, Richard W&lt;/author&gt;&lt;/authors&gt;&lt;/contributors&gt;&lt;titles&gt;&lt;title&gt;Crystallization in Foods&lt;/title&gt;&lt;/titles&gt;&lt;dates&gt;&lt;year&gt;Mar, 2001&lt;/year&gt;&lt;/dates&gt;&lt;pub-location&gt;Gaithersburg, Maryland &lt;/pub-location&gt;&lt;publisher&gt;Aspen Publishers&lt;/publisher&gt;&lt;urls&gt;&lt;/urls&gt;&lt;/record&gt;&lt;/Cite&gt;&lt;/EndNote&gt;</w:instrText>
      </w:r>
      <w:r w:rsidRPr="008E2975">
        <w:fldChar w:fldCharType="separate"/>
      </w:r>
      <w:r w:rsidRPr="008E2975">
        <w:rPr>
          <w:noProof/>
        </w:rPr>
        <w:t>(</w:t>
      </w:r>
      <w:hyperlink w:anchor="_ENREF_12" w:tooltip="Hartel, Mar, 2001 #7" w:history="1">
        <w:r w:rsidR="00704F28" w:rsidRPr="008E2975">
          <w:rPr>
            <w:i/>
            <w:noProof/>
          </w:rPr>
          <w:t>12</w:t>
        </w:r>
      </w:hyperlink>
      <w:r w:rsidRPr="008E2975">
        <w:rPr>
          <w:noProof/>
        </w:rPr>
        <w:t>)</w:t>
      </w:r>
      <w:r w:rsidRPr="008E2975">
        <w:fldChar w:fldCharType="end"/>
      </w:r>
      <w:r w:rsidRPr="008E2975">
        <w:t xml:space="preserve"> believed that viscosity is not directly correlated to crystallization rate because viscosity is controlled by temperature and solute concentration of the solution. In addition, addition of hydrocolloids has shown no effect on nucleation of ice crystals </w:t>
      </w:r>
      <w:r w:rsidRPr="008E2975">
        <w:fldChar w:fldCharType="begin"/>
      </w:r>
      <w:r w:rsidRPr="008E2975">
        <w:instrText xml:space="preserve"> ADDIN EN.CITE &lt;EndNote&gt;&lt;Cite&gt;&lt;Author&gt;Van Hook&lt;/Author&gt;&lt;Year&gt;1961&lt;/Year&gt;&lt;RecNum&gt;36&lt;/RecNum&gt;&lt;DisplayText&gt;(&lt;style face="italic"&gt;41&lt;/style&gt;)&lt;/DisplayText&gt;&lt;record&gt;&lt;rec-number&gt;36&lt;/rec-number&gt;&lt;foreign-keys&gt;&lt;key app="EN" db-id="v0xzd9fw8rxapbear9bxete29pw0aetpezde" timestamp="1385057594"&gt;36&lt;/key&gt;&lt;/foreign-keys&gt;&lt;ref-type name="Book"&gt;6&lt;/ref-type&gt;&lt;contributors&gt;&lt;authors&gt;&lt;author&gt;Van Hook, Andrew&lt;/author&gt;&lt;author&gt;VanHook, Andrew Peter&lt;/author&gt;&lt;/authors&gt;&lt;/contributors&gt;&lt;titles&gt;&lt;title&gt;Crystallization: Theory and practice&lt;/title&gt;&lt;/titles&gt;&lt;dates&gt;&lt;year&gt;1961&lt;/year&gt;&lt;/dates&gt;&lt;publisher&gt;Reinhold New York&lt;/publisher&gt;&lt;urls&gt;&lt;/urls&gt;&lt;/record&gt;&lt;/Cite&gt;&lt;/EndNote&gt;</w:instrText>
      </w:r>
      <w:r w:rsidRPr="008E2975">
        <w:fldChar w:fldCharType="separate"/>
      </w:r>
      <w:r w:rsidRPr="008E2975">
        <w:rPr>
          <w:noProof/>
        </w:rPr>
        <w:t>(</w:t>
      </w:r>
      <w:hyperlink w:anchor="_ENREF_41" w:tooltip="Van Hook, 1961 #36" w:history="1">
        <w:r w:rsidR="00704F28" w:rsidRPr="008E2975">
          <w:rPr>
            <w:i/>
            <w:noProof/>
          </w:rPr>
          <w:t>41</w:t>
        </w:r>
      </w:hyperlink>
      <w:r w:rsidRPr="008E2975">
        <w:rPr>
          <w:noProof/>
        </w:rPr>
        <w:t>)</w:t>
      </w:r>
      <w:r w:rsidRPr="008E2975">
        <w:fldChar w:fldCharType="end"/>
      </w:r>
      <w:r w:rsidRPr="008E2975">
        <w:t xml:space="preserve">. Hydrocolloids do reduce the crystal growth rate </w:t>
      </w:r>
      <w:r w:rsidRPr="008E2975">
        <w:fldChar w:fldCharType="begin"/>
      </w:r>
      <w:r w:rsidRPr="008E2975">
        <w:instrText xml:space="preserve"> ADDIN EN.CITE &lt;EndNote&gt;&lt;Cite&gt;&lt;Author&gt;Budiaman&lt;/Author&gt;&lt;Year&gt;1987&lt;/Year&gt;&lt;RecNum&gt;38&lt;/RecNum&gt;&lt;DisplayText&gt;(&lt;style face="italic"&gt;42&lt;/style&gt;)&lt;/DisplayText&gt;&lt;record&gt;&lt;rec-number&gt;38&lt;/rec-number&gt;&lt;foreign-keys&gt;&lt;key app="EN" db-id="v0xzd9fw8rxapbear9bxete29pw0aetpezde" timestamp="1385058445"&gt;38&lt;/key&gt;&lt;/foreign-keys&gt;&lt;ref-type name="Journal Article"&gt;17&lt;/ref-type&gt;&lt;contributors&gt;&lt;authors&gt;&lt;author&gt;Budiaman, ER&lt;/author&gt;&lt;author&gt;Fennema, O&lt;/author&gt;&lt;/authors&gt;&lt;/contributors&gt;&lt;titles&gt;&lt;title&gt;Linear rate of water crystallization as influenced by viscosity of hydrocolloid suspensions&lt;/title&gt;&lt;secondary-title&gt;Journal of Dairy Science&lt;/secondary-title&gt;&lt;alt-title&gt;J. Dairy Sci.&lt;/alt-title&gt;&lt;/titles&gt;&lt;periodical&gt;&lt;full-title&gt;Journal of dairy science&lt;/full-title&gt;&lt;/periodical&gt;&lt;pages&gt;547-554&lt;/pages&gt;&lt;volume&gt;70&lt;/volume&gt;&lt;number&gt;3&lt;/number&gt;&lt;dates&gt;&lt;year&gt;1987&lt;/year&gt;&lt;/dates&gt;&lt;isbn&gt;0022-0302&lt;/isbn&gt;&lt;urls&gt;&lt;/urls&gt;&lt;/record&gt;&lt;/Cite&gt;&lt;/EndNote&gt;</w:instrText>
      </w:r>
      <w:r w:rsidRPr="008E2975">
        <w:fldChar w:fldCharType="separate"/>
      </w:r>
      <w:r w:rsidRPr="008E2975">
        <w:rPr>
          <w:noProof/>
        </w:rPr>
        <w:t>(</w:t>
      </w:r>
      <w:hyperlink w:anchor="_ENREF_42" w:tooltip="Budiaman, 1987 #38" w:history="1">
        <w:r w:rsidR="00704F28" w:rsidRPr="008E2975">
          <w:rPr>
            <w:i/>
            <w:noProof/>
          </w:rPr>
          <w:t>42</w:t>
        </w:r>
      </w:hyperlink>
      <w:r w:rsidRPr="008E2975">
        <w:rPr>
          <w:noProof/>
        </w:rPr>
        <w:t>)</w:t>
      </w:r>
      <w:r w:rsidRPr="008E2975">
        <w:fldChar w:fldCharType="end"/>
      </w:r>
      <w:r w:rsidRPr="008E2975">
        <w:t xml:space="preserve"> by lowering the molecular mobility.</w:t>
      </w:r>
    </w:p>
    <w:p w14:paraId="38C0A0BE" w14:textId="7E0F9114" w:rsidR="008E2975" w:rsidRPr="008E2975" w:rsidRDefault="008E2975" w:rsidP="00BE40FB">
      <w:pPr>
        <w:pStyle w:val="content"/>
      </w:pPr>
      <w:r w:rsidRPr="008E2975">
        <w:t xml:space="preserve">Some ingredients are added to control lactose crystallization. Insoluble substances tend to act as seeds, thus promoting crystallization, while most soluble substances have the potential to inhibit crystallization rate. Potassium, calcium, sodium, and lactate individually have a negative effect on both nucleus formation and/or lactose crystallization growth, while phosphate alone has little influence </w:t>
      </w:r>
      <w:r w:rsidRPr="008E2975">
        <w:fldChar w:fldCharType="begin"/>
      </w:r>
      <w:r w:rsidRPr="008E2975">
        <w:instrText xml:space="preserve"> ADDIN EN.CITE &lt;EndNote&gt;&lt;Cite&gt;&lt;Author&gt;Guu&lt;/Author&gt;&lt;Year&gt;1991&lt;/Year&gt;&lt;RecNum&gt;16&lt;/RecNum&gt;&lt;DisplayText&gt;(&lt;style face="italic"&gt;43&lt;/style&gt;)&lt;/DisplayText&gt;&lt;record&gt;&lt;rec-number&gt;16&lt;/rec-number&gt;&lt;foreign-keys&gt;&lt;key app="EN" db-id="v0xzd9fw8rxapbear9bxete29pw0aetpezde" timestamp="1385039271"&gt;16&lt;/key&gt;&lt;/foreign-keys&gt;&lt;ref-type name="Journal Article"&gt;17&lt;/ref-type&gt;&lt;contributors&gt;&lt;authors&gt;&lt;author&gt;Guu, Mike Y. K.&lt;/author&gt;&lt;author&gt;Zall, Robert R.&lt;/author&gt;&lt;/authors&gt;&lt;/contributors&gt;&lt;titles&gt;&lt;title&gt;Lactose crystallization : effects of minerals and seeding&lt;/title&gt;&lt;secondary-title&gt;Process Biochemistry&lt;/secondary-title&gt;&lt;alt-title&gt;Process Biochem.&lt;/alt-title&gt;&lt;/titles&gt;&lt;periodical&gt;&lt;full-title&gt;Process Biochemistry&lt;/full-title&gt;&lt;/periodical&gt;&lt;pages&gt;167-172&lt;/pages&gt;&lt;volume&gt;26&lt;/volume&gt;&lt;number&gt;3&lt;/number&gt;&lt;dates&gt;&lt;year&gt;1991&lt;/year&gt;&lt;/dates&gt;&lt;isbn&gt;1359-5113&lt;/isbn&gt;&lt;urls&gt;&lt;related-urls&gt;&lt;url&gt;http://www.sciencedirect.com/science/article/pii/003295929180013F&lt;/url&gt;&lt;/related-urls&gt;&lt;/urls&gt;&lt;electronic-resource-num&gt;http://dx.doi.org/10.1016/0032-9592(91)80013-F&lt;/electronic-resource-num&gt;&lt;/record&gt;&lt;/Cite&gt;&lt;/EndNote&gt;</w:instrText>
      </w:r>
      <w:r w:rsidRPr="008E2975">
        <w:fldChar w:fldCharType="separate"/>
      </w:r>
      <w:r w:rsidRPr="008E2975">
        <w:rPr>
          <w:noProof/>
        </w:rPr>
        <w:t>(</w:t>
      </w:r>
      <w:hyperlink w:anchor="_ENREF_43" w:tooltip="Guu, 1991 #16" w:history="1">
        <w:r w:rsidR="00704F28" w:rsidRPr="008E2975">
          <w:rPr>
            <w:i/>
            <w:noProof/>
          </w:rPr>
          <w:t>43</w:t>
        </w:r>
      </w:hyperlink>
      <w:r w:rsidRPr="008E2975">
        <w:rPr>
          <w:noProof/>
        </w:rPr>
        <w:t>)</w:t>
      </w:r>
      <w:r w:rsidRPr="008E2975">
        <w:fldChar w:fldCharType="end"/>
      </w:r>
      <w:r w:rsidRPr="008E2975">
        <w:t xml:space="preserve">. When these ions co-exist in solutions, </w:t>
      </w:r>
      <w:proofErr w:type="spellStart"/>
      <w:r w:rsidRPr="008E2975">
        <w:t>KCl</w:t>
      </w:r>
      <w:proofErr w:type="spellEnd"/>
      <w:r w:rsidRPr="008E2975">
        <w:t>, K</w:t>
      </w:r>
      <w:r w:rsidRPr="008E2975">
        <w:rPr>
          <w:vertAlign w:val="subscript"/>
        </w:rPr>
        <w:t>2</w:t>
      </w:r>
      <w:r w:rsidRPr="008E2975">
        <w:t>HPO</w:t>
      </w:r>
      <w:r w:rsidRPr="008E2975">
        <w:rPr>
          <w:vertAlign w:val="subscript"/>
        </w:rPr>
        <w:t>4</w:t>
      </w:r>
      <w:r w:rsidRPr="008E2975">
        <w:t xml:space="preserve"> and lactose phosphate have been reported as inhibitors </w:t>
      </w:r>
      <w:r w:rsidRPr="008E2975">
        <w:fldChar w:fldCharType="begin">
          <w:fldData xml:space="preserve">PEVuZE5vdGU+PENpdGU+PEF1dGhvcj5KRUxFTjwvQXV0aG9yPjxZZWFyPjE5NzM8L1llYXI+PFJl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==
</w:fldData>
        </w:fldChar>
      </w:r>
      <w:r w:rsidRPr="008E2975">
        <w:instrText xml:space="preserve"> ADDIN EN.CITE </w:instrText>
      </w:r>
      <w:r w:rsidRPr="008E2975">
        <w:fldChar w:fldCharType="begin">
          <w:fldData xml:space="preserve">PEVuZE5vdGU+PENpdGU+PEF1dGhvcj5KRUxFTjwvQXV0aG9yPjxZZWFyPjE5NzM8L1llYXI+PFJl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==
</w:fldData>
        </w:fldChar>
      </w:r>
      <w:r w:rsidRPr="008E2975">
        <w:instrText xml:space="preserve"> ADDIN EN.CITE.DATA </w:instrText>
      </w:r>
      <w:r w:rsidRPr="008E2975">
        <w:fldChar w:fldCharType="end"/>
      </w:r>
      <w:r w:rsidRPr="008E2975">
        <w:fldChar w:fldCharType="separate"/>
      </w:r>
      <w:r w:rsidRPr="008E2975">
        <w:rPr>
          <w:noProof/>
        </w:rPr>
        <w:t>(</w:t>
      </w:r>
      <w:hyperlink w:anchor="_ENREF_44" w:tooltip="JELEN, 1973 #17" w:history="1">
        <w:r w:rsidR="00704F28" w:rsidRPr="008E2975">
          <w:rPr>
            <w:i/>
            <w:noProof/>
          </w:rPr>
          <w:t>44-47</w:t>
        </w:r>
      </w:hyperlink>
      <w:r w:rsidRPr="008E2975">
        <w:rPr>
          <w:noProof/>
        </w:rPr>
        <w:t>)</w:t>
      </w:r>
      <w:r w:rsidRPr="008E2975">
        <w:fldChar w:fldCharType="end"/>
      </w:r>
      <w:r w:rsidRPr="008E2975">
        <w:t>, while CaCl</w:t>
      </w:r>
      <w:r w:rsidRPr="008E2975">
        <w:rPr>
          <w:vertAlign w:val="subscript"/>
        </w:rPr>
        <w:t>2</w:t>
      </w:r>
      <w:r w:rsidRPr="008E2975">
        <w:t xml:space="preserve"> added at 10% of total solids increased the crystallization rate </w:t>
      </w:r>
      <w:r w:rsidRPr="008E2975">
        <w:fldChar w:fldCharType="begin"/>
      </w:r>
      <w:r w:rsidRPr="008E2975">
        <w:instrText xml:space="preserve"> ADDIN EN.CITE &lt;EndNote&gt;&lt;Cite&gt;&lt;Author&gt;JELEN&lt;/Author&gt;&lt;Year&gt;1973&lt;/Year&gt;&lt;RecNum&gt;17&lt;/RecNum&gt;&lt;DisplayText&gt;(&lt;style face="italic"&gt;44&lt;/style&gt;)&lt;/DisplayText&gt;&lt;record&gt;&lt;rec-number&gt;17&lt;/rec-number&gt;&lt;foreign-keys&gt;&lt;key app="EN" db-id="v0xzd9fw8rxapbear9bxete29pw0aetpezde" timestamp="1385041327"&gt;17&lt;/key&gt;&lt;/foreign-keys&gt;&lt;ref-type name="Journal Article"&gt;17&lt;/ref-type&gt;&lt;contributors&gt;&lt;authors&gt;&lt;author&gt;JELEN, PAVEL&lt;/author&gt;&lt;author&gt;COULTER, SAMUEL T&lt;/author&gt;&lt;/authors&gt;&lt;/contributors&gt;&lt;titles&gt;&lt;title&gt;Effects of certain salts and other whey substances on the growth of lactose crystals&lt;/title&gt;&lt;secondary-title&gt;Journal of Food Science&lt;/secondary-title&gt;&lt;alt-title&gt;J. Food Sci.&lt;/alt-title&gt;&lt;/titles&gt;&lt;periodical&gt;&lt;full-title&gt;Journal of food science&lt;/full-title&gt;&lt;/periodical&gt;&lt;pages&gt;1186-1189&lt;/pages&gt;&lt;volume&gt;38&lt;/volume&gt;&lt;number&gt;7&lt;/number&gt;&lt;dates&gt;&lt;year&gt;1973&lt;/year&gt;&lt;/dates&gt;&lt;isbn&gt;1750-3841&lt;/isbn&gt;&lt;urls&gt;&lt;/urls&gt;&lt;/record&gt;&lt;/Cite&gt;&lt;/EndNote&gt;</w:instrText>
      </w:r>
      <w:r w:rsidRPr="008E2975">
        <w:fldChar w:fldCharType="separate"/>
      </w:r>
      <w:r w:rsidRPr="008E2975">
        <w:rPr>
          <w:noProof/>
        </w:rPr>
        <w:t>(</w:t>
      </w:r>
      <w:hyperlink w:anchor="_ENREF_44" w:tooltip="JELEN, 1973 #17" w:history="1">
        <w:r w:rsidR="00704F28" w:rsidRPr="008E2975">
          <w:rPr>
            <w:i/>
            <w:noProof/>
          </w:rPr>
          <w:t>44</w:t>
        </w:r>
      </w:hyperlink>
      <w:r w:rsidRPr="008E2975">
        <w:rPr>
          <w:noProof/>
        </w:rPr>
        <w:t>)</w:t>
      </w:r>
      <w:r w:rsidRPr="008E2975">
        <w:fldChar w:fldCharType="end"/>
      </w:r>
      <w:r w:rsidRPr="008E2975">
        <w:t xml:space="preserve">. Herrington </w:t>
      </w:r>
      <w:r w:rsidRPr="008E2975">
        <w:fldChar w:fldCharType="begin"/>
      </w:r>
      <w:r w:rsidRPr="008E2975">
        <w:instrText xml:space="preserve"> ADDIN EN.CITE &lt;EndNote&gt;&lt;Cite&gt;&lt;Author&gt;Herrington&lt;/Author&gt;&lt;Year&gt;1934&lt;/Year&gt;&lt;RecNum&gt;21&lt;/RecNum&gt;&lt;DisplayText&gt;(&lt;style face="italic"&gt;48&lt;/style&gt;)&lt;/DisplayText&gt;&lt;record&gt;&lt;rec-number&gt;21&lt;/rec-number&gt;&lt;foreign-keys&gt;&lt;key app="EN" db-id="v0xzd9fw8rxapbear9bxete29pw0aetpezde"&gt;21&lt;/key&gt;&lt;/foreign-keys&gt;&lt;ref-type name="Journal Article"&gt;17&lt;/ref-type&gt;&lt;contributors&gt;&lt;authors&gt;&lt;author&gt;Herrington, BL&lt;/author&gt;&lt;/authors&gt;&lt;/contributors&gt;&lt;titles&gt;&lt;title&gt;Some physico-chemical properties of lactose: I. The spontaneous crystallization of supersaturated solutions of lactose&lt;/title&gt;&lt;secondary-title&gt;Journal of Dairy Science&lt;/secondary-title&gt;&lt;/titles&gt;&lt;periodical&gt;&lt;full-title&gt;Journal of dairy science&lt;/full-title&gt;&lt;/periodical&gt;&lt;pages&gt;501-518&lt;/pages&gt;&lt;volume&gt;17&lt;/volume&gt;&lt;number&gt;7&lt;/number&gt;&lt;dates&gt;&lt;year&gt;1934&lt;/year&gt;&lt;/dates&gt;&lt;isbn&gt;0022-0302&lt;/isbn&gt;&lt;urls&gt;&lt;/urls&gt;&lt;/record&gt;&lt;/Cite&gt;&lt;/EndNote&gt;</w:instrText>
      </w:r>
      <w:r w:rsidRPr="008E2975">
        <w:fldChar w:fldCharType="separate"/>
      </w:r>
      <w:r w:rsidRPr="008E2975">
        <w:rPr>
          <w:noProof/>
        </w:rPr>
        <w:t>(</w:t>
      </w:r>
      <w:hyperlink w:anchor="_ENREF_48" w:tooltip="Herrington, 1934 #21" w:history="1">
        <w:r w:rsidR="00704F28" w:rsidRPr="008E2975">
          <w:rPr>
            <w:i/>
            <w:noProof/>
          </w:rPr>
          <w:t>48</w:t>
        </w:r>
      </w:hyperlink>
      <w:r w:rsidRPr="008E2975">
        <w:rPr>
          <w:noProof/>
        </w:rPr>
        <w:t>)</w:t>
      </w:r>
      <w:r w:rsidRPr="008E2975">
        <w:fldChar w:fldCharType="end"/>
      </w:r>
      <w:r w:rsidRPr="008E2975">
        <w:t xml:space="preserve"> and Nickerson and Moore </w:t>
      </w:r>
      <w:r w:rsidRPr="008E2975">
        <w:fldChar w:fldCharType="begin"/>
      </w:r>
      <w:r w:rsidRPr="008E2975">
        <w:instrText xml:space="preserve"> ADDIN EN.CITE &lt;EndNote&gt;&lt;Cite&gt;&lt;Author&gt;Nickerson&lt;/Author&gt;&lt;Year&gt;1974&lt;/Year&gt;&lt;RecNum&gt;22&lt;/RecNum&gt;&lt;DisplayText&gt;(&lt;style face="italic"&gt;49&lt;/style&gt;)&lt;/DisplayText&gt;&lt;record&gt;&lt;rec-number&gt;22&lt;/rec-number&gt;&lt;foreign-keys&gt;&lt;key app="EN" db-id="v0xzd9fw8rxapbear9bxete29pw0aetpezde" timestamp="1385043386"&gt;22&lt;/key&gt;&lt;/foreign-keys&gt;&lt;ref-type name="Journal Article"&gt;17&lt;/ref-type&gt;&lt;contributors&gt;&lt;authors&gt;&lt;author&gt;Nickerson, T. A.&lt;/author&gt;&lt;author&gt;Moore, E. E.&lt;/author&gt;&lt;/authors&gt;&lt;/contributors&gt;&lt;titles&gt;&lt;title&gt;Factors Influencing Lactose Crystallization&lt;/title&gt;&lt;secondary-title&gt;Journal of Dairy Science&lt;/secondary-title&gt;&lt;alt-title&gt;J. Dairy Sci.&lt;/alt-title&gt;&lt;/titles&gt;&lt;periodical&gt;&lt;full-title&gt;Journal of dairy science&lt;/full-title&gt;&lt;/periodical&gt;&lt;pages&gt;1315-1319&lt;/pages&gt;&lt;volume&gt;57&lt;/volume&gt;&lt;number&gt;11&lt;/number&gt;&lt;dates&gt;&lt;year&gt;1974&lt;/year&gt;&lt;/dates&gt;&lt;isbn&gt;0022-0302&lt;/isbn&gt;&lt;urls&gt;&lt;related-urls&gt;&lt;url&gt;http://www.sciencedirect.com/science/article/pii/S0022030274850617&lt;/url&gt;&lt;/related-urls&gt;&lt;/urls&gt;&lt;electronic-resource-num&gt;http://dx.doi.org/10.3168/jds.S0022-0302(74)85061-7&lt;/electronic-resource-num&gt;&lt;/record&gt;&lt;/Cite&gt;&lt;/EndNote&gt;</w:instrText>
      </w:r>
      <w:r w:rsidRPr="008E2975">
        <w:fldChar w:fldCharType="separate"/>
      </w:r>
      <w:r w:rsidRPr="008E2975">
        <w:rPr>
          <w:noProof/>
        </w:rPr>
        <w:t>(</w:t>
      </w:r>
      <w:hyperlink w:anchor="_ENREF_49" w:tooltip="Nickerson, 1974 #22" w:history="1">
        <w:r w:rsidR="00704F28" w:rsidRPr="008E2975">
          <w:rPr>
            <w:i/>
            <w:noProof/>
          </w:rPr>
          <w:t>49</w:t>
        </w:r>
      </w:hyperlink>
      <w:r w:rsidRPr="008E2975">
        <w:rPr>
          <w:noProof/>
        </w:rPr>
        <w:t>)</w:t>
      </w:r>
      <w:r w:rsidRPr="008E2975">
        <w:fldChar w:fldCharType="end"/>
      </w:r>
      <w:r w:rsidRPr="008E2975">
        <w:t xml:space="preserve"> thought the addition of salt influences the solution pH that affects the mutarotation rate of α-lactose and therefore crystallization yield. Bhargava and </w:t>
      </w:r>
      <w:proofErr w:type="spellStart"/>
      <w:r w:rsidRPr="008E2975">
        <w:t>Jelen</w:t>
      </w:r>
      <w:proofErr w:type="spellEnd"/>
      <w:r w:rsidRPr="008E2975">
        <w:t xml:space="preserve"> </w:t>
      </w:r>
      <w:r w:rsidRPr="008E2975">
        <w:fldChar w:fldCharType="begin"/>
      </w:r>
      <w:r w:rsidRPr="008E2975">
        <w:instrText xml:space="preserve"> ADDIN EN.CITE &lt;EndNote&gt;&lt;Cite&gt;&lt;Author&gt;BHARGAVA&lt;/Author&gt;&lt;Year&gt;1996&lt;/Year&gt;&lt;RecNum&gt;5&lt;/RecNum&gt;&lt;DisplayText&gt;(&lt;style face="italic"&gt;50&lt;/style&gt;)&lt;/DisplayText&gt;&lt;record&gt;&lt;rec-number&gt;5&lt;/rec-number&gt;&lt;foreign-keys&gt;&lt;key app="EN" db-id="v0xzd9fw8rxapbear9bxete29pw0aetpezde" timestamp="1382649291"&gt;5&lt;/key&gt;&lt;/foreign-keys&gt;&lt;ref-type name="Journal Article"&gt;17&lt;/ref-type&gt;&lt;contributors&gt;&lt;authors&gt;&lt;author&gt;Bhargava, Arun&lt;/author&gt;&lt;author&gt;Jelen, Pavel &lt;/author&gt;&lt;/authors&gt;&lt;/contributors&gt;&lt;titles&gt;&lt;title&gt;Lactose solubility and crystal growth as affected by mineral impurities&lt;/title&gt;&lt;secondary-title&gt;Journal of Food Science&lt;/secondary-title&gt;&lt;alt-title&gt;J. Food Sci.&lt;/alt-title&gt;&lt;/titles&gt;&lt;periodical&gt;&lt;full-title&gt;Journal of food science&lt;/full-title&gt;&lt;/periodical&gt;&lt;pages&gt;180-184&lt;/pages&gt;&lt;volume&gt;61&lt;/volume&gt;&lt;number&gt;1&lt;/number&gt;&lt;dates&gt;&lt;year&gt;1996&lt;/year&gt;&lt;/dates&gt;&lt;isbn&gt;1750-3841&lt;/isbn&gt;&lt;urls&gt;&lt;/urls&gt;&lt;/record&gt;&lt;/Cite&gt;&lt;/EndNote&gt;</w:instrText>
      </w:r>
      <w:r w:rsidRPr="008E2975">
        <w:fldChar w:fldCharType="separate"/>
      </w:r>
      <w:r w:rsidRPr="008E2975">
        <w:rPr>
          <w:noProof/>
        </w:rPr>
        <w:t>(</w:t>
      </w:r>
      <w:hyperlink w:anchor="_ENREF_50" w:tooltip="Bhargava, 1996 #5" w:history="1">
        <w:r w:rsidR="00704F28" w:rsidRPr="008E2975">
          <w:rPr>
            <w:i/>
            <w:noProof/>
          </w:rPr>
          <w:t>50</w:t>
        </w:r>
      </w:hyperlink>
      <w:r w:rsidRPr="008E2975">
        <w:rPr>
          <w:noProof/>
        </w:rPr>
        <w:t>)</w:t>
      </w:r>
      <w:r w:rsidRPr="008E2975">
        <w:fldChar w:fldCharType="end"/>
      </w:r>
      <w:r w:rsidRPr="008E2975">
        <w:t xml:space="preserve"> and Mullin </w:t>
      </w:r>
      <w:r w:rsidRPr="008E2975">
        <w:fldChar w:fldCharType="begin"/>
      </w:r>
      <w:r w:rsidRPr="008E2975">
        <w:instrText xml:space="preserve"> ADDIN EN.CITE &lt;EndNote&gt;&lt;Cite&gt;&lt;Author&gt;Mullin&lt;/Author&gt;&lt;Year&gt;1979&lt;/Year&gt;&lt;RecNum&gt;23&lt;/RecNum&gt;&lt;DisplayText&gt;(&lt;style face="italic"&gt;51&lt;/style&gt;)&lt;/DisplayText&gt;&lt;record&gt;&lt;rec-number&gt;23&lt;/rec-number&gt;&lt;foreign-keys&gt;&lt;key app="EN" db-id="v0xzd9fw8rxapbear9bxete29pw0aetpezde" timestamp="1385044894"&gt;23&lt;/key&gt;&lt;/foreign-keys&gt;&lt;ref-type name="Journal Article"&gt;17&lt;/ref-type&gt;&lt;contributors&gt;&lt;authors&gt;&lt;author&gt;Mullin, JW&lt;/author&gt;&lt;/authors&gt;&lt;/contributors&gt;&lt;titles&gt;&lt;title&gt;Crystal growth in pure and impure systems&lt;/title&gt;&lt;secondary-title&gt;Industrial Crystallization&lt;/secondary-title&gt;&lt;/titles&gt;&lt;periodical&gt;&lt;full-title&gt;Industrial Crystallization&lt;/full-title&gt;&lt;/periodical&gt;&lt;pages&gt;93-103&lt;/pages&gt;&lt;volume&gt;78&lt;/volume&gt;&lt;dates&gt;&lt;year&gt;1979&lt;/year&gt;&lt;/dates&gt;&lt;urls&gt;&lt;/urls&gt;&lt;/record&gt;&lt;/Cite&gt;&lt;/EndNote&gt;</w:instrText>
      </w:r>
      <w:r w:rsidRPr="008E2975">
        <w:fldChar w:fldCharType="separate"/>
      </w:r>
      <w:r w:rsidRPr="008E2975">
        <w:rPr>
          <w:noProof/>
        </w:rPr>
        <w:t>(</w:t>
      </w:r>
      <w:hyperlink w:anchor="_ENREF_51" w:tooltip="Mullin, 1979 #23" w:history="1">
        <w:r w:rsidR="00704F28" w:rsidRPr="008E2975">
          <w:rPr>
            <w:i/>
            <w:noProof/>
          </w:rPr>
          <w:t>51</w:t>
        </w:r>
      </w:hyperlink>
      <w:r w:rsidRPr="008E2975">
        <w:rPr>
          <w:noProof/>
        </w:rPr>
        <w:t>)</w:t>
      </w:r>
      <w:r w:rsidRPr="008E2975">
        <w:fldChar w:fldCharType="end"/>
      </w:r>
      <w:r w:rsidRPr="008E2975">
        <w:t xml:space="preserve"> noticed that ions can affect the solubility of lactose thus influencing the crystallization rate. </w:t>
      </w:r>
    </w:p>
    <w:p w14:paraId="50E36C91" w14:textId="77777777" w:rsidR="008E2975" w:rsidRPr="008E2975" w:rsidRDefault="008E2975" w:rsidP="00BE40FB">
      <w:pPr>
        <w:pStyle w:val="Introduction0"/>
        <w:rPr>
          <w:lang w:val="en-CA"/>
        </w:rPr>
      </w:pPr>
      <w:bookmarkStart w:id="23" w:name="_Toc395738059"/>
      <w:r w:rsidRPr="008E2975">
        <w:rPr>
          <w:lang w:val="en-CA"/>
        </w:rPr>
        <w:t>1.</w:t>
      </w:r>
      <w:bookmarkStart w:id="24" w:name="_Toc390878036"/>
      <w:r w:rsidRPr="008E2975">
        <w:rPr>
          <w:lang w:val="en-CA"/>
        </w:rPr>
        <w:t xml:space="preserve">4. </w:t>
      </w:r>
      <w:bookmarkEnd w:id="24"/>
      <w:r w:rsidRPr="008E2975">
        <w:rPr>
          <w:lang w:val="en-CA"/>
        </w:rPr>
        <w:t>Properties and problem of spray-dried lactose</w:t>
      </w:r>
      <w:bookmarkEnd w:id="23"/>
    </w:p>
    <w:p w14:paraId="3FC8E4D2" w14:textId="77777777" w:rsidR="008E2975" w:rsidRPr="008E2975" w:rsidRDefault="008E2975" w:rsidP="00BE40FB">
      <w:pPr>
        <w:pStyle w:val="21subtitle"/>
      </w:pPr>
      <w:bookmarkStart w:id="25" w:name="_Toc390878037"/>
      <w:bookmarkStart w:id="26" w:name="_Toc395738060"/>
      <w:r w:rsidRPr="008E2975">
        <w:t>1.4.1. Properties and problem</w:t>
      </w:r>
      <w:bookmarkEnd w:id="25"/>
      <w:r w:rsidRPr="008E2975">
        <w:t xml:space="preserve"> of spray-dried powder containing lactose</w:t>
      </w:r>
      <w:bookmarkEnd w:id="26"/>
    </w:p>
    <w:p w14:paraId="18FF2695" w14:textId="411B102F" w:rsidR="008E2975" w:rsidRPr="008E2975" w:rsidRDefault="008E2975" w:rsidP="00BE40FB">
      <w:pPr>
        <w:pStyle w:val="content"/>
      </w:pPr>
      <w:r w:rsidRPr="008E2975">
        <w:lastRenderedPageBreak/>
        <w:t xml:space="preserve">Lactose is a major component in spray-dried dairy products such as milk powder and whey powder and accounts for 35-50% mass of infant formula </w:t>
      </w:r>
      <w:r w:rsidRPr="008E2975">
        <w:fldChar w:fldCharType="begin"/>
      </w:r>
      <w:r w:rsidRPr="008E2975">
        <w:instrText xml:space="preserve"> ADDIN EN.CITE &lt;EndNote&gt;&lt;Cite&gt;&lt;Author&gt;Nasirpour&lt;/Author&gt;&lt;Year&gt;2006&lt;/Year&gt;&lt;RecNum&gt;95&lt;/RecNum&gt;&lt;DisplayText&gt;(&lt;style face="italic"&gt;52&lt;/style&gt;)&lt;/DisplayText&gt;&lt;record&gt;&lt;rec-number&gt;95&lt;/rec-number&gt;&lt;foreign-keys&gt;&lt;key app="EN" db-id="v0xzd9fw8rxapbear9bxete29pw0aetpezde" timestamp="1403119022"&gt;95&lt;/key&gt;&lt;/foreign-keys&gt;&lt;ref-type name="Journal Article"&gt;17&lt;/ref-type&gt;&lt;contributors&gt;&lt;authors&gt;&lt;author&gt;Nasirpour, Ali&lt;/author&gt;&lt;author&gt;Scher, Joël&lt;/author&gt;&lt;author&gt;Desobry, Stéphane&lt;/author&gt;&lt;/authors&gt;&lt;/contributors&gt;&lt;titles&gt;&lt;title&gt;Baby foods: formulations and interactions (a review)&lt;/title&gt;&lt;secondary-title&gt;Critical Reviews in Food Science and Nutrition&lt;/secondary-title&gt;&lt;alt-title&gt;Crc. Cr. Rev. Food Sci.&lt;/alt-title&gt;&lt;/titles&gt;&lt;periodical&gt;&lt;full-title&gt;Critical reviews in food science and nutrition&lt;/full-title&gt;&lt;/periodical&gt;&lt;pages&gt;665-681&lt;/pages&gt;&lt;volume&gt;46&lt;/volume&gt;&lt;number&gt;8&lt;/number&gt;&lt;dates&gt;&lt;year&gt;2006&lt;/year&gt;&lt;/dates&gt;&lt;isbn&gt;1040-8398&lt;/isbn&gt;&lt;urls&gt;&lt;/urls&gt;&lt;/record&gt;&lt;/Cite&gt;&lt;/EndNote&gt;</w:instrText>
      </w:r>
      <w:r w:rsidRPr="008E2975">
        <w:fldChar w:fldCharType="separate"/>
      </w:r>
      <w:r w:rsidRPr="008E2975">
        <w:rPr>
          <w:noProof/>
        </w:rPr>
        <w:t>(</w:t>
      </w:r>
      <w:hyperlink w:anchor="_ENREF_52" w:tooltip="Nasirpour, 2006 #95" w:history="1">
        <w:r w:rsidR="00704F28" w:rsidRPr="008E2975">
          <w:rPr>
            <w:i/>
            <w:noProof/>
          </w:rPr>
          <w:t>52</w:t>
        </w:r>
      </w:hyperlink>
      <w:r w:rsidRPr="008E2975">
        <w:rPr>
          <w:noProof/>
        </w:rPr>
        <w:t>)</w:t>
      </w:r>
      <w:r w:rsidRPr="008E2975">
        <w:fldChar w:fldCharType="end"/>
      </w:r>
      <w:r w:rsidRPr="008E2975">
        <w:t xml:space="preserve">. In addition to being an energy source, lactose has been reported to promote the absorption of minerals such as calcium, magnesium, and manganese </w:t>
      </w:r>
      <w:r w:rsidRPr="008E2975">
        <w:fldChar w:fldCharType="begin"/>
      </w:r>
      <w:r w:rsidRPr="008E2975">
        <w:instrText xml:space="preserve"> ADDIN EN.CITE &lt;EndNote&gt;&lt;Cite&gt;&lt;Author&gt;Ziegler&lt;/Author&gt;&lt;Year&gt;1983&lt;/Year&gt;&lt;RecNum&gt;96&lt;/RecNum&gt;&lt;DisplayText&gt;(&lt;style face="italic"&gt;53&lt;/style&gt;)&lt;/DisplayText&gt;&lt;record&gt;&lt;rec-number&gt;96&lt;/rec-number&gt;&lt;foreign-keys&gt;&lt;key app="EN" db-id="v0xzd9fw8rxapbear9bxete29pw0aetpezde" timestamp="1403119353"&gt;96&lt;/key&gt;&lt;/foreign-keys&gt;&lt;ref-type name="Journal Article"&gt;17&lt;/ref-type&gt;&lt;contributors&gt;&lt;authors&gt;&lt;author&gt;Ziegler, Ekhard E&lt;/author&gt;&lt;author&gt;Fomon, Samuel J&lt;/author&gt;&lt;/authors&gt;&lt;/contributors&gt;&lt;titles&gt;&lt;title&gt;Lactose enhances mineral absorption in infancy&lt;/title&gt;&lt;secondary-title&gt;Journal of Pediatric Gastroenterology and Nutrition&lt;/secondary-title&gt;&lt;alt-title&gt;J. Pediatr. Gastr. Nutr. &lt;/alt-title&gt;&lt;/titles&gt;&lt;periodical&gt;&lt;full-title&gt;Journal of pediatric gastroenterology and nutrition&lt;/full-title&gt;&lt;/periodical&gt;&lt;pages&gt;288-294&lt;/pages&gt;&lt;volume&gt;2&lt;/volume&gt;&lt;number&gt;2&lt;/number&gt;&lt;dates&gt;&lt;year&gt;1983&lt;/year&gt;&lt;/dates&gt;&lt;isbn&gt;0277-2116&lt;/isbn&gt;&lt;urls&gt;&lt;/urls&gt;&lt;/record&gt;&lt;/Cite&gt;&lt;Cite&gt;&lt;Author&gt;Ziegler&lt;/Author&gt;&lt;Year&gt;1983&lt;/Year&gt;&lt;RecNum&gt;96&lt;/RecNum&gt;&lt;record&gt;&lt;rec-number&gt;96&lt;/rec-number&gt;&lt;foreign-keys&gt;&lt;key app="EN" db-id="v0xzd9fw8rxapbear9bxete29pw0aetpezde" timestamp="1403119353"&gt;96&lt;/key&gt;&lt;/foreign-keys&gt;&lt;ref-type name="Journal Article"&gt;17&lt;/ref-type&gt;&lt;contributors&gt;&lt;authors&gt;&lt;author&gt;Ziegler, Ekhard E&lt;/author&gt;&lt;author&gt;Fomon, Samuel J&lt;/author&gt;&lt;/authors&gt;&lt;/contributors&gt;&lt;titles&gt;&lt;title&gt;Lactose enhances mineral absorption in infancy&lt;/title&gt;&lt;secondary-title&gt;Journal of Pediatric Gastroenterology and Nutrition&lt;/secondary-title&gt;&lt;alt-title&gt;J. Pediatr. Gastr. Nutr. &lt;/alt-title&gt;&lt;/titles&gt;&lt;periodical&gt;&lt;full-title&gt;Journal of pediatric gastroenterology and nutrition&lt;/full-title&gt;&lt;/periodical&gt;&lt;pages&gt;288-294&lt;/pages&gt;&lt;volume&gt;2&lt;/volume&gt;&lt;number&gt;2&lt;/number&gt;&lt;dates&gt;&lt;year&gt;1983&lt;/year&gt;&lt;/dates&gt;&lt;isbn&gt;0277-2116&lt;/isbn&gt;&lt;urls&gt;&lt;/urls&gt;&lt;/record&gt;&lt;/Cite&gt;&lt;/EndNote&gt;</w:instrText>
      </w:r>
      <w:r w:rsidRPr="008E2975">
        <w:fldChar w:fldCharType="separate"/>
      </w:r>
      <w:r w:rsidRPr="008E2975">
        <w:rPr>
          <w:noProof/>
        </w:rPr>
        <w:t>(</w:t>
      </w:r>
      <w:hyperlink w:anchor="_ENREF_53" w:tooltip="Ziegler, 1983 #96" w:history="1">
        <w:r w:rsidR="00704F28" w:rsidRPr="008E2975">
          <w:rPr>
            <w:i/>
            <w:noProof/>
          </w:rPr>
          <w:t>53</w:t>
        </w:r>
      </w:hyperlink>
      <w:r w:rsidRPr="008E2975">
        <w:rPr>
          <w:noProof/>
        </w:rPr>
        <w:t>)</w:t>
      </w:r>
      <w:r w:rsidRPr="008E2975">
        <w:fldChar w:fldCharType="end"/>
      </w:r>
      <w:r w:rsidRPr="008E2975">
        <w:t xml:space="preserve">. Additionally, lactose is widely used as the filler in pharmaceutical tablet products because of its solubility, physical and chemical stability, excellent compressibility, blend taste and economical advantage </w:t>
      </w:r>
      <w:r w:rsidRPr="008E2975">
        <w:fldChar w:fldCharType="begin"/>
      </w:r>
      <w:r w:rsidRPr="008E2975">
        <w:instrText xml:space="preserve"> ADDIN EN.CITE &lt;EndNote&gt;&lt;Cite&gt;&lt;Author&gt;Gohel&lt;/Author&gt;&lt;Year&gt;2005&lt;/Year&gt;&lt;RecNum&gt;97&lt;/RecNum&gt;&lt;DisplayText&gt;(&lt;style face="italic"&gt;54&lt;/style&gt;)&lt;/DisplayText&gt;&lt;record&gt;&lt;rec-number&gt;97&lt;/rec-number&gt;&lt;foreign-keys&gt;&lt;key app="EN" db-id="v0xzd9fw8rxapbear9bxete29pw0aetpezde" timestamp="1403120431"&gt;97&lt;/key&gt;&lt;/foreign-keys&gt;&lt;ref-type name="Journal Article"&gt;17&lt;/ref-type&gt;&lt;contributors&gt;&lt;authors&gt;&lt;author&gt;Gohel, MC&lt;/author&gt;&lt;author&gt;Jogani, Pranav D&lt;/author&gt;&lt;/authors&gt;&lt;/contributors&gt;&lt;titles&gt;&lt;title&gt;A review of co-processed directly compressible excipients&lt;/title&gt;&lt;secondary-title&gt;J Pharm Pharm Sci&lt;/secondary-title&gt;&lt;/titles&gt;&lt;periodical&gt;&lt;full-title&gt;J Pharm Pharm Sci&lt;/full-title&gt;&lt;/periodical&gt;&lt;pages&gt;76-93&lt;/pages&gt;&lt;volume&gt;8&lt;/volume&gt;&lt;number&gt;1&lt;/number&gt;&lt;dates&gt;&lt;year&gt;2005&lt;/year&gt;&lt;/dates&gt;&lt;urls&gt;&lt;/urls&gt;&lt;/record&gt;&lt;/Cite&gt;&lt;/EndNote&gt;</w:instrText>
      </w:r>
      <w:r w:rsidRPr="008E2975">
        <w:fldChar w:fldCharType="separate"/>
      </w:r>
      <w:r w:rsidRPr="008E2975">
        <w:rPr>
          <w:noProof/>
        </w:rPr>
        <w:t>(</w:t>
      </w:r>
      <w:hyperlink w:anchor="_ENREF_54" w:tooltip="Gohel, 2005 #97" w:history="1">
        <w:r w:rsidR="00704F28" w:rsidRPr="008E2975">
          <w:rPr>
            <w:i/>
            <w:noProof/>
          </w:rPr>
          <w:t>54</w:t>
        </w:r>
      </w:hyperlink>
      <w:r w:rsidRPr="008E2975">
        <w:rPr>
          <w:noProof/>
        </w:rPr>
        <w:t>)</w:t>
      </w:r>
      <w:r w:rsidRPr="008E2975">
        <w:fldChar w:fldCharType="end"/>
      </w:r>
      <w:r w:rsidRPr="008E2975">
        <w:t xml:space="preserve">. </w:t>
      </w:r>
    </w:p>
    <w:p w14:paraId="0F77D0E3" w14:textId="5A313184" w:rsidR="008E2975" w:rsidRPr="008E2975" w:rsidRDefault="008E2975" w:rsidP="00BE40FB">
      <w:pPr>
        <w:pStyle w:val="content"/>
      </w:pPr>
      <w:r w:rsidRPr="008E2975">
        <w:t xml:space="preserve">Lactose accounts for 30, 50 and 70% in whole milk, skim milk and whey powder, respectively </w:t>
      </w:r>
      <w:r w:rsidRPr="008E2975">
        <w:fldChar w:fldCharType="begin"/>
      </w:r>
      <w:r w:rsidRPr="008E2975">
        <w:instrText xml:space="preserve"> ADDIN EN.CITE &lt;EndNote&gt;&lt;Cite&gt;&lt;Author&gt;Fox&lt;/Author&gt;&lt;Year&gt;1998&lt;/Year&gt;&lt;RecNum&gt;39&lt;/RecNum&gt;&lt;DisplayText&gt;(&lt;style face="italic"&gt;8&lt;/style&gt;)&lt;/DisplayText&gt;&lt;record&gt;&lt;rec-number&gt;39&lt;/rec-number&gt;&lt;foreign-keys&gt;&lt;key app="EN" db-id="v0xzd9fw8rxapbear9bxete29pw0aetpezde" timestamp="1385059137"&gt;39&lt;/key&gt;&lt;/foreign-keys&gt;&lt;ref-type name="Book"&gt;6&lt;/ref-type&gt;&lt;contributors&gt;&lt;authors&gt;&lt;author&gt;Fox, Patrick F&lt;/author&gt;&lt;author&gt;McSweeney, Paul LH&lt;/author&gt;&lt;/authors&gt;&lt;/contributors&gt;&lt;titles&gt;&lt;title&gt;Dairy Chemistry and Biochemistry&lt;/title&gt;&lt;/titles&gt;&lt;section&gt;21-45&lt;/section&gt;&lt;dates&gt;&lt;year&gt;1998&lt;/year&gt;&lt;/dates&gt;&lt;pub-location&gt;New York&lt;/pub-location&gt;&lt;publisher&gt;Springer&lt;/publisher&gt;&lt;isbn&gt;0412720000&lt;/isbn&gt;&lt;urls&gt;&lt;/urls&gt;&lt;/record&gt;&lt;/Cite&gt;&lt;/EndNote&gt;</w:instrText>
      </w:r>
      <w:r w:rsidRPr="008E2975">
        <w:fldChar w:fldCharType="separate"/>
      </w:r>
      <w:r w:rsidRPr="008E2975">
        <w:rPr>
          <w:noProof/>
        </w:rPr>
        <w:t>(</w:t>
      </w:r>
      <w:hyperlink w:anchor="_ENREF_8" w:tooltip="Fox, 1998 #39" w:history="1">
        <w:r w:rsidR="00704F28" w:rsidRPr="008E2975">
          <w:rPr>
            <w:i/>
            <w:noProof/>
          </w:rPr>
          <w:t>8</w:t>
        </w:r>
      </w:hyperlink>
      <w:r w:rsidRPr="008E2975">
        <w:rPr>
          <w:noProof/>
        </w:rPr>
        <w:t>)</w:t>
      </w:r>
      <w:r w:rsidRPr="008E2975">
        <w:fldChar w:fldCharType="end"/>
      </w:r>
      <w:r w:rsidRPr="008E2975">
        <w:t xml:space="preserve">.Thus, the physical state of lactose can affect the properties of spray-dried powder. Spray-dried lactose tends to be amorphous with an α/β ratio of 1:1.6 </w:t>
      </w:r>
      <w:r w:rsidRPr="008E2975">
        <w:fldChar w:fldCharType="begin"/>
      </w:r>
      <w:r w:rsidRPr="008E2975">
        <w:instrText xml:space="preserve"> ADDIN EN.CITE &lt;EndNote&gt;&lt;Cite&gt;&lt;Author&gt;Fox&lt;/Author&gt;&lt;Year&gt;1998&lt;/Year&gt;&lt;RecNum&gt;39&lt;/RecNum&gt;&lt;DisplayText&gt;(&lt;style face="italic"&gt;8&lt;/style&gt;)&lt;/DisplayText&gt;&lt;record&gt;&lt;rec-number&gt;39&lt;/rec-number&gt;&lt;foreign-keys&gt;&lt;key app="EN" db-id="v0xzd9fw8rxapbear9bxete29pw0aetpezde" timestamp="1385059137"&gt;39&lt;/key&gt;&lt;/foreign-keys&gt;&lt;ref-type name="Book"&gt;6&lt;/ref-type&gt;&lt;contributors&gt;&lt;authors&gt;&lt;author&gt;Fox, Patrick F&lt;/author&gt;&lt;author&gt;McSweeney, Paul LH&lt;/author&gt;&lt;/authors&gt;&lt;/contributors&gt;&lt;titles&gt;&lt;title&gt;Dairy Chemistry and Biochemistry&lt;/title&gt;&lt;/titles&gt;&lt;section&gt;21-45&lt;/section&gt;&lt;dates&gt;&lt;year&gt;1998&lt;/year&gt;&lt;/dates&gt;&lt;pub-location&gt;New York&lt;/pub-location&gt;&lt;publisher&gt;Springer&lt;/publisher&gt;&lt;isbn&gt;0412720000&lt;/isbn&gt;&lt;urls&gt;&lt;/urls&gt;&lt;/record&gt;&lt;/Cite&gt;&lt;/EndNote&gt;</w:instrText>
      </w:r>
      <w:r w:rsidRPr="008E2975">
        <w:fldChar w:fldCharType="separate"/>
      </w:r>
      <w:r w:rsidRPr="008E2975">
        <w:rPr>
          <w:noProof/>
        </w:rPr>
        <w:t>(</w:t>
      </w:r>
      <w:hyperlink w:anchor="_ENREF_8" w:tooltip="Fox, 1998 #39" w:history="1">
        <w:r w:rsidR="00704F28" w:rsidRPr="008E2975">
          <w:rPr>
            <w:i/>
            <w:noProof/>
          </w:rPr>
          <w:t>8</w:t>
        </w:r>
      </w:hyperlink>
      <w:r w:rsidRPr="008E2975">
        <w:rPr>
          <w:noProof/>
        </w:rPr>
        <w:t>)</w:t>
      </w:r>
      <w:r w:rsidRPr="008E2975">
        <w:fldChar w:fldCharType="end"/>
      </w:r>
      <w:r w:rsidRPr="008E2975">
        <w:t xml:space="preserve">, because rapid solidification does not provide enough time for lactose to crystallize </w:t>
      </w:r>
      <w:r w:rsidRPr="008E2975">
        <w:fldChar w:fldCharType="begin"/>
      </w:r>
      <w:r w:rsidRPr="008E2975">
        <w:instrText xml:space="preserve"> ADDIN EN.CITE &lt;EndNote&gt;&lt;Cite&gt;&lt;Author&gt;Fox&lt;/Author&gt;&lt;Year&gt;1998&lt;/Year&gt;&lt;RecNum&gt;39&lt;/RecNum&gt;&lt;DisplayText&gt;(&lt;style face="italic"&gt;2, 8&lt;/style&gt;)&lt;/DisplayText&gt;&lt;record&gt;&lt;rec-number&gt;39&lt;/rec-number&gt;&lt;foreign-keys&gt;&lt;key app="EN" db-id="v0xzd9fw8rxapbear9bxete29pw0aetpezde" timestamp="1385059137"&gt;39&lt;/key&gt;&lt;/foreign-keys&gt;&lt;ref-type name="Book"&gt;6&lt;/ref-type&gt;&lt;contributors&gt;&lt;authors&gt;&lt;author&gt;Fox, Patrick F&lt;/author&gt;&lt;author&gt;McSweeney, Paul LH&lt;/author&gt;&lt;/authors&gt;&lt;/contributors&gt;&lt;titles&gt;&lt;title&gt;Dairy Chemistry and Biochemistry&lt;/title&gt;&lt;/titles&gt;&lt;section&gt;21-45&lt;/section&gt;&lt;dates&gt;&lt;year&gt;1998&lt;/year&gt;&lt;/dates&gt;&lt;pub-location&gt;New York&lt;/pub-location&gt;&lt;publisher&gt;Springer&lt;/publisher&gt;&lt;isbn&gt;0412720000&lt;/isbn&gt;&lt;urls&gt;&lt;/urls&gt;&lt;/record&gt;&lt;/Cite&gt;&lt;Cite&gt;&lt;Author&gt;Fox&lt;/Author&gt;&lt;Year&gt;2009&lt;/Year&gt;&lt;RecNum&gt;43&lt;/RecNum&gt;&lt;record&gt;&lt;rec-number&gt;43&lt;/rec-number&gt;&lt;foreign-keys&gt;&lt;key app="EN" db-id="v0xzd9fw8rxapbear9bxete29pw0aetpezde" timestamp="1385609311"&gt;43&lt;/key&gt;&lt;/foreign-keys&gt;&lt;ref-type name="Book Section"&gt;5&lt;/ref-type&gt;&lt;contributors&gt;&lt;authors&gt;&lt;author&gt;McSweeney, Paul&lt;/author&gt;&lt;author&gt;Fox, PF&lt;/author&gt;&lt;/authors&gt;&lt;/contributors&gt;&lt;titles&gt;&lt;title&gt;Lactose: Chemistry and properties&lt;/title&gt;&lt;secondary-title&gt;Advanced Dairy Chemistry&lt;/secondary-title&gt;&lt;/titles&gt;&lt;pages&gt;1-105&lt;/pages&gt;&lt;volume&gt;3&lt;/volume&gt;&lt;dates&gt;&lt;year&gt;2009&lt;/year&gt;&lt;/dates&gt;&lt;pub-location&gt;New York&lt;/pub-location&gt;&lt;publisher&gt;Springer&lt;/publisher&gt;&lt;isbn&gt;0387848649&lt;/isbn&gt;&lt;urls&gt;&lt;/urls&gt;&lt;/record&gt;&lt;/Cite&gt;&lt;/EndNote&gt;</w:instrText>
      </w:r>
      <w:r w:rsidRPr="008E2975">
        <w:fldChar w:fldCharType="separate"/>
      </w:r>
      <w:r w:rsidRPr="008E2975">
        <w:rPr>
          <w:noProof/>
        </w:rPr>
        <w:t>(</w:t>
      </w:r>
      <w:hyperlink w:anchor="_ENREF_2" w:tooltip="McSweeney, 2009 #43" w:history="1">
        <w:r w:rsidR="00704F28" w:rsidRPr="008E2975">
          <w:rPr>
            <w:i/>
            <w:noProof/>
          </w:rPr>
          <w:t>2</w:t>
        </w:r>
      </w:hyperlink>
      <w:r w:rsidRPr="008E2975">
        <w:rPr>
          <w:i/>
          <w:noProof/>
        </w:rPr>
        <w:t xml:space="preserve">, </w:t>
      </w:r>
      <w:hyperlink w:anchor="_ENREF_8" w:tooltip="Fox, 1998 #39" w:history="1">
        <w:r w:rsidR="00704F28" w:rsidRPr="008E2975">
          <w:rPr>
            <w:i/>
            <w:noProof/>
          </w:rPr>
          <w:t>8</w:t>
        </w:r>
      </w:hyperlink>
      <w:r w:rsidRPr="008E2975">
        <w:rPr>
          <w:noProof/>
        </w:rPr>
        <w:t>)</w:t>
      </w:r>
      <w:r w:rsidRPr="008E2975">
        <w:fldChar w:fldCharType="end"/>
      </w:r>
      <w:r w:rsidRPr="008E2975">
        <w:t xml:space="preserve">. Amorphous lactose is at the unstable glassy state. Because of its hygroscopic nature, it tends to adhere to the chamber wall, which decreases the total yield of spray drying </w:t>
      </w:r>
      <w:r w:rsidRPr="008E2975">
        <w:fldChar w:fldCharType="begin"/>
      </w:r>
      <w:r w:rsidRPr="008E2975">
        <w:instrText xml:space="preserve"> ADDIN EN.CITE &lt;EndNote&gt;&lt;Cite&gt;&lt;Author&gt;Fox&lt;/Author&gt;&lt;Year&gt;2009&lt;/Year&gt;&lt;RecNum&gt;43&lt;/RecNum&gt;&lt;DisplayText&gt;(&lt;style face="italic"&gt;2&lt;/style&gt;)&lt;/DisplayText&gt;&lt;record&gt;&lt;rec-number&gt;43&lt;/rec-number&gt;&lt;foreign-keys&gt;&lt;key app="EN" db-id="v0xzd9fw8rxapbear9bxete29pw0aetpezde" timestamp="1385609311"&gt;43&lt;/key&gt;&lt;/foreign-keys&gt;&lt;ref-type name="Book Section"&gt;5&lt;/ref-type&gt;&lt;contributors&gt;&lt;authors&gt;&lt;author&gt;McSweeney, Paul&lt;/author&gt;&lt;author&gt;Fox, PF&lt;/author&gt;&lt;/authors&gt;&lt;/contributors&gt;&lt;titles&gt;&lt;title&gt;Lactose: Chemistry and properties&lt;/title&gt;&lt;secondary-title&gt;Advanced Dairy Chemistry&lt;/secondary-title&gt;&lt;/titles&gt;&lt;pages&gt;1-105&lt;/pages&gt;&lt;volume&gt;3&lt;/volume&gt;&lt;dates&gt;&lt;year&gt;2009&lt;/year&gt;&lt;/dates&gt;&lt;pub-location&gt;New York&lt;/pub-location&gt;&lt;publisher&gt;Springer&lt;/publisher&gt;&lt;isbn&gt;0387848649&lt;/isbn&gt;&lt;urls&gt;&lt;/urls&gt;&lt;/record&gt;&lt;/Cite&gt;&lt;/EndNote&gt;</w:instrText>
      </w:r>
      <w:r w:rsidRPr="008E2975">
        <w:fldChar w:fldCharType="separate"/>
      </w:r>
      <w:r w:rsidRPr="008E2975">
        <w:rPr>
          <w:noProof/>
        </w:rPr>
        <w:t>(</w:t>
      </w:r>
      <w:hyperlink w:anchor="_ENREF_2" w:tooltip="McSweeney, 2009 #43" w:history="1">
        <w:r w:rsidR="00704F28" w:rsidRPr="008E2975">
          <w:rPr>
            <w:i/>
            <w:noProof/>
          </w:rPr>
          <w:t>2</w:t>
        </w:r>
      </w:hyperlink>
      <w:r w:rsidRPr="008E2975">
        <w:rPr>
          <w:noProof/>
        </w:rPr>
        <w:t>)</w:t>
      </w:r>
      <w:r w:rsidRPr="008E2975">
        <w:fldChar w:fldCharType="end"/>
      </w:r>
      <w:r w:rsidRPr="008E2975">
        <w:t xml:space="preserve">. After absorbing moisture, amorphous becomes crystallized, and, as a consequence, this causes caking of powder during storage impairing product quality and shelf life </w:t>
      </w:r>
      <w:r w:rsidRPr="008E2975">
        <w:fldChar w:fldCharType="begin"/>
      </w:r>
      <w:r w:rsidRPr="008E2975">
        <w:instrText xml:space="preserve"> ADDIN EN.CITE &lt;EndNote&gt;&lt;Cite&gt;&lt;Author&gt;Fox&lt;/Author&gt;&lt;Year&gt;2009&lt;/Year&gt;&lt;RecNum&gt;43&lt;/RecNum&gt;&lt;DisplayText&gt;(&lt;style face="italic"&gt;2&lt;/style&gt;)&lt;/DisplayText&gt;&lt;record&gt;&lt;rec-number&gt;43&lt;/rec-number&gt;&lt;foreign-keys&gt;&lt;key app="EN" db-id="v0xzd9fw8rxapbear9bxete29pw0aetpezde" timestamp="1385609311"&gt;43&lt;/key&gt;&lt;/foreign-keys&gt;&lt;ref-type name="Book Section"&gt;5&lt;/ref-type&gt;&lt;contributors&gt;&lt;authors&gt;&lt;author&gt;McSweeney, Paul&lt;/author&gt;&lt;author&gt;Fox, PF&lt;/author&gt;&lt;/authors&gt;&lt;/contributors&gt;&lt;titles&gt;&lt;title&gt;Lactose: Chemistry and properties&lt;/title&gt;&lt;secondary-title&gt;Advanced Dairy Chemistry&lt;/secondary-title&gt;&lt;/titles&gt;&lt;pages&gt;1-105&lt;/pages&gt;&lt;volume&gt;3&lt;/volume&gt;&lt;dates&gt;&lt;year&gt;2009&lt;/year&gt;&lt;/dates&gt;&lt;pub-location&gt;New York&lt;/pub-location&gt;&lt;publisher&gt;Springer&lt;/publisher&gt;&lt;isbn&gt;0387848649&lt;/isbn&gt;&lt;urls&gt;&lt;/urls&gt;&lt;/record&gt;&lt;/Cite&gt;&lt;/EndNote&gt;</w:instrText>
      </w:r>
      <w:r w:rsidRPr="008E2975">
        <w:fldChar w:fldCharType="separate"/>
      </w:r>
      <w:r w:rsidRPr="008E2975">
        <w:rPr>
          <w:noProof/>
        </w:rPr>
        <w:t>(</w:t>
      </w:r>
      <w:hyperlink w:anchor="_ENREF_2" w:tooltip="McSweeney, 2009 #43" w:history="1">
        <w:r w:rsidR="00704F28" w:rsidRPr="008E2975">
          <w:rPr>
            <w:i/>
            <w:noProof/>
          </w:rPr>
          <w:t>2</w:t>
        </w:r>
      </w:hyperlink>
      <w:r w:rsidRPr="008E2975">
        <w:rPr>
          <w:noProof/>
        </w:rPr>
        <w:t>)</w:t>
      </w:r>
      <w:r w:rsidRPr="008E2975">
        <w:fldChar w:fldCharType="end"/>
      </w:r>
      <w:r w:rsidRPr="008E2975">
        <w:t xml:space="preserve">. </w:t>
      </w:r>
    </w:p>
    <w:p w14:paraId="02955522" w14:textId="77777777" w:rsidR="008E2975" w:rsidRPr="008E2975" w:rsidRDefault="008E2975" w:rsidP="00BE40FB">
      <w:pPr>
        <w:pStyle w:val="21subtitle"/>
      </w:pPr>
      <w:bookmarkStart w:id="27" w:name="_Toc395738061"/>
      <w:bookmarkStart w:id="28" w:name="_Toc390878038"/>
      <w:r w:rsidRPr="008E2975">
        <w:t>1.4.2. Glass transition and water plasticization</w:t>
      </w:r>
      <w:bookmarkEnd w:id="27"/>
    </w:p>
    <w:p w14:paraId="35EFA376" w14:textId="77F12847" w:rsidR="008E2975" w:rsidRPr="008E2975" w:rsidRDefault="008E2975" w:rsidP="00BE40FB">
      <w:pPr>
        <w:pStyle w:val="content"/>
      </w:pPr>
      <w:r w:rsidRPr="008E2975">
        <w:t xml:space="preserve">Glass transition is an intermediate state between amorphous and crystalline states </w:t>
      </w:r>
      <w:r w:rsidRPr="008E2975">
        <w:fldChar w:fldCharType="begin"/>
      </w:r>
      <w:r w:rsidRPr="008E2975">
        <w:instrText xml:space="preserve"> ADDIN EN.CITE &lt;EndNote&gt;&lt;Cite&gt;&lt;Author&gt;Hartel&lt;/Author&gt;&lt;Year&gt;Mar, 2001&lt;/Year&gt;&lt;RecNum&gt;7&lt;/RecNum&gt;&lt;DisplayText&gt;(&lt;style face="italic"&gt;12&lt;/style&gt;)&lt;/DisplayText&gt;&lt;record&gt;&lt;rec-number&gt;7&lt;/rec-number&gt;&lt;foreign-keys&gt;&lt;key app="EN" db-id="v0xzd9fw8rxapbear9bxete29pw0aetpezde" timestamp="1383242515"&gt;7&lt;/key&gt;&lt;/foreign-keys&gt;&lt;ref-type name="Book"&gt;6&lt;/ref-type&gt;&lt;contributors&gt;&lt;authors&gt;&lt;author&gt;Hartel, Richard W&lt;/author&gt;&lt;/authors&gt;&lt;/contributors&gt;&lt;titles&gt;&lt;title&gt;Crystallization in Foods&lt;/title&gt;&lt;/titles&gt;&lt;dates&gt;&lt;year&gt;Mar, 2001&lt;/year&gt;&lt;/dates&gt;&lt;pub-location&gt;Gaithersburg, Maryland &lt;/pub-location&gt;&lt;publisher&gt;Aspen Publishers&lt;/publisher&gt;&lt;urls&gt;&lt;/urls&gt;&lt;/record&gt;&lt;/Cite&gt;&lt;/EndNote&gt;</w:instrText>
      </w:r>
      <w:r w:rsidRPr="008E2975">
        <w:fldChar w:fldCharType="separate"/>
      </w:r>
      <w:r w:rsidRPr="008E2975">
        <w:rPr>
          <w:noProof/>
        </w:rPr>
        <w:t>(</w:t>
      </w:r>
      <w:hyperlink w:anchor="_ENREF_12" w:tooltip="Hartel, Mar, 2001 #7" w:history="1">
        <w:r w:rsidR="00704F28" w:rsidRPr="008E2975">
          <w:rPr>
            <w:i/>
            <w:noProof/>
          </w:rPr>
          <w:t>12</w:t>
        </w:r>
      </w:hyperlink>
      <w:r w:rsidRPr="008E2975">
        <w:rPr>
          <w:noProof/>
        </w:rPr>
        <w:t>)</w:t>
      </w:r>
      <w:r w:rsidRPr="008E2975">
        <w:fldChar w:fldCharType="end"/>
      </w:r>
      <w:r w:rsidRPr="008E2975">
        <w:t>. Amorphous lactose below glass transition temperature (</w:t>
      </w:r>
      <w:proofErr w:type="spellStart"/>
      <w:r w:rsidRPr="008E2975">
        <w:rPr>
          <w:i/>
        </w:rPr>
        <w:t>T</w:t>
      </w:r>
      <w:r w:rsidRPr="008E2975">
        <w:rPr>
          <w:vertAlign w:val="subscript"/>
        </w:rPr>
        <w:t>g</w:t>
      </w:r>
      <w:proofErr w:type="spellEnd"/>
      <w:r w:rsidRPr="008E2975">
        <w:t xml:space="preserve">) acts as highly viscous ‘glass’ and becomes rubber-like at </w:t>
      </w:r>
      <w:proofErr w:type="spellStart"/>
      <w:r w:rsidRPr="008E2975">
        <w:rPr>
          <w:i/>
        </w:rPr>
        <w:t>T</w:t>
      </w:r>
      <w:r w:rsidRPr="008E2975">
        <w:rPr>
          <w:vertAlign w:val="subscript"/>
        </w:rPr>
        <w:t>g</w:t>
      </w:r>
      <w:proofErr w:type="spellEnd"/>
      <w:r w:rsidRPr="008E2975">
        <w:t xml:space="preserve">, but the molecules are not regularly organized as in a crystal lattice </w:t>
      </w:r>
      <w:r w:rsidRPr="008E2975">
        <w:fldChar w:fldCharType="begin"/>
      </w:r>
      <w:r w:rsidRPr="008E2975">
        <w:instrText xml:space="preserve"> ADDIN EN.CITE &lt;EndNote&gt;&lt;Cite&gt;&lt;Author&gt;Hartel&lt;/Author&gt;&lt;Year&gt;Mar, 2001&lt;/Year&gt;&lt;RecNum&gt;7&lt;/RecNum&gt;&lt;DisplayText&gt;(&lt;style face="italic"&gt;12&lt;/style&gt;)&lt;/DisplayText&gt;&lt;record&gt;&lt;rec-number&gt;7&lt;/rec-number&gt;&lt;foreign-keys&gt;&lt;key app="EN" db-id="v0xzd9fw8rxapbear9bxete29pw0aetpezde" timestamp="1383242515"&gt;7&lt;/key&gt;&lt;/foreign-keys&gt;&lt;ref-type name="Book"&gt;6&lt;/ref-type&gt;&lt;contributors&gt;&lt;authors&gt;&lt;author&gt;Hartel, Richard W&lt;/author&gt;&lt;/authors&gt;&lt;/contributors&gt;&lt;titles&gt;&lt;title&gt;Crystallization in Foods&lt;/title&gt;&lt;/titles&gt;&lt;dates&gt;&lt;year&gt;Mar, 2001&lt;/year&gt;&lt;/dates&gt;&lt;pub-location&gt;Gaithersburg, Maryland &lt;/pub-location&gt;&lt;publisher&gt;Aspen Publishers&lt;/publisher&gt;&lt;urls&gt;&lt;/urls&gt;&lt;/record&gt;&lt;/Cite&gt;&lt;/EndNote&gt;</w:instrText>
      </w:r>
      <w:r w:rsidRPr="008E2975">
        <w:fldChar w:fldCharType="separate"/>
      </w:r>
      <w:r w:rsidRPr="008E2975">
        <w:rPr>
          <w:noProof/>
        </w:rPr>
        <w:t>(</w:t>
      </w:r>
      <w:hyperlink w:anchor="_ENREF_12" w:tooltip="Hartel, Mar, 2001 #7" w:history="1">
        <w:r w:rsidR="00704F28" w:rsidRPr="008E2975">
          <w:rPr>
            <w:i/>
            <w:noProof/>
          </w:rPr>
          <w:t>12</w:t>
        </w:r>
      </w:hyperlink>
      <w:r w:rsidRPr="008E2975">
        <w:rPr>
          <w:noProof/>
        </w:rPr>
        <w:t>)</w:t>
      </w:r>
      <w:r w:rsidRPr="008E2975">
        <w:fldChar w:fldCharType="end"/>
      </w:r>
      <w:r w:rsidRPr="008E2975">
        <w:t xml:space="preserve">. At a temperature above </w:t>
      </w:r>
      <w:proofErr w:type="spellStart"/>
      <w:r w:rsidRPr="008E2975">
        <w:rPr>
          <w:i/>
        </w:rPr>
        <w:t>T</w:t>
      </w:r>
      <w:r w:rsidRPr="008E2975">
        <w:rPr>
          <w:vertAlign w:val="subscript"/>
        </w:rPr>
        <w:t>g</w:t>
      </w:r>
      <w:proofErr w:type="spellEnd"/>
      <w:r w:rsidRPr="008E2975">
        <w:t xml:space="preserve">, crystallization can occur  </w:t>
      </w:r>
      <w:r w:rsidRPr="008E2975">
        <w:fldChar w:fldCharType="begin"/>
      </w:r>
      <w:r w:rsidRPr="008E2975">
        <w:instrText xml:space="preserve"> ADDIN EN.CITE &lt;EndNote&gt;&lt;Cite&gt;&lt;Author&gt;Hartel&lt;/Author&gt;&lt;Year&gt;Mar, 2001&lt;/Year&gt;&lt;RecNum&gt;7&lt;/RecNum&gt;&lt;DisplayText&gt;(&lt;style face="italic"&gt;12&lt;/style&gt;)&lt;/DisplayText&gt;&lt;record&gt;&lt;rec-number&gt;7&lt;/rec-number&gt;&lt;foreign-keys&gt;&lt;key app="EN" db-id="v0xzd9fw8rxapbear9bxete29pw0aetpezde" timestamp="1383242515"&gt;7&lt;/key&gt;&lt;/foreign-keys&gt;&lt;ref-type name="Book"&gt;6&lt;/ref-type&gt;&lt;contributors&gt;&lt;authors&gt;&lt;author&gt;Hartel, Richard W&lt;/author&gt;&lt;/authors&gt;&lt;/contributors&gt;&lt;titles&gt;&lt;title&gt;Crystallization in Foods&lt;/title&gt;&lt;/titles&gt;&lt;dates&gt;&lt;year&gt;Mar, 2001&lt;/year&gt;&lt;/dates&gt;&lt;pub-location&gt;Gaithersburg, Maryland &lt;/pub-location&gt;&lt;publisher&gt;Aspen Publishers&lt;/publisher&gt;&lt;urls&gt;&lt;/urls&gt;&lt;/record&gt;&lt;/Cite&gt;&lt;/EndNote&gt;</w:instrText>
      </w:r>
      <w:r w:rsidRPr="008E2975">
        <w:fldChar w:fldCharType="separate"/>
      </w:r>
      <w:r w:rsidRPr="008E2975">
        <w:rPr>
          <w:noProof/>
        </w:rPr>
        <w:t>(</w:t>
      </w:r>
      <w:hyperlink w:anchor="_ENREF_12" w:tooltip="Hartel, Mar, 2001 #7" w:history="1">
        <w:r w:rsidR="00704F28" w:rsidRPr="008E2975">
          <w:rPr>
            <w:i/>
            <w:noProof/>
          </w:rPr>
          <w:t>12</w:t>
        </w:r>
      </w:hyperlink>
      <w:r w:rsidRPr="008E2975">
        <w:rPr>
          <w:noProof/>
        </w:rPr>
        <w:t>)</w:t>
      </w:r>
      <w:r w:rsidRPr="008E2975">
        <w:fldChar w:fldCharType="end"/>
      </w:r>
      <w:r w:rsidRPr="008E2975">
        <w:t xml:space="preserve">. </w:t>
      </w:r>
      <w:proofErr w:type="spellStart"/>
      <w:r w:rsidRPr="008E2975">
        <w:rPr>
          <w:i/>
        </w:rPr>
        <w:t>T</w:t>
      </w:r>
      <w:r w:rsidRPr="008E2975">
        <w:rPr>
          <w:vertAlign w:val="subscript"/>
        </w:rPr>
        <w:t>g</w:t>
      </w:r>
      <w:proofErr w:type="spellEnd"/>
      <w:r w:rsidRPr="008E2975">
        <w:t xml:space="preserve"> can be determined using differential scanning calorimetry by identifying changes in heat capacity between amorphous and crystalline states </w:t>
      </w:r>
      <w:r w:rsidRPr="008E2975">
        <w:fldChar w:fldCharType="begin"/>
      </w:r>
      <w:r w:rsidRPr="008E2975">
        <w:instrText xml:space="preserve"> ADDIN EN.CITE &lt;EndNote&gt;&lt;Cite&gt;&lt;Author&gt;Fox&lt;/Author&gt;&lt;Year&gt;2009&lt;/Year&gt;&lt;RecNum&gt;43&lt;/RecNum&gt;&lt;DisplayText&gt;(&lt;style face="italic"&gt;2&lt;/style&gt;)&lt;/DisplayText&gt;&lt;record&gt;&lt;rec-number&gt;43&lt;/rec-number&gt;&lt;foreign-keys&gt;&lt;key app="EN" db-id="v0xzd9fw8rxapbear9bxete29pw0aetpezde" timestamp="1385609311"&gt;43&lt;/key&gt;&lt;/foreign-keys&gt;&lt;ref-type name="Book Section"&gt;5&lt;/ref-type&gt;&lt;contributors&gt;&lt;authors&gt;&lt;author&gt;McSweeney, Paul&lt;/author&gt;&lt;author&gt;Fox, PF&lt;/author&gt;&lt;/authors&gt;&lt;/contributors&gt;&lt;titles&gt;&lt;title&gt;Lactose: Chemistry and properties&lt;/title&gt;&lt;secondary-title&gt;Advanced Dairy Chemistry&lt;/secondary-title&gt;&lt;/titles&gt;&lt;pages&gt;1-105&lt;/pages&gt;&lt;volume&gt;3&lt;/volume&gt;&lt;dates&gt;&lt;year&gt;2009&lt;/year&gt;&lt;/dates&gt;&lt;pub-location&gt;New York&lt;/pub-location&gt;&lt;publisher&gt;Springer&lt;/publisher&gt;&lt;isbn&gt;0387848649&lt;/isbn&gt;&lt;urls&gt;&lt;/urls&gt;&lt;/record&gt;&lt;/Cite&gt;&lt;/EndNote&gt;</w:instrText>
      </w:r>
      <w:r w:rsidRPr="008E2975">
        <w:fldChar w:fldCharType="separate"/>
      </w:r>
      <w:r w:rsidRPr="008E2975">
        <w:rPr>
          <w:noProof/>
        </w:rPr>
        <w:t>(</w:t>
      </w:r>
      <w:hyperlink w:anchor="_ENREF_2" w:tooltip="McSweeney, 2009 #43" w:history="1">
        <w:r w:rsidR="00704F28" w:rsidRPr="008E2975">
          <w:rPr>
            <w:i/>
            <w:noProof/>
          </w:rPr>
          <w:t>2</w:t>
        </w:r>
      </w:hyperlink>
      <w:r w:rsidRPr="008E2975">
        <w:rPr>
          <w:noProof/>
        </w:rPr>
        <w:t>)</w:t>
      </w:r>
      <w:r w:rsidRPr="008E2975">
        <w:fldChar w:fldCharType="end"/>
      </w:r>
      <w:r w:rsidRPr="008E2975">
        <w:t>.</w:t>
      </w:r>
    </w:p>
    <w:p w14:paraId="455EC2DB" w14:textId="1E640241" w:rsidR="008E2975" w:rsidRPr="008E2975" w:rsidRDefault="008E2975" w:rsidP="00BE40FB">
      <w:pPr>
        <w:pStyle w:val="content"/>
      </w:pPr>
      <w:r w:rsidRPr="008E2975">
        <w:lastRenderedPageBreak/>
        <w:t xml:space="preserve">Water is an effective plasticizer of lactose </w:t>
      </w:r>
      <w:r w:rsidRPr="008E2975">
        <w:fldChar w:fldCharType="begin"/>
      </w:r>
      <w:r w:rsidRPr="008E2975">
        <w:instrText xml:space="preserve"> ADDIN EN.CITE &lt;EndNote&gt;&lt;Cite&gt;&lt;Author&gt;Roos&lt;/Author&gt;&lt;Year&gt;1991&lt;/Year&gt;&lt;RecNum&gt;125&lt;/RecNum&gt;&lt;DisplayText&gt;(&lt;style face="italic"&gt;55&lt;/style&gt;)&lt;/DisplayText&gt;&lt;record&gt;&lt;rec-number&gt;125&lt;/rec-number&gt;&lt;foreign-keys&gt;&lt;key app="EN" db-id="v0xzd9fw8rxapbear9bxete29pw0aetpezde" timestamp="1407865705"&gt;125&lt;/key&gt;&lt;/foreign-keys&gt;&lt;ref-type name="Journal Article"&gt;17&lt;/ref-type&gt;&lt;contributors&gt;&lt;authors&gt;&lt;author&gt;Roos, Y&lt;/author&gt;&lt;author&gt;Karel, M&lt;/author&gt;&lt;/authors&gt;&lt;/contributors&gt;&lt;titles&gt;&lt;title&gt;Applying state diagrams to food processing and development&lt;/title&gt;&lt;secondary-title&gt;Food Technology&lt;/secondary-title&gt;&lt;alt-title&gt;Food Tech.&lt;/alt-title&gt;&lt;/titles&gt;&lt;periodical&gt;&lt;full-title&gt;Food technology&lt;/full-title&gt;&lt;/periodical&gt;&lt;pages&gt;66, 68-71, 107&lt;/pages&gt;&lt;volume&gt;45&lt;/volume&gt;&lt;number&gt;12&lt;/number&gt;&lt;dates&gt;&lt;year&gt;1991&lt;/year&gt;&lt;/dates&gt;&lt;isbn&gt;0015-6639&lt;/isbn&gt;&lt;urls&gt;&lt;/urls&gt;&lt;/record&gt;&lt;/Cite&gt;&lt;/EndNote&gt;</w:instrText>
      </w:r>
      <w:r w:rsidRPr="008E2975">
        <w:fldChar w:fldCharType="separate"/>
      </w:r>
      <w:r w:rsidRPr="008E2975">
        <w:rPr>
          <w:noProof/>
        </w:rPr>
        <w:t>(</w:t>
      </w:r>
      <w:hyperlink w:anchor="_ENREF_55" w:tooltip="Roos, 1991 #125" w:history="1">
        <w:r w:rsidR="00704F28" w:rsidRPr="008E2975">
          <w:rPr>
            <w:i/>
            <w:noProof/>
          </w:rPr>
          <w:t>55</w:t>
        </w:r>
      </w:hyperlink>
      <w:r w:rsidRPr="008E2975">
        <w:rPr>
          <w:noProof/>
        </w:rPr>
        <w:t>)</w:t>
      </w:r>
      <w:r w:rsidRPr="008E2975">
        <w:fldChar w:fldCharType="end"/>
      </w:r>
      <w:r w:rsidRPr="008E2975">
        <w:t xml:space="preserve">. </w:t>
      </w:r>
      <w:proofErr w:type="spellStart"/>
      <w:r w:rsidRPr="008E2975">
        <w:rPr>
          <w:i/>
        </w:rPr>
        <w:t>T</w:t>
      </w:r>
      <w:r w:rsidRPr="008E2975">
        <w:rPr>
          <w:vertAlign w:val="subscript"/>
        </w:rPr>
        <w:t>g</w:t>
      </w:r>
      <w:proofErr w:type="spellEnd"/>
      <w:r w:rsidRPr="008E2975">
        <w:rPr>
          <w:b/>
          <w:bCs/>
          <w:i/>
          <w:noProof/>
          <w:szCs w:val="26"/>
        </w:rPr>
        <w:t xml:space="preserve"> </w:t>
      </w:r>
      <w:r w:rsidRPr="008E2975">
        <w:rPr>
          <w:bCs/>
          <w:noProof/>
          <w:szCs w:val="26"/>
        </w:rPr>
        <w:t xml:space="preserve">decreases with an increase in water activity as shown in Fig. 1.9 </w:t>
      </w:r>
      <w:r w:rsidRPr="008E2975">
        <w:fldChar w:fldCharType="begin"/>
      </w:r>
      <w:r w:rsidRPr="008E2975">
        <w:instrText xml:space="preserve"> ADDIN EN.CITE &lt;EndNote&gt;&lt;Cite&gt;&lt;Author&gt;Guu&lt;/Author&gt;&lt;Year&gt;1991&lt;/Year&gt;&lt;RecNum&gt;16&lt;/RecNum&gt;&lt;DisplayText&gt;(&lt;style face="italic"&gt;43, 56&lt;/style&gt;)&lt;/DisplayText&gt;&lt;record&gt;&lt;rec-number&gt;16&lt;/rec-number&gt;&lt;foreign-keys&gt;&lt;key app="EN" db-id="v0xzd9fw8rxapbear9bxete29pw0aetpezde" timestamp="1385039271"&gt;16&lt;/key&gt;&lt;/foreign-keys&gt;&lt;ref-type name="Journal Article"&gt;17&lt;/ref-type&gt;&lt;contributors&gt;&lt;authors&gt;&lt;author&gt;Guu, Mike Y. K.&lt;/author&gt;&lt;author&gt;Zall, Robert R.&lt;/author&gt;&lt;/authors&gt;&lt;/contributors&gt;&lt;titles&gt;&lt;title&gt;Lactose crystallization : effects of minerals and seeding&lt;/title&gt;&lt;secondary-title&gt;Process Biochemistry&lt;/secondary-title&gt;&lt;alt-title&gt;Process Biochem.&lt;/alt-title&gt;&lt;/titles&gt;&lt;periodical&gt;&lt;full-title&gt;Process Biochemistry&lt;/full-title&gt;&lt;/periodical&gt;&lt;pages&gt;167-172&lt;/pages&gt;&lt;volume&gt;26&lt;/volume&gt;&lt;number&gt;3&lt;/number&gt;&lt;dates&gt;&lt;year&gt;1991&lt;/year&gt;&lt;/dates&gt;&lt;isbn&gt;1359-5113&lt;/isbn&gt;&lt;urls&gt;&lt;related-urls&gt;&lt;url&gt;http://www.sciencedirect.com/science/article/pii/003295929180013F&lt;/url&gt;&lt;/related-urls&gt;&lt;/urls&gt;&lt;electronic-resource-num&gt;http://dx.doi.org/10.1016/0032-9592(91)80013-F&lt;/electronic-resource-num&gt;&lt;/record&gt;&lt;/Cite&gt;&lt;Cite&gt;&lt;Author&gt;Lloyd&lt;/Author&gt;&lt;Year&gt;1996&lt;/Year&gt;&lt;RecNum&gt;128&lt;/RecNum&gt;&lt;record&gt;&lt;rec-number&gt;128&lt;/rec-number&gt;&lt;foreign-keys&gt;&lt;key app="EN" db-id="v0xzd9fw8rxapbear9bxete29pw0aetpezde" timestamp="1407875650"&gt;128&lt;/key&gt;&lt;/foreign-keys&gt;&lt;ref-type name="Journal Article"&gt;17&lt;/ref-type&gt;&lt;contributors&gt;&lt;authors&gt;&lt;author&gt;Lloyd, Richard J&lt;/author&gt;&lt;author&gt;Dong Chen, X&lt;/author&gt;&lt;author&gt;Hargreaves, Jim B&lt;/author&gt;&lt;/authors&gt;&lt;/contributors&gt;&lt;titles&gt;&lt;title&gt;Glass transition and caking of spray</w:instrText>
      </w:r>
      <w:r w:rsidRPr="008E2975">
        <w:rPr>
          <w:rFonts w:ascii="Cambria Math" w:hAnsi="Cambria Math" w:cs="Cambria Math"/>
        </w:rPr>
        <w:instrText>‐</w:instrText>
      </w:r>
      <w:r w:rsidRPr="008E2975">
        <w:instrText>dried lactose&lt;/title&gt;&lt;secondary-title&gt;International Journal of Food Science &amp;amp; Technology&lt;/secondary-title&gt;&lt;/titles&gt;&lt;periodical&gt;&lt;full-title&gt;International Journal of Food Science &amp;amp; Technology&lt;/full-title&gt;&lt;/periodical&gt;&lt;pages&gt;305-311&lt;/pages&gt;&lt;volume&gt;31&lt;/volume&gt;&lt;number&gt;4&lt;/number&gt;&lt;dates&gt;&lt;year&gt;1996&lt;/year&gt;&lt;/dates&gt;&lt;isbn&gt;1365-2621&lt;/isbn&gt;&lt;urls&gt;&lt;/urls&gt;&lt;/record&gt;&lt;/Cite&gt;&lt;/EndNote&gt;</w:instrText>
      </w:r>
      <w:r w:rsidRPr="008E2975">
        <w:fldChar w:fldCharType="separate"/>
      </w:r>
      <w:r w:rsidRPr="008E2975">
        <w:rPr>
          <w:noProof/>
        </w:rPr>
        <w:t>(</w:t>
      </w:r>
      <w:hyperlink w:anchor="_ENREF_43" w:tooltip="Guu, 1991 #16" w:history="1">
        <w:r w:rsidR="00704F28" w:rsidRPr="008E2975">
          <w:rPr>
            <w:i/>
            <w:noProof/>
          </w:rPr>
          <w:t>43</w:t>
        </w:r>
      </w:hyperlink>
      <w:r w:rsidRPr="008E2975">
        <w:rPr>
          <w:i/>
          <w:noProof/>
        </w:rPr>
        <w:t xml:space="preserve">, </w:t>
      </w:r>
      <w:hyperlink w:anchor="_ENREF_56" w:tooltip="Lloyd, 1996 #128" w:history="1">
        <w:r w:rsidR="00704F28" w:rsidRPr="008E2975">
          <w:rPr>
            <w:i/>
            <w:noProof/>
          </w:rPr>
          <w:t>56</w:t>
        </w:r>
      </w:hyperlink>
      <w:r w:rsidRPr="008E2975">
        <w:rPr>
          <w:noProof/>
        </w:rPr>
        <w:t>)</w:t>
      </w:r>
      <w:r w:rsidRPr="008E2975">
        <w:fldChar w:fldCharType="end"/>
      </w:r>
      <w:r w:rsidRPr="008E2975">
        <w:t xml:space="preserve">. The effect of moisture on </w:t>
      </w:r>
      <w:proofErr w:type="spellStart"/>
      <w:r w:rsidRPr="008E2975">
        <w:rPr>
          <w:i/>
        </w:rPr>
        <w:t>T</w:t>
      </w:r>
      <w:r w:rsidRPr="008E2975">
        <w:rPr>
          <w:vertAlign w:val="subscript"/>
        </w:rPr>
        <w:t>g</w:t>
      </w:r>
      <w:proofErr w:type="spellEnd"/>
      <w:r w:rsidRPr="008E2975">
        <w:t xml:space="preserve"> can be predicted by the Gordon–Taylor equation </w:t>
      </w:r>
      <w:r w:rsidRPr="008E2975">
        <w:fldChar w:fldCharType="begin"/>
      </w:r>
      <w:r w:rsidRPr="008E2975">
        <w:instrText xml:space="preserve"> ADDIN EN.CITE &lt;EndNote&gt;&lt;Cite&gt;&lt;Author&gt;Gordon&lt;/Author&gt;&lt;Year&gt;1952&lt;/Year&gt;&lt;RecNum&gt;126&lt;/RecNum&gt;&lt;DisplayText&gt;(&lt;style face="italic"&gt;57&lt;/style&gt;)&lt;/DisplayText&gt;&lt;record&gt;&lt;rec-number&gt;126&lt;/rec-number&gt;&lt;foreign-keys&gt;&lt;key app="EN" db-id="v0xzd9fw8rxapbear9bxete29pw0aetpezde" timestamp="1407870730"&gt;126&lt;/key&gt;&lt;/foreign-keys&gt;&lt;ref-type name="Journal Article"&gt;17&lt;/ref-type&gt;&lt;contributors&gt;&lt;authors&gt;&lt;author&gt;Gordon, Manfred&lt;/author&gt;&lt;author&gt;Taylor, James S&lt;/author&gt;&lt;/authors&gt;&lt;/contributors&gt;&lt;titles&gt;&lt;title&gt;Ideal copolymers and the second</w:instrText>
      </w:r>
      <w:r w:rsidRPr="008E2975">
        <w:rPr>
          <w:rFonts w:ascii="Cambria Math" w:hAnsi="Cambria Math" w:cs="Cambria Math"/>
        </w:rPr>
        <w:instrText>‐</w:instrText>
      </w:r>
      <w:r w:rsidRPr="008E2975">
        <w:instrText>order transitions of synthetic rubbers. i. non</w:instrText>
      </w:r>
      <w:r w:rsidRPr="008E2975">
        <w:rPr>
          <w:rFonts w:ascii="Cambria Math" w:hAnsi="Cambria Math" w:cs="Cambria Math"/>
        </w:rPr>
        <w:instrText>‐</w:instrText>
      </w:r>
      <w:r w:rsidRPr="008E2975">
        <w:instrText>crystalline copolymers&lt;/title&gt;&lt;secondary-title&gt;Journal of Applied Chemistry&lt;/secondary-title&gt;&lt;/titles&gt;&lt;periodical&gt;&lt;full-title&gt;Journal of Applied Chemistry&lt;/full-title&gt;&lt;/periodical&gt;&lt;pages&gt;493-500&lt;/pages&gt;&lt;volume&gt;2&lt;/volume&gt;&lt;number&gt;9&lt;/number&gt;&lt;dates&gt;&lt;year&gt;1952&lt;/year&gt;&lt;/dates&gt;&lt;isbn&gt;1934-998X&lt;/isbn&gt;&lt;urls&gt;&lt;/urls&gt;&lt;/record&gt;&lt;/Cite&gt;&lt;/EndNote&gt;</w:instrText>
      </w:r>
      <w:r w:rsidRPr="008E2975">
        <w:fldChar w:fldCharType="separate"/>
      </w:r>
      <w:r w:rsidRPr="008E2975">
        <w:rPr>
          <w:noProof/>
        </w:rPr>
        <w:t>(</w:t>
      </w:r>
      <w:hyperlink w:anchor="_ENREF_57" w:tooltip="Gordon, 1952 #126" w:history="1">
        <w:r w:rsidR="00704F28" w:rsidRPr="008E2975">
          <w:rPr>
            <w:i/>
            <w:noProof/>
          </w:rPr>
          <w:t>57</w:t>
        </w:r>
      </w:hyperlink>
      <w:r w:rsidRPr="008E2975">
        <w:rPr>
          <w:noProof/>
        </w:rPr>
        <w:t>)</w:t>
      </w:r>
      <w:r w:rsidRPr="008E2975">
        <w:fldChar w:fldCharType="end"/>
      </w:r>
      <w:r w:rsidRPr="008E2975">
        <w:t xml:space="preserve">: </w:t>
      </w:r>
    </w:p>
    <w:p w14:paraId="5F6625FF" w14:textId="77777777" w:rsidR="008E2975" w:rsidRPr="008E2975" w:rsidRDefault="008E2975" w:rsidP="009C22D1">
      <w:pPr>
        <w:pStyle w:val="content"/>
        <w:jc w:val="center"/>
      </w:pPr>
      <w:proofErr w:type="spellStart"/>
      <w:proofErr w:type="gramStart"/>
      <w:r w:rsidRPr="008E2975">
        <w:rPr>
          <w:i/>
        </w:rPr>
        <w:t>T</w:t>
      </w:r>
      <w:r w:rsidRPr="008E2975">
        <w:rPr>
          <w:vertAlign w:val="subscript"/>
        </w:rPr>
        <w:t>g</w:t>
      </w:r>
      <w:proofErr w:type="spellEnd"/>
      <w:proofErr w:type="gramEnd"/>
      <w:r w:rsidRPr="008E2975">
        <w:t xml:space="preserve"> = (</w:t>
      </w:r>
      <w:r w:rsidRPr="008E2975">
        <w:rPr>
          <w:i/>
        </w:rPr>
        <w:t>w</w:t>
      </w:r>
      <w:r w:rsidRPr="008E2975">
        <w:rPr>
          <w:vertAlign w:val="subscript"/>
        </w:rPr>
        <w:t>1</w:t>
      </w:r>
      <w:r w:rsidRPr="008E2975">
        <w:rPr>
          <w:i/>
        </w:rPr>
        <w:t>T</w:t>
      </w:r>
      <w:r w:rsidRPr="008E2975">
        <w:rPr>
          <w:vertAlign w:val="subscript"/>
        </w:rPr>
        <w:t>g1</w:t>
      </w:r>
      <w:r w:rsidRPr="008E2975">
        <w:t>+ k</w:t>
      </w:r>
      <w:r w:rsidRPr="008E2975">
        <w:rPr>
          <w:i/>
        </w:rPr>
        <w:t>w</w:t>
      </w:r>
      <w:r w:rsidRPr="008E2975">
        <w:rPr>
          <w:vertAlign w:val="subscript"/>
        </w:rPr>
        <w:t>2</w:t>
      </w:r>
      <w:r w:rsidRPr="008E2975">
        <w:rPr>
          <w:i/>
        </w:rPr>
        <w:t>T</w:t>
      </w:r>
      <w:r w:rsidRPr="008E2975">
        <w:rPr>
          <w:vertAlign w:val="subscript"/>
        </w:rPr>
        <w:t>g2</w:t>
      </w:r>
      <w:r w:rsidRPr="008E2975">
        <w:t>)/ (</w:t>
      </w:r>
      <w:r w:rsidRPr="008E2975">
        <w:rPr>
          <w:i/>
        </w:rPr>
        <w:t>w</w:t>
      </w:r>
      <w:r w:rsidRPr="008E2975">
        <w:rPr>
          <w:vertAlign w:val="subscript"/>
        </w:rPr>
        <w:t>1</w:t>
      </w:r>
      <w:r w:rsidRPr="008E2975">
        <w:t>+ k</w:t>
      </w:r>
      <w:r w:rsidRPr="008E2975">
        <w:rPr>
          <w:i/>
        </w:rPr>
        <w:t>w</w:t>
      </w:r>
      <w:r w:rsidRPr="008E2975">
        <w:rPr>
          <w:vertAlign w:val="subscript"/>
        </w:rPr>
        <w:t>2</w:t>
      </w:r>
      <w:r w:rsidRPr="008E2975">
        <w:t>)</w:t>
      </w:r>
    </w:p>
    <w:p w14:paraId="6CCC8AB1" w14:textId="77777777" w:rsidR="008E2975" w:rsidRPr="008E2975" w:rsidRDefault="008E2975" w:rsidP="00BE40FB">
      <w:pPr>
        <w:pStyle w:val="content"/>
      </w:pPr>
      <w:r w:rsidRPr="008E2975">
        <w:t xml:space="preserve">Where </w:t>
      </w:r>
      <w:proofErr w:type="spellStart"/>
      <w:proofErr w:type="gramStart"/>
      <w:r w:rsidRPr="008E2975">
        <w:rPr>
          <w:i/>
        </w:rPr>
        <w:t>T</w:t>
      </w:r>
      <w:r w:rsidRPr="008E2975">
        <w:rPr>
          <w:vertAlign w:val="subscript"/>
        </w:rPr>
        <w:t>g</w:t>
      </w:r>
      <w:proofErr w:type="spellEnd"/>
      <w:proofErr w:type="gramEnd"/>
      <w:r w:rsidRPr="008E2975">
        <w:rPr>
          <w:i/>
        </w:rPr>
        <w:t>, T</w:t>
      </w:r>
      <w:r w:rsidRPr="008E2975">
        <w:rPr>
          <w:vertAlign w:val="subscript"/>
        </w:rPr>
        <w:t>g1,</w:t>
      </w:r>
      <w:r w:rsidRPr="008E2975">
        <w:t xml:space="preserve"> and</w:t>
      </w:r>
      <w:r w:rsidRPr="008E2975">
        <w:rPr>
          <w:i/>
        </w:rPr>
        <w:t xml:space="preserve"> T</w:t>
      </w:r>
      <w:r w:rsidRPr="008E2975">
        <w:rPr>
          <w:vertAlign w:val="subscript"/>
        </w:rPr>
        <w:t>g2</w:t>
      </w:r>
      <w:r w:rsidRPr="008E2975">
        <w:t xml:space="preserve"> are the glass transition temperature of the mixture, the solid and water, respectively, and w</w:t>
      </w:r>
      <w:r w:rsidRPr="008E2975">
        <w:rPr>
          <w:vertAlign w:val="subscript"/>
        </w:rPr>
        <w:t xml:space="preserve">1 </w:t>
      </w:r>
      <w:r w:rsidRPr="008E2975">
        <w:t xml:space="preserve">and </w:t>
      </w:r>
      <w:r w:rsidRPr="008E2975">
        <w:rPr>
          <w:i/>
        </w:rPr>
        <w:t>w</w:t>
      </w:r>
      <w:r w:rsidRPr="008E2975">
        <w:rPr>
          <w:vertAlign w:val="subscript"/>
        </w:rPr>
        <w:t>2</w:t>
      </w:r>
      <w:r w:rsidRPr="008E2975">
        <w:t xml:space="preserve"> are the respective solid weight fractions of solids and water. </w:t>
      </w:r>
    </w:p>
    <w:p w14:paraId="408E7BDE" w14:textId="32CB7AE2" w:rsidR="008E2975" w:rsidRPr="008E2975" w:rsidRDefault="008E2975" w:rsidP="00BE40FB">
      <w:pPr>
        <w:pStyle w:val="content"/>
      </w:pPr>
      <w:r w:rsidRPr="008E2975">
        <w:t xml:space="preserve">Amorphous lactose can get through glass transition by absorbing moisture and depressing </w:t>
      </w:r>
      <w:proofErr w:type="spellStart"/>
      <w:r w:rsidRPr="008E2975">
        <w:rPr>
          <w:i/>
        </w:rPr>
        <w:t>T</w:t>
      </w:r>
      <w:r w:rsidRPr="008E2975">
        <w:rPr>
          <w:vertAlign w:val="subscript"/>
        </w:rPr>
        <w:t>g</w:t>
      </w:r>
      <w:proofErr w:type="spellEnd"/>
      <w:r w:rsidRPr="008E2975">
        <w:t xml:space="preserve"> to below storage temperature</w:t>
      </w:r>
      <w:r w:rsidRPr="008E2975">
        <w:rPr>
          <w:i/>
        </w:rPr>
        <w:t xml:space="preserve"> </w:t>
      </w:r>
      <w:r w:rsidRPr="008E2975">
        <w:rPr>
          <w:i/>
        </w:rPr>
        <w:fldChar w:fldCharType="begin"/>
      </w:r>
      <w:r w:rsidRPr="008E2975">
        <w:rPr>
          <w:i/>
        </w:rPr>
        <w:instrText xml:space="preserve"> ADDIN EN.CITE &lt;EndNote&gt;&lt;Cite&gt;&lt;Author&gt;Roos&lt;/Author&gt;&lt;Year&gt;1995&lt;/Year&gt;&lt;RecNum&gt;127&lt;/RecNum&gt;&lt;DisplayText&gt;(&lt;style face="italic"&gt;58&lt;/style&gt;)&lt;/DisplayText&gt;&lt;record&gt;&lt;rec-number&gt;127&lt;/rec-number&gt;&lt;foreign-keys&gt;&lt;key app="EN" db-id="v0xzd9fw8rxapbear9bxete29pw0aetpezde" timestamp="1407873299"&gt;127&lt;/key&gt;&lt;/foreign-keys&gt;&lt;ref-type name="Book"&gt;6&lt;/ref-type&gt;&lt;contributors&gt;&lt;authors&gt;&lt;author&gt;Roos, Yrjö H&lt;/author&gt;&lt;/authors&gt;&lt;/contributors&gt;&lt;titles&gt;&lt;title&gt;Phase transitions in foods&lt;/title&gt;&lt;/titles&gt;&lt;dates&gt;&lt;year&gt;1995&lt;/year&gt;&lt;/dates&gt;&lt;publisher&gt;Academic Press&lt;/publisher&gt;&lt;isbn&gt;0080538738&lt;/isbn&gt;&lt;urls&gt;&lt;/urls&gt;&lt;/record&gt;&lt;/Cite&gt;&lt;/EndNote&gt;</w:instrText>
      </w:r>
      <w:r w:rsidRPr="008E2975">
        <w:rPr>
          <w:i/>
        </w:rPr>
        <w:fldChar w:fldCharType="separate"/>
      </w:r>
      <w:r w:rsidRPr="008E2975">
        <w:rPr>
          <w:i/>
          <w:noProof/>
        </w:rPr>
        <w:t>(</w:t>
      </w:r>
      <w:hyperlink w:anchor="_ENREF_58" w:tooltip="Roos, 1995 #127" w:history="1">
        <w:r w:rsidR="00704F28" w:rsidRPr="008E2975">
          <w:rPr>
            <w:i/>
            <w:noProof/>
          </w:rPr>
          <w:t>58</w:t>
        </w:r>
      </w:hyperlink>
      <w:r w:rsidRPr="008E2975">
        <w:rPr>
          <w:i/>
          <w:noProof/>
        </w:rPr>
        <w:t>)</w:t>
      </w:r>
      <w:r w:rsidRPr="008E2975">
        <w:rPr>
          <w:i/>
        </w:rPr>
        <w:fldChar w:fldCharType="end"/>
      </w:r>
      <w:r w:rsidRPr="008E2975">
        <w:t xml:space="preserve">. This can be observed by an increase of mass of the spray-dried powder exposed to humidity air </w:t>
      </w:r>
      <w:r w:rsidRPr="008E2975">
        <w:fldChar w:fldCharType="begin"/>
      </w:r>
      <w:r w:rsidRPr="008E2975">
        <w:instrText xml:space="preserve"> ADDIN EN.CITE &lt;EndNote&gt;&lt;Cite&gt;&lt;Author&gt;Fox&lt;/Author&gt;&lt;Year&gt;2009&lt;/Year&gt;&lt;RecNum&gt;43&lt;/RecNum&gt;&lt;DisplayText&gt;(&lt;style face="italic"&gt;2&lt;/style&gt;)&lt;/DisplayText&gt;&lt;record&gt;&lt;rec-number&gt;43&lt;/rec-number&gt;&lt;foreign-keys&gt;&lt;key app="EN" db-id="v0xzd9fw8rxapbear9bxete29pw0aetpezde" timestamp="1385609311"&gt;43&lt;/key&gt;&lt;/foreign-keys&gt;&lt;ref-type name="Book Section"&gt;5&lt;/ref-type&gt;&lt;contributors&gt;&lt;authors&gt;&lt;author&gt;McSweeney, Paul&lt;/author&gt;&lt;author&gt;Fox, PF&lt;/author&gt;&lt;/authors&gt;&lt;/contributors&gt;&lt;titles&gt;&lt;title&gt;Lactose: Chemistry and properties&lt;/title&gt;&lt;secondary-title&gt;Advanced Dairy Chemistry&lt;/secondary-title&gt;&lt;/titles&gt;&lt;pages&gt;1-105&lt;/pages&gt;&lt;volume&gt;3&lt;/volume&gt;&lt;dates&gt;&lt;year&gt;2009&lt;/year&gt;&lt;/dates&gt;&lt;pub-location&gt;New York&lt;/pub-location&gt;&lt;publisher&gt;Springer&lt;/publisher&gt;&lt;isbn&gt;0387848649&lt;/isbn&gt;&lt;urls&gt;&lt;/urls&gt;&lt;/record&gt;&lt;/Cite&gt;&lt;/EndNote&gt;</w:instrText>
      </w:r>
      <w:r w:rsidRPr="008E2975">
        <w:fldChar w:fldCharType="separate"/>
      </w:r>
      <w:r w:rsidRPr="008E2975">
        <w:rPr>
          <w:noProof/>
        </w:rPr>
        <w:t>(</w:t>
      </w:r>
      <w:hyperlink w:anchor="_ENREF_2" w:tooltip="McSweeney, 2009 #43" w:history="1">
        <w:r w:rsidR="00704F28" w:rsidRPr="008E2975">
          <w:rPr>
            <w:i/>
            <w:noProof/>
          </w:rPr>
          <w:t>2</w:t>
        </w:r>
      </w:hyperlink>
      <w:r w:rsidRPr="008E2975">
        <w:rPr>
          <w:noProof/>
        </w:rPr>
        <w:t>)</w:t>
      </w:r>
      <w:r w:rsidRPr="008E2975">
        <w:fldChar w:fldCharType="end"/>
      </w:r>
      <w:r w:rsidRPr="008E2975">
        <w:t xml:space="preserve">, followed by the release of water, suggesting crystallization of lactose </w:t>
      </w:r>
      <w:r w:rsidRPr="008E2975">
        <w:fldChar w:fldCharType="begin"/>
      </w:r>
      <w:r w:rsidRPr="008E2975">
        <w:instrText xml:space="preserve"> ADDIN EN.CITE &lt;EndNote&gt;&lt;Cite&gt;&lt;Author&gt;Thomas&lt;/Author&gt;&lt;Year&gt;2004&lt;/Year&gt;&lt;RecNum&gt;131&lt;/RecNum&gt;&lt;DisplayText&gt;(&lt;style face="italic"&gt;19&lt;/style&gt;)&lt;/DisplayText&gt;&lt;record&gt;&lt;rec-number&gt;131&lt;/rec-number&gt;&lt;foreign-keys&gt;&lt;key app="EN" db-id="v0xzd9fw8rxapbear9bxete29pw0aetpezde" timestamp="1407880963"&gt;131&lt;/key&gt;&lt;/foreign-keys&gt;&lt;ref-type name="Journal Article"&gt;17&lt;/ref-type&gt;&lt;contributors&gt;&lt;authors&gt;&lt;author&gt;Thomas, Marie EC&lt;/author&gt;&lt;author&gt;Scher, Joel&lt;/author&gt;&lt;author&gt;Desobry-Banon, Sylvie&lt;/author&gt;&lt;author&gt;Desobry, Stephane&lt;/author&gt;&lt;/authors&gt;&lt;/contributors&gt;&lt;titles&gt;&lt;title&gt;Milk powders ageing: Effect on physical and functional properties&lt;/title&gt;&lt;secondary-title&gt;Critical Reviews in Food Science and Nutrition&lt;/secondary-title&gt;&lt;/titles&gt;&lt;periodical&gt;&lt;full-title&gt;Critical reviews in food science and nutrition&lt;/full-title&gt;&lt;/periodical&gt;&lt;pages&gt;297-322&lt;/pages&gt;&lt;volume&gt;44&lt;/volume&gt;&lt;number&gt;5&lt;/number&gt;&lt;dates&gt;&lt;year&gt;2004&lt;/year&gt;&lt;/dates&gt;&lt;isbn&gt;1040-8398&lt;/isbn&gt;&lt;urls&gt;&lt;/urls&gt;&lt;/record&gt;&lt;/Cite&gt;&lt;/EndNote&gt;</w:instrText>
      </w:r>
      <w:r w:rsidRPr="008E2975">
        <w:fldChar w:fldCharType="separate"/>
      </w:r>
      <w:r w:rsidRPr="008E2975">
        <w:rPr>
          <w:noProof/>
        </w:rPr>
        <w:t>(</w:t>
      </w:r>
      <w:hyperlink w:anchor="_ENREF_19" w:tooltip="Thomas, 2004 #131" w:history="1">
        <w:r w:rsidR="00704F28" w:rsidRPr="008E2975">
          <w:rPr>
            <w:i/>
            <w:noProof/>
          </w:rPr>
          <w:t>19</w:t>
        </w:r>
      </w:hyperlink>
      <w:r w:rsidRPr="008E2975">
        <w:rPr>
          <w:noProof/>
        </w:rPr>
        <w:t>)</w:t>
      </w:r>
      <w:r w:rsidRPr="008E2975">
        <w:fldChar w:fldCharType="end"/>
      </w:r>
      <w:r w:rsidRPr="008E2975">
        <w:t xml:space="preserve">. Amorphous lactose in milk powder has different crystallization behavior when exposed to different relative humility (RH) during storage </w:t>
      </w:r>
      <w:r w:rsidRPr="008E2975">
        <w:fldChar w:fldCharType="begin"/>
      </w:r>
      <w:r w:rsidRPr="008E2975">
        <w:instrText xml:space="preserve"> ADDIN EN.CITE &lt;EndNote&gt;&lt;Cite&gt;&lt;Author&gt;Jouppila&lt;/Author&gt;&lt;Year&gt;1997&lt;/Year&gt;&lt;RecNum&gt;87&lt;/RecNum&gt;&lt;DisplayText&gt;(&lt;style face="italic"&gt;59, 60&lt;/style&gt;)&lt;/DisplayText&gt;&lt;record&gt;&lt;rec-number&gt;87&lt;/rec-number&gt;&lt;foreign-keys&gt;&lt;key app="EN" db-id="v0xzd9fw8rxapbear9bxete29pw0aetpezde" timestamp="1402930816"&gt;87&lt;/key&gt;&lt;/foreign-keys&gt;&lt;ref-type name="Journal Article"&gt;17&lt;/ref-type&gt;&lt;contributors&gt;&lt;authors&gt;&lt;author&gt;Jouppila, K&lt;/author&gt;&lt;author&gt;Kansikas, J&lt;/author&gt;&lt;author&gt;Roos, YH&lt;/author&gt;&lt;/authors&gt;&lt;/contributors&gt;&lt;titles&gt;&lt;title&gt;Glass transition, water plasticization, and lactose crystallization in skim milk powder&lt;/title&gt;&lt;secondary-title&gt;Journal of Dairy Science&lt;/secondary-title&gt;&lt;alt-title&gt;J. Dairy Sci.&lt;/alt-title&gt;&lt;/titles&gt;&lt;periodical&gt;&lt;full-title&gt;Journal of dairy science&lt;/full-title&gt;&lt;/periodical&gt;&lt;pages&gt;3152-3160&lt;/pages&gt;&lt;volume&gt;80&lt;/volume&gt;&lt;number&gt;12&lt;/number&gt;&lt;dates&gt;&lt;year&gt;1997&lt;/year&gt;&lt;/dates&gt;&lt;isbn&gt;0022-0302&lt;/isbn&gt;&lt;urls&gt;&lt;/urls&gt;&lt;/record&gt;&lt;/Cite&gt;&lt;Cite&gt;&lt;Author&gt;Berlin&lt;/Author&gt;&lt;Year&gt;1968&lt;/Year&gt;&lt;RecNum&gt;129&lt;/RecNum&gt;&lt;record&gt;&lt;rec-number&gt;129&lt;/rec-number&gt;&lt;foreign-keys&gt;&lt;key app="EN" db-id="v0xzd9fw8rxapbear9bxete29pw0aetpezde" timestamp="1407876121"&gt;129&lt;/key&gt;&lt;/foreign-keys&gt;&lt;ref-type name="Journal Article"&gt;17&lt;/ref-type&gt;&lt;contributors&gt;&lt;authors&gt;&lt;author&gt;Berlin, E&lt;/author&gt;&lt;author&gt;Anderson, BA&lt;/author&gt;&lt;author&gt;Pallansch, MJ&lt;/author&gt;&lt;/authors&gt;&lt;/contributors&gt;&lt;titles&gt;&lt;title&gt;Water vapor sorption properties of various dried milks and wheys&lt;/title&gt;&lt;secondary-title&gt;Journal of Dairy Science&lt;/secondary-title&gt;&lt;/titles&gt;&lt;periodical&gt;&lt;full-title&gt;Journal of dairy science&lt;/full-title&gt;&lt;/periodical&gt;&lt;pages&gt;1339-1344&lt;/pages&gt;&lt;volume&gt;51&lt;/volume&gt;&lt;number&gt;9&lt;/number&gt;&lt;dates&gt;&lt;year&gt;1968&lt;/year&gt;&lt;/dates&gt;&lt;isbn&gt;0022-0302&lt;/isbn&gt;&lt;urls&gt;&lt;/urls&gt;&lt;/record&gt;&lt;/Cite&gt;&lt;/EndNote&gt;</w:instrText>
      </w:r>
      <w:r w:rsidRPr="008E2975">
        <w:fldChar w:fldCharType="separate"/>
      </w:r>
      <w:r w:rsidRPr="008E2975">
        <w:rPr>
          <w:noProof/>
        </w:rPr>
        <w:t>(</w:t>
      </w:r>
      <w:hyperlink w:anchor="_ENREF_59" w:tooltip="Jouppila, 1997 #87" w:history="1">
        <w:r w:rsidR="00704F28" w:rsidRPr="008E2975">
          <w:rPr>
            <w:i/>
            <w:noProof/>
          </w:rPr>
          <w:t>59</w:t>
        </w:r>
      </w:hyperlink>
      <w:r w:rsidRPr="008E2975">
        <w:rPr>
          <w:i/>
          <w:noProof/>
        </w:rPr>
        <w:t xml:space="preserve">, </w:t>
      </w:r>
      <w:hyperlink w:anchor="_ENREF_60" w:tooltip="Berlin, 1968 #129" w:history="1">
        <w:r w:rsidR="00704F28" w:rsidRPr="008E2975">
          <w:rPr>
            <w:i/>
            <w:noProof/>
          </w:rPr>
          <w:t>60</w:t>
        </w:r>
      </w:hyperlink>
      <w:r w:rsidRPr="008E2975">
        <w:rPr>
          <w:noProof/>
        </w:rPr>
        <w:t>)</w:t>
      </w:r>
      <w:r w:rsidRPr="008E2975">
        <w:fldChar w:fldCharType="end"/>
      </w:r>
      <w:r w:rsidRPr="008E2975">
        <w:t xml:space="preserve">. Only a small amount of lactose crystallizes below RH 50%; however, as RH increases to above 50%, the water content of spray-dried milk powder increases sharply </w:t>
      </w:r>
      <w:r w:rsidRPr="008E2975">
        <w:fldChar w:fldCharType="begin"/>
      </w:r>
      <w:r w:rsidRPr="008E2975">
        <w:instrText xml:space="preserve"> ADDIN EN.CITE &lt;EndNote&gt;&lt;Cite&gt;&lt;Author&gt;Jouppila&lt;/Author&gt;&lt;Year&gt;1994&lt;/Year&gt;&lt;RecNum&gt;130&lt;/RecNum&gt;&lt;DisplayText&gt;(&lt;style face="italic"&gt;61&lt;/style&gt;)&lt;/DisplayText&gt;&lt;record&gt;&lt;rec-number&gt;130&lt;/rec-number&gt;&lt;foreign-keys&gt;&lt;key app="EN" db-id="v0xzd9fw8rxapbear9bxete29pw0aetpezde" timestamp="1407878917"&gt;130&lt;/key&gt;&lt;/foreign-keys&gt;&lt;ref-type name="Journal Article"&gt;17&lt;/ref-type&gt;&lt;contributors&gt;&lt;authors&gt;&lt;author&gt;Jouppila, K&lt;/author&gt;&lt;author&gt;Roos, YH&lt;/author&gt;&lt;/authors&gt;&lt;/contributors&gt;&lt;titles&gt;&lt;title&gt;Water sorption and time-dependent phenomena of milk powders&lt;/title&gt;&lt;secondary-title&gt;Journal of Dairy Science&lt;/secondary-title&gt;&lt;/titles&gt;&lt;periodical&gt;&lt;full-title&gt;Journal of dairy science&lt;/full-title&gt;&lt;/periodical&gt;&lt;pages&gt;1798-1808&lt;/pages&gt;&lt;volume&gt;77&lt;/volume&gt;&lt;number&gt;7&lt;/number&gt;&lt;dates&gt;&lt;year&gt;1994&lt;/year&gt;&lt;/dates&gt;&lt;isbn&gt;0022-0302&lt;/isbn&gt;&lt;urls&gt;&lt;/urls&gt;&lt;/record&gt;&lt;/Cite&gt;&lt;/EndNote&gt;</w:instrText>
      </w:r>
      <w:r w:rsidRPr="008E2975">
        <w:fldChar w:fldCharType="separate"/>
      </w:r>
      <w:r w:rsidRPr="008E2975">
        <w:rPr>
          <w:noProof/>
        </w:rPr>
        <w:t>(</w:t>
      </w:r>
      <w:hyperlink w:anchor="_ENREF_61" w:tooltip="Jouppila, 1994 #130" w:history="1">
        <w:r w:rsidR="00704F28" w:rsidRPr="008E2975">
          <w:rPr>
            <w:i/>
            <w:noProof/>
          </w:rPr>
          <w:t>61</w:t>
        </w:r>
      </w:hyperlink>
      <w:r w:rsidRPr="008E2975">
        <w:rPr>
          <w:noProof/>
        </w:rPr>
        <w:t>)</w:t>
      </w:r>
      <w:r w:rsidRPr="008E2975">
        <w:fldChar w:fldCharType="end"/>
      </w:r>
      <w:r w:rsidRPr="008E2975">
        <w:t xml:space="preserve">. The crystallization rate reaches the maximal at RH of 70% </w:t>
      </w:r>
      <w:r w:rsidRPr="008E2975">
        <w:fldChar w:fldCharType="begin"/>
      </w:r>
      <w:r w:rsidRPr="008E2975">
        <w:instrText xml:space="preserve"> ADDIN EN.CITE &lt;EndNote&gt;&lt;Cite&gt;&lt;Author&gt;Jouppila&lt;/Author&gt;&lt;Year&gt;1997&lt;/Year&gt;&lt;RecNum&gt;87&lt;/RecNum&gt;&lt;DisplayText&gt;(&lt;style face="italic"&gt;59&lt;/style&gt;)&lt;/DisplayText&gt;&lt;record&gt;&lt;rec-number&gt;87&lt;/rec-number&gt;&lt;foreign-keys&gt;&lt;key app="EN" db-id="v0xzd9fw8rxapbear9bxete29pw0aetpezde" timestamp="1402930816"&gt;87&lt;/key&gt;&lt;/foreign-keys&gt;&lt;ref-type name="Journal Article"&gt;17&lt;/ref-type&gt;&lt;contributors&gt;&lt;authors&gt;&lt;author&gt;Jouppila, K&lt;/author&gt;&lt;author&gt;Kansikas, J&lt;/author&gt;&lt;author&gt;Roos, YH&lt;/author&gt;&lt;/authors&gt;&lt;/contributors&gt;&lt;titles&gt;&lt;title&gt;Glass transition, water plasticization, and lactose crystallization in skim milk powder&lt;/title&gt;&lt;secondary-title&gt;Journal of Dairy Science&lt;/secondary-title&gt;&lt;alt-title&gt;J. Dairy Sci.&lt;/alt-title&gt;&lt;/titles&gt;&lt;periodical&gt;&lt;full-title&gt;Journal of dairy science&lt;/full-title&gt;&lt;/periodical&gt;&lt;pages&gt;3152-3160&lt;/pages&gt;&lt;volume&gt;80&lt;/volume&gt;&lt;number&gt;12&lt;/number&gt;&lt;dates&gt;&lt;year&gt;1997&lt;/year&gt;&lt;/dates&gt;&lt;isbn&gt;0022-0302&lt;/isbn&gt;&lt;urls&gt;&lt;/urls&gt;&lt;/record&gt;&lt;/Cite&gt;&lt;/EndNote&gt;</w:instrText>
      </w:r>
      <w:r w:rsidRPr="008E2975">
        <w:fldChar w:fldCharType="separate"/>
      </w:r>
      <w:r w:rsidRPr="008E2975">
        <w:rPr>
          <w:noProof/>
        </w:rPr>
        <w:t>(</w:t>
      </w:r>
      <w:hyperlink w:anchor="_ENREF_59" w:tooltip="Jouppila, 1997 #87" w:history="1">
        <w:r w:rsidR="00704F28" w:rsidRPr="008E2975">
          <w:rPr>
            <w:i/>
            <w:noProof/>
          </w:rPr>
          <w:t>59</w:t>
        </w:r>
      </w:hyperlink>
      <w:r w:rsidRPr="008E2975">
        <w:rPr>
          <w:noProof/>
        </w:rPr>
        <w:t>)</w:t>
      </w:r>
      <w:r w:rsidRPr="008E2975">
        <w:fldChar w:fldCharType="end"/>
      </w:r>
      <w:r w:rsidRPr="008E2975">
        <w:t xml:space="preserve"> but is suppressed at RH of 87% because of the dissolving of crystals by excessive water. </w:t>
      </w:r>
      <w:proofErr w:type="spellStart"/>
      <w:r w:rsidRPr="008E2975">
        <w:rPr>
          <w:i/>
        </w:rPr>
        <w:t>T</w:t>
      </w:r>
      <w:r w:rsidRPr="008E2975">
        <w:rPr>
          <w:vertAlign w:val="subscript"/>
        </w:rPr>
        <w:t>g</w:t>
      </w:r>
      <w:proofErr w:type="spellEnd"/>
      <w:r w:rsidRPr="008E2975">
        <w:t xml:space="preserve"> is an important parameter to study lactose or lactose-containing powders, because caking and stickiness usually occur at 10 °C above the </w:t>
      </w:r>
      <w:proofErr w:type="spellStart"/>
      <w:r w:rsidRPr="008E2975">
        <w:t>T</w:t>
      </w:r>
      <w:r w:rsidRPr="008E2975">
        <w:rPr>
          <w:vertAlign w:val="subscript"/>
        </w:rPr>
        <w:t>g</w:t>
      </w:r>
      <w:proofErr w:type="spellEnd"/>
      <w:r w:rsidRPr="008E2975">
        <w:t xml:space="preserve"> </w:t>
      </w:r>
      <w:r w:rsidRPr="008E2975">
        <w:fldChar w:fldCharType="begin"/>
      </w:r>
      <w:r w:rsidRPr="008E2975">
        <w:instrText xml:space="preserve"> ADDIN EN.CITE &lt;EndNote&gt;&lt;Cite&gt;&lt;Author&gt;Fox&lt;/Author&gt;&lt;Year&gt;2009&lt;/Year&gt;&lt;RecNum&gt;43&lt;/RecNum&gt;&lt;DisplayText&gt;(&lt;style face="italic"&gt;2, 62&lt;/style&gt;)&lt;/DisplayText&gt;&lt;record&gt;&lt;rec-number&gt;43&lt;/rec-number&gt;&lt;foreign-keys&gt;&lt;key app="EN" db-id="v0xzd9fw8rxapbear9bxete29pw0aetpezde" timestamp="1385609311"&gt;43&lt;/key&gt;&lt;/foreign-keys&gt;&lt;ref-type name="Book Section"&gt;5&lt;/ref-type&gt;&lt;contributors&gt;&lt;authors&gt;&lt;author&gt;McSweeney, Paul&lt;/author&gt;&lt;author&gt;Fox, PF&lt;/author&gt;&lt;/authors&gt;&lt;/contributors&gt;&lt;titles&gt;&lt;title&gt;Lactose: Chemistry and properties&lt;/title&gt;&lt;secondary-title&gt;Advanced Dairy Chemistry&lt;/secondary-title&gt;&lt;/titles&gt;&lt;pages&gt;1-105&lt;/pages&gt;&lt;volume&gt;3&lt;/volume&gt;&lt;dates&gt;&lt;year&gt;2009&lt;/year&gt;&lt;/dates&gt;&lt;pub-location&gt;New York&lt;/pub-location&gt;&lt;publisher&gt;Springer&lt;/publisher&gt;&lt;isbn&gt;0387848649&lt;/isbn&gt;&lt;urls&gt;&lt;/urls&gt;&lt;/record&gt;&lt;/Cite&gt;&lt;Cite&gt;&lt;Author&gt;Roos&lt;/Author&gt;&lt;Year&gt;2002&lt;/Year&gt;&lt;RecNum&gt;123&lt;/RecNum&gt;&lt;record&gt;&lt;rec-number&gt;123&lt;/rec-number&gt;&lt;foreign-keys&gt;&lt;key app="EN" db-id="v0xzd9fw8rxapbear9bxete29pw0aetpezde" timestamp="1407728865"&gt;123&lt;/key&gt;&lt;/foreign-keys&gt;&lt;ref-type name="Journal Article"&gt;17&lt;/ref-type&gt;&lt;contributors&gt;&lt;authors&gt;&lt;author&gt;Roos, Yrjö H&lt;/author&gt;&lt;/authors&gt;&lt;/contributors&gt;&lt;titles&gt;&lt;title&gt;Importance of glass transition and water activity to spray drying and stability of dairy powders&lt;/title&gt;&lt;secondary-title&gt;Le Lait&lt;/secondary-title&gt;&lt;/titles&gt;&lt;periodical&gt;&lt;full-title&gt;Le Lait&lt;/full-title&gt;&lt;/periodical&gt;&lt;pages&gt;475-484&lt;/pages&gt;&lt;volume&gt;82&lt;/volume&gt;&lt;number&gt;4&lt;/number&gt;&lt;dates&gt;&lt;year&gt;2002&lt;/year&gt;&lt;/dates&gt;&lt;isbn&gt;0023-7302&lt;/isbn&gt;&lt;urls&gt;&lt;/urls&gt;&lt;/record&gt;&lt;/Cite&gt;&lt;/EndNote&gt;</w:instrText>
      </w:r>
      <w:r w:rsidRPr="008E2975">
        <w:fldChar w:fldCharType="separate"/>
      </w:r>
      <w:r w:rsidRPr="008E2975">
        <w:rPr>
          <w:noProof/>
        </w:rPr>
        <w:t>(</w:t>
      </w:r>
      <w:hyperlink w:anchor="_ENREF_2" w:tooltip="McSweeney, 2009 #43" w:history="1">
        <w:r w:rsidR="00704F28" w:rsidRPr="008E2975">
          <w:rPr>
            <w:i/>
            <w:noProof/>
          </w:rPr>
          <w:t>2</w:t>
        </w:r>
      </w:hyperlink>
      <w:r w:rsidRPr="008E2975">
        <w:rPr>
          <w:i/>
          <w:noProof/>
        </w:rPr>
        <w:t xml:space="preserve">, </w:t>
      </w:r>
      <w:hyperlink w:anchor="_ENREF_62" w:tooltip="Roos, 2002 #123" w:history="1">
        <w:r w:rsidR="00704F28" w:rsidRPr="008E2975">
          <w:rPr>
            <w:i/>
            <w:noProof/>
          </w:rPr>
          <w:t>62</w:t>
        </w:r>
      </w:hyperlink>
      <w:r w:rsidRPr="008E2975">
        <w:rPr>
          <w:noProof/>
        </w:rPr>
        <w:t>)</w:t>
      </w:r>
      <w:r w:rsidRPr="008E2975">
        <w:fldChar w:fldCharType="end"/>
      </w:r>
      <w:r w:rsidRPr="008E2975">
        <w:t xml:space="preserve">. </w:t>
      </w:r>
    </w:p>
    <w:p w14:paraId="3532DD73" w14:textId="77777777" w:rsidR="008E2975" w:rsidRPr="008E2975" w:rsidRDefault="008E2975" w:rsidP="00BE40FB">
      <w:pPr>
        <w:pStyle w:val="21subtitle"/>
      </w:pPr>
      <w:bookmarkStart w:id="29" w:name="_Toc395738062"/>
      <w:r w:rsidRPr="008E2975">
        <w:t xml:space="preserve">1.4.3. Crystallization behavior of spray-dried lactose as affected by </w:t>
      </w:r>
      <w:bookmarkEnd w:id="28"/>
      <w:r w:rsidRPr="008E2975">
        <w:t>other factors</w:t>
      </w:r>
      <w:bookmarkEnd w:id="29"/>
    </w:p>
    <w:p w14:paraId="7B664A88" w14:textId="1C5E940C" w:rsidR="008E2975" w:rsidRPr="008E2975" w:rsidRDefault="008E2975" w:rsidP="00BE40FB">
      <w:pPr>
        <w:pStyle w:val="content"/>
      </w:pPr>
      <w:r w:rsidRPr="008E2975">
        <w:t xml:space="preserve">Increasing inlet temperature from 170 to 230 °C decreased the crystallinity of spray-dried lactose from 48% to 20% in a pilot-scale spray drying experiment </w:t>
      </w:r>
      <w:r w:rsidRPr="008E2975">
        <w:fldChar w:fldCharType="begin"/>
      </w:r>
      <w:r w:rsidRPr="008E2975">
        <w:instrText xml:space="preserve"> ADDIN EN.CITE &lt;EndNote&gt;&lt;Cite&gt;&lt;Author&gt;Das&lt;/Author&gt;&lt;Year&gt;2010&lt;/Year&gt;&lt;RecNum&gt;52&lt;/RecNum&gt;&lt;DisplayText&gt;(&lt;style face="italic"&gt;63&lt;/style&gt;)&lt;/DisplayText&gt;&lt;record&gt;&lt;rec-number&gt;52&lt;/rec-number&gt;&lt;foreign-keys&gt;&lt;key app="EN" db-id="v0xzd9fw8rxapbear9bxete29pw0aetpezde" timestamp="1386003436"&gt;52&lt;/key&gt;&lt;/foreign-keys&gt;&lt;ref-type name="Journal Article"&gt;17&lt;/ref-type&gt;&lt;contributors&gt;&lt;authors&gt;&lt;author&gt;Das, Debolina&lt;/author&gt;&lt;author&gt;Husni, Hazalea A&lt;/author&gt;&lt;author&gt;Langrish, Timothy AG&lt;/author&gt;&lt;/authors&gt;&lt;/contributors&gt;&lt;titles&gt;&lt;title&gt;The effects of operating conditions on lactose crystallization in a pilot-scale spray dryer&lt;/title&gt;&lt;secondary-title&gt;Journal of Food Engineering&lt;/secondary-title&gt;&lt;alt-title&gt;J. Food Eng.&lt;/alt-title&gt;&lt;/titles&gt;&lt;periodical&gt;&lt;full-title&gt;Journal of Food Engineering&lt;/full-title&gt;&lt;/periodical&gt;&lt;pages&gt;551-556&lt;/pages&gt;&lt;volume&gt;100&lt;/volume&gt;&lt;number&gt;3&lt;/number&gt;&lt;dates&gt;&lt;year&gt;2010&lt;/year&gt;&lt;/dates&gt;&lt;isbn&gt;0260-8774&lt;/isbn&gt;&lt;urls&gt;&lt;/urls&gt;&lt;/record&gt;&lt;/Cite&gt;&lt;/EndNote&gt;</w:instrText>
      </w:r>
      <w:r w:rsidRPr="008E2975">
        <w:fldChar w:fldCharType="separate"/>
      </w:r>
      <w:r w:rsidRPr="008E2975">
        <w:rPr>
          <w:noProof/>
        </w:rPr>
        <w:t>(</w:t>
      </w:r>
      <w:hyperlink w:anchor="_ENREF_63" w:tooltip="Das, 2010 #52" w:history="1">
        <w:r w:rsidR="00704F28" w:rsidRPr="008E2975">
          <w:rPr>
            <w:i/>
            <w:noProof/>
          </w:rPr>
          <w:t>63</w:t>
        </w:r>
      </w:hyperlink>
      <w:r w:rsidRPr="008E2975">
        <w:rPr>
          <w:noProof/>
        </w:rPr>
        <w:t>)</w:t>
      </w:r>
      <w:r w:rsidRPr="008E2975">
        <w:fldChar w:fldCharType="end"/>
      </w:r>
      <w:r w:rsidRPr="008E2975">
        <w:t xml:space="preserve">. Conversely, </w:t>
      </w:r>
      <w:proofErr w:type="spellStart"/>
      <w:r w:rsidRPr="008E2975">
        <w:t>Chiou</w:t>
      </w:r>
      <w:proofErr w:type="spellEnd"/>
      <w:r w:rsidRPr="008E2975">
        <w:t xml:space="preserve"> et al. </w:t>
      </w:r>
      <w:r w:rsidRPr="008E2975">
        <w:fldChar w:fldCharType="begin"/>
      </w:r>
      <w:r w:rsidRPr="008E2975">
        <w:instrText xml:space="preserve"> ADDIN EN.CITE &lt;EndNote&gt;&lt;Cite&gt;&lt;Author&gt;Chiou&lt;/Author&gt;&lt;Year&gt;2008&lt;/Year&gt;&lt;RecNum&gt;51&lt;/RecNum&gt;&lt;DisplayText&gt;(&lt;style face="italic"&gt;64&lt;/style&gt;)&lt;/DisplayText&gt;&lt;record&gt;&lt;rec-number&gt;51&lt;/rec-number&gt;&lt;foreign-keys&gt;&lt;key app="EN" db-id="v0xzd9fw8rxapbear9bxete29pw0aetpezde" timestamp="1386003319"&gt;51&lt;/key&gt;&lt;/foreign-keys&gt;&lt;ref-type name="Journal Article"&gt;17&lt;/ref-type&gt;&lt;contributors&gt;&lt;authors&gt;&lt;author&gt;Chiou, D&lt;/author&gt;&lt;author&gt;Langrish, TAG&lt;/author&gt;&lt;author&gt;Braham, R&lt;/author&gt;&lt;/authors&gt;&lt;/contributors&gt;&lt;titles&gt;&lt;title&gt;The effect of temperature on the crystallinity of lactose powders produced by spray drying&lt;/title&gt;&lt;secondary-title&gt;Journal of Food Engineering&lt;/secondary-title&gt;&lt;alt-title&gt;J. Food Eng.&lt;/alt-title&gt;&lt;/titles&gt;&lt;periodical&gt;&lt;full-title&gt;Journal of Food Engineering&lt;/full-title&gt;&lt;/periodical&gt;&lt;pages&gt;288-293&lt;/pages&gt;&lt;volume&gt;86&lt;/volume&gt;&lt;number&gt;2&lt;/number&gt;&lt;dates&gt;&lt;year&gt;2008&lt;/year&gt;&lt;/dates&gt;&lt;isbn&gt;0260-8774&lt;/isbn&gt;&lt;urls&gt;&lt;/urls&gt;&lt;/record&gt;&lt;/Cite&gt;&lt;/EndNote&gt;</w:instrText>
      </w:r>
      <w:r w:rsidRPr="008E2975">
        <w:fldChar w:fldCharType="separate"/>
      </w:r>
      <w:r w:rsidRPr="008E2975">
        <w:rPr>
          <w:noProof/>
        </w:rPr>
        <w:t>(</w:t>
      </w:r>
      <w:hyperlink w:anchor="_ENREF_64" w:tooltip="Chiou, 2008 #51" w:history="1">
        <w:r w:rsidR="00704F28" w:rsidRPr="008E2975">
          <w:rPr>
            <w:i/>
            <w:noProof/>
          </w:rPr>
          <w:t>64</w:t>
        </w:r>
      </w:hyperlink>
      <w:r w:rsidRPr="008E2975">
        <w:rPr>
          <w:noProof/>
        </w:rPr>
        <w:t>)</w:t>
      </w:r>
      <w:r w:rsidRPr="008E2975">
        <w:fldChar w:fldCharType="end"/>
      </w:r>
      <w:r w:rsidRPr="008E2975">
        <w:t xml:space="preserve"> reported the increase of crystallinity when the inlet temperature increased from 134  to 230 °C using a laboratory-scale spray dryer. </w:t>
      </w:r>
      <w:proofErr w:type="spellStart"/>
      <w:r w:rsidRPr="008E2975">
        <w:lastRenderedPageBreak/>
        <w:t>Chidavaenzi</w:t>
      </w:r>
      <w:proofErr w:type="spellEnd"/>
      <w:r w:rsidRPr="008E2975">
        <w:t xml:space="preserve"> et al. </w:t>
      </w:r>
      <w:r w:rsidRPr="008E2975">
        <w:fldChar w:fldCharType="begin"/>
      </w:r>
      <w:r w:rsidRPr="008E2975">
        <w:instrText xml:space="preserve"> ADDIN EN.CITE &lt;EndNote&gt;&lt;Cite&gt;&lt;Author&gt;Chidavaenzi&lt;/Author&gt;&lt;Year&gt;1997&lt;/Year&gt;&lt;RecNum&gt;81&lt;/RecNum&gt;&lt;DisplayText&gt;(&lt;style face="italic"&gt;65&lt;/style&gt;)&lt;/DisplayText&gt;&lt;record&gt;&lt;rec-number&gt;81&lt;/rec-number&gt;&lt;foreign-keys&gt;&lt;key app="EN" db-id="v0xzd9fw8rxapbear9bxete29pw0aetpezde" timestamp="1402612033"&gt;81&lt;/key&gt;&lt;/foreign-keys&gt;&lt;ref-type name="Journal Article"&gt;17&lt;/ref-type&gt;&lt;contributors&gt;&lt;authors&gt;&lt;author&gt;Chidavaenzi, Owen C&lt;/author&gt;&lt;author&gt;Buckton, Graham&lt;/author&gt;&lt;author&gt;Koosha, Fariba&lt;/author&gt;&lt;author&gt;Pathak, Ram&lt;/author&gt;&lt;/authors&gt;&lt;/contributors&gt;&lt;titles&gt;&lt;title&gt;The use of thermal techniques to assess the impact of feed concentration on the amorphous content and polymorphic forms present in spray dried lactose&lt;/title&gt;&lt;secondary-title&gt;International Journal of Pharmaceutics&lt;/secondary-title&gt;&lt;alt-title&gt;Int. J. Pharm&lt;/alt-title&gt;&lt;/titles&gt;&lt;periodical&gt;&lt;full-title&gt;International Journal of Pharmaceutics&lt;/full-title&gt;&lt;/periodical&gt;&lt;pages&gt;67-74&lt;/pages&gt;&lt;volume&gt;159&lt;/volume&gt;&lt;number&gt;1&lt;/number&gt;&lt;dates&gt;&lt;year&gt;1997&lt;/year&gt;&lt;/dates&gt;&lt;isbn&gt;0378-5173&lt;/isbn&gt;&lt;urls&gt;&lt;/urls&gt;&lt;/record&gt;&lt;/Cite&gt;&lt;/EndNote&gt;</w:instrText>
      </w:r>
      <w:r w:rsidRPr="008E2975">
        <w:fldChar w:fldCharType="separate"/>
      </w:r>
      <w:r w:rsidRPr="008E2975">
        <w:rPr>
          <w:noProof/>
        </w:rPr>
        <w:t>(</w:t>
      </w:r>
      <w:hyperlink w:anchor="_ENREF_65" w:tooltip="Chidavaenzi, 1997 #81" w:history="1">
        <w:r w:rsidR="00704F28" w:rsidRPr="008E2975">
          <w:rPr>
            <w:i/>
            <w:noProof/>
          </w:rPr>
          <w:t>65</w:t>
        </w:r>
      </w:hyperlink>
      <w:r w:rsidRPr="008E2975">
        <w:rPr>
          <w:noProof/>
        </w:rPr>
        <w:t>)</w:t>
      </w:r>
      <w:r w:rsidRPr="008E2975">
        <w:fldChar w:fldCharType="end"/>
      </w:r>
      <w:r w:rsidRPr="008E2975">
        <w:t xml:space="preserve"> reported that as the lactose concentration in the feed increased from 10 g/100 mL to 40 g/ 100 mL, the crystallinity of spray-dried lactose powder increased from 0% to 18%. However, high lactose concentration in the feed can result in the formation of lactose crystals that can damage spray-dryers </w:t>
      </w:r>
      <w:r w:rsidRPr="008E2975">
        <w:fldChar w:fldCharType="begin"/>
      </w:r>
      <w:r w:rsidRPr="008E2975">
        <w:instrText xml:space="preserve"> ADDIN EN.CITE &lt;EndNote&gt;&lt;Cite&gt;&lt;Author&gt;Jelen&lt;/Author&gt;&lt;Year&gt;1973&lt;/Year&gt;&lt;RecNum&gt;73&lt;/RecNum&gt;&lt;DisplayText&gt;(&lt;style face="italic"&gt;66&lt;/style&gt;)&lt;/DisplayText&gt;&lt;record&gt;&lt;rec-number&gt;73&lt;/rec-number&gt;&lt;foreign-keys&gt;&lt;key app="EN" db-id="v0xzd9fw8rxapbear9bxete29pw0aetpezde" timestamp="1401301796"&gt;73&lt;/key&gt;&lt;/foreign-keys&gt;&lt;ref-type name="Journal Article"&gt;17&lt;/ref-type&gt;&lt;contributors&gt;&lt;authors&gt;&lt;author&gt;Jelen, Pavel; Coulter, Samuel T&lt;/author&gt;&lt;/authors&gt;&lt;/contributors&gt;&lt;titles&gt;&lt;title&gt;Effects of supersaturation and temperature on the growth of lactose crystals&lt;/title&gt;&lt;secondary-title&gt;Journal of Food Science&lt;/secondary-title&gt;&lt;alt-title&gt;J. Food Sci.&lt;/alt-title&gt;&lt;/titles&gt;&lt;periodical&gt;&lt;full-title&gt;Journal of food science&lt;/full-title&gt;&lt;/periodical&gt;&lt;pages&gt;1182-1185&lt;/pages&gt;&lt;volume&gt;38&lt;/volume&gt;&lt;number&gt;7&lt;/number&gt;&lt;dates&gt;&lt;year&gt;1973&lt;/year&gt;&lt;/dates&gt;&lt;isbn&gt;1750-3841&lt;/isbn&gt;&lt;urls&gt;&lt;/urls&gt;&lt;/record&gt;&lt;/Cite&gt;&lt;Cite&gt;&lt;Author&gt;Jelen&lt;/Author&gt;&lt;Year&gt;1973&lt;/Year&gt;&lt;RecNum&gt;73&lt;/RecNum&gt;&lt;record&gt;&lt;rec-number&gt;73&lt;/rec-number&gt;&lt;foreign-keys&gt;&lt;key app="EN" db-id="v0xzd9fw8rxapbear9bxete29pw0aetpezde" timestamp="1401301796"&gt;73&lt;/key&gt;&lt;/foreign-keys&gt;&lt;ref-type name="Journal Article"&gt;17&lt;/ref-type&gt;&lt;contributors&gt;&lt;authors&gt;&lt;author&gt;Jelen, Pavel; Coulter, Samuel T&lt;/author&gt;&lt;/authors&gt;&lt;/contributors&gt;&lt;titles&gt;&lt;title&gt;Effects of supersaturation and temperature on the growth of lactose crystals&lt;/title&gt;&lt;secondary-title&gt;Journal of Food Science&lt;/secondary-title&gt;&lt;alt-title&gt;J. Food Sci.&lt;/alt-title&gt;&lt;/titles&gt;&lt;periodical&gt;&lt;full-title&gt;Journal of food science&lt;/full-title&gt;&lt;/periodical&gt;&lt;pages&gt;1182-1185&lt;/pages&gt;&lt;volume&gt;38&lt;/volume&gt;&lt;number&gt;7&lt;/number&gt;&lt;dates&gt;&lt;year&gt;1973&lt;/year&gt;&lt;/dates&gt;&lt;isbn&gt;1750-3841&lt;/isbn&gt;&lt;urls&gt;&lt;/urls&gt;&lt;/record&gt;&lt;/Cite&gt;&lt;/EndNote&gt;</w:instrText>
      </w:r>
      <w:r w:rsidRPr="008E2975">
        <w:fldChar w:fldCharType="separate"/>
      </w:r>
      <w:r w:rsidRPr="008E2975">
        <w:rPr>
          <w:noProof/>
        </w:rPr>
        <w:t>(</w:t>
      </w:r>
      <w:hyperlink w:anchor="_ENREF_66" w:tooltip="Jelen, 1973 #73" w:history="1">
        <w:r w:rsidR="00704F28" w:rsidRPr="008E2975">
          <w:rPr>
            <w:i/>
            <w:noProof/>
          </w:rPr>
          <w:t>66</w:t>
        </w:r>
      </w:hyperlink>
      <w:r w:rsidRPr="008E2975">
        <w:rPr>
          <w:noProof/>
        </w:rPr>
        <w:t>)</w:t>
      </w:r>
      <w:r w:rsidRPr="008E2975">
        <w:fldChar w:fldCharType="end"/>
      </w:r>
      <w:r w:rsidRPr="008E2975">
        <w:t xml:space="preserve">. The flow rate of atomizing air was observed to have no effect on the crystallinity of spray-dried lactose powder </w:t>
      </w:r>
      <w:r w:rsidRPr="008E2975">
        <w:fldChar w:fldCharType="begin"/>
      </w:r>
      <w:r w:rsidRPr="008E2975">
        <w:instrText xml:space="preserve"> ADDIN EN.CITE &lt;EndNote&gt;&lt;Cite&gt;&lt;Author&gt;Das&lt;/Author&gt;&lt;Year&gt;2010&lt;/Year&gt;&lt;RecNum&gt;52&lt;/RecNum&gt;&lt;DisplayText&gt;(&lt;style face="italic"&gt;63&lt;/style&gt;)&lt;/DisplayText&gt;&lt;record&gt;&lt;rec-number&gt;52&lt;/rec-number&gt;&lt;foreign-keys&gt;&lt;key app="EN" db-id="v0xzd9fw8rxapbear9bxete29pw0aetpezde" timestamp="1386003436"&gt;52&lt;/key&gt;&lt;/foreign-keys&gt;&lt;ref-type name="Journal Article"&gt;17&lt;/ref-type&gt;&lt;contributors&gt;&lt;authors&gt;&lt;author&gt;Das, Debolina&lt;/author&gt;&lt;author&gt;Husni, Hazalea A&lt;/author&gt;&lt;author&gt;Langrish, Timothy AG&lt;/author&gt;&lt;/authors&gt;&lt;/contributors&gt;&lt;titles&gt;&lt;title&gt;The effects of operating conditions on lactose crystallization in a pilot-scale spray dryer&lt;/title&gt;&lt;secondary-title&gt;Journal of Food Engineering&lt;/secondary-title&gt;&lt;alt-title&gt;J. Food Eng.&lt;/alt-title&gt;&lt;/titles&gt;&lt;periodical&gt;&lt;full-title&gt;Journal of Food Engineering&lt;/full-title&gt;&lt;/periodical&gt;&lt;pages&gt;551-556&lt;/pages&gt;&lt;volume&gt;100&lt;/volume&gt;&lt;number&gt;3&lt;/number&gt;&lt;dates&gt;&lt;year&gt;2010&lt;/year&gt;&lt;/dates&gt;&lt;isbn&gt;0260-8774&lt;/isbn&gt;&lt;urls&gt;&lt;/urls&gt;&lt;/record&gt;&lt;/Cite&gt;&lt;/EndNote&gt;</w:instrText>
      </w:r>
      <w:r w:rsidRPr="008E2975">
        <w:fldChar w:fldCharType="separate"/>
      </w:r>
      <w:r w:rsidRPr="008E2975">
        <w:rPr>
          <w:noProof/>
        </w:rPr>
        <w:t>(</w:t>
      </w:r>
      <w:hyperlink w:anchor="_ENREF_63" w:tooltip="Das, 2010 #52" w:history="1">
        <w:r w:rsidR="00704F28" w:rsidRPr="008E2975">
          <w:rPr>
            <w:i/>
            <w:noProof/>
          </w:rPr>
          <w:t>63</w:t>
        </w:r>
      </w:hyperlink>
      <w:r w:rsidRPr="008E2975">
        <w:rPr>
          <w:noProof/>
        </w:rPr>
        <w:t>)</w:t>
      </w:r>
      <w:r w:rsidRPr="008E2975">
        <w:fldChar w:fldCharType="end"/>
      </w:r>
      <w:r w:rsidRPr="008E2975">
        <w:t xml:space="preserve">. </w:t>
      </w:r>
    </w:p>
    <w:p w14:paraId="1E4647BB" w14:textId="231D5FFC" w:rsidR="008E2975" w:rsidRPr="008E2975" w:rsidRDefault="008E2975" w:rsidP="00BE40FB">
      <w:pPr>
        <w:pStyle w:val="content"/>
      </w:pPr>
      <w:r w:rsidRPr="008E2975">
        <w:t xml:space="preserve">Minerals affect the crystallization behavior of lactose in spray-dried powder. The spray-dried powder with lactose and </w:t>
      </w:r>
      <w:proofErr w:type="spellStart"/>
      <w:r w:rsidRPr="008E2975">
        <w:t>KCl</w:t>
      </w:r>
      <w:proofErr w:type="spellEnd"/>
      <w:r w:rsidRPr="008E2975">
        <w:t xml:space="preserve"> at a mass ratio of 5:1 had a strong moisture sorption behavior, while that with lactose and </w:t>
      </w:r>
      <w:proofErr w:type="spellStart"/>
      <w:r w:rsidRPr="008E2975">
        <w:t>NaCl</w:t>
      </w:r>
      <w:proofErr w:type="spellEnd"/>
      <w:r w:rsidRPr="008E2975">
        <w:t xml:space="preserve"> at a mass ratio of 5:2 increased the crystallinity of spray-dried lactose that had the decreased crystallization rate during storage </w:t>
      </w:r>
      <w:r w:rsidRPr="008E2975">
        <w:fldChar w:fldCharType="begin"/>
      </w:r>
      <w:r w:rsidRPr="008E2975">
        <w:instrText xml:space="preserve"> ADDIN EN.CITE &lt;EndNote&gt;&lt;Cite&gt;&lt;Author&gt;Imtiaz-Ul-Islam&lt;/Author&gt;&lt;Year&gt;2008&lt;/Year&gt;&lt;RecNum&gt;55&lt;/RecNum&gt;&lt;DisplayText&gt;(&lt;style face="italic"&gt;67&lt;/style&gt;)&lt;/DisplayText&gt;&lt;record&gt;&lt;rec-number&gt;55&lt;/rec-number&gt;&lt;foreign-keys&gt;&lt;key app="EN" db-id="v0xzd9fw8rxapbear9bxete29pw0aetpezde" timestamp="1386099434"&gt;55&lt;/key&gt;&lt;/foreign-keys&gt;&lt;ref-type name="Journal Article"&gt;17&lt;/ref-type&gt;&lt;contributors&gt;&lt;authors&gt;&lt;author&gt;Imtiaz-Ul-Islam, Md&lt;/author&gt;&lt;author&gt;Langrish, Tim&lt;/author&gt;&lt;/authors&gt;&lt;/contributors&gt;&lt;titles&gt;&lt;title&gt;The effect of the salt content on the crystallization behaviour and sorption fingerprints of spray-dried lactose&lt;/title&gt;&lt;secondary-title&gt;Food and Bioproducts Processing&lt;/secondary-title&gt;&lt;alt-title&gt;Food Bioprod. Process&lt;/alt-title&gt;&lt;/titles&gt;&lt;periodical&gt;&lt;full-title&gt;Food and Bioproducts Processing&lt;/full-title&gt;&lt;/periodical&gt;&lt;pages&gt;304-311&lt;/pages&gt;&lt;volume&gt;86&lt;/volume&gt;&lt;number&gt;4&lt;/number&gt;&lt;dates&gt;&lt;year&gt;2008&lt;/year&gt;&lt;/dates&gt;&lt;isbn&gt;0960-3085&lt;/isbn&gt;&lt;urls&gt;&lt;/urls&gt;&lt;/record&gt;&lt;/Cite&gt;&lt;/EndNote&gt;</w:instrText>
      </w:r>
      <w:r w:rsidRPr="008E2975">
        <w:fldChar w:fldCharType="separate"/>
      </w:r>
      <w:r w:rsidRPr="008E2975">
        <w:rPr>
          <w:noProof/>
        </w:rPr>
        <w:t>(</w:t>
      </w:r>
      <w:hyperlink w:anchor="_ENREF_67" w:tooltip="Imtiaz-Ul-Islam, 2008 #55" w:history="1">
        <w:r w:rsidR="00704F28" w:rsidRPr="008E2975">
          <w:rPr>
            <w:i/>
            <w:noProof/>
          </w:rPr>
          <w:t>67</w:t>
        </w:r>
      </w:hyperlink>
      <w:r w:rsidRPr="008E2975">
        <w:rPr>
          <w:noProof/>
        </w:rPr>
        <w:t>)</w:t>
      </w:r>
      <w:r w:rsidRPr="008E2975">
        <w:fldChar w:fldCharType="end"/>
      </w:r>
      <w:r w:rsidRPr="008E2975">
        <w:t>. Salt crystals were observed to be covered by lactose in this study.</w:t>
      </w:r>
    </w:p>
    <w:p w14:paraId="093AA262" w14:textId="2CE230DF" w:rsidR="008E2975" w:rsidRPr="008E2975" w:rsidRDefault="008E2975" w:rsidP="00BE40FB">
      <w:pPr>
        <w:pStyle w:val="content"/>
      </w:pPr>
      <w:r w:rsidRPr="008E2975">
        <w:t xml:space="preserve">Proteins in the feed solution also affect the physical state and moisture sorption behavior of spray-dried lactose during storage. Casein has been reported to have no promotion effect on crystallinity of spray-dried lactose. However, the crystallization of lactose during storage was delayed when co-spray dried with casein </w:t>
      </w:r>
      <w:r w:rsidRPr="008E2975">
        <w:fldChar w:fldCharType="begin"/>
      </w:r>
      <w:r w:rsidRPr="008E2975">
        <w:instrText xml:space="preserve"> ADDIN EN.CITE &lt;EndNote&gt;&lt;Cite&gt;&lt;Author&gt;Wang&lt;/Author&gt;&lt;Year&gt;2010&lt;/Year&gt;&lt;RecNum&gt;12&lt;/RecNum&gt;&lt;DisplayText&gt;(&lt;style face="italic"&gt;68&lt;/style&gt;)&lt;/DisplayText&gt;&lt;record&gt;&lt;rec-number&gt;12&lt;/rec-number&gt;&lt;foreign-keys&gt;&lt;key app="EN" db-id="sa020ea0ta9dt8et2s5xzzw2rtfvaswfvzfz" timestamp="1407418382"&gt;12&lt;/key&gt;&lt;/foreign-keys&gt;&lt;ref-type name="Journal Article"&gt;17&lt;/ref-type&gt;&lt;contributors&gt;&lt;authors&gt;&lt;author&gt;Wang, Shuosi&lt;/author&gt;&lt;author&gt;Langrish, Tim&lt;/author&gt;&lt;author&gt;Leszczynski, Mark&lt;/author&gt;&lt;/authors&gt;&lt;/contributors&gt;&lt;titles&gt;&lt;title&gt;The effect of casein as a spray-drying additive on the sorption and crystallization behavior of lactose&lt;/title&gt;&lt;secondary-title&gt;Drying Technology&lt;/secondary-title&gt;&lt;alt-title&gt;Dry Technol.&lt;/alt-title&gt;&lt;/titles&gt;&lt;periodical&gt;&lt;full-title&gt;Drying Technology&lt;/full-title&gt;&lt;abbr-1&gt;Dry Technol.&lt;/abbr-1&gt;&lt;/periodical&gt;&lt;alt-periodical&gt;&lt;full-title&gt;Drying Technology&lt;/full-title&gt;&lt;abbr-1&gt;Dry Technol.&lt;/abbr-1&gt;&lt;/alt-periodical&gt;&lt;pages&gt;422-429&lt;/pages&gt;&lt;volume&gt;28&lt;/volume&gt;&lt;number&gt;3&lt;/number&gt;&lt;dates&gt;&lt;year&gt;2010&lt;/year&gt;&lt;/dates&gt;&lt;isbn&gt;0737-3937&lt;/isbn&gt;&lt;urls&gt;&lt;/urls&gt;&lt;/record&gt;&lt;/Cite&gt;&lt;/EndNote&gt;</w:instrText>
      </w:r>
      <w:r w:rsidRPr="008E2975">
        <w:fldChar w:fldCharType="separate"/>
      </w:r>
      <w:r w:rsidRPr="008E2975">
        <w:rPr>
          <w:noProof/>
        </w:rPr>
        <w:t>(</w:t>
      </w:r>
      <w:hyperlink w:anchor="_ENREF_68" w:tooltip="Wang, 2010 #12" w:history="1">
        <w:r w:rsidR="00704F28" w:rsidRPr="008E2975">
          <w:rPr>
            <w:i/>
            <w:noProof/>
          </w:rPr>
          <w:t>68</w:t>
        </w:r>
      </w:hyperlink>
      <w:r w:rsidRPr="008E2975">
        <w:rPr>
          <w:noProof/>
        </w:rPr>
        <w:t>)</w:t>
      </w:r>
      <w:r w:rsidRPr="008E2975">
        <w:fldChar w:fldCharType="end"/>
      </w:r>
      <w:r w:rsidRPr="008E2975">
        <w:t xml:space="preserve">. Similar results were observed when co-spray drying lactose with other proteins including whey protein isolate, albumin and gelatin that showed different degrees of delaying the crystallization of lactose after exposure to humid air </w:t>
      </w:r>
      <w:r w:rsidRPr="008E2975">
        <w:fldChar w:fldCharType="begin"/>
      </w:r>
      <w:r w:rsidRPr="008E2975">
        <w:instrText xml:space="preserve"> ADDIN EN.CITE &lt;EndNote&gt;&lt;Cite&gt;&lt;Author&gt;Haque&lt;/Author&gt;&lt;Year&gt;2004&lt;/Year&gt;&lt;RecNum&gt;54&lt;/RecNum&gt;&lt;DisplayText&gt;(&lt;style face="italic"&gt;69&lt;/style&gt;)&lt;/DisplayText&gt;&lt;record&gt;&lt;rec-number&gt;54&lt;/rec-number&gt;&lt;foreign-keys&gt;&lt;key app="EN" db-id="v0xzd9fw8rxapbear9bxete29pw0aetpezde" timestamp="1386098790"&gt;54&lt;/key&gt;&lt;/foreign-keys&gt;&lt;ref-type name="Journal Article"&gt;17&lt;/ref-type&gt;&lt;contributors&gt;&lt;authors&gt;&lt;author&gt;Haque, MK&lt;/author&gt;&lt;author&gt;Roos, YH&lt;/author&gt;&lt;/authors&gt;&lt;/contributors&gt;&lt;titles&gt;&lt;title&gt;Water sorption and plasticization behavior of spray</w:instrText>
      </w:r>
      <w:r w:rsidRPr="008E2975">
        <w:rPr>
          <w:rFonts w:ascii="Cambria Math" w:hAnsi="Cambria Math" w:cs="Cambria Math"/>
        </w:rPr>
        <w:instrText>‐</w:instrText>
      </w:r>
      <w:r w:rsidRPr="008E2975">
        <w:instrText>dried lactose/protein mixtures&lt;/title&gt;&lt;secondary-title&gt;Journal of Food Science&lt;/secondary-title&gt;&lt;alt-title&gt;J. Food Sci.&lt;/alt-title&gt;&lt;/titles&gt;&lt;periodical&gt;&lt;full-title&gt;Journal of food science&lt;/full-title&gt;&lt;/periodical&gt;&lt;pages&gt;E384-E391&lt;/pages&gt;&lt;volume&gt;69&lt;/volume&gt;&lt;number&gt;8&lt;/number&gt;&lt;dates&gt;&lt;year&gt;2004&lt;/year&gt;&lt;/dates&gt;&lt;isbn&gt;1750-3841&lt;/isbn&gt;&lt;urls&gt;&lt;/urls&gt;&lt;/record&gt;&lt;/Cite&gt;&lt;/EndNote&gt;</w:instrText>
      </w:r>
      <w:r w:rsidRPr="008E2975">
        <w:fldChar w:fldCharType="separate"/>
      </w:r>
      <w:r w:rsidRPr="008E2975">
        <w:rPr>
          <w:noProof/>
        </w:rPr>
        <w:t>(</w:t>
      </w:r>
      <w:hyperlink w:anchor="_ENREF_69" w:tooltip="Haque, 2004 #54" w:history="1">
        <w:r w:rsidR="00704F28" w:rsidRPr="008E2975">
          <w:rPr>
            <w:i/>
            <w:noProof/>
          </w:rPr>
          <w:t>69</w:t>
        </w:r>
      </w:hyperlink>
      <w:r w:rsidRPr="008E2975">
        <w:rPr>
          <w:noProof/>
        </w:rPr>
        <w:t>)</w:t>
      </w:r>
      <w:r w:rsidRPr="008E2975">
        <w:fldChar w:fldCharType="end"/>
      </w:r>
      <w:r w:rsidRPr="008E2975">
        <w:t xml:space="preserve">. Unlike salts, proteins tend to migrate to the particle surface forming a non-sticky layer </w:t>
      </w:r>
      <w:r w:rsidRPr="008E2975">
        <w:fldChar w:fldCharType="begin"/>
      </w:r>
      <w:r w:rsidRPr="008E2975">
        <w:instrText xml:space="preserve"> ADDIN EN.CITE &lt;EndNote&gt;&lt;Cite&gt;&lt;Author&gt;Wang&lt;/Author&gt;&lt;Year&gt;2010&lt;/Year&gt;&lt;RecNum&gt;12&lt;/RecNum&gt;&lt;DisplayText&gt;(&lt;style face="italic"&gt;68&lt;/style&gt;)&lt;/DisplayText&gt;&lt;record&gt;&lt;rec-number&gt;12&lt;/rec-number&gt;&lt;foreign-keys&gt;&lt;key app="EN" db-id="sa020ea0ta9dt8et2s5xzzw2rtfvaswfvzfz" timestamp="1407418382"&gt;12&lt;/key&gt;&lt;/foreign-keys&gt;&lt;ref-type name="Journal Article"&gt;17&lt;/ref-type&gt;&lt;contributors&gt;&lt;authors&gt;&lt;author&gt;Wang, Shuosi&lt;/author&gt;&lt;author&gt;Langrish, Tim&lt;/author&gt;&lt;author&gt;Leszczynski, Mark&lt;/author&gt;&lt;/authors&gt;&lt;/contributors&gt;&lt;titles&gt;&lt;title&gt;The effect of casein as a spray-drying additive on the sorption and crystallization behavior of lactose&lt;/title&gt;&lt;secondary-title&gt;Drying Technology&lt;/secondary-title&gt;&lt;alt-title&gt;Dry Technol.&lt;/alt-title&gt;&lt;/titles&gt;&lt;periodical&gt;&lt;full-title&gt;Drying Technology&lt;/full-title&gt;&lt;abbr-1&gt;Dry Technol.&lt;/abbr-1&gt;&lt;/periodical&gt;&lt;alt-periodical&gt;&lt;full-title&gt;Drying Technology&lt;/full-title&gt;&lt;abbr-1&gt;Dry Technol.&lt;/abbr-1&gt;&lt;/alt-periodical&gt;&lt;pages&gt;422-429&lt;/pages&gt;&lt;volume&gt;28&lt;/volume&gt;&lt;number&gt;3&lt;/number&gt;&lt;dates&gt;&lt;year&gt;2010&lt;/year&gt;&lt;/dates&gt;&lt;isbn&gt;0737-3937&lt;/isbn&gt;&lt;urls&gt;&lt;/urls&gt;&lt;/record&gt;&lt;/Cite&gt;&lt;/EndNote&gt;</w:instrText>
      </w:r>
      <w:r w:rsidRPr="008E2975">
        <w:fldChar w:fldCharType="separate"/>
      </w:r>
      <w:r w:rsidRPr="008E2975">
        <w:rPr>
          <w:noProof/>
        </w:rPr>
        <w:t>(</w:t>
      </w:r>
      <w:hyperlink w:anchor="_ENREF_68" w:tooltip="Wang, 2010 #12" w:history="1">
        <w:r w:rsidR="00704F28" w:rsidRPr="008E2975">
          <w:rPr>
            <w:i/>
            <w:noProof/>
          </w:rPr>
          <w:t>68</w:t>
        </w:r>
      </w:hyperlink>
      <w:r w:rsidRPr="008E2975">
        <w:rPr>
          <w:noProof/>
        </w:rPr>
        <w:t>)</w:t>
      </w:r>
      <w:r w:rsidRPr="008E2975">
        <w:fldChar w:fldCharType="end"/>
      </w:r>
      <w:r w:rsidRPr="008E2975">
        <w:t xml:space="preserve">. As a result, proteins increase the total yield of the spray-dried powder </w:t>
      </w:r>
      <w:r w:rsidRPr="008E2975">
        <w:fldChar w:fldCharType="begin"/>
      </w:r>
      <w:r w:rsidRPr="008E2975">
        <w:instrText xml:space="preserve"> ADDIN EN.CITE &lt;EndNote&gt;&lt;Cite&gt;&lt;Author&gt;Adhikari&lt;/Author&gt;&lt;Year&gt;2009&lt;/Year&gt;&lt;RecNum&gt;105&lt;/RecNum&gt;&lt;DisplayText&gt;(&lt;style face="italic"&gt;70&lt;/style&gt;)&lt;/DisplayText&gt;&lt;record&gt;&lt;rec-number&gt;105&lt;/rec-number&gt;&lt;foreign-keys&gt;&lt;key app="EN" db-id="v0xzd9fw8rxapbear9bxete29pw0aetpezde" timestamp="1405997563"&gt;105&lt;/key&gt;&lt;/foreign-keys&gt;&lt;ref-type name="Journal Article"&gt;17&lt;/ref-type&gt;&lt;contributors&gt;&lt;authors&gt;&lt;author&gt;Adhikari, B&lt;/author&gt;&lt;author&gt;Howes, T&lt;/author&gt;&lt;author&gt;Bhandari, BR&lt;/author&gt;&lt;author&gt;Langrish, TAG&lt;/author&gt;&lt;/authors&gt;&lt;/contributors&gt;&lt;titles&gt;&lt;title&gt;Effect of addition of proteins on the production of amorphous sucrose powder through spray drying&lt;/title&gt;&lt;secondary-title&gt;Journal of Food Engineering&lt;/secondary-title&gt;&lt;alt-title&gt;J. Food Eng.&lt;/alt-title&gt;&lt;/titles&gt;&lt;periodical&gt;&lt;full-title&gt;Journal of Food Engineering&lt;/full-title&gt;&lt;/periodical&gt;&lt;pages&gt;144-153&lt;/pages&gt;&lt;volume&gt;94&lt;/volume&gt;&lt;number&gt;2&lt;/number&gt;&lt;dates&gt;&lt;year&gt;2009&lt;/year&gt;&lt;/dates&gt;&lt;isbn&gt;0260-8774&lt;/isbn&gt;&lt;urls&gt;&lt;/urls&gt;&lt;/record&gt;&lt;/Cite&gt;&lt;/EndNote&gt;</w:instrText>
      </w:r>
      <w:r w:rsidRPr="008E2975">
        <w:fldChar w:fldCharType="separate"/>
      </w:r>
      <w:r w:rsidRPr="008E2975">
        <w:rPr>
          <w:noProof/>
        </w:rPr>
        <w:t>(</w:t>
      </w:r>
      <w:hyperlink w:anchor="_ENREF_70" w:tooltip="Adhikari, 2009 #105" w:history="1">
        <w:r w:rsidR="00704F28" w:rsidRPr="008E2975">
          <w:rPr>
            <w:i/>
            <w:noProof/>
          </w:rPr>
          <w:t>70</w:t>
        </w:r>
      </w:hyperlink>
      <w:r w:rsidRPr="008E2975">
        <w:rPr>
          <w:noProof/>
        </w:rPr>
        <w:t>)</w:t>
      </w:r>
      <w:r w:rsidRPr="008E2975">
        <w:fldChar w:fldCharType="end"/>
      </w:r>
      <w:r w:rsidRPr="008E2975">
        <w:t xml:space="preserve"> and delay crystallization by separating lactose from contacting with humid air directly.</w:t>
      </w:r>
    </w:p>
    <w:p w14:paraId="6DE47C94" w14:textId="2589FD49" w:rsidR="008E2975" w:rsidRPr="008E2975" w:rsidRDefault="008E2975" w:rsidP="00BE40FB">
      <w:pPr>
        <w:pStyle w:val="content"/>
      </w:pPr>
      <w:r w:rsidRPr="008E2975">
        <w:t xml:space="preserve">Polysaccharides including gum </w:t>
      </w:r>
      <w:proofErr w:type="spellStart"/>
      <w:r w:rsidRPr="008E2975">
        <w:t>arabic</w:t>
      </w:r>
      <w:proofErr w:type="spellEnd"/>
      <w:r w:rsidRPr="008E2975">
        <w:t xml:space="preserve"> </w:t>
      </w:r>
      <w:r w:rsidRPr="008E2975">
        <w:fldChar w:fldCharType="begin"/>
      </w:r>
      <w:r w:rsidRPr="008E2975">
        <w:instrText xml:space="preserve"> ADDIN EN.CITE &lt;EndNote&gt;&lt;Cite&gt;&lt;Author&gt;Das&lt;/Author&gt;&lt;Year&gt;2013&lt;/Year&gt;&lt;RecNum&gt;84&lt;/RecNum&gt;&lt;DisplayText&gt;(&lt;style face="italic"&gt;71&lt;/style&gt;)&lt;/DisplayText&gt;&lt;record&gt;&lt;rec-number&gt;84&lt;/rec-number&gt;&lt;foreign-keys&gt;&lt;key app="EN" db-id="v0xzd9fw8rxapbear9bxete29pw0aetpezde" timestamp="1402672035"&gt;84&lt;/key&gt;&lt;/foreign-keys&gt;&lt;ref-type name="Journal Article"&gt;17&lt;/ref-type&gt;&lt;contributors&gt;&lt;authors&gt;&lt;author&gt;Das, Debolina&lt;/author&gt;&lt;author&gt;Lin, Sarah&lt;/author&gt;&lt;author&gt;Sormoli, Mona Edrisi&lt;/author&gt;&lt;author&gt;Langrish, Timothy AG&lt;/author&gt;&lt;/authors&gt;&lt;/contributors&gt;&lt;titles&gt;&lt;title&gt;The effects of WPI and Gum Arabic inhibition on the solid-phase crystallisation kinetics of lactose at different concentrations&lt;/title&gt;&lt;secondary-title&gt;Food Research International&lt;/secondary-title&gt;&lt;alt-title&gt;Food Res. Int.&lt;/alt-title&gt;&lt;/titles&gt;&lt;periodical&gt;&lt;full-title&gt;Food research international&lt;/full-title&gt;&lt;/periodical&gt;&lt;pages&gt;318-323&lt;/pages&gt;&lt;volume&gt;54&lt;/volume&gt;&lt;number&gt;1&lt;/number&gt;&lt;dates&gt;&lt;year&gt;2013&lt;/year&gt;&lt;/dates&gt;&lt;isbn&gt;0963-9969&lt;/isbn&gt;&lt;urls&gt;&lt;/urls&gt;&lt;/record&gt;&lt;/Cite&gt;&lt;/EndNote&gt;</w:instrText>
      </w:r>
      <w:r w:rsidRPr="008E2975">
        <w:fldChar w:fldCharType="separate"/>
      </w:r>
      <w:r w:rsidRPr="008E2975">
        <w:rPr>
          <w:noProof/>
        </w:rPr>
        <w:t>(</w:t>
      </w:r>
      <w:hyperlink w:anchor="_ENREF_71" w:tooltip="Das, 2013 #84" w:history="1">
        <w:r w:rsidR="00704F28" w:rsidRPr="008E2975">
          <w:rPr>
            <w:i/>
            <w:noProof/>
          </w:rPr>
          <w:t>71</w:t>
        </w:r>
      </w:hyperlink>
      <w:r w:rsidRPr="008E2975">
        <w:rPr>
          <w:noProof/>
        </w:rPr>
        <w:t>)</w:t>
      </w:r>
      <w:r w:rsidRPr="008E2975">
        <w:fldChar w:fldCharType="end"/>
      </w:r>
      <w:r w:rsidRPr="008E2975">
        <w:t xml:space="preserve"> and chitosan </w:t>
      </w:r>
      <w:r w:rsidRPr="008E2975">
        <w:fldChar w:fldCharType="begin"/>
      </w:r>
      <w:r w:rsidRPr="008E2975">
        <w:instrText xml:space="preserve"> ADDIN EN.CITE &lt;EndNote&gt;&lt;Cite&gt;&lt;Author&gt;Edrisi Sormoli&lt;/Author&gt;&lt;Year&gt;2012&lt;/Year&gt;&lt;RecNum&gt;88&lt;/RecNum&gt;&lt;DisplayText&gt;(&lt;style face="italic"&gt;72&lt;/style&gt;)&lt;/DisplayText&gt;&lt;record&gt;&lt;rec-number&gt;88&lt;/rec-number&gt;&lt;foreign-keys&gt;&lt;key app="EN" db-id="v0xzd9fw8rxapbear9bxete29pw0aetpezde" timestamp="1402931876"&gt;88&lt;/key&gt;&lt;/foreign-keys&gt;&lt;ref-type name="Journal Article"&gt;17&lt;/ref-type&gt;&lt;contributors&gt;&lt;authors&gt;&lt;author&gt;Edrisi Sormoli, Mona&lt;/author&gt;&lt;author&gt;Imtiaz Ul Islam, Md&lt;/author&gt;&lt;author&gt;Langrish, TAG&lt;/author&gt;&lt;/authors&gt;&lt;/contributors&gt;&lt;titles&gt;&lt;title&gt;The effect of chitosan hydrogen bonding on lactose crystallinity during spray drying&lt;/title&gt;&lt;secondary-title&gt;Journal of Food Engineering&lt;/secondary-title&gt;&lt;alt-title&gt;J. Food Eng.&lt;/alt-title&gt;&lt;/titles&gt;&lt;periodical&gt;&lt;full-title&gt;Journal of Food Engineering&lt;/full-title&gt;&lt;/periodical&gt;&lt;pages&gt;541-548&lt;/pages&gt;&lt;volume&gt;108&lt;/volume&gt;&lt;number&gt;4&lt;/number&gt;&lt;dates&gt;&lt;year&gt;2012&lt;/year&gt;&lt;/dates&gt;&lt;isbn&gt;0260-8774&lt;/isbn&gt;&lt;urls&gt;&lt;/urls&gt;&lt;/record&gt;&lt;/Cite&gt;&lt;/EndNote&gt;</w:instrText>
      </w:r>
      <w:r w:rsidRPr="008E2975">
        <w:fldChar w:fldCharType="separate"/>
      </w:r>
      <w:r w:rsidRPr="008E2975">
        <w:rPr>
          <w:noProof/>
        </w:rPr>
        <w:t>(</w:t>
      </w:r>
      <w:hyperlink w:anchor="_ENREF_72" w:tooltip="Edrisi Sormoli, 2012 #88" w:history="1">
        <w:r w:rsidR="00704F28" w:rsidRPr="008E2975">
          <w:rPr>
            <w:i/>
            <w:noProof/>
          </w:rPr>
          <w:t>72</w:t>
        </w:r>
      </w:hyperlink>
      <w:r w:rsidRPr="008E2975">
        <w:rPr>
          <w:noProof/>
        </w:rPr>
        <w:t>)</w:t>
      </w:r>
      <w:r w:rsidRPr="008E2975">
        <w:fldChar w:fldCharType="end"/>
      </w:r>
      <w:r w:rsidRPr="008E2975">
        <w:t xml:space="preserve"> have been reported to delay the crystallization of lactose in spray-dried powder. Gum </w:t>
      </w:r>
      <w:proofErr w:type="spellStart"/>
      <w:r w:rsidRPr="008E2975">
        <w:t>arabic</w:t>
      </w:r>
      <w:proofErr w:type="spellEnd"/>
      <w:r w:rsidRPr="008E2975">
        <w:t xml:space="preserve"> </w:t>
      </w:r>
      <w:r w:rsidR="00C77B8D">
        <w:t>i</w:t>
      </w:r>
      <w:r w:rsidRPr="008E2975">
        <w:t xml:space="preserve">s similar to </w:t>
      </w:r>
      <w:r w:rsidRPr="008E2975">
        <w:lastRenderedPageBreak/>
        <w:t xml:space="preserve">proteins in terms of high molecule weight and surface activity. The retardation of crystallization by gum </w:t>
      </w:r>
      <w:proofErr w:type="spellStart"/>
      <w:r w:rsidRPr="008E2975">
        <w:t>arabic</w:t>
      </w:r>
      <w:proofErr w:type="spellEnd"/>
      <w:r w:rsidRPr="008E2975">
        <w:t xml:space="preserve"> and other polysaccharides are not always correlated to the increase of crystallinity </w:t>
      </w:r>
      <w:r w:rsidRPr="008E2975">
        <w:fldChar w:fldCharType="begin"/>
      </w:r>
      <w:r w:rsidRPr="008E2975">
        <w:instrText xml:space="preserve"> ADDIN EN.CITE &lt;EndNote&gt;&lt;Cite&gt;&lt;Author&gt;Edrisi Sormoli&lt;/Author&gt;&lt;Year&gt;2012&lt;/Year&gt;&lt;RecNum&gt;88&lt;/RecNum&gt;&lt;DisplayText&gt;(&lt;style face="italic"&gt;72&lt;/style&gt;)&lt;/DisplayText&gt;&lt;record&gt;&lt;rec-number&gt;88&lt;/rec-number&gt;&lt;foreign-keys&gt;&lt;key app="EN" db-id="v0xzd9fw8rxapbear9bxete29pw0aetpezde" timestamp="1402931876"&gt;88&lt;/key&gt;&lt;/foreign-keys&gt;&lt;ref-type name="Journal Article"&gt;17&lt;/ref-type&gt;&lt;contributors&gt;&lt;authors&gt;&lt;author&gt;Edrisi Sormoli, Mona&lt;/author&gt;&lt;author&gt;Imtiaz Ul Islam, Md&lt;/author&gt;&lt;author&gt;Langrish, TAG&lt;/author&gt;&lt;/authors&gt;&lt;/contributors&gt;&lt;titles&gt;&lt;title&gt;The effect of chitosan hydrogen bonding on lactose crystallinity during spray drying&lt;/title&gt;&lt;secondary-title&gt;Journal of Food Engineering&lt;/secondary-title&gt;&lt;alt-title&gt;J. Food Eng.&lt;/alt-title&gt;&lt;/titles&gt;&lt;periodical&gt;&lt;full-title&gt;Journal of Food Engineering&lt;/full-title&gt;&lt;/periodical&gt;&lt;pages&gt;541-548&lt;/pages&gt;&lt;volume&gt;108&lt;/volume&gt;&lt;number&gt;4&lt;/number&gt;&lt;dates&gt;&lt;year&gt;2012&lt;/year&gt;&lt;/dates&gt;&lt;isbn&gt;0260-8774&lt;/isbn&gt;&lt;urls&gt;&lt;/urls&gt;&lt;/record&gt;&lt;/Cite&gt;&lt;/EndNote&gt;</w:instrText>
      </w:r>
      <w:r w:rsidRPr="008E2975">
        <w:fldChar w:fldCharType="separate"/>
      </w:r>
      <w:r w:rsidRPr="008E2975">
        <w:rPr>
          <w:noProof/>
        </w:rPr>
        <w:t>(</w:t>
      </w:r>
      <w:hyperlink w:anchor="_ENREF_72" w:tooltip="Edrisi Sormoli, 2012 #88" w:history="1">
        <w:r w:rsidR="00704F28" w:rsidRPr="008E2975">
          <w:rPr>
            <w:i/>
            <w:noProof/>
          </w:rPr>
          <w:t>72</w:t>
        </w:r>
      </w:hyperlink>
      <w:r w:rsidRPr="008E2975">
        <w:rPr>
          <w:noProof/>
        </w:rPr>
        <w:t>)</w:t>
      </w:r>
      <w:r w:rsidRPr="008E2975">
        <w:fldChar w:fldCharType="end"/>
      </w:r>
      <w:r w:rsidR="00BE40FB">
        <w:t xml:space="preserve">. </w:t>
      </w:r>
    </w:p>
    <w:p w14:paraId="718C2AC1" w14:textId="77777777" w:rsidR="008E2975" w:rsidRPr="009C22D1" w:rsidRDefault="008E2975" w:rsidP="009C22D1">
      <w:pPr>
        <w:pStyle w:val="Introduction0"/>
      </w:pPr>
      <w:bookmarkStart w:id="30" w:name="_Toc395738063"/>
      <w:r w:rsidRPr="009C22D1">
        <w:t>1.5. Scope of this thesis research</w:t>
      </w:r>
      <w:bookmarkEnd w:id="30"/>
    </w:p>
    <w:p w14:paraId="29512B05" w14:textId="13B6C64F" w:rsidR="008E2975" w:rsidRPr="008E2975" w:rsidRDefault="008E2975" w:rsidP="00BE40FB">
      <w:pPr>
        <w:pStyle w:val="content"/>
      </w:pPr>
      <w:r w:rsidRPr="008E2975">
        <w:t xml:space="preserve">In this thesis, soluble soybean polysaccharide (SSPS) was studied for the effects of lactose crystallization in bulk solutions and during spray-drying. SSPS has multiple hydroxyl groups like other polysaccharides but its solutions have much lower viscosities than those of linear polysaccharides </w:t>
      </w:r>
      <w:r w:rsidRPr="008E2975">
        <w:fldChar w:fldCharType="begin"/>
      </w:r>
      <w:r w:rsidRPr="008E2975">
        <w:instrText xml:space="preserve"> ADDIN EN.CITE &lt;EndNote&gt;&lt;Cite&gt;&lt;Author&gt;Maeda&lt;/Author&gt;&lt;Year&gt;2000&lt;/Year&gt;&lt;RecNum&gt;69&lt;/RecNum&gt;&lt;DisplayText&gt;(&lt;style face="italic"&gt;73&lt;/style&gt;)&lt;/DisplayText&gt;&lt;record&gt;&lt;rec-number&gt;69&lt;/rec-number&gt;&lt;foreign-keys&gt;&lt;key app="EN" db-id="v0xzd9fw8rxapbear9bxete29pw0aetpezde" timestamp="1398982156"&gt;69&lt;/key&gt;&lt;/foreign-keys&gt;&lt;ref-type name="Journal Article"&gt;17&lt;/ref-type&gt;&lt;contributors&gt;&lt;authors&gt;&lt;author&gt;Maeda, H&lt;/author&gt;&lt;author&gt;Phillips, GO&lt;/author&gt;&lt;author&gt;Williams, PA&lt;/author&gt;&lt;/authors&gt;&lt;/contributors&gt;&lt;titles&gt;&lt;title&gt;Soluble soybean polysaccharide&lt;/title&gt;&lt;secondary-title&gt;Handbook of Hydrocolloids&lt;/secondary-title&gt;&lt;/titles&gt;&lt;periodical&gt;&lt;full-title&gt;Handbook of hydrocolloids&lt;/full-title&gt;&lt;/periodical&gt;&lt;pages&gt;309-320&lt;/pages&gt;&lt;dates&gt;&lt;year&gt;2000&lt;/year&gt;&lt;/dates&gt;&lt;isbn&gt;1855735016&lt;/isbn&gt;&lt;urls&gt;&lt;/urls&gt;&lt;/record&gt;&lt;/Cite&gt;&lt;/EndNote&gt;</w:instrText>
      </w:r>
      <w:r w:rsidRPr="008E2975">
        <w:fldChar w:fldCharType="separate"/>
      </w:r>
      <w:r w:rsidRPr="008E2975">
        <w:rPr>
          <w:noProof/>
        </w:rPr>
        <w:t>(</w:t>
      </w:r>
      <w:hyperlink w:anchor="_ENREF_73" w:tooltip="Maeda, 2000 #69" w:history="1">
        <w:r w:rsidR="00704F28" w:rsidRPr="008E2975">
          <w:rPr>
            <w:i/>
            <w:noProof/>
          </w:rPr>
          <w:t>73</w:t>
        </w:r>
      </w:hyperlink>
      <w:r w:rsidRPr="008E2975">
        <w:rPr>
          <w:noProof/>
        </w:rPr>
        <w:t>)</w:t>
      </w:r>
      <w:r w:rsidRPr="008E2975">
        <w:fldChar w:fldCharType="end"/>
      </w:r>
      <w:r w:rsidRPr="008E2975">
        <w:t xml:space="preserve">. Based on the theory of crystallization discussed above, SSPS might be a good candidate to assist lactose crystallization in two ways. Firstly, the hydroxyl groups of </w:t>
      </w:r>
      <w:r w:rsidRPr="008E2975">
        <w:rPr>
          <w:noProof/>
        </w:rPr>
        <w:t>SSPS</w:t>
      </w:r>
      <w:r w:rsidRPr="008E2975">
        <w:rPr>
          <w:rFonts w:hint="eastAsia"/>
          <w:noProof/>
        </w:rPr>
        <w:t xml:space="preserve"> can</w:t>
      </w:r>
      <w:r w:rsidRPr="008E2975">
        <w:rPr>
          <w:noProof/>
        </w:rPr>
        <w:t xml:space="preserve"> compete with water molecules interacting with lactose molecules, potentially facilitating lactose-lactose interations and thus nucleation and crystallization. Secondly, the low viscosity of SSPS may not inhibit the mobility of lactose molecules and therefore crystal growth significantly. The impacts of SSPS on lactose crystallization in bulk solutions were studied in Chapter 2. Similarly, SSPS may impact lactose-lactose interactions during dehydration by spray-drying and thereby increase the crystallinity of spray-dried lactose. Like other polysaccharides discussed previously, the presence of SSPS i</w:t>
      </w:r>
      <w:r w:rsidR="00C77B8D">
        <w:rPr>
          <w:noProof/>
        </w:rPr>
        <w:t>n spray-dried lactose may retard</w:t>
      </w:r>
      <w:r w:rsidRPr="008E2975">
        <w:rPr>
          <w:noProof/>
        </w:rPr>
        <w:t xml:space="preserve"> the crystallization of amorphous lactose and therefore prevent the caking problem. This was studied in Chapter 3.</w:t>
      </w:r>
      <w:r w:rsidRPr="008E2975">
        <w:t xml:space="preserve"> </w:t>
      </w:r>
    </w:p>
    <w:p w14:paraId="29EC30DD" w14:textId="77777777" w:rsidR="008E2975" w:rsidRPr="008E2975" w:rsidRDefault="008E2975" w:rsidP="008E2975">
      <w:pPr>
        <w:spacing w:after="0" w:line="480" w:lineRule="auto"/>
        <w:rPr>
          <w:rFonts w:ascii="Arial" w:eastAsia="Times New Roman" w:hAnsi="Arial" w:cs="Arial"/>
          <w:noProof/>
          <w:sz w:val="24"/>
          <w:szCs w:val="24"/>
          <w:lang w:eastAsia="en-US"/>
        </w:rPr>
      </w:pPr>
    </w:p>
    <w:p w14:paraId="651B6427" w14:textId="77777777" w:rsidR="008E2975" w:rsidRPr="008E2975" w:rsidRDefault="008E2975" w:rsidP="008E2975">
      <w:pPr>
        <w:spacing w:line="480" w:lineRule="auto"/>
        <w:rPr>
          <w:rFonts w:ascii="Arial" w:hAnsi="Arial" w:cs="Arial"/>
          <w:b/>
          <w:sz w:val="24"/>
          <w:szCs w:val="24"/>
        </w:rPr>
      </w:pPr>
      <w:r w:rsidRPr="008E2975">
        <w:rPr>
          <w:rFonts w:ascii="Arial" w:hAnsi="Arial" w:cs="Arial"/>
          <w:b/>
          <w:sz w:val="24"/>
          <w:szCs w:val="24"/>
        </w:rPr>
        <w:br w:type="page"/>
      </w:r>
    </w:p>
    <w:p w14:paraId="66DE0C26" w14:textId="77777777" w:rsidR="008E2975" w:rsidRPr="008E2975" w:rsidRDefault="008E2975" w:rsidP="00BE40FB">
      <w:pPr>
        <w:pStyle w:val="Introduction0"/>
        <w:rPr>
          <w:lang w:val="en-CA"/>
        </w:rPr>
      </w:pPr>
      <w:bookmarkStart w:id="31" w:name="_Toc390878041"/>
      <w:bookmarkStart w:id="32" w:name="_Toc395738064"/>
      <w:r w:rsidRPr="008E2975">
        <w:rPr>
          <w:lang w:val="en-CA"/>
        </w:rPr>
        <w:lastRenderedPageBreak/>
        <w:t>References</w:t>
      </w:r>
      <w:bookmarkEnd w:id="31"/>
      <w:bookmarkEnd w:id="32"/>
    </w:p>
    <w:p w14:paraId="1062EE69" w14:textId="77777777" w:rsidR="00704F28" w:rsidRPr="00704F28" w:rsidRDefault="008E2975" w:rsidP="009C22D1">
      <w:pPr>
        <w:pStyle w:val="content"/>
      </w:pPr>
      <w:r w:rsidRPr="008E2975">
        <w:fldChar w:fldCharType="begin"/>
      </w:r>
      <w:r w:rsidRPr="008E2975">
        <w:instrText xml:space="preserve"> ADDIN EN.REFLIST </w:instrText>
      </w:r>
      <w:r w:rsidRPr="008E2975">
        <w:fldChar w:fldCharType="separate"/>
      </w:r>
      <w:bookmarkStart w:id="33" w:name="_ENREF_1"/>
      <w:r w:rsidR="00704F28" w:rsidRPr="00704F28">
        <w:t>1.</w:t>
      </w:r>
      <w:r w:rsidR="00704F28" w:rsidRPr="00704F28">
        <w:tab/>
        <w:t xml:space="preserve">Jenness, R.; Sloan, R. In </w:t>
      </w:r>
      <w:r w:rsidR="00704F28" w:rsidRPr="00704F28">
        <w:rPr>
          <w:i/>
        </w:rPr>
        <w:t>The composition of milks of various species: a review</w:t>
      </w:r>
      <w:r w:rsidR="00704F28" w:rsidRPr="00704F28">
        <w:t>, Dairy Sci. Abstr, 1970; 1970; pp 599-612.</w:t>
      </w:r>
      <w:bookmarkEnd w:id="33"/>
    </w:p>
    <w:p w14:paraId="57C9CFD2" w14:textId="77777777" w:rsidR="00704F28" w:rsidRPr="00704F28" w:rsidRDefault="00704F28" w:rsidP="009C22D1">
      <w:pPr>
        <w:pStyle w:val="content"/>
      </w:pPr>
      <w:bookmarkStart w:id="34" w:name="_ENREF_2"/>
      <w:r w:rsidRPr="00704F28">
        <w:t>2.</w:t>
      </w:r>
      <w:r w:rsidRPr="00704F28">
        <w:tab/>
        <w:t xml:space="preserve">McSweeney, P.; Fox, P., Lactose: Chemistry and properties. In </w:t>
      </w:r>
      <w:r w:rsidRPr="00704F28">
        <w:rPr>
          <w:i/>
        </w:rPr>
        <w:t>Advanced Dairy Chemistry</w:t>
      </w:r>
      <w:r w:rsidRPr="00704F28">
        <w:t>, Springer: New York, 2009; Vol. 3, pp 1-105.</w:t>
      </w:r>
      <w:bookmarkEnd w:id="34"/>
    </w:p>
    <w:p w14:paraId="6E91E723" w14:textId="77777777" w:rsidR="00704F28" w:rsidRPr="00704F28" w:rsidRDefault="00704F28" w:rsidP="009C22D1">
      <w:pPr>
        <w:pStyle w:val="content"/>
      </w:pPr>
      <w:bookmarkStart w:id="35" w:name="_ENREF_3"/>
      <w:r w:rsidRPr="00704F28">
        <w:t>3.</w:t>
      </w:r>
      <w:r w:rsidRPr="00704F28">
        <w:tab/>
        <w:t xml:space="preserve">Holt, C.; Jenness, R., Interrelationships of constituents and partition of salts in milk samples from eight species. </w:t>
      </w:r>
      <w:r w:rsidRPr="00704F28">
        <w:rPr>
          <w:i/>
        </w:rPr>
        <w:t xml:space="preserve">Comparative Biochemistry and Physiology Part A: Physiology </w:t>
      </w:r>
      <w:r w:rsidRPr="00704F28">
        <w:rPr>
          <w:b/>
        </w:rPr>
        <w:t>1984,</w:t>
      </w:r>
      <w:r w:rsidRPr="00704F28">
        <w:t xml:space="preserve"> </w:t>
      </w:r>
      <w:r w:rsidRPr="00704F28">
        <w:rPr>
          <w:i/>
        </w:rPr>
        <w:t>77</w:t>
      </w:r>
      <w:r w:rsidRPr="00704F28">
        <w:t>, 275-282.</w:t>
      </w:r>
      <w:bookmarkEnd w:id="35"/>
    </w:p>
    <w:p w14:paraId="36BF1B41" w14:textId="77777777" w:rsidR="00704F28" w:rsidRPr="00704F28" w:rsidRDefault="00704F28" w:rsidP="009C22D1">
      <w:pPr>
        <w:pStyle w:val="content"/>
      </w:pPr>
      <w:bookmarkStart w:id="36" w:name="_ENREF_4"/>
      <w:r w:rsidRPr="00704F28">
        <w:t>4.</w:t>
      </w:r>
      <w:r w:rsidRPr="00704F28">
        <w:tab/>
        <w:t xml:space="preserve">Holsinger, V. H., Lactose. In </w:t>
      </w:r>
      <w:r w:rsidRPr="00704F28">
        <w:rPr>
          <w:i/>
        </w:rPr>
        <w:t>Fundamentals of Dairy Chemistry</w:t>
      </w:r>
      <w:r w:rsidRPr="00704F28">
        <w:t>, Springer: New York, 1995; pp 279-342.</w:t>
      </w:r>
      <w:bookmarkEnd w:id="36"/>
    </w:p>
    <w:p w14:paraId="02D28EAD" w14:textId="77777777" w:rsidR="00704F28" w:rsidRPr="00704F28" w:rsidRDefault="00704F28" w:rsidP="009C22D1">
      <w:pPr>
        <w:pStyle w:val="content"/>
      </w:pPr>
      <w:bookmarkStart w:id="37" w:name="_ENREF_5"/>
      <w:r w:rsidRPr="00704F28">
        <w:t>5.</w:t>
      </w:r>
      <w:r w:rsidRPr="00704F28">
        <w:tab/>
        <w:t xml:space="preserve">Jenness, R., Composition of milk. In </w:t>
      </w:r>
      <w:r w:rsidRPr="00704F28">
        <w:rPr>
          <w:i/>
        </w:rPr>
        <w:t>Fundamentals of Dairy Chemistry</w:t>
      </w:r>
      <w:r w:rsidRPr="00704F28">
        <w:t>, Springer: New York, 1988; pp 1-38.</w:t>
      </w:r>
      <w:bookmarkEnd w:id="37"/>
    </w:p>
    <w:p w14:paraId="524BB74B" w14:textId="77777777" w:rsidR="00704F28" w:rsidRPr="00704F28" w:rsidRDefault="00704F28" w:rsidP="009C22D1">
      <w:pPr>
        <w:pStyle w:val="content"/>
      </w:pPr>
      <w:bookmarkStart w:id="38" w:name="_ENREF_6"/>
      <w:r w:rsidRPr="00704F28">
        <w:t>6.</w:t>
      </w:r>
      <w:r w:rsidRPr="00704F28">
        <w:tab/>
        <w:t xml:space="preserve">Nickerson, T.; Patel, K., Crystallization in solutions supersaturated with sucrose and lactose. </w:t>
      </w:r>
      <w:r w:rsidRPr="00704F28">
        <w:rPr>
          <w:i/>
        </w:rPr>
        <w:t xml:space="preserve">Journal of Food Science </w:t>
      </w:r>
      <w:r w:rsidRPr="00704F28">
        <w:rPr>
          <w:b/>
        </w:rPr>
        <w:t>1972,</w:t>
      </w:r>
      <w:r w:rsidRPr="00704F28">
        <w:t xml:space="preserve"> </w:t>
      </w:r>
      <w:r w:rsidRPr="00704F28">
        <w:rPr>
          <w:i/>
        </w:rPr>
        <w:t>37</w:t>
      </w:r>
      <w:r w:rsidRPr="00704F28">
        <w:t>, 693-697.</w:t>
      </w:r>
      <w:bookmarkEnd w:id="38"/>
    </w:p>
    <w:p w14:paraId="12BCA82F" w14:textId="77777777" w:rsidR="00704F28" w:rsidRPr="00704F28" w:rsidRDefault="00704F28" w:rsidP="009C22D1">
      <w:pPr>
        <w:pStyle w:val="content"/>
      </w:pPr>
      <w:bookmarkStart w:id="39" w:name="_ENREF_7"/>
      <w:r w:rsidRPr="00704F28">
        <w:t>7.</w:t>
      </w:r>
      <w:r w:rsidRPr="00704F28">
        <w:tab/>
        <w:t xml:space="preserve">Herrington, B. L., Some physico-chemical properties of lactose: V. The influence of other substances upon the equilibrium rotation of lactose. </w:t>
      </w:r>
      <w:r w:rsidRPr="00704F28">
        <w:rPr>
          <w:i/>
        </w:rPr>
        <w:t xml:space="preserve">Journal of Dairy Science </w:t>
      </w:r>
      <w:r w:rsidRPr="00704F28">
        <w:rPr>
          <w:b/>
        </w:rPr>
        <w:t>1934,</w:t>
      </w:r>
      <w:r w:rsidRPr="00704F28">
        <w:t xml:space="preserve"> </w:t>
      </w:r>
      <w:r w:rsidRPr="00704F28">
        <w:rPr>
          <w:i/>
        </w:rPr>
        <w:t>17</w:t>
      </w:r>
      <w:r w:rsidRPr="00704F28">
        <w:t>, 701-707.</w:t>
      </w:r>
      <w:bookmarkEnd w:id="39"/>
    </w:p>
    <w:p w14:paraId="00020F30" w14:textId="77777777" w:rsidR="00704F28" w:rsidRPr="00704F28" w:rsidRDefault="00704F28" w:rsidP="009C22D1">
      <w:pPr>
        <w:pStyle w:val="content"/>
      </w:pPr>
      <w:bookmarkStart w:id="40" w:name="_ENREF_8"/>
      <w:r w:rsidRPr="00704F28">
        <w:t>8.</w:t>
      </w:r>
      <w:r w:rsidRPr="00704F28">
        <w:tab/>
        <w:t xml:space="preserve">Fox, P. F.; McSweeney, P. L., </w:t>
      </w:r>
      <w:r w:rsidRPr="00704F28">
        <w:rPr>
          <w:i/>
        </w:rPr>
        <w:t>Dairy Chemistry and Biochemistry</w:t>
      </w:r>
      <w:r w:rsidRPr="00704F28">
        <w:t>. Springer: New York, 1998.</w:t>
      </w:r>
      <w:bookmarkEnd w:id="40"/>
    </w:p>
    <w:p w14:paraId="1BB92BC8" w14:textId="77777777" w:rsidR="00704F28" w:rsidRPr="00704F28" w:rsidRDefault="00704F28" w:rsidP="009C22D1">
      <w:pPr>
        <w:pStyle w:val="content"/>
      </w:pPr>
      <w:bookmarkStart w:id="41" w:name="_ENREF_9"/>
      <w:r w:rsidRPr="00704F28">
        <w:t>9.</w:t>
      </w:r>
      <w:r w:rsidRPr="00704F28">
        <w:tab/>
        <w:t xml:space="preserve">Hudson, C. S., Further studies on the forms of milk sugar. </w:t>
      </w:r>
      <w:r w:rsidRPr="00704F28">
        <w:rPr>
          <w:i/>
        </w:rPr>
        <w:t xml:space="preserve">Journal of the American Chemical Society </w:t>
      </w:r>
      <w:r w:rsidRPr="00704F28">
        <w:rPr>
          <w:b/>
        </w:rPr>
        <w:t>1908,</w:t>
      </w:r>
      <w:r w:rsidRPr="00704F28">
        <w:t xml:space="preserve"> </w:t>
      </w:r>
      <w:r w:rsidRPr="00704F28">
        <w:rPr>
          <w:i/>
        </w:rPr>
        <w:t>30</w:t>
      </w:r>
      <w:r w:rsidRPr="00704F28">
        <w:t>, 1767-1783.</w:t>
      </w:r>
      <w:bookmarkEnd w:id="41"/>
    </w:p>
    <w:p w14:paraId="543F0D4A" w14:textId="77777777" w:rsidR="00704F28" w:rsidRPr="00704F28" w:rsidRDefault="00704F28" w:rsidP="009C22D1">
      <w:pPr>
        <w:pStyle w:val="content"/>
      </w:pPr>
      <w:bookmarkStart w:id="42" w:name="_ENREF_10"/>
      <w:r w:rsidRPr="00704F28">
        <w:t>10.</w:t>
      </w:r>
      <w:r w:rsidRPr="00704F28">
        <w:tab/>
        <w:t xml:space="preserve">Troy, H. C.; Sharp, P. F., α and β lactose in some milk products. </w:t>
      </w:r>
      <w:r w:rsidRPr="00704F28">
        <w:rPr>
          <w:i/>
        </w:rPr>
        <w:t xml:space="preserve">Journal of Dairy Science </w:t>
      </w:r>
      <w:r w:rsidRPr="00704F28">
        <w:rPr>
          <w:b/>
        </w:rPr>
        <w:t>1930,</w:t>
      </w:r>
      <w:r w:rsidRPr="00704F28">
        <w:t xml:space="preserve"> </w:t>
      </w:r>
      <w:r w:rsidRPr="00704F28">
        <w:rPr>
          <w:i/>
        </w:rPr>
        <w:t>13</w:t>
      </w:r>
      <w:r w:rsidRPr="00704F28">
        <w:t>, 140-157.</w:t>
      </w:r>
      <w:bookmarkEnd w:id="42"/>
    </w:p>
    <w:p w14:paraId="65869086" w14:textId="77777777" w:rsidR="00704F28" w:rsidRPr="00704F28" w:rsidRDefault="00704F28" w:rsidP="009C22D1">
      <w:pPr>
        <w:pStyle w:val="content"/>
      </w:pPr>
      <w:bookmarkStart w:id="43" w:name="_ENREF_11"/>
      <w:r w:rsidRPr="00704F28">
        <w:lastRenderedPageBreak/>
        <w:t>11.</w:t>
      </w:r>
      <w:r w:rsidRPr="00704F28">
        <w:tab/>
        <w:t xml:space="preserve">Hunziker, O.; Nissen, B., Lactose solubility and lactose crystal formation: I. Lactose solubility. </w:t>
      </w:r>
      <w:r w:rsidRPr="00704F28">
        <w:rPr>
          <w:i/>
        </w:rPr>
        <w:t xml:space="preserve">Journal of Dairy Science </w:t>
      </w:r>
      <w:r w:rsidRPr="00704F28">
        <w:rPr>
          <w:b/>
        </w:rPr>
        <w:t>1926,</w:t>
      </w:r>
      <w:r w:rsidRPr="00704F28">
        <w:t xml:space="preserve"> </w:t>
      </w:r>
      <w:r w:rsidRPr="00704F28">
        <w:rPr>
          <w:i/>
        </w:rPr>
        <w:t>9</w:t>
      </w:r>
      <w:r w:rsidRPr="00704F28">
        <w:t>, 517-537.</w:t>
      </w:r>
      <w:bookmarkEnd w:id="43"/>
    </w:p>
    <w:p w14:paraId="2D2118F7" w14:textId="77777777" w:rsidR="00704F28" w:rsidRPr="00704F28" w:rsidRDefault="00704F28" w:rsidP="009C22D1">
      <w:pPr>
        <w:pStyle w:val="content"/>
      </w:pPr>
      <w:bookmarkStart w:id="44" w:name="_ENREF_12"/>
      <w:r w:rsidRPr="00704F28">
        <w:t>12.</w:t>
      </w:r>
      <w:r w:rsidRPr="00704F28">
        <w:tab/>
        <w:t xml:space="preserve">Hartel, R. W., </w:t>
      </w:r>
      <w:r w:rsidRPr="00704F28">
        <w:rPr>
          <w:i/>
        </w:rPr>
        <w:t>Crystallization in Foods</w:t>
      </w:r>
      <w:r w:rsidRPr="00704F28">
        <w:t>. Aspen Publishers: Gaithersburg, Maryland Mar, 2001.</w:t>
      </w:r>
      <w:bookmarkEnd w:id="44"/>
    </w:p>
    <w:p w14:paraId="25EA946F" w14:textId="77777777" w:rsidR="00704F28" w:rsidRPr="00704F28" w:rsidRDefault="00704F28" w:rsidP="009C22D1">
      <w:pPr>
        <w:pStyle w:val="content"/>
      </w:pPr>
      <w:bookmarkStart w:id="45" w:name="_ENREF_13"/>
      <w:r w:rsidRPr="00704F28">
        <w:t>13.</w:t>
      </w:r>
      <w:r w:rsidRPr="00704F28">
        <w:tab/>
        <w:t xml:space="preserve">Jenness, R.; Patton, S., </w:t>
      </w:r>
      <w:r w:rsidRPr="00704F28">
        <w:rPr>
          <w:i/>
        </w:rPr>
        <w:t>Principles of Dairy Chemistry</w:t>
      </w:r>
      <w:r w:rsidRPr="00704F28">
        <w:t>. John Wiley &amp; Sons Inc.: New York, 1959.</w:t>
      </w:r>
      <w:bookmarkEnd w:id="45"/>
    </w:p>
    <w:p w14:paraId="67BE5089" w14:textId="77777777" w:rsidR="00704F28" w:rsidRPr="00704F28" w:rsidRDefault="00704F28" w:rsidP="009C22D1">
      <w:pPr>
        <w:pStyle w:val="content"/>
      </w:pPr>
      <w:bookmarkStart w:id="46" w:name="_ENREF_14"/>
      <w:r w:rsidRPr="00704F28">
        <w:t>14.</w:t>
      </w:r>
      <w:r w:rsidRPr="00704F28">
        <w:tab/>
        <w:t xml:space="preserve">Nickerson, T.; Moore, E., Solubility interrelations of lactose and sucrose. </w:t>
      </w:r>
      <w:r w:rsidRPr="00704F28">
        <w:rPr>
          <w:i/>
        </w:rPr>
        <w:t xml:space="preserve">Journal of Food Science </w:t>
      </w:r>
      <w:r w:rsidRPr="00704F28">
        <w:rPr>
          <w:b/>
        </w:rPr>
        <w:t>1972,</w:t>
      </w:r>
      <w:r w:rsidRPr="00704F28">
        <w:t xml:space="preserve"> </w:t>
      </w:r>
      <w:r w:rsidRPr="00704F28">
        <w:rPr>
          <w:i/>
        </w:rPr>
        <w:t>37</w:t>
      </w:r>
      <w:r w:rsidRPr="00704F28">
        <w:t>, 60-61.</w:t>
      </w:r>
      <w:bookmarkEnd w:id="46"/>
    </w:p>
    <w:p w14:paraId="132F5C6E" w14:textId="77777777" w:rsidR="00704F28" w:rsidRPr="00704F28" w:rsidRDefault="00704F28" w:rsidP="009C22D1">
      <w:pPr>
        <w:pStyle w:val="content"/>
      </w:pPr>
      <w:bookmarkStart w:id="47" w:name="_ENREF_15"/>
      <w:r w:rsidRPr="00704F28">
        <w:t>15.</w:t>
      </w:r>
      <w:r w:rsidRPr="00704F28">
        <w:tab/>
        <w:t xml:space="preserve">Majd, F.; Nickerson, T., Effect of alcohols on lactose solubility. </w:t>
      </w:r>
      <w:r w:rsidRPr="00704F28">
        <w:rPr>
          <w:i/>
        </w:rPr>
        <w:t xml:space="preserve">Journal of Dairy Science </w:t>
      </w:r>
      <w:r w:rsidRPr="00704F28">
        <w:rPr>
          <w:b/>
        </w:rPr>
        <w:t>1976,</w:t>
      </w:r>
      <w:r w:rsidRPr="00704F28">
        <w:t xml:space="preserve"> </w:t>
      </w:r>
      <w:r w:rsidRPr="00704F28">
        <w:rPr>
          <w:i/>
        </w:rPr>
        <w:t>59</w:t>
      </w:r>
      <w:r w:rsidRPr="00704F28">
        <w:t>, 1025-1032.</w:t>
      </w:r>
      <w:bookmarkEnd w:id="47"/>
    </w:p>
    <w:p w14:paraId="74B5EA64" w14:textId="77777777" w:rsidR="00704F28" w:rsidRPr="00704F28" w:rsidRDefault="00704F28" w:rsidP="009C22D1">
      <w:pPr>
        <w:pStyle w:val="content"/>
      </w:pPr>
      <w:bookmarkStart w:id="48" w:name="_ENREF_16"/>
      <w:r w:rsidRPr="00704F28">
        <w:t>16.</w:t>
      </w:r>
      <w:r w:rsidRPr="00704F28">
        <w:tab/>
        <w:t>Henderson, R. J., Lactose manufacture. In Google Patents: 1970.</w:t>
      </w:r>
      <w:bookmarkEnd w:id="48"/>
    </w:p>
    <w:p w14:paraId="04A26A0F" w14:textId="77777777" w:rsidR="00704F28" w:rsidRPr="00704F28" w:rsidRDefault="00704F28" w:rsidP="009C22D1">
      <w:pPr>
        <w:pStyle w:val="content"/>
      </w:pPr>
      <w:bookmarkStart w:id="49" w:name="_ENREF_17"/>
      <w:r w:rsidRPr="00704F28">
        <w:t>17.</w:t>
      </w:r>
      <w:r w:rsidRPr="00704F28">
        <w:tab/>
        <w:t xml:space="preserve">Webb, B. H.; Johnson, A. H., </w:t>
      </w:r>
      <w:r w:rsidRPr="00704F28">
        <w:rPr>
          <w:i/>
        </w:rPr>
        <w:t>Fundamentals of dairy chemistry</w:t>
      </w:r>
      <w:r w:rsidRPr="00704F28">
        <w:t>. AVI Publishing: Westport, CT, 1965; p 273-324.</w:t>
      </w:r>
      <w:bookmarkEnd w:id="49"/>
    </w:p>
    <w:p w14:paraId="2BF5EA03" w14:textId="77777777" w:rsidR="00704F28" w:rsidRPr="00704F28" w:rsidRDefault="00704F28" w:rsidP="009C22D1">
      <w:pPr>
        <w:pStyle w:val="content"/>
      </w:pPr>
      <w:bookmarkStart w:id="50" w:name="_ENREF_18"/>
      <w:r w:rsidRPr="00704F28">
        <w:t>18.</w:t>
      </w:r>
      <w:r w:rsidRPr="00704F28">
        <w:tab/>
        <w:t xml:space="preserve">Affertsholt-Allen, T. In </w:t>
      </w:r>
      <w:r w:rsidRPr="00704F28">
        <w:rPr>
          <w:i/>
        </w:rPr>
        <w:t>Market developments and industry challenges for lactose and lactose derivatives</w:t>
      </w:r>
      <w:r w:rsidRPr="00704F28">
        <w:t>, IDF Symposium ‘‘Lactose and its Derivatives’’. Alisa Ltd. Stavropol, Russia. , 2007; 2007.</w:t>
      </w:r>
      <w:bookmarkEnd w:id="50"/>
    </w:p>
    <w:p w14:paraId="0F325D00" w14:textId="77777777" w:rsidR="00704F28" w:rsidRPr="00704F28" w:rsidRDefault="00704F28" w:rsidP="009C22D1">
      <w:pPr>
        <w:pStyle w:val="content"/>
      </w:pPr>
      <w:bookmarkStart w:id="51" w:name="_ENREF_19"/>
      <w:r w:rsidRPr="00704F28">
        <w:t>19.</w:t>
      </w:r>
      <w:r w:rsidRPr="00704F28">
        <w:tab/>
        <w:t xml:space="preserve">Thomas, M. E.; Scher, J.; Desobry-Banon, S.; Desobry, S., Milk powders ageing: Effect on physical and functional properties. </w:t>
      </w:r>
      <w:r w:rsidRPr="00704F28">
        <w:rPr>
          <w:i/>
        </w:rPr>
        <w:t xml:space="preserve">Critical Reviews in Food Science and Nutrition </w:t>
      </w:r>
      <w:r w:rsidRPr="00704F28">
        <w:rPr>
          <w:b/>
        </w:rPr>
        <w:t>2004,</w:t>
      </w:r>
      <w:r w:rsidRPr="00704F28">
        <w:t xml:space="preserve"> </w:t>
      </w:r>
      <w:r w:rsidRPr="00704F28">
        <w:rPr>
          <w:i/>
        </w:rPr>
        <w:t>44</w:t>
      </w:r>
      <w:r w:rsidRPr="00704F28">
        <w:t>, 297-322.</w:t>
      </w:r>
      <w:bookmarkEnd w:id="51"/>
    </w:p>
    <w:p w14:paraId="1E9ED602" w14:textId="77777777" w:rsidR="00704F28" w:rsidRPr="00704F28" w:rsidRDefault="00704F28" w:rsidP="009C22D1">
      <w:pPr>
        <w:pStyle w:val="content"/>
      </w:pPr>
      <w:bookmarkStart w:id="52" w:name="_ENREF_20"/>
      <w:r w:rsidRPr="00704F28">
        <w:t>20.</w:t>
      </w:r>
      <w:r w:rsidRPr="00704F28">
        <w:tab/>
        <w:t xml:space="preserve">Nickerson, T., Lactose crystallization in ice cream. IV. Factors responsible for reduced incidence of sandiness. </w:t>
      </w:r>
      <w:r w:rsidRPr="00704F28">
        <w:rPr>
          <w:i/>
        </w:rPr>
        <w:t xml:space="preserve">Journal of Dairy Science </w:t>
      </w:r>
      <w:r w:rsidRPr="00704F28">
        <w:rPr>
          <w:b/>
        </w:rPr>
        <w:t>1962,</w:t>
      </w:r>
      <w:r w:rsidRPr="00704F28">
        <w:t xml:space="preserve"> </w:t>
      </w:r>
      <w:r w:rsidRPr="00704F28">
        <w:rPr>
          <w:i/>
        </w:rPr>
        <w:t>45</w:t>
      </w:r>
      <w:r w:rsidRPr="00704F28">
        <w:t>, 354-359.</w:t>
      </w:r>
      <w:bookmarkEnd w:id="52"/>
    </w:p>
    <w:p w14:paraId="59DA1083" w14:textId="77777777" w:rsidR="00704F28" w:rsidRPr="00704F28" w:rsidRDefault="00704F28" w:rsidP="009C22D1">
      <w:pPr>
        <w:pStyle w:val="content"/>
      </w:pPr>
      <w:bookmarkStart w:id="53" w:name="_ENREF_21"/>
      <w:r w:rsidRPr="00704F28">
        <w:t>21.</w:t>
      </w:r>
      <w:r w:rsidRPr="00704F28">
        <w:tab/>
        <w:t xml:space="preserve">Webb, B., Whey—A low-cost dairy product for use in candy. </w:t>
      </w:r>
      <w:r w:rsidRPr="00704F28">
        <w:rPr>
          <w:i/>
        </w:rPr>
        <w:t xml:space="preserve">Journal of Dairy Science </w:t>
      </w:r>
      <w:r w:rsidRPr="00704F28">
        <w:rPr>
          <w:b/>
        </w:rPr>
        <w:t>1966,</w:t>
      </w:r>
      <w:r w:rsidRPr="00704F28">
        <w:t xml:space="preserve"> </w:t>
      </w:r>
      <w:r w:rsidRPr="00704F28">
        <w:rPr>
          <w:i/>
        </w:rPr>
        <w:t>49</w:t>
      </w:r>
      <w:r w:rsidRPr="00704F28">
        <w:t>, 1310-1313.</w:t>
      </w:r>
      <w:bookmarkEnd w:id="53"/>
    </w:p>
    <w:p w14:paraId="68E016F3" w14:textId="77777777" w:rsidR="00704F28" w:rsidRPr="00704F28" w:rsidRDefault="00704F28" w:rsidP="009C22D1">
      <w:pPr>
        <w:pStyle w:val="content"/>
      </w:pPr>
      <w:bookmarkStart w:id="54" w:name="_ENREF_22"/>
      <w:r w:rsidRPr="00704F28">
        <w:lastRenderedPageBreak/>
        <w:t>22.</w:t>
      </w:r>
      <w:r w:rsidRPr="00704F28">
        <w:tab/>
        <w:t xml:space="preserve">Lund, A., Some beer-spoilage yeasts and their heat-resistance. . </w:t>
      </w:r>
      <w:r w:rsidRPr="00704F28">
        <w:rPr>
          <w:i/>
        </w:rPr>
        <w:t xml:space="preserve">Journal of the Institute of Brewing </w:t>
      </w:r>
      <w:r w:rsidRPr="00704F28">
        <w:rPr>
          <w:b/>
        </w:rPr>
        <w:t>1951,</w:t>
      </w:r>
      <w:r w:rsidRPr="00704F28">
        <w:t xml:space="preserve"> </w:t>
      </w:r>
      <w:r w:rsidRPr="00704F28">
        <w:rPr>
          <w:i/>
        </w:rPr>
        <w:t>57</w:t>
      </w:r>
      <w:r w:rsidRPr="00704F28">
        <w:t>, 36-41.</w:t>
      </w:r>
      <w:bookmarkEnd w:id="54"/>
    </w:p>
    <w:p w14:paraId="02B6571A" w14:textId="77777777" w:rsidR="00704F28" w:rsidRPr="00704F28" w:rsidRDefault="00704F28" w:rsidP="009C22D1">
      <w:pPr>
        <w:pStyle w:val="content"/>
      </w:pPr>
      <w:bookmarkStart w:id="55" w:name="_ENREF_23"/>
      <w:r w:rsidRPr="00704F28">
        <w:t>23.</w:t>
      </w:r>
      <w:r w:rsidRPr="00704F28">
        <w:tab/>
        <w:t xml:space="preserve">Nickerson, T. A., Lactose chemistry. </w:t>
      </w:r>
      <w:r w:rsidRPr="00704F28">
        <w:rPr>
          <w:i/>
        </w:rPr>
        <w:t xml:space="preserve">Journal of Agricultural and Food Chemistry </w:t>
      </w:r>
      <w:r w:rsidRPr="00704F28">
        <w:rPr>
          <w:b/>
        </w:rPr>
        <w:t>1979,</w:t>
      </w:r>
      <w:r w:rsidRPr="00704F28">
        <w:t xml:space="preserve"> </w:t>
      </w:r>
      <w:r w:rsidRPr="00704F28">
        <w:rPr>
          <w:i/>
        </w:rPr>
        <w:t>27</w:t>
      </w:r>
      <w:r w:rsidRPr="00704F28">
        <w:t>, 672-677.</w:t>
      </w:r>
      <w:bookmarkEnd w:id="55"/>
    </w:p>
    <w:p w14:paraId="1085A6E5" w14:textId="77777777" w:rsidR="00704F28" w:rsidRPr="00704F28" w:rsidRDefault="00704F28" w:rsidP="009C22D1">
      <w:pPr>
        <w:pStyle w:val="content"/>
      </w:pPr>
      <w:bookmarkStart w:id="56" w:name="_ENREF_24"/>
      <w:r w:rsidRPr="00704F28">
        <w:t>24.</w:t>
      </w:r>
      <w:r w:rsidRPr="00704F28">
        <w:tab/>
        <w:t>Pratt, W. J. Recovery of lactose from mother liquor. 1952.</w:t>
      </w:r>
      <w:bookmarkEnd w:id="56"/>
    </w:p>
    <w:p w14:paraId="00709729" w14:textId="77777777" w:rsidR="00704F28" w:rsidRPr="00704F28" w:rsidRDefault="00704F28" w:rsidP="009C22D1">
      <w:pPr>
        <w:pStyle w:val="content"/>
      </w:pPr>
      <w:bookmarkStart w:id="57" w:name="_ENREF_25"/>
      <w:r w:rsidRPr="00704F28">
        <w:t>25.</w:t>
      </w:r>
      <w:r w:rsidRPr="00704F28">
        <w:tab/>
        <w:t xml:space="preserve">Siso, M., The biotechnological utilization of cheese whey: a review. </w:t>
      </w:r>
      <w:r w:rsidRPr="00704F28">
        <w:rPr>
          <w:i/>
        </w:rPr>
        <w:t xml:space="preserve">Bioresource Technology </w:t>
      </w:r>
      <w:r w:rsidRPr="00704F28">
        <w:rPr>
          <w:b/>
        </w:rPr>
        <w:t>1996,</w:t>
      </w:r>
      <w:r w:rsidRPr="00704F28">
        <w:t xml:space="preserve"> </w:t>
      </w:r>
      <w:r w:rsidRPr="00704F28">
        <w:rPr>
          <w:i/>
        </w:rPr>
        <w:t>57</w:t>
      </w:r>
      <w:r w:rsidRPr="00704F28">
        <w:t>, 1-11.</w:t>
      </w:r>
      <w:bookmarkEnd w:id="57"/>
    </w:p>
    <w:p w14:paraId="34205473" w14:textId="77777777" w:rsidR="00704F28" w:rsidRPr="00704F28" w:rsidRDefault="00704F28" w:rsidP="009C22D1">
      <w:pPr>
        <w:pStyle w:val="content"/>
      </w:pPr>
      <w:bookmarkStart w:id="58" w:name="_ENREF_26"/>
      <w:r w:rsidRPr="00704F28">
        <w:t>26.</w:t>
      </w:r>
      <w:r w:rsidRPr="00704F28">
        <w:tab/>
        <w:t xml:space="preserve">Desai, M.; Patel, V.; Madamwar, D., Effect of temperature and retention time on biomethanation of cheese whey-poultry waste-cattle dung. </w:t>
      </w:r>
      <w:r w:rsidRPr="00704F28">
        <w:rPr>
          <w:i/>
        </w:rPr>
        <w:t xml:space="preserve">Environmental Pollution </w:t>
      </w:r>
      <w:r w:rsidRPr="00704F28">
        <w:rPr>
          <w:b/>
        </w:rPr>
        <w:t>1994,</w:t>
      </w:r>
      <w:r w:rsidRPr="00704F28">
        <w:t xml:space="preserve"> </w:t>
      </w:r>
      <w:r w:rsidRPr="00704F28">
        <w:rPr>
          <w:i/>
        </w:rPr>
        <w:t>83</w:t>
      </w:r>
      <w:r w:rsidRPr="00704F28">
        <w:t>, 311-315.</w:t>
      </w:r>
      <w:bookmarkEnd w:id="58"/>
    </w:p>
    <w:p w14:paraId="60BED4CA" w14:textId="77777777" w:rsidR="00704F28" w:rsidRPr="00704F28" w:rsidRDefault="00704F28" w:rsidP="009C22D1">
      <w:pPr>
        <w:pStyle w:val="content"/>
      </w:pPr>
      <w:bookmarkStart w:id="59" w:name="_ENREF_27"/>
      <w:r w:rsidRPr="00704F28">
        <w:t>27.</w:t>
      </w:r>
      <w:r w:rsidRPr="00704F28">
        <w:tab/>
        <w:t xml:space="preserve">Mersmann, A., </w:t>
      </w:r>
      <w:r w:rsidRPr="00704F28">
        <w:rPr>
          <w:i/>
        </w:rPr>
        <w:t>Crystallization Technology Handbook</w:t>
      </w:r>
      <w:r w:rsidRPr="00704F28">
        <w:t>. CRC Press: Florida, 2001.</w:t>
      </w:r>
      <w:bookmarkEnd w:id="59"/>
    </w:p>
    <w:p w14:paraId="65A66862" w14:textId="77777777" w:rsidR="00704F28" w:rsidRPr="00704F28" w:rsidRDefault="00704F28" w:rsidP="009C22D1">
      <w:pPr>
        <w:pStyle w:val="content"/>
      </w:pPr>
      <w:bookmarkStart w:id="60" w:name="_ENREF_28"/>
      <w:r w:rsidRPr="00704F28">
        <w:t>28.</w:t>
      </w:r>
      <w:r w:rsidRPr="00704F28">
        <w:tab/>
        <w:t xml:space="preserve">Mullin, J. W., </w:t>
      </w:r>
      <w:r w:rsidRPr="00704F28">
        <w:rPr>
          <w:i/>
        </w:rPr>
        <w:t>Crystallization</w:t>
      </w:r>
      <w:r w:rsidRPr="00704F28">
        <w:t>. 4th ed.; Butterworth-Heinemann: Oxford, UK, 2001.</w:t>
      </w:r>
      <w:bookmarkEnd w:id="60"/>
    </w:p>
    <w:p w14:paraId="037A819A" w14:textId="77777777" w:rsidR="00704F28" w:rsidRPr="00704F28" w:rsidRDefault="00704F28" w:rsidP="009C22D1">
      <w:pPr>
        <w:pStyle w:val="content"/>
      </w:pPr>
      <w:bookmarkStart w:id="61" w:name="_ENREF_29"/>
      <w:r w:rsidRPr="00704F28">
        <w:t>29.</w:t>
      </w:r>
      <w:r w:rsidRPr="00704F28">
        <w:tab/>
        <w:t xml:space="preserve">Zettlemoyer, A. C., </w:t>
      </w:r>
      <w:r w:rsidRPr="00704F28">
        <w:rPr>
          <w:i/>
        </w:rPr>
        <w:t>Nucleation</w:t>
      </w:r>
      <w:r w:rsidRPr="00704F28">
        <w:t>. M. Dekker New York: 1969.</w:t>
      </w:r>
      <w:bookmarkEnd w:id="61"/>
    </w:p>
    <w:p w14:paraId="31FB95F1" w14:textId="77777777" w:rsidR="00704F28" w:rsidRPr="00704F28" w:rsidRDefault="00704F28" w:rsidP="009C22D1">
      <w:pPr>
        <w:pStyle w:val="content"/>
      </w:pPr>
      <w:bookmarkStart w:id="62" w:name="_ENREF_30"/>
      <w:r w:rsidRPr="00704F28">
        <w:t>30.</w:t>
      </w:r>
      <w:r w:rsidRPr="00704F28">
        <w:tab/>
        <w:t xml:space="preserve">Mullin, J. W.; Mullin, J., </w:t>
      </w:r>
      <w:r w:rsidRPr="00704F28">
        <w:rPr>
          <w:i/>
        </w:rPr>
        <w:t>Crystallization</w:t>
      </w:r>
      <w:r w:rsidRPr="00704F28">
        <w:t>. Butterworth-Heinemann Oxford: 1993; Vol. 4.</w:t>
      </w:r>
      <w:bookmarkEnd w:id="62"/>
    </w:p>
    <w:p w14:paraId="196543EC" w14:textId="77777777" w:rsidR="00704F28" w:rsidRPr="00704F28" w:rsidRDefault="00704F28" w:rsidP="009C22D1">
      <w:pPr>
        <w:pStyle w:val="content"/>
      </w:pPr>
      <w:bookmarkStart w:id="63" w:name="_ENREF_31"/>
      <w:r w:rsidRPr="00704F28">
        <w:t>31.</w:t>
      </w:r>
      <w:r w:rsidRPr="00704F28">
        <w:tab/>
        <w:t xml:space="preserve">Pigman, W.; Isbell, H. S., Mutarotation of Sugars in Solution: Part I: History, Basic Kinetics, and Composition of Sugar Solutions. </w:t>
      </w:r>
      <w:r w:rsidRPr="00704F28">
        <w:rPr>
          <w:i/>
        </w:rPr>
        <w:t xml:space="preserve">Advances in Carbohydrate Chemistry </w:t>
      </w:r>
      <w:r w:rsidRPr="00704F28">
        <w:rPr>
          <w:b/>
        </w:rPr>
        <w:t>1968,</w:t>
      </w:r>
      <w:r w:rsidRPr="00704F28">
        <w:t xml:space="preserve"> </w:t>
      </w:r>
      <w:r w:rsidRPr="00704F28">
        <w:rPr>
          <w:i/>
        </w:rPr>
        <w:t>23</w:t>
      </w:r>
      <w:r w:rsidRPr="00704F28">
        <w:t>, 11-57.</w:t>
      </w:r>
      <w:bookmarkEnd w:id="63"/>
    </w:p>
    <w:p w14:paraId="4DAAD58E" w14:textId="77777777" w:rsidR="00704F28" w:rsidRPr="00704F28" w:rsidRDefault="00704F28" w:rsidP="009C22D1">
      <w:pPr>
        <w:pStyle w:val="content"/>
      </w:pPr>
      <w:bookmarkStart w:id="64" w:name="_ENREF_32"/>
      <w:r w:rsidRPr="00704F28">
        <w:t>32.</w:t>
      </w:r>
      <w:r w:rsidRPr="00704F28">
        <w:tab/>
        <w:t xml:space="preserve">Doremus, R. H., Rates of phase transformations. </w:t>
      </w:r>
      <w:r w:rsidRPr="00704F28">
        <w:rPr>
          <w:b/>
        </w:rPr>
        <w:t>1985</w:t>
      </w:r>
      <w:r w:rsidRPr="00704F28">
        <w:t>.</w:t>
      </w:r>
      <w:bookmarkEnd w:id="64"/>
    </w:p>
    <w:p w14:paraId="0FDC1DF8" w14:textId="77777777" w:rsidR="00704F28" w:rsidRPr="00704F28" w:rsidRDefault="00704F28" w:rsidP="009C22D1">
      <w:pPr>
        <w:pStyle w:val="content"/>
      </w:pPr>
      <w:bookmarkStart w:id="65" w:name="_ENREF_33"/>
      <w:r w:rsidRPr="00704F28">
        <w:t>33.</w:t>
      </w:r>
      <w:r w:rsidRPr="00704F28">
        <w:tab/>
        <w:t xml:space="preserve">Nickerson, T., Lactose crystallization in ice cream. I. Control of crystal size by seeding. </w:t>
      </w:r>
      <w:r w:rsidRPr="00704F28">
        <w:rPr>
          <w:i/>
        </w:rPr>
        <w:t xml:space="preserve">Journal of Dairy Science </w:t>
      </w:r>
      <w:r w:rsidRPr="00704F28">
        <w:rPr>
          <w:b/>
        </w:rPr>
        <w:t>1954,</w:t>
      </w:r>
      <w:r w:rsidRPr="00704F28">
        <w:t xml:space="preserve"> </w:t>
      </w:r>
      <w:r w:rsidRPr="00704F28">
        <w:rPr>
          <w:i/>
        </w:rPr>
        <w:t>37</w:t>
      </w:r>
      <w:r w:rsidRPr="00704F28">
        <w:t>, 1099-1105.</w:t>
      </w:r>
      <w:bookmarkEnd w:id="65"/>
    </w:p>
    <w:p w14:paraId="51DD506C" w14:textId="77777777" w:rsidR="00704F28" w:rsidRPr="00704F28" w:rsidRDefault="00704F28" w:rsidP="009C22D1">
      <w:pPr>
        <w:pStyle w:val="content"/>
      </w:pPr>
      <w:bookmarkStart w:id="66" w:name="_ENREF_34"/>
      <w:r w:rsidRPr="00704F28">
        <w:t>34.</w:t>
      </w:r>
      <w:r w:rsidRPr="00704F28">
        <w:tab/>
        <w:t xml:space="preserve">van Kreveld, A.; Michaels, A. S., Measurement of crystal growth of α-lactose. </w:t>
      </w:r>
      <w:r w:rsidRPr="00704F28">
        <w:rPr>
          <w:i/>
        </w:rPr>
        <w:t xml:space="preserve">Journal of dairy science </w:t>
      </w:r>
      <w:r w:rsidRPr="00704F28">
        <w:rPr>
          <w:b/>
        </w:rPr>
        <w:t>1965,</w:t>
      </w:r>
      <w:r w:rsidRPr="00704F28">
        <w:t xml:space="preserve"> </w:t>
      </w:r>
      <w:r w:rsidRPr="00704F28">
        <w:rPr>
          <w:i/>
        </w:rPr>
        <w:t>48</w:t>
      </w:r>
      <w:r w:rsidRPr="00704F28">
        <w:t>, 259-265.</w:t>
      </w:r>
      <w:bookmarkEnd w:id="66"/>
    </w:p>
    <w:p w14:paraId="1ED13F0F" w14:textId="77777777" w:rsidR="00704F28" w:rsidRPr="00704F28" w:rsidRDefault="00704F28" w:rsidP="009C22D1">
      <w:pPr>
        <w:pStyle w:val="content"/>
      </w:pPr>
      <w:bookmarkStart w:id="67" w:name="_ENREF_35"/>
      <w:r w:rsidRPr="00704F28">
        <w:lastRenderedPageBreak/>
        <w:t>35.</w:t>
      </w:r>
      <w:r w:rsidRPr="00704F28">
        <w:tab/>
        <w:t xml:space="preserve">VanHook, A., Growth of sucrose crystals. A review. </w:t>
      </w:r>
      <w:r w:rsidRPr="00704F28">
        <w:rPr>
          <w:i/>
        </w:rPr>
        <w:t xml:space="preserve">Sugar Technology Reviews </w:t>
      </w:r>
      <w:r w:rsidRPr="00704F28">
        <w:rPr>
          <w:b/>
        </w:rPr>
        <w:t>1981,</w:t>
      </w:r>
      <w:r w:rsidRPr="00704F28">
        <w:t xml:space="preserve"> </w:t>
      </w:r>
      <w:r w:rsidRPr="00704F28">
        <w:rPr>
          <w:i/>
        </w:rPr>
        <w:t>8</w:t>
      </w:r>
      <w:r w:rsidRPr="00704F28">
        <w:t>.</w:t>
      </w:r>
      <w:bookmarkEnd w:id="67"/>
    </w:p>
    <w:p w14:paraId="30B5C9B0" w14:textId="77777777" w:rsidR="00704F28" w:rsidRPr="00704F28" w:rsidRDefault="00704F28" w:rsidP="009C22D1">
      <w:pPr>
        <w:pStyle w:val="content"/>
      </w:pPr>
      <w:bookmarkStart w:id="68" w:name="_ENREF_36"/>
      <w:r w:rsidRPr="00704F28">
        <w:t>36.</w:t>
      </w:r>
      <w:r w:rsidRPr="00704F28">
        <w:tab/>
        <w:t xml:space="preserve">Haase, G.; Nickerson, T., Kinetic reactions of alpha and beta lactose. I. Mutarotation. </w:t>
      </w:r>
      <w:r w:rsidRPr="00704F28">
        <w:rPr>
          <w:i/>
        </w:rPr>
        <w:t xml:space="preserve">Journal of Dairy Science </w:t>
      </w:r>
      <w:r w:rsidRPr="00704F28">
        <w:rPr>
          <w:b/>
        </w:rPr>
        <w:t>1966,</w:t>
      </w:r>
      <w:r w:rsidRPr="00704F28">
        <w:t xml:space="preserve"> </w:t>
      </w:r>
      <w:r w:rsidRPr="00704F28">
        <w:rPr>
          <w:i/>
        </w:rPr>
        <w:t>49</w:t>
      </w:r>
      <w:r w:rsidRPr="00704F28">
        <w:t>, 127-132.</w:t>
      </w:r>
      <w:bookmarkEnd w:id="68"/>
    </w:p>
    <w:p w14:paraId="518CCCA8" w14:textId="77777777" w:rsidR="00704F28" w:rsidRPr="00704F28" w:rsidRDefault="00704F28" w:rsidP="009C22D1">
      <w:pPr>
        <w:pStyle w:val="content"/>
      </w:pPr>
      <w:bookmarkStart w:id="69" w:name="_ENREF_37"/>
      <w:r w:rsidRPr="00704F28">
        <w:t>37.</w:t>
      </w:r>
      <w:r w:rsidRPr="00704F28">
        <w:tab/>
        <w:t xml:space="preserve">Wong, S. Y.; Bund, R. K.; Connelly, R. K.; Hartel, R. W., Determination of the dynamic metastable limit for α-lactose monohydrate crystallization. </w:t>
      </w:r>
      <w:r w:rsidRPr="00704F28">
        <w:rPr>
          <w:i/>
        </w:rPr>
        <w:t xml:space="preserve">International Dairy Journal </w:t>
      </w:r>
      <w:r w:rsidRPr="00704F28">
        <w:rPr>
          <w:b/>
        </w:rPr>
        <w:t>2011,</w:t>
      </w:r>
      <w:r w:rsidRPr="00704F28">
        <w:t xml:space="preserve"> </w:t>
      </w:r>
      <w:r w:rsidRPr="00704F28">
        <w:rPr>
          <w:i/>
        </w:rPr>
        <w:t>21</w:t>
      </w:r>
      <w:r w:rsidRPr="00704F28">
        <w:t>, 839-847.</w:t>
      </w:r>
      <w:bookmarkEnd w:id="69"/>
    </w:p>
    <w:p w14:paraId="4BE50CDB" w14:textId="77777777" w:rsidR="00704F28" w:rsidRPr="00704F28" w:rsidRDefault="00704F28" w:rsidP="009C22D1">
      <w:pPr>
        <w:pStyle w:val="content"/>
      </w:pPr>
      <w:bookmarkStart w:id="70" w:name="_ENREF_38"/>
      <w:r w:rsidRPr="00704F28">
        <w:t>38.</w:t>
      </w:r>
      <w:r w:rsidRPr="00704F28">
        <w:tab/>
        <w:t xml:space="preserve">Myerson, A., </w:t>
      </w:r>
      <w:r w:rsidRPr="00704F28">
        <w:rPr>
          <w:i/>
        </w:rPr>
        <w:t>Handbook of industrial crystallization</w:t>
      </w:r>
      <w:r w:rsidRPr="00704F28">
        <w:t>. Butterworth-Heinemann: Woburn, MA, 2002.</w:t>
      </w:r>
      <w:bookmarkEnd w:id="70"/>
    </w:p>
    <w:p w14:paraId="65C4F15D" w14:textId="77777777" w:rsidR="00704F28" w:rsidRPr="00704F28" w:rsidRDefault="00704F28" w:rsidP="009C22D1">
      <w:pPr>
        <w:pStyle w:val="content"/>
      </w:pPr>
      <w:bookmarkStart w:id="71" w:name="_ENREF_39"/>
      <w:r w:rsidRPr="00704F28">
        <w:t>39.</w:t>
      </w:r>
      <w:r w:rsidRPr="00704F28">
        <w:tab/>
        <w:t xml:space="preserve">Van Hook, A.; Bruno, A. J., Nucleation and growth in sucrose solutions. </w:t>
      </w:r>
      <w:r w:rsidRPr="00704F28">
        <w:rPr>
          <w:i/>
        </w:rPr>
        <w:t xml:space="preserve">Discussions of the Faraday Society </w:t>
      </w:r>
      <w:r w:rsidRPr="00704F28">
        <w:rPr>
          <w:b/>
        </w:rPr>
        <w:t>1949,</w:t>
      </w:r>
      <w:r w:rsidRPr="00704F28">
        <w:t xml:space="preserve"> </w:t>
      </w:r>
      <w:r w:rsidRPr="00704F28">
        <w:rPr>
          <w:i/>
        </w:rPr>
        <w:t>5</w:t>
      </w:r>
      <w:r w:rsidRPr="00704F28">
        <w:t>, 112-117.</w:t>
      </w:r>
      <w:bookmarkEnd w:id="71"/>
    </w:p>
    <w:p w14:paraId="2BA3ABC3" w14:textId="77777777" w:rsidR="00704F28" w:rsidRPr="00704F28" w:rsidRDefault="00704F28" w:rsidP="009C22D1">
      <w:pPr>
        <w:pStyle w:val="content"/>
      </w:pPr>
      <w:bookmarkStart w:id="72" w:name="_ENREF_40"/>
      <w:r w:rsidRPr="00704F28">
        <w:t>40.</w:t>
      </w:r>
      <w:r w:rsidRPr="00704F28">
        <w:tab/>
        <w:t xml:space="preserve">Smythe, B., Sucrose crystal growth. III. The relative growth rates of faces and their effect on sucrose crystal shape. </w:t>
      </w:r>
      <w:r w:rsidRPr="00704F28">
        <w:rPr>
          <w:i/>
        </w:rPr>
        <w:t xml:space="preserve">Australian Journal of Chemistry </w:t>
      </w:r>
      <w:r w:rsidRPr="00704F28">
        <w:rPr>
          <w:b/>
        </w:rPr>
        <w:t>1967,</w:t>
      </w:r>
      <w:r w:rsidRPr="00704F28">
        <w:t xml:space="preserve"> </w:t>
      </w:r>
      <w:r w:rsidRPr="00704F28">
        <w:rPr>
          <w:i/>
        </w:rPr>
        <w:t>20</w:t>
      </w:r>
      <w:r w:rsidRPr="00704F28">
        <w:t>, 1115-1131.</w:t>
      </w:r>
      <w:bookmarkEnd w:id="72"/>
    </w:p>
    <w:p w14:paraId="7B3D77B1" w14:textId="77777777" w:rsidR="00704F28" w:rsidRPr="00704F28" w:rsidRDefault="00704F28" w:rsidP="009C22D1">
      <w:pPr>
        <w:pStyle w:val="content"/>
      </w:pPr>
      <w:bookmarkStart w:id="73" w:name="_ENREF_41"/>
      <w:r w:rsidRPr="00704F28">
        <w:t>41.</w:t>
      </w:r>
      <w:r w:rsidRPr="00704F28">
        <w:tab/>
        <w:t xml:space="preserve">Van Hook, A.; VanHook, A. P., </w:t>
      </w:r>
      <w:r w:rsidRPr="00704F28">
        <w:rPr>
          <w:i/>
        </w:rPr>
        <w:t>Crystallization: Theory and practice</w:t>
      </w:r>
      <w:r w:rsidRPr="00704F28">
        <w:t>. Reinhold New York: 1961.</w:t>
      </w:r>
      <w:bookmarkEnd w:id="73"/>
    </w:p>
    <w:p w14:paraId="41219EC5" w14:textId="77777777" w:rsidR="00704F28" w:rsidRPr="00704F28" w:rsidRDefault="00704F28" w:rsidP="009C22D1">
      <w:pPr>
        <w:pStyle w:val="content"/>
      </w:pPr>
      <w:bookmarkStart w:id="74" w:name="_ENREF_42"/>
      <w:r w:rsidRPr="00704F28">
        <w:t>42.</w:t>
      </w:r>
      <w:r w:rsidRPr="00704F28">
        <w:tab/>
        <w:t xml:space="preserve">Budiaman, E.; Fennema, O., Linear rate of water crystallization as influenced by viscosity of hydrocolloid suspensions. </w:t>
      </w:r>
      <w:r w:rsidRPr="00704F28">
        <w:rPr>
          <w:i/>
        </w:rPr>
        <w:t xml:space="preserve">Journal of Dairy Science </w:t>
      </w:r>
      <w:r w:rsidRPr="00704F28">
        <w:rPr>
          <w:b/>
        </w:rPr>
        <w:t>1987,</w:t>
      </w:r>
      <w:r w:rsidRPr="00704F28">
        <w:t xml:space="preserve"> </w:t>
      </w:r>
      <w:r w:rsidRPr="00704F28">
        <w:rPr>
          <w:i/>
        </w:rPr>
        <w:t>70</w:t>
      </w:r>
      <w:r w:rsidRPr="00704F28">
        <w:t>, 547-554.</w:t>
      </w:r>
      <w:bookmarkEnd w:id="74"/>
    </w:p>
    <w:p w14:paraId="0E25BBE7" w14:textId="77777777" w:rsidR="00704F28" w:rsidRPr="00704F28" w:rsidRDefault="00704F28" w:rsidP="009C22D1">
      <w:pPr>
        <w:pStyle w:val="content"/>
      </w:pPr>
      <w:bookmarkStart w:id="75" w:name="_ENREF_43"/>
      <w:r w:rsidRPr="00704F28">
        <w:t>43.</w:t>
      </w:r>
      <w:r w:rsidRPr="00704F28">
        <w:tab/>
        <w:t xml:space="preserve">Guu, M. Y. K.; Zall, R. R., Lactose crystallization : effects of minerals and seeding. </w:t>
      </w:r>
      <w:r w:rsidRPr="00704F28">
        <w:rPr>
          <w:i/>
        </w:rPr>
        <w:t xml:space="preserve">Process Biochemistry </w:t>
      </w:r>
      <w:r w:rsidRPr="00704F28">
        <w:rPr>
          <w:b/>
        </w:rPr>
        <w:t>1991,</w:t>
      </w:r>
      <w:r w:rsidRPr="00704F28">
        <w:t xml:space="preserve"> </w:t>
      </w:r>
      <w:r w:rsidRPr="00704F28">
        <w:rPr>
          <w:i/>
        </w:rPr>
        <w:t>26</w:t>
      </w:r>
      <w:r w:rsidRPr="00704F28">
        <w:t>, 167-172.</w:t>
      </w:r>
      <w:bookmarkEnd w:id="75"/>
    </w:p>
    <w:p w14:paraId="7B5D873E" w14:textId="77777777" w:rsidR="00704F28" w:rsidRPr="00704F28" w:rsidRDefault="00704F28" w:rsidP="009C22D1">
      <w:pPr>
        <w:pStyle w:val="content"/>
      </w:pPr>
      <w:bookmarkStart w:id="76" w:name="_ENREF_44"/>
      <w:r w:rsidRPr="00704F28">
        <w:t>44.</w:t>
      </w:r>
      <w:r w:rsidRPr="00704F28">
        <w:tab/>
        <w:t xml:space="preserve">JELEN, P.; COULTER, S. T., Effects of certain salts and other whey substances on the growth of lactose crystals. </w:t>
      </w:r>
      <w:r w:rsidRPr="00704F28">
        <w:rPr>
          <w:i/>
        </w:rPr>
        <w:t xml:space="preserve">Journal of Food Science </w:t>
      </w:r>
      <w:r w:rsidRPr="00704F28">
        <w:rPr>
          <w:b/>
        </w:rPr>
        <w:t>1973,</w:t>
      </w:r>
      <w:r w:rsidRPr="00704F28">
        <w:t xml:space="preserve"> </w:t>
      </w:r>
      <w:r w:rsidRPr="00704F28">
        <w:rPr>
          <w:i/>
        </w:rPr>
        <w:t>38</w:t>
      </w:r>
      <w:r w:rsidRPr="00704F28">
        <w:t>, 1186-1189.</w:t>
      </w:r>
      <w:bookmarkEnd w:id="76"/>
    </w:p>
    <w:p w14:paraId="535F9027" w14:textId="77777777" w:rsidR="00704F28" w:rsidRPr="00704F28" w:rsidRDefault="00704F28" w:rsidP="009C22D1">
      <w:pPr>
        <w:pStyle w:val="content"/>
      </w:pPr>
      <w:bookmarkStart w:id="77" w:name="_ENREF_45"/>
      <w:r w:rsidRPr="00704F28">
        <w:lastRenderedPageBreak/>
        <w:t>45.</w:t>
      </w:r>
      <w:r w:rsidRPr="00704F28">
        <w:tab/>
        <w:t xml:space="preserve">Smart, J. B.; Smith, J. M., Effect of selected compounds on the rate of α-lactose monohydrate crystallization, crystal yield and quality. </w:t>
      </w:r>
      <w:r w:rsidRPr="00704F28">
        <w:rPr>
          <w:i/>
        </w:rPr>
        <w:t xml:space="preserve">International Dairy Journal </w:t>
      </w:r>
      <w:r w:rsidRPr="00704F28">
        <w:rPr>
          <w:b/>
        </w:rPr>
        <w:t>1992,</w:t>
      </w:r>
      <w:r w:rsidRPr="00704F28">
        <w:t xml:space="preserve"> </w:t>
      </w:r>
      <w:r w:rsidRPr="00704F28">
        <w:rPr>
          <w:i/>
        </w:rPr>
        <w:t>2</w:t>
      </w:r>
      <w:r w:rsidRPr="00704F28">
        <w:t>, 41-53.</w:t>
      </w:r>
      <w:bookmarkEnd w:id="77"/>
    </w:p>
    <w:p w14:paraId="2A511BC3" w14:textId="77777777" w:rsidR="00704F28" w:rsidRPr="00704F28" w:rsidRDefault="00704F28" w:rsidP="009C22D1">
      <w:pPr>
        <w:pStyle w:val="content"/>
      </w:pPr>
      <w:bookmarkStart w:id="78" w:name="_ENREF_46"/>
      <w:r w:rsidRPr="00704F28">
        <w:t>46.</w:t>
      </w:r>
      <w:r w:rsidRPr="00704F28">
        <w:tab/>
        <w:t xml:space="preserve">Van Hook, A., Kinetics of crystallization growth of crystals. </w:t>
      </w:r>
      <w:r w:rsidRPr="00704F28">
        <w:rPr>
          <w:i/>
        </w:rPr>
        <w:t xml:space="preserve">Principles of Sugar Technology </w:t>
      </w:r>
      <w:r w:rsidRPr="00704F28">
        <w:rPr>
          <w:b/>
        </w:rPr>
        <w:t>1959,</w:t>
      </w:r>
      <w:r w:rsidRPr="00704F28">
        <w:t xml:space="preserve"> </w:t>
      </w:r>
      <w:r w:rsidRPr="00704F28">
        <w:rPr>
          <w:i/>
        </w:rPr>
        <w:t>2</w:t>
      </w:r>
      <w:r w:rsidRPr="00704F28">
        <w:t>.</w:t>
      </w:r>
      <w:bookmarkEnd w:id="78"/>
    </w:p>
    <w:p w14:paraId="4258E0BD" w14:textId="77777777" w:rsidR="00704F28" w:rsidRPr="00704F28" w:rsidRDefault="00704F28" w:rsidP="009C22D1">
      <w:pPr>
        <w:pStyle w:val="content"/>
      </w:pPr>
      <w:bookmarkStart w:id="79" w:name="_ENREF_47"/>
      <w:r w:rsidRPr="00704F28">
        <w:t>47.</w:t>
      </w:r>
      <w:r w:rsidRPr="00704F28">
        <w:tab/>
        <w:t xml:space="preserve">Lifran, E.; Vu, T.; Durham, R.; Hourigan, J.; Sleigh, R., Crystallisation kinetics of lactose in the presence of lactose phosphate. </w:t>
      </w:r>
      <w:r w:rsidRPr="00704F28">
        <w:rPr>
          <w:i/>
        </w:rPr>
        <w:t xml:space="preserve">Powder Technology </w:t>
      </w:r>
      <w:r w:rsidRPr="00704F28">
        <w:rPr>
          <w:b/>
        </w:rPr>
        <w:t>2007,</w:t>
      </w:r>
      <w:r w:rsidRPr="00704F28">
        <w:t xml:space="preserve"> </w:t>
      </w:r>
      <w:r w:rsidRPr="00704F28">
        <w:rPr>
          <w:i/>
        </w:rPr>
        <w:t>179</w:t>
      </w:r>
      <w:r w:rsidRPr="00704F28">
        <w:t>, 43-54.</w:t>
      </w:r>
      <w:bookmarkEnd w:id="79"/>
    </w:p>
    <w:p w14:paraId="19AFCF76" w14:textId="77777777" w:rsidR="00704F28" w:rsidRPr="00704F28" w:rsidRDefault="00704F28" w:rsidP="009C22D1">
      <w:pPr>
        <w:pStyle w:val="content"/>
      </w:pPr>
      <w:bookmarkStart w:id="80" w:name="_ENREF_48"/>
      <w:r w:rsidRPr="00704F28">
        <w:t>48.</w:t>
      </w:r>
      <w:r w:rsidRPr="00704F28">
        <w:tab/>
        <w:t xml:space="preserve">Herrington, B., Some physico-chemical properties of lactose: I. The spontaneous crystallization of supersaturated solutions of lactose. </w:t>
      </w:r>
      <w:r w:rsidRPr="00704F28">
        <w:rPr>
          <w:i/>
        </w:rPr>
        <w:t xml:space="preserve">Journal of Dairy Science </w:t>
      </w:r>
      <w:r w:rsidRPr="00704F28">
        <w:rPr>
          <w:b/>
        </w:rPr>
        <w:t>1934,</w:t>
      </w:r>
      <w:r w:rsidRPr="00704F28">
        <w:t xml:space="preserve"> </w:t>
      </w:r>
      <w:r w:rsidRPr="00704F28">
        <w:rPr>
          <w:i/>
        </w:rPr>
        <w:t>17</w:t>
      </w:r>
      <w:r w:rsidRPr="00704F28">
        <w:t>, 501-518.</w:t>
      </w:r>
      <w:bookmarkEnd w:id="80"/>
    </w:p>
    <w:p w14:paraId="63B692A9" w14:textId="77777777" w:rsidR="00704F28" w:rsidRPr="00704F28" w:rsidRDefault="00704F28" w:rsidP="009C22D1">
      <w:pPr>
        <w:pStyle w:val="content"/>
      </w:pPr>
      <w:bookmarkStart w:id="81" w:name="_ENREF_49"/>
      <w:r w:rsidRPr="00704F28">
        <w:t>49.</w:t>
      </w:r>
      <w:r w:rsidRPr="00704F28">
        <w:tab/>
        <w:t xml:space="preserve">Nickerson, T. A.; Moore, E. E., Factors Influencing Lactose Crystallization. </w:t>
      </w:r>
      <w:r w:rsidRPr="00704F28">
        <w:rPr>
          <w:i/>
        </w:rPr>
        <w:t xml:space="preserve">Journal of Dairy Science </w:t>
      </w:r>
      <w:r w:rsidRPr="00704F28">
        <w:rPr>
          <w:b/>
        </w:rPr>
        <w:t>1974,</w:t>
      </w:r>
      <w:r w:rsidRPr="00704F28">
        <w:t xml:space="preserve"> </w:t>
      </w:r>
      <w:r w:rsidRPr="00704F28">
        <w:rPr>
          <w:i/>
        </w:rPr>
        <w:t>57</w:t>
      </w:r>
      <w:r w:rsidRPr="00704F28">
        <w:t>, 1315-1319.</w:t>
      </w:r>
      <w:bookmarkEnd w:id="81"/>
    </w:p>
    <w:p w14:paraId="6592C183" w14:textId="77777777" w:rsidR="00704F28" w:rsidRPr="00704F28" w:rsidRDefault="00704F28" w:rsidP="009C22D1">
      <w:pPr>
        <w:pStyle w:val="content"/>
      </w:pPr>
      <w:bookmarkStart w:id="82" w:name="_ENREF_50"/>
      <w:r w:rsidRPr="00704F28">
        <w:t>50.</w:t>
      </w:r>
      <w:r w:rsidRPr="00704F28">
        <w:tab/>
        <w:t xml:space="preserve">Bhargava, A.; Jelen, P., Lactose solubility and crystal growth as affected by mineral impurities. </w:t>
      </w:r>
      <w:r w:rsidRPr="00704F28">
        <w:rPr>
          <w:i/>
        </w:rPr>
        <w:t xml:space="preserve">Journal of Food Science </w:t>
      </w:r>
      <w:r w:rsidRPr="00704F28">
        <w:rPr>
          <w:b/>
        </w:rPr>
        <w:t>1996,</w:t>
      </w:r>
      <w:r w:rsidRPr="00704F28">
        <w:t xml:space="preserve"> </w:t>
      </w:r>
      <w:r w:rsidRPr="00704F28">
        <w:rPr>
          <w:i/>
        </w:rPr>
        <w:t>61</w:t>
      </w:r>
      <w:r w:rsidRPr="00704F28">
        <w:t>, 180-184.</w:t>
      </w:r>
      <w:bookmarkEnd w:id="82"/>
    </w:p>
    <w:p w14:paraId="63100108" w14:textId="77777777" w:rsidR="00704F28" w:rsidRPr="00704F28" w:rsidRDefault="00704F28" w:rsidP="009C22D1">
      <w:pPr>
        <w:pStyle w:val="content"/>
      </w:pPr>
      <w:bookmarkStart w:id="83" w:name="_ENREF_51"/>
      <w:r w:rsidRPr="00704F28">
        <w:t>51.</w:t>
      </w:r>
      <w:r w:rsidRPr="00704F28">
        <w:tab/>
        <w:t xml:space="preserve">Mullin, J., Crystal growth in pure and impure systems. </w:t>
      </w:r>
      <w:r w:rsidRPr="00704F28">
        <w:rPr>
          <w:i/>
        </w:rPr>
        <w:t xml:space="preserve">Industrial Crystallization </w:t>
      </w:r>
      <w:r w:rsidRPr="00704F28">
        <w:rPr>
          <w:b/>
        </w:rPr>
        <w:t>1979,</w:t>
      </w:r>
      <w:r w:rsidRPr="00704F28">
        <w:t xml:space="preserve"> </w:t>
      </w:r>
      <w:r w:rsidRPr="00704F28">
        <w:rPr>
          <w:i/>
        </w:rPr>
        <w:t>78</w:t>
      </w:r>
      <w:r w:rsidRPr="00704F28">
        <w:t>, 93-103.</w:t>
      </w:r>
      <w:bookmarkEnd w:id="83"/>
    </w:p>
    <w:p w14:paraId="1CA91801" w14:textId="77777777" w:rsidR="00704F28" w:rsidRPr="00704F28" w:rsidRDefault="00704F28" w:rsidP="009C22D1">
      <w:pPr>
        <w:pStyle w:val="content"/>
      </w:pPr>
      <w:bookmarkStart w:id="84" w:name="_ENREF_52"/>
      <w:r w:rsidRPr="00704F28">
        <w:t>52.</w:t>
      </w:r>
      <w:r w:rsidRPr="00704F28">
        <w:tab/>
        <w:t xml:space="preserve">Nasirpour, A.; Scher, J.; Desobry, S., Baby foods: formulations and interactions (a review). </w:t>
      </w:r>
      <w:r w:rsidRPr="00704F28">
        <w:rPr>
          <w:i/>
        </w:rPr>
        <w:t xml:space="preserve">Critical Reviews in Food Science and Nutrition </w:t>
      </w:r>
      <w:r w:rsidRPr="00704F28">
        <w:rPr>
          <w:b/>
        </w:rPr>
        <w:t>2006,</w:t>
      </w:r>
      <w:r w:rsidRPr="00704F28">
        <w:t xml:space="preserve"> </w:t>
      </w:r>
      <w:r w:rsidRPr="00704F28">
        <w:rPr>
          <w:i/>
        </w:rPr>
        <w:t>46</w:t>
      </w:r>
      <w:r w:rsidRPr="00704F28">
        <w:t>, 665-681.</w:t>
      </w:r>
      <w:bookmarkEnd w:id="84"/>
    </w:p>
    <w:p w14:paraId="397519DF" w14:textId="77777777" w:rsidR="00704F28" w:rsidRPr="00704F28" w:rsidRDefault="00704F28" w:rsidP="009C22D1">
      <w:pPr>
        <w:pStyle w:val="content"/>
      </w:pPr>
      <w:bookmarkStart w:id="85" w:name="_ENREF_53"/>
      <w:r w:rsidRPr="00704F28">
        <w:t>53.</w:t>
      </w:r>
      <w:r w:rsidRPr="00704F28">
        <w:tab/>
        <w:t xml:space="preserve">Ziegler, E. E.; Fomon, S. J., Lactose enhances mineral absorption in infancy. </w:t>
      </w:r>
      <w:r w:rsidRPr="00704F28">
        <w:rPr>
          <w:i/>
        </w:rPr>
        <w:t xml:space="preserve">Journal of Pediatric Gastroenterology and Nutrition </w:t>
      </w:r>
      <w:r w:rsidRPr="00704F28">
        <w:rPr>
          <w:b/>
        </w:rPr>
        <w:t>1983,</w:t>
      </w:r>
      <w:r w:rsidRPr="00704F28">
        <w:t xml:space="preserve"> </w:t>
      </w:r>
      <w:r w:rsidRPr="00704F28">
        <w:rPr>
          <w:i/>
        </w:rPr>
        <w:t>2</w:t>
      </w:r>
      <w:r w:rsidRPr="00704F28">
        <w:t>, 288-294.</w:t>
      </w:r>
      <w:bookmarkEnd w:id="85"/>
    </w:p>
    <w:p w14:paraId="0F435FD6" w14:textId="77777777" w:rsidR="00704F28" w:rsidRPr="00704F28" w:rsidRDefault="00704F28" w:rsidP="009C22D1">
      <w:pPr>
        <w:pStyle w:val="content"/>
      </w:pPr>
      <w:bookmarkStart w:id="86" w:name="_ENREF_54"/>
      <w:r w:rsidRPr="00704F28">
        <w:t>54.</w:t>
      </w:r>
      <w:r w:rsidRPr="00704F28">
        <w:tab/>
        <w:t xml:space="preserve">Gohel, M.; Jogani, P. D., A review of co-processed directly compressible excipients. </w:t>
      </w:r>
      <w:r w:rsidRPr="00704F28">
        <w:rPr>
          <w:i/>
        </w:rPr>
        <w:t xml:space="preserve">J Pharm Pharm Sci </w:t>
      </w:r>
      <w:r w:rsidRPr="00704F28">
        <w:rPr>
          <w:b/>
        </w:rPr>
        <w:t>2005,</w:t>
      </w:r>
      <w:r w:rsidRPr="00704F28">
        <w:t xml:space="preserve"> </w:t>
      </w:r>
      <w:r w:rsidRPr="00704F28">
        <w:rPr>
          <w:i/>
        </w:rPr>
        <w:t>8</w:t>
      </w:r>
      <w:r w:rsidRPr="00704F28">
        <w:t>, 76-93.</w:t>
      </w:r>
      <w:bookmarkEnd w:id="86"/>
    </w:p>
    <w:p w14:paraId="48F783D3" w14:textId="77777777" w:rsidR="00704F28" w:rsidRPr="00704F28" w:rsidRDefault="00704F28" w:rsidP="009C22D1">
      <w:pPr>
        <w:pStyle w:val="content"/>
      </w:pPr>
      <w:bookmarkStart w:id="87" w:name="_ENREF_55"/>
      <w:r w:rsidRPr="00704F28">
        <w:lastRenderedPageBreak/>
        <w:t>55.</w:t>
      </w:r>
      <w:r w:rsidRPr="00704F28">
        <w:tab/>
        <w:t xml:space="preserve">Roos, Y.; Karel, M., Applying state diagrams to food processing and development. </w:t>
      </w:r>
      <w:r w:rsidRPr="00704F28">
        <w:rPr>
          <w:i/>
        </w:rPr>
        <w:t xml:space="preserve">Food Technology </w:t>
      </w:r>
      <w:r w:rsidRPr="00704F28">
        <w:rPr>
          <w:b/>
        </w:rPr>
        <w:t>1991,</w:t>
      </w:r>
      <w:r w:rsidRPr="00704F28">
        <w:t xml:space="preserve"> </w:t>
      </w:r>
      <w:r w:rsidRPr="00704F28">
        <w:rPr>
          <w:i/>
        </w:rPr>
        <w:t>45</w:t>
      </w:r>
      <w:r w:rsidRPr="00704F28">
        <w:t>, 66, 68-71, 107.</w:t>
      </w:r>
      <w:bookmarkEnd w:id="87"/>
    </w:p>
    <w:p w14:paraId="551BDDDA" w14:textId="77777777" w:rsidR="00704F28" w:rsidRPr="00704F28" w:rsidRDefault="00704F28" w:rsidP="009C22D1">
      <w:pPr>
        <w:pStyle w:val="content"/>
      </w:pPr>
      <w:bookmarkStart w:id="88" w:name="_ENREF_56"/>
      <w:r w:rsidRPr="00704F28">
        <w:rPr>
          <w:rFonts w:hint="eastAsia"/>
        </w:rPr>
        <w:t>56.</w:t>
      </w:r>
      <w:r w:rsidRPr="00704F28">
        <w:rPr>
          <w:rFonts w:hint="eastAsia"/>
        </w:rPr>
        <w:tab/>
        <w:t>Lloyd, R. J.; Dong Chen, X.; Hargreaves, J. B., Glass transition and caking of spray</w:t>
      </w:r>
      <w:r w:rsidRPr="00704F28">
        <w:rPr>
          <w:rFonts w:ascii="Cambria Math" w:hAnsi="Cambria Math" w:cs="Cambria Math"/>
        </w:rPr>
        <w:t>‐</w:t>
      </w:r>
      <w:r w:rsidRPr="00704F28">
        <w:rPr>
          <w:rFonts w:hint="eastAsia"/>
        </w:rPr>
        <w:t xml:space="preserve">dried lactose. </w:t>
      </w:r>
      <w:r w:rsidRPr="00704F28">
        <w:rPr>
          <w:rFonts w:hint="eastAsia"/>
          <w:i/>
        </w:rPr>
        <w:t xml:space="preserve">International Journal of Food Science &amp; Technology </w:t>
      </w:r>
      <w:r w:rsidRPr="00704F28">
        <w:rPr>
          <w:rFonts w:hint="eastAsia"/>
          <w:b/>
        </w:rPr>
        <w:t>1996,</w:t>
      </w:r>
      <w:r w:rsidRPr="00704F28">
        <w:rPr>
          <w:rFonts w:hint="eastAsia"/>
        </w:rPr>
        <w:t xml:space="preserve"> </w:t>
      </w:r>
      <w:r w:rsidRPr="00704F28">
        <w:rPr>
          <w:rFonts w:hint="eastAsia"/>
          <w:i/>
        </w:rPr>
        <w:t>31</w:t>
      </w:r>
      <w:r w:rsidRPr="00704F28">
        <w:rPr>
          <w:rFonts w:hint="eastAsia"/>
        </w:rPr>
        <w:t>, 305-311.</w:t>
      </w:r>
      <w:bookmarkEnd w:id="88"/>
    </w:p>
    <w:p w14:paraId="7E7D60C6" w14:textId="77777777" w:rsidR="00704F28" w:rsidRPr="00704F28" w:rsidRDefault="00704F28" w:rsidP="009C22D1">
      <w:pPr>
        <w:pStyle w:val="content"/>
      </w:pPr>
      <w:bookmarkStart w:id="89" w:name="_ENREF_57"/>
      <w:r w:rsidRPr="00704F28">
        <w:rPr>
          <w:rFonts w:hint="eastAsia"/>
        </w:rPr>
        <w:t>57.</w:t>
      </w:r>
      <w:r w:rsidRPr="00704F28">
        <w:rPr>
          <w:rFonts w:hint="eastAsia"/>
        </w:rPr>
        <w:tab/>
        <w:t>Gordon, M.; Taylor, J. S., Ideal copolymers and the second</w:t>
      </w:r>
      <w:r w:rsidRPr="00704F28">
        <w:rPr>
          <w:rFonts w:ascii="Cambria Math" w:hAnsi="Cambria Math" w:cs="Cambria Math"/>
        </w:rPr>
        <w:t>‐</w:t>
      </w:r>
      <w:r w:rsidRPr="00704F28">
        <w:rPr>
          <w:rFonts w:hint="eastAsia"/>
        </w:rPr>
        <w:t>order transitions of synthetic rubbers. i. non</w:t>
      </w:r>
      <w:r w:rsidRPr="00704F28">
        <w:rPr>
          <w:rFonts w:ascii="Cambria Math" w:hAnsi="Cambria Math" w:cs="Cambria Math"/>
        </w:rPr>
        <w:t>‐</w:t>
      </w:r>
      <w:r w:rsidRPr="00704F28">
        <w:rPr>
          <w:rFonts w:hint="eastAsia"/>
        </w:rPr>
        <w:t xml:space="preserve">crystalline copolymers. </w:t>
      </w:r>
      <w:r w:rsidRPr="00704F28">
        <w:rPr>
          <w:rFonts w:hint="eastAsia"/>
          <w:i/>
        </w:rPr>
        <w:t xml:space="preserve">Journal of Applied Chemistry </w:t>
      </w:r>
      <w:r w:rsidRPr="00704F28">
        <w:rPr>
          <w:rFonts w:hint="eastAsia"/>
          <w:b/>
        </w:rPr>
        <w:t>1952,</w:t>
      </w:r>
      <w:r w:rsidRPr="00704F28">
        <w:rPr>
          <w:rFonts w:hint="eastAsia"/>
        </w:rPr>
        <w:t xml:space="preserve"> </w:t>
      </w:r>
      <w:r w:rsidRPr="00704F28">
        <w:rPr>
          <w:rFonts w:hint="eastAsia"/>
          <w:i/>
        </w:rPr>
        <w:t>2</w:t>
      </w:r>
      <w:r w:rsidRPr="00704F28">
        <w:rPr>
          <w:rFonts w:hint="eastAsia"/>
        </w:rPr>
        <w:t>, 493-500.</w:t>
      </w:r>
      <w:bookmarkEnd w:id="89"/>
    </w:p>
    <w:p w14:paraId="4E960FAB" w14:textId="77777777" w:rsidR="00704F28" w:rsidRPr="00704F28" w:rsidRDefault="00704F28" w:rsidP="009C22D1">
      <w:pPr>
        <w:pStyle w:val="content"/>
      </w:pPr>
      <w:bookmarkStart w:id="90" w:name="_ENREF_58"/>
      <w:r w:rsidRPr="00704F28">
        <w:t>58.</w:t>
      </w:r>
      <w:r w:rsidRPr="00704F28">
        <w:tab/>
        <w:t xml:space="preserve">Roos, Y. H., </w:t>
      </w:r>
      <w:r w:rsidRPr="00704F28">
        <w:rPr>
          <w:i/>
        </w:rPr>
        <w:t>Phase transitions in foods</w:t>
      </w:r>
      <w:r w:rsidRPr="00704F28">
        <w:t>. Academic Press: 1995.</w:t>
      </w:r>
      <w:bookmarkEnd w:id="90"/>
    </w:p>
    <w:p w14:paraId="440C736D" w14:textId="77777777" w:rsidR="00704F28" w:rsidRPr="00704F28" w:rsidRDefault="00704F28" w:rsidP="009C22D1">
      <w:pPr>
        <w:pStyle w:val="content"/>
      </w:pPr>
      <w:bookmarkStart w:id="91" w:name="_ENREF_59"/>
      <w:r w:rsidRPr="00704F28">
        <w:t>59.</w:t>
      </w:r>
      <w:r w:rsidRPr="00704F28">
        <w:tab/>
        <w:t xml:space="preserve">Jouppila, K.; Kansikas, J.; Roos, Y., Glass transition, water plasticization, and lactose crystallization in skim milk powder. </w:t>
      </w:r>
      <w:r w:rsidRPr="00704F28">
        <w:rPr>
          <w:i/>
        </w:rPr>
        <w:t xml:space="preserve">Journal of Dairy Science </w:t>
      </w:r>
      <w:r w:rsidRPr="00704F28">
        <w:rPr>
          <w:b/>
        </w:rPr>
        <w:t>1997,</w:t>
      </w:r>
      <w:r w:rsidRPr="00704F28">
        <w:t xml:space="preserve"> </w:t>
      </w:r>
      <w:r w:rsidRPr="00704F28">
        <w:rPr>
          <w:i/>
        </w:rPr>
        <w:t>80</w:t>
      </w:r>
      <w:r w:rsidRPr="00704F28">
        <w:t>, 3152-3160.</w:t>
      </w:r>
      <w:bookmarkEnd w:id="91"/>
    </w:p>
    <w:p w14:paraId="44413E3E" w14:textId="77777777" w:rsidR="00704F28" w:rsidRPr="00704F28" w:rsidRDefault="00704F28" w:rsidP="009C22D1">
      <w:pPr>
        <w:pStyle w:val="content"/>
      </w:pPr>
      <w:bookmarkStart w:id="92" w:name="_ENREF_60"/>
      <w:r w:rsidRPr="00704F28">
        <w:t>60.</w:t>
      </w:r>
      <w:r w:rsidRPr="00704F28">
        <w:tab/>
        <w:t xml:space="preserve">Berlin, E.; Anderson, B.; Pallansch, M., Water vapor sorption properties of various dried milks and wheys. </w:t>
      </w:r>
      <w:r w:rsidRPr="00704F28">
        <w:rPr>
          <w:i/>
        </w:rPr>
        <w:t xml:space="preserve">Journal of Dairy Science </w:t>
      </w:r>
      <w:r w:rsidRPr="00704F28">
        <w:rPr>
          <w:b/>
        </w:rPr>
        <w:t>1968,</w:t>
      </w:r>
      <w:r w:rsidRPr="00704F28">
        <w:t xml:space="preserve"> </w:t>
      </w:r>
      <w:r w:rsidRPr="00704F28">
        <w:rPr>
          <w:i/>
        </w:rPr>
        <w:t>51</w:t>
      </w:r>
      <w:r w:rsidRPr="00704F28">
        <w:t>, 1339-1344.</w:t>
      </w:r>
      <w:bookmarkEnd w:id="92"/>
    </w:p>
    <w:p w14:paraId="3FE4FECD" w14:textId="77777777" w:rsidR="00704F28" w:rsidRPr="00704F28" w:rsidRDefault="00704F28" w:rsidP="009C22D1">
      <w:pPr>
        <w:pStyle w:val="content"/>
      </w:pPr>
      <w:bookmarkStart w:id="93" w:name="_ENREF_61"/>
      <w:r w:rsidRPr="00704F28">
        <w:t>61.</w:t>
      </w:r>
      <w:r w:rsidRPr="00704F28">
        <w:tab/>
        <w:t xml:space="preserve">Jouppila, K.; Roos, Y., Water sorption and time-dependent phenomena of milk powders. </w:t>
      </w:r>
      <w:r w:rsidRPr="00704F28">
        <w:rPr>
          <w:i/>
        </w:rPr>
        <w:t xml:space="preserve">Journal of Dairy Science </w:t>
      </w:r>
      <w:r w:rsidRPr="00704F28">
        <w:rPr>
          <w:b/>
        </w:rPr>
        <w:t>1994,</w:t>
      </w:r>
      <w:r w:rsidRPr="00704F28">
        <w:t xml:space="preserve"> </w:t>
      </w:r>
      <w:r w:rsidRPr="00704F28">
        <w:rPr>
          <w:i/>
        </w:rPr>
        <w:t>77</w:t>
      </w:r>
      <w:r w:rsidRPr="00704F28">
        <w:t>, 1798-1808.</w:t>
      </w:r>
      <w:bookmarkEnd w:id="93"/>
    </w:p>
    <w:p w14:paraId="44B618E8" w14:textId="77777777" w:rsidR="00704F28" w:rsidRPr="00704F28" w:rsidRDefault="00704F28" w:rsidP="009C22D1">
      <w:pPr>
        <w:pStyle w:val="content"/>
      </w:pPr>
      <w:bookmarkStart w:id="94" w:name="_ENREF_62"/>
      <w:r w:rsidRPr="00704F28">
        <w:t>62.</w:t>
      </w:r>
      <w:r w:rsidRPr="00704F28">
        <w:tab/>
        <w:t xml:space="preserve">Roos, Y. H., Importance of glass transition and water activity to spray drying and stability of dairy powders. </w:t>
      </w:r>
      <w:r w:rsidRPr="00704F28">
        <w:rPr>
          <w:i/>
        </w:rPr>
        <w:t xml:space="preserve">Le Lait </w:t>
      </w:r>
      <w:r w:rsidRPr="00704F28">
        <w:rPr>
          <w:b/>
        </w:rPr>
        <w:t>2002,</w:t>
      </w:r>
      <w:r w:rsidRPr="00704F28">
        <w:t xml:space="preserve"> </w:t>
      </w:r>
      <w:r w:rsidRPr="00704F28">
        <w:rPr>
          <w:i/>
        </w:rPr>
        <w:t>82</w:t>
      </w:r>
      <w:r w:rsidRPr="00704F28">
        <w:t>, 475-484.</w:t>
      </w:r>
      <w:bookmarkEnd w:id="94"/>
    </w:p>
    <w:p w14:paraId="594040E3" w14:textId="77777777" w:rsidR="00704F28" w:rsidRPr="00704F28" w:rsidRDefault="00704F28" w:rsidP="009C22D1">
      <w:pPr>
        <w:pStyle w:val="content"/>
      </w:pPr>
      <w:bookmarkStart w:id="95" w:name="_ENREF_63"/>
      <w:r w:rsidRPr="00704F28">
        <w:t>63.</w:t>
      </w:r>
      <w:r w:rsidRPr="00704F28">
        <w:tab/>
        <w:t xml:space="preserve">Das, D.; Husni, H. A.; Langrish, T. A., The effects of operating conditions on lactose crystallization in a pilot-scale spray dryer. </w:t>
      </w:r>
      <w:r w:rsidRPr="00704F28">
        <w:rPr>
          <w:i/>
        </w:rPr>
        <w:t xml:space="preserve">Journal of Food Engineering </w:t>
      </w:r>
      <w:r w:rsidRPr="00704F28">
        <w:rPr>
          <w:b/>
        </w:rPr>
        <w:t>2010,</w:t>
      </w:r>
      <w:r w:rsidRPr="00704F28">
        <w:t xml:space="preserve"> </w:t>
      </w:r>
      <w:r w:rsidRPr="00704F28">
        <w:rPr>
          <w:i/>
        </w:rPr>
        <w:t>100</w:t>
      </w:r>
      <w:r w:rsidRPr="00704F28">
        <w:t>, 551-556.</w:t>
      </w:r>
      <w:bookmarkEnd w:id="95"/>
    </w:p>
    <w:p w14:paraId="5FC97D33" w14:textId="77777777" w:rsidR="00704F28" w:rsidRPr="00704F28" w:rsidRDefault="00704F28" w:rsidP="009C22D1">
      <w:pPr>
        <w:pStyle w:val="content"/>
      </w:pPr>
      <w:bookmarkStart w:id="96" w:name="_ENREF_64"/>
      <w:r w:rsidRPr="00704F28">
        <w:lastRenderedPageBreak/>
        <w:t>64.</w:t>
      </w:r>
      <w:r w:rsidRPr="00704F28">
        <w:tab/>
        <w:t xml:space="preserve">Chiou, D.; Langrish, T.; Braham, R., The effect of temperature on the crystallinity of lactose powders produced by spray drying. </w:t>
      </w:r>
      <w:r w:rsidRPr="00704F28">
        <w:rPr>
          <w:i/>
        </w:rPr>
        <w:t xml:space="preserve">Journal of Food Engineering </w:t>
      </w:r>
      <w:r w:rsidRPr="00704F28">
        <w:rPr>
          <w:b/>
        </w:rPr>
        <w:t>2008,</w:t>
      </w:r>
      <w:r w:rsidRPr="00704F28">
        <w:t xml:space="preserve"> </w:t>
      </w:r>
      <w:r w:rsidRPr="00704F28">
        <w:rPr>
          <w:i/>
        </w:rPr>
        <w:t>86</w:t>
      </w:r>
      <w:r w:rsidRPr="00704F28">
        <w:t>, 288-293.</w:t>
      </w:r>
      <w:bookmarkEnd w:id="96"/>
    </w:p>
    <w:p w14:paraId="72668207" w14:textId="77777777" w:rsidR="00704F28" w:rsidRPr="00704F28" w:rsidRDefault="00704F28" w:rsidP="009C22D1">
      <w:pPr>
        <w:pStyle w:val="content"/>
      </w:pPr>
      <w:bookmarkStart w:id="97" w:name="_ENREF_65"/>
      <w:r w:rsidRPr="00704F28">
        <w:t>65.</w:t>
      </w:r>
      <w:r w:rsidRPr="00704F28">
        <w:tab/>
        <w:t xml:space="preserve">Chidavaenzi, O. C.; Buckton, G.; Koosha, F.; Pathak, R., The use of thermal techniques to assess the impact of feed concentration on the amorphous content and polymorphic forms present in spray dried lactose. </w:t>
      </w:r>
      <w:r w:rsidRPr="00704F28">
        <w:rPr>
          <w:i/>
        </w:rPr>
        <w:t xml:space="preserve">International Journal of Pharmaceutics </w:t>
      </w:r>
      <w:r w:rsidRPr="00704F28">
        <w:rPr>
          <w:b/>
        </w:rPr>
        <w:t>1997,</w:t>
      </w:r>
      <w:r w:rsidRPr="00704F28">
        <w:t xml:space="preserve"> </w:t>
      </w:r>
      <w:r w:rsidRPr="00704F28">
        <w:rPr>
          <w:i/>
        </w:rPr>
        <w:t>159</w:t>
      </w:r>
      <w:r w:rsidRPr="00704F28">
        <w:t>, 67-74.</w:t>
      </w:r>
      <w:bookmarkEnd w:id="97"/>
    </w:p>
    <w:p w14:paraId="3E60AE3F" w14:textId="77777777" w:rsidR="00704F28" w:rsidRPr="00704F28" w:rsidRDefault="00704F28" w:rsidP="009C22D1">
      <w:pPr>
        <w:pStyle w:val="content"/>
      </w:pPr>
      <w:bookmarkStart w:id="98" w:name="_ENREF_66"/>
      <w:r w:rsidRPr="00704F28">
        <w:t>66.</w:t>
      </w:r>
      <w:r w:rsidRPr="00704F28">
        <w:tab/>
        <w:t xml:space="preserve">Jelen, P. C., Samuel T, Effects of supersaturation and temperature on the growth of lactose crystals. </w:t>
      </w:r>
      <w:r w:rsidRPr="00704F28">
        <w:rPr>
          <w:i/>
        </w:rPr>
        <w:t xml:space="preserve">Journal of Food Science </w:t>
      </w:r>
      <w:r w:rsidRPr="00704F28">
        <w:rPr>
          <w:b/>
        </w:rPr>
        <w:t>1973,</w:t>
      </w:r>
      <w:r w:rsidRPr="00704F28">
        <w:t xml:space="preserve"> </w:t>
      </w:r>
      <w:r w:rsidRPr="00704F28">
        <w:rPr>
          <w:i/>
        </w:rPr>
        <w:t>38</w:t>
      </w:r>
      <w:r w:rsidRPr="00704F28">
        <w:t>, 1182-1185.</w:t>
      </w:r>
      <w:bookmarkEnd w:id="98"/>
    </w:p>
    <w:p w14:paraId="6B8594C2" w14:textId="77777777" w:rsidR="00704F28" w:rsidRPr="00704F28" w:rsidRDefault="00704F28" w:rsidP="009C22D1">
      <w:pPr>
        <w:pStyle w:val="content"/>
      </w:pPr>
      <w:bookmarkStart w:id="99" w:name="_ENREF_67"/>
      <w:r w:rsidRPr="00704F28">
        <w:t>67.</w:t>
      </w:r>
      <w:r w:rsidRPr="00704F28">
        <w:tab/>
        <w:t xml:space="preserve">Imtiaz-Ul-Islam, M.; Langrish, T., The effect of the salt content on the crystallization behaviour and sorption fingerprints of spray-dried lactose. </w:t>
      </w:r>
      <w:r w:rsidRPr="00704F28">
        <w:rPr>
          <w:i/>
        </w:rPr>
        <w:t xml:space="preserve">Food and Bioproducts Processing </w:t>
      </w:r>
      <w:r w:rsidRPr="00704F28">
        <w:rPr>
          <w:b/>
        </w:rPr>
        <w:t>2008,</w:t>
      </w:r>
      <w:r w:rsidRPr="00704F28">
        <w:t xml:space="preserve"> </w:t>
      </w:r>
      <w:r w:rsidRPr="00704F28">
        <w:rPr>
          <w:i/>
        </w:rPr>
        <w:t>86</w:t>
      </w:r>
      <w:r w:rsidRPr="00704F28">
        <w:t>, 304-311.</w:t>
      </w:r>
      <w:bookmarkEnd w:id="99"/>
    </w:p>
    <w:p w14:paraId="04E0B105" w14:textId="77777777" w:rsidR="00704F28" w:rsidRPr="00704F28" w:rsidRDefault="00704F28" w:rsidP="009C22D1">
      <w:pPr>
        <w:pStyle w:val="content"/>
      </w:pPr>
      <w:bookmarkStart w:id="100" w:name="_ENREF_68"/>
      <w:r w:rsidRPr="00704F28">
        <w:t>68.</w:t>
      </w:r>
      <w:r w:rsidRPr="00704F28">
        <w:tab/>
        <w:t xml:space="preserve">Wang, S.; Langrish, T.; Leszczynski, M., The effect of casein as a spray-drying additive on the sorption and crystallization behavior of lactose. </w:t>
      </w:r>
      <w:r w:rsidRPr="00704F28">
        <w:rPr>
          <w:i/>
        </w:rPr>
        <w:t xml:space="preserve">Dry Technol. </w:t>
      </w:r>
      <w:r w:rsidRPr="00704F28">
        <w:rPr>
          <w:b/>
        </w:rPr>
        <w:t>2010,</w:t>
      </w:r>
      <w:r w:rsidRPr="00704F28">
        <w:t xml:space="preserve"> </w:t>
      </w:r>
      <w:r w:rsidRPr="00704F28">
        <w:rPr>
          <w:i/>
        </w:rPr>
        <w:t>28</w:t>
      </w:r>
      <w:r w:rsidRPr="00704F28">
        <w:t>, 422-429.</w:t>
      </w:r>
      <w:bookmarkEnd w:id="100"/>
    </w:p>
    <w:p w14:paraId="6FC0A6CC" w14:textId="77777777" w:rsidR="00704F28" w:rsidRPr="00704F28" w:rsidRDefault="00704F28" w:rsidP="009C22D1">
      <w:pPr>
        <w:pStyle w:val="content"/>
      </w:pPr>
      <w:bookmarkStart w:id="101" w:name="_ENREF_69"/>
      <w:r w:rsidRPr="00704F28">
        <w:rPr>
          <w:rFonts w:hint="eastAsia"/>
        </w:rPr>
        <w:t>69.</w:t>
      </w:r>
      <w:r w:rsidRPr="00704F28">
        <w:rPr>
          <w:rFonts w:hint="eastAsia"/>
        </w:rPr>
        <w:tab/>
        <w:t>Haque, M.; Roos, Y., Water sorption and plasticization behavior of spray</w:t>
      </w:r>
      <w:r w:rsidRPr="00704F28">
        <w:rPr>
          <w:rFonts w:ascii="Cambria Math" w:hAnsi="Cambria Math" w:cs="Cambria Math"/>
        </w:rPr>
        <w:t>‐</w:t>
      </w:r>
      <w:r w:rsidRPr="00704F28">
        <w:t xml:space="preserve">dried lactose/protein mixtures. </w:t>
      </w:r>
      <w:r w:rsidRPr="00704F28">
        <w:rPr>
          <w:i/>
        </w:rPr>
        <w:t xml:space="preserve">Journal of Food Science </w:t>
      </w:r>
      <w:r w:rsidRPr="00704F28">
        <w:rPr>
          <w:b/>
        </w:rPr>
        <w:t>2004,</w:t>
      </w:r>
      <w:r w:rsidRPr="00704F28">
        <w:t xml:space="preserve"> </w:t>
      </w:r>
      <w:r w:rsidRPr="00704F28">
        <w:rPr>
          <w:i/>
        </w:rPr>
        <w:t>69</w:t>
      </w:r>
      <w:r w:rsidRPr="00704F28">
        <w:t>, E384-E391.</w:t>
      </w:r>
      <w:bookmarkEnd w:id="101"/>
    </w:p>
    <w:p w14:paraId="064FCEC0" w14:textId="77777777" w:rsidR="00704F28" w:rsidRPr="00704F28" w:rsidRDefault="00704F28" w:rsidP="009C22D1">
      <w:pPr>
        <w:pStyle w:val="content"/>
      </w:pPr>
      <w:bookmarkStart w:id="102" w:name="_ENREF_70"/>
      <w:r w:rsidRPr="00704F28">
        <w:t>70.</w:t>
      </w:r>
      <w:r w:rsidRPr="00704F28">
        <w:tab/>
        <w:t xml:space="preserve">Adhikari, B.; Howes, T.; Bhandari, B.; Langrish, T., Effect of addition of proteins on the production of amorphous sucrose powder through spray drying. </w:t>
      </w:r>
      <w:r w:rsidRPr="00704F28">
        <w:rPr>
          <w:i/>
        </w:rPr>
        <w:t xml:space="preserve">Journal of Food Engineering </w:t>
      </w:r>
      <w:r w:rsidRPr="00704F28">
        <w:rPr>
          <w:b/>
        </w:rPr>
        <w:t>2009,</w:t>
      </w:r>
      <w:r w:rsidRPr="00704F28">
        <w:t xml:space="preserve"> </w:t>
      </w:r>
      <w:r w:rsidRPr="00704F28">
        <w:rPr>
          <w:i/>
        </w:rPr>
        <w:t>94</w:t>
      </w:r>
      <w:r w:rsidRPr="00704F28">
        <w:t>, 144-153.</w:t>
      </w:r>
      <w:bookmarkEnd w:id="102"/>
    </w:p>
    <w:p w14:paraId="6D69B651" w14:textId="77777777" w:rsidR="00704F28" w:rsidRPr="00704F28" w:rsidRDefault="00704F28" w:rsidP="009C22D1">
      <w:pPr>
        <w:pStyle w:val="content"/>
      </w:pPr>
      <w:bookmarkStart w:id="103" w:name="_ENREF_71"/>
      <w:r w:rsidRPr="00704F28">
        <w:t>71.</w:t>
      </w:r>
      <w:r w:rsidRPr="00704F28">
        <w:tab/>
        <w:t xml:space="preserve">Das, D.; Lin, S.; Sormoli, M. E.; Langrish, T. A., The effects of WPI and Gum Arabic inhibition on the solid-phase crystallisation kinetics of lactose at different concentrations. </w:t>
      </w:r>
      <w:r w:rsidRPr="00704F28">
        <w:rPr>
          <w:i/>
        </w:rPr>
        <w:t xml:space="preserve">Food Research International </w:t>
      </w:r>
      <w:r w:rsidRPr="00704F28">
        <w:rPr>
          <w:b/>
        </w:rPr>
        <w:t>2013,</w:t>
      </w:r>
      <w:r w:rsidRPr="00704F28">
        <w:t xml:space="preserve"> </w:t>
      </w:r>
      <w:r w:rsidRPr="00704F28">
        <w:rPr>
          <w:i/>
        </w:rPr>
        <w:t>54</w:t>
      </w:r>
      <w:r w:rsidRPr="00704F28">
        <w:t>, 318-323.</w:t>
      </w:r>
      <w:bookmarkEnd w:id="103"/>
    </w:p>
    <w:p w14:paraId="6AA8BCE3" w14:textId="77777777" w:rsidR="00704F28" w:rsidRPr="00704F28" w:rsidRDefault="00704F28" w:rsidP="009C22D1">
      <w:pPr>
        <w:pStyle w:val="content"/>
      </w:pPr>
      <w:bookmarkStart w:id="104" w:name="_ENREF_72"/>
      <w:r w:rsidRPr="00704F28">
        <w:lastRenderedPageBreak/>
        <w:t>72.</w:t>
      </w:r>
      <w:r w:rsidRPr="00704F28">
        <w:tab/>
        <w:t xml:space="preserve">Edrisi Sormoli, M.; Imtiaz Ul Islam, M.; Langrish, T., The effect of chitosan hydrogen bonding on lactose crystallinity during spray drying. </w:t>
      </w:r>
      <w:r w:rsidRPr="00704F28">
        <w:rPr>
          <w:i/>
        </w:rPr>
        <w:t xml:space="preserve">Journal of Food Engineering </w:t>
      </w:r>
      <w:r w:rsidRPr="00704F28">
        <w:rPr>
          <w:b/>
        </w:rPr>
        <w:t>2012,</w:t>
      </w:r>
      <w:r w:rsidRPr="00704F28">
        <w:t xml:space="preserve"> </w:t>
      </w:r>
      <w:r w:rsidRPr="00704F28">
        <w:rPr>
          <w:i/>
        </w:rPr>
        <w:t>108</w:t>
      </w:r>
      <w:r w:rsidRPr="00704F28">
        <w:t>, 541-548.</w:t>
      </w:r>
      <w:bookmarkEnd w:id="104"/>
    </w:p>
    <w:p w14:paraId="28F5F4CD" w14:textId="77777777" w:rsidR="00704F28" w:rsidRPr="00704F28" w:rsidRDefault="00704F28" w:rsidP="009C22D1">
      <w:pPr>
        <w:pStyle w:val="content"/>
      </w:pPr>
      <w:bookmarkStart w:id="105" w:name="_ENREF_73"/>
      <w:r w:rsidRPr="00704F28">
        <w:t>73.</w:t>
      </w:r>
      <w:r w:rsidRPr="00704F28">
        <w:tab/>
        <w:t xml:space="preserve">Maeda, H.; Phillips, G.; Williams, P., Soluble soybean polysaccharide. </w:t>
      </w:r>
      <w:r w:rsidRPr="00704F28">
        <w:rPr>
          <w:i/>
        </w:rPr>
        <w:t xml:space="preserve">Handbook of Hydrocolloids </w:t>
      </w:r>
      <w:r w:rsidRPr="00704F28">
        <w:rPr>
          <w:b/>
        </w:rPr>
        <w:t>2000</w:t>
      </w:r>
      <w:r w:rsidRPr="00704F28">
        <w:t>, 309-320.</w:t>
      </w:r>
      <w:bookmarkEnd w:id="105"/>
    </w:p>
    <w:p w14:paraId="3384725A" w14:textId="08FB3A3D" w:rsidR="008E2975" w:rsidRDefault="008E2975" w:rsidP="009C22D1">
      <w:pPr>
        <w:pStyle w:val="content"/>
        <w:rPr>
          <w:b/>
        </w:rPr>
      </w:pPr>
      <w:r w:rsidRPr="008E2975">
        <w:rPr>
          <w:b/>
        </w:rPr>
        <w:fldChar w:fldCharType="end"/>
      </w:r>
    </w:p>
    <w:p w14:paraId="4857302B" w14:textId="77777777" w:rsidR="008E2975" w:rsidRDefault="008E2975" w:rsidP="008E2975">
      <w:pPr>
        <w:rPr>
          <w:b/>
        </w:rPr>
      </w:pPr>
    </w:p>
    <w:p w14:paraId="53DFC619" w14:textId="77777777" w:rsidR="008E2975" w:rsidRDefault="008E2975" w:rsidP="008E2975">
      <w:pPr>
        <w:rPr>
          <w:b/>
        </w:rPr>
      </w:pPr>
    </w:p>
    <w:p w14:paraId="4ABF9D2D" w14:textId="77777777" w:rsidR="008E2975" w:rsidRDefault="008E2975" w:rsidP="008E2975">
      <w:pPr>
        <w:rPr>
          <w:b/>
        </w:rPr>
      </w:pPr>
    </w:p>
    <w:p w14:paraId="33FD96FF" w14:textId="77777777" w:rsidR="008E2975" w:rsidRDefault="008E2975" w:rsidP="008E2975">
      <w:pPr>
        <w:rPr>
          <w:b/>
        </w:rPr>
      </w:pPr>
    </w:p>
    <w:p w14:paraId="229691B3" w14:textId="77777777" w:rsidR="008E2975" w:rsidRDefault="008E2975" w:rsidP="008E2975">
      <w:pPr>
        <w:rPr>
          <w:b/>
        </w:rPr>
      </w:pPr>
    </w:p>
    <w:p w14:paraId="05604A6F" w14:textId="77777777" w:rsidR="008E2975" w:rsidRDefault="008E2975" w:rsidP="008E2975">
      <w:pPr>
        <w:rPr>
          <w:b/>
        </w:rPr>
      </w:pPr>
    </w:p>
    <w:p w14:paraId="5A1445F6" w14:textId="77777777" w:rsidR="008E2975" w:rsidRDefault="008E2975" w:rsidP="008E2975">
      <w:pPr>
        <w:rPr>
          <w:b/>
        </w:rPr>
      </w:pPr>
    </w:p>
    <w:p w14:paraId="56CCCCB3" w14:textId="77777777" w:rsidR="008E2975" w:rsidRDefault="008E2975" w:rsidP="008E2975">
      <w:pPr>
        <w:rPr>
          <w:b/>
        </w:rPr>
      </w:pPr>
    </w:p>
    <w:p w14:paraId="09D5E32B" w14:textId="77777777" w:rsidR="008E2975" w:rsidRDefault="008E2975" w:rsidP="008E2975">
      <w:pPr>
        <w:rPr>
          <w:b/>
        </w:rPr>
      </w:pPr>
    </w:p>
    <w:p w14:paraId="6D78B0ED" w14:textId="77777777" w:rsidR="008E2975" w:rsidRDefault="008E2975" w:rsidP="008E2975">
      <w:pPr>
        <w:rPr>
          <w:b/>
        </w:rPr>
      </w:pPr>
    </w:p>
    <w:p w14:paraId="6297DB49" w14:textId="5E9EE021" w:rsidR="008E2975" w:rsidRPr="008E2975" w:rsidRDefault="008E2975" w:rsidP="008E2975">
      <w:pPr>
        <w:spacing w:after="0" w:line="480" w:lineRule="auto"/>
        <w:rPr>
          <w:rFonts w:ascii="Arial" w:eastAsia="Times New Roman" w:hAnsi="Arial" w:cs="Arial"/>
          <w:sz w:val="24"/>
          <w:szCs w:val="24"/>
          <w:lang w:eastAsia="en-US"/>
        </w:rPr>
      </w:pPr>
      <w:r w:rsidRPr="00BE40FB">
        <w:rPr>
          <w:rStyle w:val="tableChar"/>
          <w:rFonts w:eastAsiaTheme="minorEastAsia"/>
          <w:noProof/>
          <w:lang w:eastAsia="zh-CN"/>
        </w:rPr>
        <w:lastRenderedPageBreak/>
        <w:drawing>
          <wp:anchor distT="0" distB="0" distL="114300" distR="114300" simplePos="0" relativeHeight="251670528" behindDoc="0" locked="0" layoutInCell="1" allowOverlap="1" wp14:anchorId="679BF976" wp14:editId="65BE050C">
            <wp:simplePos x="0" y="0"/>
            <wp:positionH relativeFrom="column">
              <wp:posOffset>510540</wp:posOffset>
            </wp:positionH>
            <wp:positionV relativeFrom="paragraph">
              <wp:posOffset>563880</wp:posOffset>
            </wp:positionV>
            <wp:extent cx="4747260" cy="3023235"/>
            <wp:effectExtent l="0" t="0" r="0" b="5715"/>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1410" t="1280" r="2179"/>
                    <a:stretch/>
                  </pic:blipFill>
                  <pic:spPr bwMode="auto">
                    <a:xfrm>
                      <a:off x="0" y="0"/>
                      <a:ext cx="4747260" cy="30232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106" w:name="_Toc395738107"/>
      <w:r w:rsidRPr="00BE40FB">
        <w:rPr>
          <w:rStyle w:val="tableChar"/>
          <w:rFonts w:eastAsiaTheme="minorEastAsia"/>
        </w:rPr>
        <w:t>Table 1.1. Composition of milk of different mammals</w:t>
      </w:r>
      <w:bookmarkEnd w:id="106"/>
      <w:r w:rsidRPr="008E2975">
        <w:rPr>
          <w:rFonts w:ascii="Arial" w:eastAsia="Times New Roman" w:hAnsi="Arial" w:cs="Arial"/>
          <w:sz w:val="24"/>
          <w:szCs w:val="24"/>
          <w:lang w:eastAsia="en-US"/>
        </w:rPr>
        <w:t xml:space="preserve"> </w:t>
      </w:r>
      <w:r w:rsidRPr="008E2975">
        <w:rPr>
          <w:rFonts w:ascii="Arial" w:eastAsia="Times New Roman" w:hAnsi="Arial" w:cs="Arial"/>
          <w:sz w:val="24"/>
          <w:szCs w:val="24"/>
          <w:lang w:eastAsia="en-US"/>
        </w:rPr>
        <w:fldChar w:fldCharType="begin"/>
      </w:r>
      <w:r w:rsidRPr="008E2975">
        <w:rPr>
          <w:rFonts w:ascii="Arial" w:eastAsia="Times New Roman" w:hAnsi="Arial" w:cs="Arial"/>
          <w:sz w:val="24"/>
          <w:szCs w:val="24"/>
          <w:lang w:eastAsia="en-US"/>
        </w:rPr>
        <w:instrText xml:space="preserve"> ADDIN EN.CITE &lt;EndNote&gt;&lt;Cite&gt;&lt;Author&gt;Jenness&lt;/Author&gt;&lt;Year&gt;1970&lt;/Year&gt;&lt;RecNum&gt;108&lt;/RecNum&gt;&lt;DisplayText&gt;(&lt;style face="italic"&gt;1&lt;/style&gt;)&lt;/DisplayText&gt;&lt;record&gt;&lt;rec-number&gt;108&lt;/rec-number&gt;&lt;foreign-keys&gt;&lt;key app="EN" db-id="v0xzd9fw8rxapbear9bxete29pw0aetpezde" timestamp="1407183962"&gt;108&lt;/key&gt;&lt;/foreign-keys&gt;&lt;ref-type name="Conference Proceedings"&gt;10&lt;/ref-type&gt;&lt;contributors&gt;&lt;authors&gt;&lt;author&gt;Jenness, R&lt;/author&gt;&lt;author&gt;Sloan, RE&lt;/author&gt;&lt;/authors&gt;&lt;/contributors&gt;&lt;titles&gt;&lt;title&gt;The composition of milks of various species: a review&lt;/title&gt;&lt;secondary-title&gt;Dairy Sci. Abstr&lt;/secondary-title&gt;&lt;/titles&gt;&lt;pages&gt;599-612&lt;/pages&gt;&lt;volume&gt;32&lt;/volume&gt;&lt;number&gt;10&lt;/number&gt;&lt;dates&gt;&lt;year&gt;1970&lt;/year&gt;&lt;/dates&gt;&lt;urls&gt;&lt;/urls&gt;&lt;/record&gt;&lt;/Cite&gt;&lt;/EndNote&gt;</w:instrText>
      </w:r>
      <w:r w:rsidRPr="008E2975">
        <w:rPr>
          <w:rFonts w:ascii="Arial" w:eastAsia="Times New Roman" w:hAnsi="Arial" w:cs="Arial"/>
          <w:sz w:val="24"/>
          <w:szCs w:val="24"/>
          <w:lang w:eastAsia="en-US"/>
        </w:rPr>
        <w:fldChar w:fldCharType="separate"/>
      </w:r>
      <w:r w:rsidRPr="008E2975">
        <w:rPr>
          <w:rFonts w:ascii="Arial" w:eastAsia="Times New Roman" w:hAnsi="Arial" w:cs="Arial"/>
          <w:noProof/>
          <w:sz w:val="24"/>
          <w:szCs w:val="24"/>
          <w:lang w:eastAsia="en-US"/>
        </w:rPr>
        <w:t>(</w:t>
      </w:r>
      <w:hyperlink w:anchor="_ENREF_1" w:tooltip="Jenness, 1970 #108" w:history="1">
        <w:r w:rsidR="00704F28" w:rsidRPr="008E2975">
          <w:rPr>
            <w:rFonts w:ascii="Arial" w:eastAsia="Times New Roman" w:hAnsi="Arial" w:cs="Arial"/>
            <w:i/>
            <w:noProof/>
            <w:sz w:val="24"/>
            <w:szCs w:val="24"/>
            <w:lang w:eastAsia="en-US"/>
          </w:rPr>
          <w:t>1</w:t>
        </w:r>
      </w:hyperlink>
      <w:r w:rsidRPr="008E2975">
        <w:rPr>
          <w:rFonts w:ascii="Arial" w:eastAsia="Times New Roman" w:hAnsi="Arial" w:cs="Arial"/>
          <w:noProof/>
          <w:sz w:val="24"/>
          <w:szCs w:val="24"/>
          <w:lang w:eastAsia="en-US"/>
        </w:rPr>
        <w:t>)</w:t>
      </w:r>
      <w:r w:rsidRPr="008E2975">
        <w:rPr>
          <w:rFonts w:ascii="Arial" w:eastAsia="Times New Roman" w:hAnsi="Arial" w:cs="Arial"/>
          <w:sz w:val="24"/>
          <w:szCs w:val="24"/>
          <w:lang w:eastAsia="en-US"/>
        </w:rPr>
        <w:fldChar w:fldCharType="end"/>
      </w:r>
      <w:r w:rsidRPr="008E2975">
        <w:rPr>
          <w:rFonts w:ascii="Arial" w:eastAsia="Times New Roman" w:hAnsi="Arial" w:cs="Arial"/>
          <w:sz w:val="24"/>
          <w:szCs w:val="24"/>
          <w:lang w:eastAsia="en-US"/>
        </w:rPr>
        <w:t>.</w:t>
      </w:r>
    </w:p>
    <w:p w14:paraId="76C46678" w14:textId="77777777" w:rsidR="008E2975" w:rsidRPr="008E2975" w:rsidRDefault="008E2975" w:rsidP="008E2975">
      <w:pPr>
        <w:autoSpaceDE w:val="0"/>
        <w:autoSpaceDN w:val="0"/>
        <w:adjustRightInd w:val="0"/>
        <w:spacing w:line="480" w:lineRule="auto"/>
        <w:rPr>
          <w:rFonts w:ascii="Arial" w:eastAsia="Times New Roman" w:hAnsi="Arial" w:cs="Arial"/>
          <w:b/>
          <w:bCs/>
          <w:i/>
          <w:sz w:val="24"/>
          <w:szCs w:val="26"/>
          <w:lang w:eastAsia="en-US"/>
        </w:rPr>
      </w:pPr>
    </w:p>
    <w:p w14:paraId="1F58E418" w14:textId="77777777" w:rsidR="007E4372" w:rsidRDefault="007E4372" w:rsidP="007E4372">
      <w:pPr>
        <w:autoSpaceDE w:val="0"/>
        <w:autoSpaceDN w:val="0"/>
        <w:adjustRightInd w:val="0"/>
        <w:spacing w:line="480" w:lineRule="auto"/>
        <w:rPr>
          <w:rFonts w:ascii="Arial" w:eastAsia="Times New Roman" w:hAnsi="Arial" w:cs="Arial"/>
          <w:sz w:val="24"/>
          <w:szCs w:val="24"/>
          <w:lang w:eastAsia="en-US"/>
        </w:rPr>
      </w:pPr>
    </w:p>
    <w:p w14:paraId="78848817" w14:textId="77777777" w:rsidR="007E4372" w:rsidRDefault="007E4372">
      <w:pPr>
        <w:rPr>
          <w:rFonts w:ascii="Arial" w:eastAsia="Times New Roman" w:hAnsi="Arial" w:cs="Arial"/>
          <w:sz w:val="24"/>
          <w:szCs w:val="24"/>
          <w:lang w:eastAsia="en-US"/>
        </w:rPr>
      </w:pPr>
      <w:r>
        <w:rPr>
          <w:rFonts w:ascii="Arial" w:eastAsia="Times New Roman" w:hAnsi="Arial" w:cs="Arial"/>
          <w:sz w:val="24"/>
          <w:szCs w:val="24"/>
          <w:lang w:eastAsia="en-US"/>
        </w:rPr>
        <w:br w:type="page"/>
      </w:r>
    </w:p>
    <w:p w14:paraId="7959635F" w14:textId="778B0A70" w:rsidR="007E4372" w:rsidRPr="008E2975" w:rsidRDefault="007E4372" w:rsidP="007E4372">
      <w:pPr>
        <w:autoSpaceDE w:val="0"/>
        <w:autoSpaceDN w:val="0"/>
        <w:adjustRightInd w:val="0"/>
        <w:spacing w:line="480" w:lineRule="auto"/>
        <w:rPr>
          <w:rFonts w:ascii="Arial" w:eastAsia="Times New Roman" w:hAnsi="Arial" w:cs="Arial"/>
          <w:sz w:val="24"/>
          <w:szCs w:val="24"/>
          <w:lang w:eastAsia="en-US"/>
        </w:rPr>
      </w:pPr>
      <w:bookmarkStart w:id="107" w:name="_Toc395738108"/>
      <w:r w:rsidRPr="00BE40FB">
        <w:rPr>
          <w:rStyle w:val="tableChar"/>
          <w:rFonts w:eastAsiaTheme="minorEastAsia"/>
        </w:rPr>
        <w:lastRenderedPageBreak/>
        <w:t>Table 1.2. Physical properties of α- and β-lactose crystals</w:t>
      </w:r>
      <w:bookmarkEnd w:id="107"/>
      <w:r w:rsidRPr="008E2975">
        <w:rPr>
          <w:rFonts w:ascii="Arial" w:eastAsia="Times New Roman" w:hAnsi="Arial" w:cs="Arial"/>
          <w:sz w:val="24"/>
          <w:szCs w:val="24"/>
          <w:lang w:eastAsia="en-US"/>
        </w:rPr>
        <w:t xml:space="preserve"> </w:t>
      </w:r>
      <w:r w:rsidRPr="008E2975">
        <w:rPr>
          <w:rFonts w:ascii="Arial" w:eastAsia="Times New Roman" w:hAnsi="Arial" w:cs="Arial"/>
          <w:sz w:val="24"/>
          <w:szCs w:val="24"/>
          <w:lang w:eastAsia="en-US"/>
        </w:rPr>
        <w:fldChar w:fldCharType="begin"/>
      </w:r>
      <w:r w:rsidRPr="008E2975">
        <w:rPr>
          <w:rFonts w:ascii="Arial" w:eastAsia="Times New Roman" w:hAnsi="Arial" w:cs="Arial"/>
          <w:sz w:val="24"/>
          <w:szCs w:val="24"/>
          <w:lang w:eastAsia="en-US"/>
        </w:rPr>
        <w:instrText xml:space="preserve"> ADDIN EN.CITE &lt;EndNote&gt;&lt;Cite&gt;&lt;Author&gt;Jenness&lt;/Author&gt;&lt;Year&gt;1959&lt;/Year&gt;&lt;RecNum&gt;112&lt;/RecNum&gt;&lt;DisplayText&gt;(&lt;style face="italic"&gt;13&lt;/style&gt;)&lt;/DisplayText&gt;&lt;record&gt;&lt;rec-number&gt;112&lt;/rec-number&gt;&lt;foreign-keys&gt;&lt;key app="EN" db-id="v0xzd9fw8rxapbear9bxete29pw0aetpezde" timestamp="1407252615"&gt;112&lt;/key&gt;&lt;/foreign-keys&gt;&lt;ref-type name="Book"&gt;6&lt;/ref-type&gt;&lt;contributors&gt;&lt;authors&gt;&lt;author&gt;Jenness, Robert&lt;/author&gt;&lt;author&gt;Patton, Stuart&lt;/author&gt;&lt;/authors&gt;&lt;/contributors&gt;&lt;titles&gt;&lt;title&gt;Principles of Dairy Chemistry&lt;/title&gt;&lt;secondary-title&gt;Principles of dairy chemistry.&lt;/secondary-title&gt;&lt;/titles&gt;&lt;periodical&gt;&lt;full-title&gt;Principles of dairy chemistry.&lt;/full-title&gt;&lt;/periodical&gt;&lt;dates&gt;&lt;year&gt;1959&lt;/year&gt;&lt;/dates&gt;&lt;pub-location&gt;New York&lt;/pub-location&gt;&lt;publisher&gt;John Wiley &amp;amp; Sons Inc.&lt;/publisher&gt;&lt;urls&gt;&lt;/urls&gt;&lt;/record&gt;&lt;/Cite&gt;&lt;/EndNote&gt;</w:instrText>
      </w:r>
      <w:r w:rsidRPr="008E2975">
        <w:rPr>
          <w:rFonts w:ascii="Arial" w:eastAsia="Times New Roman" w:hAnsi="Arial" w:cs="Arial"/>
          <w:sz w:val="24"/>
          <w:szCs w:val="24"/>
          <w:lang w:eastAsia="en-US"/>
        </w:rPr>
        <w:fldChar w:fldCharType="separate"/>
      </w:r>
      <w:r w:rsidRPr="008E2975">
        <w:rPr>
          <w:rFonts w:ascii="Arial" w:eastAsia="Times New Roman" w:hAnsi="Arial" w:cs="Arial"/>
          <w:noProof/>
          <w:sz w:val="24"/>
          <w:szCs w:val="24"/>
          <w:lang w:eastAsia="en-US"/>
        </w:rPr>
        <w:t>(</w:t>
      </w:r>
      <w:hyperlink w:anchor="_ENREF_13" w:tooltip="Jenness, 1959 #112" w:history="1">
        <w:r w:rsidR="00704F28" w:rsidRPr="008E2975">
          <w:rPr>
            <w:rFonts w:ascii="Arial" w:eastAsia="Times New Roman" w:hAnsi="Arial" w:cs="Arial"/>
            <w:i/>
            <w:noProof/>
            <w:sz w:val="24"/>
            <w:szCs w:val="24"/>
            <w:lang w:eastAsia="en-US"/>
          </w:rPr>
          <w:t>13</w:t>
        </w:r>
      </w:hyperlink>
      <w:r w:rsidRPr="008E2975">
        <w:rPr>
          <w:rFonts w:ascii="Arial" w:eastAsia="Times New Roman" w:hAnsi="Arial" w:cs="Arial"/>
          <w:noProof/>
          <w:sz w:val="24"/>
          <w:szCs w:val="24"/>
          <w:lang w:eastAsia="en-US"/>
        </w:rPr>
        <w:t>)</w:t>
      </w:r>
      <w:r w:rsidRPr="008E2975">
        <w:rPr>
          <w:rFonts w:ascii="Arial" w:eastAsia="Times New Roman" w:hAnsi="Arial" w:cs="Arial"/>
          <w:sz w:val="24"/>
          <w:szCs w:val="24"/>
          <w:lang w:eastAsia="en-US"/>
        </w:rPr>
        <w:fldChar w:fldCharType="end"/>
      </w:r>
      <w:r w:rsidRPr="008E2975">
        <w:rPr>
          <w:rFonts w:ascii="Arial" w:eastAsia="Times New Roman" w:hAnsi="Arial" w:cs="Arial"/>
          <w:sz w:val="24"/>
          <w:szCs w:val="24"/>
          <w:lang w:eastAsia="en-US"/>
        </w:rPr>
        <w:t>.</w:t>
      </w:r>
    </w:p>
    <w:p w14:paraId="75461FDB" w14:textId="77777777" w:rsidR="007E4372" w:rsidRPr="008E2975" w:rsidRDefault="007E4372" w:rsidP="007E4372">
      <w:pPr>
        <w:autoSpaceDE w:val="0"/>
        <w:autoSpaceDN w:val="0"/>
        <w:adjustRightInd w:val="0"/>
        <w:spacing w:line="480" w:lineRule="auto"/>
        <w:rPr>
          <w:rFonts w:ascii="Arial" w:eastAsia="Times New Roman" w:hAnsi="Arial" w:cs="Arial"/>
          <w:sz w:val="24"/>
          <w:szCs w:val="24"/>
          <w:lang w:eastAsia="en-US"/>
        </w:rPr>
      </w:pPr>
      <w:r w:rsidRPr="008E2975">
        <w:rPr>
          <w:rFonts w:ascii="Arial" w:eastAsia="Times New Roman" w:hAnsi="Arial" w:cs="Arial"/>
          <w:b/>
          <w:bCs/>
          <w:i/>
          <w:noProof/>
          <w:sz w:val="24"/>
          <w:szCs w:val="26"/>
        </w:rPr>
        <w:drawing>
          <wp:inline distT="0" distB="0" distL="0" distR="0" wp14:anchorId="1E410793" wp14:editId="3FCC6559">
            <wp:extent cx="4739640" cy="1227455"/>
            <wp:effectExtent l="0" t="0" r="381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4739640" cy="1227455"/>
                    </a:xfrm>
                    <a:prstGeom prst="rect">
                      <a:avLst/>
                    </a:prstGeom>
                  </pic:spPr>
                </pic:pic>
              </a:graphicData>
            </a:graphic>
          </wp:inline>
        </w:drawing>
      </w:r>
    </w:p>
    <w:p w14:paraId="4CF04D50" w14:textId="1C9220BB" w:rsidR="007E4372" w:rsidRDefault="007E4372">
      <w:pPr>
        <w:rPr>
          <w:rFonts w:ascii="Arial" w:hAnsi="Arial" w:cs="Arial"/>
          <w:sz w:val="24"/>
          <w:szCs w:val="24"/>
        </w:rPr>
      </w:pPr>
      <w:r>
        <w:rPr>
          <w:rFonts w:ascii="Arial" w:hAnsi="Arial" w:cs="Arial"/>
          <w:sz w:val="24"/>
          <w:szCs w:val="24"/>
        </w:rPr>
        <w:br w:type="page"/>
      </w:r>
    </w:p>
    <w:p w14:paraId="66119303" w14:textId="770624A7" w:rsidR="008E2975" w:rsidRPr="007E4372" w:rsidRDefault="007E4372" w:rsidP="007E4372">
      <w:pPr>
        <w:spacing w:line="480" w:lineRule="auto"/>
        <w:jc w:val="center"/>
        <w:rPr>
          <w:rFonts w:ascii="Arial" w:hAnsi="Arial" w:cs="Arial"/>
          <w:sz w:val="24"/>
          <w:szCs w:val="24"/>
        </w:rPr>
      </w:pPr>
      <w:r w:rsidRPr="00BE40FB">
        <w:rPr>
          <w:rStyle w:val="figurChar"/>
        </w:rPr>
        <w:lastRenderedPageBreak/>
        <w:drawing>
          <wp:anchor distT="0" distB="0" distL="114300" distR="114300" simplePos="0" relativeHeight="251679744" behindDoc="0" locked="0" layoutInCell="1" allowOverlap="1" wp14:anchorId="6A0539F5" wp14:editId="3730B08A">
            <wp:simplePos x="0" y="0"/>
            <wp:positionH relativeFrom="column">
              <wp:posOffset>1820545</wp:posOffset>
            </wp:positionH>
            <wp:positionV relativeFrom="paragraph">
              <wp:posOffset>144780</wp:posOffset>
            </wp:positionV>
            <wp:extent cx="3153410" cy="1973580"/>
            <wp:effectExtent l="0" t="0" r="8890" b="762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2580" t="9060" r="58452" b="27517"/>
                    <a:stretch/>
                  </pic:blipFill>
                  <pic:spPr bwMode="auto">
                    <a:xfrm>
                      <a:off x="0" y="0"/>
                      <a:ext cx="3153410" cy="1973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E2975" w:rsidRPr="00BE40FB">
        <w:rPr>
          <w:rStyle w:val="figurChar"/>
        </w:rPr>
        <w:t>Fig. 1.1. Molecular structure of α-lactose</w:t>
      </w:r>
      <w:r w:rsidR="008E2975" w:rsidRPr="008E2975">
        <w:rPr>
          <w:rFonts w:ascii="Arial" w:eastAsia="Times New Roman" w:hAnsi="Arial" w:cs="Arial"/>
          <w:noProof/>
          <w:sz w:val="24"/>
          <w:szCs w:val="24"/>
          <w:lang w:eastAsia="en-US"/>
        </w:rPr>
        <w:t xml:space="preserve"> </w:t>
      </w:r>
      <w:r w:rsidR="008E2975" w:rsidRPr="008E2975">
        <w:rPr>
          <w:rFonts w:ascii="Arial" w:eastAsia="Times New Roman" w:hAnsi="Arial" w:cs="Arial"/>
          <w:noProof/>
          <w:sz w:val="24"/>
          <w:szCs w:val="24"/>
          <w:lang w:eastAsia="en-US"/>
        </w:rPr>
        <w:fldChar w:fldCharType="begin"/>
      </w:r>
      <w:r w:rsidR="008E2975" w:rsidRPr="008E2975">
        <w:rPr>
          <w:rFonts w:ascii="Arial" w:eastAsia="Times New Roman" w:hAnsi="Arial" w:cs="Arial"/>
          <w:noProof/>
          <w:sz w:val="24"/>
          <w:szCs w:val="24"/>
          <w:lang w:eastAsia="en-US"/>
        </w:rPr>
        <w:instrText xml:space="preserve"> ADDIN EN.CITE &lt;EndNote&gt;&lt;Cite&gt;&lt;Author&gt;Herrington&lt;/Author&gt;&lt;Year&gt;1934&lt;/Year&gt;&lt;RecNum&gt;45&lt;/RecNum&gt;&lt;DisplayText&gt;(&lt;style face="italic"&gt;7&lt;/style&gt;)&lt;/DisplayText&gt;&lt;record&gt;&lt;rec-number&gt;45&lt;/rec-number&gt;&lt;foreign-keys&gt;&lt;key app="EN" db-id="v0xzd9fw8rxapbear9bxete29pw0aetpezde" timestamp="1385872836"&gt;45&lt;/key&gt;&lt;/foreign-keys&gt;&lt;ref-type name="Journal Article"&gt;17&lt;/ref-type&gt;&lt;contributors&gt;&lt;authors&gt;&lt;author&gt;Herrington, B. L.&lt;/author&gt;&lt;/authors&gt;&lt;/contributors&gt;&lt;titles&gt;&lt;title&gt;Some physico-chemical properties of lactose: V. The influence of other substances upon the equilibrium rotation of lactose&lt;/title&gt;&lt;secondary-title&gt;Journal of Dairy Science&lt;/secondary-title&gt;&lt;alt-title&gt;J. Dairy Sci.&lt;/alt-title&gt;&lt;/titles&gt;&lt;periodical&gt;&lt;full-title&gt;Journal of dairy science&lt;/full-title&gt;&lt;/periodical&gt;&lt;pages&gt;701-707&lt;/pages&gt;&lt;volume&gt;17&lt;/volume&gt;&lt;number&gt;11&lt;/number&gt;&lt;dates&gt;&lt;year&gt;1934&lt;/year&gt;&lt;/dates&gt;&lt;isbn&gt;0022-0302&lt;/isbn&gt;&lt;urls&gt;&lt;related-urls&gt;&lt;url&gt;http://www.sciencedirect.com/science/article/pii/S0022030234932914&lt;/url&gt;&lt;/related-urls&gt;&lt;/urls&gt;&lt;electronic-resource-num&gt;http://dx.doi.org/10.3168/jds.S0022-0302(34)93291-4&lt;/electronic-resource-num&gt;&lt;/record&gt;&lt;/Cite&gt;&lt;/EndNote&gt;</w:instrText>
      </w:r>
      <w:r w:rsidR="008E2975" w:rsidRPr="008E2975">
        <w:rPr>
          <w:rFonts w:ascii="Arial" w:eastAsia="Times New Roman" w:hAnsi="Arial" w:cs="Arial"/>
          <w:noProof/>
          <w:sz w:val="24"/>
          <w:szCs w:val="24"/>
          <w:lang w:eastAsia="en-US"/>
        </w:rPr>
        <w:fldChar w:fldCharType="separate"/>
      </w:r>
      <w:r w:rsidR="008E2975" w:rsidRPr="008E2975">
        <w:rPr>
          <w:rFonts w:ascii="Arial" w:eastAsia="Times New Roman" w:hAnsi="Arial" w:cs="Arial"/>
          <w:noProof/>
          <w:sz w:val="24"/>
          <w:szCs w:val="24"/>
          <w:lang w:eastAsia="en-US"/>
        </w:rPr>
        <w:t>(</w:t>
      </w:r>
      <w:hyperlink w:anchor="_ENREF_7" w:tooltip="Herrington, 1934 #45" w:history="1">
        <w:r w:rsidR="00704F28" w:rsidRPr="008E2975">
          <w:rPr>
            <w:rFonts w:ascii="Arial" w:eastAsia="Times New Roman" w:hAnsi="Arial" w:cs="Arial"/>
            <w:i/>
            <w:noProof/>
            <w:sz w:val="24"/>
            <w:szCs w:val="24"/>
            <w:lang w:eastAsia="en-US"/>
          </w:rPr>
          <w:t>7</w:t>
        </w:r>
      </w:hyperlink>
      <w:r w:rsidR="008E2975" w:rsidRPr="008E2975">
        <w:rPr>
          <w:rFonts w:ascii="Arial" w:eastAsia="Times New Roman" w:hAnsi="Arial" w:cs="Arial"/>
          <w:noProof/>
          <w:sz w:val="24"/>
          <w:szCs w:val="24"/>
          <w:lang w:eastAsia="en-US"/>
        </w:rPr>
        <w:t>)</w:t>
      </w:r>
      <w:r w:rsidR="008E2975" w:rsidRPr="008E2975">
        <w:rPr>
          <w:rFonts w:ascii="Arial" w:eastAsia="Times New Roman" w:hAnsi="Arial" w:cs="Arial"/>
          <w:noProof/>
          <w:sz w:val="24"/>
          <w:szCs w:val="24"/>
          <w:lang w:eastAsia="en-US"/>
        </w:rPr>
        <w:fldChar w:fldCharType="end"/>
      </w:r>
      <w:r w:rsidR="008E2975" w:rsidRPr="008E2975">
        <w:rPr>
          <w:rFonts w:ascii="Arial" w:eastAsia="Times New Roman" w:hAnsi="Arial" w:cs="Arial"/>
          <w:noProof/>
          <w:sz w:val="24"/>
          <w:szCs w:val="24"/>
          <w:lang w:eastAsia="en-US"/>
        </w:rPr>
        <w:t>.</w:t>
      </w:r>
    </w:p>
    <w:p w14:paraId="7527EDD4" w14:textId="17DBCC63" w:rsidR="007E4372" w:rsidRDefault="007E4372">
      <w:pPr>
        <w:rPr>
          <w:rFonts w:ascii="Arial" w:eastAsia="Times New Roman" w:hAnsi="Arial" w:cs="Arial"/>
          <w:noProof/>
          <w:sz w:val="24"/>
          <w:szCs w:val="24"/>
          <w:lang w:eastAsia="en-US"/>
        </w:rPr>
      </w:pPr>
      <w:r>
        <w:rPr>
          <w:rFonts w:ascii="Arial" w:eastAsia="Times New Roman" w:hAnsi="Arial" w:cs="Arial"/>
          <w:noProof/>
          <w:sz w:val="24"/>
          <w:szCs w:val="24"/>
          <w:lang w:eastAsia="en-US"/>
        </w:rPr>
        <w:br w:type="page"/>
      </w:r>
    </w:p>
    <w:p w14:paraId="45D96385" w14:textId="04090B5A" w:rsidR="008E2975" w:rsidRPr="008E2975" w:rsidRDefault="007E4372" w:rsidP="007E4372">
      <w:pPr>
        <w:spacing w:after="0" w:line="480" w:lineRule="auto"/>
        <w:jc w:val="center"/>
        <w:rPr>
          <w:rFonts w:ascii="Arial" w:eastAsia="Times New Roman" w:hAnsi="Arial" w:cs="Arial"/>
          <w:noProof/>
          <w:sz w:val="24"/>
          <w:szCs w:val="24"/>
          <w:lang w:eastAsia="en-US"/>
        </w:rPr>
      </w:pPr>
      <w:r w:rsidRPr="008E2975">
        <w:rPr>
          <w:rFonts w:ascii="Arial" w:eastAsia="Times New Roman" w:hAnsi="Arial" w:cs="Arial"/>
          <w:noProof/>
          <w:sz w:val="24"/>
          <w:szCs w:val="24"/>
        </w:rPr>
        <w:lastRenderedPageBreak/>
        <w:drawing>
          <wp:anchor distT="0" distB="0" distL="114300" distR="114300" simplePos="0" relativeHeight="251678720" behindDoc="0" locked="0" layoutInCell="1" allowOverlap="1" wp14:anchorId="49751A5D" wp14:editId="19CDB798">
            <wp:simplePos x="0" y="0"/>
            <wp:positionH relativeFrom="column">
              <wp:posOffset>937260</wp:posOffset>
            </wp:positionH>
            <wp:positionV relativeFrom="paragraph">
              <wp:posOffset>137160</wp:posOffset>
            </wp:positionV>
            <wp:extent cx="4062095" cy="3086100"/>
            <wp:effectExtent l="0" t="0" r="0"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2180" t="1716" r="1153"/>
                    <a:stretch/>
                  </pic:blipFill>
                  <pic:spPr bwMode="auto">
                    <a:xfrm>
                      <a:off x="0" y="0"/>
                      <a:ext cx="4062095" cy="3086100"/>
                    </a:xfrm>
                    <a:prstGeom prst="rect">
                      <a:avLst/>
                    </a:prstGeom>
                    <a:ln>
                      <a:noFill/>
                    </a:ln>
                    <a:extLst>
                      <a:ext uri="{53640926-AAD7-44D8-BBD7-CCE9431645EC}">
                        <a14:shadowObscured xmlns:a14="http://schemas.microsoft.com/office/drawing/2010/main"/>
                      </a:ext>
                    </a:extLst>
                  </pic:spPr>
                </pic:pic>
              </a:graphicData>
            </a:graphic>
          </wp:anchor>
        </w:drawing>
      </w:r>
    </w:p>
    <w:p w14:paraId="3FCBB4E4" w14:textId="7D58E7C6" w:rsidR="008E2975" w:rsidRPr="008E2975" w:rsidRDefault="008E2975" w:rsidP="008E2975">
      <w:pPr>
        <w:spacing w:after="0" w:line="480" w:lineRule="auto"/>
        <w:jc w:val="center"/>
        <w:rPr>
          <w:rFonts w:ascii="Arial" w:eastAsia="Times New Roman" w:hAnsi="Arial" w:cs="Arial"/>
          <w:sz w:val="24"/>
          <w:szCs w:val="24"/>
          <w:lang w:eastAsia="en-US"/>
        </w:rPr>
      </w:pPr>
      <w:r w:rsidRPr="00BE40FB">
        <w:rPr>
          <w:rStyle w:val="figurChar"/>
        </w:rPr>
        <w:t xml:space="preserve">Fig. 1.2. Effect of temperature on the ratio of α- and β-lactose isomers at equilibrium </w:t>
      </w:r>
      <w:r w:rsidRPr="008E2975">
        <w:rPr>
          <w:rFonts w:ascii="Arial" w:eastAsia="Times New Roman" w:hAnsi="Arial" w:cs="Arial"/>
          <w:sz w:val="24"/>
          <w:szCs w:val="24"/>
          <w:lang w:eastAsia="en-US"/>
        </w:rPr>
        <w:fldChar w:fldCharType="begin"/>
      </w:r>
      <w:r w:rsidRPr="008E2975">
        <w:rPr>
          <w:rFonts w:ascii="Arial" w:eastAsia="Times New Roman" w:hAnsi="Arial" w:cs="Arial"/>
          <w:sz w:val="24"/>
          <w:szCs w:val="24"/>
          <w:lang w:eastAsia="en-US"/>
        </w:rPr>
        <w:instrText xml:space="preserve"> ADDIN EN.CITE &lt;EndNote&gt;&lt;Cite&gt;&lt;Author&gt;Troy&lt;/Author&gt;&lt;Year&gt;1930&lt;/Year&gt;&lt;RecNum&gt;110&lt;/RecNum&gt;&lt;DisplayText&gt;(&lt;style face="italic"&gt;10&lt;/style&gt;)&lt;/DisplayText&gt;&lt;record&gt;&lt;rec-number&gt;110&lt;/rec-number&gt;&lt;foreign-keys&gt;&lt;key app="EN" db-id="v0xzd9fw8rxapbear9bxete29pw0aetpezde" timestamp="1407196429"&gt;110&lt;/key&gt;&lt;/foreign-keys&gt;&lt;ref-type name="Journal Article"&gt;17&lt;/ref-type&gt;&lt;contributors&gt;&lt;authors&gt;&lt;author&gt;Troy, Hugh Charles&lt;/author&gt;&lt;author&gt;Sharp, Paul Francis&lt;/author&gt;&lt;/authors&gt;&lt;/contributors&gt;&lt;titles&gt;&lt;title&gt;α and β lactose in some milk products&lt;/title&gt;&lt;secondary-title&gt;Journal of Dairy Science&lt;/secondary-title&gt;&lt;alt-title&gt;J. Dairy Sci.&lt;/alt-title&gt;&lt;/titles&gt;&lt;periodical&gt;&lt;full-title&gt;Journal of dairy science&lt;/full-title&gt;&lt;/periodical&gt;&lt;pages&gt;140-157&lt;/pages&gt;&lt;volume&gt;13&lt;/volume&gt;&lt;number&gt;2&lt;/number&gt;&lt;dates&gt;&lt;year&gt;1930&lt;/year&gt;&lt;/dates&gt;&lt;isbn&gt;0022-0302&lt;/isbn&gt;&lt;urls&gt;&lt;/urls&gt;&lt;/record&gt;&lt;/Cite&gt;&lt;/EndNote&gt;</w:instrText>
      </w:r>
      <w:r w:rsidRPr="008E2975">
        <w:rPr>
          <w:rFonts w:ascii="Arial" w:eastAsia="Times New Roman" w:hAnsi="Arial" w:cs="Arial"/>
          <w:sz w:val="24"/>
          <w:szCs w:val="24"/>
          <w:lang w:eastAsia="en-US"/>
        </w:rPr>
        <w:fldChar w:fldCharType="separate"/>
      </w:r>
      <w:r w:rsidRPr="008E2975">
        <w:rPr>
          <w:rFonts w:ascii="Arial" w:eastAsia="Times New Roman" w:hAnsi="Arial" w:cs="Arial"/>
          <w:noProof/>
          <w:sz w:val="24"/>
          <w:szCs w:val="24"/>
          <w:lang w:eastAsia="en-US"/>
        </w:rPr>
        <w:t>(</w:t>
      </w:r>
      <w:hyperlink w:anchor="_ENREF_10" w:tooltip="Troy, 1930 #110" w:history="1">
        <w:r w:rsidR="00704F28" w:rsidRPr="008E2975">
          <w:rPr>
            <w:rFonts w:ascii="Arial" w:eastAsia="Times New Roman" w:hAnsi="Arial" w:cs="Arial"/>
            <w:i/>
            <w:noProof/>
            <w:sz w:val="24"/>
            <w:szCs w:val="24"/>
            <w:lang w:eastAsia="en-US"/>
          </w:rPr>
          <w:t>10</w:t>
        </w:r>
      </w:hyperlink>
      <w:r w:rsidRPr="008E2975">
        <w:rPr>
          <w:rFonts w:ascii="Arial" w:eastAsia="Times New Roman" w:hAnsi="Arial" w:cs="Arial"/>
          <w:noProof/>
          <w:sz w:val="24"/>
          <w:szCs w:val="24"/>
          <w:lang w:eastAsia="en-US"/>
        </w:rPr>
        <w:t>)</w:t>
      </w:r>
      <w:r w:rsidRPr="008E2975">
        <w:rPr>
          <w:rFonts w:ascii="Arial" w:eastAsia="Times New Roman" w:hAnsi="Arial" w:cs="Arial"/>
          <w:sz w:val="24"/>
          <w:szCs w:val="24"/>
          <w:lang w:eastAsia="en-US"/>
        </w:rPr>
        <w:fldChar w:fldCharType="end"/>
      </w:r>
      <w:r w:rsidRPr="008E2975">
        <w:rPr>
          <w:rFonts w:ascii="Arial" w:eastAsia="Times New Roman" w:hAnsi="Arial" w:cs="Arial"/>
          <w:sz w:val="24"/>
          <w:szCs w:val="24"/>
          <w:lang w:eastAsia="en-US"/>
        </w:rPr>
        <w:t>.</w:t>
      </w:r>
    </w:p>
    <w:p w14:paraId="04E764ED" w14:textId="0E0158CD" w:rsidR="007E4372" w:rsidRDefault="008E2975" w:rsidP="008E2975">
      <w:pPr>
        <w:spacing w:after="0" w:line="480" w:lineRule="auto"/>
        <w:rPr>
          <w:rFonts w:ascii="Arial" w:eastAsia="Times New Roman" w:hAnsi="Arial" w:cs="Arial"/>
          <w:sz w:val="24"/>
          <w:szCs w:val="24"/>
          <w:lang w:eastAsia="en-US"/>
        </w:rPr>
      </w:pPr>
      <w:r w:rsidRPr="008E2975">
        <w:rPr>
          <w:rFonts w:ascii="Arial" w:eastAsia="Times New Roman" w:hAnsi="Arial" w:cs="Arial"/>
          <w:sz w:val="24"/>
          <w:szCs w:val="24"/>
          <w:lang w:eastAsia="en-US"/>
        </w:rPr>
        <w:t xml:space="preserve"> </w:t>
      </w:r>
    </w:p>
    <w:p w14:paraId="64B8727C" w14:textId="77777777" w:rsidR="007E4372" w:rsidRDefault="007E4372">
      <w:pPr>
        <w:rPr>
          <w:rFonts w:ascii="Arial" w:eastAsia="Times New Roman" w:hAnsi="Arial" w:cs="Arial"/>
          <w:sz w:val="24"/>
          <w:szCs w:val="24"/>
          <w:lang w:eastAsia="en-US"/>
        </w:rPr>
      </w:pPr>
      <w:r>
        <w:rPr>
          <w:rFonts w:ascii="Arial" w:eastAsia="Times New Roman" w:hAnsi="Arial" w:cs="Arial"/>
          <w:sz w:val="24"/>
          <w:szCs w:val="24"/>
          <w:lang w:eastAsia="en-US"/>
        </w:rPr>
        <w:br w:type="page"/>
      </w:r>
    </w:p>
    <w:p w14:paraId="3C178043" w14:textId="53539B2E" w:rsidR="008E2975" w:rsidRPr="008E2975" w:rsidRDefault="007E4372" w:rsidP="007E4372">
      <w:pPr>
        <w:spacing w:after="0" w:line="480" w:lineRule="auto"/>
        <w:rPr>
          <w:rFonts w:ascii="Arial" w:eastAsia="Times New Roman" w:hAnsi="Arial" w:cs="Arial"/>
          <w:sz w:val="24"/>
          <w:szCs w:val="24"/>
          <w:lang w:eastAsia="en-US"/>
        </w:rPr>
      </w:pPr>
      <w:r w:rsidRPr="008E2975">
        <w:rPr>
          <w:rFonts w:ascii="Arial" w:eastAsia="Times New Roman" w:hAnsi="Arial" w:cs="Arial"/>
          <w:noProof/>
          <w:sz w:val="24"/>
          <w:szCs w:val="24"/>
        </w:rPr>
        <w:lastRenderedPageBreak/>
        <w:drawing>
          <wp:anchor distT="0" distB="0" distL="114300" distR="114300" simplePos="0" relativeHeight="251677696" behindDoc="0" locked="0" layoutInCell="1" allowOverlap="1" wp14:anchorId="76D7D522" wp14:editId="08F5A8A6">
            <wp:simplePos x="0" y="0"/>
            <wp:positionH relativeFrom="column">
              <wp:posOffset>914400</wp:posOffset>
            </wp:positionH>
            <wp:positionV relativeFrom="paragraph">
              <wp:posOffset>114300</wp:posOffset>
            </wp:positionV>
            <wp:extent cx="4114800" cy="2579370"/>
            <wp:effectExtent l="0" t="0" r="0" b="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4114800" cy="2579370"/>
                    </a:xfrm>
                    <a:prstGeom prst="rect">
                      <a:avLst/>
                    </a:prstGeom>
                  </pic:spPr>
                </pic:pic>
              </a:graphicData>
            </a:graphic>
          </wp:anchor>
        </w:drawing>
      </w:r>
    </w:p>
    <w:p w14:paraId="6CA04B9A" w14:textId="7E7ABD68" w:rsidR="008E2975" w:rsidRDefault="008E2975" w:rsidP="008E2975">
      <w:pPr>
        <w:spacing w:after="0" w:line="480" w:lineRule="auto"/>
        <w:jc w:val="center"/>
        <w:rPr>
          <w:rFonts w:ascii="Arial" w:eastAsia="Times New Roman" w:hAnsi="Arial" w:cs="Arial"/>
          <w:sz w:val="24"/>
          <w:szCs w:val="24"/>
          <w:lang w:eastAsia="en-US"/>
        </w:rPr>
      </w:pPr>
      <w:r w:rsidRPr="00BE40FB">
        <w:rPr>
          <w:rStyle w:val="figurChar"/>
        </w:rPr>
        <w:t>Fig. 1.3. Effects of pH on the maturation rate of lactose</w:t>
      </w:r>
      <w:r w:rsidRPr="008E2975">
        <w:rPr>
          <w:rFonts w:ascii="Arial" w:eastAsia="Times New Roman" w:hAnsi="Arial" w:cs="Arial"/>
          <w:sz w:val="24"/>
          <w:szCs w:val="24"/>
          <w:lang w:eastAsia="en-US"/>
        </w:rPr>
        <w:t xml:space="preserve"> </w:t>
      </w:r>
      <w:r w:rsidRPr="008E2975">
        <w:rPr>
          <w:rFonts w:ascii="Arial" w:eastAsia="Times New Roman" w:hAnsi="Arial" w:cs="Arial"/>
          <w:sz w:val="24"/>
          <w:szCs w:val="24"/>
          <w:lang w:eastAsia="en-US"/>
        </w:rPr>
        <w:fldChar w:fldCharType="begin"/>
      </w:r>
      <w:r w:rsidRPr="008E2975">
        <w:rPr>
          <w:rFonts w:ascii="Arial" w:eastAsia="Times New Roman" w:hAnsi="Arial" w:cs="Arial"/>
          <w:sz w:val="24"/>
          <w:szCs w:val="24"/>
          <w:lang w:eastAsia="en-US"/>
        </w:rPr>
        <w:instrText xml:space="preserve"> ADDIN EN.CITE &lt;EndNote&gt;&lt;Cite&gt;&lt;Author&gt;Hunziker&lt;/Author&gt;&lt;Year&gt;1926&lt;/Year&gt;&lt;RecNum&gt;33&lt;/RecNum&gt;&lt;DisplayText&gt;(&lt;style face="italic"&gt;11&lt;/style&gt;)&lt;/DisplayText&gt;&lt;record&gt;&lt;rec-number&gt;33&lt;/rec-number&gt;&lt;foreign-keys&gt;&lt;key app="EN" db-id="v0xzd9fw8rxapbear9bxete29pw0aetpezde" timestamp="1385054923"&gt;33&lt;/key&gt;&lt;/foreign-keys&gt;&lt;ref-type name="Journal Article"&gt;17&lt;/ref-type&gt;&lt;contributors&gt;&lt;authors&gt;&lt;author&gt;Hunziker, OF&lt;/author&gt;&lt;author&gt;Nissen, BH&lt;/author&gt;&lt;/authors&gt;&lt;/contributors&gt;&lt;titles&gt;&lt;title&gt;Lactose solubility and lactose crystal formation: I. Lactose solubility&lt;/title&gt;&lt;secondary-title&gt;Journal of Dairy Science&lt;/secondary-title&gt;&lt;alt-title&gt;J. Dairy Sci.&lt;/alt-title&gt;&lt;/titles&gt;&lt;periodical&gt;&lt;full-title&gt;Journal of dairy science&lt;/full-title&gt;&lt;/periodical&gt;&lt;pages&gt;517-537&lt;/pages&gt;&lt;volume&gt;9&lt;/volume&gt;&lt;number&gt;6&lt;/number&gt;&lt;dates&gt;&lt;year&gt;1926&lt;/year&gt;&lt;/dates&gt;&lt;isbn&gt;0022-0302&lt;/isbn&gt;&lt;urls&gt;&lt;/urls&gt;&lt;/record&gt;&lt;/Cite&gt;&lt;/EndNote&gt;</w:instrText>
      </w:r>
      <w:r w:rsidRPr="008E2975">
        <w:rPr>
          <w:rFonts w:ascii="Arial" w:eastAsia="Times New Roman" w:hAnsi="Arial" w:cs="Arial"/>
          <w:sz w:val="24"/>
          <w:szCs w:val="24"/>
          <w:lang w:eastAsia="en-US"/>
        </w:rPr>
        <w:fldChar w:fldCharType="separate"/>
      </w:r>
      <w:r w:rsidRPr="008E2975">
        <w:rPr>
          <w:rFonts w:ascii="Arial" w:eastAsia="Times New Roman" w:hAnsi="Arial" w:cs="Arial"/>
          <w:noProof/>
          <w:sz w:val="24"/>
          <w:szCs w:val="24"/>
          <w:lang w:eastAsia="en-US"/>
        </w:rPr>
        <w:t>(</w:t>
      </w:r>
      <w:hyperlink w:anchor="_ENREF_11" w:tooltip="Hunziker, 1926 #33" w:history="1">
        <w:r w:rsidR="00704F28" w:rsidRPr="008E2975">
          <w:rPr>
            <w:rFonts w:ascii="Arial" w:eastAsia="Times New Roman" w:hAnsi="Arial" w:cs="Arial"/>
            <w:i/>
            <w:noProof/>
            <w:sz w:val="24"/>
            <w:szCs w:val="24"/>
            <w:lang w:eastAsia="en-US"/>
          </w:rPr>
          <w:t>11</w:t>
        </w:r>
      </w:hyperlink>
      <w:r w:rsidRPr="008E2975">
        <w:rPr>
          <w:rFonts w:ascii="Arial" w:eastAsia="Times New Roman" w:hAnsi="Arial" w:cs="Arial"/>
          <w:noProof/>
          <w:sz w:val="24"/>
          <w:szCs w:val="24"/>
          <w:lang w:eastAsia="en-US"/>
        </w:rPr>
        <w:t>)</w:t>
      </w:r>
      <w:r w:rsidRPr="008E2975">
        <w:rPr>
          <w:rFonts w:ascii="Arial" w:eastAsia="Times New Roman" w:hAnsi="Arial" w:cs="Arial"/>
          <w:sz w:val="24"/>
          <w:szCs w:val="24"/>
          <w:lang w:eastAsia="en-US"/>
        </w:rPr>
        <w:fldChar w:fldCharType="end"/>
      </w:r>
      <w:r w:rsidRPr="008E2975">
        <w:rPr>
          <w:rFonts w:ascii="Arial" w:eastAsia="Times New Roman" w:hAnsi="Arial" w:cs="Arial"/>
          <w:sz w:val="24"/>
          <w:szCs w:val="24"/>
          <w:lang w:eastAsia="en-US"/>
        </w:rPr>
        <w:t xml:space="preserve">. </w:t>
      </w:r>
    </w:p>
    <w:p w14:paraId="130CD9DD" w14:textId="6F0EAC74" w:rsidR="007E4372" w:rsidRDefault="007E4372">
      <w:pPr>
        <w:rPr>
          <w:rFonts w:ascii="Arial" w:eastAsia="Times New Roman" w:hAnsi="Arial" w:cs="Arial"/>
          <w:sz w:val="24"/>
          <w:szCs w:val="24"/>
          <w:lang w:eastAsia="en-US"/>
        </w:rPr>
      </w:pPr>
      <w:r>
        <w:rPr>
          <w:rFonts w:ascii="Arial" w:eastAsia="Times New Roman" w:hAnsi="Arial" w:cs="Arial"/>
          <w:sz w:val="24"/>
          <w:szCs w:val="24"/>
          <w:lang w:eastAsia="en-US"/>
        </w:rPr>
        <w:br w:type="page"/>
      </w:r>
    </w:p>
    <w:p w14:paraId="20FACEAF" w14:textId="6633202C" w:rsidR="007E4372" w:rsidRPr="008E2975" w:rsidRDefault="007E4372" w:rsidP="008E2975">
      <w:pPr>
        <w:spacing w:after="0" w:line="480" w:lineRule="auto"/>
        <w:jc w:val="center"/>
        <w:rPr>
          <w:rFonts w:ascii="Arial" w:eastAsia="Times New Roman" w:hAnsi="Arial" w:cs="Arial"/>
          <w:sz w:val="24"/>
          <w:szCs w:val="24"/>
          <w:lang w:eastAsia="en-US"/>
        </w:rPr>
      </w:pPr>
      <w:r w:rsidRPr="008E2975">
        <w:rPr>
          <w:rFonts w:ascii="Arial" w:hAnsi="Arial" w:cs="Arial"/>
          <w:noProof/>
          <w:sz w:val="24"/>
          <w:szCs w:val="24"/>
        </w:rPr>
        <w:lastRenderedPageBreak/>
        <w:drawing>
          <wp:anchor distT="0" distB="0" distL="114300" distR="114300" simplePos="0" relativeHeight="251676672" behindDoc="0" locked="0" layoutInCell="1" allowOverlap="1" wp14:anchorId="4FC3575B" wp14:editId="30EFB3F7">
            <wp:simplePos x="0" y="0"/>
            <wp:positionH relativeFrom="column">
              <wp:posOffset>1005840</wp:posOffset>
            </wp:positionH>
            <wp:positionV relativeFrom="paragraph">
              <wp:posOffset>167640</wp:posOffset>
            </wp:positionV>
            <wp:extent cx="3931920" cy="2846070"/>
            <wp:effectExtent l="0" t="0" r="0" b="0"/>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3931920" cy="2846070"/>
                    </a:xfrm>
                    <a:prstGeom prst="rect">
                      <a:avLst/>
                    </a:prstGeom>
                  </pic:spPr>
                </pic:pic>
              </a:graphicData>
            </a:graphic>
          </wp:anchor>
        </w:drawing>
      </w:r>
    </w:p>
    <w:p w14:paraId="54BE0B7C" w14:textId="026AC3DD" w:rsidR="008E2975" w:rsidRDefault="008E2975" w:rsidP="007E4372">
      <w:pPr>
        <w:spacing w:after="0" w:line="480" w:lineRule="auto"/>
        <w:jc w:val="center"/>
        <w:rPr>
          <w:rFonts w:ascii="Arial" w:eastAsia="Times New Roman" w:hAnsi="Arial" w:cs="Arial"/>
          <w:sz w:val="24"/>
          <w:szCs w:val="24"/>
          <w:lang w:eastAsia="en-US"/>
        </w:rPr>
      </w:pPr>
      <w:r w:rsidRPr="00BE40FB">
        <w:rPr>
          <w:rStyle w:val="figurChar"/>
        </w:rPr>
        <w:t>Fig. 1.4. Solubility of α- and β-lactose at different temperatures</w:t>
      </w:r>
      <w:r w:rsidRPr="008E2975">
        <w:rPr>
          <w:rFonts w:ascii="Arial" w:eastAsia="Times New Roman" w:hAnsi="Arial" w:cs="Arial"/>
          <w:sz w:val="24"/>
          <w:szCs w:val="24"/>
          <w:lang w:eastAsia="en-US"/>
        </w:rPr>
        <w:t xml:space="preserve"> </w:t>
      </w:r>
      <w:r w:rsidRPr="008E2975">
        <w:rPr>
          <w:rFonts w:ascii="Arial" w:eastAsia="Times New Roman" w:hAnsi="Arial" w:cs="Arial"/>
          <w:sz w:val="24"/>
          <w:szCs w:val="24"/>
          <w:lang w:eastAsia="en-US"/>
        </w:rPr>
        <w:fldChar w:fldCharType="begin"/>
      </w:r>
      <w:r w:rsidRPr="008E2975">
        <w:rPr>
          <w:rFonts w:ascii="Arial" w:eastAsia="Times New Roman" w:hAnsi="Arial" w:cs="Arial"/>
          <w:sz w:val="24"/>
          <w:szCs w:val="24"/>
          <w:lang w:eastAsia="en-US"/>
        </w:rPr>
        <w:instrText xml:space="preserve"> ADDIN EN.CITE &lt;EndNote&gt;&lt;Cite&gt;&lt;Author&gt;Jenness&lt;/Author&gt;&lt;Year&gt;1959&lt;/Year&gt;&lt;RecNum&gt;112&lt;/RecNum&gt;&lt;DisplayText&gt;(&lt;style face="italic"&gt;13&lt;/style&gt;)&lt;/DisplayText&gt;&lt;record&gt;&lt;rec-number&gt;112&lt;/rec-number&gt;&lt;foreign-keys&gt;&lt;key app="EN" db-id="v0xzd9fw8rxapbear9bxete29pw0aetpezde" timestamp="1407252615"&gt;112&lt;/key&gt;&lt;/foreign-keys&gt;&lt;ref-type name="Book"&gt;6&lt;/ref-type&gt;&lt;contributors&gt;&lt;authors&gt;&lt;author&gt;Jenness, Robert&lt;/author&gt;&lt;author&gt;Patton, Stuart&lt;/author&gt;&lt;/authors&gt;&lt;/contributors&gt;&lt;titles&gt;&lt;title&gt;Principles of Dairy Chemistry&lt;/title&gt;&lt;secondary-title&gt;Principles of dairy chemistry.&lt;/secondary-title&gt;&lt;/titles&gt;&lt;periodical&gt;&lt;full-title&gt;Principles of dairy chemistry.&lt;/full-title&gt;&lt;/periodical&gt;&lt;dates&gt;&lt;year&gt;1959&lt;/year&gt;&lt;/dates&gt;&lt;pub-location&gt;New York&lt;/pub-location&gt;&lt;publisher&gt;John Wiley &amp;amp; Sons Inc.&lt;/publisher&gt;&lt;urls&gt;&lt;/urls&gt;&lt;/record&gt;&lt;/Cite&gt;&lt;/EndNote&gt;</w:instrText>
      </w:r>
      <w:r w:rsidRPr="008E2975">
        <w:rPr>
          <w:rFonts w:ascii="Arial" w:eastAsia="Times New Roman" w:hAnsi="Arial" w:cs="Arial"/>
          <w:sz w:val="24"/>
          <w:szCs w:val="24"/>
          <w:lang w:eastAsia="en-US"/>
        </w:rPr>
        <w:fldChar w:fldCharType="separate"/>
      </w:r>
      <w:r w:rsidRPr="008E2975">
        <w:rPr>
          <w:rFonts w:ascii="Arial" w:eastAsia="Times New Roman" w:hAnsi="Arial" w:cs="Arial"/>
          <w:noProof/>
          <w:sz w:val="24"/>
          <w:szCs w:val="24"/>
          <w:lang w:eastAsia="en-US"/>
        </w:rPr>
        <w:t>(</w:t>
      </w:r>
      <w:hyperlink w:anchor="_ENREF_13" w:tooltip="Jenness, 1959 #112" w:history="1">
        <w:r w:rsidR="00704F28" w:rsidRPr="008E2975">
          <w:rPr>
            <w:rFonts w:ascii="Arial" w:eastAsia="Times New Roman" w:hAnsi="Arial" w:cs="Arial"/>
            <w:i/>
            <w:noProof/>
            <w:sz w:val="24"/>
            <w:szCs w:val="24"/>
            <w:lang w:eastAsia="en-US"/>
          </w:rPr>
          <w:t>13</w:t>
        </w:r>
      </w:hyperlink>
      <w:r w:rsidRPr="008E2975">
        <w:rPr>
          <w:rFonts w:ascii="Arial" w:eastAsia="Times New Roman" w:hAnsi="Arial" w:cs="Arial"/>
          <w:noProof/>
          <w:sz w:val="24"/>
          <w:szCs w:val="24"/>
          <w:lang w:eastAsia="en-US"/>
        </w:rPr>
        <w:t>)</w:t>
      </w:r>
      <w:r w:rsidRPr="008E2975">
        <w:rPr>
          <w:rFonts w:ascii="Arial" w:eastAsia="Times New Roman" w:hAnsi="Arial" w:cs="Arial"/>
          <w:sz w:val="24"/>
          <w:szCs w:val="24"/>
          <w:lang w:eastAsia="en-US"/>
        </w:rPr>
        <w:fldChar w:fldCharType="end"/>
      </w:r>
      <w:r w:rsidRPr="008E2975">
        <w:rPr>
          <w:rFonts w:ascii="Arial" w:eastAsia="Times New Roman" w:hAnsi="Arial" w:cs="Arial"/>
          <w:sz w:val="24"/>
          <w:szCs w:val="24"/>
          <w:lang w:eastAsia="en-US"/>
        </w:rPr>
        <w:t>.</w:t>
      </w:r>
    </w:p>
    <w:p w14:paraId="50D7E2D2" w14:textId="05256490" w:rsidR="007E4372" w:rsidRDefault="007E4372">
      <w:pPr>
        <w:rPr>
          <w:rFonts w:ascii="Arial" w:eastAsia="Times New Roman" w:hAnsi="Arial" w:cs="Arial"/>
          <w:sz w:val="24"/>
          <w:szCs w:val="24"/>
          <w:lang w:eastAsia="en-US"/>
        </w:rPr>
      </w:pPr>
      <w:r>
        <w:rPr>
          <w:rFonts w:ascii="Arial" w:eastAsia="Times New Roman" w:hAnsi="Arial" w:cs="Arial"/>
          <w:sz w:val="24"/>
          <w:szCs w:val="24"/>
          <w:lang w:eastAsia="en-US"/>
        </w:rPr>
        <w:br w:type="page"/>
      </w:r>
    </w:p>
    <w:p w14:paraId="068FACBA" w14:textId="77777777" w:rsidR="007E4372" w:rsidRPr="008E2975" w:rsidRDefault="007E4372" w:rsidP="008E2975">
      <w:pPr>
        <w:spacing w:after="0" w:line="480" w:lineRule="auto"/>
        <w:jc w:val="center"/>
        <w:rPr>
          <w:rFonts w:ascii="Arial" w:hAnsi="Arial" w:cs="Arial"/>
          <w:sz w:val="24"/>
          <w:szCs w:val="24"/>
          <w:lang w:eastAsia="en-US"/>
        </w:rPr>
      </w:pPr>
    </w:p>
    <w:p w14:paraId="5457ABB5" w14:textId="77777777" w:rsidR="007E4372" w:rsidRPr="008E2975" w:rsidRDefault="007E4372" w:rsidP="007E4372">
      <w:pPr>
        <w:tabs>
          <w:tab w:val="left" w:pos="2256"/>
        </w:tabs>
        <w:spacing w:line="480" w:lineRule="auto"/>
        <w:jc w:val="center"/>
        <w:rPr>
          <w:rFonts w:ascii="Arial" w:hAnsi="Arial" w:cs="Arial"/>
          <w:sz w:val="24"/>
          <w:szCs w:val="24"/>
          <w:lang w:eastAsia="en-US"/>
        </w:rPr>
      </w:pPr>
      <w:r w:rsidRPr="008E2975">
        <w:rPr>
          <w:rFonts w:ascii="Arial" w:hAnsi="Arial" w:cs="Arial"/>
          <w:noProof/>
          <w:sz w:val="24"/>
          <w:szCs w:val="24"/>
        </w:rPr>
        <w:drawing>
          <wp:anchor distT="0" distB="0" distL="114300" distR="114300" simplePos="0" relativeHeight="251675648" behindDoc="0" locked="0" layoutInCell="1" allowOverlap="1" wp14:anchorId="2D7F124E" wp14:editId="3BBCA99A">
            <wp:simplePos x="0" y="0"/>
            <wp:positionH relativeFrom="column">
              <wp:posOffset>175260</wp:posOffset>
            </wp:positionH>
            <wp:positionV relativeFrom="paragraph">
              <wp:posOffset>0</wp:posOffset>
            </wp:positionV>
            <wp:extent cx="5593080" cy="1851660"/>
            <wp:effectExtent l="0" t="0" r="7620" b="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3333" t="11887" r="2563" b="5577"/>
                    <a:stretch/>
                  </pic:blipFill>
                  <pic:spPr bwMode="auto">
                    <a:xfrm>
                      <a:off x="0" y="0"/>
                      <a:ext cx="5593080" cy="1851660"/>
                    </a:xfrm>
                    <a:prstGeom prst="rect">
                      <a:avLst/>
                    </a:prstGeom>
                    <a:ln>
                      <a:noFill/>
                    </a:ln>
                    <a:extLst>
                      <a:ext uri="{53640926-AAD7-44D8-BBD7-CCE9431645EC}">
                        <a14:shadowObscured xmlns:a14="http://schemas.microsoft.com/office/drawing/2010/main"/>
                      </a:ext>
                    </a:extLst>
                  </pic:spPr>
                </pic:pic>
              </a:graphicData>
            </a:graphic>
          </wp:anchor>
        </w:drawing>
      </w:r>
    </w:p>
    <w:p w14:paraId="42631BBD" w14:textId="03F7C28F" w:rsidR="007E4372" w:rsidRDefault="007E4372" w:rsidP="007E4372">
      <w:pPr>
        <w:tabs>
          <w:tab w:val="left" w:pos="2256"/>
        </w:tabs>
        <w:spacing w:line="480" w:lineRule="auto"/>
        <w:jc w:val="center"/>
        <w:rPr>
          <w:rFonts w:ascii="Arial" w:hAnsi="Arial" w:cs="Arial"/>
          <w:sz w:val="24"/>
          <w:szCs w:val="24"/>
        </w:rPr>
      </w:pPr>
      <w:r w:rsidRPr="00BE40FB">
        <w:rPr>
          <w:rStyle w:val="figurChar"/>
        </w:rPr>
        <w:t>Fig. 1.5. Usage of lactose in USA in 2005</w:t>
      </w:r>
      <w:r w:rsidRPr="008E2975">
        <w:rPr>
          <w:rFonts w:ascii="Arial" w:hAnsi="Arial" w:cs="Arial"/>
          <w:sz w:val="24"/>
          <w:szCs w:val="24"/>
          <w:lang w:eastAsia="en-US"/>
        </w:rPr>
        <w:t xml:space="preserve"> </w:t>
      </w:r>
      <w:r w:rsidRPr="008E2975">
        <w:rPr>
          <w:rFonts w:ascii="Arial" w:hAnsi="Arial" w:cs="Arial"/>
          <w:sz w:val="24"/>
          <w:szCs w:val="24"/>
          <w:lang w:eastAsia="en-US"/>
        </w:rPr>
        <w:fldChar w:fldCharType="begin"/>
      </w:r>
      <w:r w:rsidRPr="008E2975">
        <w:rPr>
          <w:rFonts w:ascii="Arial" w:hAnsi="Arial" w:cs="Arial"/>
          <w:sz w:val="24"/>
          <w:szCs w:val="24"/>
          <w:lang w:eastAsia="en-US"/>
        </w:rPr>
        <w:instrText xml:space="preserve"> ADDIN EN.CITE &lt;EndNote&gt;&lt;Cite&gt;&lt;Author&gt;Affertsholt-Allen&lt;/Author&gt;&lt;Year&gt;2007&lt;/Year&gt;&lt;RecNum&gt;49&lt;/RecNum&gt;&lt;DisplayText&gt;(&lt;style face="italic"&gt;18&lt;/style&gt;)&lt;/DisplayText&gt;&lt;record&gt;&lt;rec-number&gt;49&lt;/rec-number&gt;&lt;foreign-keys&gt;&lt;key app="EN" db-id="v0xzd9fw8rxapbear9bxete29pw0aetpezde" timestamp="1385957072"&gt;49&lt;/key&gt;&lt;/foreign-keys&gt;&lt;ref-type name="Conference Proceedings"&gt;10&lt;/ref-type&gt;&lt;contributors&gt;&lt;authors&gt;&lt;author&gt;Affertsholt-Allen, T&lt;/author&gt;&lt;/authors&gt;&lt;/contributors&gt;&lt;titles&gt;&lt;title&gt;Market developments and industry challenges for lactose and lactose derivatives&lt;/title&gt;&lt;secondary-title&gt;IDF Symposium ‘‘Lactose and its Derivatives’’. Alisa Ltd. Stavropol, Russia. &lt;/secondary-title&gt;&lt;/titles&gt;&lt;dates&gt;&lt;year&gt;2007&lt;/year&gt;&lt;/dates&gt;&lt;urls&gt;&lt;/urls&gt;&lt;/record&gt;&lt;/Cite&gt;&lt;/EndNote&gt;</w:instrText>
      </w:r>
      <w:r w:rsidRPr="008E2975">
        <w:rPr>
          <w:rFonts w:ascii="Arial" w:hAnsi="Arial" w:cs="Arial"/>
          <w:sz w:val="24"/>
          <w:szCs w:val="24"/>
          <w:lang w:eastAsia="en-US"/>
        </w:rPr>
        <w:fldChar w:fldCharType="separate"/>
      </w:r>
      <w:r w:rsidRPr="008E2975">
        <w:rPr>
          <w:rFonts w:ascii="Arial" w:hAnsi="Arial" w:cs="Arial"/>
          <w:noProof/>
          <w:sz w:val="24"/>
          <w:szCs w:val="24"/>
          <w:lang w:eastAsia="en-US"/>
        </w:rPr>
        <w:t>(</w:t>
      </w:r>
      <w:hyperlink w:anchor="_ENREF_18" w:tooltip="Affertsholt-Allen, 2007 #49" w:history="1">
        <w:r w:rsidR="00704F28" w:rsidRPr="008E2975">
          <w:rPr>
            <w:rFonts w:ascii="Arial" w:hAnsi="Arial" w:cs="Arial"/>
            <w:i/>
            <w:noProof/>
            <w:sz w:val="24"/>
            <w:szCs w:val="24"/>
            <w:lang w:eastAsia="en-US"/>
          </w:rPr>
          <w:t>18</w:t>
        </w:r>
      </w:hyperlink>
      <w:r w:rsidRPr="008E2975">
        <w:rPr>
          <w:rFonts w:ascii="Arial" w:hAnsi="Arial" w:cs="Arial"/>
          <w:noProof/>
          <w:sz w:val="24"/>
          <w:szCs w:val="24"/>
          <w:lang w:eastAsia="en-US"/>
        </w:rPr>
        <w:t>)</w:t>
      </w:r>
      <w:r w:rsidRPr="008E2975">
        <w:rPr>
          <w:rFonts w:ascii="Arial" w:hAnsi="Arial" w:cs="Arial"/>
          <w:sz w:val="24"/>
          <w:szCs w:val="24"/>
          <w:lang w:eastAsia="en-US"/>
        </w:rPr>
        <w:fldChar w:fldCharType="end"/>
      </w:r>
      <w:r w:rsidRPr="008E2975">
        <w:rPr>
          <w:rFonts w:ascii="Arial" w:hAnsi="Arial" w:cs="Arial"/>
          <w:sz w:val="24"/>
          <w:szCs w:val="24"/>
        </w:rPr>
        <w:t>.</w:t>
      </w:r>
    </w:p>
    <w:p w14:paraId="50E208D4" w14:textId="0A797BC5" w:rsidR="007E4372" w:rsidRDefault="007E4372">
      <w:pPr>
        <w:rPr>
          <w:rFonts w:ascii="Arial" w:hAnsi="Arial" w:cs="Arial"/>
          <w:sz w:val="24"/>
          <w:szCs w:val="24"/>
        </w:rPr>
      </w:pPr>
      <w:r>
        <w:rPr>
          <w:rFonts w:ascii="Arial" w:hAnsi="Arial" w:cs="Arial"/>
          <w:sz w:val="24"/>
          <w:szCs w:val="24"/>
        </w:rPr>
        <w:br w:type="page"/>
      </w:r>
    </w:p>
    <w:p w14:paraId="11C6EEB9" w14:textId="323FA9B6" w:rsidR="007E4372" w:rsidRPr="00BE40FB" w:rsidRDefault="007E4372" w:rsidP="00BE40FB">
      <w:pPr>
        <w:pStyle w:val="figure"/>
        <w:jc w:val="center"/>
      </w:pPr>
      <w:bookmarkStart w:id="108" w:name="_Toc395738112"/>
      <w:r w:rsidRPr="00BE40FB">
        <w:lastRenderedPageBreak/>
        <w:drawing>
          <wp:anchor distT="0" distB="0" distL="114300" distR="114300" simplePos="0" relativeHeight="251671552" behindDoc="0" locked="0" layoutInCell="1" allowOverlap="1" wp14:anchorId="1EF3B93E" wp14:editId="2CE9E24F">
            <wp:simplePos x="0" y="0"/>
            <wp:positionH relativeFrom="column">
              <wp:posOffset>769620</wp:posOffset>
            </wp:positionH>
            <wp:positionV relativeFrom="paragraph">
              <wp:posOffset>91440</wp:posOffset>
            </wp:positionV>
            <wp:extent cx="4335780" cy="2552700"/>
            <wp:effectExtent l="0" t="0" r="64770" b="0"/>
            <wp:wrapTopAndBottom/>
            <wp:docPr id="26" name="Diagram 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anchor>
        </w:drawing>
      </w:r>
      <w:r w:rsidRPr="00BE40FB">
        <w:t>Fig. 1.6. Mechanism of nucleation.</w:t>
      </w:r>
      <w:bookmarkEnd w:id="108"/>
    </w:p>
    <w:p w14:paraId="6B7EE601" w14:textId="7E4A97F1" w:rsidR="007E4372" w:rsidRDefault="007E4372">
      <w:pPr>
        <w:rPr>
          <w:rFonts w:ascii="Arial" w:eastAsia="Times New Roman" w:hAnsi="Arial" w:cs="Arial"/>
          <w:sz w:val="24"/>
          <w:szCs w:val="24"/>
          <w:lang w:eastAsia="en-US"/>
        </w:rPr>
      </w:pPr>
      <w:r>
        <w:rPr>
          <w:rFonts w:ascii="Arial" w:eastAsia="Times New Roman" w:hAnsi="Arial" w:cs="Arial"/>
          <w:sz w:val="24"/>
          <w:szCs w:val="24"/>
          <w:lang w:eastAsia="en-US"/>
        </w:rPr>
        <w:br w:type="page"/>
      </w:r>
    </w:p>
    <w:p w14:paraId="149A2AF8" w14:textId="617EE518" w:rsidR="007E4372" w:rsidRPr="008E2975" w:rsidRDefault="007E4372" w:rsidP="007E4372">
      <w:pPr>
        <w:spacing w:after="0" w:line="480" w:lineRule="auto"/>
        <w:jc w:val="center"/>
        <w:rPr>
          <w:rFonts w:ascii="Arial" w:eastAsia="Times New Roman" w:hAnsi="Arial" w:cs="Arial"/>
          <w:sz w:val="24"/>
          <w:szCs w:val="24"/>
          <w:lang w:eastAsia="en-US"/>
        </w:rPr>
      </w:pPr>
      <w:r w:rsidRPr="008E2975">
        <w:rPr>
          <w:rFonts w:ascii="Arial" w:hAnsi="Arial" w:cs="Arial"/>
          <w:noProof/>
          <w:sz w:val="24"/>
          <w:szCs w:val="24"/>
        </w:rPr>
        <w:lastRenderedPageBreak/>
        <w:drawing>
          <wp:anchor distT="0" distB="0" distL="114300" distR="114300" simplePos="0" relativeHeight="251672576" behindDoc="0" locked="0" layoutInCell="1" allowOverlap="1" wp14:anchorId="4F5E737F" wp14:editId="1A80FD37">
            <wp:simplePos x="0" y="0"/>
            <wp:positionH relativeFrom="column">
              <wp:posOffset>1135380</wp:posOffset>
            </wp:positionH>
            <wp:positionV relativeFrom="paragraph">
              <wp:posOffset>7620</wp:posOffset>
            </wp:positionV>
            <wp:extent cx="3840480" cy="3084237"/>
            <wp:effectExtent l="0" t="0" r="7620" b="1905"/>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40480" cy="3084237"/>
                    </a:xfrm>
                    <a:prstGeom prst="rect">
                      <a:avLst/>
                    </a:prstGeom>
                    <a:noFill/>
                  </pic:spPr>
                </pic:pic>
              </a:graphicData>
            </a:graphic>
          </wp:anchor>
        </w:drawing>
      </w:r>
    </w:p>
    <w:p w14:paraId="796F1587" w14:textId="77777777" w:rsidR="007E4372" w:rsidRDefault="007E4372" w:rsidP="007E4372">
      <w:pPr>
        <w:spacing w:after="0" w:line="480" w:lineRule="auto"/>
        <w:rPr>
          <w:rFonts w:ascii="Arial" w:eastAsia="Times New Roman" w:hAnsi="Arial" w:cs="Arial"/>
          <w:sz w:val="24"/>
          <w:szCs w:val="24"/>
          <w:lang w:eastAsia="en-US"/>
        </w:rPr>
      </w:pPr>
      <w:bookmarkStart w:id="109" w:name="_Toc395738113"/>
      <w:r w:rsidRPr="00BE40FB">
        <w:rPr>
          <w:rStyle w:val="figureChar"/>
        </w:rPr>
        <w:t>Fig. 1.7. Lactose solubility diagram proposed by Hunziker (11) and Vu et al</w:t>
      </w:r>
      <w:bookmarkEnd w:id="109"/>
      <w:r w:rsidRPr="008E2975">
        <w:rPr>
          <w:rFonts w:ascii="Arial" w:eastAsia="Times New Roman" w:hAnsi="Arial" w:cs="Arial"/>
          <w:sz w:val="24"/>
          <w:szCs w:val="24"/>
          <w:lang w:eastAsia="en-US"/>
        </w:rPr>
        <w:t xml:space="preserve"> (34).</w:t>
      </w:r>
    </w:p>
    <w:p w14:paraId="25EB3D70" w14:textId="4CA0A6BC" w:rsidR="007E4372" w:rsidRDefault="007E4372">
      <w:pPr>
        <w:rPr>
          <w:rFonts w:ascii="Arial" w:eastAsia="Times New Roman" w:hAnsi="Arial" w:cs="Arial"/>
          <w:sz w:val="24"/>
          <w:szCs w:val="24"/>
          <w:lang w:eastAsia="en-US"/>
        </w:rPr>
      </w:pPr>
      <w:r>
        <w:rPr>
          <w:rFonts w:ascii="Arial" w:eastAsia="Times New Roman" w:hAnsi="Arial" w:cs="Arial"/>
          <w:sz w:val="24"/>
          <w:szCs w:val="24"/>
          <w:lang w:eastAsia="en-US"/>
        </w:rPr>
        <w:br w:type="page"/>
      </w:r>
    </w:p>
    <w:p w14:paraId="7B974EAF" w14:textId="0B7AD6E2" w:rsidR="007E4372" w:rsidRPr="008E2975" w:rsidRDefault="007E4372" w:rsidP="007E4372">
      <w:pPr>
        <w:spacing w:after="0" w:line="480" w:lineRule="auto"/>
        <w:rPr>
          <w:rFonts w:ascii="Arial" w:eastAsia="Times New Roman" w:hAnsi="Arial" w:cs="Arial"/>
          <w:sz w:val="24"/>
          <w:szCs w:val="24"/>
          <w:lang w:eastAsia="en-US"/>
        </w:rPr>
      </w:pPr>
      <w:r w:rsidRPr="008E2975">
        <w:rPr>
          <w:rFonts w:ascii="Arial" w:eastAsia="Times New Roman" w:hAnsi="Arial" w:cs="Arial"/>
          <w:b/>
          <w:bCs/>
          <w:i/>
          <w:noProof/>
          <w:sz w:val="24"/>
          <w:szCs w:val="26"/>
        </w:rPr>
        <w:lastRenderedPageBreak/>
        <w:drawing>
          <wp:anchor distT="0" distB="0" distL="114300" distR="114300" simplePos="0" relativeHeight="251673600" behindDoc="0" locked="0" layoutInCell="1" allowOverlap="1" wp14:anchorId="5C27B9CF" wp14:editId="53916274">
            <wp:simplePos x="0" y="0"/>
            <wp:positionH relativeFrom="column">
              <wp:posOffset>883920</wp:posOffset>
            </wp:positionH>
            <wp:positionV relativeFrom="paragraph">
              <wp:posOffset>144780</wp:posOffset>
            </wp:positionV>
            <wp:extent cx="4175760" cy="3473108"/>
            <wp:effectExtent l="0" t="0" r="0" b="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4175760" cy="3473108"/>
                    </a:xfrm>
                    <a:prstGeom prst="rect">
                      <a:avLst/>
                    </a:prstGeom>
                  </pic:spPr>
                </pic:pic>
              </a:graphicData>
            </a:graphic>
          </wp:anchor>
        </w:drawing>
      </w:r>
    </w:p>
    <w:p w14:paraId="76B28655" w14:textId="2C97068D" w:rsidR="007E4372" w:rsidRDefault="007E4372" w:rsidP="007E4372">
      <w:pPr>
        <w:autoSpaceDE w:val="0"/>
        <w:autoSpaceDN w:val="0"/>
        <w:adjustRightInd w:val="0"/>
        <w:spacing w:line="480" w:lineRule="auto"/>
        <w:rPr>
          <w:rFonts w:ascii="Arial" w:eastAsia="Times New Roman" w:hAnsi="Arial" w:cs="Arial"/>
          <w:sz w:val="24"/>
          <w:szCs w:val="24"/>
          <w:lang w:eastAsia="en-US"/>
        </w:rPr>
      </w:pPr>
      <w:bookmarkStart w:id="110" w:name="_Toc395738114"/>
      <w:r w:rsidRPr="00BE40FB">
        <w:rPr>
          <w:rStyle w:val="figureChar"/>
        </w:rPr>
        <w:t xml:space="preserve">Fig. 1.8. The morphology of </w:t>
      </w:r>
      <w:r w:rsidRPr="00BE40FB">
        <w:rPr>
          <w:rStyle w:val="figureChar"/>
        </w:rPr>
        <w:sym w:font="Symbol" w:char="F061"/>
      </w:r>
      <w:r w:rsidRPr="00BE40FB">
        <w:rPr>
          <w:rStyle w:val="figureChar"/>
        </w:rPr>
        <w:t>-lactose monohydrate crystals produced at decreasing crystallization rate from A to I</w:t>
      </w:r>
      <w:bookmarkEnd w:id="110"/>
      <w:r>
        <w:rPr>
          <w:rFonts w:ascii="Arial" w:eastAsia="Times New Roman" w:hAnsi="Arial" w:cs="Arial"/>
          <w:sz w:val="24"/>
          <w:szCs w:val="24"/>
          <w:lang w:eastAsia="en-US"/>
        </w:rPr>
        <w:t xml:space="preserve"> </w:t>
      </w:r>
      <w:r>
        <w:rPr>
          <w:rFonts w:ascii="Arial" w:eastAsia="Times New Roman" w:hAnsi="Arial" w:cs="Arial"/>
          <w:sz w:val="24"/>
          <w:szCs w:val="24"/>
          <w:lang w:eastAsia="en-US"/>
        </w:rPr>
        <w:fldChar w:fldCharType="begin"/>
      </w:r>
      <w:r>
        <w:rPr>
          <w:rFonts w:ascii="Arial" w:eastAsia="Times New Roman" w:hAnsi="Arial" w:cs="Arial"/>
          <w:sz w:val="24"/>
          <w:szCs w:val="24"/>
          <w:lang w:eastAsia="en-US"/>
        </w:rPr>
        <w:instrText xml:space="preserve"> ADDIN EN.CITE &lt;EndNote&gt;&lt;Cite&gt;&lt;Author&gt;van Kreveld&lt;/Author&gt;&lt;Year&gt;1965&lt;/Year&gt;&lt;RecNum&gt;120&lt;/RecNum&gt;&lt;DisplayText&gt;(&lt;style face="italic"&gt;34&lt;/style&gt;)&lt;/DisplayText&gt;&lt;record&gt;&lt;rec-number&gt;120&lt;/rec-number&gt;&lt;foreign-keys&gt;&lt;key app="EN" db-id="v0xzd9fw8rxapbear9bxete29pw0aetpezde" timestamp="1407532352"&gt;120&lt;/key&gt;&lt;/foreign-keys&gt;&lt;ref-type name="Journal Article"&gt;17&lt;/ref-type&gt;&lt;contributors&gt;&lt;authors&gt;&lt;author&gt;van Kreveld, Arnold&lt;/author&gt;&lt;author&gt;Michaels, Alan S&lt;/author&gt;&lt;/authors&gt;&lt;/contributors&gt;&lt;titles&gt;&lt;title&gt;Measurement of crystal growth of α-lactose&lt;/title&gt;&lt;secondary-title&gt;Journal of dairy science&lt;/secondary-title&gt;&lt;alt-title&gt;J. Dairy Sci.&lt;/alt-title&gt;&lt;/titles&gt;&lt;periodical&gt;&lt;full-title&gt;Journal of dairy science&lt;/full-title&gt;&lt;/periodical&gt;&lt;pages&gt;259-265&lt;/pages&gt;&lt;volume&gt;48&lt;/volume&gt;&lt;number&gt;3&lt;/number&gt;&lt;dates&gt;&lt;year&gt;1965&lt;/year&gt;&lt;/dates&gt;&lt;isbn&gt;0022-0302&lt;/isbn&gt;&lt;urls&gt;&lt;/urls&gt;&lt;/record&gt;&lt;/Cite&gt;&lt;/EndNote&gt;</w:instrText>
      </w:r>
      <w:r>
        <w:rPr>
          <w:rFonts w:ascii="Arial" w:eastAsia="Times New Roman" w:hAnsi="Arial" w:cs="Arial"/>
          <w:sz w:val="24"/>
          <w:szCs w:val="24"/>
          <w:lang w:eastAsia="en-US"/>
        </w:rPr>
        <w:fldChar w:fldCharType="separate"/>
      </w:r>
      <w:r>
        <w:rPr>
          <w:rFonts w:ascii="Arial" w:eastAsia="Times New Roman" w:hAnsi="Arial" w:cs="Arial"/>
          <w:noProof/>
          <w:sz w:val="24"/>
          <w:szCs w:val="24"/>
          <w:lang w:eastAsia="en-US"/>
        </w:rPr>
        <w:t>(</w:t>
      </w:r>
      <w:hyperlink w:anchor="_ENREF_34" w:tooltip="van Kreveld, 1965 #120" w:history="1">
        <w:r w:rsidR="00704F28" w:rsidRPr="007E4372">
          <w:rPr>
            <w:rFonts w:ascii="Arial" w:eastAsia="Times New Roman" w:hAnsi="Arial" w:cs="Arial"/>
            <w:i/>
            <w:noProof/>
            <w:sz w:val="24"/>
            <w:szCs w:val="24"/>
            <w:lang w:eastAsia="en-US"/>
          </w:rPr>
          <w:t>34</w:t>
        </w:r>
      </w:hyperlink>
      <w:r>
        <w:rPr>
          <w:rFonts w:ascii="Arial" w:eastAsia="Times New Roman" w:hAnsi="Arial" w:cs="Arial"/>
          <w:noProof/>
          <w:sz w:val="24"/>
          <w:szCs w:val="24"/>
          <w:lang w:eastAsia="en-US"/>
        </w:rPr>
        <w:t>)</w:t>
      </w:r>
      <w:r>
        <w:rPr>
          <w:rFonts w:ascii="Arial" w:eastAsia="Times New Roman" w:hAnsi="Arial" w:cs="Arial"/>
          <w:sz w:val="24"/>
          <w:szCs w:val="24"/>
          <w:lang w:eastAsia="en-US"/>
        </w:rPr>
        <w:fldChar w:fldCharType="end"/>
      </w:r>
      <w:r w:rsidRPr="008E2975">
        <w:rPr>
          <w:rFonts w:ascii="Arial" w:eastAsia="Times New Roman" w:hAnsi="Arial" w:cs="Arial"/>
          <w:sz w:val="24"/>
          <w:szCs w:val="24"/>
          <w:lang w:eastAsia="en-US"/>
        </w:rPr>
        <w:t>.</w:t>
      </w:r>
    </w:p>
    <w:p w14:paraId="3202EC8E" w14:textId="3539D9AE" w:rsidR="007E4372" w:rsidRDefault="007E4372">
      <w:pPr>
        <w:rPr>
          <w:rFonts w:ascii="Arial" w:eastAsia="Times New Roman" w:hAnsi="Arial" w:cs="Arial"/>
          <w:sz w:val="24"/>
          <w:szCs w:val="24"/>
          <w:lang w:eastAsia="en-US"/>
        </w:rPr>
      </w:pPr>
      <w:r>
        <w:rPr>
          <w:rFonts w:ascii="Arial" w:eastAsia="Times New Roman" w:hAnsi="Arial" w:cs="Arial"/>
          <w:sz w:val="24"/>
          <w:szCs w:val="24"/>
          <w:lang w:eastAsia="en-US"/>
        </w:rPr>
        <w:br w:type="page"/>
      </w:r>
    </w:p>
    <w:p w14:paraId="0760B6BD" w14:textId="77777777" w:rsidR="007E4372" w:rsidRPr="008E2975" w:rsidRDefault="007E4372" w:rsidP="007E4372">
      <w:pPr>
        <w:autoSpaceDE w:val="0"/>
        <w:autoSpaceDN w:val="0"/>
        <w:adjustRightInd w:val="0"/>
        <w:spacing w:line="480" w:lineRule="auto"/>
        <w:rPr>
          <w:rFonts w:ascii="Arial" w:eastAsia="Times New Roman" w:hAnsi="Arial" w:cs="Arial"/>
          <w:sz w:val="24"/>
          <w:szCs w:val="24"/>
          <w:lang w:eastAsia="en-US"/>
        </w:rPr>
      </w:pPr>
    </w:p>
    <w:p w14:paraId="2B2FBB65" w14:textId="0BC83215" w:rsidR="007E4372" w:rsidRPr="008E2975" w:rsidRDefault="007E4372" w:rsidP="007E4372">
      <w:pPr>
        <w:autoSpaceDE w:val="0"/>
        <w:autoSpaceDN w:val="0"/>
        <w:adjustRightInd w:val="0"/>
        <w:spacing w:line="480" w:lineRule="auto"/>
        <w:rPr>
          <w:rFonts w:ascii="Arial" w:eastAsia="Times New Roman" w:hAnsi="Arial" w:cs="Arial"/>
          <w:sz w:val="24"/>
          <w:szCs w:val="24"/>
          <w:lang w:eastAsia="en-US"/>
        </w:rPr>
      </w:pPr>
      <w:r w:rsidRPr="00BE40FB">
        <w:rPr>
          <w:rStyle w:val="figureChar"/>
        </w:rPr>
        <w:drawing>
          <wp:anchor distT="0" distB="0" distL="114300" distR="114300" simplePos="0" relativeHeight="251674624" behindDoc="0" locked="0" layoutInCell="1" allowOverlap="1" wp14:anchorId="02924E4F" wp14:editId="4B7EDC0C">
            <wp:simplePos x="0" y="0"/>
            <wp:positionH relativeFrom="column">
              <wp:posOffset>716280</wp:posOffset>
            </wp:positionH>
            <wp:positionV relativeFrom="paragraph">
              <wp:posOffset>-2540</wp:posOffset>
            </wp:positionV>
            <wp:extent cx="4511040" cy="2771775"/>
            <wp:effectExtent l="0" t="0" r="3810" b="9525"/>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4511040" cy="2771775"/>
                    </a:xfrm>
                    <a:prstGeom prst="rect">
                      <a:avLst/>
                    </a:prstGeom>
                  </pic:spPr>
                </pic:pic>
              </a:graphicData>
            </a:graphic>
          </wp:anchor>
        </w:drawing>
      </w:r>
      <w:bookmarkStart w:id="111" w:name="_Toc395738115"/>
      <w:r w:rsidRPr="00BE40FB">
        <w:rPr>
          <w:rStyle w:val="figureChar"/>
        </w:rPr>
        <w:t>Fig. 1.9. Effect of water activity on glass transition temperature of amorphous lactose</w:t>
      </w:r>
      <w:bookmarkEnd w:id="111"/>
      <w:r w:rsidRPr="008E2975">
        <w:rPr>
          <w:rFonts w:ascii="Arial" w:eastAsia="Times New Roman" w:hAnsi="Arial" w:cs="Arial"/>
          <w:sz w:val="24"/>
          <w:szCs w:val="24"/>
          <w:lang w:eastAsia="en-US"/>
        </w:rPr>
        <w:t xml:space="preserve"> </w:t>
      </w:r>
      <w:r w:rsidRPr="008E2975">
        <w:rPr>
          <w:rFonts w:ascii="Arial" w:eastAsia="Times New Roman" w:hAnsi="Arial" w:cs="Arial"/>
          <w:sz w:val="24"/>
          <w:szCs w:val="24"/>
          <w:lang w:eastAsia="en-US"/>
        </w:rPr>
        <w:fldChar w:fldCharType="begin"/>
      </w:r>
      <w:r w:rsidRPr="008E2975">
        <w:rPr>
          <w:rFonts w:ascii="Arial" w:eastAsia="Times New Roman" w:hAnsi="Arial" w:cs="Arial"/>
          <w:sz w:val="24"/>
          <w:szCs w:val="24"/>
          <w:lang w:eastAsia="en-US"/>
        </w:rPr>
        <w:instrText xml:space="preserve"> ADDIN EN.CITE &lt;EndNote&gt;&lt;Cite&gt;&lt;Author&gt;Lloyd&lt;/Author&gt;&lt;Year&gt;1996&lt;/Year&gt;&lt;RecNum&gt;128&lt;/RecNum&gt;&lt;DisplayText&gt;(&lt;style face="italic"&gt;56&lt;/style&gt;)&lt;/DisplayText&gt;&lt;record&gt;&lt;rec-number&gt;128&lt;/rec-number&gt;&lt;foreign-keys&gt;&lt;key app="EN" db-id="v0xzd9fw8rxapbear9bxete29pw0aetpezde" timestamp="1407875650"&gt;128&lt;/key&gt;&lt;/foreign-keys&gt;&lt;ref-type name="Journal Article"&gt;17&lt;/ref-type&gt;&lt;contributors&gt;&lt;authors&gt;&lt;author&gt;Lloyd, Richard J&lt;/author&gt;&lt;author&gt;Dong Chen, X&lt;/author&gt;&lt;author&gt;Hargreaves, Jim B&lt;/author&gt;&lt;/authors&gt;&lt;/contributors&gt;&lt;titles&gt;&lt;title&gt;Glass transition and caking of spray</w:instrText>
      </w:r>
      <w:r w:rsidRPr="008E2975">
        <w:rPr>
          <w:rFonts w:ascii="Cambria Math" w:eastAsia="Times New Roman" w:hAnsi="Cambria Math" w:cs="Cambria Math"/>
          <w:sz w:val="24"/>
          <w:szCs w:val="24"/>
          <w:lang w:eastAsia="en-US"/>
        </w:rPr>
        <w:instrText>‐</w:instrText>
      </w:r>
      <w:r w:rsidRPr="008E2975">
        <w:rPr>
          <w:rFonts w:ascii="Arial" w:eastAsia="Times New Roman" w:hAnsi="Arial" w:cs="Arial"/>
          <w:sz w:val="24"/>
          <w:szCs w:val="24"/>
          <w:lang w:eastAsia="en-US"/>
        </w:rPr>
        <w:instrText>dried lactose&lt;/title&gt;&lt;secondary-title&gt;International Journal of Food Science &amp;amp; Technology&lt;/secondary-title&gt;&lt;/titles&gt;&lt;periodical&gt;&lt;full-title&gt;International Journal of Food Science &amp;amp; Technology&lt;/full-title&gt;&lt;/periodical&gt;&lt;pages&gt;305-311&lt;/pages&gt;&lt;volume&gt;31&lt;/volume&gt;&lt;number&gt;4&lt;/number&gt;&lt;dates&gt;&lt;year&gt;1996&lt;/year&gt;&lt;/dates&gt;&lt;isbn&gt;1365-2621&lt;/isbn&gt;&lt;urls&gt;&lt;/urls&gt;&lt;/record&gt;&lt;/Cite&gt;&lt;/EndNote&gt;</w:instrText>
      </w:r>
      <w:r w:rsidRPr="008E2975">
        <w:rPr>
          <w:rFonts w:ascii="Arial" w:eastAsia="Times New Roman" w:hAnsi="Arial" w:cs="Arial"/>
          <w:sz w:val="24"/>
          <w:szCs w:val="24"/>
          <w:lang w:eastAsia="en-US"/>
        </w:rPr>
        <w:fldChar w:fldCharType="separate"/>
      </w:r>
      <w:r w:rsidRPr="008E2975">
        <w:rPr>
          <w:rFonts w:ascii="Arial" w:eastAsia="Times New Roman" w:hAnsi="Arial" w:cs="Arial"/>
          <w:noProof/>
          <w:sz w:val="24"/>
          <w:szCs w:val="24"/>
          <w:lang w:eastAsia="en-US"/>
        </w:rPr>
        <w:t>(</w:t>
      </w:r>
      <w:hyperlink w:anchor="_ENREF_56" w:tooltip="Lloyd, 1996 #128" w:history="1">
        <w:r w:rsidR="00704F28" w:rsidRPr="008E2975">
          <w:rPr>
            <w:rFonts w:ascii="Arial" w:eastAsia="Times New Roman" w:hAnsi="Arial" w:cs="Arial"/>
            <w:i/>
            <w:noProof/>
            <w:sz w:val="24"/>
            <w:szCs w:val="24"/>
            <w:lang w:eastAsia="en-US"/>
          </w:rPr>
          <w:t>56</w:t>
        </w:r>
      </w:hyperlink>
      <w:r w:rsidRPr="008E2975">
        <w:rPr>
          <w:rFonts w:ascii="Arial" w:eastAsia="Times New Roman" w:hAnsi="Arial" w:cs="Arial"/>
          <w:noProof/>
          <w:sz w:val="24"/>
          <w:szCs w:val="24"/>
          <w:lang w:eastAsia="en-US"/>
        </w:rPr>
        <w:t>)</w:t>
      </w:r>
      <w:r w:rsidRPr="008E2975">
        <w:rPr>
          <w:rFonts w:ascii="Arial" w:eastAsia="Times New Roman" w:hAnsi="Arial" w:cs="Arial"/>
          <w:sz w:val="24"/>
          <w:szCs w:val="24"/>
          <w:lang w:eastAsia="en-US"/>
        </w:rPr>
        <w:fldChar w:fldCharType="end"/>
      </w:r>
      <w:r w:rsidRPr="008E2975">
        <w:rPr>
          <w:rFonts w:ascii="Arial" w:eastAsia="Times New Roman" w:hAnsi="Arial" w:cs="Arial"/>
          <w:sz w:val="24"/>
          <w:szCs w:val="24"/>
          <w:lang w:eastAsia="en-US"/>
        </w:rPr>
        <w:t xml:space="preserve"> </w:t>
      </w:r>
      <w:r>
        <w:rPr>
          <w:rFonts w:ascii="Arial" w:eastAsia="Times New Roman" w:hAnsi="Arial" w:cs="Arial"/>
          <w:sz w:val="24"/>
          <w:szCs w:val="24"/>
          <w:lang w:eastAsia="en-US"/>
        </w:rPr>
        <w:t>.</w:t>
      </w:r>
    </w:p>
    <w:p w14:paraId="49E30DAD" w14:textId="26908648" w:rsidR="00852877" w:rsidRDefault="00852877" w:rsidP="002B1AC2">
      <w:pPr>
        <w:rPr>
          <w:b/>
        </w:rPr>
      </w:pPr>
    </w:p>
    <w:p w14:paraId="6C212F5C" w14:textId="77777777" w:rsidR="00DB6081" w:rsidRDefault="00DB6081" w:rsidP="002B1AC2">
      <w:pPr>
        <w:rPr>
          <w:b/>
        </w:rPr>
      </w:pPr>
    </w:p>
    <w:p w14:paraId="5022D787" w14:textId="77777777" w:rsidR="00DB6081" w:rsidRDefault="00DB6081" w:rsidP="002B1AC2">
      <w:pPr>
        <w:rPr>
          <w:b/>
        </w:rPr>
      </w:pPr>
    </w:p>
    <w:p w14:paraId="63B340AA" w14:textId="77777777" w:rsidR="00DB6081" w:rsidRDefault="00DB6081" w:rsidP="002B1AC2">
      <w:pPr>
        <w:rPr>
          <w:b/>
        </w:rPr>
      </w:pPr>
    </w:p>
    <w:p w14:paraId="6EC4A5CD" w14:textId="77777777" w:rsidR="00DB6081" w:rsidRDefault="00DB6081" w:rsidP="002B1AC2">
      <w:pPr>
        <w:rPr>
          <w:b/>
        </w:rPr>
      </w:pPr>
    </w:p>
    <w:p w14:paraId="0919A6D5" w14:textId="77777777" w:rsidR="00DB6081" w:rsidRDefault="00DB6081" w:rsidP="002B1AC2">
      <w:pPr>
        <w:rPr>
          <w:b/>
        </w:rPr>
      </w:pPr>
    </w:p>
    <w:p w14:paraId="3821E882" w14:textId="77777777" w:rsidR="00DB6081" w:rsidRDefault="00DB6081" w:rsidP="002B1AC2">
      <w:pPr>
        <w:rPr>
          <w:b/>
        </w:rPr>
      </w:pPr>
    </w:p>
    <w:p w14:paraId="07E1A6BC" w14:textId="77777777" w:rsidR="00DB6081" w:rsidRDefault="00DB6081" w:rsidP="002B1AC2">
      <w:pPr>
        <w:rPr>
          <w:b/>
        </w:rPr>
      </w:pPr>
    </w:p>
    <w:p w14:paraId="76C63629" w14:textId="77777777" w:rsidR="00DB6081" w:rsidRDefault="00DB6081" w:rsidP="002B1AC2">
      <w:pPr>
        <w:rPr>
          <w:b/>
        </w:rPr>
      </w:pPr>
    </w:p>
    <w:p w14:paraId="2D18C81E" w14:textId="77777777" w:rsidR="00DB6081" w:rsidRDefault="00DB6081" w:rsidP="002B1AC2">
      <w:pPr>
        <w:rPr>
          <w:b/>
        </w:rPr>
      </w:pPr>
    </w:p>
    <w:p w14:paraId="2AC1FF3E" w14:textId="77777777" w:rsidR="00DB6081" w:rsidRDefault="00DB6081" w:rsidP="002B1AC2">
      <w:pPr>
        <w:rPr>
          <w:b/>
        </w:rPr>
      </w:pPr>
    </w:p>
    <w:p w14:paraId="6F69A6EA" w14:textId="77777777" w:rsidR="00DB6081" w:rsidRDefault="00DB6081" w:rsidP="002B1AC2">
      <w:pPr>
        <w:rPr>
          <w:b/>
        </w:rPr>
      </w:pPr>
    </w:p>
    <w:p w14:paraId="43356475" w14:textId="77777777" w:rsidR="00DB6081" w:rsidRDefault="00DB6081" w:rsidP="002B1AC2">
      <w:pPr>
        <w:rPr>
          <w:b/>
        </w:rPr>
      </w:pPr>
    </w:p>
    <w:p w14:paraId="725BA34F" w14:textId="77777777" w:rsidR="00DB6081" w:rsidRDefault="00DB6081" w:rsidP="002B1AC2">
      <w:pPr>
        <w:rPr>
          <w:b/>
        </w:rPr>
      </w:pPr>
    </w:p>
    <w:p w14:paraId="4095007D" w14:textId="77777777" w:rsidR="00DB6081" w:rsidRDefault="00DB6081" w:rsidP="002B1AC2">
      <w:pPr>
        <w:rPr>
          <w:b/>
        </w:rPr>
      </w:pPr>
    </w:p>
    <w:p w14:paraId="606BC564" w14:textId="77777777" w:rsidR="00704F28" w:rsidRPr="00704F28" w:rsidRDefault="00704F28" w:rsidP="00704F28">
      <w:pPr>
        <w:pStyle w:val="Head1"/>
      </w:pPr>
      <w:bookmarkStart w:id="112" w:name="_Toc395738065"/>
      <w:r w:rsidRPr="00704F28">
        <w:rPr>
          <w:rFonts w:hint="eastAsia"/>
        </w:rPr>
        <w:lastRenderedPageBreak/>
        <w:t xml:space="preserve">CHAPTER </w:t>
      </w:r>
      <w:r w:rsidRPr="00704F28">
        <w:rPr>
          <w:rFonts w:ascii="Microsoft YaHei" w:eastAsia="Microsoft YaHei" w:hAnsi="Microsoft YaHei" w:cs="Microsoft YaHei" w:hint="eastAsia"/>
        </w:rPr>
        <w:t>Ⅱ</w:t>
      </w:r>
      <w:r w:rsidRPr="00704F28">
        <w:rPr>
          <w:rFonts w:hint="eastAsia"/>
        </w:rPr>
        <w:t xml:space="preserve"> ENHANCING LACTOSE CRYSTALLIZATION IN AQUEOUS SOLUTIONS BY SOLUBLE SOYBEAN POLYSACCHARIDE</w:t>
      </w:r>
      <w:bookmarkEnd w:id="112"/>
    </w:p>
    <w:p w14:paraId="21807E19" w14:textId="77777777" w:rsidR="00704F28" w:rsidRPr="00704F28" w:rsidRDefault="00704F28" w:rsidP="00704F28">
      <w:pPr>
        <w:spacing w:after="0" w:line="480" w:lineRule="auto"/>
        <w:rPr>
          <w:rFonts w:ascii="Times New Roman" w:hAnsi="Times New Roman" w:cs="Times New Roman"/>
          <w:sz w:val="24"/>
          <w:szCs w:val="24"/>
        </w:rPr>
      </w:pPr>
    </w:p>
    <w:p w14:paraId="597246B8" w14:textId="77777777" w:rsidR="00704F28" w:rsidRPr="00704F28" w:rsidRDefault="00704F28" w:rsidP="00704F28">
      <w:pPr>
        <w:spacing w:after="0" w:line="480" w:lineRule="auto"/>
        <w:rPr>
          <w:rFonts w:ascii="Times New Roman" w:hAnsi="Times New Roman" w:cs="Times New Roman"/>
          <w:sz w:val="24"/>
          <w:szCs w:val="24"/>
        </w:rPr>
      </w:pPr>
    </w:p>
    <w:p w14:paraId="100FDF2F" w14:textId="77777777" w:rsidR="00704F28" w:rsidRPr="00704F28" w:rsidRDefault="00704F28" w:rsidP="00704F28">
      <w:pPr>
        <w:rPr>
          <w:rFonts w:ascii="Times New Roman" w:eastAsia="Times New Roman" w:hAnsi="Times New Roman" w:cs="Times New Roman"/>
          <w:b/>
          <w:sz w:val="24"/>
          <w:szCs w:val="24"/>
          <w:lang w:val="en-CA" w:eastAsia="en-US"/>
        </w:rPr>
      </w:pPr>
      <w:bookmarkStart w:id="113" w:name="_Toc289175834"/>
      <w:bookmarkStart w:id="114" w:name="_Toc290383544"/>
      <w:bookmarkStart w:id="115" w:name="_Toc390878042"/>
      <w:r w:rsidRPr="00704F28">
        <w:rPr>
          <w:rFonts w:ascii="Times New Roman" w:hAnsi="Times New Roman" w:cs="Times New Roman"/>
          <w:sz w:val="24"/>
        </w:rPr>
        <w:br w:type="page"/>
      </w:r>
    </w:p>
    <w:p w14:paraId="4BF1B57C" w14:textId="77777777" w:rsidR="00704F28" w:rsidRPr="00704F28" w:rsidRDefault="00704F28" w:rsidP="00704F28">
      <w:pPr>
        <w:pStyle w:val="Introduction0"/>
      </w:pPr>
      <w:bookmarkStart w:id="116" w:name="_Toc395738066"/>
      <w:r w:rsidRPr="00704F28">
        <w:lastRenderedPageBreak/>
        <w:t>Abstract</w:t>
      </w:r>
      <w:bookmarkEnd w:id="113"/>
      <w:bookmarkEnd w:id="114"/>
      <w:bookmarkEnd w:id="115"/>
      <w:bookmarkEnd w:id="116"/>
    </w:p>
    <w:p w14:paraId="12CC44B8" w14:textId="77777777" w:rsidR="00704F28" w:rsidRPr="00704F28" w:rsidRDefault="00704F28" w:rsidP="00704F28">
      <w:pPr>
        <w:pStyle w:val="content"/>
      </w:pPr>
      <w:r w:rsidRPr="00704F28">
        <w:t xml:space="preserve">Increasing the crystallization rate without compromising purity </w:t>
      </w:r>
      <w:r w:rsidRPr="00704F28">
        <w:rPr>
          <w:rFonts w:ascii="Times New Roman" w:eastAsiaTheme="minorEastAsia" w:hAnsi="Times New Roman" w:cs="Times New Roman"/>
        </w:rPr>
        <w:t>is critical</w:t>
      </w:r>
      <w:r w:rsidRPr="00704F28">
        <w:t xml:space="preserve"> to lactose recovery from cheese whey</w:t>
      </w:r>
      <w:r w:rsidRPr="00704F28">
        <w:rPr>
          <w:rFonts w:eastAsiaTheme="minorEastAsia"/>
        </w:rPr>
        <w:t>. In this study, soluble soybean polysaccharide (SSPS), a low viscosity polysaccharide, was studied for the impact on lactose crystallization</w:t>
      </w:r>
      <w:r w:rsidRPr="00704F28">
        <w:t>. SSPS was dissolved at 0-1.0% w/w in 40% w/w lactose solutions to study spontaneous and seeded (with 0.5% w/w lactose crystals) crystallization at 30 °C. The addition of SSPS enhanced the crystallization that was the most significant at 0.1% w/w SSPS, resulting from the facilitation of nucleation. Further addition of SSPS to 0.5% and 1.0% w/w increased sample viscosity and reduced the crystal growth and therefore yield. The purity and structure of lactose crystals were not affected by addition of SSPS, based on DSC, FTIR, and XRD. A high (54.7%) yield of lactose crystals in 24 h after adding 0.1% SSPS and 0.5% w/w seed showed the great potential of SSPS to facilitate lactose recovery.</w:t>
      </w:r>
    </w:p>
    <w:p w14:paraId="4175052F" w14:textId="77777777" w:rsidR="00704F28" w:rsidRPr="00704F28" w:rsidRDefault="00704F28" w:rsidP="00704F28">
      <w:pPr>
        <w:pStyle w:val="content"/>
      </w:pPr>
      <w:r w:rsidRPr="00704F28">
        <w:rPr>
          <w:b/>
        </w:rPr>
        <w:t>Key words</w:t>
      </w:r>
      <w:r w:rsidRPr="00704F28">
        <w:t>: lactose, crystallization, soluble soy bean polysaccharide, nucleation, purity</w:t>
      </w:r>
    </w:p>
    <w:p w14:paraId="4154BAB5" w14:textId="77777777" w:rsidR="00704F28" w:rsidRPr="00704F28" w:rsidRDefault="00704F28" w:rsidP="00704F28">
      <w:pPr>
        <w:spacing w:after="0" w:line="480" w:lineRule="auto"/>
        <w:rPr>
          <w:rFonts w:ascii="Times New Roman" w:eastAsia="Times New Roman" w:hAnsi="Times New Roman" w:cs="Times New Roman"/>
          <w:sz w:val="24"/>
          <w:szCs w:val="24"/>
          <w:lang w:eastAsia="en-US"/>
        </w:rPr>
      </w:pPr>
      <w:r w:rsidRPr="00704F28">
        <w:rPr>
          <w:rFonts w:ascii="Times New Roman" w:eastAsia="Times New Roman" w:hAnsi="Times New Roman" w:cs="Times New Roman"/>
          <w:sz w:val="24"/>
          <w:szCs w:val="24"/>
          <w:lang w:eastAsia="en-US"/>
        </w:rPr>
        <w:br w:type="page"/>
      </w:r>
    </w:p>
    <w:p w14:paraId="6A8B9B67" w14:textId="022F0CE7" w:rsidR="00704F28" w:rsidRPr="00704F28" w:rsidRDefault="00704F28" w:rsidP="00704F28">
      <w:pPr>
        <w:pStyle w:val="Introduction0"/>
      </w:pPr>
      <w:bookmarkStart w:id="117" w:name="_Toc289175835"/>
      <w:bookmarkStart w:id="118" w:name="_Toc290383545"/>
      <w:bookmarkStart w:id="119" w:name="_Toc390878043"/>
      <w:bookmarkStart w:id="120" w:name="_Toc395738067"/>
      <w:r>
        <w:lastRenderedPageBreak/>
        <w:t>2.</w:t>
      </w:r>
      <w:r w:rsidRPr="00704F28">
        <w:t>1. Introduction</w:t>
      </w:r>
      <w:bookmarkEnd w:id="117"/>
      <w:bookmarkEnd w:id="118"/>
      <w:bookmarkEnd w:id="119"/>
      <w:bookmarkEnd w:id="120"/>
    </w:p>
    <w:p w14:paraId="08D59C9B" w14:textId="77777777" w:rsidR="00704F28" w:rsidRPr="00704F28" w:rsidRDefault="00704F28" w:rsidP="00704F28">
      <w:pPr>
        <w:spacing w:after="0" w:line="480" w:lineRule="auto"/>
        <w:rPr>
          <w:rFonts w:ascii="Arial" w:eastAsia="Times New Roman" w:hAnsi="Arial" w:cs="Arial"/>
          <w:sz w:val="24"/>
          <w:szCs w:val="24"/>
          <w:lang w:eastAsia="en-US"/>
        </w:rPr>
      </w:pPr>
      <w:bookmarkStart w:id="121" w:name="_Toc289175836"/>
      <w:bookmarkStart w:id="122" w:name="_Toc290383546"/>
      <w:r w:rsidRPr="00704F28">
        <w:rPr>
          <w:rFonts w:ascii="Arial" w:eastAsia="Times New Roman" w:hAnsi="Arial" w:cs="Arial"/>
          <w:sz w:val="24"/>
          <w:szCs w:val="24"/>
          <w:lang w:eastAsia="en-US"/>
        </w:rPr>
        <w:t xml:space="preserve">Crystallization is the main method used in the dairy industry to recover lactose from cheese whey and crystallization rate is vital to the economic viability. Nucleation and crystal growth are generally two steps involved in crystallization of lactose in an aqueous solution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1</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Supersaturation is the driving force in both steps, and the crystallization process proceeds until the concentration of a solute in the liquid phase reduces to its maximum solubility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2</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The formation of nuclei is a process of forming lactose molecule clusters because the lactose-lactose interactions are favored over those of lactose and water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1</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The growth of nuclei involves several steps initiated by the mutarotation of lactose from the β- to α-form followed by diffusion of lactose molecules from the continuous phase to water/crystal interfaces and then incorporation into the crystal lattice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1</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Heat generated by the phase change and impurity molecules are to be removed during crystallization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1, 2</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w:t>
      </w:r>
    </w:p>
    <w:p w14:paraId="05E5A627" w14:textId="77777777" w:rsidR="00704F28" w:rsidRPr="00704F28" w:rsidRDefault="00704F28" w:rsidP="00704F28">
      <w:pPr>
        <w:spacing w:after="0" w:line="480" w:lineRule="auto"/>
        <w:rPr>
          <w:rFonts w:ascii="Arial" w:eastAsia="Times New Roman" w:hAnsi="Arial" w:cs="Arial"/>
          <w:sz w:val="24"/>
          <w:szCs w:val="24"/>
          <w:lang w:eastAsia="en-US"/>
        </w:rPr>
      </w:pPr>
      <w:r w:rsidRPr="00704F28">
        <w:rPr>
          <w:rFonts w:ascii="Arial" w:eastAsia="Times New Roman" w:hAnsi="Arial" w:cs="Arial"/>
          <w:sz w:val="24"/>
          <w:szCs w:val="24"/>
          <w:lang w:eastAsia="en-US"/>
        </w:rPr>
        <w:t xml:space="preserve">Impurities may affect the crystallization rate of lactose positively or negatively. Protein (3.49-5.64 g/100g), potassium (140 mg/100g), chloride (90- 127 mg/100g), calcium (111-120 mg/100g), sodium (47- 77 mg/100g), and phosphorus (61- 79 mg/100g) are the major non-lactose compounds in the whey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3</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Potassium, calcium, sodium, and phosphorus by themselves were observed to inhibit the nucleation or crystallization of lactose to different extents, while coexistence of calcium and phosphate showed the promotion effect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4</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Calcium chloride (1-15 g/100g water) promoted the lactose crystallization in spontaneous single crystal experiments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5-7</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but had no detectable effect in seeded crystallization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8</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Potassium phosphate and potassium chloride were reported to inhibit crystallization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5, 6</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Sodium phosphate showed no effect on lactose </w:t>
      </w:r>
      <w:r w:rsidRPr="00704F28">
        <w:rPr>
          <w:rFonts w:ascii="Arial" w:eastAsia="Times New Roman" w:hAnsi="Arial" w:cs="Arial"/>
          <w:sz w:val="24"/>
          <w:szCs w:val="24"/>
          <w:lang w:eastAsia="en-US"/>
        </w:rPr>
        <w:lastRenderedPageBreak/>
        <w:t xml:space="preserve">crystallization at 5% total solids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4</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but showed a promotion effect at 20% of total solids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8</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Lactic acid is a major organic acid in whey and was reported to act as an inhibitor of lactose crystallization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4, 6, 9</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In comparison, calcium lactate (up to 5 g/100g water) slightly increased the growth rate of lactose crystals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5, 8</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w:t>
      </w:r>
    </w:p>
    <w:p w14:paraId="5623D05A" w14:textId="77777777" w:rsidR="00704F28" w:rsidRPr="00704F28" w:rsidRDefault="00704F28" w:rsidP="00704F28">
      <w:pPr>
        <w:spacing w:after="0" w:line="480" w:lineRule="auto"/>
        <w:rPr>
          <w:rFonts w:ascii="Arial" w:eastAsia="Times New Roman" w:hAnsi="Arial" w:cs="Arial"/>
          <w:sz w:val="24"/>
          <w:szCs w:val="24"/>
          <w:lang w:eastAsia="en-US"/>
        </w:rPr>
      </w:pPr>
      <w:r w:rsidRPr="00704F28">
        <w:rPr>
          <w:rFonts w:ascii="Arial" w:eastAsia="Times New Roman" w:hAnsi="Arial" w:cs="Arial"/>
          <w:sz w:val="24"/>
          <w:szCs w:val="24"/>
          <w:lang w:eastAsia="en-US"/>
        </w:rPr>
        <w:t xml:space="preserve">Different mechanisms have been proposed to explain the effects of different additives on crystallization. Additives can impact lactose solubility and thereby supersaturation and crystallization rate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2</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Lactose has a higher crystallization rate in alcohol-water mixtures than in water alone because of the reduction of lactose solubility by alcohol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10</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Sucrose has also been reported to promote lactose crystallization, resulting from the decreased water solubility of lactose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11</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In some cases, impurities can act as nuclei and be entrained in crystals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4</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Sodium phosphate and calcium chloride were reported to promote lactose crystallization without changing the solubility of lactose, and both salts were detected in lactose crystals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8</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It was also proposed that crystal growth rate can be enhanced by increasing the ionic strength, but the effects become less significant at high concentrations of salts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12</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This theory was supported by the maximum crystallization rate of lactose when calcium chloride was added at 10% of total solids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6</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w:t>
      </w:r>
    </w:p>
    <w:p w14:paraId="36FCF0A7" w14:textId="77777777" w:rsidR="00704F28" w:rsidRPr="00704F28" w:rsidRDefault="00704F28" w:rsidP="00704F28">
      <w:pPr>
        <w:spacing w:after="0" w:line="480" w:lineRule="auto"/>
        <w:rPr>
          <w:rFonts w:ascii="Arial" w:eastAsia="Times New Roman" w:hAnsi="Arial" w:cs="Arial"/>
          <w:sz w:val="24"/>
          <w:szCs w:val="24"/>
          <w:lang w:eastAsia="en-US"/>
        </w:rPr>
      </w:pPr>
      <w:r w:rsidRPr="00704F28">
        <w:rPr>
          <w:rFonts w:ascii="Arial" w:eastAsia="Times New Roman" w:hAnsi="Arial" w:cs="Arial"/>
          <w:sz w:val="24"/>
          <w:szCs w:val="24"/>
          <w:lang w:eastAsia="en-US"/>
        </w:rPr>
        <w:t xml:space="preserve">The effects of polysaccharides on crystallization properties of lactose have only been studied in frozen dairy food systems. Hydrocolloids such as gelatin, guar gum, xanthan, and locus bean gum are commonly used as stabilizers in ice cream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13</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They have been reported to inhibit the formation of ice and lactose crystals by increasing system viscosity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14</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that constrains the formation of nuclei at low temperatures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15</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In our preliminary studies, we also observed the inhibition of lactose crystallization in aqueous </w:t>
      </w:r>
      <w:r w:rsidRPr="00704F28">
        <w:rPr>
          <w:rFonts w:ascii="Arial" w:eastAsia="Times New Roman" w:hAnsi="Arial" w:cs="Arial"/>
          <w:sz w:val="24"/>
          <w:szCs w:val="24"/>
          <w:lang w:eastAsia="en-US"/>
        </w:rPr>
        <w:lastRenderedPageBreak/>
        <w:t xml:space="preserve">solutions at 30 </w:t>
      </w:r>
      <w:r w:rsidRPr="00704F28">
        <w:rPr>
          <w:rFonts w:ascii="Arial" w:eastAsia="Times New Roman" w:hAnsi="Arial" w:cs="Arial"/>
          <w:sz w:val="24"/>
          <w:szCs w:val="24"/>
          <w:lang w:eastAsia="en-US"/>
        </w:rPr>
        <w:sym w:font="Symbol" w:char="F0B0"/>
      </w:r>
      <w:r w:rsidRPr="00704F28">
        <w:rPr>
          <w:rFonts w:ascii="Arial" w:eastAsia="Times New Roman" w:hAnsi="Arial" w:cs="Arial"/>
          <w:sz w:val="24"/>
          <w:szCs w:val="24"/>
          <w:lang w:eastAsia="en-US"/>
        </w:rPr>
        <w:t xml:space="preserve">C by guar gum, locus bean gum, xanthan, and gum </w:t>
      </w:r>
      <w:proofErr w:type="spellStart"/>
      <w:r w:rsidRPr="00704F28">
        <w:rPr>
          <w:rFonts w:ascii="Arial" w:eastAsia="Times New Roman" w:hAnsi="Arial" w:cs="Arial"/>
          <w:sz w:val="24"/>
          <w:szCs w:val="24"/>
          <w:lang w:eastAsia="en-US"/>
        </w:rPr>
        <w:t>arabic</w:t>
      </w:r>
      <w:proofErr w:type="spellEnd"/>
      <w:r w:rsidRPr="00704F28">
        <w:rPr>
          <w:rFonts w:ascii="Arial" w:eastAsia="Times New Roman" w:hAnsi="Arial" w:cs="Arial"/>
          <w:sz w:val="24"/>
          <w:szCs w:val="24"/>
          <w:lang w:eastAsia="en-US"/>
        </w:rPr>
        <w:t xml:space="preserve">. However, soluble soybean polysaccharide (SSPS) was observed to promote lactose crystallization. SSPS is an acidic polysaccharide with a small fraction of conjugated polypeptide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16</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The viscosity of SSPS is much lower than other polysaccharides and this is an important property that enables the wide use of SSPS as a functional additive to obtain a high content of dietary fiber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17</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and prevent the precipitation of proteins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18</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w:t>
      </w:r>
    </w:p>
    <w:p w14:paraId="20A8F5FC" w14:textId="77777777" w:rsidR="00704F28" w:rsidRPr="00704F28" w:rsidRDefault="00704F28" w:rsidP="00704F28">
      <w:pPr>
        <w:spacing w:after="0" w:line="480" w:lineRule="auto"/>
        <w:rPr>
          <w:rFonts w:ascii="Arial" w:eastAsia="Times New Roman" w:hAnsi="Arial" w:cs="Arial"/>
          <w:sz w:val="24"/>
          <w:szCs w:val="24"/>
          <w:lang w:eastAsia="en-US"/>
        </w:rPr>
      </w:pPr>
      <w:r w:rsidRPr="00704F28">
        <w:rPr>
          <w:rFonts w:ascii="Arial" w:eastAsia="Times New Roman" w:hAnsi="Arial" w:cs="Arial"/>
          <w:sz w:val="24"/>
          <w:szCs w:val="24"/>
          <w:lang w:eastAsia="en-US"/>
        </w:rPr>
        <w:t xml:space="preserve">The aim of this study was to evaluate the effects of SSPS on lactose crystallization with or without initially-added lactose seed. Nucleation and crystal growth were characterized by absorption spectroscopy and yield, respectively. The morphology of lactose crystals was studied using polarized light microscopy. The purity and physicochemical properties of lactose crystals were studied by X-ray diffraction spectroscopy (XRD), differential scanning calorimetry (DSC), and Fourier transform infrared spectroscopy (FTIR). </w:t>
      </w:r>
      <w:bookmarkStart w:id="123" w:name="_Toc289175838"/>
      <w:bookmarkStart w:id="124" w:name="_Toc290383548"/>
      <w:bookmarkEnd w:id="121"/>
      <w:bookmarkEnd w:id="122"/>
    </w:p>
    <w:p w14:paraId="0CF18AAF" w14:textId="620E9A5C" w:rsidR="00704F28" w:rsidRPr="00704F28" w:rsidRDefault="00704F28" w:rsidP="00704F28">
      <w:pPr>
        <w:pStyle w:val="Introduction0"/>
      </w:pPr>
      <w:bookmarkStart w:id="125" w:name="_Toc390878044"/>
      <w:bookmarkStart w:id="126" w:name="_Toc395738068"/>
      <w:r>
        <w:t>2.</w:t>
      </w:r>
      <w:r w:rsidRPr="00704F28">
        <w:t>2. Materials and methods</w:t>
      </w:r>
      <w:bookmarkStart w:id="127" w:name="_Toc289175839"/>
      <w:bookmarkStart w:id="128" w:name="_Toc290383549"/>
      <w:bookmarkEnd w:id="123"/>
      <w:bookmarkEnd w:id="124"/>
      <w:bookmarkEnd w:id="125"/>
      <w:bookmarkEnd w:id="126"/>
    </w:p>
    <w:p w14:paraId="29620FA7" w14:textId="0AFC7387" w:rsidR="00704F28" w:rsidRPr="00704F28" w:rsidRDefault="00704F28" w:rsidP="00704F28">
      <w:pPr>
        <w:pStyle w:val="21subtitle"/>
      </w:pPr>
      <w:bookmarkStart w:id="129" w:name="_Toc390878045"/>
      <w:bookmarkStart w:id="130" w:name="_Toc395738069"/>
      <w:bookmarkEnd w:id="127"/>
      <w:bookmarkEnd w:id="128"/>
      <w:r>
        <w:t>2.</w:t>
      </w:r>
      <w:r w:rsidRPr="00704F28">
        <w:t>2.1. Chemicals</w:t>
      </w:r>
      <w:bookmarkEnd w:id="129"/>
      <w:bookmarkEnd w:id="130"/>
    </w:p>
    <w:p w14:paraId="31FF365C" w14:textId="77777777" w:rsidR="00704F28" w:rsidRPr="00704F28" w:rsidRDefault="00704F28" w:rsidP="00704F28">
      <w:pPr>
        <w:spacing w:after="0" w:line="480" w:lineRule="auto"/>
        <w:rPr>
          <w:rFonts w:ascii="Arial" w:eastAsia="Times New Roman" w:hAnsi="Arial" w:cs="Arial"/>
          <w:sz w:val="24"/>
          <w:szCs w:val="24"/>
          <w:lang w:eastAsia="en-US"/>
        </w:rPr>
      </w:pPr>
      <w:r w:rsidRPr="00704F28">
        <w:rPr>
          <w:rFonts w:ascii="Arial" w:eastAsia="Times New Roman" w:hAnsi="Arial" w:cs="Arial"/>
          <w:sz w:val="24"/>
          <w:szCs w:val="24"/>
          <w:lang w:eastAsia="en-US"/>
        </w:rPr>
        <w:t xml:space="preserve">α-D-(+)-lactose monohydrate was from Fisher Scientific (Pittsburgh, PA). SSPS was a gift from Fuji Oil Corp. (Osaka, Japan). Lactose crystal seed (100-mesh fineness) was from Hilmar Ingredients (Hilmar, CA). Other chemicals used in this study were obtained from either Sigma-Aldrich Corp. (St. Luis, MO) or Fisher Scientific (Pittsburgh, PA). </w:t>
      </w:r>
    </w:p>
    <w:p w14:paraId="26D54635" w14:textId="77777777" w:rsidR="00704F28" w:rsidRPr="00704F28" w:rsidRDefault="00704F28" w:rsidP="00704F28">
      <w:pPr>
        <w:autoSpaceDE w:val="0"/>
        <w:autoSpaceDN w:val="0"/>
        <w:adjustRightInd w:val="0"/>
        <w:spacing w:line="480" w:lineRule="auto"/>
        <w:rPr>
          <w:rFonts w:ascii="Arial" w:eastAsia="Times New Roman" w:hAnsi="Arial" w:cs="Arial"/>
          <w:b/>
          <w:bCs/>
          <w:i/>
          <w:sz w:val="24"/>
          <w:szCs w:val="26"/>
          <w:lang w:eastAsia="en-US"/>
        </w:rPr>
      </w:pPr>
      <w:bookmarkStart w:id="131" w:name="_Toc390878046"/>
    </w:p>
    <w:p w14:paraId="5EF3307A" w14:textId="77777777" w:rsidR="00704F28" w:rsidRPr="00704F28" w:rsidRDefault="00704F28" w:rsidP="00704F28">
      <w:pPr>
        <w:autoSpaceDE w:val="0"/>
        <w:autoSpaceDN w:val="0"/>
        <w:adjustRightInd w:val="0"/>
        <w:spacing w:line="480" w:lineRule="auto"/>
        <w:rPr>
          <w:rFonts w:ascii="Arial" w:eastAsia="Times New Roman" w:hAnsi="Arial" w:cs="Arial"/>
          <w:b/>
          <w:bCs/>
          <w:i/>
          <w:sz w:val="24"/>
          <w:szCs w:val="26"/>
          <w:lang w:eastAsia="en-US"/>
        </w:rPr>
      </w:pPr>
    </w:p>
    <w:p w14:paraId="32978E44" w14:textId="6C6677B6" w:rsidR="00704F28" w:rsidRPr="00704F28" w:rsidRDefault="00704F28" w:rsidP="00704F28">
      <w:pPr>
        <w:pStyle w:val="21subtitle"/>
      </w:pPr>
      <w:bookmarkStart w:id="132" w:name="_Toc395738070"/>
      <w:r>
        <w:lastRenderedPageBreak/>
        <w:t>2.</w:t>
      </w:r>
      <w:r w:rsidRPr="00704F28">
        <w:t>2.2. Crystal yield</w:t>
      </w:r>
      <w:bookmarkEnd w:id="131"/>
      <w:bookmarkEnd w:id="132"/>
    </w:p>
    <w:p w14:paraId="7B39874A" w14:textId="77777777" w:rsidR="00704F28" w:rsidRPr="00704F28" w:rsidRDefault="00704F28" w:rsidP="00704F28">
      <w:pPr>
        <w:pStyle w:val="content"/>
      </w:pPr>
      <w:r w:rsidRPr="00704F28">
        <w:t>The unseeded (spontaneous) and seeded crystallization experiments were conducted at the fixed lactose concentration and temperature. Briefly, 40% w/w α-lactose monohydrate and 0, 0.1, 0.5 or 1.0% SSPS w/w were dissolved in distilled water at 70 °C in a water bath until clear solutions were obtained. After cooling to 30 °C in an ice bath, samples for seeded crystallization were added with 0.05% w/w lactose seed.  Samples were incubated at 30 °C in a water bath for 6, 12 and 24 h for unseeded crystallization and 3, 9, 12 and 24 h for seeded crystallization. Crystals were collected after decanting the upper serum, followed by washing with absolute ethanol two times and vacuum-drying overnight at 30 °C. The final crystals were collected, weighed, and stored in a desiccator until use. The net mass of lactose crystals was used to calculate the yield according to equation 1. Triplicate experiments were conducted at each combination of conditions.</w:t>
      </w:r>
    </w:p>
    <w:p w14:paraId="690811C0" w14:textId="77777777" w:rsidR="00704F28" w:rsidRPr="00704F28" w:rsidRDefault="00704F28" w:rsidP="00704F28">
      <w:pPr>
        <w:pStyle w:val="content"/>
        <w:jc w:val="center"/>
      </w:pPr>
      <w:r w:rsidRPr="00704F28">
        <w:t>Yield (%) = 100% × [Crystal obtained (g)/total lactose in solution (g)]</w:t>
      </w:r>
      <w:r w:rsidRPr="00704F28">
        <w:tab/>
        <w:t>(1)</w:t>
      </w:r>
    </w:p>
    <w:p w14:paraId="759DD3EE" w14:textId="320B75A2" w:rsidR="00704F28" w:rsidRPr="00704F28" w:rsidRDefault="00704F28" w:rsidP="00704F28">
      <w:pPr>
        <w:pStyle w:val="21subtitle"/>
      </w:pPr>
      <w:bookmarkStart w:id="133" w:name="_Toc395738071"/>
      <w:bookmarkStart w:id="134" w:name="_Toc390878047"/>
      <w:r>
        <w:t>2.</w:t>
      </w:r>
      <w:r w:rsidRPr="00704F28">
        <w:t>2.3. Viscosity</w:t>
      </w:r>
      <w:bookmarkEnd w:id="133"/>
    </w:p>
    <w:p w14:paraId="42D841DB" w14:textId="77777777" w:rsidR="00704F28" w:rsidRPr="00704F28" w:rsidRDefault="00704F28" w:rsidP="00704F28">
      <w:pPr>
        <w:spacing w:after="0" w:line="480" w:lineRule="auto"/>
        <w:rPr>
          <w:rFonts w:ascii="Arial" w:eastAsia="Times New Roman" w:hAnsi="Arial" w:cs="Arial"/>
          <w:b/>
          <w:bCs/>
          <w:i/>
          <w:sz w:val="24"/>
          <w:szCs w:val="24"/>
          <w:lang w:eastAsia="en-US"/>
        </w:rPr>
      </w:pPr>
      <w:r w:rsidRPr="00704F28">
        <w:rPr>
          <w:rFonts w:ascii="Arial" w:eastAsia="Times New Roman" w:hAnsi="Arial" w:cs="Arial"/>
          <w:sz w:val="24"/>
          <w:szCs w:val="24"/>
          <w:lang w:eastAsia="en-US"/>
        </w:rPr>
        <w:t xml:space="preserve">The viscosity of solutions with 40% w/w lactose and 0, 0.1, 0.5, or 1.0% w/w SSPS prepared as above was measured using an AR2000 </w:t>
      </w:r>
      <w:proofErr w:type="spellStart"/>
      <w:r w:rsidRPr="00704F28">
        <w:rPr>
          <w:rFonts w:ascii="Arial" w:eastAsia="Times New Roman" w:hAnsi="Arial" w:cs="Arial"/>
          <w:sz w:val="24"/>
          <w:szCs w:val="24"/>
          <w:lang w:eastAsia="en-US"/>
        </w:rPr>
        <w:t>rheometer</w:t>
      </w:r>
      <w:proofErr w:type="spellEnd"/>
      <w:r w:rsidRPr="00704F28">
        <w:rPr>
          <w:rFonts w:ascii="Arial" w:eastAsia="Times New Roman" w:hAnsi="Arial" w:cs="Arial"/>
          <w:sz w:val="24"/>
          <w:szCs w:val="24"/>
          <w:lang w:eastAsia="en-US"/>
        </w:rPr>
        <w:t xml:space="preserve"> (TA Instruments, New Castle, DE). The cone-plate geometry, with a cone angle of 1° and a cone diameter of 40 mm, was adopted. The shear rate ramp was performed from 5 to 100 s</w:t>
      </w:r>
      <w:r w:rsidRPr="00704F28">
        <w:rPr>
          <w:rFonts w:ascii="Arial" w:eastAsia="Times New Roman" w:hAnsi="Arial" w:cs="Arial"/>
          <w:sz w:val="24"/>
          <w:szCs w:val="24"/>
          <w:vertAlign w:val="superscript"/>
          <w:lang w:eastAsia="en-US"/>
        </w:rPr>
        <w:t>-1</w:t>
      </w:r>
      <w:r w:rsidRPr="00704F28">
        <w:rPr>
          <w:rFonts w:ascii="Arial" w:eastAsia="Times New Roman" w:hAnsi="Arial" w:cs="Arial"/>
          <w:sz w:val="24"/>
          <w:szCs w:val="24"/>
          <w:lang w:eastAsia="en-US"/>
        </w:rPr>
        <w:t xml:space="preserve"> at 30 °C after equilibration at 30 °C for 2 min. Experiments were conducted in duplicate.</w:t>
      </w:r>
    </w:p>
    <w:p w14:paraId="7D6333B7" w14:textId="27CA5C9D" w:rsidR="00704F28" w:rsidRPr="00704F28" w:rsidRDefault="00704F28" w:rsidP="00704F28">
      <w:pPr>
        <w:pStyle w:val="21subtitle"/>
      </w:pPr>
      <w:bookmarkStart w:id="135" w:name="_Toc395738072"/>
      <w:r>
        <w:t>2.</w:t>
      </w:r>
      <w:r w:rsidRPr="00704F28">
        <w:t>2.4. Determination of water solubility of lactose</w:t>
      </w:r>
      <w:bookmarkEnd w:id="134"/>
      <w:bookmarkEnd w:id="135"/>
    </w:p>
    <w:p w14:paraId="61C3E66B" w14:textId="77777777" w:rsidR="00704F28" w:rsidRPr="00704F28" w:rsidRDefault="00704F28" w:rsidP="00704F28">
      <w:pPr>
        <w:spacing w:after="0" w:line="480" w:lineRule="auto"/>
        <w:rPr>
          <w:rFonts w:ascii="Arial" w:eastAsia="Times New Roman" w:hAnsi="Arial" w:cs="Arial"/>
          <w:sz w:val="24"/>
          <w:szCs w:val="24"/>
          <w:lang w:eastAsia="en-US"/>
        </w:rPr>
      </w:pPr>
      <w:r w:rsidRPr="00704F28">
        <w:rPr>
          <w:rFonts w:ascii="Arial" w:eastAsia="Times New Roman" w:hAnsi="Arial" w:cs="Arial"/>
          <w:sz w:val="24"/>
          <w:szCs w:val="24"/>
          <w:lang w:eastAsia="en-US"/>
        </w:rPr>
        <w:t xml:space="preserve">The solubility of lactose without or with different amounts of SSPS was tested in distilled water at 30 °C. Lactose solutions prepared as in crystallization experiments were </w:t>
      </w:r>
      <w:r w:rsidRPr="00704F28">
        <w:rPr>
          <w:rFonts w:ascii="Arial" w:eastAsia="Times New Roman" w:hAnsi="Arial" w:cs="Arial"/>
          <w:sz w:val="24"/>
          <w:szCs w:val="24"/>
          <w:lang w:eastAsia="en-US"/>
        </w:rPr>
        <w:lastRenderedPageBreak/>
        <w:t xml:space="preserve">incubated in a water bath at 30 °C and the crystal mass was determined daily for 10 days to determine the equilibrium of crystallization. The crystal mass after reaching a constant was used to calculate solubility of lactose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5</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according to equation 2. Triplicate experiments were conducted.</w:t>
      </w:r>
    </w:p>
    <w:p w14:paraId="336B894A" w14:textId="77777777" w:rsidR="00704F28" w:rsidRPr="00704F28" w:rsidRDefault="00704F28" w:rsidP="00704F28">
      <w:pPr>
        <w:spacing w:after="0" w:line="480" w:lineRule="auto"/>
        <w:jc w:val="center"/>
        <w:rPr>
          <w:rFonts w:ascii="Arial" w:eastAsia="Times New Roman" w:hAnsi="Arial" w:cs="Arial"/>
          <w:sz w:val="24"/>
          <w:szCs w:val="24"/>
          <w:lang w:eastAsia="en-US"/>
        </w:rPr>
      </w:pPr>
      <w:r w:rsidRPr="00704F28">
        <w:rPr>
          <w:rFonts w:ascii="Arial" w:eastAsia="Times New Roman" w:hAnsi="Arial" w:cs="Arial"/>
          <w:sz w:val="24"/>
          <w:szCs w:val="24"/>
          <w:lang w:eastAsia="en-US"/>
        </w:rPr>
        <w:t xml:space="preserve">Solubility (g/100 g water) = </w:t>
      </w:r>
      <m:oMath>
        <m:f>
          <m:fPr>
            <m:ctrlPr>
              <w:rPr>
                <w:rFonts w:ascii="Cambria Math" w:eastAsia="Times New Roman" w:hAnsi="Cambria Math" w:cs="Arial"/>
                <w:sz w:val="24"/>
                <w:szCs w:val="24"/>
                <w:lang w:eastAsia="en-US"/>
              </w:rPr>
            </m:ctrlPr>
          </m:fPr>
          <m:num>
            <m:r>
              <m:rPr>
                <m:sty m:val="p"/>
              </m:rPr>
              <w:rPr>
                <w:rFonts w:ascii="Cambria Math" w:eastAsia="Times New Roman" w:hAnsi="Cambria Math" w:cs="Arial"/>
                <w:sz w:val="24"/>
                <w:szCs w:val="24"/>
                <w:lang w:eastAsia="en-US"/>
              </w:rPr>
              <m:t xml:space="preserve">total lactose mass </m:t>
            </m:r>
            <m:d>
              <m:dPr>
                <m:ctrlPr>
                  <w:rPr>
                    <w:rFonts w:ascii="Cambria Math" w:eastAsia="Times New Roman" w:hAnsi="Cambria Math" w:cs="Arial"/>
                    <w:sz w:val="24"/>
                    <w:szCs w:val="24"/>
                    <w:lang w:eastAsia="en-US"/>
                  </w:rPr>
                </m:ctrlPr>
              </m:dPr>
              <m:e>
                <m:r>
                  <m:rPr>
                    <m:sty m:val="p"/>
                  </m:rPr>
                  <w:rPr>
                    <w:rFonts w:ascii="Cambria Math" w:eastAsia="Times New Roman" w:hAnsi="Cambria Math" w:cs="Arial"/>
                    <w:sz w:val="24"/>
                    <w:szCs w:val="24"/>
                    <w:lang w:eastAsia="en-US"/>
                  </w:rPr>
                  <m:t>g</m:t>
                </m:r>
              </m:e>
            </m:d>
            <m:r>
              <m:rPr>
                <m:sty m:val="p"/>
              </m:rPr>
              <w:rPr>
                <w:rFonts w:ascii="Cambria Math" w:eastAsia="Times New Roman" w:hAnsi="Cambria Math" w:cs="Arial"/>
                <w:sz w:val="24"/>
                <w:szCs w:val="24"/>
                <w:lang w:eastAsia="en-US"/>
              </w:rPr>
              <m:t>-crystal mass (g)</m:t>
            </m:r>
          </m:num>
          <m:den>
            <m:r>
              <m:rPr>
                <m:sty m:val="p"/>
              </m:rPr>
              <w:rPr>
                <w:rFonts w:ascii="Cambria Math" w:eastAsia="Times New Roman" w:hAnsi="Cambria Math" w:cs="Arial"/>
                <w:sz w:val="24"/>
                <w:szCs w:val="24"/>
                <w:lang w:eastAsia="en-US"/>
              </w:rPr>
              <m:t>water mass (g)</m:t>
            </m:r>
          </m:den>
        </m:f>
      </m:oMath>
      <w:r w:rsidRPr="00704F28">
        <w:rPr>
          <w:rFonts w:ascii="Arial" w:eastAsia="Times New Roman" w:hAnsi="Arial" w:cs="Arial"/>
          <w:sz w:val="24"/>
          <w:szCs w:val="24"/>
          <w:lang w:eastAsia="en-US"/>
        </w:rPr>
        <w:t xml:space="preserve"> </w:t>
      </w:r>
      <w:r w:rsidRPr="00704F28">
        <w:rPr>
          <w:rFonts w:ascii="Arial" w:eastAsia="Times New Roman" w:hAnsi="Arial" w:cs="Arial"/>
          <w:sz w:val="24"/>
          <w:szCs w:val="24"/>
          <w:lang w:eastAsia="en-US"/>
        </w:rPr>
        <w:sym w:font="Symbol" w:char="F0B4"/>
      </w:r>
      <w:r w:rsidRPr="00704F28">
        <w:rPr>
          <w:rFonts w:ascii="Arial" w:eastAsia="Times New Roman" w:hAnsi="Arial" w:cs="Arial"/>
          <w:sz w:val="24"/>
          <w:szCs w:val="24"/>
          <w:lang w:eastAsia="en-US"/>
        </w:rPr>
        <w:t xml:space="preserve"> 100              (2)</w:t>
      </w:r>
    </w:p>
    <w:p w14:paraId="3F7E9D5F" w14:textId="194FB307" w:rsidR="00704F28" w:rsidRPr="00704F28" w:rsidRDefault="00704F28" w:rsidP="00704F28">
      <w:pPr>
        <w:pStyle w:val="21subtitle"/>
      </w:pPr>
      <w:bookmarkStart w:id="136" w:name="_Toc395738073"/>
      <w:bookmarkStart w:id="137" w:name="_Toc390878048"/>
      <w:r>
        <w:t>2.</w:t>
      </w:r>
      <w:r w:rsidRPr="00704F28">
        <w:t>2.5. Nucleation studied by absorption spectroscopy</w:t>
      </w:r>
      <w:bookmarkEnd w:id="136"/>
    </w:p>
    <w:p w14:paraId="776815E8" w14:textId="77777777" w:rsidR="00704F28" w:rsidRPr="00704F28" w:rsidRDefault="00704F28" w:rsidP="00704F28">
      <w:pPr>
        <w:spacing w:after="0" w:line="480" w:lineRule="auto"/>
        <w:rPr>
          <w:rFonts w:ascii="Arial" w:eastAsia="Times New Roman" w:hAnsi="Arial" w:cs="Arial"/>
          <w:b/>
          <w:bCs/>
          <w:i/>
          <w:sz w:val="24"/>
          <w:szCs w:val="24"/>
          <w:lang w:eastAsia="en-US"/>
        </w:rPr>
      </w:pPr>
      <w:r w:rsidRPr="00704F28">
        <w:rPr>
          <w:rFonts w:ascii="Arial" w:eastAsia="Times New Roman" w:hAnsi="Arial" w:cs="Arial"/>
          <w:sz w:val="24"/>
          <w:szCs w:val="24"/>
          <w:lang w:eastAsia="en-US"/>
        </w:rPr>
        <w:t>Lactose (40% w/w) solutions with 0 and 0.1% w/w SSPS, with and without 0.05% w/w seed, were prepared as above. Samples were placed in the plastic cuvette immediately after cooling to 30 °C. The absorbance of each sample at 500 nm was recorded every 5 min for 12 h using a spectrophotometer (</w:t>
      </w:r>
      <w:proofErr w:type="spellStart"/>
      <w:r w:rsidRPr="00704F28">
        <w:rPr>
          <w:rFonts w:ascii="Arial" w:eastAsia="Times New Roman" w:hAnsi="Arial" w:cs="Arial"/>
          <w:sz w:val="24"/>
          <w:szCs w:val="24"/>
          <w:lang w:eastAsia="en-US"/>
        </w:rPr>
        <w:t>BioMate</w:t>
      </w:r>
      <w:proofErr w:type="spellEnd"/>
      <w:r w:rsidRPr="00704F28">
        <w:rPr>
          <w:rFonts w:ascii="Arial" w:eastAsia="Times New Roman" w:hAnsi="Arial" w:cs="Arial"/>
          <w:sz w:val="24"/>
          <w:szCs w:val="24"/>
          <w:lang w:eastAsia="en-US"/>
        </w:rPr>
        <w:t xml:space="preserve"> 5, Thermo Electron Corporation, Rochester, NY) at ambient conditions (21 </w:t>
      </w:r>
      <w:r w:rsidRPr="00704F28">
        <w:rPr>
          <w:rFonts w:ascii="Arial" w:eastAsia="Times New Roman" w:hAnsi="Arial" w:cs="Arial"/>
          <w:sz w:val="24"/>
          <w:szCs w:val="24"/>
          <w:lang w:eastAsia="en-US"/>
        </w:rPr>
        <w:sym w:font="Symbol" w:char="F0B0"/>
      </w:r>
      <w:r w:rsidRPr="00704F28">
        <w:rPr>
          <w:rFonts w:ascii="Arial" w:eastAsia="Times New Roman" w:hAnsi="Arial" w:cs="Arial"/>
          <w:sz w:val="24"/>
          <w:szCs w:val="24"/>
          <w:lang w:eastAsia="en-US"/>
        </w:rPr>
        <w:t>C). Experiments were conducted in duplicate.</w:t>
      </w:r>
    </w:p>
    <w:p w14:paraId="6F1D61A9" w14:textId="2193E2AB" w:rsidR="00704F28" w:rsidRPr="00704F28" w:rsidRDefault="00704F28" w:rsidP="00704F28">
      <w:pPr>
        <w:pStyle w:val="21subtitle"/>
      </w:pPr>
      <w:bookmarkStart w:id="138" w:name="_Toc395738074"/>
      <w:r>
        <w:t>2.</w:t>
      </w:r>
      <w:r w:rsidRPr="00704F28">
        <w:t>2.6. Crystal morphology</w:t>
      </w:r>
      <w:bookmarkEnd w:id="137"/>
      <w:bookmarkEnd w:id="138"/>
    </w:p>
    <w:p w14:paraId="55387E50" w14:textId="77777777" w:rsidR="00704F28" w:rsidRPr="00704F28" w:rsidRDefault="00704F28" w:rsidP="00704F28">
      <w:pPr>
        <w:spacing w:after="0" w:line="480" w:lineRule="auto"/>
        <w:rPr>
          <w:rFonts w:ascii="Arial" w:eastAsia="Times New Roman" w:hAnsi="Arial" w:cs="Arial"/>
          <w:sz w:val="24"/>
          <w:szCs w:val="24"/>
          <w:lang w:eastAsia="en-US"/>
        </w:rPr>
      </w:pPr>
      <w:r w:rsidRPr="00704F28">
        <w:rPr>
          <w:rFonts w:ascii="Arial" w:eastAsia="Times New Roman" w:hAnsi="Arial" w:cs="Arial"/>
          <w:sz w:val="24"/>
          <w:szCs w:val="24"/>
          <w:lang w:eastAsia="en-US"/>
        </w:rPr>
        <w:t>Crystals collected after 3, 9, 12 and 24 h incubation were observed using a polarized light microscope (model BX-51, Olympus America Inc., Center Valley, PA). Images were recorded with an Olympus DP70 camera (Ver.2.3.1.231, Olympus America Inc.).</w:t>
      </w:r>
    </w:p>
    <w:p w14:paraId="7352AEE2" w14:textId="416B8CC4" w:rsidR="00704F28" w:rsidRPr="00704F28" w:rsidRDefault="00704F28" w:rsidP="00704F28">
      <w:pPr>
        <w:pStyle w:val="21subtitle"/>
      </w:pPr>
      <w:bookmarkStart w:id="139" w:name="_Toc390878049"/>
      <w:bookmarkStart w:id="140" w:name="_Toc395738075"/>
      <w:r>
        <w:t>2.</w:t>
      </w:r>
      <w:r w:rsidRPr="00704F28">
        <w:t>2.7. Differential scanning calorimetry (DSC)</w:t>
      </w:r>
      <w:bookmarkEnd w:id="139"/>
      <w:bookmarkEnd w:id="140"/>
    </w:p>
    <w:p w14:paraId="54E48F27" w14:textId="6F3A358B" w:rsidR="00704F28" w:rsidRPr="00704F28" w:rsidRDefault="00704F28" w:rsidP="00704F28">
      <w:pPr>
        <w:spacing w:after="0" w:line="480" w:lineRule="auto"/>
        <w:rPr>
          <w:rFonts w:ascii="Arial" w:eastAsia="Times New Roman" w:hAnsi="Arial" w:cs="Arial"/>
          <w:sz w:val="24"/>
          <w:szCs w:val="24"/>
          <w:lang w:eastAsia="en-US"/>
        </w:rPr>
      </w:pPr>
      <w:r w:rsidRPr="00704F28">
        <w:rPr>
          <w:rFonts w:ascii="Arial" w:eastAsia="Times New Roman" w:hAnsi="Arial" w:cs="Arial"/>
          <w:sz w:val="24"/>
          <w:szCs w:val="24"/>
          <w:lang w:eastAsia="en-US"/>
        </w:rPr>
        <w:t>The DSC experiments were conducted using a model Q2000 instrument (TA Instrument, New Castle, DE). Around 5 mg powder was sealed in hermetic aluminum pans and heated from 25 to 250 °C at a rate of 10 °C/min. Nitrogen was used as the transfer gas at a flow rate of 50 mL/min.</w:t>
      </w:r>
      <w:bookmarkStart w:id="141" w:name="_Toc390878050"/>
    </w:p>
    <w:p w14:paraId="066026DA" w14:textId="77777777" w:rsidR="00704F28" w:rsidRDefault="00704F28" w:rsidP="00704F28">
      <w:pPr>
        <w:pStyle w:val="21subtitle"/>
      </w:pPr>
    </w:p>
    <w:p w14:paraId="31BF1B97" w14:textId="77777777" w:rsidR="00704F28" w:rsidRDefault="00704F28" w:rsidP="00704F28">
      <w:pPr>
        <w:pStyle w:val="21subtitle"/>
      </w:pPr>
    </w:p>
    <w:p w14:paraId="5F54B484" w14:textId="794C7CE4" w:rsidR="00704F28" w:rsidRPr="00704F28" w:rsidRDefault="00704F28" w:rsidP="00704F28">
      <w:pPr>
        <w:pStyle w:val="21subtitle"/>
      </w:pPr>
      <w:bookmarkStart w:id="142" w:name="_Toc395738076"/>
      <w:r>
        <w:lastRenderedPageBreak/>
        <w:t>2.</w:t>
      </w:r>
      <w:r w:rsidRPr="00704F28">
        <w:t>2.8. X-ray diffraction spectroscopy (XRD)</w:t>
      </w:r>
      <w:bookmarkEnd w:id="141"/>
      <w:bookmarkEnd w:id="142"/>
    </w:p>
    <w:p w14:paraId="4F9E14A1" w14:textId="77777777" w:rsidR="00704F28" w:rsidRPr="00704F28" w:rsidRDefault="00704F28" w:rsidP="00704F28">
      <w:pPr>
        <w:spacing w:after="0" w:line="480" w:lineRule="auto"/>
        <w:rPr>
          <w:rFonts w:ascii="Arial" w:eastAsia="Times New Roman" w:hAnsi="Arial" w:cs="Arial"/>
          <w:sz w:val="24"/>
          <w:szCs w:val="24"/>
          <w:lang w:eastAsia="en-US"/>
        </w:rPr>
      </w:pPr>
      <w:r w:rsidRPr="00704F28">
        <w:rPr>
          <w:rFonts w:ascii="Arial" w:eastAsia="Times New Roman" w:hAnsi="Arial" w:cs="Arial"/>
          <w:sz w:val="24"/>
          <w:szCs w:val="24"/>
          <w:lang w:eastAsia="en-US"/>
        </w:rPr>
        <w:t xml:space="preserve">X-ray powder diffraction experiments were performed using a model </w:t>
      </w:r>
      <w:proofErr w:type="spellStart"/>
      <w:r w:rsidRPr="00704F28">
        <w:rPr>
          <w:rFonts w:ascii="Arial" w:eastAsia="Times New Roman" w:hAnsi="Arial" w:cs="Arial"/>
          <w:sz w:val="24"/>
          <w:szCs w:val="24"/>
          <w:lang w:eastAsia="en-US"/>
        </w:rPr>
        <w:t>X’Pert</w:t>
      </w:r>
      <w:proofErr w:type="spellEnd"/>
      <w:r w:rsidRPr="00704F28">
        <w:rPr>
          <w:rFonts w:ascii="Arial" w:eastAsia="Times New Roman" w:hAnsi="Arial" w:cs="Arial"/>
          <w:sz w:val="24"/>
          <w:szCs w:val="24"/>
          <w:lang w:eastAsia="en-US"/>
        </w:rPr>
        <w:t xml:space="preserve"> instrument (</w:t>
      </w:r>
      <w:proofErr w:type="spellStart"/>
      <w:r w:rsidRPr="00704F28">
        <w:rPr>
          <w:rFonts w:ascii="Arial" w:eastAsia="Times New Roman" w:hAnsi="Arial" w:cs="Arial"/>
          <w:sz w:val="24"/>
          <w:szCs w:val="24"/>
          <w:lang w:eastAsia="en-US"/>
        </w:rPr>
        <w:t>PANalytical</w:t>
      </w:r>
      <w:proofErr w:type="spellEnd"/>
      <w:r w:rsidRPr="00704F28">
        <w:rPr>
          <w:rFonts w:ascii="Arial" w:eastAsia="Times New Roman" w:hAnsi="Arial" w:cs="Arial"/>
          <w:sz w:val="24"/>
          <w:szCs w:val="24"/>
          <w:lang w:eastAsia="en-US"/>
        </w:rPr>
        <w:t xml:space="preserve"> Inc., Westborough, MA). Crystals were ground to fine powder prior to analysis. Scanning at a 2θ scale from 5 to 35° was performed at a step size of 0.05 °/s.</w:t>
      </w:r>
    </w:p>
    <w:p w14:paraId="7E8A34CF" w14:textId="0B9231A5" w:rsidR="00704F28" w:rsidRPr="00704F28" w:rsidRDefault="00704F28" w:rsidP="00704F28">
      <w:pPr>
        <w:pStyle w:val="21subtitle"/>
      </w:pPr>
      <w:bookmarkStart w:id="143" w:name="_Toc390878051"/>
      <w:bookmarkStart w:id="144" w:name="_Toc395738077"/>
      <w:r>
        <w:t>2.</w:t>
      </w:r>
      <w:r w:rsidRPr="00704F28">
        <w:t>2.9. Fourier-transform infrared spectroscopy (FTIR)</w:t>
      </w:r>
      <w:bookmarkEnd w:id="143"/>
      <w:bookmarkEnd w:id="144"/>
    </w:p>
    <w:p w14:paraId="1718DE9D" w14:textId="77777777" w:rsidR="00704F28" w:rsidRPr="00704F28" w:rsidRDefault="00704F28" w:rsidP="00704F28">
      <w:pPr>
        <w:spacing w:after="0" w:line="480" w:lineRule="auto"/>
        <w:rPr>
          <w:rFonts w:ascii="Arial" w:eastAsia="Times New Roman" w:hAnsi="Arial" w:cs="Arial"/>
          <w:sz w:val="24"/>
          <w:szCs w:val="24"/>
          <w:lang w:eastAsia="en-US"/>
        </w:rPr>
      </w:pPr>
      <w:r w:rsidRPr="00704F28">
        <w:rPr>
          <w:rFonts w:ascii="Arial" w:eastAsia="Times New Roman" w:hAnsi="Arial" w:cs="Arial"/>
          <w:sz w:val="24"/>
          <w:szCs w:val="24"/>
          <w:lang w:eastAsia="en-US"/>
        </w:rPr>
        <w:t xml:space="preserve">FTIR spectra were measured using a Nexus670 spectrometer (Thermo Nicolet Corp., Madison, MI). The background spectrum was calibrated using </w:t>
      </w:r>
      <w:proofErr w:type="spellStart"/>
      <w:r w:rsidRPr="00704F28">
        <w:rPr>
          <w:rFonts w:ascii="Arial" w:eastAsia="Times New Roman" w:hAnsi="Arial" w:cs="Arial"/>
          <w:sz w:val="24"/>
          <w:szCs w:val="24"/>
          <w:lang w:eastAsia="en-US"/>
        </w:rPr>
        <w:t>KBr</w:t>
      </w:r>
      <w:proofErr w:type="spellEnd"/>
      <w:r w:rsidRPr="00704F28">
        <w:rPr>
          <w:rFonts w:ascii="Arial" w:eastAsia="Times New Roman" w:hAnsi="Arial" w:cs="Arial"/>
          <w:sz w:val="24"/>
          <w:szCs w:val="24"/>
          <w:lang w:eastAsia="en-US"/>
        </w:rPr>
        <w:t xml:space="preserve"> for each sample. Pellets were prepared after grinding lactose crystals together with </w:t>
      </w:r>
      <w:proofErr w:type="spellStart"/>
      <w:r w:rsidRPr="00704F28">
        <w:rPr>
          <w:rFonts w:ascii="Arial" w:eastAsia="Times New Roman" w:hAnsi="Arial" w:cs="Arial"/>
          <w:sz w:val="24"/>
          <w:szCs w:val="24"/>
          <w:lang w:eastAsia="en-US"/>
        </w:rPr>
        <w:t>KBr</w:t>
      </w:r>
      <w:proofErr w:type="spellEnd"/>
      <w:r w:rsidRPr="00704F28">
        <w:rPr>
          <w:rFonts w:ascii="Arial" w:eastAsia="Times New Roman" w:hAnsi="Arial" w:cs="Arial"/>
          <w:sz w:val="24"/>
          <w:szCs w:val="24"/>
          <w:lang w:eastAsia="en-US"/>
        </w:rPr>
        <w:t xml:space="preserve"> at a mass ratio of 1:20. The scanning in the wavenumber range of 400-4000 cm</w:t>
      </w:r>
      <w:r w:rsidRPr="00704F28">
        <w:rPr>
          <w:rFonts w:ascii="Arial" w:eastAsia="Times New Roman" w:hAnsi="Arial" w:cs="Arial"/>
          <w:sz w:val="24"/>
          <w:szCs w:val="24"/>
          <w:vertAlign w:val="superscript"/>
          <w:lang w:eastAsia="en-US"/>
        </w:rPr>
        <w:t>-1</w:t>
      </w:r>
      <w:r w:rsidRPr="00704F28">
        <w:rPr>
          <w:rFonts w:ascii="Arial" w:eastAsia="Times New Roman" w:hAnsi="Arial" w:cs="Arial"/>
          <w:sz w:val="24"/>
          <w:szCs w:val="24"/>
          <w:lang w:eastAsia="en-US"/>
        </w:rPr>
        <w:t xml:space="preserve"> was conducted with a resolution of 4 cm</w:t>
      </w:r>
      <w:r w:rsidRPr="00704F28">
        <w:rPr>
          <w:rFonts w:ascii="Arial" w:eastAsia="Times New Roman" w:hAnsi="Arial" w:cs="Arial"/>
          <w:sz w:val="24"/>
          <w:szCs w:val="24"/>
          <w:vertAlign w:val="superscript"/>
          <w:lang w:eastAsia="en-US"/>
        </w:rPr>
        <w:t>-1</w:t>
      </w:r>
      <w:r w:rsidRPr="00704F28">
        <w:rPr>
          <w:rFonts w:ascii="Arial" w:eastAsia="Times New Roman" w:hAnsi="Arial" w:cs="Arial"/>
          <w:sz w:val="24"/>
          <w:szCs w:val="24"/>
          <w:lang w:eastAsia="en-US"/>
        </w:rPr>
        <w:t>.</w:t>
      </w:r>
    </w:p>
    <w:p w14:paraId="3020F8CA" w14:textId="02874CDB" w:rsidR="00704F28" w:rsidRPr="00704F28" w:rsidRDefault="00704F28" w:rsidP="00704F28">
      <w:pPr>
        <w:pStyle w:val="21subtitle"/>
      </w:pPr>
      <w:bookmarkStart w:id="145" w:name="_Toc390878052"/>
      <w:bookmarkStart w:id="146" w:name="_Toc395738078"/>
      <w:r>
        <w:t>2.</w:t>
      </w:r>
      <w:r w:rsidRPr="00704F28">
        <w:t>2.10. Statistical analysis</w:t>
      </w:r>
      <w:bookmarkEnd w:id="145"/>
      <w:bookmarkEnd w:id="146"/>
    </w:p>
    <w:p w14:paraId="7BF5295B" w14:textId="77777777" w:rsidR="00704F28" w:rsidRPr="00704F28" w:rsidRDefault="00704F28" w:rsidP="00704F28">
      <w:pPr>
        <w:spacing w:after="0" w:line="480" w:lineRule="auto"/>
        <w:rPr>
          <w:rFonts w:ascii="Arial" w:eastAsia="Times New Roman" w:hAnsi="Arial" w:cs="Arial"/>
          <w:sz w:val="24"/>
          <w:szCs w:val="24"/>
          <w:lang w:eastAsia="en-US"/>
        </w:rPr>
      </w:pPr>
      <w:r w:rsidRPr="00704F28">
        <w:rPr>
          <w:rFonts w:ascii="Arial" w:eastAsia="Times New Roman" w:hAnsi="Arial" w:cs="Arial"/>
          <w:sz w:val="24"/>
          <w:szCs w:val="24"/>
          <w:lang w:eastAsia="en-US"/>
        </w:rPr>
        <w:t>Statistical analyses were performed using the JMP program (version pro 11.1.1, SAS Institute, Cary, NC). One-way analysis of variance (ANOVA) was carried out. Differences between pairs of means were compared using student’s t-test with a significance level of 0.05.</w:t>
      </w:r>
    </w:p>
    <w:p w14:paraId="07408F4F" w14:textId="33E2E57B" w:rsidR="00704F28" w:rsidRPr="00704F28" w:rsidRDefault="00FA061D" w:rsidP="00FA061D">
      <w:pPr>
        <w:pStyle w:val="Introduction0"/>
      </w:pPr>
      <w:bookmarkStart w:id="147" w:name="_Toc390878053"/>
      <w:bookmarkStart w:id="148" w:name="_Toc395738079"/>
      <w:r>
        <w:t>2.</w:t>
      </w:r>
      <w:r w:rsidR="00704F28" w:rsidRPr="00704F28">
        <w:t>3. Results and discussion</w:t>
      </w:r>
      <w:bookmarkEnd w:id="147"/>
      <w:bookmarkEnd w:id="148"/>
    </w:p>
    <w:p w14:paraId="52C677EE" w14:textId="11BA15A0" w:rsidR="00704F28" w:rsidRPr="00704F28" w:rsidRDefault="00FA061D" w:rsidP="00FA061D">
      <w:pPr>
        <w:pStyle w:val="21subtitle"/>
      </w:pPr>
      <w:bookmarkStart w:id="149" w:name="_Toc390878054"/>
      <w:bookmarkStart w:id="150" w:name="_Toc395738080"/>
      <w:r>
        <w:t>2.</w:t>
      </w:r>
      <w:r w:rsidR="00704F28" w:rsidRPr="00704F28">
        <w:t>3.1. The effect of SSPS on lactose crystal yield</w:t>
      </w:r>
      <w:bookmarkEnd w:id="149"/>
      <w:bookmarkEnd w:id="150"/>
    </w:p>
    <w:p w14:paraId="22F3C213" w14:textId="77777777" w:rsidR="00704F28" w:rsidRPr="00704F28" w:rsidRDefault="00704F28" w:rsidP="00704F28">
      <w:pPr>
        <w:spacing w:after="0" w:line="480" w:lineRule="auto"/>
        <w:rPr>
          <w:rFonts w:ascii="Arial" w:eastAsia="Times New Roman" w:hAnsi="Arial" w:cs="Arial"/>
          <w:sz w:val="24"/>
          <w:szCs w:val="24"/>
          <w:lang w:eastAsia="en-US"/>
        </w:rPr>
      </w:pPr>
      <w:r w:rsidRPr="00704F28">
        <w:rPr>
          <w:rFonts w:ascii="Arial" w:eastAsia="Times New Roman" w:hAnsi="Arial" w:cs="Arial"/>
          <w:sz w:val="24"/>
          <w:szCs w:val="24"/>
          <w:lang w:eastAsia="en-US"/>
        </w:rPr>
        <w:t>The lactose crystal yield after incubation for 24 h with and without SSPS in the solution is shown in Fig. 2.1. SSPS increased the crystal yield under both unseeded and seeded conditions, and the increase was not significant (</w:t>
      </w:r>
      <w:r w:rsidRPr="00704F28">
        <w:rPr>
          <w:rFonts w:ascii="Arial" w:eastAsia="Times New Roman" w:hAnsi="Arial" w:cs="Arial"/>
          <w:i/>
          <w:sz w:val="24"/>
          <w:szCs w:val="24"/>
          <w:lang w:eastAsia="en-US"/>
        </w:rPr>
        <w:t>P</w:t>
      </w:r>
      <w:r w:rsidRPr="00704F28">
        <w:rPr>
          <w:rFonts w:ascii="Arial" w:eastAsia="Times New Roman" w:hAnsi="Arial" w:cs="Arial"/>
          <w:sz w:val="24"/>
          <w:szCs w:val="24"/>
          <w:lang w:eastAsia="en-US"/>
        </w:rPr>
        <w:t xml:space="preserve"> &gt; 0.05) only for the unseeded crystallization with 1.0% SSPS. The promotion effect was the most significant at 0.1% SSPS, with the yield increasing from about 22.2% and 34.9% of the control without SSPS to 27.4% and 54.7% in unseeded and seeded crystallization, respectively, </w:t>
      </w:r>
      <w:r w:rsidRPr="00704F28">
        <w:rPr>
          <w:rFonts w:ascii="Arial" w:eastAsia="Times New Roman" w:hAnsi="Arial" w:cs="Arial"/>
          <w:sz w:val="24"/>
          <w:szCs w:val="24"/>
          <w:lang w:eastAsia="en-US"/>
        </w:rPr>
        <w:lastRenderedPageBreak/>
        <w:t xml:space="preserve">corresponding to a net yield increase of 5.2% and 19.8%. When the concentration of SSPS increased to 0.5% and 1.0%, the crystal yield decreased to 26.3% and 23.5% in unseeded crystallization, and 51.4% and 40.0% in seeded crystallization, respectively. The promotion effect of SSPS is more significant in seeded than unseeded crystallization. Furthermore, based on the solubility of lactose (Table 2.1), the maximum yield of lactose crystals in solutions with 0, 0.1% and 0.5% SSPS was around 64.8%, and that with 1.0% SSPS was around 66.6%. Thus, the treatment with 0.1% SSPS (54.7% yield) under seeded crystallization achieved about 84.4% of the maximum possible yield in 24 h. </w:t>
      </w:r>
    </w:p>
    <w:p w14:paraId="7C6919DB" w14:textId="77777777" w:rsidR="00704F28" w:rsidRPr="00704F28" w:rsidRDefault="00704F28" w:rsidP="00704F28">
      <w:pPr>
        <w:spacing w:after="0" w:line="480" w:lineRule="auto"/>
        <w:rPr>
          <w:rFonts w:ascii="Arial" w:eastAsia="Times New Roman" w:hAnsi="Arial" w:cs="Arial"/>
          <w:sz w:val="24"/>
          <w:szCs w:val="24"/>
          <w:lang w:eastAsia="en-US"/>
        </w:rPr>
      </w:pPr>
      <w:r w:rsidRPr="00704F28">
        <w:rPr>
          <w:rFonts w:ascii="Arial" w:eastAsia="Times New Roman" w:hAnsi="Arial" w:cs="Arial"/>
          <w:sz w:val="24"/>
          <w:szCs w:val="24"/>
          <w:lang w:eastAsia="en-US"/>
        </w:rPr>
        <w:t xml:space="preserve">SSPS might affect lactose crystallization in two opposite ways. On one hand, SSPS molecules may assist lactose crystallization by promoting lactose-lactose interactions. In aqueous solutions, each lactose molecule is surrounded by a hydration layer containing up to six water molecules that are continuously replaced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1</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SSPS, with multiple hydroxyl groups, may compete with water molecules at the hydration layer, which can promote lactose-lactose interactions. An increase of supersaturation rate resulting from the decreased solubility of lactose after addition of SSPS may also facilitate lactose crystallization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1</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discussed below. On the other hand, SSPS is an impurity and needs to be removed from lactose molecule lattice surface during crystal growth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1</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Thus, SSPS can be a factor limiting the crystal growth, especially when it is used at higher concentrations (Fig. 2.1). In addition, the viscosity of lactose solutions increased with an increase in SSPS concentration (Fig. 2.2), which reduces the mobility of lactose molecules and therefore inhibits both nucleation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1</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and crystal growth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 xml:space="preserve">19, </w:t>
      </w:r>
      <w:r w:rsidRPr="00704F28">
        <w:rPr>
          <w:rFonts w:ascii="Arial" w:eastAsia="Times New Roman" w:hAnsi="Arial" w:cs="Arial"/>
          <w:i/>
          <w:noProof/>
          <w:sz w:val="24"/>
          <w:szCs w:val="24"/>
          <w:lang w:eastAsia="en-US"/>
        </w:rPr>
        <w:lastRenderedPageBreak/>
        <w:t>20</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It appears that the promotion effect was dominant at 0.1% SSPS, while inhibition effects became more apparent at 0.5% and 1.0% SSPS. </w:t>
      </w:r>
    </w:p>
    <w:p w14:paraId="6711E749" w14:textId="2ADC5EC9" w:rsidR="00704F28" w:rsidRPr="00704F28" w:rsidRDefault="00FA061D" w:rsidP="00FA061D">
      <w:pPr>
        <w:pStyle w:val="21subtitle"/>
      </w:pPr>
      <w:bookmarkStart w:id="151" w:name="_Toc395738081"/>
      <w:r>
        <w:t>2.</w:t>
      </w:r>
      <w:r w:rsidR="00704F28" w:rsidRPr="00704F28">
        <w:t>3.2. The effect of SSPS on lactose solubility</w:t>
      </w:r>
      <w:bookmarkEnd w:id="151"/>
    </w:p>
    <w:p w14:paraId="34E2B7C2" w14:textId="77777777" w:rsidR="00704F28" w:rsidRPr="00704F28" w:rsidRDefault="00704F28" w:rsidP="00704F28">
      <w:pPr>
        <w:spacing w:after="0" w:line="480" w:lineRule="auto"/>
        <w:rPr>
          <w:rFonts w:ascii="Arial" w:eastAsia="Times New Roman" w:hAnsi="Arial" w:cs="Arial"/>
          <w:sz w:val="24"/>
          <w:szCs w:val="24"/>
          <w:lang w:eastAsia="en-US"/>
        </w:rPr>
      </w:pPr>
      <w:r w:rsidRPr="00704F28">
        <w:rPr>
          <w:rFonts w:ascii="Arial" w:eastAsia="Times New Roman" w:hAnsi="Arial" w:cs="Arial"/>
          <w:sz w:val="24"/>
          <w:szCs w:val="24"/>
          <w:lang w:eastAsia="en-US"/>
        </w:rPr>
        <w:t>To test whether SSPS affected lactose crystallization by changing the solubility of lactose, the solubility of lactose with different concentrations of SSPS was examined at 30 °C. The addition of 0.1% and 0.5% SSPS did not significantly affect the solubility of lactose (</w:t>
      </w:r>
      <w:r w:rsidRPr="00704F28">
        <w:rPr>
          <w:rFonts w:ascii="Arial" w:eastAsia="Times New Roman" w:hAnsi="Arial" w:cs="Arial"/>
          <w:i/>
          <w:sz w:val="24"/>
          <w:szCs w:val="24"/>
          <w:lang w:eastAsia="en-US"/>
        </w:rPr>
        <w:t>P</w:t>
      </w:r>
      <w:r w:rsidRPr="00704F28">
        <w:rPr>
          <w:rFonts w:ascii="Arial" w:eastAsia="Times New Roman" w:hAnsi="Arial" w:cs="Arial"/>
          <w:sz w:val="24"/>
          <w:szCs w:val="24"/>
          <w:lang w:eastAsia="en-US"/>
        </w:rPr>
        <w:t xml:space="preserve"> &gt; 0.05), while 1.0% SSPS significantly (</w:t>
      </w:r>
      <w:r w:rsidRPr="00704F28">
        <w:rPr>
          <w:rFonts w:ascii="Arial" w:eastAsia="Times New Roman" w:hAnsi="Arial" w:cs="Arial"/>
          <w:i/>
          <w:sz w:val="24"/>
          <w:szCs w:val="24"/>
          <w:lang w:eastAsia="en-US"/>
        </w:rPr>
        <w:t>P</w:t>
      </w:r>
      <w:r w:rsidRPr="00704F28">
        <w:rPr>
          <w:rFonts w:ascii="Arial" w:eastAsia="Times New Roman" w:hAnsi="Arial" w:cs="Arial"/>
          <w:sz w:val="24"/>
          <w:szCs w:val="24"/>
          <w:lang w:eastAsia="en-US"/>
        </w:rPr>
        <w:t xml:space="preserve"> &lt; 0.05) decreased the solubility by about 1 g per 100 g water (Table 2.1).</w:t>
      </w:r>
    </w:p>
    <w:p w14:paraId="78B057F4" w14:textId="77777777" w:rsidR="00704F28" w:rsidRPr="00704F28" w:rsidRDefault="00704F28" w:rsidP="00704F28">
      <w:pPr>
        <w:spacing w:after="0" w:line="480" w:lineRule="auto"/>
        <w:rPr>
          <w:rFonts w:ascii="Arial" w:eastAsia="Times New Roman" w:hAnsi="Arial" w:cs="Arial"/>
          <w:sz w:val="24"/>
          <w:szCs w:val="24"/>
          <w:lang w:eastAsia="en-US"/>
        </w:rPr>
      </w:pPr>
      <w:r w:rsidRPr="00704F28">
        <w:rPr>
          <w:rFonts w:ascii="Arial" w:eastAsia="Times New Roman" w:hAnsi="Arial" w:cs="Arial"/>
          <w:sz w:val="24"/>
          <w:szCs w:val="24"/>
          <w:lang w:eastAsia="en-US"/>
        </w:rPr>
        <w:t>Changes in solubility can affect the supersaturation of lactose. A reduction of lactose solubility is expected to increase the degree of supersaturation and the crystal growth rate. The lactose crystal growth rate (</w:t>
      </w:r>
      <w:r w:rsidRPr="00704F28">
        <w:rPr>
          <w:rFonts w:ascii="Arial" w:eastAsia="Times New Roman" w:hAnsi="Arial" w:cs="Arial"/>
          <w:i/>
          <w:sz w:val="24"/>
          <w:szCs w:val="24"/>
          <w:lang w:eastAsia="en-US"/>
        </w:rPr>
        <w:t>r</w:t>
      </w:r>
      <w:r w:rsidRPr="00704F28">
        <w:rPr>
          <w:rFonts w:ascii="Arial" w:eastAsia="Times New Roman" w:hAnsi="Arial" w:cs="Arial"/>
          <w:sz w:val="24"/>
          <w:szCs w:val="24"/>
          <w:lang w:eastAsia="en-US"/>
        </w:rPr>
        <w:t>, mg/m</w:t>
      </w:r>
      <w:r w:rsidRPr="00704F28">
        <w:rPr>
          <w:rFonts w:ascii="Arial" w:eastAsia="Times New Roman" w:hAnsi="Arial" w:cs="Arial"/>
          <w:sz w:val="24"/>
          <w:szCs w:val="24"/>
          <w:vertAlign w:val="superscript"/>
          <w:lang w:eastAsia="en-US"/>
        </w:rPr>
        <w:t>2</w:t>
      </w:r>
      <w:r w:rsidRPr="00704F28">
        <w:rPr>
          <w:rFonts w:ascii="Arial" w:eastAsia="Times New Roman" w:hAnsi="Arial" w:cs="Arial"/>
          <w:sz w:val="24"/>
          <w:szCs w:val="24"/>
          <w:lang w:eastAsia="en-US"/>
        </w:rPr>
        <w:t>/min) at 30 °C was correlated with the difference between the overall concentration of lactose in the solution (</w:t>
      </w:r>
      <w:r w:rsidRPr="00704F28">
        <w:rPr>
          <w:rFonts w:ascii="Arial" w:eastAsia="Times New Roman" w:hAnsi="Arial" w:cs="Arial"/>
          <w:i/>
          <w:sz w:val="24"/>
          <w:szCs w:val="24"/>
          <w:lang w:eastAsia="en-US"/>
        </w:rPr>
        <w:t>C</w:t>
      </w:r>
      <w:r w:rsidRPr="00704F28">
        <w:rPr>
          <w:rFonts w:ascii="Arial" w:eastAsia="Times New Roman" w:hAnsi="Arial" w:cs="Arial"/>
          <w:sz w:val="24"/>
          <w:szCs w:val="24"/>
          <w:lang w:eastAsia="en-US"/>
        </w:rPr>
        <w:t>) and the solubility (</w:t>
      </w:r>
      <w:r w:rsidRPr="00704F28">
        <w:rPr>
          <w:rFonts w:ascii="Arial" w:eastAsia="Times New Roman" w:hAnsi="Arial" w:cs="Arial"/>
          <w:i/>
          <w:sz w:val="24"/>
          <w:szCs w:val="24"/>
          <w:lang w:eastAsia="en-US"/>
        </w:rPr>
        <w:t>C</w:t>
      </w:r>
      <w:r w:rsidRPr="00704F28">
        <w:rPr>
          <w:rFonts w:ascii="Arial" w:eastAsia="Times New Roman" w:hAnsi="Arial" w:cs="Arial"/>
          <w:sz w:val="24"/>
          <w:szCs w:val="24"/>
          <w:vertAlign w:val="subscript"/>
          <w:lang w:eastAsia="en-US"/>
        </w:rPr>
        <w:t>s</w:t>
      </w:r>
      <w:r w:rsidRPr="00704F28">
        <w:rPr>
          <w:rFonts w:ascii="Arial" w:eastAsia="Times New Roman" w:hAnsi="Arial" w:cs="Arial"/>
          <w:sz w:val="24"/>
          <w:szCs w:val="24"/>
          <w:lang w:eastAsia="en-US"/>
        </w:rPr>
        <w:t xml:space="preserve">) at 30 °C to be </w:t>
      </w:r>
      <w:r w:rsidRPr="00704F28">
        <w:rPr>
          <w:rFonts w:ascii="Arial" w:eastAsia="Times New Roman" w:hAnsi="Arial" w:cs="Arial"/>
          <w:i/>
          <w:sz w:val="24"/>
          <w:szCs w:val="24"/>
          <w:lang w:eastAsia="en-US"/>
        </w:rPr>
        <w:t>r</w:t>
      </w:r>
      <w:r w:rsidRPr="00704F28">
        <w:rPr>
          <w:rFonts w:ascii="Arial" w:eastAsia="Times New Roman" w:hAnsi="Arial" w:cs="Arial"/>
          <w:sz w:val="24"/>
          <w:szCs w:val="24"/>
          <w:lang w:eastAsia="en-US"/>
        </w:rPr>
        <w:t xml:space="preserve"> = 0.148 (</w:t>
      </w:r>
      <w:r w:rsidRPr="00704F28">
        <w:rPr>
          <w:rFonts w:ascii="Arial" w:eastAsia="Times New Roman" w:hAnsi="Arial" w:cs="Arial"/>
          <w:i/>
          <w:sz w:val="24"/>
          <w:szCs w:val="24"/>
          <w:lang w:eastAsia="en-US"/>
        </w:rPr>
        <w:t xml:space="preserve">C </w:t>
      </w:r>
      <w:r w:rsidRPr="00704F28">
        <w:rPr>
          <w:rFonts w:ascii="Arial" w:eastAsia="Times New Roman" w:hAnsi="Arial" w:cs="Arial"/>
          <w:sz w:val="24"/>
          <w:szCs w:val="24"/>
          <w:lang w:eastAsia="en-US"/>
        </w:rPr>
        <w:t xml:space="preserve">- </w:t>
      </w:r>
      <w:r w:rsidRPr="00704F28">
        <w:rPr>
          <w:rFonts w:ascii="Arial" w:eastAsia="Times New Roman" w:hAnsi="Arial" w:cs="Arial"/>
          <w:i/>
          <w:sz w:val="24"/>
          <w:szCs w:val="24"/>
          <w:lang w:eastAsia="en-US"/>
        </w:rPr>
        <w:t>C</w:t>
      </w:r>
      <w:r w:rsidRPr="00704F28">
        <w:rPr>
          <w:rFonts w:ascii="Arial" w:eastAsia="Times New Roman" w:hAnsi="Arial" w:cs="Arial"/>
          <w:sz w:val="24"/>
          <w:szCs w:val="24"/>
          <w:vertAlign w:val="subscript"/>
          <w:lang w:eastAsia="en-US"/>
        </w:rPr>
        <w:t>s</w:t>
      </w:r>
      <w:r w:rsidRPr="00704F28">
        <w:rPr>
          <w:rFonts w:ascii="Arial" w:eastAsia="Times New Roman" w:hAnsi="Arial" w:cs="Arial"/>
          <w:sz w:val="24"/>
          <w:szCs w:val="24"/>
          <w:lang w:eastAsia="en-US"/>
        </w:rPr>
        <w:t>)</w:t>
      </w:r>
      <w:r w:rsidRPr="00704F28">
        <w:rPr>
          <w:rFonts w:ascii="Arial" w:eastAsia="Times New Roman" w:hAnsi="Arial" w:cs="Arial"/>
          <w:sz w:val="24"/>
          <w:szCs w:val="24"/>
          <w:vertAlign w:val="superscript"/>
          <w:lang w:eastAsia="en-US"/>
        </w:rPr>
        <w:t>2.52</w:t>
      </w:r>
      <w:r w:rsidRPr="00704F28">
        <w:rPr>
          <w:rFonts w:ascii="Arial" w:eastAsia="Times New Roman" w:hAnsi="Arial" w:cs="Arial"/>
          <w:sz w:val="24"/>
          <w:szCs w:val="24"/>
          <w:lang w:eastAsia="en-US"/>
        </w:rPr>
        <w:t xml:space="preserve">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7</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However, lactose in solutions with 0.1% and 0.5% SSPS had a solubility similar to that without SSPS (Table 2.1) but had a higher yield after 24 h (Fig. 2.1). Conversely, the solubility of lactose reduced after addition with 1.0% SSPS (Table 2.1) but the crystal yield after 24 h was lower than treatments with 0.1% and 0.5% SSPS (Fig. 2.1). Therefore, multiple mechanisms such as solubility of lactose, viscosity of solution, and lactose-lactose interactions are involved with the observations in Fig. 2.1.</w:t>
      </w:r>
    </w:p>
    <w:p w14:paraId="202B1A9D" w14:textId="632D1FAE" w:rsidR="00704F28" w:rsidRPr="00704F28" w:rsidRDefault="00FA061D" w:rsidP="00FA061D">
      <w:pPr>
        <w:pStyle w:val="21subtitle"/>
      </w:pPr>
      <w:bookmarkStart w:id="152" w:name="_Toc395738082"/>
      <w:r>
        <w:t>2.</w:t>
      </w:r>
      <w:r w:rsidR="00704F28" w:rsidRPr="00704F28">
        <w:t>3.3. The effect of SSPS on lactose nucleation and crystal growth</w:t>
      </w:r>
      <w:bookmarkEnd w:id="152"/>
    </w:p>
    <w:p w14:paraId="30A8ACF6" w14:textId="77777777" w:rsidR="00704F28" w:rsidRPr="00704F28" w:rsidRDefault="00704F28" w:rsidP="00704F28">
      <w:pPr>
        <w:spacing w:after="0" w:line="480" w:lineRule="auto"/>
        <w:rPr>
          <w:rFonts w:ascii="Arial" w:eastAsia="Times New Roman" w:hAnsi="Arial" w:cs="Arial"/>
          <w:sz w:val="24"/>
          <w:szCs w:val="24"/>
          <w:lang w:eastAsia="en-US"/>
        </w:rPr>
      </w:pPr>
      <w:r w:rsidRPr="00704F28">
        <w:rPr>
          <w:rFonts w:ascii="Arial" w:eastAsia="Times New Roman" w:hAnsi="Arial" w:cs="Arial"/>
          <w:sz w:val="24"/>
          <w:szCs w:val="24"/>
          <w:lang w:eastAsia="en-US"/>
        </w:rPr>
        <w:t>To further investigate the effects of SSPS on lactose crystallization, lactose solutions with and without 0.1% w/w SSPS under spontaneous and seeded crystallization were monitored for absorbance at 500 nm (</w:t>
      </w:r>
      <w:r w:rsidRPr="00704F28">
        <w:rPr>
          <w:rFonts w:ascii="Arial" w:eastAsia="Times New Roman" w:hAnsi="Arial" w:cs="Arial"/>
          <w:i/>
          <w:sz w:val="24"/>
          <w:szCs w:val="24"/>
          <w:lang w:eastAsia="en-US"/>
        </w:rPr>
        <w:t>Abs</w:t>
      </w:r>
      <w:r w:rsidRPr="00704F28">
        <w:rPr>
          <w:rFonts w:ascii="Arial" w:eastAsia="Times New Roman" w:hAnsi="Arial" w:cs="Arial"/>
          <w:sz w:val="24"/>
          <w:szCs w:val="24"/>
          <w:vertAlign w:val="subscript"/>
          <w:lang w:eastAsia="en-US"/>
        </w:rPr>
        <w:t>500</w:t>
      </w:r>
      <w:r w:rsidRPr="00704F28">
        <w:rPr>
          <w:rFonts w:ascii="Arial" w:eastAsia="Times New Roman" w:hAnsi="Arial" w:cs="Arial"/>
          <w:sz w:val="24"/>
          <w:szCs w:val="24"/>
          <w:lang w:eastAsia="en-US"/>
        </w:rPr>
        <w:t xml:space="preserve">) during incubation. As shown in Fig. 2.3, </w:t>
      </w:r>
      <w:r w:rsidRPr="00704F28">
        <w:rPr>
          <w:rFonts w:ascii="Arial" w:eastAsia="Times New Roman" w:hAnsi="Arial" w:cs="Arial"/>
          <w:sz w:val="24"/>
          <w:szCs w:val="24"/>
          <w:lang w:eastAsia="en-US"/>
        </w:rPr>
        <w:lastRenderedPageBreak/>
        <w:t xml:space="preserve">during spontaneous crystallization without SSPS, </w:t>
      </w:r>
      <w:r w:rsidRPr="00704F28">
        <w:rPr>
          <w:rFonts w:ascii="Arial" w:eastAsia="Times New Roman" w:hAnsi="Arial" w:cs="Arial"/>
          <w:i/>
          <w:sz w:val="24"/>
          <w:szCs w:val="24"/>
          <w:lang w:eastAsia="en-US"/>
        </w:rPr>
        <w:t>Abs</w:t>
      </w:r>
      <w:r w:rsidRPr="00704F28">
        <w:rPr>
          <w:rFonts w:ascii="Arial" w:eastAsia="Times New Roman" w:hAnsi="Arial" w:cs="Arial"/>
          <w:sz w:val="24"/>
          <w:szCs w:val="24"/>
          <w:vertAlign w:val="subscript"/>
          <w:lang w:eastAsia="en-US"/>
        </w:rPr>
        <w:t>500</w:t>
      </w:r>
      <w:r w:rsidRPr="00704F28">
        <w:rPr>
          <w:rFonts w:ascii="Arial" w:eastAsia="Times New Roman" w:hAnsi="Arial" w:cs="Arial"/>
          <w:sz w:val="24"/>
          <w:szCs w:val="24"/>
          <w:lang w:eastAsia="en-US"/>
        </w:rPr>
        <w:t xml:space="preserve"> increased gradually and slightly. In comparison, </w:t>
      </w:r>
      <w:r w:rsidRPr="00704F28">
        <w:rPr>
          <w:rFonts w:ascii="Arial" w:eastAsia="Times New Roman" w:hAnsi="Arial" w:cs="Arial"/>
          <w:i/>
          <w:sz w:val="24"/>
          <w:szCs w:val="24"/>
          <w:lang w:eastAsia="en-US"/>
        </w:rPr>
        <w:t>Abs</w:t>
      </w:r>
      <w:r w:rsidRPr="00704F28">
        <w:rPr>
          <w:rFonts w:ascii="Arial" w:eastAsia="Times New Roman" w:hAnsi="Arial" w:cs="Arial"/>
          <w:sz w:val="24"/>
          <w:szCs w:val="24"/>
          <w:vertAlign w:val="subscript"/>
          <w:lang w:eastAsia="en-US"/>
        </w:rPr>
        <w:t>500</w:t>
      </w:r>
      <w:r w:rsidRPr="00704F28">
        <w:rPr>
          <w:rFonts w:ascii="Arial" w:eastAsia="Times New Roman" w:hAnsi="Arial" w:cs="Arial"/>
          <w:sz w:val="24"/>
          <w:szCs w:val="24"/>
          <w:lang w:eastAsia="en-US"/>
        </w:rPr>
        <w:t xml:space="preserve"> increased more sharply after addition of 0.1% SSPS and reached a maximum in about 2 h, followed by gradual reduction to </w:t>
      </w:r>
      <w:r w:rsidRPr="00704F28">
        <w:rPr>
          <w:rFonts w:ascii="Arial" w:eastAsia="Times New Roman" w:hAnsi="Arial" w:cs="Arial"/>
          <w:i/>
          <w:sz w:val="24"/>
          <w:szCs w:val="24"/>
          <w:lang w:eastAsia="en-US"/>
        </w:rPr>
        <w:t>Abs</w:t>
      </w:r>
      <w:r w:rsidRPr="00704F28">
        <w:rPr>
          <w:rFonts w:ascii="Arial" w:eastAsia="Times New Roman" w:hAnsi="Arial" w:cs="Arial"/>
          <w:sz w:val="24"/>
          <w:szCs w:val="24"/>
          <w:vertAlign w:val="subscript"/>
          <w:lang w:eastAsia="en-US"/>
        </w:rPr>
        <w:t>500</w:t>
      </w:r>
      <w:r w:rsidRPr="00704F28">
        <w:rPr>
          <w:rFonts w:ascii="Arial" w:eastAsia="Times New Roman" w:hAnsi="Arial" w:cs="Arial"/>
          <w:sz w:val="24"/>
          <w:szCs w:val="24"/>
          <w:lang w:eastAsia="en-US"/>
        </w:rPr>
        <w:t xml:space="preserve"> similar to the sample without SSPS. The data indicated that SSPS assisted the nucleation during spontaneous crystallization of lactose. The increase of </w:t>
      </w:r>
      <w:r w:rsidRPr="00704F28">
        <w:rPr>
          <w:rFonts w:ascii="Arial" w:eastAsia="Times New Roman" w:hAnsi="Arial" w:cs="Arial"/>
          <w:i/>
          <w:sz w:val="24"/>
          <w:szCs w:val="24"/>
          <w:lang w:eastAsia="en-US"/>
        </w:rPr>
        <w:t>Abs</w:t>
      </w:r>
      <w:r w:rsidRPr="00704F28">
        <w:rPr>
          <w:rFonts w:ascii="Arial" w:eastAsia="Times New Roman" w:hAnsi="Arial" w:cs="Arial"/>
          <w:sz w:val="24"/>
          <w:szCs w:val="24"/>
          <w:vertAlign w:val="subscript"/>
          <w:lang w:eastAsia="en-US"/>
        </w:rPr>
        <w:t>500</w:t>
      </w:r>
      <w:r w:rsidRPr="00704F28">
        <w:rPr>
          <w:rFonts w:ascii="Arial" w:eastAsia="Times New Roman" w:hAnsi="Arial" w:cs="Arial"/>
          <w:sz w:val="24"/>
          <w:szCs w:val="24"/>
          <w:lang w:eastAsia="en-US"/>
        </w:rPr>
        <w:t xml:space="preserve"> during seeded crystallization started at the very beginning and was far more intensive than spontaneous crystallization. The seeded sample with 0.1% SSPS showed a higher and wider peak than that without SSPS. The decrease in </w:t>
      </w:r>
      <w:r w:rsidRPr="00704F28">
        <w:rPr>
          <w:rFonts w:ascii="Arial" w:eastAsia="Times New Roman" w:hAnsi="Arial" w:cs="Arial"/>
          <w:i/>
          <w:sz w:val="24"/>
          <w:szCs w:val="24"/>
          <w:lang w:eastAsia="en-US"/>
        </w:rPr>
        <w:t>Abs</w:t>
      </w:r>
      <w:r w:rsidRPr="00704F28">
        <w:rPr>
          <w:rFonts w:ascii="Arial" w:eastAsia="Times New Roman" w:hAnsi="Arial" w:cs="Arial"/>
          <w:sz w:val="24"/>
          <w:szCs w:val="24"/>
          <w:vertAlign w:val="subscript"/>
          <w:lang w:eastAsia="en-US"/>
        </w:rPr>
        <w:t>500</w:t>
      </w:r>
      <w:r w:rsidRPr="00704F28">
        <w:rPr>
          <w:rFonts w:ascii="Arial" w:eastAsia="Times New Roman" w:hAnsi="Arial" w:cs="Arial"/>
          <w:sz w:val="24"/>
          <w:szCs w:val="24"/>
          <w:lang w:eastAsia="en-US"/>
        </w:rPr>
        <w:t xml:space="preserve"> likely was due to the precipitation of crystals that grew to a dimension no longer being suspended. The data again suggested the facilitation of nucleation by SSPS during the seeded crystallization.</w:t>
      </w:r>
    </w:p>
    <w:p w14:paraId="52002E7C" w14:textId="77777777" w:rsidR="00704F28" w:rsidRPr="00704F28" w:rsidRDefault="00704F28" w:rsidP="00704F28">
      <w:pPr>
        <w:spacing w:after="0" w:line="480" w:lineRule="auto"/>
        <w:rPr>
          <w:rFonts w:ascii="Arial" w:eastAsia="Times New Roman" w:hAnsi="Arial" w:cs="Arial"/>
          <w:sz w:val="24"/>
          <w:szCs w:val="24"/>
          <w:lang w:eastAsia="en-US"/>
        </w:rPr>
      </w:pPr>
      <w:r w:rsidRPr="00704F28">
        <w:rPr>
          <w:rFonts w:ascii="Arial" w:eastAsia="Times New Roman" w:hAnsi="Arial" w:cs="Arial"/>
          <w:sz w:val="24"/>
          <w:szCs w:val="24"/>
          <w:lang w:eastAsia="en-US"/>
        </w:rPr>
        <w:t>The yield of lactose crystals with or without 0.1% w/w SSPS after spontaneous and seeded crystallization for different durations is shown in Fig. 2.4. The rate of crystal yield increase was significantly accelerated by addition of 0.1% SSPS in both cases. Under spontaneous crystallization, no significant difference (</w:t>
      </w:r>
      <w:r w:rsidRPr="00704F28">
        <w:rPr>
          <w:rFonts w:ascii="Arial" w:eastAsia="Times New Roman" w:hAnsi="Arial" w:cs="Arial"/>
          <w:i/>
          <w:sz w:val="24"/>
          <w:szCs w:val="24"/>
          <w:lang w:eastAsia="en-US"/>
        </w:rPr>
        <w:t>P</w:t>
      </w:r>
      <w:r w:rsidRPr="00704F28">
        <w:rPr>
          <w:rFonts w:ascii="Arial" w:eastAsia="Times New Roman" w:hAnsi="Arial" w:cs="Arial"/>
          <w:sz w:val="24"/>
          <w:szCs w:val="24"/>
          <w:lang w:eastAsia="en-US"/>
        </w:rPr>
        <w:t xml:space="preserve"> &gt; 0.05) in the yield was observed in the first 6 h for solutions with or without 0.1% SSPS. Between 6 and 12 h incubation for spontaneous crystallization, the growth of crystal yield was gradual in the lactose only solution but was drastic in the sample with 0.1% SSPS. The yield of crystals in the treatment with 0.1% SSPS after 12 h, about 20%, was similar to that without SSPS after 24 h. In seeded crystallization, both samples with and without 0.1% SSPS showed the first-order increase in crystal yield, and the initial slope of crystal yield curve increased after addition of 0.1% SSPS. Although the growth rate decreased in both samples at longer incubations, the sample with 0.1% SSPS consistently showed the higher slope than that without SSPS.</w:t>
      </w:r>
    </w:p>
    <w:p w14:paraId="6C043212" w14:textId="55254E2C" w:rsidR="00704F28" w:rsidRPr="00704F28" w:rsidRDefault="00FA061D" w:rsidP="00FA061D">
      <w:pPr>
        <w:pStyle w:val="21subtitle"/>
      </w:pPr>
      <w:bookmarkStart w:id="153" w:name="_Toc395738083"/>
      <w:r>
        <w:lastRenderedPageBreak/>
        <w:t>2.</w:t>
      </w:r>
      <w:r w:rsidR="00704F28" w:rsidRPr="00704F28">
        <w:t>3.4. Morphology of crystals</w:t>
      </w:r>
      <w:bookmarkEnd w:id="153"/>
    </w:p>
    <w:p w14:paraId="7801D35F" w14:textId="77777777" w:rsidR="00704F28" w:rsidRPr="00704F28" w:rsidRDefault="00704F28" w:rsidP="00704F28">
      <w:pPr>
        <w:spacing w:after="0" w:line="480" w:lineRule="auto"/>
        <w:rPr>
          <w:rFonts w:ascii="Arial" w:eastAsia="Times New Roman" w:hAnsi="Arial" w:cs="Arial"/>
          <w:sz w:val="24"/>
          <w:szCs w:val="24"/>
          <w:lang w:eastAsia="en-US"/>
        </w:rPr>
      </w:pPr>
      <w:r w:rsidRPr="00704F28">
        <w:rPr>
          <w:rFonts w:ascii="Arial" w:eastAsia="Times New Roman" w:hAnsi="Arial" w:cs="Arial"/>
          <w:sz w:val="24"/>
          <w:szCs w:val="24"/>
          <w:lang w:eastAsia="en-US"/>
        </w:rPr>
        <w:t xml:space="preserve">The morphology of crystals formed with or without addition of 0.1% SSPS is compared in Fig. 2.5. For spontaneous crystallization (Fig. 2.5A), crystals from the solution with 0.1% SSPS were much smaller than those from the lactose only solution after 6 h. Considering the similar yield in the two solutions after 6 h (Fig. 2.4), a larger amount of crystals formed in the solution with SSPS indicates the promotion of nucleus formation by SSPS, which is consistent with the </w:t>
      </w:r>
      <w:r w:rsidRPr="00704F28">
        <w:rPr>
          <w:rFonts w:ascii="Arial" w:eastAsia="Times New Roman" w:hAnsi="Arial" w:cs="Arial"/>
          <w:i/>
          <w:sz w:val="24"/>
          <w:szCs w:val="24"/>
          <w:lang w:eastAsia="en-US"/>
        </w:rPr>
        <w:t>Abs</w:t>
      </w:r>
      <w:r w:rsidRPr="00704F28">
        <w:rPr>
          <w:rFonts w:ascii="Arial" w:eastAsia="Times New Roman" w:hAnsi="Arial" w:cs="Arial"/>
          <w:sz w:val="24"/>
          <w:szCs w:val="24"/>
          <w:vertAlign w:val="subscript"/>
          <w:lang w:eastAsia="en-US"/>
        </w:rPr>
        <w:t>500</w:t>
      </w:r>
      <w:r w:rsidRPr="00704F28">
        <w:rPr>
          <w:rFonts w:ascii="Arial" w:eastAsia="Times New Roman" w:hAnsi="Arial" w:cs="Arial"/>
          <w:sz w:val="24"/>
          <w:szCs w:val="24"/>
          <w:lang w:eastAsia="en-US"/>
        </w:rPr>
        <w:t xml:space="preserve"> data (Fig. 2.3). Tomahawk-shaped crystals from the solution without SSPS continued to grow and many were bigger than 1 mm after 24 h. For the treatment with 0.1% SSPS, crystals grew significantly from 6 to 12 h and had a dimension similar to those from the lactose only solution. This further supports that the much greater increase in the crystal yield from 6 to 12 h for the treatment with 0.1% SSPS than that without SSPS (Fig. 2.4) resulted from a greater number of nuclei for crystal growth. The crystals from the treatment with SSPS kept growing and became more rounded after 24 h than those from the lactose only solution. Previously, impurities like salts have also been reported to affect the size and shape of lactose crystals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21</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The smaller size difference between crystals obtained after 12 and 24 h from the solution with SSPS than that without SSPS (Fig. 2.5A) agrees with the smaller net increase in the total crystal yield of the former (Fig. 2.4). This can be interpreted by the smaller growth rate when there are more sites available but the amount of free lactose becomes less.</w:t>
      </w:r>
    </w:p>
    <w:p w14:paraId="7916E702" w14:textId="77777777" w:rsidR="00704F28" w:rsidRPr="00704F28" w:rsidRDefault="00704F28" w:rsidP="00704F28">
      <w:pPr>
        <w:spacing w:after="0" w:line="480" w:lineRule="auto"/>
        <w:rPr>
          <w:rFonts w:ascii="Arial" w:eastAsia="Times New Roman" w:hAnsi="Arial" w:cs="Arial"/>
          <w:sz w:val="24"/>
          <w:szCs w:val="24"/>
          <w:lang w:eastAsia="en-US"/>
        </w:rPr>
      </w:pPr>
      <w:r w:rsidRPr="00704F28">
        <w:rPr>
          <w:rFonts w:ascii="Arial" w:eastAsia="Times New Roman" w:hAnsi="Arial" w:cs="Arial"/>
          <w:sz w:val="24"/>
          <w:szCs w:val="24"/>
          <w:lang w:eastAsia="en-US"/>
        </w:rPr>
        <w:t xml:space="preserve">For seeded crystallization with and without 0.1% SSPS, small crystals (≤100 </w:t>
      </w:r>
      <w:r w:rsidRPr="00704F28">
        <w:rPr>
          <w:rFonts w:ascii="Arial" w:eastAsia="Times New Roman" w:hAnsi="Arial" w:cs="Arial"/>
          <w:sz w:val="24"/>
          <w:szCs w:val="24"/>
          <w:lang w:eastAsia="en-US"/>
        </w:rPr>
        <w:sym w:font="Symbol" w:char="F06D"/>
      </w:r>
      <w:r w:rsidRPr="00704F28">
        <w:rPr>
          <w:rFonts w:ascii="Arial" w:eastAsia="Times New Roman" w:hAnsi="Arial" w:cs="Arial"/>
          <w:sz w:val="24"/>
          <w:szCs w:val="24"/>
          <w:lang w:eastAsia="en-US"/>
        </w:rPr>
        <w:t xml:space="preserve">m) formed after 3 h and the size of crystals was similar in the two samples (Fig. 2.5B). Because the treatment with 0.1% SSPS had a higher yield than that without SSPS (Fig. </w:t>
      </w:r>
      <w:r w:rsidRPr="00704F28">
        <w:rPr>
          <w:rFonts w:ascii="Arial" w:eastAsia="Times New Roman" w:hAnsi="Arial" w:cs="Arial"/>
          <w:sz w:val="24"/>
          <w:szCs w:val="24"/>
          <w:lang w:eastAsia="en-US"/>
        </w:rPr>
        <w:lastRenderedPageBreak/>
        <w:t xml:space="preserve">2.4), the results indicated that SSPS promoted the formation of nuclei that increased the number (yield, Fig. 2.4) but not the dimension of crystals (Fig. 2.5B), which is similar to spontaneous crystallization. The results agreed with changes in </w:t>
      </w:r>
      <w:r w:rsidRPr="00704F28">
        <w:rPr>
          <w:rFonts w:ascii="Arial" w:eastAsia="Times New Roman" w:hAnsi="Arial" w:cs="Arial"/>
          <w:i/>
          <w:sz w:val="24"/>
          <w:szCs w:val="24"/>
          <w:lang w:eastAsia="en-US"/>
        </w:rPr>
        <w:t>Abs</w:t>
      </w:r>
      <w:r w:rsidRPr="00704F28">
        <w:rPr>
          <w:rFonts w:ascii="Arial" w:eastAsia="Times New Roman" w:hAnsi="Arial" w:cs="Arial"/>
          <w:sz w:val="24"/>
          <w:szCs w:val="24"/>
          <w:vertAlign w:val="subscript"/>
          <w:lang w:eastAsia="en-US"/>
        </w:rPr>
        <w:t>500</w:t>
      </w:r>
      <w:r w:rsidRPr="00704F28">
        <w:rPr>
          <w:rFonts w:ascii="Arial" w:eastAsia="Times New Roman" w:hAnsi="Arial" w:cs="Arial"/>
          <w:sz w:val="24"/>
          <w:szCs w:val="24"/>
          <w:lang w:eastAsia="en-US"/>
        </w:rPr>
        <w:t xml:space="preserve"> during incubation (Fig. 2.3), as discussed previously. Crystals continued to grow after 9 h, and the presence of small crystals (Fig. 2.5B) indicate the continuous formation of nuclei. From 9 to 12 h, many big crystals over 500 </w:t>
      </w:r>
      <w:r w:rsidRPr="00704F28">
        <w:rPr>
          <w:rFonts w:ascii="Arial" w:eastAsia="Times New Roman" w:hAnsi="Arial" w:cs="Arial"/>
          <w:sz w:val="24"/>
          <w:szCs w:val="24"/>
          <w:lang w:eastAsia="en-US"/>
        </w:rPr>
        <w:sym w:font="Symbol" w:char="F06D"/>
      </w:r>
      <w:r w:rsidRPr="00704F28">
        <w:rPr>
          <w:rFonts w:ascii="Arial" w:eastAsia="Times New Roman" w:hAnsi="Arial" w:cs="Arial"/>
          <w:sz w:val="24"/>
          <w:szCs w:val="24"/>
          <w:lang w:eastAsia="en-US"/>
        </w:rPr>
        <w:t xml:space="preserve">m were observed in both treatments with and without SSPS. Crystals from the lactose-only solution also showed the tomahawk shape. With SSPS and seed, some of the crystals were narrower at the bottom face while some appeared in the tomahawk shape (Fig. 2.5B), different from those from spontaneous crystallization (Fig. 2.5A). Crystals became even bigger after 24 h incubation and some small crystals (&lt;300 </w:t>
      </w:r>
      <w:r w:rsidRPr="00704F28">
        <w:rPr>
          <w:rFonts w:ascii="Arial" w:eastAsia="Times New Roman" w:hAnsi="Arial" w:cs="Arial"/>
          <w:sz w:val="24"/>
          <w:szCs w:val="24"/>
          <w:lang w:eastAsia="en-US"/>
        </w:rPr>
        <w:sym w:font="Symbol" w:char="F06D"/>
      </w:r>
      <w:r w:rsidRPr="00704F28">
        <w:rPr>
          <w:rFonts w:ascii="Arial" w:eastAsia="Times New Roman" w:hAnsi="Arial" w:cs="Arial"/>
          <w:sz w:val="24"/>
          <w:szCs w:val="24"/>
          <w:lang w:eastAsia="en-US"/>
        </w:rPr>
        <w:t>m) were also presented. The effect of SSPS on crystal shape was more significant in spontaneous than seeded crystallization. The difference in crystal shape and dimension can be caused by the crystallization rate (1). The crystals were larger in spontaneous than seeded crystallization because a smaller crystallization rate favors the growth of each crystal and the formation of bigger and fewer crystals.</w:t>
      </w:r>
    </w:p>
    <w:p w14:paraId="7EA92F89" w14:textId="71FE455D" w:rsidR="00704F28" w:rsidRPr="00704F28" w:rsidRDefault="00FA061D" w:rsidP="00FA061D">
      <w:pPr>
        <w:pStyle w:val="21subtitle"/>
      </w:pPr>
      <w:bookmarkStart w:id="154" w:name="_Toc390878055"/>
      <w:bookmarkStart w:id="155" w:name="_Toc395738084"/>
      <w:r>
        <w:t>2.</w:t>
      </w:r>
      <w:r w:rsidR="00704F28" w:rsidRPr="00704F28">
        <w:t>3.5. Structure and purity of crystals</w:t>
      </w:r>
      <w:bookmarkEnd w:id="154"/>
      <w:bookmarkEnd w:id="155"/>
    </w:p>
    <w:p w14:paraId="3B9185B1" w14:textId="77777777" w:rsidR="00704F28" w:rsidRPr="00704F28" w:rsidRDefault="00704F28" w:rsidP="00704F28">
      <w:pPr>
        <w:spacing w:after="0" w:line="480" w:lineRule="auto"/>
        <w:rPr>
          <w:rFonts w:ascii="Arial" w:eastAsia="Times New Roman" w:hAnsi="Arial" w:cs="Arial"/>
          <w:b/>
          <w:i/>
          <w:sz w:val="24"/>
          <w:szCs w:val="24"/>
          <w:lang w:eastAsia="en-US"/>
        </w:rPr>
      </w:pPr>
      <w:r w:rsidRPr="00704F28">
        <w:rPr>
          <w:rFonts w:ascii="Arial" w:eastAsia="Times New Roman" w:hAnsi="Arial" w:cs="Arial"/>
          <w:sz w:val="24"/>
          <w:szCs w:val="24"/>
          <w:lang w:eastAsia="en-US"/>
        </w:rPr>
        <w:t xml:space="preserve">The XRD results are shown in Fig. 2.6. No difference in the XRD diffraction patterns was observed for crystals produced from lactose solutions with and without SSPS, in both spontaneous and seeded crystallization. Peaks at 2θ of 12.5° and 15.4° suggest crystals were α-lactose monohydrate, which was further supported by the absence of the characteristic peak of β-lactose crystals at 10.5°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22</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The results indicated that the </w:t>
      </w:r>
      <w:r w:rsidRPr="00704F28">
        <w:rPr>
          <w:rFonts w:ascii="Arial" w:eastAsia="Times New Roman" w:hAnsi="Arial" w:cs="Arial"/>
          <w:sz w:val="24"/>
          <w:szCs w:val="24"/>
          <w:lang w:eastAsia="en-US"/>
        </w:rPr>
        <w:lastRenderedPageBreak/>
        <w:t>increased crystallization rate by SSPS and seed did not affect the structure of lactose crystals.</w:t>
      </w:r>
    </w:p>
    <w:p w14:paraId="58C2B8EE" w14:textId="77777777" w:rsidR="00704F28" w:rsidRPr="00704F28" w:rsidRDefault="00704F28" w:rsidP="00704F28">
      <w:pPr>
        <w:spacing w:after="0" w:line="480" w:lineRule="auto"/>
        <w:rPr>
          <w:rFonts w:ascii="Arial" w:eastAsia="Times New Roman" w:hAnsi="Arial" w:cs="Arial"/>
          <w:sz w:val="24"/>
          <w:szCs w:val="24"/>
          <w:lang w:eastAsia="en-US"/>
        </w:rPr>
      </w:pPr>
      <w:r w:rsidRPr="00704F28">
        <w:rPr>
          <w:rFonts w:ascii="Arial" w:eastAsia="Times New Roman" w:hAnsi="Arial" w:cs="Arial"/>
          <w:sz w:val="24"/>
          <w:szCs w:val="24"/>
          <w:lang w:eastAsia="en-US"/>
        </w:rPr>
        <w:t xml:space="preserve">The DSC curves are shown in Fig. 2.7. SSPS showed two exothermal peaks at 160 and 202 °C that were not present in the curves of lactose crystals obtained from lactose solutions with and without 0.1% SSPS in spontaneous or seeded crystallization. The DSC data indicated the absence of SSPS in the crystals or the content of SSPS was too low to be detected. For lactose crystal samples, the exothermic peak at 150 °C was caused by the loss of water, and peaks above 220 °C indicated the melting of lactose crystals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23</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Similar DSC curves of crystals formed with and without the addition of SSPS verified the XRD results about the same structures of these crystal samples.</w:t>
      </w:r>
    </w:p>
    <w:p w14:paraId="413D764D" w14:textId="77777777" w:rsidR="00704F28" w:rsidRPr="00704F28" w:rsidRDefault="00704F28" w:rsidP="00704F28">
      <w:pPr>
        <w:spacing w:after="0" w:line="480" w:lineRule="auto"/>
        <w:rPr>
          <w:rFonts w:ascii="Arial" w:eastAsia="Times New Roman" w:hAnsi="Arial" w:cs="Arial"/>
          <w:sz w:val="24"/>
          <w:szCs w:val="24"/>
          <w:lang w:eastAsia="en-US"/>
        </w:rPr>
      </w:pPr>
      <w:r w:rsidRPr="00704F28">
        <w:rPr>
          <w:rFonts w:ascii="Arial" w:eastAsia="Times New Roman" w:hAnsi="Arial" w:cs="Arial"/>
          <w:sz w:val="24"/>
          <w:szCs w:val="24"/>
          <w:lang w:eastAsia="en-US"/>
        </w:rPr>
        <w:t>The FTIR spectra of crystals obtained from solutions with and without SSPS are shown in Fig. 2.8. A peak at 1614 cm</w:t>
      </w:r>
      <w:r w:rsidRPr="00704F28">
        <w:rPr>
          <w:rFonts w:ascii="Arial" w:eastAsia="Times New Roman" w:hAnsi="Arial" w:cs="Arial"/>
          <w:sz w:val="24"/>
          <w:szCs w:val="24"/>
          <w:vertAlign w:val="superscript"/>
          <w:lang w:eastAsia="en-US"/>
        </w:rPr>
        <w:t>-1</w:t>
      </w:r>
      <w:r w:rsidRPr="00704F28">
        <w:rPr>
          <w:rFonts w:ascii="Arial" w:eastAsia="Times New Roman" w:hAnsi="Arial" w:cs="Arial"/>
          <w:sz w:val="24"/>
          <w:szCs w:val="24"/>
          <w:lang w:eastAsia="en-US"/>
        </w:rPr>
        <w:t xml:space="preserve"> corresponding to the amide group was observed for SSPS </w:t>
      </w:r>
      <w:r w:rsidRPr="00704F28">
        <w:rPr>
          <w:rFonts w:ascii="Arial" w:eastAsia="Times New Roman" w:hAnsi="Arial" w:cs="Arial"/>
          <w:noProof/>
          <w:sz w:val="24"/>
          <w:szCs w:val="24"/>
          <w:lang w:eastAsia="en-US"/>
        </w:rPr>
        <w:t>(</w:t>
      </w:r>
      <w:r w:rsidRPr="00704F28">
        <w:rPr>
          <w:rFonts w:ascii="Arial" w:eastAsia="Times New Roman" w:hAnsi="Arial" w:cs="Arial"/>
          <w:i/>
          <w:noProof/>
          <w:sz w:val="24"/>
          <w:szCs w:val="24"/>
          <w:lang w:eastAsia="en-US"/>
        </w:rPr>
        <w:t>24</w:t>
      </w:r>
      <w:r w:rsidRPr="00704F28">
        <w:rPr>
          <w:rFonts w:ascii="Arial" w:eastAsia="Times New Roman" w:hAnsi="Arial" w:cs="Arial"/>
          <w:noProof/>
          <w:sz w:val="24"/>
          <w:szCs w:val="24"/>
          <w:lang w:eastAsia="en-US"/>
        </w:rPr>
        <w:t>)</w:t>
      </w:r>
      <w:r w:rsidRPr="00704F28">
        <w:rPr>
          <w:rFonts w:ascii="Arial" w:eastAsia="Times New Roman" w:hAnsi="Arial" w:cs="Arial"/>
          <w:sz w:val="24"/>
          <w:szCs w:val="24"/>
          <w:lang w:eastAsia="en-US"/>
        </w:rPr>
        <w:t xml:space="preserve"> but was absent in the spectra of all lactose samples that showed identical FTIR spectra. The FTIR data further confirmed the absence of SSPS in lactose crystals.</w:t>
      </w:r>
    </w:p>
    <w:p w14:paraId="6DF03AC4" w14:textId="77777777" w:rsidR="00704F28" w:rsidRPr="00704F28" w:rsidRDefault="00704F28" w:rsidP="00FA061D">
      <w:pPr>
        <w:pStyle w:val="Introduction0"/>
        <w:rPr>
          <w:noProof/>
        </w:rPr>
      </w:pPr>
      <w:bookmarkStart w:id="156" w:name="_Toc390878057"/>
      <w:bookmarkStart w:id="157" w:name="_Toc395738085"/>
      <w:r w:rsidRPr="00704F28">
        <w:rPr>
          <w:noProof/>
        </w:rPr>
        <w:t>4. Conclusion</w:t>
      </w:r>
      <w:bookmarkEnd w:id="156"/>
      <w:r w:rsidRPr="00704F28">
        <w:rPr>
          <w:noProof/>
        </w:rPr>
        <w:t>s</w:t>
      </w:r>
      <w:bookmarkEnd w:id="157"/>
    </w:p>
    <w:p w14:paraId="340B6664" w14:textId="77777777" w:rsidR="00704F28" w:rsidRPr="00704F28" w:rsidRDefault="00704F28" w:rsidP="00704F28">
      <w:pPr>
        <w:spacing w:after="0" w:line="480" w:lineRule="auto"/>
        <w:rPr>
          <w:rFonts w:ascii="Arial" w:eastAsia="Times New Roman" w:hAnsi="Arial" w:cs="Arial"/>
          <w:noProof/>
          <w:sz w:val="24"/>
          <w:szCs w:val="24"/>
          <w:lang w:eastAsia="en-US"/>
        </w:rPr>
      </w:pPr>
      <w:r w:rsidRPr="00704F28">
        <w:rPr>
          <w:rFonts w:ascii="Arial" w:eastAsia="Times New Roman" w:hAnsi="Arial" w:cs="Arial"/>
          <w:noProof/>
          <w:sz w:val="24"/>
          <w:szCs w:val="24"/>
          <w:lang w:eastAsia="en-US"/>
        </w:rPr>
        <w:t xml:space="preserve">SSPS was observed to facilitate lactose crystallization with and without seed, especially at low concentrations. Despite no impacts on solubility of lactose, 0.1% SSPS appeared to facilitate the formation of nuclei and thereby increased the crystal growth rate and yield. At high SSPS concentrations, SSPS inhibited the crystal growth, partially contriuted by the reduced mobility of lactose molecules due to increases in viscosity. The seeded crystallization showed the faster kinetics, and the addition of 0.1% SSPS enabled the yield of 54.7% after incubating the 40% w/w lactose solution for 24 h, close to the maximum possible yield (64.8%). The faster crystallization after addition of SSPS </w:t>
      </w:r>
      <w:r w:rsidRPr="00704F28">
        <w:rPr>
          <w:rFonts w:ascii="Arial" w:eastAsia="Times New Roman" w:hAnsi="Arial" w:cs="Arial"/>
          <w:noProof/>
          <w:sz w:val="24"/>
          <w:szCs w:val="24"/>
          <w:lang w:eastAsia="en-US"/>
        </w:rPr>
        <w:lastRenderedPageBreak/>
        <w:t xml:space="preserve">resulted in more abundant and less-tomahawk–shaped crystals. The increased yield of lactose crystals after addition of SSPS with and without seed did not change the structure and purity of </w:t>
      </w:r>
      <w:r w:rsidRPr="00704F28">
        <w:rPr>
          <w:rFonts w:ascii="Arial" w:eastAsia="Times New Roman" w:hAnsi="Arial" w:cs="Arial"/>
          <w:noProof/>
          <w:sz w:val="24"/>
          <w:szCs w:val="24"/>
          <w:lang w:eastAsia="en-US"/>
        </w:rPr>
        <w:sym w:font="Symbol" w:char="F061"/>
      </w:r>
      <w:r w:rsidRPr="00704F28">
        <w:rPr>
          <w:rFonts w:ascii="Arial" w:eastAsia="Times New Roman" w:hAnsi="Arial" w:cs="Arial"/>
          <w:noProof/>
          <w:sz w:val="24"/>
          <w:szCs w:val="24"/>
          <w:lang w:eastAsia="en-US"/>
        </w:rPr>
        <w:t>-lactose monohydrate crystals based on XRD, FTIR, and DSC. The findings from this study suggest the potential of enhancing lactose recovery by supplementing a low concenration of SSPS.</w:t>
      </w:r>
    </w:p>
    <w:p w14:paraId="3463E777" w14:textId="77777777" w:rsidR="00704F28" w:rsidRPr="00704F28" w:rsidRDefault="00704F28" w:rsidP="00704F28">
      <w:pPr>
        <w:spacing w:after="0" w:line="480" w:lineRule="auto"/>
        <w:rPr>
          <w:rFonts w:ascii="Arial" w:eastAsia="Times New Roman" w:hAnsi="Arial" w:cs="Arial"/>
          <w:noProof/>
          <w:sz w:val="24"/>
          <w:szCs w:val="24"/>
          <w:lang w:eastAsia="en-US"/>
        </w:rPr>
      </w:pPr>
    </w:p>
    <w:p w14:paraId="77B39199" w14:textId="77777777" w:rsidR="00704F28" w:rsidRPr="00704F28" w:rsidRDefault="00704F28" w:rsidP="00704F28">
      <w:pPr>
        <w:spacing w:after="0" w:line="480" w:lineRule="auto"/>
        <w:rPr>
          <w:rFonts w:ascii="Arial" w:eastAsia="Times New Roman" w:hAnsi="Arial" w:cs="Arial"/>
          <w:b/>
          <w:noProof/>
          <w:sz w:val="24"/>
          <w:szCs w:val="24"/>
          <w:lang w:val="en-CA" w:eastAsia="en-US"/>
        </w:rPr>
      </w:pPr>
      <w:r w:rsidRPr="00704F28">
        <w:rPr>
          <w:rFonts w:ascii="Arial" w:eastAsia="Times New Roman" w:hAnsi="Arial" w:cs="Arial"/>
          <w:b/>
          <w:noProof/>
          <w:sz w:val="24"/>
          <w:szCs w:val="24"/>
          <w:lang w:val="en-CA" w:eastAsia="en-US"/>
        </w:rPr>
        <w:t>Acknowledgements</w:t>
      </w:r>
    </w:p>
    <w:p w14:paraId="3EE5A4D3" w14:textId="77777777" w:rsidR="00704F28" w:rsidRPr="00704F28" w:rsidRDefault="00704F28" w:rsidP="00704F28">
      <w:pPr>
        <w:spacing w:after="0" w:line="480" w:lineRule="auto"/>
        <w:rPr>
          <w:rFonts w:ascii="Arial" w:eastAsia="Times New Roman" w:hAnsi="Arial" w:cs="Arial"/>
          <w:noProof/>
          <w:sz w:val="24"/>
          <w:szCs w:val="24"/>
          <w:lang w:eastAsia="en-US"/>
        </w:rPr>
        <w:sectPr w:rsidR="00704F28" w:rsidRPr="00704F28" w:rsidSect="00704F28">
          <w:footerReference w:type="default" r:id="rId24"/>
          <w:pgSz w:w="12240" w:h="15840"/>
          <w:pgMar w:top="1440" w:right="1440" w:bottom="1440" w:left="1440" w:header="720" w:footer="720" w:gutter="0"/>
          <w:cols w:space="720"/>
          <w:docGrid w:linePitch="360"/>
        </w:sectPr>
      </w:pPr>
      <w:r w:rsidRPr="00704F28">
        <w:rPr>
          <w:rFonts w:ascii="Arial" w:eastAsia="Times New Roman" w:hAnsi="Arial" w:cs="Arial"/>
          <w:noProof/>
          <w:sz w:val="24"/>
          <w:szCs w:val="24"/>
          <w:lang w:eastAsia="en-US"/>
        </w:rPr>
        <w:t xml:space="preserve">This work was supported by the University of Tennessee and Dairy Research Institute (Rosemont, IL). We thank the Materials Science and Engineering Facility at the University of Tennessee for use of XRD. </w:t>
      </w:r>
    </w:p>
    <w:p w14:paraId="0AF11171" w14:textId="77777777" w:rsidR="00704F28" w:rsidRPr="00704F28" w:rsidRDefault="00704F28" w:rsidP="00FA061D">
      <w:pPr>
        <w:pStyle w:val="Introduction0"/>
      </w:pPr>
      <w:bookmarkStart w:id="158" w:name="_Toc390878058"/>
      <w:bookmarkStart w:id="159" w:name="_Toc395738086"/>
      <w:r w:rsidRPr="00704F28">
        <w:lastRenderedPageBreak/>
        <w:t>References</w:t>
      </w:r>
      <w:bookmarkEnd w:id="158"/>
      <w:bookmarkEnd w:id="159"/>
    </w:p>
    <w:p w14:paraId="5D36C6E9" w14:textId="77777777" w:rsidR="00704F28" w:rsidRPr="00704F28" w:rsidRDefault="00704F28" w:rsidP="00FA061D">
      <w:pPr>
        <w:pStyle w:val="content"/>
        <w:rPr>
          <w:noProof/>
        </w:rPr>
      </w:pPr>
      <w:r w:rsidRPr="00704F28">
        <w:rPr>
          <w:noProof/>
        </w:rPr>
        <w:t>1.</w:t>
      </w:r>
      <w:r w:rsidRPr="00704F28">
        <w:rPr>
          <w:noProof/>
        </w:rPr>
        <w:tab/>
        <w:t xml:space="preserve">Hartel, R. W., </w:t>
      </w:r>
      <w:r w:rsidRPr="00704F28">
        <w:rPr>
          <w:i/>
          <w:noProof/>
        </w:rPr>
        <w:t>Crystallization in Foods</w:t>
      </w:r>
      <w:r w:rsidRPr="00704F28">
        <w:rPr>
          <w:noProof/>
        </w:rPr>
        <w:t>. Aspen Publishers: Gaithersburg, MD, 2001.</w:t>
      </w:r>
    </w:p>
    <w:p w14:paraId="1979AE97" w14:textId="77777777" w:rsidR="00704F28" w:rsidRPr="00704F28" w:rsidRDefault="00704F28" w:rsidP="00FA061D">
      <w:pPr>
        <w:pStyle w:val="content"/>
        <w:rPr>
          <w:noProof/>
        </w:rPr>
      </w:pPr>
      <w:r w:rsidRPr="00704F28">
        <w:rPr>
          <w:noProof/>
        </w:rPr>
        <w:t>2.</w:t>
      </w:r>
      <w:r w:rsidRPr="00704F28">
        <w:rPr>
          <w:noProof/>
        </w:rPr>
        <w:tab/>
        <w:t xml:space="preserve">Mullin, J. W., </w:t>
      </w:r>
      <w:r w:rsidRPr="00704F28">
        <w:rPr>
          <w:i/>
          <w:noProof/>
        </w:rPr>
        <w:t>Crystallization</w:t>
      </w:r>
      <w:r w:rsidRPr="00704F28">
        <w:rPr>
          <w:noProof/>
        </w:rPr>
        <w:t>. 4th ed.; Butterworth-Heinemann: Oxford, UK, 2001.</w:t>
      </w:r>
    </w:p>
    <w:p w14:paraId="6C2B9771" w14:textId="77777777" w:rsidR="00704F28" w:rsidRPr="00704F28" w:rsidRDefault="00704F28" w:rsidP="00FA061D">
      <w:pPr>
        <w:pStyle w:val="content"/>
        <w:rPr>
          <w:noProof/>
        </w:rPr>
      </w:pPr>
      <w:r w:rsidRPr="00704F28">
        <w:rPr>
          <w:noProof/>
        </w:rPr>
        <w:t>3.</w:t>
      </w:r>
      <w:r w:rsidRPr="00704F28">
        <w:rPr>
          <w:noProof/>
        </w:rPr>
        <w:tab/>
        <w:t xml:space="preserve">Jenness, R., Composition of milk. In </w:t>
      </w:r>
      <w:r w:rsidRPr="00704F28">
        <w:rPr>
          <w:i/>
          <w:noProof/>
        </w:rPr>
        <w:t>Fundamentals of Dairy Chemistry</w:t>
      </w:r>
      <w:r w:rsidRPr="00704F28">
        <w:rPr>
          <w:noProof/>
        </w:rPr>
        <w:t>, Springer: 1988; pp 1-38.</w:t>
      </w:r>
    </w:p>
    <w:p w14:paraId="5F5DB9EB" w14:textId="77777777" w:rsidR="00704F28" w:rsidRPr="00704F28" w:rsidRDefault="00704F28" w:rsidP="00FA061D">
      <w:pPr>
        <w:pStyle w:val="content"/>
        <w:rPr>
          <w:noProof/>
        </w:rPr>
      </w:pPr>
      <w:r w:rsidRPr="00704F28">
        <w:rPr>
          <w:noProof/>
        </w:rPr>
        <w:t>4.</w:t>
      </w:r>
      <w:r w:rsidRPr="00704F28">
        <w:rPr>
          <w:noProof/>
        </w:rPr>
        <w:tab/>
        <w:t xml:space="preserve">Guu, M. Y. K.; Zall, R. R., Lactose crystallization : effects of minerals and seeding. </w:t>
      </w:r>
      <w:r w:rsidRPr="00704F28">
        <w:rPr>
          <w:i/>
          <w:noProof/>
        </w:rPr>
        <w:t xml:space="preserve">Process Biochem. </w:t>
      </w:r>
      <w:r w:rsidRPr="00704F28">
        <w:rPr>
          <w:b/>
          <w:noProof/>
        </w:rPr>
        <w:t>1991,</w:t>
      </w:r>
      <w:r w:rsidRPr="00704F28">
        <w:rPr>
          <w:noProof/>
        </w:rPr>
        <w:t xml:space="preserve"> </w:t>
      </w:r>
      <w:r w:rsidRPr="00704F28">
        <w:rPr>
          <w:i/>
          <w:noProof/>
        </w:rPr>
        <w:t>26</w:t>
      </w:r>
      <w:r w:rsidRPr="00704F28">
        <w:rPr>
          <w:noProof/>
        </w:rPr>
        <w:t>, 167-172.</w:t>
      </w:r>
    </w:p>
    <w:p w14:paraId="29B24D8E" w14:textId="77777777" w:rsidR="00704F28" w:rsidRPr="00704F28" w:rsidRDefault="00704F28" w:rsidP="00FA061D">
      <w:pPr>
        <w:pStyle w:val="content"/>
        <w:rPr>
          <w:noProof/>
        </w:rPr>
      </w:pPr>
      <w:r w:rsidRPr="00704F28">
        <w:rPr>
          <w:noProof/>
        </w:rPr>
        <w:t>5.</w:t>
      </w:r>
      <w:r w:rsidRPr="00704F28">
        <w:rPr>
          <w:noProof/>
        </w:rPr>
        <w:tab/>
        <w:t xml:space="preserve">Bhargava, A.; Jelen, P., Lactose solubility and crystal growth as affected by mineral impurities. </w:t>
      </w:r>
      <w:r w:rsidRPr="00704F28">
        <w:rPr>
          <w:i/>
          <w:noProof/>
        </w:rPr>
        <w:t xml:space="preserve">Journal of Food Science </w:t>
      </w:r>
      <w:r w:rsidRPr="00704F28">
        <w:rPr>
          <w:b/>
          <w:noProof/>
        </w:rPr>
        <w:t>1996,</w:t>
      </w:r>
      <w:r w:rsidRPr="00704F28">
        <w:rPr>
          <w:noProof/>
        </w:rPr>
        <w:t xml:space="preserve"> </w:t>
      </w:r>
      <w:r w:rsidRPr="00704F28">
        <w:rPr>
          <w:i/>
          <w:noProof/>
        </w:rPr>
        <w:t>61</w:t>
      </w:r>
      <w:r w:rsidRPr="00704F28">
        <w:rPr>
          <w:noProof/>
        </w:rPr>
        <w:t>, 180-184.</w:t>
      </w:r>
    </w:p>
    <w:p w14:paraId="38560A9E" w14:textId="77777777" w:rsidR="00704F28" w:rsidRPr="00704F28" w:rsidRDefault="00704F28" w:rsidP="00FA061D">
      <w:pPr>
        <w:pStyle w:val="content"/>
        <w:rPr>
          <w:noProof/>
        </w:rPr>
      </w:pPr>
      <w:r w:rsidRPr="00704F28">
        <w:rPr>
          <w:noProof/>
        </w:rPr>
        <w:t>6.</w:t>
      </w:r>
      <w:r w:rsidRPr="00704F28">
        <w:rPr>
          <w:noProof/>
        </w:rPr>
        <w:tab/>
        <w:t xml:space="preserve">Jelen, P.; Coulter, S. T., Effects of certain salts and other whey substances on the growth of lactose crystals. </w:t>
      </w:r>
      <w:r w:rsidRPr="00704F28">
        <w:rPr>
          <w:i/>
          <w:noProof/>
        </w:rPr>
        <w:t xml:space="preserve">J. Food Sci. </w:t>
      </w:r>
      <w:r w:rsidRPr="00704F28">
        <w:rPr>
          <w:b/>
          <w:noProof/>
        </w:rPr>
        <w:t>1973,</w:t>
      </w:r>
      <w:r w:rsidRPr="00704F28">
        <w:rPr>
          <w:noProof/>
        </w:rPr>
        <w:t xml:space="preserve"> </w:t>
      </w:r>
      <w:r w:rsidRPr="00704F28">
        <w:rPr>
          <w:i/>
          <w:noProof/>
        </w:rPr>
        <w:t>38</w:t>
      </w:r>
      <w:r w:rsidRPr="00704F28">
        <w:rPr>
          <w:noProof/>
        </w:rPr>
        <w:t>, 1186-1189.</w:t>
      </w:r>
    </w:p>
    <w:p w14:paraId="57E2148E" w14:textId="77777777" w:rsidR="00704F28" w:rsidRPr="00704F28" w:rsidRDefault="00704F28" w:rsidP="00FA061D">
      <w:pPr>
        <w:pStyle w:val="content"/>
        <w:rPr>
          <w:noProof/>
        </w:rPr>
      </w:pPr>
      <w:r w:rsidRPr="00704F28">
        <w:rPr>
          <w:noProof/>
        </w:rPr>
        <w:t>7.</w:t>
      </w:r>
      <w:r w:rsidRPr="00704F28">
        <w:rPr>
          <w:noProof/>
        </w:rPr>
        <w:tab/>
        <w:t xml:space="preserve">Jelen, P. C., Samuel T, Effects of supersaturation and temperature on the growth of lactose crystals. </w:t>
      </w:r>
      <w:r w:rsidRPr="00704F28">
        <w:rPr>
          <w:i/>
          <w:noProof/>
        </w:rPr>
        <w:t xml:space="preserve">J. Food Sci. </w:t>
      </w:r>
      <w:r w:rsidRPr="00704F28">
        <w:rPr>
          <w:b/>
          <w:noProof/>
        </w:rPr>
        <w:t>1973,</w:t>
      </w:r>
      <w:r w:rsidRPr="00704F28">
        <w:rPr>
          <w:noProof/>
        </w:rPr>
        <w:t xml:space="preserve"> </w:t>
      </w:r>
      <w:r w:rsidRPr="00704F28">
        <w:rPr>
          <w:i/>
          <w:noProof/>
        </w:rPr>
        <w:t>38</w:t>
      </w:r>
      <w:r w:rsidRPr="00704F28">
        <w:rPr>
          <w:noProof/>
        </w:rPr>
        <w:t>, 1182-1185.</w:t>
      </w:r>
    </w:p>
    <w:p w14:paraId="173B7E87" w14:textId="77777777" w:rsidR="00704F28" w:rsidRPr="00704F28" w:rsidRDefault="00704F28" w:rsidP="00FA061D">
      <w:pPr>
        <w:pStyle w:val="content"/>
        <w:rPr>
          <w:noProof/>
        </w:rPr>
      </w:pPr>
      <w:r w:rsidRPr="00704F28">
        <w:rPr>
          <w:noProof/>
        </w:rPr>
        <w:t>8.</w:t>
      </w:r>
      <w:r w:rsidRPr="00704F28">
        <w:rPr>
          <w:noProof/>
        </w:rPr>
        <w:tab/>
        <w:t xml:space="preserve">Smart, J. B.; Smith, J. M., Effect of selected compounds on the rate of α-lactose monohydrate crystallization, crystal yield and quality. </w:t>
      </w:r>
      <w:r w:rsidRPr="00704F28">
        <w:rPr>
          <w:i/>
          <w:noProof/>
        </w:rPr>
        <w:t xml:space="preserve">Int. Dairy J. </w:t>
      </w:r>
      <w:r w:rsidRPr="00704F28">
        <w:rPr>
          <w:b/>
          <w:noProof/>
        </w:rPr>
        <w:t>1992,</w:t>
      </w:r>
      <w:r w:rsidRPr="00704F28">
        <w:rPr>
          <w:noProof/>
        </w:rPr>
        <w:t xml:space="preserve"> </w:t>
      </w:r>
      <w:r w:rsidRPr="00704F28">
        <w:rPr>
          <w:i/>
          <w:noProof/>
        </w:rPr>
        <w:t>2</w:t>
      </w:r>
      <w:r w:rsidRPr="00704F28">
        <w:rPr>
          <w:noProof/>
        </w:rPr>
        <w:t>, 41-53.</w:t>
      </w:r>
    </w:p>
    <w:p w14:paraId="6071CCF2" w14:textId="77777777" w:rsidR="00704F28" w:rsidRPr="00704F28" w:rsidRDefault="00704F28" w:rsidP="00FA061D">
      <w:pPr>
        <w:pStyle w:val="content"/>
        <w:rPr>
          <w:noProof/>
        </w:rPr>
      </w:pPr>
      <w:r w:rsidRPr="00704F28">
        <w:rPr>
          <w:noProof/>
        </w:rPr>
        <w:t>9.</w:t>
      </w:r>
      <w:r w:rsidRPr="00704F28">
        <w:rPr>
          <w:noProof/>
        </w:rPr>
        <w:tab/>
        <w:t xml:space="preserve">Nickerson, T. A.; Moore, E. E., Factors influencing lactose crystallization. </w:t>
      </w:r>
      <w:r w:rsidRPr="00704F28">
        <w:rPr>
          <w:i/>
          <w:noProof/>
        </w:rPr>
        <w:t xml:space="preserve">J. Dairy Sci. </w:t>
      </w:r>
      <w:r w:rsidRPr="00704F28">
        <w:rPr>
          <w:b/>
          <w:noProof/>
        </w:rPr>
        <w:t>1974,</w:t>
      </w:r>
      <w:r w:rsidRPr="00704F28">
        <w:rPr>
          <w:noProof/>
        </w:rPr>
        <w:t xml:space="preserve"> </w:t>
      </w:r>
      <w:r w:rsidRPr="00704F28">
        <w:rPr>
          <w:i/>
          <w:noProof/>
        </w:rPr>
        <w:t>57</w:t>
      </w:r>
      <w:r w:rsidRPr="00704F28">
        <w:rPr>
          <w:noProof/>
        </w:rPr>
        <w:t>, 1315-1319.</w:t>
      </w:r>
    </w:p>
    <w:p w14:paraId="08D039D5" w14:textId="77777777" w:rsidR="00704F28" w:rsidRPr="00704F28" w:rsidRDefault="00704F28" w:rsidP="00FA061D">
      <w:pPr>
        <w:pStyle w:val="content"/>
        <w:rPr>
          <w:noProof/>
        </w:rPr>
      </w:pPr>
      <w:r w:rsidRPr="00704F28">
        <w:rPr>
          <w:noProof/>
        </w:rPr>
        <w:t>10.</w:t>
      </w:r>
      <w:r w:rsidRPr="00704F28">
        <w:rPr>
          <w:noProof/>
        </w:rPr>
        <w:tab/>
        <w:t xml:space="preserve">Majd, F.; Nickerson, T., Effect of alcohols on lactose solubility. </w:t>
      </w:r>
      <w:r w:rsidRPr="00704F28">
        <w:rPr>
          <w:i/>
          <w:noProof/>
        </w:rPr>
        <w:t xml:space="preserve">J. Dairy Sci. </w:t>
      </w:r>
      <w:r w:rsidRPr="00704F28">
        <w:rPr>
          <w:b/>
          <w:noProof/>
        </w:rPr>
        <w:t>1976,</w:t>
      </w:r>
      <w:r w:rsidRPr="00704F28">
        <w:rPr>
          <w:noProof/>
        </w:rPr>
        <w:t xml:space="preserve"> </w:t>
      </w:r>
      <w:r w:rsidRPr="00704F28">
        <w:rPr>
          <w:i/>
          <w:noProof/>
        </w:rPr>
        <w:t>59</w:t>
      </w:r>
      <w:r w:rsidRPr="00704F28">
        <w:rPr>
          <w:noProof/>
        </w:rPr>
        <w:t>, 1025-1032.</w:t>
      </w:r>
    </w:p>
    <w:p w14:paraId="374752A8" w14:textId="77777777" w:rsidR="00704F28" w:rsidRPr="00704F28" w:rsidRDefault="00704F28" w:rsidP="00FA061D">
      <w:pPr>
        <w:pStyle w:val="content"/>
        <w:rPr>
          <w:noProof/>
        </w:rPr>
      </w:pPr>
      <w:r w:rsidRPr="00704F28">
        <w:rPr>
          <w:noProof/>
        </w:rPr>
        <w:t>11.</w:t>
      </w:r>
      <w:r w:rsidRPr="00704F28">
        <w:rPr>
          <w:noProof/>
        </w:rPr>
        <w:tab/>
        <w:t xml:space="preserve">Nickerson, T.; Moore, E., Solubility interrelations of lactose and sucrose. </w:t>
      </w:r>
      <w:r w:rsidRPr="00704F28">
        <w:rPr>
          <w:i/>
          <w:noProof/>
        </w:rPr>
        <w:t xml:space="preserve">J. Food Sci. </w:t>
      </w:r>
      <w:r w:rsidRPr="00704F28">
        <w:rPr>
          <w:b/>
          <w:noProof/>
        </w:rPr>
        <w:t>1972,</w:t>
      </w:r>
      <w:r w:rsidRPr="00704F28">
        <w:rPr>
          <w:noProof/>
        </w:rPr>
        <w:t xml:space="preserve"> </w:t>
      </w:r>
      <w:r w:rsidRPr="00704F28">
        <w:rPr>
          <w:i/>
          <w:noProof/>
        </w:rPr>
        <w:t>37</w:t>
      </w:r>
      <w:r w:rsidRPr="00704F28">
        <w:rPr>
          <w:noProof/>
        </w:rPr>
        <w:t>, 60-61.</w:t>
      </w:r>
    </w:p>
    <w:p w14:paraId="463ACC4D" w14:textId="77777777" w:rsidR="00704F28" w:rsidRPr="00704F28" w:rsidRDefault="00704F28" w:rsidP="00FA061D">
      <w:pPr>
        <w:pStyle w:val="content"/>
        <w:rPr>
          <w:noProof/>
        </w:rPr>
      </w:pPr>
      <w:r w:rsidRPr="00704F28">
        <w:rPr>
          <w:noProof/>
        </w:rPr>
        <w:lastRenderedPageBreak/>
        <w:t>12.</w:t>
      </w:r>
      <w:r w:rsidRPr="00704F28">
        <w:rPr>
          <w:noProof/>
        </w:rPr>
        <w:tab/>
        <w:t xml:space="preserve">Hook, A. V., Kinetics of sucrose crystallization: Pure sucrose solutions. </w:t>
      </w:r>
      <w:r w:rsidRPr="00704F28">
        <w:rPr>
          <w:i/>
          <w:noProof/>
        </w:rPr>
        <w:t xml:space="preserve">Ind. Eng. Chem. </w:t>
      </w:r>
      <w:r w:rsidRPr="00704F28">
        <w:rPr>
          <w:b/>
          <w:noProof/>
        </w:rPr>
        <w:t>1944,</w:t>
      </w:r>
      <w:r w:rsidRPr="00704F28">
        <w:rPr>
          <w:noProof/>
        </w:rPr>
        <w:t xml:space="preserve"> </w:t>
      </w:r>
      <w:r w:rsidRPr="00704F28">
        <w:rPr>
          <w:i/>
          <w:noProof/>
        </w:rPr>
        <w:t>36</w:t>
      </w:r>
      <w:r w:rsidRPr="00704F28">
        <w:rPr>
          <w:noProof/>
        </w:rPr>
        <w:t>, 1042-1047.</w:t>
      </w:r>
    </w:p>
    <w:p w14:paraId="58BC7492" w14:textId="77777777" w:rsidR="00704F28" w:rsidRPr="00704F28" w:rsidRDefault="00704F28" w:rsidP="00FA061D">
      <w:pPr>
        <w:pStyle w:val="content"/>
        <w:rPr>
          <w:noProof/>
        </w:rPr>
      </w:pPr>
      <w:r w:rsidRPr="00704F28">
        <w:rPr>
          <w:noProof/>
        </w:rPr>
        <w:t>13.</w:t>
      </w:r>
      <w:r w:rsidRPr="00704F28">
        <w:rPr>
          <w:noProof/>
        </w:rPr>
        <w:tab/>
        <w:t xml:space="preserve">Bahramparvar, M.; Mazaheri Tehrani, M., Application and functions of stabilizers in ice cream. </w:t>
      </w:r>
      <w:r w:rsidRPr="00704F28">
        <w:rPr>
          <w:i/>
          <w:noProof/>
        </w:rPr>
        <w:t xml:space="preserve">Food Rev. Int. </w:t>
      </w:r>
      <w:r w:rsidRPr="00704F28">
        <w:rPr>
          <w:b/>
          <w:noProof/>
        </w:rPr>
        <w:t>2011,</w:t>
      </w:r>
      <w:r w:rsidRPr="00704F28">
        <w:rPr>
          <w:noProof/>
        </w:rPr>
        <w:t xml:space="preserve"> </w:t>
      </w:r>
      <w:r w:rsidRPr="00704F28">
        <w:rPr>
          <w:i/>
          <w:noProof/>
        </w:rPr>
        <w:t>27</w:t>
      </w:r>
      <w:r w:rsidRPr="00704F28">
        <w:rPr>
          <w:noProof/>
        </w:rPr>
        <w:t>, 389-407.</w:t>
      </w:r>
    </w:p>
    <w:p w14:paraId="50D0F3A2" w14:textId="77777777" w:rsidR="00704F28" w:rsidRPr="00704F28" w:rsidRDefault="00704F28" w:rsidP="00FA061D">
      <w:pPr>
        <w:pStyle w:val="content"/>
        <w:rPr>
          <w:noProof/>
        </w:rPr>
      </w:pPr>
      <w:r w:rsidRPr="00704F28">
        <w:rPr>
          <w:noProof/>
        </w:rPr>
        <w:t>14.</w:t>
      </w:r>
      <w:r w:rsidRPr="00704F28">
        <w:rPr>
          <w:noProof/>
        </w:rPr>
        <w:tab/>
        <w:t xml:space="preserve">Nickerson, T., Lactose crystallization in ice cream. IV. Factors responsible for reduced incidence of sandiness. </w:t>
      </w:r>
      <w:r w:rsidRPr="00704F28">
        <w:rPr>
          <w:i/>
          <w:noProof/>
        </w:rPr>
        <w:t xml:space="preserve">J. Dairy Sci. </w:t>
      </w:r>
      <w:r w:rsidRPr="00704F28">
        <w:rPr>
          <w:b/>
          <w:noProof/>
        </w:rPr>
        <w:t>1962,</w:t>
      </w:r>
      <w:r w:rsidRPr="00704F28">
        <w:rPr>
          <w:noProof/>
        </w:rPr>
        <w:t xml:space="preserve"> </w:t>
      </w:r>
      <w:r w:rsidRPr="00704F28">
        <w:rPr>
          <w:i/>
          <w:noProof/>
        </w:rPr>
        <w:t>45</w:t>
      </w:r>
      <w:r w:rsidRPr="00704F28">
        <w:rPr>
          <w:noProof/>
        </w:rPr>
        <w:t>, 354-359.</w:t>
      </w:r>
    </w:p>
    <w:p w14:paraId="7B1F6B95" w14:textId="77777777" w:rsidR="00704F28" w:rsidRPr="00704F28" w:rsidRDefault="00704F28" w:rsidP="00FA061D">
      <w:pPr>
        <w:pStyle w:val="content"/>
        <w:rPr>
          <w:noProof/>
        </w:rPr>
      </w:pPr>
      <w:r w:rsidRPr="00704F28">
        <w:rPr>
          <w:noProof/>
        </w:rPr>
        <w:t>15.</w:t>
      </w:r>
      <w:r w:rsidRPr="00704F28">
        <w:rPr>
          <w:noProof/>
        </w:rPr>
        <w:tab/>
        <w:t xml:space="preserve">McSweeney, P.; Fox, P. F., </w:t>
      </w:r>
      <w:r w:rsidRPr="00704F28">
        <w:rPr>
          <w:i/>
          <w:noProof/>
        </w:rPr>
        <w:t>Advanced Dairy Chemistry: Lactose, Water, Salts and Minor Constituents</w:t>
      </w:r>
      <w:r w:rsidRPr="00704F28">
        <w:rPr>
          <w:noProof/>
        </w:rPr>
        <w:t>. Springer: New York, 2009; Vol. 3.</w:t>
      </w:r>
    </w:p>
    <w:p w14:paraId="7F6F3C3F" w14:textId="77777777" w:rsidR="00704F28" w:rsidRPr="00704F28" w:rsidRDefault="00704F28" w:rsidP="00FA061D">
      <w:pPr>
        <w:pStyle w:val="content"/>
        <w:rPr>
          <w:noProof/>
        </w:rPr>
      </w:pPr>
      <w:r w:rsidRPr="00704F28">
        <w:rPr>
          <w:noProof/>
        </w:rPr>
        <w:t>16.</w:t>
      </w:r>
      <w:r w:rsidRPr="00704F28">
        <w:rPr>
          <w:noProof/>
        </w:rPr>
        <w:tab/>
        <w:t xml:space="preserve">Chivero, P.; Gohtani, S.; Ikeda, S.; Nakamura, A., The structure of soy soluble polysaccharide in aqueous solution. </w:t>
      </w:r>
      <w:r w:rsidRPr="00704F28">
        <w:rPr>
          <w:i/>
          <w:noProof/>
        </w:rPr>
        <w:t xml:space="preserve">Food Hydrocolloids </w:t>
      </w:r>
      <w:r w:rsidRPr="00704F28">
        <w:rPr>
          <w:b/>
          <w:noProof/>
        </w:rPr>
        <w:t>2014,</w:t>
      </w:r>
      <w:r w:rsidRPr="00704F28">
        <w:rPr>
          <w:noProof/>
        </w:rPr>
        <w:t xml:space="preserve"> </w:t>
      </w:r>
      <w:r w:rsidRPr="00704F28">
        <w:rPr>
          <w:i/>
          <w:noProof/>
        </w:rPr>
        <w:t>35</w:t>
      </w:r>
      <w:r w:rsidRPr="00704F28">
        <w:rPr>
          <w:noProof/>
        </w:rPr>
        <w:t>, 279-286.</w:t>
      </w:r>
    </w:p>
    <w:p w14:paraId="6967264F" w14:textId="77777777" w:rsidR="00704F28" w:rsidRPr="00704F28" w:rsidRDefault="00704F28" w:rsidP="00FA061D">
      <w:pPr>
        <w:pStyle w:val="content"/>
        <w:rPr>
          <w:noProof/>
        </w:rPr>
      </w:pPr>
      <w:r w:rsidRPr="00704F28">
        <w:rPr>
          <w:noProof/>
        </w:rPr>
        <w:t>17.</w:t>
      </w:r>
      <w:r w:rsidRPr="00704F28">
        <w:rPr>
          <w:noProof/>
        </w:rPr>
        <w:tab/>
        <w:t xml:space="preserve">Maeda, H.; Phillips, G.; Williams, P., Soluble soybean polysaccharide. In </w:t>
      </w:r>
      <w:r w:rsidRPr="00704F28">
        <w:rPr>
          <w:i/>
          <w:noProof/>
        </w:rPr>
        <w:t>Handbook of Hydrocolloids</w:t>
      </w:r>
      <w:r w:rsidRPr="00704F28">
        <w:rPr>
          <w:noProof/>
        </w:rPr>
        <w:t>, CRC Press, Boca Raton, FL: 2000; pp 309-320.</w:t>
      </w:r>
    </w:p>
    <w:p w14:paraId="3535946B" w14:textId="77777777" w:rsidR="00704F28" w:rsidRPr="00704F28" w:rsidRDefault="00704F28" w:rsidP="00FA061D">
      <w:pPr>
        <w:pStyle w:val="content"/>
        <w:rPr>
          <w:noProof/>
        </w:rPr>
      </w:pPr>
      <w:r w:rsidRPr="00704F28">
        <w:rPr>
          <w:noProof/>
        </w:rPr>
        <w:t>18.</w:t>
      </w:r>
      <w:r w:rsidRPr="00704F28">
        <w:rPr>
          <w:noProof/>
        </w:rPr>
        <w:tab/>
        <w:t xml:space="preserve">Pan, K.; Chen, H. Q.; Davidson, P. M.; Zhong, Q. X., Thymol nanoencapsulated by sodium caseinate: Physical and antilisterial properties. </w:t>
      </w:r>
      <w:r w:rsidRPr="00704F28">
        <w:rPr>
          <w:i/>
          <w:noProof/>
        </w:rPr>
        <w:t xml:space="preserve">J. Agric. Food Chem. </w:t>
      </w:r>
      <w:r w:rsidRPr="00704F28">
        <w:rPr>
          <w:b/>
          <w:noProof/>
        </w:rPr>
        <w:t>2014,</w:t>
      </w:r>
      <w:r w:rsidRPr="00704F28">
        <w:rPr>
          <w:noProof/>
        </w:rPr>
        <w:t xml:space="preserve"> </w:t>
      </w:r>
      <w:r w:rsidRPr="00704F28">
        <w:rPr>
          <w:i/>
          <w:noProof/>
        </w:rPr>
        <w:t>62</w:t>
      </w:r>
      <w:r w:rsidRPr="00704F28">
        <w:rPr>
          <w:noProof/>
        </w:rPr>
        <w:t>, 1649-1657.</w:t>
      </w:r>
    </w:p>
    <w:p w14:paraId="638BA00A" w14:textId="77777777" w:rsidR="00704F28" w:rsidRPr="00704F28" w:rsidRDefault="00704F28" w:rsidP="00FA061D">
      <w:pPr>
        <w:pStyle w:val="content"/>
        <w:rPr>
          <w:noProof/>
        </w:rPr>
      </w:pPr>
      <w:r w:rsidRPr="00704F28">
        <w:rPr>
          <w:noProof/>
        </w:rPr>
        <w:t>19.</w:t>
      </w:r>
      <w:r w:rsidRPr="00704F28">
        <w:rPr>
          <w:noProof/>
        </w:rPr>
        <w:tab/>
        <w:t xml:space="preserve">Smythe, B., Sucrose crystal growth. II. Rate of crystal growth in the presence of impurities. </w:t>
      </w:r>
      <w:r w:rsidRPr="00704F28">
        <w:rPr>
          <w:i/>
          <w:noProof/>
        </w:rPr>
        <w:t xml:space="preserve">Aust. J Chem. </w:t>
      </w:r>
      <w:r w:rsidRPr="00704F28">
        <w:rPr>
          <w:b/>
          <w:noProof/>
        </w:rPr>
        <w:t>1967,</w:t>
      </w:r>
      <w:r w:rsidRPr="00704F28">
        <w:rPr>
          <w:noProof/>
        </w:rPr>
        <w:t xml:space="preserve"> </w:t>
      </w:r>
      <w:r w:rsidRPr="00704F28">
        <w:rPr>
          <w:i/>
          <w:noProof/>
        </w:rPr>
        <w:t>20</w:t>
      </w:r>
      <w:r w:rsidRPr="00704F28">
        <w:rPr>
          <w:noProof/>
        </w:rPr>
        <w:t>, 1097-1114.</w:t>
      </w:r>
    </w:p>
    <w:p w14:paraId="7E87914C" w14:textId="77777777" w:rsidR="00704F28" w:rsidRPr="00704F28" w:rsidRDefault="00704F28" w:rsidP="00FA061D">
      <w:pPr>
        <w:pStyle w:val="content"/>
        <w:rPr>
          <w:noProof/>
        </w:rPr>
      </w:pPr>
      <w:r w:rsidRPr="00704F28">
        <w:rPr>
          <w:noProof/>
        </w:rPr>
        <w:t>20.</w:t>
      </w:r>
      <w:r w:rsidRPr="00704F28">
        <w:rPr>
          <w:noProof/>
        </w:rPr>
        <w:tab/>
        <w:t xml:space="preserve">Budiaman, E.; Fennema, O., Linear rate of water crystallization as influenced by viscosity of hydrocolloid suspensions. </w:t>
      </w:r>
      <w:r w:rsidRPr="00704F28">
        <w:rPr>
          <w:i/>
          <w:noProof/>
        </w:rPr>
        <w:t xml:space="preserve">J. Dairy Sci. </w:t>
      </w:r>
      <w:r w:rsidRPr="00704F28">
        <w:rPr>
          <w:b/>
          <w:noProof/>
        </w:rPr>
        <w:t>1987,</w:t>
      </w:r>
      <w:r w:rsidRPr="00704F28">
        <w:rPr>
          <w:noProof/>
        </w:rPr>
        <w:t xml:space="preserve"> </w:t>
      </w:r>
      <w:r w:rsidRPr="00704F28">
        <w:rPr>
          <w:i/>
          <w:noProof/>
        </w:rPr>
        <w:t>70</w:t>
      </w:r>
      <w:r w:rsidRPr="00704F28">
        <w:rPr>
          <w:noProof/>
        </w:rPr>
        <w:t>, 547-554.</w:t>
      </w:r>
    </w:p>
    <w:p w14:paraId="31DDFF81" w14:textId="77777777" w:rsidR="00704F28" w:rsidRPr="00704F28" w:rsidRDefault="00704F28" w:rsidP="00FA061D">
      <w:pPr>
        <w:pStyle w:val="content"/>
        <w:rPr>
          <w:noProof/>
        </w:rPr>
      </w:pPr>
      <w:r w:rsidRPr="00704F28">
        <w:rPr>
          <w:noProof/>
        </w:rPr>
        <w:t>21.</w:t>
      </w:r>
      <w:r w:rsidRPr="00704F28">
        <w:rPr>
          <w:noProof/>
        </w:rPr>
        <w:tab/>
        <w:t xml:space="preserve">Jelen, P.; Coulter, S. T., Effects of certain salts and other whey substances on the growth of lactose crystals. </w:t>
      </w:r>
      <w:r w:rsidRPr="00704F28">
        <w:rPr>
          <w:i/>
          <w:noProof/>
        </w:rPr>
        <w:t xml:space="preserve">Journal of Food Science </w:t>
      </w:r>
      <w:r w:rsidRPr="00704F28">
        <w:rPr>
          <w:b/>
          <w:noProof/>
        </w:rPr>
        <w:t>1973,</w:t>
      </w:r>
      <w:r w:rsidRPr="00704F28">
        <w:rPr>
          <w:noProof/>
        </w:rPr>
        <w:t xml:space="preserve"> </w:t>
      </w:r>
      <w:r w:rsidRPr="00704F28">
        <w:rPr>
          <w:i/>
          <w:noProof/>
        </w:rPr>
        <w:t>38</w:t>
      </w:r>
      <w:r w:rsidRPr="00704F28">
        <w:rPr>
          <w:noProof/>
        </w:rPr>
        <w:t>, 1186-1189.</w:t>
      </w:r>
    </w:p>
    <w:p w14:paraId="2C9FCB1C" w14:textId="77777777" w:rsidR="00704F28" w:rsidRPr="00704F28" w:rsidRDefault="00704F28" w:rsidP="00FA061D">
      <w:pPr>
        <w:pStyle w:val="content"/>
        <w:rPr>
          <w:noProof/>
        </w:rPr>
      </w:pPr>
      <w:r w:rsidRPr="00704F28">
        <w:rPr>
          <w:noProof/>
        </w:rPr>
        <w:t>22.</w:t>
      </w:r>
      <w:r w:rsidRPr="00704F28">
        <w:rPr>
          <w:noProof/>
        </w:rPr>
        <w:tab/>
        <w:t xml:space="preserve">Drapier-Beche, N.; Fanni, J.; Parmentier, M.; Vilasi, M., Evaluation of lactose crystalline forms by nondestructive analysis. </w:t>
      </w:r>
      <w:r w:rsidRPr="00704F28">
        <w:rPr>
          <w:i/>
          <w:noProof/>
        </w:rPr>
        <w:t xml:space="preserve">J. Dairy Sci. </w:t>
      </w:r>
      <w:r w:rsidRPr="00704F28">
        <w:rPr>
          <w:b/>
          <w:noProof/>
        </w:rPr>
        <w:t>1997,</w:t>
      </w:r>
      <w:r w:rsidRPr="00704F28">
        <w:rPr>
          <w:noProof/>
        </w:rPr>
        <w:t xml:space="preserve"> </w:t>
      </w:r>
      <w:r w:rsidRPr="00704F28">
        <w:rPr>
          <w:i/>
          <w:noProof/>
        </w:rPr>
        <w:t>80</w:t>
      </w:r>
      <w:r w:rsidRPr="00704F28">
        <w:rPr>
          <w:noProof/>
        </w:rPr>
        <w:t>, 457-463.</w:t>
      </w:r>
    </w:p>
    <w:p w14:paraId="093FC372" w14:textId="77777777" w:rsidR="00704F28" w:rsidRPr="00704F28" w:rsidRDefault="00704F28" w:rsidP="00FA061D">
      <w:pPr>
        <w:pStyle w:val="content"/>
        <w:rPr>
          <w:noProof/>
        </w:rPr>
      </w:pPr>
      <w:r w:rsidRPr="00704F28">
        <w:rPr>
          <w:noProof/>
        </w:rPr>
        <w:lastRenderedPageBreak/>
        <w:t>23.</w:t>
      </w:r>
      <w:r w:rsidRPr="00704F28">
        <w:rPr>
          <w:noProof/>
        </w:rPr>
        <w:tab/>
        <w:t xml:space="preserve">Lerk, C.; Andreae, A.; De Boer, A.; De Hoog, P.; Kussendrager, K.; Van Leverink, J., </w:t>
      </w:r>
      <w:r w:rsidRPr="00704F28">
        <w:rPr>
          <w:rFonts w:hint="eastAsia"/>
          <w:noProof/>
        </w:rPr>
        <w:t>Alterations of α</w:t>
      </w:r>
      <w:r w:rsidRPr="00704F28">
        <w:rPr>
          <w:rFonts w:ascii="Cambria Math" w:hAnsi="Cambria Math" w:cs="Cambria Math"/>
          <w:noProof/>
        </w:rPr>
        <w:t>‐</w:t>
      </w:r>
      <w:r w:rsidRPr="00704F28">
        <w:rPr>
          <w:rFonts w:hint="eastAsia"/>
          <w:noProof/>
        </w:rPr>
        <w:t xml:space="preserve">lactose during differential scanning calorimetry. </w:t>
      </w:r>
      <w:r w:rsidRPr="00704F28">
        <w:rPr>
          <w:rFonts w:hint="eastAsia"/>
          <w:i/>
          <w:noProof/>
        </w:rPr>
        <w:t xml:space="preserve">J.Pharm. Sci. </w:t>
      </w:r>
      <w:r w:rsidRPr="00704F28">
        <w:rPr>
          <w:rFonts w:hint="eastAsia"/>
          <w:b/>
          <w:noProof/>
        </w:rPr>
        <w:t>1984,</w:t>
      </w:r>
      <w:r w:rsidRPr="00704F28">
        <w:rPr>
          <w:rFonts w:hint="eastAsia"/>
          <w:noProof/>
        </w:rPr>
        <w:t xml:space="preserve"> </w:t>
      </w:r>
      <w:r w:rsidRPr="00704F28">
        <w:rPr>
          <w:rFonts w:hint="eastAsia"/>
          <w:i/>
          <w:noProof/>
        </w:rPr>
        <w:t>73</w:t>
      </w:r>
      <w:r w:rsidRPr="00704F28">
        <w:rPr>
          <w:rFonts w:hint="eastAsia"/>
          <w:noProof/>
        </w:rPr>
        <w:t>, 856-857.</w:t>
      </w:r>
    </w:p>
    <w:p w14:paraId="6E39B0D2" w14:textId="77777777" w:rsidR="00704F28" w:rsidRPr="00704F28" w:rsidRDefault="00704F28" w:rsidP="00FA061D">
      <w:pPr>
        <w:pStyle w:val="content"/>
        <w:rPr>
          <w:noProof/>
        </w:rPr>
      </w:pPr>
      <w:r w:rsidRPr="00704F28">
        <w:rPr>
          <w:noProof/>
        </w:rPr>
        <w:t>24.</w:t>
      </w:r>
      <w:r w:rsidRPr="00704F28">
        <w:rPr>
          <w:noProof/>
        </w:rPr>
        <w:tab/>
        <w:t xml:space="preserve">Pandeya, S. N.; Raja, A. S.; Stables, J. P., Synthesis of isatin semicarbazones as novel anticonvulsants-role of hydrogen bonding. </w:t>
      </w:r>
      <w:r w:rsidRPr="00704F28">
        <w:rPr>
          <w:i/>
          <w:noProof/>
        </w:rPr>
        <w:t xml:space="preserve">J. Pharm. Pharm. Sci. </w:t>
      </w:r>
      <w:r w:rsidRPr="00704F28">
        <w:rPr>
          <w:b/>
          <w:noProof/>
        </w:rPr>
        <w:t>2002,</w:t>
      </w:r>
      <w:r w:rsidRPr="00704F28">
        <w:rPr>
          <w:noProof/>
        </w:rPr>
        <w:t xml:space="preserve"> </w:t>
      </w:r>
      <w:r w:rsidRPr="00704F28">
        <w:rPr>
          <w:i/>
          <w:noProof/>
        </w:rPr>
        <w:t>5</w:t>
      </w:r>
      <w:r w:rsidRPr="00704F28">
        <w:rPr>
          <w:noProof/>
        </w:rPr>
        <w:t>, 266-271.</w:t>
      </w:r>
    </w:p>
    <w:p w14:paraId="36416246" w14:textId="77777777" w:rsidR="00704F28" w:rsidRPr="00704F28" w:rsidRDefault="00704F28" w:rsidP="00704F28">
      <w:pPr>
        <w:spacing w:after="0" w:line="480" w:lineRule="auto"/>
        <w:rPr>
          <w:rFonts w:ascii="Arial" w:eastAsia="Times New Roman" w:hAnsi="Arial" w:cs="Arial"/>
          <w:sz w:val="24"/>
          <w:szCs w:val="24"/>
          <w:lang w:eastAsia="en-US"/>
        </w:rPr>
      </w:pPr>
      <w:bookmarkStart w:id="160" w:name="_Toc391835736"/>
      <w:r w:rsidRPr="00704F28">
        <w:rPr>
          <w:rFonts w:ascii="Arial" w:eastAsia="Times New Roman" w:hAnsi="Arial" w:cs="Arial"/>
          <w:sz w:val="24"/>
          <w:szCs w:val="24"/>
          <w:lang w:eastAsia="en-US"/>
        </w:rPr>
        <w:br w:type="page"/>
      </w:r>
    </w:p>
    <w:p w14:paraId="0563E62F" w14:textId="77777777" w:rsidR="00704F28" w:rsidRPr="00704F28" w:rsidRDefault="00704F28" w:rsidP="00FA061D">
      <w:pPr>
        <w:pStyle w:val="table"/>
      </w:pPr>
      <w:bookmarkStart w:id="161" w:name="_Toc395738109"/>
      <w:r w:rsidRPr="00704F28">
        <w:lastRenderedPageBreak/>
        <w:t>Table 2.1. Solubility of lactose at 30 °C</w:t>
      </w:r>
      <w:bookmarkEnd w:id="160"/>
      <w:r w:rsidRPr="00704F28">
        <w:t xml:space="preserve"> evaluated from solutions with 40% w/w lactose and 0-1.0% w/w SSPS.</w:t>
      </w:r>
      <w:bookmarkEnd w:id="161"/>
    </w:p>
    <w:tbl>
      <w:tblPr>
        <w:tblW w:w="8280" w:type="dxa"/>
        <w:tblBorders>
          <w:top w:val="single" w:sz="4" w:space="0" w:color="auto"/>
          <w:bottom w:val="single" w:sz="4" w:space="0" w:color="auto"/>
        </w:tblBorders>
        <w:tblLook w:val="04A0" w:firstRow="1" w:lastRow="0" w:firstColumn="1" w:lastColumn="0" w:noHBand="0" w:noVBand="1"/>
      </w:tblPr>
      <w:tblGrid>
        <w:gridCol w:w="4210"/>
        <w:gridCol w:w="4070"/>
      </w:tblGrid>
      <w:tr w:rsidR="00704F28" w:rsidRPr="00704F28" w14:paraId="355F7BF0" w14:textId="77777777" w:rsidTr="00704F28">
        <w:trPr>
          <w:trHeight w:val="258"/>
        </w:trPr>
        <w:tc>
          <w:tcPr>
            <w:tcW w:w="4210" w:type="dxa"/>
            <w:tcBorders>
              <w:top w:val="single" w:sz="4" w:space="0" w:color="auto"/>
              <w:bottom w:val="single" w:sz="4" w:space="0" w:color="auto"/>
            </w:tcBorders>
          </w:tcPr>
          <w:p w14:paraId="648248E0" w14:textId="77777777" w:rsidR="00704F28" w:rsidRPr="00704F28" w:rsidRDefault="00704F28" w:rsidP="00704F28">
            <w:pPr>
              <w:spacing w:after="0" w:line="480" w:lineRule="auto"/>
              <w:jc w:val="center"/>
              <w:rPr>
                <w:rFonts w:ascii="Arial" w:eastAsia="Times New Roman" w:hAnsi="Arial" w:cs="Arial"/>
                <w:sz w:val="24"/>
                <w:szCs w:val="24"/>
                <w:lang w:eastAsia="en-US"/>
              </w:rPr>
            </w:pPr>
            <w:r w:rsidRPr="00704F28">
              <w:rPr>
                <w:rFonts w:ascii="Arial" w:eastAsia="Times New Roman" w:hAnsi="Arial" w:cs="Arial"/>
                <w:sz w:val="24"/>
                <w:szCs w:val="24"/>
                <w:lang w:eastAsia="en-US"/>
              </w:rPr>
              <w:t>SSPS concentration (% w/w)</w:t>
            </w:r>
          </w:p>
        </w:tc>
        <w:tc>
          <w:tcPr>
            <w:tcW w:w="4070" w:type="dxa"/>
            <w:tcBorders>
              <w:top w:val="single" w:sz="4" w:space="0" w:color="auto"/>
              <w:bottom w:val="single" w:sz="4" w:space="0" w:color="auto"/>
            </w:tcBorders>
          </w:tcPr>
          <w:p w14:paraId="7532B53B" w14:textId="77777777" w:rsidR="00704F28" w:rsidRPr="00704F28" w:rsidRDefault="00704F28" w:rsidP="00704F28">
            <w:pPr>
              <w:spacing w:after="0" w:line="480" w:lineRule="auto"/>
              <w:jc w:val="center"/>
              <w:rPr>
                <w:rFonts w:ascii="Arial" w:eastAsia="Times New Roman" w:hAnsi="Arial" w:cs="Arial"/>
                <w:sz w:val="24"/>
                <w:szCs w:val="24"/>
                <w:lang w:eastAsia="en-US"/>
              </w:rPr>
            </w:pPr>
            <w:r w:rsidRPr="00704F28">
              <w:rPr>
                <w:rFonts w:ascii="Arial" w:eastAsia="Times New Roman" w:hAnsi="Arial" w:cs="Arial"/>
                <w:sz w:val="24"/>
                <w:szCs w:val="24"/>
                <w:lang w:eastAsia="en-US"/>
              </w:rPr>
              <w:t>Solubility (g/100 g water)*</w:t>
            </w:r>
          </w:p>
        </w:tc>
      </w:tr>
      <w:tr w:rsidR="00704F28" w:rsidRPr="00704F28" w14:paraId="13779121" w14:textId="77777777" w:rsidTr="00704F28">
        <w:trPr>
          <w:trHeight w:val="258"/>
        </w:trPr>
        <w:tc>
          <w:tcPr>
            <w:tcW w:w="4210" w:type="dxa"/>
            <w:tcBorders>
              <w:top w:val="single" w:sz="4" w:space="0" w:color="auto"/>
            </w:tcBorders>
          </w:tcPr>
          <w:p w14:paraId="2B22886C" w14:textId="77777777" w:rsidR="00704F28" w:rsidRPr="00704F28" w:rsidRDefault="00704F28" w:rsidP="00704F28">
            <w:pPr>
              <w:spacing w:after="0" w:line="480" w:lineRule="auto"/>
              <w:jc w:val="center"/>
              <w:rPr>
                <w:rFonts w:ascii="Arial" w:eastAsia="Times New Roman" w:hAnsi="Arial" w:cs="Arial"/>
                <w:sz w:val="24"/>
                <w:szCs w:val="24"/>
                <w:lang w:eastAsia="en-US"/>
              </w:rPr>
            </w:pPr>
            <w:r w:rsidRPr="00704F28">
              <w:rPr>
                <w:rFonts w:ascii="Arial" w:eastAsia="Times New Roman" w:hAnsi="Arial" w:cs="Arial"/>
                <w:sz w:val="24"/>
                <w:szCs w:val="24"/>
                <w:lang w:eastAsia="en-US"/>
              </w:rPr>
              <w:t>0</w:t>
            </w:r>
          </w:p>
        </w:tc>
        <w:tc>
          <w:tcPr>
            <w:tcW w:w="4070" w:type="dxa"/>
            <w:tcBorders>
              <w:top w:val="single" w:sz="4" w:space="0" w:color="auto"/>
            </w:tcBorders>
          </w:tcPr>
          <w:p w14:paraId="66D84FBA" w14:textId="77777777" w:rsidR="00704F28" w:rsidRPr="00704F28" w:rsidRDefault="00704F28" w:rsidP="00704F28">
            <w:pPr>
              <w:spacing w:after="0" w:line="480" w:lineRule="auto"/>
              <w:jc w:val="center"/>
              <w:rPr>
                <w:rFonts w:ascii="Arial" w:eastAsia="Times New Roman" w:hAnsi="Arial" w:cs="Arial"/>
                <w:sz w:val="24"/>
                <w:szCs w:val="24"/>
                <w:lang w:eastAsia="en-US"/>
              </w:rPr>
            </w:pPr>
            <w:r w:rsidRPr="00704F28">
              <w:rPr>
                <w:rFonts w:ascii="Arial" w:eastAsia="Times New Roman" w:hAnsi="Arial" w:cs="Arial"/>
                <w:sz w:val="24"/>
                <w:szCs w:val="24"/>
                <w:lang w:eastAsia="en-US"/>
              </w:rPr>
              <w:t xml:space="preserve">23.42 </w:t>
            </w:r>
            <w:r w:rsidRPr="00704F28">
              <w:rPr>
                <w:rFonts w:ascii="Arial" w:eastAsia="Times New Roman" w:hAnsi="Arial" w:cs="Arial"/>
                <w:sz w:val="24"/>
                <w:szCs w:val="24"/>
                <w:u w:val="single"/>
                <w:lang w:eastAsia="en-US"/>
              </w:rPr>
              <w:t>+</w:t>
            </w:r>
            <w:r w:rsidRPr="00704F28">
              <w:rPr>
                <w:rFonts w:ascii="Arial" w:eastAsia="Times New Roman" w:hAnsi="Arial" w:cs="Arial"/>
                <w:sz w:val="24"/>
                <w:szCs w:val="24"/>
                <w:lang w:eastAsia="en-US"/>
              </w:rPr>
              <w:t xml:space="preserve"> 0.44</w:t>
            </w:r>
            <w:r w:rsidRPr="00704F28">
              <w:rPr>
                <w:rFonts w:ascii="Arial" w:eastAsia="Times New Roman" w:hAnsi="Arial" w:cs="Arial"/>
                <w:sz w:val="24"/>
                <w:szCs w:val="24"/>
                <w:vertAlign w:val="superscript"/>
                <w:lang w:eastAsia="en-US"/>
              </w:rPr>
              <w:t>a</w:t>
            </w:r>
          </w:p>
        </w:tc>
      </w:tr>
      <w:tr w:rsidR="00704F28" w:rsidRPr="00704F28" w14:paraId="1AD0E516" w14:textId="77777777" w:rsidTr="00704F28">
        <w:trPr>
          <w:trHeight w:val="258"/>
        </w:trPr>
        <w:tc>
          <w:tcPr>
            <w:tcW w:w="4210" w:type="dxa"/>
          </w:tcPr>
          <w:p w14:paraId="6D074A72" w14:textId="77777777" w:rsidR="00704F28" w:rsidRPr="00704F28" w:rsidRDefault="00704F28" w:rsidP="00704F28">
            <w:pPr>
              <w:spacing w:after="0" w:line="480" w:lineRule="auto"/>
              <w:jc w:val="center"/>
              <w:rPr>
                <w:rFonts w:ascii="Arial" w:eastAsia="Times New Roman" w:hAnsi="Arial" w:cs="Arial"/>
                <w:sz w:val="24"/>
                <w:szCs w:val="24"/>
                <w:lang w:eastAsia="en-US"/>
              </w:rPr>
            </w:pPr>
            <w:r w:rsidRPr="00704F28">
              <w:rPr>
                <w:rFonts w:ascii="Arial" w:eastAsia="Times New Roman" w:hAnsi="Arial" w:cs="Arial"/>
                <w:sz w:val="24"/>
                <w:szCs w:val="24"/>
                <w:lang w:eastAsia="en-US"/>
              </w:rPr>
              <w:t>0.1</w:t>
            </w:r>
          </w:p>
        </w:tc>
        <w:tc>
          <w:tcPr>
            <w:tcW w:w="4070" w:type="dxa"/>
          </w:tcPr>
          <w:p w14:paraId="4BBFDEBD" w14:textId="77777777" w:rsidR="00704F28" w:rsidRPr="00704F28" w:rsidRDefault="00704F28" w:rsidP="00704F28">
            <w:pPr>
              <w:spacing w:after="0" w:line="480" w:lineRule="auto"/>
              <w:jc w:val="center"/>
              <w:rPr>
                <w:rFonts w:ascii="Arial" w:eastAsia="Times New Roman" w:hAnsi="Arial" w:cs="Arial"/>
                <w:sz w:val="24"/>
                <w:szCs w:val="24"/>
                <w:lang w:eastAsia="en-US"/>
              </w:rPr>
            </w:pPr>
            <w:r w:rsidRPr="00704F28">
              <w:rPr>
                <w:rFonts w:ascii="Arial" w:eastAsia="Times New Roman" w:hAnsi="Arial" w:cs="Arial"/>
                <w:sz w:val="24"/>
                <w:szCs w:val="24"/>
                <w:lang w:eastAsia="en-US"/>
              </w:rPr>
              <w:t xml:space="preserve">23.76 </w:t>
            </w:r>
            <w:r w:rsidRPr="00704F28">
              <w:rPr>
                <w:rFonts w:ascii="Arial" w:eastAsia="Times New Roman" w:hAnsi="Arial" w:cs="Arial"/>
                <w:sz w:val="24"/>
                <w:szCs w:val="24"/>
                <w:u w:val="single"/>
                <w:lang w:eastAsia="en-US"/>
              </w:rPr>
              <w:t>+</w:t>
            </w:r>
            <w:r w:rsidRPr="00704F28">
              <w:rPr>
                <w:rFonts w:ascii="Arial" w:eastAsia="Times New Roman" w:hAnsi="Arial" w:cs="Arial"/>
                <w:sz w:val="24"/>
                <w:szCs w:val="24"/>
                <w:lang w:eastAsia="en-US"/>
              </w:rPr>
              <w:t xml:space="preserve"> 0.01</w:t>
            </w:r>
            <w:r w:rsidRPr="00704F28">
              <w:rPr>
                <w:rFonts w:ascii="Arial" w:eastAsia="Times New Roman" w:hAnsi="Arial" w:cs="Arial"/>
                <w:sz w:val="24"/>
                <w:szCs w:val="24"/>
                <w:vertAlign w:val="superscript"/>
                <w:lang w:eastAsia="en-US"/>
              </w:rPr>
              <w:t>a</w:t>
            </w:r>
          </w:p>
        </w:tc>
      </w:tr>
      <w:tr w:rsidR="00704F28" w:rsidRPr="00704F28" w14:paraId="32230A63" w14:textId="77777777" w:rsidTr="00704F28">
        <w:trPr>
          <w:trHeight w:val="270"/>
        </w:trPr>
        <w:tc>
          <w:tcPr>
            <w:tcW w:w="4210" w:type="dxa"/>
          </w:tcPr>
          <w:p w14:paraId="5AF12A19" w14:textId="77777777" w:rsidR="00704F28" w:rsidRPr="00704F28" w:rsidRDefault="00704F28" w:rsidP="00704F28">
            <w:pPr>
              <w:spacing w:after="0" w:line="480" w:lineRule="auto"/>
              <w:jc w:val="center"/>
              <w:rPr>
                <w:rFonts w:ascii="Arial" w:eastAsia="Times New Roman" w:hAnsi="Arial" w:cs="Arial"/>
                <w:sz w:val="24"/>
                <w:szCs w:val="24"/>
                <w:lang w:eastAsia="en-US"/>
              </w:rPr>
            </w:pPr>
            <w:r w:rsidRPr="00704F28">
              <w:rPr>
                <w:rFonts w:ascii="Arial" w:eastAsia="Times New Roman" w:hAnsi="Arial" w:cs="Arial"/>
                <w:sz w:val="24"/>
                <w:szCs w:val="24"/>
                <w:lang w:eastAsia="en-US"/>
              </w:rPr>
              <w:t>0.5</w:t>
            </w:r>
          </w:p>
        </w:tc>
        <w:tc>
          <w:tcPr>
            <w:tcW w:w="4070" w:type="dxa"/>
          </w:tcPr>
          <w:p w14:paraId="70E8E841" w14:textId="77777777" w:rsidR="00704F28" w:rsidRPr="00704F28" w:rsidRDefault="00704F28" w:rsidP="00704F28">
            <w:pPr>
              <w:spacing w:after="0" w:line="480" w:lineRule="auto"/>
              <w:jc w:val="center"/>
              <w:rPr>
                <w:rFonts w:ascii="Arial" w:eastAsia="Times New Roman" w:hAnsi="Arial" w:cs="Arial"/>
                <w:sz w:val="24"/>
                <w:szCs w:val="24"/>
                <w:lang w:eastAsia="en-US"/>
              </w:rPr>
            </w:pPr>
            <w:r w:rsidRPr="00704F28">
              <w:rPr>
                <w:rFonts w:ascii="Arial" w:eastAsia="Times New Roman" w:hAnsi="Arial" w:cs="Arial"/>
                <w:sz w:val="24"/>
                <w:szCs w:val="24"/>
                <w:lang w:eastAsia="en-US"/>
              </w:rPr>
              <w:t xml:space="preserve">23.24 </w:t>
            </w:r>
            <w:r w:rsidRPr="00704F28">
              <w:rPr>
                <w:rFonts w:ascii="Arial" w:eastAsia="Times New Roman" w:hAnsi="Arial" w:cs="Arial"/>
                <w:sz w:val="24"/>
                <w:szCs w:val="24"/>
                <w:u w:val="single"/>
                <w:lang w:eastAsia="en-US"/>
              </w:rPr>
              <w:t>+</w:t>
            </w:r>
            <w:r w:rsidRPr="00704F28">
              <w:rPr>
                <w:rFonts w:ascii="Arial" w:eastAsia="Times New Roman" w:hAnsi="Arial" w:cs="Arial"/>
                <w:sz w:val="24"/>
                <w:szCs w:val="24"/>
                <w:lang w:eastAsia="en-US"/>
              </w:rPr>
              <w:t xml:space="preserve"> 0.58</w:t>
            </w:r>
            <w:r w:rsidRPr="00704F28">
              <w:rPr>
                <w:rFonts w:ascii="Arial" w:eastAsia="Times New Roman" w:hAnsi="Arial" w:cs="Arial"/>
                <w:sz w:val="24"/>
                <w:szCs w:val="24"/>
                <w:vertAlign w:val="superscript"/>
                <w:lang w:eastAsia="en-US"/>
              </w:rPr>
              <w:t>a</w:t>
            </w:r>
          </w:p>
        </w:tc>
      </w:tr>
      <w:tr w:rsidR="00704F28" w:rsidRPr="00704F28" w14:paraId="0DD9BD0E" w14:textId="77777777" w:rsidTr="00704F28">
        <w:trPr>
          <w:trHeight w:val="416"/>
        </w:trPr>
        <w:tc>
          <w:tcPr>
            <w:tcW w:w="4210" w:type="dxa"/>
          </w:tcPr>
          <w:p w14:paraId="05524CB6" w14:textId="77777777" w:rsidR="00704F28" w:rsidRPr="00704F28" w:rsidRDefault="00704F28" w:rsidP="00704F28">
            <w:pPr>
              <w:spacing w:after="0" w:line="480" w:lineRule="auto"/>
              <w:jc w:val="center"/>
              <w:rPr>
                <w:rFonts w:ascii="Arial" w:eastAsia="Times New Roman" w:hAnsi="Arial" w:cs="Arial"/>
                <w:sz w:val="24"/>
                <w:szCs w:val="24"/>
                <w:lang w:eastAsia="en-US"/>
              </w:rPr>
            </w:pPr>
            <w:r w:rsidRPr="00704F28">
              <w:rPr>
                <w:rFonts w:ascii="Arial" w:eastAsia="Times New Roman" w:hAnsi="Arial" w:cs="Arial"/>
                <w:sz w:val="24"/>
                <w:szCs w:val="24"/>
                <w:lang w:eastAsia="en-US"/>
              </w:rPr>
              <w:t>1.0</w:t>
            </w:r>
          </w:p>
        </w:tc>
        <w:tc>
          <w:tcPr>
            <w:tcW w:w="4070" w:type="dxa"/>
          </w:tcPr>
          <w:p w14:paraId="4155A64D" w14:textId="77777777" w:rsidR="00704F28" w:rsidRPr="00704F28" w:rsidRDefault="00704F28" w:rsidP="00704F28">
            <w:pPr>
              <w:spacing w:after="0" w:line="480" w:lineRule="auto"/>
              <w:jc w:val="center"/>
              <w:rPr>
                <w:rFonts w:ascii="Arial" w:eastAsia="Times New Roman" w:hAnsi="Arial" w:cs="Arial"/>
                <w:sz w:val="24"/>
                <w:szCs w:val="24"/>
                <w:lang w:eastAsia="en-US"/>
              </w:rPr>
            </w:pPr>
            <w:r w:rsidRPr="00704F28">
              <w:rPr>
                <w:rFonts w:ascii="Arial" w:eastAsia="Times New Roman" w:hAnsi="Arial" w:cs="Arial"/>
                <w:sz w:val="24"/>
                <w:szCs w:val="24"/>
                <w:lang w:eastAsia="en-US"/>
              </w:rPr>
              <w:t xml:space="preserve">22.28 </w:t>
            </w:r>
            <w:r w:rsidRPr="00704F28">
              <w:rPr>
                <w:rFonts w:ascii="Arial" w:eastAsia="Times New Roman" w:hAnsi="Arial" w:cs="Arial"/>
                <w:sz w:val="24"/>
                <w:szCs w:val="24"/>
                <w:u w:val="single"/>
                <w:lang w:eastAsia="en-US"/>
              </w:rPr>
              <w:t>+</w:t>
            </w:r>
            <w:r w:rsidRPr="00704F28">
              <w:rPr>
                <w:rFonts w:ascii="Arial" w:eastAsia="Times New Roman" w:hAnsi="Arial" w:cs="Arial"/>
                <w:sz w:val="24"/>
                <w:szCs w:val="24"/>
                <w:lang w:eastAsia="en-US"/>
              </w:rPr>
              <w:t xml:space="preserve"> 0.01</w:t>
            </w:r>
            <w:r w:rsidRPr="00704F28">
              <w:rPr>
                <w:rFonts w:ascii="Arial" w:eastAsia="Times New Roman" w:hAnsi="Arial" w:cs="Arial"/>
                <w:sz w:val="24"/>
                <w:szCs w:val="24"/>
                <w:vertAlign w:val="superscript"/>
                <w:lang w:eastAsia="en-US"/>
              </w:rPr>
              <w:t>b</w:t>
            </w:r>
          </w:p>
        </w:tc>
      </w:tr>
    </w:tbl>
    <w:p w14:paraId="753676D5" w14:textId="77777777" w:rsidR="00704F28" w:rsidRPr="00704F28" w:rsidRDefault="00704F28" w:rsidP="00704F28">
      <w:pPr>
        <w:spacing w:after="0" w:line="480" w:lineRule="auto"/>
        <w:rPr>
          <w:rFonts w:ascii="Arial" w:eastAsia="Times New Roman" w:hAnsi="Arial" w:cs="Arial"/>
          <w:sz w:val="24"/>
          <w:szCs w:val="24"/>
          <w:lang w:eastAsia="en-US"/>
        </w:rPr>
      </w:pPr>
      <w:r w:rsidRPr="00704F28">
        <w:rPr>
          <w:rFonts w:ascii="Arial" w:eastAsia="Times New Roman" w:hAnsi="Arial" w:cs="Arial"/>
          <w:sz w:val="24"/>
          <w:szCs w:val="24"/>
          <w:lang w:eastAsia="en-US"/>
        </w:rPr>
        <w:t>*Numbers are mean ± standard deviation from triplicate experiments. Different superscript letters represent significant difference between groups (</w:t>
      </w:r>
      <w:r w:rsidRPr="00704F28">
        <w:rPr>
          <w:rFonts w:ascii="Arial" w:eastAsia="Times New Roman" w:hAnsi="Arial" w:cs="Arial"/>
          <w:i/>
          <w:sz w:val="24"/>
          <w:szCs w:val="24"/>
          <w:lang w:eastAsia="en-US"/>
        </w:rPr>
        <w:t>P</w:t>
      </w:r>
      <w:r w:rsidRPr="00704F28">
        <w:rPr>
          <w:rFonts w:ascii="Arial" w:eastAsia="Times New Roman" w:hAnsi="Arial" w:cs="Arial"/>
          <w:sz w:val="24"/>
          <w:szCs w:val="24"/>
          <w:lang w:eastAsia="en-US"/>
        </w:rPr>
        <w:t xml:space="preserve"> &lt; 0.05). </w:t>
      </w:r>
      <w:r w:rsidRPr="00704F28">
        <w:rPr>
          <w:rFonts w:ascii="Arial" w:eastAsia="Times New Roman" w:hAnsi="Arial" w:cs="Arial"/>
          <w:sz w:val="24"/>
          <w:szCs w:val="24"/>
          <w:lang w:eastAsia="en-US"/>
        </w:rPr>
        <w:br w:type="page"/>
      </w:r>
    </w:p>
    <w:p w14:paraId="4579C4C9" w14:textId="77777777" w:rsidR="00704F28" w:rsidRPr="00704F28" w:rsidRDefault="00704F28" w:rsidP="00704F28">
      <w:pPr>
        <w:spacing w:after="0" w:line="480" w:lineRule="auto"/>
        <w:jc w:val="center"/>
        <w:rPr>
          <w:rFonts w:ascii="Times New Roman" w:hAnsi="Times New Roman" w:cs="Times New Roman"/>
          <w:noProof/>
          <w:sz w:val="24"/>
          <w:szCs w:val="24"/>
        </w:rPr>
      </w:pPr>
      <w:bookmarkStart w:id="162" w:name="_Toc391835952"/>
      <w:r w:rsidRPr="00704F28">
        <w:rPr>
          <w:rFonts w:ascii="Times New Roman" w:hAnsi="Times New Roman" w:cs="Times New Roman"/>
          <w:noProof/>
          <w:sz w:val="24"/>
          <w:szCs w:val="24"/>
        </w:rPr>
        <w:lastRenderedPageBreak/>
        <w:drawing>
          <wp:inline distT="0" distB="0" distL="0" distR="0" wp14:anchorId="0D785CB7" wp14:editId="5D899519">
            <wp:extent cx="3719195" cy="318262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719195" cy="3182620"/>
                    </a:xfrm>
                    <a:prstGeom prst="rect">
                      <a:avLst/>
                    </a:prstGeom>
                    <a:noFill/>
                  </pic:spPr>
                </pic:pic>
              </a:graphicData>
            </a:graphic>
          </wp:inline>
        </w:drawing>
      </w:r>
    </w:p>
    <w:p w14:paraId="6B7F3326" w14:textId="77777777" w:rsidR="00704F28" w:rsidRPr="00704F28" w:rsidRDefault="00704F28" w:rsidP="00704F28">
      <w:pPr>
        <w:spacing w:line="480" w:lineRule="auto"/>
        <w:rPr>
          <w:rFonts w:ascii="Arial" w:hAnsi="Arial" w:cs="Arial"/>
          <w:noProof/>
          <w:sz w:val="24"/>
          <w:szCs w:val="24"/>
        </w:rPr>
      </w:pPr>
      <w:bookmarkStart w:id="163" w:name="_Toc395738116"/>
      <w:r w:rsidRPr="00FA061D">
        <w:rPr>
          <w:rStyle w:val="figureChar"/>
        </w:rPr>
        <w:t>Fig. 2.1. Lactose crystal yield in 40% w/w lactose solutions with 0, 0.1, 0.5 and 1% w/w SSPS, with or without 0.05% w/w lactose seed, after incubation at 30 °C for 24 h.</w:t>
      </w:r>
      <w:bookmarkEnd w:id="162"/>
      <w:r w:rsidRPr="00FA061D">
        <w:rPr>
          <w:rStyle w:val="figureChar"/>
        </w:rPr>
        <w:t xml:space="preserve"> Error bars are standard deviations from triplicates.</w:t>
      </w:r>
      <w:bookmarkEnd w:id="163"/>
      <w:r w:rsidRPr="00704F28">
        <w:rPr>
          <w:rFonts w:ascii="Arial" w:hAnsi="Arial" w:cs="Arial"/>
          <w:noProof/>
          <w:sz w:val="24"/>
          <w:szCs w:val="24"/>
          <w:lang w:eastAsia="en-US"/>
        </w:rPr>
        <w:t xml:space="preserve"> Different letters above bars indicate significant differences of the mean within the same group, i.e., with or without seed (P &lt; 0.05).</w:t>
      </w:r>
      <w:r w:rsidRPr="00704F28">
        <w:rPr>
          <w:rFonts w:ascii="Arial" w:hAnsi="Arial" w:cs="Arial"/>
          <w:noProof/>
          <w:sz w:val="24"/>
          <w:szCs w:val="24"/>
        </w:rPr>
        <w:t xml:space="preserve"> </w:t>
      </w:r>
      <w:r w:rsidRPr="00704F28">
        <w:rPr>
          <w:rFonts w:ascii="Arial" w:hAnsi="Arial" w:cs="Arial"/>
          <w:noProof/>
          <w:sz w:val="24"/>
          <w:szCs w:val="24"/>
        </w:rPr>
        <w:br w:type="page"/>
      </w:r>
      <w:bookmarkStart w:id="164" w:name="_Toc391835958"/>
    </w:p>
    <w:p w14:paraId="09DA3ABC" w14:textId="77777777" w:rsidR="00704F28" w:rsidRPr="00704F28" w:rsidRDefault="00704F28" w:rsidP="00704F28">
      <w:pPr>
        <w:spacing w:after="0" w:line="480" w:lineRule="auto"/>
        <w:jc w:val="center"/>
        <w:rPr>
          <w:rFonts w:ascii="Times New Roman" w:hAnsi="Times New Roman" w:cs="Times New Roman"/>
          <w:noProof/>
          <w:sz w:val="24"/>
          <w:szCs w:val="24"/>
        </w:rPr>
      </w:pPr>
      <w:r w:rsidRPr="00704F28">
        <w:rPr>
          <w:rFonts w:ascii="Times New Roman" w:hAnsi="Times New Roman" w:cs="Times New Roman"/>
          <w:noProof/>
          <w:sz w:val="24"/>
          <w:szCs w:val="24"/>
        </w:rPr>
        <w:lastRenderedPageBreak/>
        <w:drawing>
          <wp:inline distT="0" distB="0" distL="0" distR="0" wp14:anchorId="0229B7E7" wp14:editId="1580C7E7">
            <wp:extent cx="3846830" cy="329184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46830" cy="3291840"/>
                    </a:xfrm>
                    <a:prstGeom prst="rect">
                      <a:avLst/>
                    </a:prstGeom>
                    <a:noFill/>
                  </pic:spPr>
                </pic:pic>
              </a:graphicData>
            </a:graphic>
          </wp:inline>
        </w:drawing>
      </w:r>
    </w:p>
    <w:p w14:paraId="140BF094" w14:textId="77777777" w:rsidR="00704F28" w:rsidRPr="00704F28" w:rsidRDefault="00704F28" w:rsidP="00704F28">
      <w:pPr>
        <w:spacing w:line="480" w:lineRule="auto"/>
        <w:rPr>
          <w:rFonts w:ascii="Arial" w:hAnsi="Arial" w:cs="Arial"/>
          <w:noProof/>
          <w:sz w:val="24"/>
          <w:szCs w:val="24"/>
        </w:rPr>
      </w:pPr>
      <w:bookmarkStart w:id="165" w:name="_Toc395738117"/>
      <w:r w:rsidRPr="00FA061D">
        <w:rPr>
          <w:rStyle w:val="figureChar"/>
        </w:rPr>
        <w:t>Fig. 2.2. Rheograms of 40% w/w lactose solutions with 0, 0.1, 0.5 and 1% w/w SSPS at 30 °C.</w:t>
      </w:r>
      <w:bookmarkEnd w:id="164"/>
      <w:bookmarkEnd w:id="165"/>
      <w:r w:rsidRPr="00704F28">
        <w:rPr>
          <w:rFonts w:ascii="Arial" w:hAnsi="Arial" w:cs="Arial"/>
          <w:noProof/>
          <w:sz w:val="24"/>
          <w:szCs w:val="24"/>
        </w:rPr>
        <w:t xml:space="preserve"> </w:t>
      </w:r>
      <w:r w:rsidRPr="00704F28">
        <w:rPr>
          <w:rFonts w:ascii="Arial" w:hAnsi="Arial" w:cs="Arial"/>
          <w:noProof/>
          <w:sz w:val="24"/>
          <w:szCs w:val="24"/>
          <w:lang w:eastAsia="en-US"/>
        </w:rPr>
        <w:t>Data are averages from duplicate measurements.</w:t>
      </w:r>
      <w:r w:rsidRPr="00704F28">
        <w:rPr>
          <w:rFonts w:ascii="Arial" w:hAnsi="Arial" w:cs="Arial"/>
          <w:noProof/>
          <w:sz w:val="24"/>
          <w:szCs w:val="24"/>
        </w:rPr>
        <w:br w:type="page"/>
      </w:r>
    </w:p>
    <w:p w14:paraId="29190CAC" w14:textId="77777777" w:rsidR="00704F28" w:rsidRPr="00704F28" w:rsidRDefault="00704F28" w:rsidP="00704F28">
      <w:pPr>
        <w:spacing w:after="0" w:line="480" w:lineRule="auto"/>
        <w:jc w:val="center"/>
        <w:rPr>
          <w:rFonts w:ascii="Times New Roman" w:hAnsi="Times New Roman" w:cs="Times New Roman"/>
          <w:noProof/>
          <w:sz w:val="24"/>
          <w:szCs w:val="24"/>
        </w:rPr>
      </w:pPr>
      <w:r w:rsidRPr="00704F28">
        <w:rPr>
          <w:rFonts w:ascii="Times New Roman" w:hAnsi="Times New Roman" w:cs="Times New Roman"/>
          <w:noProof/>
          <w:sz w:val="24"/>
          <w:szCs w:val="24"/>
        </w:rPr>
        <w:lastRenderedPageBreak/>
        <w:drawing>
          <wp:inline distT="0" distB="0" distL="0" distR="0" wp14:anchorId="08819821" wp14:editId="6EB5DEBC">
            <wp:extent cx="3706495" cy="329819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06495" cy="3298190"/>
                    </a:xfrm>
                    <a:prstGeom prst="rect">
                      <a:avLst/>
                    </a:prstGeom>
                    <a:noFill/>
                  </pic:spPr>
                </pic:pic>
              </a:graphicData>
            </a:graphic>
          </wp:inline>
        </w:drawing>
      </w:r>
    </w:p>
    <w:p w14:paraId="4107F116" w14:textId="77777777" w:rsidR="00704F28" w:rsidRPr="00704F28" w:rsidRDefault="00704F28" w:rsidP="00704F28">
      <w:pPr>
        <w:spacing w:line="480" w:lineRule="auto"/>
        <w:rPr>
          <w:rFonts w:ascii="Arial" w:hAnsi="Arial" w:cs="Arial"/>
          <w:noProof/>
          <w:sz w:val="24"/>
          <w:szCs w:val="24"/>
        </w:rPr>
      </w:pPr>
      <w:bookmarkStart w:id="166" w:name="_Toc395738118"/>
      <w:bookmarkStart w:id="167" w:name="_Toc391835953"/>
      <w:r w:rsidRPr="00FA061D">
        <w:rPr>
          <w:rStyle w:val="figureChar"/>
        </w:rPr>
        <w:t>Fig. 2.3. Absorbance at 500 nm (Abs500) of 40% w/w lactose solutions with and without 0.1% w/w SSPS, with or without 0.05% w/w lactose seed, during incubation at 21 °C.</w:t>
      </w:r>
      <w:bookmarkEnd w:id="166"/>
      <w:r w:rsidRPr="00704F28">
        <w:rPr>
          <w:rFonts w:ascii="Arial" w:hAnsi="Arial" w:cs="Arial"/>
          <w:noProof/>
          <w:sz w:val="24"/>
          <w:szCs w:val="24"/>
        </w:rPr>
        <w:t xml:space="preserve"> </w:t>
      </w:r>
      <w:r w:rsidRPr="00704F28">
        <w:rPr>
          <w:rFonts w:ascii="Arial" w:hAnsi="Arial" w:cs="Arial"/>
          <w:noProof/>
          <w:sz w:val="24"/>
          <w:szCs w:val="24"/>
          <w:lang w:eastAsia="en-US"/>
        </w:rPr>
        <w:t>Data are averages from duplicates.</w:t>
      </w:r>
      <w:r w:rsidRPr="00704F28">
        <w:rPr>
          <w:rFonts w:ascii="Arial" w:hAnsi="Arial" w:cs="Arial"/>
          <w:noProof/>
          <w:sz w:val="24"/>
          <w:szCs w:val="24"/>
        </w:rPr>
        <w:t xml:space="preserve"> </w:t>
      </w:r>
      <w:bookmarkEnd w:id="167"/>
      <w:r w:rsidRPr="00704F28">
        <w:rPr>
          <w:rFonts w:ascii="Arial" w:hAnsi="Arial" w:cs="Arial"/>
          <w:noProof/>
          <w:sz w:val="24"/>
          <w:szCs w:val="24"/>
        </w:rPr>
        <w:br w:type="page"/>
      </w:r>
    </w:p>
    <w:p w14:paraId="68B8A139" w14:textId="77777777" w:rsidR="00704F28" w:rsidRPr="00704F28" w:rsidRDefault="00704F28" w:rsidP="00704F28">
      <w:pPr>
        <w:spacing w:after="0" w:line="480" w:lineRule="auto"/>
        <w:jc w:val="center"/>
        <w:rPr>
          <w:rFonts w:ascii="Times New Roman" w:hAnsi="Times New Roman" w:cs="Times New Roman"/>
          <w:noProof/>
          <w:sz w:val="24"/>
          <w:szCs w:val="24"/>
        </w:rPr>
      </w:pPr>
      <w:r w:rsidRPr="00704F28">
        <w:rPr>
          <w:rFonts w:ascii="Times New Roman" w:hAnsi="Times New Roman" w:cs="Times New Roman"/>
          <w:noProof/>
          <w:sz w:val="24"/>
          <w:szCs w:val="24"/>
        </w:rPr>
        <w:lastRenderedPageBreak/>
        <w:drawing>
          <wp:inline distT="0" distB="0" distL="0" distR="0" wp14:anchorId="522ECDB4" wp14:editId="68965285">
            <wp:extent cx="3621405" cy="327977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21405" cy="3279775"/>
                    </a:xfrm>
                    <a:prstGeom prst="rect">
                      <a:avLst/>
                    </a:prstGeom>
                    <a:noFill/>
                  </pic:spPr>
                </pic:pic>
              </a:graphicData>
            </a:graphic>
          </wp:inline>
        </w:drawing>
      </w:r>
    </w:p>
    <w:p w14:paraId="0E0DE572" w14:textId="77777777" w:rsidR="00704F28" w:rsidRPr="00704F28" w:rsidRDefault="00704F28" w:rsidP="00704F28">
      <w:pPr>
        <w:spacing w:line="480" w:lineRule="auto"/>
        <w:rPr>
          <w:rFonts w:ascii="Arial" w:hAnsi="Arial" w:cs="Arial"/>
          <w:noProof/>
          <w:sz w:val="24"/>
          <w:szCs w:val="24"/>
        </w:rPr>
      </w:pPr>
      <w:bookmarkStart w:id="168" w:name="_Toc395738119"/>
      <w:r w:rsidRPr="00FA061D">
        <w:rPr>
          <w:rStyle w:val="figureChar"/>
        </w:rPr>
        <w:t>Fig. 2.4. Lactose crystal yield in 40% w/w lactose solutions with and without 0.1% w/w SSPS, with and without 0.05% w/w lactose seed, after incubation at 30 °C for up to 24 h.</w:t>
      </w:r>
      <w:bookmarkEnd w:id="168"/>
      <w:r w:rsidRPr="00FA061D">
        <w:rPr>
          <w:rStyle w:val="figureChar"/>
        </w:rPr>
        <w:t xml:space="preserve"> </w:t>
      </w:r>
      <w:r w:rsidRPr="00704F28">
        <w:rPr>
          <w:rFonts w:ascii="Arial" w:hAnsi="Arial" w:cs="Arial"/>
          <w:noProof/>
          <w:sz w:val="24"/>
          <w:szCs w:val="24"/>
          <w:lang w:eastAsia="en-US"/>
        </w:rPr>
        <w:t>Error bars are standard deviations from triplicates.</w:t>
      </w:r>
      <w:r w:rsidRPr="00704F28">
        <w:rPr>
          <w:rFonts w:ascii="Arial" w:hAnsi="Arial" w:cs="Arial"/>
          <w:noProof/>
          <w:sz w:val="24"/>
          <w:szCs w:val="24"/>
        </w:rPr>
        <w:t xml:space="preserve"> </w:t>
      </w:r>
      <w:r w:rsidRPr="00704F28">
        <w:rPr>
          <w:rFonts w:ascii="Arial" w:hAnsi="Arial" w:cs="Arial"/>
          <w:noProof/>
          <w:sz w:val="24"/>
          <w:szCs w:val="24"/>
        </w:rPr>
        <w:br w:type="page"/>
      </w:r>
    </w:p>
    <w:bookmarkStart w:id="169" w:name="_Toc391835954"/>
    <w:p w14:paraId="462802CE" w14:textId="77777777" w:rsidR="00704F28" w:rsidRPr="00704F28" w:rsidRDefault="00704F28" w:rsidP="00704F28">
      <w:pPr>
        <w:spacing w:after="0" w:line="480" w:lineRule="auto"/>
        <w:jc w:val="center"/>
        <w:rPr>
          <w:rFonts w:ascii="Times New Roman" w:hAnsi="Times New Roman" w:cs="Times New Roman"/>
          <w:noProof/>
          <w:sz w:val="24"/>
          <w:szCs w:val="24"/>
        </w:rPr>
      </w:pPr>
      <w:r w:rsidRPr="00704F28">
        <w:rPr>
          <w:rFonts w:ascii="Times New Roman" w:hAnsi="Times New Roman" w:cs="Times New Roman"/>
          <w:noProof/>
          <w:sz w:val="24"/>
          <w:szCs w:val="24"/>
        </w:rPr>
        <w:lastRenderedPageBreak/>
        <mc:AlternateContent>
          <mc:Choice Requires="wpg">
            <w:drawing>
              <wp:inline distT="0" distB="0" distL="0" distR="0" wp14:anchorId="69E8BA3D" wp14:editId="203DB504">
                <wp:extent cx="5524500" cy="2674620"/>
                <wp:effectExtent l="0" t="0" r="0" b="0"/>
                <wp:docPr id="1" name="Group 16"/>
                <wp:cNvGraphicFramePr/>
                <a:graphic xmlns:a="http://schemas.openxmlformats.org/drawingml/2006/main">
                  <a:graphicData uri="http://schemas.microsoft.com/office/word/2010/wordprocessingGroup">
                    <wpg:wgp>
                      <wpg:cNvGrpSpPr/>
                      <wpg:grpSpPr>
                        <a:xfrm>
                          <a:off x="0" y="0"/>
                          <a:ext cx="5524500" cy="2674620"/>
                          <a:chOff x="0" y="0"/>
                          <a:chExt cx="9329666" cy="4437022"/>
                        </a:xfrm>
                      </wpg:grpSpPr>
                      <pic:pic xmlns:pic="http://schemas.openxmlformats.org/drawingml/2006/picture">
                        <pic:nvPicPr>
                          <pic:cNvPr id="2" name="Picture 2"/>
                          <pic:cNvPicPr>
                            <a:picLocks noChangeAspect="1"/>
                          </pic:cNvPicPr>
                        </pic:nvPicPr>
                        <pic:blipFill rotWithShape="1">
                          <a:blip r:embed="rId29" cstate="print">
                            <a:extLst>
                              <a:ext uri="{28A0092B-C50C-407E-A947-70E740481C1C}">
                                <a14:useLocalDpi xmlns:a14="http://schemas.microsoft.com/office/drawing/2010/main" val="0"/>
                              </a:ext>
                            </a:extLst>
                          </a:blip>
                          <a:srcRect r="2499"/>
                          <a:stretch/>
                        </pic:blipFill>
                        <pic:spPr>
                          <a:xfrm>
                            <a:off x="3189554" y="0"/>
                            <a:ext cx="3189554" cy="2217626"/>
                          </a:xfrm>
                          <a:prstGeom prst="rect">
                            <a:avLst/>
                          </a:prstGeom>
                        </pic:spPr>
                      </pic:pic>
                      <pic:pic xmlns:pic="http://schemas.openxmlformats.org/drawingml/2006/picture">
                        <pic:nvPicPr>
                          <pic:cNvPr id="8" name="Picture 8"/>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6379109" y="1"/>
                            <a:ext cx="2945284" cy="2217626"/>
                          </a:xfrm>
                          <a:prstGeom prst="rect">
                            <a:avLst/>
                          </a:prstGeom>
                        </pic:spPr>
                      </pic:pic>
                      <pic:pic xmlns:pic="http://schemas.openxmlformats.org/drawingml/2006/picture">
                        <pic:nvPicPr>
                          <pic:cNvPr id="13" name="Picture 13"/>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2217626"/>
                            <a:ext cx="3189553" cy="2219396"/>
                          </a:xfrm>
                          <a:prstGeom prst="rect">
                            <a:avLst/>
                          </a:prstGeom>
                        </pic:spPr>
                      </pic:pic>
                      <pic:pic xmlns:pic="http://schemas.openxmlformats.org/drawingml/2006/picture">
                        <pic:nvPicPr>
                          <pic:cNvPr id="14" name="Picture 14"/>
                          <pic:cNvPicPr>
                            <a:picLocks noChangeAspect="1"/>
                          </pic:cNvPicPr>
                        </pic:nvPicPr>
                        <pic:blipFill rotWithShape="1">
                          <a:blip r:embed="rId32" cstate="print">
                            <a:extLst>
                              <a:ext uri="{28A0092B-C50C-407E-A947-70E740481C1C}">
                                <a14:useLocalDpi xmlns:a14="http://schemas.microsoft.com/office/drawing/2010/main" val="0"/>
                              </a:ext>
                            </a:extLst>
                          </a:blip>
                          <a:srcRect r="8114"/>
                          <a:stretch/>
                        </pic:blipFill>
                        <pic:spPr>
                          <a:xfrm>
                            <a:off x="3183278" y="2217626"/>
                            <a:ext cx="3202104" cy="2217626"/>
                          </a:xfrm>
                          <a:prstGeom prst="rect">
                            <a:avLst/>
                          </a:prstGeom>
                        </pic:spPr>
                      </pic:pic>
                      <pic:pic xmlns:pic="http://schemas.openxmlformats.org/drawingml/2006/picture">
                        <pic:nvPicPr>
                          <pic:cNvPr id="15" name="Picture 15"/>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6372831" y="2217626"/>
                            <a:ext cx="2956835" cy="2217626"/>
                          </a:xfrm>
                          <a:prstGeom prst="rect">
                            <a:avLst/>
                          </a:prstGeom>
                        </pic:spPr>
                      </pic:pic>
                      <pic:pic xmlns:pic="http://schemas.openxmlformats.org/drawingml/2006/picture">
                        <pic:nvPicPr>
                          <pic:cNvPr id="16" name="Picture 16"/>
                          <pic:cNvPicPr>
                            <a:picLocks noChangeAspect="1"/>
                          </pic:cNvPicPr>
                        </pic:nvPicPr>
                        <pic:blipFill rotWithShape="1">
                          <a:blip r:embed="rId34" cstate="print">
                            <a:extLst>
                              <a:ext uri="{28A0092B-C50C-407E-A947-70E740481C1C}">
                                <a14:useLocalDpi xmlns:a14="http://schemas.microsoft.com/office/drawing/2010/main" val="0"/>
                              </a:ext>
                            </a:extLst>
                          </a:blip>
                          <a:srcRect l="2812"/>
                          <a:stretch/>
                        </pic:blipFill>
                        <pic:spPr>
                          <a:xfrm>
                            <a:off x="0" y="0"/>
                            <a:ext cx="3189554" cy="2217626"/>
                          </a:xfrm>
                          <a:prstGeom prst="rect">
                            <a:avLst/>
                          </a:prstGeom>
                        </pic:spPr>
                      </pic:pic>
                    </wpg:wgp>
                  </a:graphicData>
                </a:graphic>
              </wp:inline>
            </w:drawing>
          </mc:Choice>
          <mc:Fallback>
            <w:pict>
              <v:group w14:anchorId="76D525EA" id="Group 16" o:spid="_x0000_s1026" style="width:435pt;height:210.6pt;mso-position-horizontal-relative:char;mso-position-vertical-relative:line" coordsize="93296,44370"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31895;width:31896;height:221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h+FnfDAAAA2gAAAA8AAABkcnMvZG93bnJldi54bWxEj8FqwzAQRO+B/oPYQm+x3FCa4kYJbiBQ&#10;fCiJ0w/YWhvbibUykmK7f18VAjkOM/OGWW0m04mBnG8tK3hOUhDEldUt1wq+j7v5GwgfkDV2lknB&#10;L3nYrB9mK8y0HflAQxlqESHsM1TQhNBnUvqqIYM+sT1x9E7WGQxRulpqh2OEm04u0vRVGmw5LjTY&#10;07ah6lJejYKXJRa5a/e74etcVObnlB8+8lqpp8cpfwcRaAr38K39qRUs4P9KvAFy/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H4Wd8MAAADaAAAADwAAAAAAAAAAAAAAAACf&#10;AgAAZHJzL2Rvd25yZXYueG1sUEsFBgAAAAAEAAQA9wAAAI8DAAAAAA==&#10;">
                  <v:imagedata r:id="rId35" o:title="" cropright="1638f"/>
                  <v:path arrowok="t"/>
                </v:shape>
                <v:shape id="Picture 8" o:spid="_x0000_s1028" type="#_x0000_t75" style="position:absolute;left:63791;width:29452;height:221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J+Zy+AAAA2gAAAA8AAABkcnMvZG93bnJldi54bWxET8uKwjAU3Q/4D+EK7jRVhkFqUxFBmVEQ&#10;fHzANbm2xeSmNBmtf28WA7M8nHex7J0VD+pC41nBdJKBINbeNFwpuJw34zmIEJENWs+k4EUBluXg&#10;o8Dc+Ccf6XGKlUghHHJUUMfY5lIGXZPDMPEtceJuvnMYE+wqaTp8pnBn5SzLvqTDhlNDjS2ta9L3&#10;069TsO9/WOqr3++u20z7w9rKy6dVajTsVwsQkfr4L/5zfxsFaWu6km6ALN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FBJ+Zy+AAAA2gAAAA8AAAAAAAAAAAAAAAAAnwIAAGRy&#10;cy9kb3ducmV2LnhtbFBLBQYAAAAABAAEAPcAAACKAwAAAAA=&#10;">
                  <v:imagedata r:id="rId36" o:title=""/>
                  <v:path arrowok="t"/>
                </v:shape>
                <v:shape id="Picture 13" o:spid="_x0000_s1029" type="#_x0000_t75" style="position:absolute;top:22176;width:31895;height:221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Jw+M/AAAAA2wAAAA8AAABkcnMvZG93bnJldi54bWxET02LwjAQvQv7H8Is7EU0dQUp1SiiCLIs&#10;glX0OjZjW2wmpcnW7r83guBtHu9zZovOVKKlxpWWFYyGEQjizOqScwXHw2YQg3AeWWNlmRT8k4PF&#10;/KM3w0TbO++pTX0uQgi7BBUU3teJlC4ryKAb2po4cFfbGPQBNrnUDd5DuKnkdxRNpMGSQ0OBNa0K&#10;ym7pn1GwS/3PbUuG1l3cn1xPF/5t07NSX5/dcgrCU+ff4pd7q8P8MTx/CQfI+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nD4z8AAAADbAAAADwAAAAAAAAAAAAAAAACfAgAA&#10;ZHJzL2Rvd25yZXYueG1sUEsFBgAAAAAEAAQA9wAAAIwDAAAAAA==&#10;">
                  <v:imagedata r:id="rId37" o:title=""/>
                  <v:path arrowok="t"/>
                </v:shape>
                <v:shape id="Picture 14" o:spid="_x0000_s1030" type="#_x0000_t75" style="position:absolute;left:31832;top:22176;width:32021;height:221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5GHB3DAAAA2wAAAA8AAABkcnMvZG93bnJldi54bWxET01rwkAQvQv9D8sUehGzsWiRNBspglSE&#10;HmILpbchO01CsrNhd6vRX+8WBG/zeJ+Tr0fTiyM531pWME9SEMSV1S3XCr4+t7MVCB+QNfaWScGZ&#10;PKyLh0mOmbYnLul4CLWIIewzVNCEMGRS+qohgz6xA3Hkfq0zGCJ0tdQOTzHc9PI5TV+kwZZjQ4MD&#10;bRqqusOfUeDKD/1dLqah2l/KTm9/3pfdmZV6ehzfXkEEGsNdfHPvdJy/gP9f4gGyuA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kYcHcMAAADbAAAADwAAAAAAAAAAAAAAAACf&#10;AgAAZHJzL2Rvd25yZXYueG1sUEsFBgAAAAAEAAQA9wAAAI8DAAAAAA==&#10;">
                  <v:imagedata r:id="rId38" o:title="" cropright="5318f"/>
                  <v:path arrowok="t"/>
                </v:shape>
                <v:shape id="Picture 15" o:spid="_x0000_s1031" type="#_x0000_t75" style="position:absolute;left:63728;top:22176;width:29568;height:221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jZFjXDAAAA2wAAAA8AAABkcnMvZG93bnJldi54bWxEj0GLwjAQhe+C/yGMsBfZpgoVqaZiBWFP&#10;QuvuYW9DM7bFZlKaqN1/vxEEbzO89715s92NphN3GlxrWcEiikEQV1a3XCv4Ph8/1yCcR9bYWSYF&#10;f+Rgl00nW0y1fXBB99LXIoSwS1FB432fSumqhgy6yPbEQbvYwaAP61BLPeAjhJtOLuN4JQ22HC40&#10;2NOhoepa3kyogbjIk+K0/q2Wt/wnqYu5L3OlPmbjfgPC0+jf5hf9pQOXwPOXMIDM/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NkWNcMAAADbAAAADwAAAAAAAAAAAAAAAACf&#10;AgAAZHJzL2Rvd25yZXYueG1sUEsFBgAAAAAEAAQA9wAAAI8DAAAAAA==&#10;">
                  <v:imagedata r:id="rId39" o:title=""/>
                  <v:path arrowok="t"/>
                </v:shape>
                <v:shape id="Picture 16" o:spid="_x0000_s1032" type="#_x0000_t75" style="position:absolute;width:31895;height:221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TprELBAAAA2wAAAA8AAABkcnMvZG93bnJldi54bWxET01rwkAQvQv9D8sUepG6USG0qasUJdCD&#10;iMbS85CdJmGzsyG7avz3riB4m8f7nMVqsK04U+8bxwqmkwQEcel0w5WC32P+/gHCB2SNrWNScCUP&#10;q+XLaIGZdhc+0LkIlYgh7DNUUIfQZVL6siaLfuI64sj9u95iiLCvpO7xEsNtK2dJkkqLDceGGjta&#10;11Sa4mQV7Ey1meeb49aUn/vxjnLzlxqj1Nvr8P0FItAQnuKH+0fH+Sncf4kHyOUN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TprELBAAAA2wAAAA8AAAAAAAAAAAAAAAAAnwIA&#10;AGRycy9kb3ducmV2LnhtbFBLBQYAAAAABAAEAPcAAACNAwAAAAA=&#10;">
                  <v:imagedata r:id="rId40" o:title="" cropleft="1843f"/>
                  <v:path arrowok="t"/>
                </v:shape>
                <w10:anchorlock/>
              </v:group>
            </w:pict>
          </mc:Fallback>
        </mc:AlternateContent>
      </w:r>
    </w:p>
    <w:p w14:paraId="0800821D" w14:textId="77777777" w:rsidR="00704F28" w:rsidRPr="00704F28" w:rsidRDefault="00704F28" w:rsidP="00704F28">
      <w:pPr>
        <w:spacing w:after="0" w:line="480" w:lineRule="auto"/>
        <w:jc w:val="center"/>
        <w:rPr>
          <w:rFonts w:ascii="Times New Roman" w:hAnsi="Times New Roman" w:cs="Times New Roman"/>
          <w:noProof/>
          <w:sz w:val="24"/>
          <w:szCs w:val="24"/>
        </w:rPr>
      </w:pPr>
      <w:r w:rsidRPr="00704F28">
        <w:rPr>
          <w:rFonts w:ascii="Times New Roman" w:hAnsi="Times New Roman" w:cs="Times New Roman"/>
          <w:noProof/>
          <w:sz w:val="24"/>
          <w:szCs w:val="24"/>
        </w:rPr>
        <w:t>(A)</w:t>
      </w:r>
    </w:p>
    <w:p w14:paraId="168C4DE2" w14:textId="77777777" w:rsidR="00704F28" w:rsidRPr="00704F28" w:rsidRDefault="00704F28" w:rsidP="00704F28">
      <w:pPr>
        <w:spacing w:after="0" w:line="480" w:lineRule="auto"/>
        <w:jc w:val="center"/>
        <w:rPr>
          <w:rFonts w:ascii="Times New Roman" w:hAnsi="Times New Roman" w:cs="Times New Roman"/>
          <w:noProof/>
          <w:sz w:val="24"/>
          <w:szCs w:val="24"/>
        </w:rPr>
      </w:pPr>
      <w:r w:rsidRPr="00704F28">
        <w:rPr>
          <w:rFonts w:ascii="Times New Roman" w:hAnsi="Times New Roman" w:cs="Times New Roman"/>
          <w:noProof/>
          <w:sz w:val="24"/>
          <w:szCs w:val="24"/>
        </w:rPr>
        <mc:AlternateContent>
          <mc:Choice Requires="wpg">
            <w:drawing>
              <wp:inline distT="0" distB="0" distL="0" distR="0" wp14:anchorId="7A5621C8" wp14:editId="555AF2DC">
                <wp:extent cx="5562600" cy="2910840"/>
                <wp:effectExtent l="0" t="0" r="0" b="3810"/>
                <wp:docPr id="51" name="Group 11"/>
                <wp:cNvGraphicFramePr/>
                <a:graphic xmlns:a="http://schemas.openxmlformats.org/drawingml/2006/main">
                  <a:graphicData uri="http://schemas.microsoft.com/office/word/2010/wordprocessingGroup">
                    <wpg:wgp>
                      <wpg:cNvGrpSpPr/>
                      <wpg:grpSpPr>
                        <a:xfrm>
                          <a:off x="0" y="0"/>
                          <a:ext cx="5562600" cy="2910840"/>
                          <a:chOff x="0" y="0"/>
                          <a:chExt cx="10016362" cy="4409507"/>
                        </a:xfrm>
                      </wpg:grpSpPr>
                      <pic:pic xmlns:pic="http://schemas.openxmlformats.org/drawingml/2006/picture">
                        <pic:nvPicPr>
                          <pic:cNvPr id="52" name="Picture 52"/>
                          <pic:cNvPicPr>
                            <a:picLocks noChangeAspect="1"/>
                          </pic:cNvPicPr>
                        </pic:nvPicPr>
                        <pic:blipFill rotWithShape="1">
                          <a:blip r:embed="rId41" cstate="print">
                            <a:extLst>
                              <a:ext uri="{28A0092B-C50C-407E-A947-70E740481C1C}">
                                <a14:useLocalDpi xmlns:a14="http://schemas.microsoft.com/office/drawing/2010/main" val="0"/>
                              </a:ext>
                            </a:extLst>
                          </a:blip>
                          <a:srcRect l="1" r="23210"/>
                          <a:stretch/>
                        </pic:blipFill>
                        <pic:spPr>
                          <a:xfrm>
                            <a:off x="0" y="0"/>
                            <a:ext cx="2501737" cy="2198358"/>
                          </a:xfrm>
                          <a:prstGeom prst="rect">
                            <a:avLst/>
                          </a:prstGeom>
                        </pic:spPr>
                      </pic:pic>
                      <pic:pic xmlns:pic="http://schemas.openxmlformats.org/drawingml/2006/picture">
                        <pic:nvPicPr>
                          <pic:cNvPr id="53" name="Picture 53"/>
                          <pic:cNvPicPr>
                            <a:picLocks noChangeAspect="1"/>
                          </pic:cNvPicPr>
                        </pic:nvPicPr>
                        <pic:blipFill rotWithShape="1">
                          <a:blip r:embed="rId42" cstate="print">
                            <a:extLst>
                              <a:ext uri="{28A0092B-C50C-407E-A947-70E740481C1C}">
                                <a14:useLocalDpi xmlns:a14="http://schemas.microsoft.com/office/drawing/2010/main" val="0"/>
                              </a:ext>
                            </a:extLst>
                          </a:blip>
                          <a:srcRect r="20343"/>
                          <a:stretch/>
                        </pic:blipFill>
                        <pic:spPr>
                          <a:xfrm>
                            <a:off x="2483746" y="4570"/>
                            <a:ext cx="2495758" cy="2193788"/>
                          </a:xfrm>
                          <a:prstGeom prst="rect">
                            <a:avLst/>
                          </a:prstGeom>
                        </pic:spPr>
                      </pic:pic>
                      <pic:pic xmlns:pic="http://schemas.openxmlformats.org/drawingml/2006/picture">
                        <pic:nvPicPr>
                          <pic:cNvPr id="54" name="Picture 54"/>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4979504" y="0"/>
                            <a:ext cx="2517106" cy="2202468"/>
                          </a:xfrm>
                          <a:prstGeom prst="rect">
                            <a:avLst/>
                          </a:prstGeom>
                        </pic:spPr>
                      </pic:pic>
                      <pic:pic xmlns:pic="http://schemas.openxmlformats.org/drawingml/2006/picture">
                        <pic:nvPicPr>
                          <pic:cNvPr id="55" name="Picture 55"/>
                          <pic:cNvPicPr>
                            <a:picLocks noChangeAspect="1"/>
                          </pic:cNvPicPr>
                        </pic:nvPicPr>
                        <pic:blipFill rotWithShape="1">
                          <a:blip r:embed="rId44" cstate="print">
                            <a:extLst>
                              <a:ext uri="{28A0092B-C50C-407E-A947-70E740481C1C}">
                                <a14:useLocalDpi xmlns:a14="http://schemas.microsoft.com/office/drawing/2010/main" val="0"/>
                              </a:ext>
                            </a:extLst>
                          </a:blip>
                          <a:srcRect l="13773" r="3981"/>
                          <a:stretch/>
                        </pic:blipFill>
                        <pic:spPr>
                          <a:xfrm>
                            <a:off x="7496610" y="0"/>
                            <a:ext cx="2519751" cy="2198358"/>
                          </a:xfrm>
                          <a:prstGeom prst="rect">
                            <a:avLst/>
                          </a:prstGeom>
                        </pic:spPr>
                      </pic:pic>
                      <pic:pic xmlns:pic="http://schemas.openxmlformats.org/drawingml/2006/picture">
                        <pic:nvPicPr>
                          <pic:cNvPr id="56" name="Picture 56"/>
                          <pic:cNvPicPr>
                            <a:picLocks noChangeAspect="1"/>
                          </pic:cNvPicPr>
                        </pic:nvPicPr>
                        <pic:blipFill rotWithShape="1">
                          <a:blip r:embed="rId45" cstate="print">
                            <a:extLst>
                              <a:ext uri="{28A0092B-C50C-407E-A947-70E740481C1C}">
                                <a14:useLocalDpi xmlns:a14="http://schemas.microsoft.com/office/drawing/2010/main" val="0"/>
                              </a:ext>
                            </a:extLst>
                          </a:blip>
                          <a:srcRect l="13250" r="2500"/>
                          <a:stretch/>
                        </pic:blipFill>
                        <pic:spPr>
                          <a:xfrm>
                            <a:off x="2990" y="2198358"/>
                            <a:ext cx="2483746" cy="2198358"/>
                          </a:xfrm>
                          <a:prstGeom prst="rect">
                            <a:avLst/>
                          </a:prstGeom>
                        </pic:spPr>
                      </pic:pic>
                      <pic:pic xmlns:pic="http://schemas.openxmlformats.org/drawingml/2006/picture">
                        <pic:nvPicPr>
                          <pic:cNvPr id="57" name="Picture 57"/>
                          <pic:cNvPicPr>
                            <a:picLocks noChangeAspect="1"/>
                          </pic:cNvPicPr>
                        </pic:nvPicPr>
                        <pic:blipFill rotWithShape="1">
                          <a:blip r:embed="rId46" cstate="print">
                            <a:extLst>
                              <a:ext uri="{28A0092B-C50C-407E-A947-70E740481C1C}">
                                <a14:useLocalDpi xmlns:a14="http://schemas.microsoft.com/office/drawing/2010/main" val="0"/>
                              </a:ext>
                            </a:extLst>
                          </a:blip>
                          <a:srcRect l="17515" r="-1302"/>
                          <a:stretch/>
                        </pic:blipFill>
                        <pic:spPr>
                          <a:xfrm>
                            <a:off x="2480329" y="2207038"/>
                            <a:ext cx="2520584" cy="2193788"/>
                          </a:xfrm>
                          <a:prstGeom prst="rect">
                            <a:avLst/>
                          </a:prstGeom>
                        </pic:spPr>
                      </pic:pic>
                      <pic:pic xmlns:pic="http://schemas.openxmlformats.org/drawingml/2006/picture">
                        <pic:nvPicPr>
                          <pic:cNvPr id="58" name="Picture 58"/>
                          <pic:cNvPicPr>
                            <a:picLocks noChangeAspect="1"/>
                          </pic:cNvPicPr>
                        </pic:nvPicPr>
                        <pic:blipFill rotWithShape="1">
                          <a:blip r:embed="rId47" cstate="print">
                            <a:extLst>
                              <a:ext uri="{28A0092B-C50C-407E-A947-70E740481C1C}">
                                <a14:useLocalDpi xmlns:a14="http://schemas.microsoft.com/office/drawing/2010/main" val="0"/>
                              </a:ext>
                            </a:extLst>
                          </a:blip>
                          <a:srcRect l="8716" r="1669"/>
                          <a:stretch/>
                        </pic:blipFill>
                        <pic:spPr>
                          <a:xfrm>
                            <a:off x="4964075" y="2207038"/>
                            <a:ext cx="2529606" cy="2202468"/>
                          </a:xfrm>
                          <a:prstGeom prst="rect">
                            <a:avLst/>
                          </a:prstGeom>
                        </pic:spPr>
                      </pic:pic>
                      <pic:pic xmlns:pic="http://schemas.openxmlformats.org/drawingml/2006/picture">
                        <pic:nvPicPr>
                          <pic:cNvPr id="59" name="Picture 59"/>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7493682" y="2207039"/>
                            <a:ext cx="2522680" cy="2202468"/>
                          </a:xfrm>
                          <a:prstGeom prst="rect">
                            <a:avLst/>
                          </a:prstGeom>
                        </pic:spPr>
                      </pic:pic>
                    </wpg:wgp>
                  </a:graphicData>
                </a:graphic>
              </wp:inline>
            </w:drawing>
          </mc:Choice>
          <mc:Fallback>
            <w:pict>
              <v:group w14:anchorId="493563EB" id="Group 11" o:spid="_x0000_s1026" style="width:438pt;height:229.2pt;mso-position-horizontal-relative:char;mso-position-vertical-relative:line" coordsize="100163,44095"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">
                <v:shape id="Picture 52" o:spid="_x0000_s1027" type="#_x0000_t75" style="position:absolute;width:25017;height:219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ObJzFAAAA2wAAAA8AAABkcnMvZG93bnJldi54bWxEj0FrwkAUhO9C/8PyhN50Y8CgqauIINQ2&#10;VNRCr4/sa5I2+zZkt0nsr+8WBI/DzHzDrDaDqUVHrassK5hNIxDEudUVFwreL/vJAoTzyBpry6Tg&#10;Sg4264fRClNtez5Rd/aFCBB2KSoovW9SKV1ekkE3tQ1x8D5ta9AH2RZSt9gHuKllHEWJNFhxWCix&#10;oV1J+ff5xyh4cy+ZPs4OjMnXbrl/vWbZ78dCqcfxsH0C4Wnw9/Ct/awVzGP4/xJ+gF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qzmycxQAAANsAAAAPAAAAAAAAAAAAAAAA&#10;AJ8CAABkcnMvZG93bnJldi54bWxQSwUGAAAAAAQABAD3AAAAkQMAAAAA&#10;">
                  <v:imagedata r:id="rId49" o:title="" cropleft="1f" cropright="15211f"/>
                  <v:path arrowok="t"/>
                </v:shape>
                <v:shape id="Picture 53" o:spid="_x0000_s1028" type="#_x0000_t75" style="position:absolute;left:24837;top:45;width:24958;height:219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h/NLCAAAA2wAAAA8AAABkcnMvZG93bnJldi54bWxEj0FrwkAUhO9C/8PyCt7MxmpLm2YTrCB6&#10;6MW00Osj+5oNZt+G7Griv3eFQo/DzHzD5OVkO3GhwbeOFSyTFARx7XTLjYLvr93iFYQPyBo7x6Tg&#10;Sh7K4mGWY6bdyEe6VKEREcI+QwUmhD6T0teGLPrE9cTR+3WDxRDl0Eg94BjhtpNPafoiLbYcFwz2&#10;tDVUn6qzVeD2HeMa39hsPoh/0sMnNmOt1Pxx2ryDCDSF//Bf+6AVPK/g/iX+AFn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h4fzSwgAAANsAAAAPAAAAAAAAAAAAAAAAAJ8C&#10;AABkcnMvZG93bnJldi54bWxQSwUGAAAAAAQABAD3AAAAjgMAAAAA&#10;">
                  <v:imagedata r:id="rId50" o:title="" cropright="13332f"/>
                  <v:path arrowok="t"/>
                </v:shape>
                <v:shape id="Picture 54" o:spid="_x0000_s1029" type="#_x0000_t75" style="position:absolute;left:49795;width:25171;height:220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EgpDAAAAA2wAAAA8AAABkcnMvZG93bnJldi54bWxEj82qwjAUhPcXfIdwBHfXVFGRahQRBRFc&#10;+NP9sTm2xeakNLHWtzeC4HKYmW+Y+bI1pWiodoVlBYN+BII4tbrgTMHlvP2fgnAeWWNpmRS8yMFy&#10;0fmbY6ztk4/UnHwmAoRdjApy76tYSpfmZND1bUUcvJutDfog60zqGp8Bbko5jKKJNFhwWMixonVO&#10;6f30MAoa1OP1BlftPpHZcWv2yXV0SJTqddvVDISn1v/C3/ZOKxiP4PMl/AC5eA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S0SCkMAAAADbAAAADwAAAAAAAAAAAAAAAACfAgAA&#10;ZHJzL2Rvd25yZXYueG1sUEsFBgAAAAAEAAQA9wAAAIwDAAAAAA==&#10;">
                  <v:imagedata r:id="rId51" o:title=""/>
                  <v:path arrowok="t"/>
                </v:shape>
                <v:shape id="Picture 55" o:spid="_x0000_s1030" type="#_x0000_t75" style="position:absolute;left:74966;width:25197;height:219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4YyTFAAAA2wAAAA8AAABkcnMvZG93bnJldi54bWxEj09rAjEUxO9Cv0N4BW+atbBSVrOillov&#10;PWhLwdtj8/aPbl7CJnW3fnpTKPQ4zMxvmOVqMK24Uucbywpm0wQEcWF1w5WCz4/XyTMIH5A1tpZJ&#10;wQ95WOUPoyVm2vZ8oOsxVCJC2GeooA7BZVL6oiaDfmodcfRK2xkMUXaV1B32EW5a+ZQkc2mw4bhQ&#10;o6NtTcXl+G0U9G+z2+2Qzt3L+6780ngetu60UWr8OKwXIAIN4T/8195rBWkKv1/iD5D5H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w+GMkxQAAANsAAAAPAAAAAAAAAAAAAAAA&#10;AJ8CAABkcnMvZG93bnJldi54bWxQSwUGAAAAAAQABAD3AAAAkQMAAAAA&#10;">
                  <v:imagedata r:id="rId52" o:title="" cropleft="9026f" cropright="2609f"/>
                  <v:path arrowok="t"/>
                </v:shape>
                <v:shape id="Picture 56" o:spid="_x0000_s1031" type="#_x0000_t75" style="position:absolute;left:29;top:21983;width:24838;height:219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lh8PCAAAA2wAAAA8AAABkcnMvZG93bnJldi54bWxEj01qwzAQhfeB3kFMobtErqld40QJIbTQ&#10;XaiTAwzW1HZijVxJsd3bR4VCl4/38/E2u9n0YiTnO8sKnlcJCOLa6o4bBefT+7IA4QOyxt4yKfgh&#10;D7vtw2KDpbYTf9JYhUbEEfYlKmhDGEopfd2SQb+yA3H0vqwzGKJ0jdQOpzhuepkmSS4NdhwJLQ50&#10;aKm+VjcTIUX28vpdJW8u9aa7FGG87uejUk+P834NItAc/sN/7Q+tIMvh90v8AXJ7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DJYfDwgAAANsAAAAPAAAAAAAAAAAAAAAAAJ8C&#10;AABkcnMvZG93bnJldi54bWxQSwUGAAAAAAQABAD3AAAAjgMAAAAA&#10;">
                  <v:imagedata r:id="rId53" o:title="" cropleft="8684f" cropright="1638f"/>
                  <v:path arrowok="t"/>
                </v:shape>
                <v:shape id="Picture 57" o:spid="_x0000_s1032" type="#_x0000_t75" style="position:absolute;left:24803;top:22070;width:25206;height:219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6Qyx/EAAAA2wAAAA8AAABkcnMvZG93bnJldi54bWxEj0FrwkAUhO8F/8PyBG91o2KV6Co2RbD0&#10;VOvF2zP7zAazb0N2NfHfdwXB4zAz3zDLdWcrcaPGl44VjIYJCOLc6ZILBYe/7fschA/IGivHpOBO&#10;Htar3tsSU+1a/qXbPhQiQtinqMCEUKdS+tyQRT90NXH0zq6xGKJsCqkbbCPcVnKcJB/SYslxwWBN&#10;maH8sr9aBZvMfM8/v/Lr6XiazCbjnyxpd6VSg363WYAI1IVX+NneaQXTGTy+xB8g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6Qyx/EAAAA2wAAAA8AAAAAAAAAAAAAAAAA&#10;nwIAAGRycy9kb3ducmV2LnhtbFBLBQYAAAAABAAEAPcAAACQAwAAAAA=&#10;">
                  <v:imagedata r:id="rId54" o:title="" cropleft="11479f" cropright="-853f"/>
                  <v:path arrowok="t"/>
                </v:shape>
                <v:shape id="Picture 58" o:spid="_x0000_s1033" type="#_x0000_t75" style="position:absolute;left:49640;top:22070;width:25296;height:220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NogDAAAAA2wAAAA8AAABkcnMvZG93bnJldi54bWxET02LwjAQvQv+hzDC3jRdQdFqlGVZlz0J&#10;th48Ds3YVJtJaWKt++vNQfD4eN/rbW9r0VHrK8cKPicJCOLC6YpLBcd8N16A8AFZY+2YFDzIw3Yz&#10;HKwx1e7OB+qyUIoYwj5FBSaEJpXSF4Ys+olriCN3dq3FEGFbSt3iPYbbWk6TZC4tVhwbDDb0bai4&#10;Zjer4Ccz9Wm/nP7/ykX38OUst9hdlPoY9V8rEIH68Ba/3H9awSyOjV/iD5CbJ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4s2iAMAAAADbAAAADwAAAAAAAAAAAAAAAACfAgAA&#10;ZHJzL2Rvd25yZXYueG1sUEsFBgAAAAAEAAQA9wAAAIwDAAAAAA==&#10;">
                  <v:imagedata r:id="rId55" o:title="" cropleft="5712f" cropright="1094f"/>
                  <v:path arrowok="t"/>
                </v:shape>
                <v:shape id="Picture 59" o:spid="_x0000_s1034" type="#_x0000_t75" style="position:absolute;left:74936;top:22070;width:25227;height:220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RaanLDAAAA2wAAAA8AAABkcnMvZG93bnJldi54bWxEj0GLwjAUhO/C/ofwFryIpgrK2jWKCIKi&#10;C9pVZG+P5tkWm5fSRK3/fiMIHoeZ+YaZzBpTihvVrrCsoN+LQBCnVhecKTj8LrtfIJxH1lhaJgUP&#10;cjCbfrQmGGt75z3dEp+JAGEXo4Lc+yqW0qU5GXQ9WxEH72xrgz7IOpO6xnuAm1IOomgkDRYcFnKs&#10;aJFTekmuRsEf7aQ9Xbd83nTWKR9+jo1Mlkq1P5v5NwhPjX+HX+2VVjAcw/NL+AFy+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FpqcsMAAADbAAAADwAAAAAAAAAAAAAAAACf&#10;AgAAZHJzL2Rvd25yZXYueG1sUEsFBgAAAAAEAAQA9wAAAI8DAAAAAA==&#10;">
                  <v:imagedata r:id="rId56" o:title=""/>
                  <v:path arrowok="t"/>
                </v:shape>
                <w10:anchorlock/>
              </v:group>
            </w:pict>
          </mc:Fallback>
        </mc:AlternateContent>
      </w:r>
    </w:p>
    <w:p w14:paraId="1F94852F" w14:textId="77777777" w:rsidR="00704F28" w:rsidRPr="00704F28" w:rsidRDefault="00704F28" w:rsidP="00704F28">
      <w:pPr>
        <w:spacing w:after="0" w:line="480" w:lineRule="auto"/>
        <w:jc w:val="center"/>
        <w:rPr>
          <w:rFonts w:ascii="Times New Roman" w:hAnsi="Times New Roman" w:cs="Times New Roman"/>
          <w:noProof/>
          <w:sz w:val="24"/>
          <w:szCs w:val="24"/>
        </w:rPr>
      </w:pPr>
      <w:r w:rsidRPr="00704F28">
        <w:rPr>
          <w:rFonts w:ascii="Times New Roman" w:hAnsi="Times New Roman" w:cs="Times New Roman"/>
          <w:noProof/>
          <w:sz w:val="24"/>
          <w:szCs w:val="24"/>
        </w:rPr>
        <w:t>(B)</w:t>
      </w:r>
    </w:p>
    <w:p w14:paraId="1FC62AC0" w14:textId="77777777" w:rsidR="00704F28" w:rsidRPr="00704F28" w:rsidRDefault="00704F28" w:rsidP="00704F28">
      <w:pPr>
        <w:spacing w:line="480" w:lineRule="auto"/>
        <w:rPr>
          <w:rFonts w:ascii="Arial" w:hAnsi="Arial" w:cs="Arial"/>
          <w:noProof/>
          <w:sz w:val="24"/>
          <w:szCs w:val="24"/>
          <w:lang w:eastAsia="en-US"/>
        </w:rPr>
      </w:pPr>
      <w:bookmarkStart w:id="170" w:name="_Toc395738120"/>
      <w:r w:rsidRPr="00FA061D">
        <w:rPr>
          <w:rStyle w:val="figureChar"/>
        </w:rPr>
        <w:t xml:space="preserve">Fig. 2.5. Crystals produced from 40% w/w lactose solutions without (top panel) and with (bottom panel) 0.1% w/w SSPS, in (A) spontaneous crystallization after inubation at 30 </w:t>
      </w:r>
      <w:r w:rsidRPr="00FA061D">
        <w:rPr>
          <w:rStyle w:val="figureChar"/>
        </w:rPr>
        <w:sym w:font="Symbol" w:char="F0B0"/>
      </w:r>
      <w:r w:rsidRPr="00FA061D">
        <w:rPr>
          <w:rStyle w:val="figureChar"/>
        </w:rPr>
        <w:t xml:space="preserve">C for 6,12, and 24 h or (B) with 0.05% w/w lactose seed after inubation at 30 </w:t>
      </w:r>
      <w:r w:rsidRPr="00FA061D">
        <w:rPr>
          <w:rStyle w:val="figureChar"/>
        </w:rPr>
        <w:sym w:font="Symbol" w:char="F0B0"/>
      </w:r>
      <w:r w:rsidRPr="00FA061D">
        <w:rPr>
          <w:rStyle w:val="figureChar"/>
        </w:rPr>
        <w:t>C for 3, 9, 12 and 24 h (from left to right in each panel).</w:t>
      </w:r>
      <w:bookmarkEnd w:id="170"/>
      <w:r w:rsidRPr="00704F28">
        <w:rPr>
          <w:rFonts w:ascii="Arial" w:hAnsi="Arial" w:cs="Arial"/>
          <w:noProof/>
          <w:sz w:val="24"/>
          <w:szCs w:val="24"/>
        </w:rPr>
        <w:t xml:space="preserve"> </w:t>
      </w:r>
      <w:bookmarkEnd w:id="169"/>
      <w:r w:rsidRPr="00704F28">
        <w:rPr>
          <w:rFonts w:ascii="Arial" w:hAnsi="Arial" w:cs="Arial"/>
          <w:noProof/>
          <w:sz w:val="24"/>
          <w:szCs w:val="24"/>
          <w:lang w:eastAsia="en-US"/>
        </w:rPr>
        <w:t xml:space="preserve">White/black bar = 500 </w:t>
      </w:r>
      <w:r w:rsidRPr="00704F28">
        <w:rPr>
          <w:rFonts w:ascii="Arial" w:hAnsi="Arial" w:cs="Arial"/>
          <w:noProof/>
          <w:sz w:val="24"/>
          <w:szCs w:val="24"/>
          <w:lang w:eastAsia="en-US"/>
        </w:rPr>
        <w:sym w:font="Symbol" w:char="F06D"/>
      </w:r>
      <w:r w:rsidRPr="00704F28">
        <w:rPr>
          <w:rFonts w:ascii="Arial" w:hAnsi="Arial" w:cs="Arial"/>
          <w:noProof/>
          <w:sz w:val="24"/>
          <w:szCs w:val="24"/>
          <w:lang w:eastAsia="en-US"/>
        </w:rPr>
        <w:t>m.</w:t>
      </w:r>
    </w:p>
    <w:p w14:paraId="1062D6F4" w14:textId="77777777" w:rsidR="00704F28" w:rsidRPr="00704F28" w:rsidRDefault="00704F28" w:rsidP="00704F28">
      <w:pPr>
        <w:spacing w:after="0" w:line="480" w:lineRule="auto"/>
        <w:jc w:val="center"/>
        <w:rPr>
          <w:rFonts w:ascii="Times New Roman" w:hAnsi="Times New Roman" w:cs="Times New Roman"/>
          <w:noProof/>
          <w:sz w:val="24"/>
          <w:szCs w:val="24"/>
        </w:rPr>
      </w:pPr>
      <w:bookmarkStart w:id="171" w:name="_Toc391835955"/>
      <w:r w:rsidRPr="00704F28">
        <w:rPr>
          <w:rFonts w:ascii="Times New Roman" w:hAnsi="Times New Roman" w:cs="Times New Roman"/>
          <w:noProof/>
          <w:sz w:val="24"/>
          <w:szCs w:val="24"/>
        </w:rPr>
        <w:lastRenderedPageBreak/>
        <w:drawing>
          <wp:inline distT="0" distB="0" distL="0" distR="0" wp14:anchorId="1D23CFD8" wp14:editId="01E956DB">
            <wp:extent cx="3602990" cy="323723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02990" cy="3237230"/>
                    </a:xfrm>
                    <a:prstGeom prst="rect">
                      <a:avLst/>
                    </a:prstGeom>
                    <a:noFill/>
                  </pic:spPr>
                </pic:pic>
              </a:graphicData>
            </a:graphic>
          </wp:inline>
        </w:drawing>
      </w:r>
    </w:p>
    <w:p w14:paraId="3ADD01E4" w14:textId="77777777" w:rsidR="00704F28" w:rsidRPr="00704F28" w:rsidRDefault="00704F28" w:rsidP="00FA061D">
      <w:pPr>
        <w:pStyle w:val="figure"/>
      </w:pPr>
      <w:bookmarkStart w:id="172" w:name="_Toc395738121"/>
      <w:r w:rsidRPr="00704F28">
        <w:t>Fig. 2.6. XRD curves of lactose crystals obtained from 40% w/w lactose solutions with and without 0.1% w/w SSPS, with and without 0.05% w/w lactose seed, by incubation at 30 °C for 24 h.</w:t>
      </w:r>
      <w:bookmarkStart w:id="173" w:name="_Toc391835956"/>
      <w:bookmarkEnd w:id="171"/>
      <w:bookmarkEnd w:id="172"/>
      <w:r w:rsidRPr="00704F28">
        <w:br w:type="page"/>
      </w:r>
    </w:p>
    <w:p w14:paraId="4B9E6AF5" w14:textId="77777777" w:rsidR="00704F28" w:rsidRPr="00704F28" w:rsidRDefault="00704F28" w:rsidP="00704F28">
      <w:pPr>
        <w:spacing w:after="0" w:line="480" w:lineRule="auto"/>
        <w:jc w:val="center"/>
        <w:rPr>
          <w:rFonts w:ascii="Times New Roman" w:hAnsi="Times New Roman" w:cs="Times New Roman"/>
          <w:noProof/>
          <w:sz w:val="24"/>
          <w:szCs w:val="24"/>
        </w:rPr>
      </w:pPr>
      <w:r w:rsidRPr="00704F28">
        <w:rPr>
          <w:rFonts w:ascii="Times New Roman" w:hAnsi="Times New Roman" w:cs="Times New Roman"/>
          <w:noProof/>
          <w:sz w:val="24"/>
          <w:szCs w:val="24"/>
        </w:rPr>
        <w:lastRenderedPageBreak/>
        <w:drawing>
          <wp:inline distT="0" distB="0" distL="0" distR="0" wp14:anchorId="6FB5CAAD" wp14:editId="2C2D34C1">
            <wp:extent cx="3578860" cy="327406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578860" cy="3274060"/>
                    </a:xfrm>
                    <a:prstGeom prst="rect">
                      <a:avLst/>
                    </a:prstGeom>
                    <a:noFill/>
                  </pic:spPr>
                </pic:pic>
              </a:graphicData>
            </a:graphic>
          </wp:inline>
        </w:drawing>
      </w:r>
    </w:p>
    <w:p w14:paraId="177A1EC2" w14:textId="77777777" w:rsidR="00704F28" w:rsidRPr="00704F28" w:rsidRDefault="00704F28" w:rsidP="00704F28">
      <w:pPr>
        <w:spacing w:line="480" w:lineRule="auto"/>
        <w:rPr>
          <w:rFonts w:ascii="Arial" w:hAnsi="Arial" w:cs="Arial"/>
          <w:noProof/>
          <w:sz w:val="24"/>
          <w:szCs w:val="24"/>
        </w:rPr>
      </w:pPr>
      <w:bookmarkStart w:id="174" w:name="_Toc395738122"/>
      <w:r w:rsidRPr="00FA061D">
        <w:rPr>
          <w:rStyle w:val="figureChar"/>
        </w:rPr>
        <w:t>Fig. 2.7. DSC curves of lactose crystals obtained from 40% w/w lactose solutions with and without 0.1% w/w SSPS, with and without 0.05% w/w lactose seed, by incubation at 30 °C for 24 h.</w:t>
      </w:r>
      <w:bookmarkEnd w:id="173"/>
      <w:bookmarkEnd w:id="174"/>
      <w:r w:rsidRPr="00FA061D">
        <w:rPr>
          <w:rStyle w:val="figureChar"/>
        </w:rPr>
        <w:t xml:space="preserve"> </w:t>
      </w:r>
      <w:r w:rsidRPr="00704F28">
        <w:rPr>
          <w:rFonts w:ascii="Arial" w:hAnsi="Arial" w:cs="Arial"/>
          <w:noProof/>
          <w:sz w:val="24"/>
          <w:szCs w:val="24"/>
        </w:rPr>
        <w:t>SSPS powder was used directly for comparison.</w:t>
      </w:r>
      <w:r w:rsidRPr="00704F28">
        <w:rPr>
          <w:rFonts w:ascii="Arial" w:hAnsi="Arial" w:cs="Arial"/>
          <w:noProof/>
          <w:sz w:val="24"/>
          <w:szCs w:val="24"/>
        </w:rPr>
        <w:br w:type="page"/>
      </w:r>
    </w:p>
    <w:p w14:paraId="42FAC594" w14:textId="77777777" w:rsidR="00704F28" w:rsidRPr="00704F28" w:rsidRDefault="00704F28" w:rsidP="00704F28">
      <w:pPr>
        <w:spacing w:after="0" w:line="480" w:lineRule="auto"/>
        <w:jc w:val="center"/>
        <w:rPr>
          <w:rFonts w:ascii="Times New Roman" w:hAnsi="Times New Roman" w:cs="Times New Roman"/>
          <w:noProof/>
          <w:sz w:val="24"/>
          <w:szCs w:val="24"/>
          <w:lang w:eastAsia="en-US"/>
        </w:rPr>
      </w:pPr>
      <w:bookmarkStart w:id="175" w:name="_Toc391835957"/>
      <w:r w:rsidRPr="00704F28">
        <w:rPr>
          <w:rFonts w:ascii="Times New Roman" w:hAnsi="Times New Roman" w:cs="Times New Roman"/>
          <w:noProof/>
          <w:sz w:val="24"/>
          <w:szCs w:val="24"/>
        </w:rPr>
        <w:lastRenderedPageBreak/>
        <w:drawing>
          <wp:inline distT="0" distB="0" distL="0" distR="0" wp14:anchorId="5D4D9BDD" wp14:editId="05615FA1">
            <wp:extent cx="3627120" cy="326771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627120" cy="3267710"/>
                    </a:xfrm>
                    <a:prstGeom prst="rect">
                      <a:avLst/>
                    </a:prstGeom>
                    <a:noFill/>
                  </pic:spPr>
                </pic:pic>
              </a:graphicData>
            </a:graphic>
          </wp:inline>
        </w:drawing>
      </w:r>
    </w:p>
    <w:p w14:paraId="297A9516" w14:textId="77777777" w:rsidR="00704F28" w:rsidRPr="00704F28" w:rsidRDefault="00704F28" w:rsidP="00704F28">
      <w:pPr>
        <w:spacing w:line="480" w:lineRule="auto"/>
        <w:rPr>
          <w:rFonts w:ascii="Arial" w:hAnsi="Arial" w:cs="Arial"/>
          <w:noProof/>
          <w:sz w:val="24"/>
          <w:szCs w:val="24"/>
        </w:rPr>
      </w:pPr>
      <w:bookmarkStart w:id="176" w:name="_Toc395738123"/>
      <w:r w:rsidRPr="00FA061D">
        <w:rPr>
          <w:rStyle w:val="figureChar"/>
        </w:rPr>
        <w:t>Fig. 2.8. FTIR spectra of lactose crystals obtained from 40% w/w lactose solutions with and without 0.1% w/w SSPS, with and without 0.05% w/w lactose seed, by incubation at 30 °C for 24 h.</w:t>
      </w:r>
      <w:bookmarkEnd w:id="175"/>
      <w:bookmarkEnd w:id="176"/>
      <w:r w:rsidRPr="00FA061D">
        <w:rPr>
          <w:rStyle w:val="figureChar"/>
        </w:rPr>
        <w:t xml:space="preserve"> </w:t>
      </w:r>
      <w:r w:rsidRPr="00704F28">
        <w:rPr>
          <w:rFonts w:ascii="Arial" w:hAnsi="Arial" w:cs="Arial"/>
          <w:noProof/>
          <w:sz w:val="24"/>
          <w:szCs w:val="24"/>
        </w:rPr>
        <w:t>SSPS powder was used directly for comparison.</w:t>
      </w:r>
    </w:p>
    <w:p w14:paraId="5EB62A0F" w14:textId="77777777" w:rsidR="00704F28" w:rsidRPr="00704F28" w:rsidRDefault="00704F28" w:rsidP="00704F28"/>
    <w:p w14:paraId="2F409FBE" w14:textId="77777777" w:rsidR="00DB6081" w:rsidRDefault="00DB6081" w:rsidP="002B1AC2">
      <w:pPr>
        <w:rPr>
          <w:b/>
        </w:rPr>
      </w:pPr>
    </w:p>
    <w:p w14:paraId="2D6181AB" w14:textId="77777777" w:rsidR="00704F28" w:rsidRDefault="00704F28" w:rsidP="002B1AC2">
      <w:pPr>
        <w:rPr>
          <w:b/>
        </w:rPr>
      </w:pPr>
    </w:p>
    <w:p w14:paraId="10B84821" w14:textId="77777777" w:rsidR="00704F28" w:rsidRDefault="00704F28" w:rsidP="002B1AC2">
      <w:pPr>
        <w:rPr>
          <w:b/>
        </w:rPr>
      </w:pPr>
    </w:p>
    <w:p w14:paraId="08B3C6A6" w14:textId="77777777" w:rsidR="00704F28" w:rsidRDefault="00704F28" w:rsidP="002B1AC2">
      <w:pPr>
        <w:rPr>
          <w:b/>
        </w:rPr>
      </w:pPr>
    </w:p>
    <w:p w14:paraId="73D88BAB" w14:textId="77777777" w:rsidR="00704F28" w:rsidRDefault="00704F28" w:rsidP="002B1AC2">
      <w:pPr>
        <w:rPr>
          <w:b/>
        </w:rPr>
      </w:pPr>
    </w:p>
    <w:p w14:paraId="55731642" w14:textId="77777777" w:rsidR="00704F28" w:rsidRDefault="00704F28" w:rsidP="002B1AC2">
      <w:pPr>
        <w:rPr>
          <w:b/>
        </w:rPr>
      </w:pPr>
    </w:p>
    <w:p w14:paraId="3B29B4A0" w14:textId="77777777" w:rsidR="00704F28" w:rsidRDefault="00704F28" w:rsidP="002B1AC2">
      <w:pPr>
        <w:rPr>
          <w:b/>
        </w:rPr>
      </w:pPr>
    </w:p>
    <w:p w14:paraId="4A031F03" w14:textId="77777777" w:rsidR="00704F28" w:rsidRDefault="00704F28" w:rsidP="002B1AC2">
      <w:pPr>
        <w:rPr>
          <w:b/>
        </w:rPr>
      </w:pPr>
    </w:p>
    <w:p w14:paraId="74C99B77" w14:textId="77777777" w:rsidR="00704F28" w:rsidRDefault="00704F28" w:rsidP="002B1AC2">
      <w:pPr>
        <w:rPr>
          <w:b/>
        </w:rPr>
      </w:pPr>
    </w:p>
    <w:p w14:paraId="755E1B37" w14:textId="77777777" w:rsidR="00704F28" w:rsidRDefault="00704F28" w:rsidP="002B1AC2">
      <w:pPr>
        <w:rPr>
          <w:b/>
        </w:rPr>
      </w:pPr>
    </w:p>
    <w:p w14:paraId="3646F7E7" w14:textId="77777777" w:rsidR="00704F28" w:rsidRDefault="00704F28" w:rsidP="002B1AC2">
      <w:pPr>
        <w:rPr>
          <w:b/>
        </w:rPr>
      </w:pPr>
    </w:p>
    <w:p w14:paraId="5BA13A8C" w14:textId="77777777" w:rsidR="00704F28" w:rsidRDefault="00704F28" w:rsidP="002B1AC2">
      <w:pPr>
        <w:rPr>
          <w:b/>
        </w:rPr>
      </w:pPr>
    </w:p>
    <w:p w14:paraId="7537BC5F" w14:textId="77777777" w:rsidR="00704F28" w:rsidRPr="00704F28" w:rsidRDefault="00704F28" w:rsidP="00FA061D">
      <w:pPr>
        <w:pStyle w:val="Head1"/>
      </w:pPr>
      <w:bookmarkStart w:id="177" w:name="_Toc395701378"/>
      <w:bookmarkStart w:id="178" w:name="_Toc395738087"/>
      <w:r w:rsidRPr="00704F28">
        <w:lastRenderedPageBreak/>
        <w:t>Chapter III Crystallinity and Quality of Spray-dried Lactose Powder Improved by Soluble Soybean Polysaccharide</w:t>
      </w:r>
      <w:bookmarkEnd w:id="177"/>
      <w:bookmarkEnd w:id="178"/>
    </w:p>
    <w:p w14:paraId="76426F4F" w14:textId="77777777" w:rsidR="00704F28" w:rsidRPr="00704F28" w:rsidRDefault="00704F28" w:rsidP="00704F28">
      <w:pPr>
        <w:autoSpaceDE w:val="0"/>
        <w:autoSpaceDN w:val="0"/>
        <w:adjustRightInd w:val="0"/>
        <w:spacing w:after="0" w:line="480" w:lineRule="auto"/>
        <w:outlineLvl w:val="0"/>
        <w:rPr>
          <w:rFonts w:ascii="Times New Roman" w:eastAsia="Times New Roman" w:hAnsi="Times New Roman" w:cs="Times New Roman"/>
          <w:b/>
          <w:bCs/>
          <w:caps/>
          <w:sz w:val="24"/>
          <w:szCs w:val="24"/>
          <w:lang w:eastAsia="en-US"/>
        </w:rPr>
      </w:pPr>
      <w:r w:rsidRPr="00704F28">
        <w:rPr>
          <w:rFonts w:ascii="Times New Roman" w:eastAsia="Times New Roman" w:hAnsi="Times New Roman" w:cs="Times New Roman"/>
          <w:b/>
          <w:bCs/>
          <w:iCs/>
          <w:sz w:val="24"/>
          <w:szCs w:val="24"/>
          <w:lang w:eastAsia="en-US"/>
        </w:rPr>
        <w:br w:type="page"/>
      </w:r>
    </w:p>
    <w:p w14:paraId="6DB531FE" w14:textId="77777777" w:rsidR="00704F28" w:rsidRPr="00704F28" w:rsidRDefault="00704F28" w:rsidP="00FA061D">
      <w:pPr>
        <w:pStyle w:val="Introduction0"/>
      </w:pPr>
      <w:bookmarkStart w:id="179" w:name="_Toc395738088"/>
      <w:r w:rsidRPr="00704F28">
        <w:lastRenderedPageBreak/>
        <w:t>Abstract</w:t>
      </w:r>
      <w:bookmarkEnd w:id="179"/>
    </w:p>
    <w:p w14:paraId="5B4BC6B2"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t>The crystallinity of lactose is significant to the quality and shelf-life of spray-dried dairy products. In this study, the properties of spray-dried lactose powder were studied after co-spray drying with soluble soybean polysaccharide (SSPS) at mass ratios of 1:0, 19:1 and 9:1. Spray-dried samples with SSPS had the significantly increased crystallinity based on polarized light microscopy, differential scanning calorimetry, and X-ray diffraction spectroscopy (XRD). Increasing the pump rate also increased the crystallinity and moisture content of lactose powder. The XRD data indicated the presence of both α- and β-lactose crystals in the spray-dried powder with 10% SSPS. Moisture sorption tests at 65% relative humidity and 25 °C indicated that SSPS delayed the crystallization of amorphous lactose in the powder, which agreed with the reduced caking and clumping. Findings from this study may be valuable in extending the shelf-life and improving the transportation property of spray-dried powder containing lactose.</w:t>
      </w:r>
    </w:p>
    <w:p w14:paraId="05128A63" w14:textId="77777777" w:rsidR="00704F28" w:rsidRPr="00704F28" w:rsidRDefault="00704F28" w:rsidP="00704F28">
      <w:pPr>
        <w:spacing w:line="480" w:lineRule="auto"/>
        <w:rPr>
          <w:rFonts w:ascii="Arial" w:eastAsia="Times New Roman" w:hAnsi="Arial" w:cs="Arial"/>
          <w:sz w:val="24"/>
          <w:szCs w:val="24"/>
          <w:lang w:eastAsia="en-US"/>
        </w:rPr>
      </w:pPr>
      <w:r w:rsidRPr="00704F28">
        <w:rPr>
          <w:rFonts w:ascii="Arial" w:hAnsi="Arial" w:cs="Arial"/>
          <w:b/>
          <w:sz w:val="24"/>
          <w:szCs w:val="24"/>
        </w:rPr>
        <w:t>Key words:</w:t>
      </w:r>
      <w:r w:rsidRPr="00704F28">
        <w:rPr>
          <w:rFonts w:ascii="Arial" w:hAnsi="Arial" w:cs="Arial"/>
          <w:sz w:val="24"/>
          <w:szCs w:val="24"/>
        </w:rPr>
        <w:t xml:space="preserve"> lactose, spray-dried powder, soluble soybean polysaccharide, crystallinity, moisture absorption, transportation property </w:t>
      </w:r>
      <w:r w:rsidRPr="00704F28">
        <w:rPr>
          <w:rFonts w:ascii="Arial" w:hAnsi="Arial" w:cs="Arial"/>
          <w:sz w:val="24"/>
          <w:szCs w:val="24"/>
        </w:rPr>
        <w:br w:type="page"/>
      </w:r>
    </w:p>
    <w:p w14:paraId="3353A4C6" w14:textId="5E806FB0" w:rsidR="00704F28" w:rsidRPr="00704F28" w:rsidRDefault="00FA061D" w:rsidP="00FA061D">
      <w:pPr>
        <w:pStyle w:val="Introduction0"/>
      </w:pPr>
      <w:bookmarkStart w:id="180" w:name="_Toc395738089"/>
      <w:r>
        <w:lastRenderedPageBreak/>
        <w:t>3.</w:t>
      </w:r>
      <w:r w:rsidR="00704F28" w:rsidRPr="00704F28">
        <w:t>1. Introduction</w:t>
      </w:r>
      <w:bookmarkEnd w:id="180"/>
    </w:p>
    <w:p w14:paraId="2AE50B3C"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t xml:space="preserve">Lactose is a major component in spray-dried whey and milk powder products that are widely used in food products including infant formulas, dry mixes, and protein powders </w:t>
      </w:r>
      <w:r w:rsidRPr="00704F28">
        <w:rPr>
          <w:rFonts w:ascii="Arial" w:hAnsi="Arial" w:cs="Arial"/>
          <w:noProof/>
          <w:sz w:val="24"/>
          <w:szCs w:val="24"/>
        </w:rPr>
        <w:t>(</w:t>
      </w:r>
      <w:r w:rsidRPr="00704F28">
        <w:rPr>
          <w:rFonts w:ascii="Arial" w:hAnsi="Arial" w:cs="Arial"/>
          <w:i/>
          <w:noProof/>
          <w:sz w:val="24"/>
          <w:szCs w:val="24"/>
        </w:rPr>
        <w:t>1</w:t>
      </w:r>
      <w:r w:rsidRPr="00704F28">
        <w:rPr>
          <w:rFonts w:ascii="Arial" w:hAnsi="Arial" w:cs="Arial"/>
          <w:noProof/>
          <w:sz w:val="24"/>
          <w:szCs w:val="24"/>
        </w:rPr>
        <w:t>)</w:t>
      </w:r>
      <w:r w:rsidRPr="00704F28">
        <w:rPr>
          <w:rFonts w:ascii="Arial" w:hAnsi="Arial" w:cs="Arial"/>
          <w:sz w:val="24"/>
          <w:szCs w:val="24"/>
        </w:rPr>
        <w:t xml:space="preserve">. One of the major problems of these powdered products is the possible occurrence of caking during storage, causing degradation of product quality and shelf-life. Caking is mainly caused by the crystallization of lactose in spray-dried powder </w:t>
      </w:r>
      <w:r w:rsidRPr="00704F28">
        <w:rPr>
          <w:rFonts w:ascii="Arial" w:hAnsi="Arial" w:cs="Arial"/>
          <w:noProof/>
          <w:sz w:val="24"/>
          <w:szCs w:val="24"/>
        </w:rPr>
        <w:t>(</w:t>
      </w:r>
      <w:r w:rsidRPr="00704F28">
        <w:rPr>
          <w:rFonts w:ascii="Arial" w:hAnsi="Arial" w:cs="Arial"/>
          <w:i/>
          <w:noProof/>
          <w:sz w:val="24"/>
          <w:szCs w:val="24"/>
        </w:rPr>
        <w:t>2</w:t>
      </w:r>
      <w:r w:rsidRPr="00704F28">
        <w:rPr>
          <w:rFonts w:ascii="Arial" w:hAnsi="Arial" w:cs="Arial"/>
          <w:noProof/>
          <w:sz w:val="24"/>
          <w:szCs w:val="24"/>
        </w:rPr>
        <w:t>)</w:t>
      </w:r>
      <w:r w:rsidRPr="00704F28">
        <w:rPr>
          <w:rFonts w:ascii="Arial" w:hAnsi="Arial" w:cs="Arial"/>
          <w:sz w:val="24"/>
          <w:szCs w:val="24"/>
        </w:rPr>
        <w:t xml:space="preserve">. This is because lactose in spray-dried powder is mostly amorphous and thermodynamically unstable but can absorb moisture and become crystallized to a more organized and stable state </w:t>
      </w:r>
      <w:r w:rsidRPr="00704F28">
        <w:rPr>
          <w:rFonts w:ascii="Arial" w:hAnsi="Arial" w:cs="Arial"/>
          <w:noProof/>
          <w:sz w:val="24"/>
          <w:szCs w:val="24"/>
        </w:rPr>
        <w:t>(</w:t>
      </w:r>
      <w:r w:rsidRPr="00704F28">
        <w:rPr>
          <w:rFonts w:ascii="Arial" w:hAnsi="Arial" w:cs="Arial"/>
          <w:i/>
          <w:noProof/>
          <w:sz w:val="24"/>
          <w:szCs w:val="24"/>
        </w:rPr>
        <w:t>3</w:t>
      </w:r>
      <w:r w:rsidRPr="00704F28">
        <w:rPr>
          <w:rFonts w:ascii="Arial" w:hAnsi="Arial" w:cs="Arial"/>
          <w:noProof/>
          <w:sz w:val="24"/>
          <w:szCs w:val="24"/>
        </w:rPr>
        <w:t>)</w:t>
      </w:r>
      <w:r w:rsidRPr="00704F28">
        <w:rPr>
          <w:rFonts w:ascii="Arial" w:hAnsi="Arial" w:cs="Arial"/>
          <w:sz w:val="24"/>
          <w:szCs w:val="24"/>
        </w:rPr>
        <w:t xml:space="preserve">. The amorphous lactose also is more reactive and promotes </w:t>
      </w:r>
      <w:proofErr w:type="spellStart"/>
      <w:r w:rsidRPr="00704F28">
        <w:rPr>
          <w:rFonts w:ascii="Arial" w:hAnsi="Arial" w:cs="Arial"/>
          <w:sz w:val="24"/>
          <w:szCs w:val="24"/>
        </w:rPr>
        <w:t>nonenzymatic</w:t>
      </w:r>
      <w:proofErr w:type="spellEnd"/>
      <w:r w:rsidRPr="00704F28">
        <w:rPr>
          <w:rFonts w:ascii="Arial" w:hAnsi="Arial" w:cs="Arial"/>
          <w:sz w:val="24"/>
          <w:szCs w:val="24"/>
        </w:rPr>
        <w:t xml:space="preserve"> browning and flavor deterioration </w:t>
      </w:r>
      <w:r w:rsidRPr="00704F28">
        <w:rPr>
          <w:rFonts w:ascii="Arial" w:hAnsi="Arial" w:cs="Arial"/>
          <w:noProof/>
          <w:sz w:val="24"/>
          <w:szCs w:val="24"/>
        </w:rPr>
        <w:t>(</w:t>
      </w:r>
      <w:r w:rsidRPr="00704F28">
        <w:rPr>
          <w:rFonts w:ascii="Arial" w:hAnsi="Arial" w:cs="Arial"/>
          <w:i/>
          <w:noProof/>
          <w:sz w:val="24"/>
          <w:szCs w:val="24"/>
        </w:rPr>
        <w:t>4, 5</w:t>
      </w:r>
      <w:r w:rsidRPr="00704F28">
        <w:rPr>
          <w:rFonts w:ascii="Arial" w:hAnsi="Arial" w:cs="Arial"/>
          <w:noProof/>
          <w:sz w:val="24"/>
          <w:szCs w:val="24"/>
        </w:rPr>
        <w:t>)</w:t>
      </w:r>
      <w:r w:rsidRPr="00704F28">
        <w:rPr>
          <w:rFonts w:ascii="Arial" w:hAnsi="Arial" w:cs="Arial"/>
          <w:sz w:val="24"/>
          <w:szCs w:val="24"/>
        </w:rPr>
        <w:t xml:space="preserve">. Therefore, increasing the crystallinity of lactose in spray-dried dairy ingredients is of significance to maintain their quality and extend their shelf-life. </w:t>
      </w:r>
    </w:p>
    <w:p w14:paraId="2FECC554"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t xml:space="preserve">Effects of spray-drying conditions on lactose crystallinity have been studied. </w:t>
      </w:r>
      <w:proofErr w:type="spellStart"/>
      <w:r w:rsidRPr="00704F28">
        <w:rPr>
          <w:rFonts w:ascii="Arial" w:hAnsi="Arial" w:cs="Arial"/>
          <w:sz w:val="24"/>
          <w:szCs w:val="24"/>
        </w:rPr>
        <w:t>Chiou</w:t>
      </w:r>
      <w:proofErr w:type="spellEnd"/>
      <w:r w:rsidRPr="00704F28">
        <w:rPr>
          <w:rFonts w:ascii="Arial" w:hAnsi="Arial" w:cs="Arial"/>
          <w:sz w:val="24"/>
          <w:szCs w:val="24"/>
        </w:rPr>
        <w:t xml:space="preserve"> et al. </w:t>
      </w:r>
      <w:r w:rsidRPr="00704F28">
        <w:rPr>
          <w:rFonts w:ascii="Arial" w:hAnsi="Arial" w:cs="Arial"/>
          <w:noProof/>
          <w:sz w:val="24"/>
          <w:szCs w:val="24"/>
        </w:rPr>
        <w:t>(</w:t>
      </w:r>
      <w:r w:rsidRPr="00704F28">
        <w:rPr>
          <w:rFonts w:ascii="Arial" w:hAnsi="Arial" w:cs="Arial"/>
          <w:i/>
          <w:noProof/>
          <w:sz w:val="24"/>
          <w:szCs w:val="24"/>
        </w:rPr>
        <w:t>6</w:t>
      </w:r>
      <w:r w:rsidRPr="00704F28">
        <w:rPr>
          <w:rFonts w:ascii="Arial" w:hAnsi="Arial" w:cs="Arial"/>
          <w:noProof/>
          <w:sz w:val="24"/>
          <w:szCs w:val="24"/>
        </w:rPr>
        <w:t>)</w:t>
      </w:r>
      <w:r w:rsidRPr="00704F28">
        <w:rPr>
          <w:rFonts w:ascii="Arial" w:hAnsi="Arial" w:cs="Arial"/>
          <w:sz w:val="24"/>
          <w:szCs w:val="24"/>
        </w:rPr>
        <w:t xml:space="preserve"> reported the increased crystallinity of spray-dried lactose powder after increasing the inlet temperature from 134 to 210 °C. </w:t>
      </w:r>
      <w:proofErr w:type="spellStart"/>
      <w:r w:rsidRPr="00704F28">
        <w:rPr>
          <w:rFonts w:ascii="Arial" w:hAnsi="Arial" w:cs="Arial"/>
          <w:sz w:val="24"/>
          <w:szCs w:val="24"/>
        </w:rPr>
        <w:t>Chidavaenzi</w:t>
      </w:r>
      <w:proofErr w:type="spellEnd"/>
      <w:r w:rsidRPr="00704F28">
        <w:rPr>
          <w:rFonts w:ascii="Arial" w:hAnsi="Arial" w:cs="Arial"/>
          <w:sz w:val="24"/>
          <w:szCs w:val="24"/>
        </w:rPr>
        <w:t xml:space="preserve"> et al. </w:t>
      </w:r>
      <w:r w:rsidRPr="00704F28">
        <w:rPr>
          <w:rFonts w:ascii="Arial" w:hAnsi="Arial" w:cs="Arial"/>
          <w:noProof/>
          <w:sz w:val="24"/>
          <w:szCs w:val="24"/>
        </w:rPr>
        <w:t>(</w:t>
      </w:r>
      <w:r w:rsidRPr="00704F28">
        <w:rPr>
          <w:rFonts w:ascii="Arial" w:hAnsi="Arial" w:cs="Arial"/>
          <w:i/>
          <w:noProof/>
          <w:sz w:val="24"/>
          <w:szCs w:val="24"/>
        </w:rPr>
        <w:t>7</w:t>
      </w:r>
      <w:r w:rsidRPr="00704F28">
        <w:rPr>
          <w:rFonts w:ascii="Arial" w:hAnsi="Arial" w:cs="Arial"/>
          <w:noProof/>
          <w:sz w:val="24"/>
          <w:szCs w:val="24"/>
        </w:rPr>
        <w:t>)</w:t>
      </w:r>
      <w:r w:rsidRPr="00704F28">
        <w:rPr>
          <w:rFonts w:ascii="Arial" w:hAnsi="Arial" w:cs="Arial"/>
          <w:sz w:val="24"/>
          <w:szCs w:val="24"/>
        </w:rPr>
        <w:t xml:space="preserve"> reported that the crystallinity of spray-dried lactose powder increased from 0% to 18% when the lactose concentration in the feed increased from 10 g/100 mL to 40 g/ 100 </w:t>
      </w:r>
      <w:proofErr w:type="spellStart"/>
      <w:r w:rsidRPr="00704F28">
        <w:rPr>
          <w:rFonts w:ascii="Arial" w:hAnsi="Arial" w:cs="Arial"/>
          <w:sz w:val="24"/>
          <w:szCs w:val="24"/>
        </w:rPr>
        <w:t>mL.</w:t>
      </w:r>
      <w:proofErr w:type="spellEnd"/>
      <w:r w:rsidRPr="00704F28">
        <w:rPr>
          <w:rFonts w:ascii="Arial" w:hAnsi="Arial" w:cs="Arial"/>
          <w:sz w:val="24"/>
          <w:szCs w:val="24"/>
        </w:rPr>
        <w:t xml:space="preserve"> However, since the water solubility of lactose is around 20 g/ 100 ml at room temperature </w:t>
      </w:r>
      <w:r w:rsidRPr="00704F28">
        <w:rPr>
          <w:rFonts w:ascii="Arial" w:hAnsi="Arial" w:cs="Arial"/>
          <w:noProof/>
          <w:sz w:val="24"/>
          <w:szCs w:val="24"/>
        </w:rPr>
        <w:t>(</w:t>
      </w:r>
      <w:r w:rsidRPr="00704F28">
        <w:rPr>
          <w:rFonts w:ascii="Arial" w:hAnsi="Arial" w:cs="Arial"/>
          <w:i/>
          <w:noProof/>
          <w:sz w:val="24"/>
          <w:szCs w:val="24"/>
        </w:rPr>
        <w:t>8</w:t>
      </w:r>
      <w:r w:rsidRPr="00704F28">
        <w:rPr>
          <w:rFonts w:ascii="Arial" w:hAnsi="Arial" w:cs="Arial"/>
          <w:noProof/>
          <w:sz w:val="24"/>
          <w:szCs w:val="24"/>
        </w:rPr>
        <w:t>)</w:t>
      </w:r>
      <w:r w:rsidRPr="00704F28">
        <w:rPr>
          <w:rFonts w:ascii="Arial" w:hAnsi="Arial" w:cs="Arial"/>
          <w:sz w:val="24"/>
          <w:szCs w:val="24"/>
        </w:rPr>
        <w:t xml:space="preserve">, the feed with a high concentration of lactose might result in the formation of lactose crystals that can damage spray-dryers. In another study, the atomizing air-flow rate was observed to have no effect on the crystallinity of spray-dried lactose powder </w:t>
      </w:r>
      <w:r w:rsidRPr="00704F28">
        <w:rPr>
          <w:rFonts w:ascii="Arial" w:hAnsi="Arial" w:cs="Arial"/>
          <w:noProof/>
          <w:sz w:val="24"/>
          <w:szCs w:val="24"/>
        </w:rPr>
        <w:t>(</w:t>
      </w:r>
      <w:r w:rsidRPr="00704F28">
        <w:rPr>
          <w:rFonts w:ascii="Arial" w:hAnsi="Arial" w:cs="Arial"/>
          <w:i/>
          <w:noProof/>
          <w:sz w:val="24"/>
          <w:szCs w:val="24"/>
        </w:rPr>
        <w:t>9</w:t>
      </w:r>
      <w:r w:rsidRPr="00704F28">
        <w:rPr>
          <w:rFonts w:ascii="Arial" w:hAnsi="Arial" w:cs="Arial"/>
          <w:noProof/>
          <w:sz w:val="24"/>
          <w:szCs w:val="24"/>
        </w:rPr>
        <w:t>)</w:t>
      </w:r>
      <w:r w:rsidRPr="00704F28">
        <w:rPr>
          <w:rFonts w:ascii="Arial" w:hAnsi="Arial" w:cs="Arial"/>
          <w:sz w:val="24"/>
          <w:szCs w:val="24"/>
        </w:rPr>
        <w:t xml:space="preserve">. </w:t>
      </w:r>
    </w:p>
    <w:p w14:paraId="295AFAC3"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t xml:space="preserve">Other components in the feed solution can affect the physical state and moisture sorption behavior of spray-dried lactose during storage. The effects of minerals vary </w:t>
      </w:r>
      <w:r w:rsidRPr="00704F28">
        <w:rPr>
          <w:rFonts w:ascii="Arial" w:hAnsi="Arial" w:cs="Arial"/>
          <w:sz w:val="24"/>
          <w:szCs w:val="24"/>
        </w:rPr>
        <w:lastRenderedPageBreak/>
        <w:t xml:space="preserve">with their types and concentrations. Lactose and sodium chloride at a mass ratio of 5:2 increased the crystallinity of spray-dried lactose that had the decreased crystallization rate during storage, but potassium chloride did not show such effects </w:t>
      </w:r>
      <w:r w:rsidRPr="00704F28">
        <w:rPr>
          <w:rFonts w:ascii="Arial" w:hAnsi="Arial" w:cs="Arial"/>
          <w:noProof/>
          <w:sz w:val="24"/>
          <w:szCs w:val="24"/>
        </w:rPr>
        <w:t>(</w:t>
      </w:r>
      <w:r w:rsidRPr="00704F28">
        <w:rPr>
          <w:rFonts w:ascii="Arial" w:hAnsi="Arial" w:cs="Arial"/>
          <w:i/>
          <w:noProof/>
          <w:sz w:val="24"/>
          <w:szCs w:val="24"/>
        </w:rPr>
        <w:t>10</w:t>
      </w:r>
      <w:r w:rsidRPr="00704F28">
        <w:rPr>
          <w:rFonts w:ascii="Arial" w:hAnsi="Arial" w:cs="Arial"/>
          <w:noProof/>
          <w:sz w:val="24"/>
          <w:szCs w:val="24"/>
        </w:rPr>
        <w:t>)</w:t>
      </w:r>
      <w:r w:rsidRPr="00704F28">
        <w:rPr>
          <w:rFonts w:ascii="Arial" w:hAnsi="Arial" w:cs="Arial"/>
          <w:sz w:val="24"/>
          <w:szCs w:val="24"/>
        </w:rPr>
        <w:t xml:space="preserve">. Proteins such as whey protein isolate, sodium </w:t>
      </w:r>
      <w:proofErr w:type="spellStart"/>
      <w:r w:rsidRPr="00704F28">
        <w:rPr>
          <w:rFonts w:ascii="Arial" w:hAnsi="Arial" w:cs="Arial"/>
          <w:sz w:val="24"/>
          <w:szCs w:val="24"/>
        </w:rPr>
        <w:t>caseinate</w:t>
      </w:r>
      <w:proofErr w:type="spellEnd"/>
      <w:r w:rsidRPr="00704F28">
        <w:rPr>
          <w:rFonts w:ascii="Arial" w:hAnsi="Arial" w:cs="Arial"/>
          <w:sz w:val="24"/>
          <w:szCs w:val="24"/>
        </w:rPr>
        <w:t xml:space="preserve">, albumin, and gelatin </w:t>
      </w:r>
      <w:r w:rsidRPr="00704F28">
        <w:rPr>
          <w:rFonts w:ascii="Arial" w:hAnsi="Arial" w:cs="Arial"/>
          <w:noProof/>
          <w:sz w:val="24"/>
          <w:szCs w:val="24"/>
        </w:rPr>
        <w:t>(</w:t>
      </w:r>
      <w:r w:rsidRPr="00704F28">
        <w:rPr>
          <w:rFonts w:ascii="Arial" w:hAnsi="Arial" w:cs="Arial"/>
          <w:i/>
          <w:noProof/>
          <w:sz w:val="24"/>
          <w:szCs w:val="24"/>
        </w:rPr>
        <w:t>1, 11, 12</w:t>
      </w:r>
      <w:r w:rsidRPr="00704F28">
        <w:rPr>
          <w:rFonts w:ascii="Arial" w:hAnsi="Arial" w:cs="Arial"/>
          <w:noProof/>
          <w:sz w:val="24"/>
          <w:szCs w:val="24"/>
        </w:rPr>
        <w:t>)</w:t>
      </w:r>
      <w:r w:rsidRPr="00704F28">
        <w:rPr>
          <w:rFonts w:ascii="Arial" w:hAnsi="Arial" w:cs="Arial"/>
          <w:sz w:val="24"/>
          <w:szCs w:val="24"/>
        </w:rPr>
        <w:t xml:space="preserve"> and polysaccharides such as gum </w:t>
      </w:r>
      <w:proofErr w:type="spellStart"/>
      <w:r w:rsidRPr="00704F28">
        <w:rPr>
          <w:rFonts w:ascii="Arial" w:hAnsi="Arial" w:cs="Arial"/>
          <w:sz w:val="24"/>
          <w:szCs w:val="24"/>
        </w:rPr>
        <w:t>arabic</w:t>
      </w:r>
      <w:proofErr w:type="spellEnd"/>
      <w:r w:rsidRPr="00704F28">
        <w:rPr>
          <w:rFonts w:ascii="Arial" w:hAnsi="Arial" w:cs="Arial"/>
          <w:sz w:val="24"/>
          <w:szCs w:val="24"/>
        </w:rPr>
        <w:t xml:space="preserve"> </w:t>
      </w:r>
      <w:r w:rsidRPr="00704F28">
        <w:rPr>
          <w:rFonts w:ascii="Arial" w:hAnsi="Arial" w:cs="Arial"/>
          <w:noProof/>
          <w:sz w:val="24"/>
          <w:szCs w:val="24"/>
        </w:rPr>
        <w:t>(</w:t>
      </w:r>
      <w:r w:rsidRPr="00704F28">
        <w:rPr>
          <w:rFonts w:ascii="Arial" w:hAnsi="Arial" w:cs="Arial"/>
          <w:i/>
          <w:noProof/>
          <w:sz w:val="24"/>
          <w:szCs w:val="24"/>
        </w:rPr>
        <w:t>13</w:t>
      </w:r>
      <w:r w:rsidRPr="00704F28">
        <w:rPr>
          <w:rFonts w:ascii="Arial" w:hAnsi="Arial" w:cs="Arial"/>
          <w:noProof/>
          <w:sz w:val="24"/>
          <w:szCs w:val="24"/>
        </w:rPr>
        <w:t>)</w:t>
      </w:r>
      <w:r w:rsidRPr="00704F28">
        <w:rPr>
          <w:rFonts w:ascii="Arial" w:hAnsi="Arial" w:cs="Arial"/>
          <w:sz w:val="24"/>
          <w:szCs w:val="24"/>
        </w:rPr>
        <w:t xml:space="preserve"> were reported to delay the crystallization of lactose in spray-dried powder after exposure to humid air. The mechanism, i.e., impacts of biopolymers on nucleation or growth, depended on the amount of biopolymers </w:t>
      </w:r>
      <w:r w:rsidRPr="00704F28">
        <w:rPr>
          <w:rFonts w:ascii="Arial" w:hAnsi="Arial" w:cs="Arial"/>
          <w:noProof/>
          <w:sz w:val="24"/>
          <w:szCs w:val="24"/>
        </w:rPr>
        <w:t>(</w:t>
      </w:r>
      <w:r w:rsidRPr="00704F28">
        <w:rPr>
          <w:rFonts w:ascii="Arial" w:hAnsi="Arial" w:cs="Arial"/>
          <w:i/>
          <w:noProof/>
          <w:sz w:val="24"/>
          <w:szCs w:val="24"/>
        </w:rPr>
        <w:t>13</w:t>
      </w:r>
      <w:r w:rsidRPr="00704F28">
        <w:rPr>
          <w:rFonts w:ascii="Arial" w:hAnsi="Arial" w:cs="Arial"/>
          <w:noProof/>
          <w:sz w:val="24"/>
          <w:szCs w:val="24"/>
        </w:rPr>
        <w:t>)</w:t>
      </w:r>
      <w:r w:rsidRPr="00704F28">
        <w:rPr>
          <w:rFonts w:ascii="Arial" w:hAnsi="Arial" w:cs="Arial"/>
          <w:sz w:val="24"/>
          <w:szCs w:val="24"/>
        </w:rPr>
        <w:t xml:space="preserve">. </w:t>
      </w:r>
    </w:p>
    <w:p w14:paraId="2252DD1D"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t xml:space="preserve">Soluble soybean polysaccharide (SSPS) separated from the byproduct of soybean protein production is a branched polymer with a small fraction of protein </w:t>
      </w:r>
      <w:r w:rsidRPr="00704F28">
        <w:rPr>
          <w:rFonts w:ascii="Arial" w:hAnsi="Arial" w:cs="Arial"/>
          <w:noProof/>
          <w:sz w:val="24"/>
          <w:szCs w:val="24"/>
        </w:rPr>
        <w:t>(</w:t>
      </w:r>
      <w:r w:rsidRPr="00704F28">
        <w:rPr>
          <w:rFonts w:ascii="Arial" w:hAnsi="Arial" w:cs="Arial"/>
          <w:i/>
          <w:noProof/>
          <w:sz w:val="24"/>
          <w:szCs w:val="24"/>
        </w:rPr>
        <w:t>14</w:t>
      </w:r>
      <w:r w:rsidRPr="00704F28">
        <w:rPr>
          <w:rFonts w:ascii="Arial" w:hAnsi="Arial" w:cs="Arial"/>
          <w:noProof/>
          <w:sz w:val="24"/>
          <w:szCs w:val="24"/>
        </w:rPr>
        <w:t>)</w:t>
      </w:r>
      <w:r w:rsidRPr="00704F28">
        <w:rPr>
          <w:rFonts w:ascii="Arial" w:hAnsi="Arial" w:cs="Arial"/>
          <w:sz w:val="24"/>
          <w:szCs w:val="24"/>
        </w:rPr>
        <w:t xml:space="preserve">. SSPS has a molecule weight of about 100 </w:t>
      </w:r>
      <w:proofErr w:type="spellStart"/>
      <w:r w:rsidRPr="00704F28">
        <w:rPr>
          <w:rFonts w:ascii="Arial" w:hAnsi="Arial" w:cs="Arial"/>
          <w:sz w:val="24"/>
          <w:szCs w:val="24"/>
        </w:rPr>
        <w:t>kDa</w:t>
      </w:r>
      <w:proofErr w:type="spellEnd"/>
      <w:r w:rsidRPr="00704F28">
        <w:rPr>
          <w:rFonts w:ascii="Arial" w:hAnsi="Arial" w:cs="Arial"/>
          <w:sz w:val="24"/>
          <w:szCs w:val="24"/>
        </w:rPr>
        <w:t xml:space="preserve"> </w:t>
      </w:r>
      <w:r w:rsidRPr="00704F28">
        <w:rPr>
          <w:rFonts w:ascii="Arial" w:hAnsi="Arial" w:cs="Arial"/>
          <w:noProof/>
          <w:sz w:val="24"/>
          <w:szCs w:val="24"/>
        </w:rPr>
        <w:t>(</w:t>
      </w:r>
      <w:r w:rsidRPr="00704F28">
        <w:rPr>
          <w:rFonts w:ascii="Arial" w:hAnsi="Arial" w:cs="Arial"/>
          <w:i/>
          <w:noProof/>
          <w:sz w:val="24"/>
          <w:szCs w:val="24"/>
        </w:rPr>
        <w:t>15</w:t>
      </w:r>
      <w:r w:rsidRPr="00704F28">
        <w:rPr>
          <w:rFonts w:ascii="Arial" w:hAnsi="Arial" w:cs="Arial"/>
          <w:noProof/>
          <w:sz w:val="24"/>
          <w:szCs w:val="24"/>
        </w:rPr>
        <w:t>)</w:t>
      </w:r>
      <w:r w:rsidRPr="00704F28">
        <w:rPr>
          <w:rFonts w:ascii="Arial" w:hAnsi="Arial" w:cs="Arial"/>
          <w:sz w:val="24"/>
          <w:szCs w:val="24"/>
        </w:rPr>
        <w:t xml:space="preserve"> and its solutions have a relatively low viscosity when comparing to linear chain polysaccharides </w:t>
      </w:r>
      <w:r w:rsidRPr="00704F28">
        <w:rPr>
          <w:rFonts w:ascii="Arial" w:hAnsi="Arial" w:cs="Arial"/>
          <w:noProof/>
          <w:sz w:val="24"/>
          <w:szCs w:val="24"/>
        </w:rPr>
        <w:t>(</w:t>
      </w:r>
      <w:r w:rsidRPr="00704F28">
        <w:rPr>
          <w:rFonts w:ascii="Arial" w:hAnsi="Arial" w:cs="Arial"/>
          <w:i/>
          <w:noProof/>
          <w:sz w:val="24"/>
          <w:szCs w:val="24"/>
        </w:rPr>
        <w:t>14</w:t>
      </w:r>
      <w:r w:rsidRPr="00704F28">
        <w:rPr>
          <w:rFonts w:ascii="Arial" w:hAnsi="Arial" w:cs="Arial"/>
          <w:noProof/>
          <w:sz w:val="24"/>
          <w:szCs w:val="24"/>
        </w:rPr>
        <w:t>)</w:t>
      </w:r>
      <w:r w:rsidRPr="00704F28">
        <w:rPr>
          <w:rFonts w:ascii="Arial" w:hAnsi="Arial" w:cs="Arial"/>
          <w:sz w:val="24"/>
          <w:szCs w:val="24"/>
        </w:rPr>
        <w:t xml:space="preserve">. With the protein-polysaccharide conjugate structure, SSPS has been widely used as an emulsifier and stabilizer in beverages </w:t>
      </w:r>
      <w:r w:rsidRPr="00704F28">
        <w:rPr>
          <w:rFonts w:ascii="Arial" w:hAnsi="Arial" w:cs="Arial"/>
          <w:noProof/>
          <w:sz w:val="24"/>
          <w:szCs w:val="24"/>
        </w:rPr>
        <w:t>(</w:t>
      </w:r>
      <w:r w:rsidRPr="00704F28">
        <w:rPr>
          <w:rFonts w:ascii="Arial" w:hAnsi="Arial" w:cs="Arial"/>
          <w:i/>
          <w:noProof/>
          <w:sz w:val="24"/>
          <w:szCs w:val="24"/>
        </w:rPr>
        <w:t>16</w:t>
      </w:r>
      <w:r w:rsidRPr="00704F28">
        <w:rPr>
          <w:rFonts w:ascii="Arial" w:hAnsi="Arial" w:cs="Arial"/>
          <w:noProof/>
          <w:sz w:val="24"/>
          <w:szCs w:val="24"/>
        </w:rPr>
        <w:t>)</w:t>
      </w:r>
      <w:r w:rsidRPr="00704F28">
        <w:rPr>
          <w:rFonts w:ascii="Arial" w:hAnsi="Arial" w:cs="Arial"/>
          <w:sz w:val="24"/>
          <w:szCs w:val="24"/>
        </w:rPr>
        <w:t>. In chapter</w:t>
      </w:r>
      <w:r w:rsidRPr="00704F28">
        <w:rPr>
          <w:rFonts w:ascii="SimSun" w:eastAsia="SimSun" w:hAnsi="SimSun" w:cs="SimSun" w:hint="eastAsia"/>
          <w:sz w:val="24"/>
          <w:szCs w:val="24"/>
        </w:rPr>
        <w:t>Ⅱ</w:t>
      </w:r>
      <w:r w:rsidRPr="00704F28">
        <w:rPr>
          <w:rFonts w:ascii="Arial" w:hAnsi="Arial" w:cs="Arial"/>
          <w:sz w:val="24"/>
          <w:szCs w:val="24"/>
        </w:rPr>
        <w:t>, we observed the addition of SSPS in lactose solutions promoted the nucleation and crystallization rate. Furthermore, with its hydroscopic property favoring the delay of lactose crystallization in spray-dried powder, SSPS may be a good candidate to improve the crystallinity and quality of skim milk. The aim of this chapter was thus to study the effects of co-spray drying lactose with SSPS on physical properties on spray-dried powder.</w:t>
      </w:r>
    </w:p>
    <w:p w14:paraId="5FF965F1" w14:textId="77777777" w:rsidR="00704F28" w:rsidRPr="00704F28" w:rsidRDefault="00704F28" w:rsidP="00704F28">
      <w:pPr>
        <w:rPr>
          <w:rFonts w:ascii="Arial" w:eastAsia="Times New Roman" w:hAnsi="Arial" w:cs="Arial"/>
          <w:b/>
          <w:bCs/>
          <w:iCs/>
          <w:sz w:val="28"/>
          <w:szCs w:val="28"/>
          <w:lang w:eastAsia="en-US"/>
        </w:rPr>
      </w:pPr>
      <w:r w:rsidRPr="00704F28">
        <w:br w:type="page"/>
      </w:r>
    </w:p>
    <w:p w14:paraId="7DC8C888" w14:textId="0049AA74" w:rsidR="00704F28" w:rsidRPr="00704F28" w:rsidRDefault="00FA061D" w:rsidP="00FA061D">
      <w:pPr>
        <w:pStyle w:val="Introduction0"/>
      </w:pPr>
      <w:bookmarkStart w:id="181" w:name="_Toc395738090"/>
      <w:r>
        <w:lastRenderedPageBreak/>
        <w:t>3.</w:t>
      </w:r>
      <w:r w:rsidR="00704F28" w:rsidRPr="00704F28">
        <w:t>2. Materials and methods</w:t>
      </w:r>
      <w:bookmarkEnd w:id="181"/>
      <w:r w:rsidR="00704F28" w:rsidRPr="00704F28">
        <w:t xml:space="preserve"> </w:t>
      </w:r>
    </w:p>
    <w:p w14:paraId="1AC1FE86" w14:textId="0E165732" w:rsidR="00704F28" w:rsidRPr="00704F28" w:rsidRDefault="00FA061D" w:rsidP="00FA061D">
      <w:pPr>
        <w:pStyle w:val="21subtitle"/>
      </w:pPr>
      <w:bookmarkStart w:id="182" w:name="_Toc395738091"/>
      <w:r>
        <w:t>3.</w:t>
      </w:r>
      <w:r w:rsidR="00704F28" w:rsidRPr="00704F28">
        <w:t>2.1. Materials</w:t>
      </w:r>
      <w:bookmarkEnd w:id="182"/>
    </w:p>
    <w:p w14:paraId="1F4E0A90" w14:textId="77777777" w:rsidR="00704F28" w:rsidRPr="00704F28" w:rsidRDefault="00704F28" w:rsidP="00704F28">
      <w:pPr>
        <w:spacing w:after="0" w:line="480" w:lineRule="auto"/>
        <w:rPr>
          <w:rFonts w:ascii="Arial" w:eastAsia="Times New Roman" w:hAnsi="Arial" w:cs="Arial"/>
          <w:b/>
          <w:bCs/>
          <w:i/>
          <w:sz w:val="24"/>
          <w:szCs w:val="26"/>
          <w:lang w:eastAsia="en-US"/>
        </w:rPr>
      </w:pPr>
      <w:r w:rsidRPr="00704F28">
        <w:rPr>
          <w:rFonts w:ascii="Arial" w:hAnsi="Arial" w:cs="Arial"/>
          <w:sz w:val="24"/>
          <w:szCs w:val="24"/>
        </w:rPr>
        <w:sym w:font="Symbol" w:char="F061"/>
      </w:r>
      <w:r w:rsidRPr="00704F28">
        <w:rPr>
          <w:rFonts w:ascii="Arial" w:hAnsi="Arial" w:cs="Arial"/>
          <w:sz w:val="24"/>
          <w:szCs w:val="24"/>
        </w:rPr>
        <w:t>-D-(+)-lactose monohydrate was purchased from Fisher Scientific (Pittsburgh, PA). SSPS was a gift from Fiji Oil Corp. (Osaka, Japan). Other chemicals used in this study were obtained from either Sigma-Aldrich Corp. (St. Luis, MO) or Fisher Scientific.</w:t>
      </w:r>
    </w:p>
    <w:p w14:paraId="0FF7EC6A" w14:textId="0A1BDBC7" w:rsidR="00704F28" w:rsidRPr="00704F28" w:rsidRDefault="00FA061D" w:rsidP="00FA061D">
      <w:pPr>
        <w:pStyle w:val="21subtitle"/>
      </w:pPr>
      <w:bookmarkStart w:id="183" w:name="_Toc395738092"/>
      <w:r>
        <w:t>3.</w:t>
      </w:r>
      <w:r w:rsidR="00704F28" w:rsidRPr="00704F28">
        <w:t>2.2. Preparation of spray-dried samples</w:t>
      </w:r>
      <w:bookmarkEnd w:id="183"/>
    </w:p>
    <w:p w14:paraId="35355787"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t>SSPS was mixed with lactose at mass ratios of 0:1, 1:19, 1:9 and 1:0. The mixture was dissolved</w:t>
      </w:r>
      <w:r w:rsidRPr="00704F28">
        <w:rPr>
          <w:rFonts w:ascii="Times New Roman" w:hAnsi="Times New Roman" w:cs="Times New Roman"/>
          <w:sz w:val="24"/>
          <w:szCs w:val="24"/>
        </w:rPr>
        <w:t xml:space="preserve"> at 10% w/w total solids in deionized water at 30 </w:t>
      </w:r>
      <w:r w:rsidRPr="00704F28">
        <w:rPr>
          <w:rFonts w:ascii="Arial" w:hAnsi="Arial" w:cs="Arial"/>
          <w:sz w:val="24"/>
          <w:szCs w:val="24"/>
        </w:rPr>
        <w:t>°C</w:t>
      </w:r>
      <w:r w:rsidRPr="00704F28">
        <w:rPr>
          <w:rFonts w:ascii="Times New Roman" w:hAnsi="Times New Roman" w:cs="Times New Roman"/>
          <w:sz w:val="24"/>
          <w:szCs w:val="24"/>
        </w:rPr>
        <w:t>. The SSPS-only sample was prepared</w:t>
      </w:r>
      <w:r w:rsidRPr="00704F28">
        <w:rPr>
          <w:rFonts w:ascii="Arial" w:hAnsi="Arial" w:cs="Arial"/>
          <w:sz w:val="24"/>
          <w:szCs w:val="24"/>
        </w:rPr>
        <w:t xml:space="preserve"> by dissolving </w:t>
      </w:r>
      <w:r w:rsidRPr="00704F28">
        <w:rPr>
          <w:rFonts w:ascii="Times New Roman" w:hAnsi="Times New Roman" w:cs="Times New Roman"/>
          <w:sz w:val="24"/>
          <w:szCs w:val="24"/>
        </w:rPr>
        <w:t>at 3% w/w total solids</w:t>
      </w:r>
      <w:r w:rsidRPr="00704F28">
        <w:rPr>
          <w:rFonts w:ascii="Arial" w:hAnsi="Arial" w:cs="Arial"/>
          <w:sz w:val="24"/>
          <w:szCs w:val="24"/>
        </w:rPr>
        <w:t xml:space="preserve"> in deionized water</w:t>
      </w:r>
      <w:r w:rsidRPr="00704F28">
        <w:rPr>
          <w:rFonts w:ascii="Times New Roman" w:hAnsi="Times New Roman" w:cs="Times New Roman"/>
          <w:sz w:val="24"/>
          <w:szCs w:val="24"/>
        </w:rPr>
        <w:t xml:space="preserve"> </w:t>
      </w:r>
      <w:r w:rsidRPr="00704F28">
        <w:rPr>
          <w:rFonts w:ascii="Arial" w:hAnsi="Arial" w:cs="Arial"/>
          <w:sz w:val="24"/>
          <w:szCs w:val="24"/>
        </w:rPr>
        <w:t>at 50°C.</w:t>
      </w:r>
      <w:r w:rsidRPr="00704F28">
        <w:rPr>
          <w:rFonts w:ascii="Times New Roman" w:hAnsi="Times New Roman" w:cs="Times New Roman"/>
          <w:sz w:val="24"/>
          <w:szCs w:val="24"/>
        </w:rPr>
        <w:t xml:space="preserve"> The solutions were spray-dried using a Buchi-B290 Mini Spray dryer (</w:t>
      </w:r>
      <w:r w:rsidRPr="00704F28">
        <w:rPr>
          <w:rFonts w:ascii="Arial" w:hAnsi="Arial" w:cs="Arial"/>
          <w:sz w:val="24"/>
          <w:szCs w:val="24"/>
        </w:rPr>
        <w:t xml:space="preserve">BÜCHI Corporation, </w:t>
      </w:r>
      <w:proofErr w:type="spellStart"/>
      <w:r w:rsidRPr="00704F28">
        <w:rPr>
          <w:rFonts w:ascii="Arial" w:hAnsi="Arial" w:cs="Arial"/>
          <w:sz w:val="24"/>
          <w:szCs w:val="24"/>
        </w:rPr>
        <w:t>Flawil</w:t>
      </w:r>
      <w:proofErr w:type="spellEnd"/>
      <w:r w:rsidRPr="00704F28">
        <w:rPr>
          <w:rFonts w:ascii="Arial" w:hAnsi="Arial" w:cs="Arial"/>
          <w:sz w:val="24"/>
          <w:szCs w:val="24"/>
        </w:rPr>
        <w:t xml:space="preserve">, St. </w:t>
      </w:r>
      <w:proofErr w:type="spellStart"/>
      <w:r w:rsidRPr="00704F28">
        <w:rPr>
          <w:rFonts w:ascii="Arial" w:hAnsi="Arial" w:cs="Arial"/>
          <w:sz w:val="24"/>
          <w:szCs w:val="24"/>
        </w:rPr>
        <w:t>Gallen</w:t>
      </w:r>
      <w:proofErr w:type="spellEnd"/>
      <w:r w:rsidRPr="00704F28">
        <w:rPr>
          <w:rFonts w:ascii="Arial" w:hAnsi="Arial" w:cs="Arial"/>
          <w:sz w:val="24"/>
          <w:szCs w:val="24"/>
        </w:rPr>
        <w:t>, Switzerland</w:t>
      </w:r>
      <w:r w:rsidRPr="00704F28">
        <w:rPr>
          <w:rFonts w:ascii="Times New Roman" w:hAnsi="Times New Roman" w:cs="Times New Roman"/>
          <w:sz w:val="24"/>
          <w:szCs w:val="24"/>
        </w:rPr>
        <w:t>) at an inlet temperature of 170 °C, an outlet temperature of 87-93 °C, a pump rate of 6 mL/min (15% pump rate) or 11 mL/min (30% pump rate), an air flow rate of 470-600 L/h, and an aspirator setting of 100% (38 m</w:t>
      </w:r>
      <w:r w:rsidRPr="00704F28">
        <w:rPr>
          <w:rFonts w:ascii="Times New Roman" w:hAnsi="Times New Roman" w:cs="Times New Roman"/>
          <w:sz w:val="24"/>
          <w:szCs w:val="24"/>
          <w:vertAlign w:val="superscript"/>
        </w:rPr>
        <w:t>3</w:t>
      </w:r>
      <w:r w:rsidRPr="00704F28">
        <w:rPr>
          <w:rFonts w:ascii="Times New Roman" w:hAnsi="Times New Roman" w:cs="Times New Roman"/>
          <w:sz w:val="24"/>
          <w:szCs w:val="24"/>
        </w:rPr>
        <w:t>/h). All powdered samples were immediately</w:t>
      </w:r>
      <w:r w:rsidRPr="00704F28">
        <w:rPr>
          <w:rFonts w:ascii="Arial" w:hAnsi="Arial" w:cs="Arial"/>
          <w:sz w:val="24"/>
          <w:szCs w:val="24"/>
        </w:rPr>
        <w:t xml:space="preserve"> collected, weighed, and stored in a desiccator before analyses. The yield of spray-drying was calculated using Eq. 1.</w:t>
      </w:r>
    </w:p>
    <w:p w14:paraId="5A6BB8A6" w14:textId="77777777" w:rsidR="00704F28" w:rsidRPr="00704F28" w:rsidRDefault="00704F28" w:rsidP="00704F28">
      <w:pPr>
        <w:spacing w:line="480" w:lineRule="auto"/>
        <w:jc w:val="center"/>
        <w:rPr>
          <w:rFonts w:ascii="Arial" w:hAnsi="Arial" w:cs="Arial"/>
          <w:sz w:val="24"/>
          <w:szCs w:val="24"/>
        </w:rPr>
      </w:pPr>
      <m:oMath>
        <m:r>
          <m:rPr>
            <m:sty m:val="p"/>
          </m:rPr>
          <w:rPr>
            <w:rFonts w:ascii="Cambria Math" w:hAnsi="Cambria Math" w:cs="Arial"/>
            <w:sz w:val="24"/>
            <w:szCs w:val="24"/>
          </w:rPr>
          <m:t>Yield%</m:t>
        </m:r>
        <m:r>
          <w:rPr>
            <w:rFonts w:ascii="Cambria Math" w:hAnsi="Cambria Math" w:cs="Arial"/>
            <w:sz w:val="24"/>
            <w:szCs w:val="24"/>
          </w:rPr>
          <m:t xml:space="preserve"> =100%</m:t>
        </m:r>
        <m:r>
          <m:rPr>
            <m:sty m:val="p"/>
          </m:rPr>
          <w:rPr>
            <w:rFonts w:ascii="Cambria Math" w:hAnsi="Cambria Math" w:cs="Arial"/>
            <w:sz w:val="24"/>
            <w:szCs w:val="24"/>
          </w:rPr>
          <m:t xml:space="preserve"> </m:t>
        </m:r>
        <m:r>
          <m:rPr>
            <m:sty m:val="p"/>
          </m:rPr>
          <w:rPr>
            <w:rFonts w:ascii="Cambria Math" w:hAnsi="Cambria Math" w:cs="Arial"/>
            <w:sz w:val="24"/>
            <w:szCs w:val="24"/>
          </w:rPr>
          <w:sym w:font="Symbol" w:char="F0B4"/>
        </m:r>
        <m:r>
          <m:rPr>
            <m:sty m:val="p"/>
          </m:rPr>
          <w:rPr>
            <w:rFonts w:ascii="Cambria Math" w:hAnsi="Cambria Math" w:cs="Arial"/>
            <w:sz w:val="24"/>
            <w:szCs w:val="24"/>
          </w:rPr>
          <m:t xml:space="preserve"> </m:t>
        </m:r>
        <m:f>
          <m:fPr>
            <m:ctrlPr>
              <w:rPr>
                <w:rFonts w:ascii="Cambria Math" w:hAnsi="Cambria Math" w:cs="Arial"/>
                <w:sz w:val="24"/>
                <w:szCs w:val="24"/>
              </w:rPr>
            </m:ctrlPr>
          </m:fPr>
          <m:num>
            <m:r>
              <m:rPr>
                <m:sty m:val="p"/>
              </m:rPr>
              <w:rPr>
                <w:rFonts w:ascii="Cambria Math" w:hAnsi="Cambria Math" w:cs="Arial"/>
                <w:sz w:val="24"/>
                <w:szCs w:val="24"/>
              </w:rPr>
              <m:t xml:space="preserve">Mass of collected powder  (g)* (100%- moisture%) </m:t>
            </m:r>
          </m:num>
          <m:den>
            <m:r>
              <m:rPr>
                <m:sty m:val="p"/>
              </m:rPr>
              <w:rPr>
                <w:rFonts w:ascii="Cambria Math" w:hAnsi="Cambria Math" w:cs="Arial"/>
                <w:sz w:val="24"/>
                <w:szCs w:val="24"/>
              </w:rPr>
              <m:t>Mass of SSPS and lactose in the feed (g)</m:t>
            </m:r>
          </m:den>
        </m:f>
      </m:oMath>
      <w:r w:rsidRPr="00704F28">
        <w:rPr>
          <w:rFonts w:ascii="Arial" w:hAnsi="Arial" w:cs="Arial"/>
          <w:sz w:val="24"/>
          <w:szCs w:val="24"/>
        </w:rPr>
        <w:t xml:space="preserve">              (1)</w:t>
      </w:r>
    </w:p>
    <w:p w14:paraId="719793A4" w14:textId="69CB2720" w:rsidR="00704F28" w:rsidRPr="00704F28" w:rsidRDefault="00FA061D" w:rsidP="00FA061D">
      <w:pPr>
        <w:pStyle w:val="21subtitle"/>
      </w:pPr>
      <w:bookmarkStart w:id="184" w:name="_Toc395738093"/>
      <w:r>
        <w:t>3.</w:t>
      </w:r>
      <w:r w:rsidR="00704F28" w:rsidRPr="00704F28">
        <w:t>2.3. Moisture content</w:t>
      </w:r>
      <w:bookmarkEnd w:id="184"/>
    </w:p>
    <w:p w14:paraId="5F07E486"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t>About 2 or 3 g spray-dried powder was dried at 100 °C in a convection oven (model Precision 6958, Thermo Scientific, Inc., MA, USA) for 24 h. The dry-basis (</w:t>
      </w:r>
      <w:proofErr w:type="spellStart"/>
      <w:r w:rsidRPr="00704F28">
        <w:rPr>
          <w:rFonts w:ascii="Arial" w:hAnsi="Arial" w:cs="Arial"/>
          <w:sz w:val="24"/>
          <w:szCs w:val="24"/>
        </w:rPr>
        <w:t>db</w:t>
      </w:r>
      <w:proofErr w:type="spellEnd"/>
      <w:r w:rsidRPr="00704F28">
        <w:rPr>
          <w:rFonts w:ascii="Arial" w:hAnsi="Arial" w:cs="Arial"/>
          <w:sz w:val="24"/>
          <w:szCs w:val="24"/>
        </w:rPr>
        <w:t>) moisture content was calculated based on sample mass difference before and after drying (loss of mass, Eq. 2). Each sample was measured two or three times.</w:t>
      </w:r>
    </w:p>
    <w:p w14:paraId="4CD6E2E3" w14:textId="77777777" w:rsidR="00704F28" w:rsidRPr="00704F28" w:rsidRDefault="00704F28" w:rsidP="00704F28">
      <w:pPr>
        <w:spacing w:line="480" w:lineRule="auto"/>
        <w:jc w:val="center"/>
        <w:rPr>
          <w:rFonts w:ascii="Arial" w:hAnsi="Arial" w:cs="Arial"/>
          <w:sz w:val="24"/>
          <w:szCs w:val="24"/>
        </w:rPr>
      </w:pPr>
      <m:oMath>
        <m:r>
          <m:rPr>
            <m:sty m:val="p"/>
          </m:rPr>
          <w:rPr>
            <w:rFonts w:ascii="Cambria Math" w:hAnsi="Cambria Math" w:cs="Arial"/>
            <w:sz w:val="24"/>
            <w:szCs w:val="24"/>
          </w:rPr>
          <m:t xml:space="preserve">Moisture content </m:t>
        </m:r>
        <m:d>
          <m:dPr>
            <m:ctrlPr>
              <w:rPr>
                <w:rFonts w:ascii="Cambria Math" w:hAnsi="Cambria Math" w:cs="Arial"/>
                <w:sz w:val="24"/>
                <w:szCs w:val="24"/>
              </w:rPr>
            </m:ctrlPr>
          </m:dPr>
          <m:e>
            <m:r>
              <m:rPr>
                <m:sty m:val="p"/>
              </m:rPr>
              <w:rPr>
                <w:rFonts w:ascii="Cambria Math" w:hAnsi="Cambria Math" w:cs="Arial"/>
                <w:sz w:val="24"/>
                <w:szCs w:val="24"/>
              </w:rPr>
              <m:t>%db</m:t>
            </m:r>
          </m:e>
        </m:d>
        <m:r>
          <m:rPr>
            <m:sty m:val="p"/>
          </m:rPr>
          <w:rPr>
            <w:rFonts w:ascii="Cambria Math" w:hAnsi="Cambria Math" w:cs="Arial"/>
            <w:sz w:val="24"/>
            <w:szCs w:val="24"/>
          </w:rPr>
          <m:t xml:space="preserve">= </m:t>
        </m:r>
        <m:f>
          <m:fPr>
            <m:ctrlPr>
              <w:rPr>
                <w:rFonts w:ascii="Cambria Math" w:hAnsi="Cambria Math" w:cs="Arial"/>
                <w:sz w:val="24"/>
                <w:szCs w:val="24"/>
              </w:rPr>
            </m:ctrlPr>
          </m:fPr>
          <m:num>
            <m:r>
              <m:rPr>
                <m:sty m:val="p"/>
              </m:rPr>
              <w:rPr>
                <w:rFonts w:ascii="Cambria Math" w:hAnsi="Cambria Math" w:cs="Arial"/>
                <w:sz w:val="24"/>
                <w:szCs w:val="24"/>
              </w:rPr>
              <m:t>Loss of mass (g)</m:t>
            </m:r>
          </m:num>
          <m:den>
            <m:r>
              <m:rPr>
                <m:sty m:val="p"/>
              </m:rPr>
              <w:rPr>
                <w:rFonts w:ascii="Cambria Math" w:hAnsi="Cambria Math" w:cs="Arial"/>
                <w:sz w:val="24"/>
                <w:szCs w:val="24"/>
              </w:rPr>
              <m:t xml:space="preserve">Total mass </m:t>
            </m:r>
            <m:d>
              <m:dPr>
                <m:ctrlPr>
                  <w:rPr>
                    <w:rFonts w:ascii="Cambria Math" w:hAnsi="Cambria Math" w:cs="Arial"/>
                    <w:sz w:val="24"/>
                    <w:szCs w:val="24"/>
                  </w:rPr>
                </m:ctrlPr>
              </m:dPr>
              <m:e>
                <m:r>
                  <m:rPr>
                    <m:sty m:val="p"/>
                  </m:rPr>
                  <w:rPr>
                    <w:rFonts w:ascii="Cambria Math" w:hAnsi="Cambria Math" w:cs="Arial"/>
                    <w:sz w:val="24"/>
                    <w:szCs w:val="24"/>
                  </w:rPr>
                  <m:t>g</m:t>
                </m:r>
              </m:e>
            </m:d>
            <m:r>
              <m:rPr>
                <m:sty m:val="p"/>
              </m:rPr>
              <w:rPr>
                <w:rFonts w:ascii="Cambria Math" w:hAnsi="Cambria Math" w:cs="Arial"/>
                <w:sz w:val="24"/>
                <w:szCs w:val="24"/>
              </w:rPr>
              <m:t xml:space="preserve">- loss of mass (g)  </m:t>
            </m:r>
          </m:den>
        </m:f>
        <m:r>
          <m:rPr>
            <m:sty m:val="p"/>
          </m:rPr>
          <w:rPr>
            <w:rFonts w:ascii="Cambria Math" w:hAnsi="Cambria Math" w:cs="Arial"/>
            <w:sz w:val="24"/>
            <w:szCs w:val="24"/>
          </w:rPr>
          <m:t xml:space="preserve"> </m:t>
        </m:r>
        <m:r>
          <m:rPr>
            <m:sty m:val="p"/>
          </m:rPr>
          <w:rPr>
            <w:rFonts w:ascii="Cambria Math" w:hAnsi="Cambria Math" w:cs="Arial"/>
            <w:sz w:val="24"/>
            <w:szCs w:val="24"/>
          </w:rPr>
          <w:sym w:font="Symbol" w:char="F0B4"/>
        </m:r>
        <m:r>
          <m:rPr>
            <m:sty m:val="p"/>
          </m:rPr>
          <w:rPr>
            <w:rFonts w:ascii="Cambria Math" w:hAnsi="Cambria Math" w:cs="Arial"/>
            <w:sz w:val="24"/>
            <w:szCs w:val="24"/>
          </w:rPr>
          <m:t xml:space="preserve">  </m:t>
        </m:r>
        <m:r>
          <w:rPr>
            <w:rFonts w:ascii="Cambria Math" w:hAnsi="Cambria Math" w:cs="Arial"/>
            <w:sz w:val="24"/>
            <w:szCs w:val="24"/>
          </w:rPr>
          <m:t>100%</m:t>
        </m:r>
      </m:oMath>
      <w:r w:rsidRPr="00704F28">
        <w:rPr>
          <w:rFonts w:ascii="Arial" w:hAnsi="Arial" w:cs="Arial"/>
          <w:sz w:val="24"/>
          <w:szCs w:val="24"/>
        </w:rPr>
        <w:t xml:space="preserve">                         (2)</w:t>
      </w:r>
    </w:p>
    <w:p w14:paraId="6ACB021E" w14:textId="31A8DB8E" w:rsidR="00704F28" w:rsidRPr="00704F28" w:rsidRDefault="00FA061D" w:rsidP="00FA061D">
      <w:pPr>
        <w:pStyle w:val="21subtitle"/>
      </w:pPr>
      <w:bookmarkStart w:id="185" w:name="_Toc395738094"/>
      <w:r>
        <w:lastRenderedPageBreak/>
        <w:t>3.</w:t>
      </w:r>
      <w:r w:rsidR="00704F28" w:rsidRPr="00704F28">
        <w:t>2.4. Scanning electron microscopy (SEM)</w:t>
      </w:r>
      <w:bookmarkEnd w:id="185"/>
    </w:p>
    <w:p w14:paraId="091D2912"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t>The morphology of spray-dried powders was characterized by SEM. Small amounts of samples were glued to the specimen holder. The samples were then coated with gold under vacuum and imaged at 20-200</w:t>
      </w:r>
      <w:r w:rsidRPr="00704F28">
        <w:rPr>
          <w:rFonts w:ascii="Arial" w:hAnsi="Arial" w:cs="Arial"/>
          <w:sz w:val="24"/>
          <w:szCs w:val="24"/>
        </w:rPr>
        <w:sym w:font="Symbol" w:char="F0B4"/>
      </w:r>
      <w:r w:rsidRPr="00704F28">
        <w:rPr>
          <w:rFonts w:ascii="Arial" w:hAnsi="Arial" w:cs="Arial"/>
          <w:sz w:val="24"/>
          <w:szCs w:val="24"/>
        </w:rPr>
        <w:t xml:space="preserve"> magnifications (model LEO 1525, SEM/FIB Zeiss </w:t>
      </w:r>
      <w:proofErr w:type="spellStart"/>
      <w:r w:rsidRPr="00704F28">
        <w:rPr>
          <w:rFonts w:ascii="Arial" w:hAnsi="Arial" w:cs="Arial"/>
          <w:sz w:val="24"/>
          <w:szCs w:val="24"/>
        </w:rPr>
        <w:t>Auriga</w:t>
      </w:r>
      <w:proofErr w:type="spellEnd"/>
      <w:r w:rsidRPr="00704F28">
        <w:rPr>
          <w:rFonts w:ascii="Arial" w:hAnsi="Arial" w:cs="Arial"/>
          <w:sz w:val="24"/>
          <w:szCs w:val="24"/>
        </w:rPr>
        <w:t xml:space="preserve">, </w:t>
      </w:r>
      <w:proofErr w:type="spellStart"/>
      <w:r w:rsidRPr="00704F28">
        <w:rPr>
          <w:rFonts w:ascii="Arial" w:hAnsi="Arial" w:cs="Arial"/>
          <w:sz w:val="24"/>
          <w:szCs w:val="24"/>
        </w:rPr>
        <w:t>Oberkochen</w:t>
      </w:r>
      <w:proofErr w:type="spellEnd"/>
      <w:r w:rsidRPr="00704F28">
        <w:rPr>
          <w:rFonts w:ascii="Arial" w:hAnsi="Arial" w:cs="Arial"/>
          <w:sz w:val="24"/>
          <w:szCs w:val="24"/>
        </w:rPr>
        <w:t>, Germany).</w:t>
      </w:r>
    </w:p>
    <w:p w14:paraId="3EBD47DE" w14:textId="35FBA3C3" w:rsidR="00704F28" w:rsidRPr="00704F28" w:rsidRDefault="00FA061D" w:rsidP="00FA061D">
      <w:pPr>
        <w:pStyle w:val="21subtitle"/>
      </w:pPr>
      <w:bookmarkStart w:id="186" w:name="_Toc395738095"/>
      <w:r>
        <w:t>3.</w:t>
      </w:r>
      <w:r w:rsidR="00704F28" w:rsidRPr="00704F28">
        <w:t>2.5. Polarized light microscopy</w:t>
      </w:r>
      <w:bookmarkEnd w:id="186"/>
    </w:p>
    <w:p w14:paraId="7E7AEF8E"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t>A polarized light microscope (</w:t>
      </w:r>
      <w:r w:rsidRPr="00704F28">
        <w:rPr>
          <w:rFonts w:ascii="Arial" w:eastAsia="AdvGulliv-R" w:hAnsi="Arial" w:cs="Arial"/>
          <w:sz w:val="24"/>
          <w:szCs w:val="24"/>
        </w:rPr>
        <w:t>model BX-51, Olympus America Inc., Center Valley, PA</w:t>
      </w:r>
      <w:r w:rsidRPr="00704F28">
        <w:rPr>
          <w:rFonts w:ascii="Arial" w:hAnsi="Arial" w:cs="Arial"/>
          <w:sz w:val="24"/>
          <w:szCs w:val="24"/>
        </w:rPr>
        <w:t>) was used to observe birefringence of the spray-dried samples.</w:t>
      </w:r>
    </w:p>
    <w:p w14:paraId="4D45079B" w14:textId="11C64D21" w:rsidR="00704F28" w:rsidRPr="00704F28" w:rsidRDefault="00FA061D" w:rsidP="00FA061D">
      <w:pPr>
        <w:pStyle w:val="21subtitle"/>
      </w:pPr>
      <w:bookmarkStart w:id="187" w:name="_Toc395738096"/>
      <w:r>
        <w:t>3.</w:t>
      </w:r>
      <w:r w:rsidR="00704F28" w:rsidRPr="00704F28">
        <w:t>2.6. Differential scanning calorimetry (DSC)</w:t>
      </w:r>
      <w:bookmarkEnd w:id="187"/>
    </w:p>
    <w:p w14:paraId="6C41AA3C"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t>The thermal stability and crystallinity of powdered samples were characterized using a model Q2000 calorimeter (TA Instruments, Inc., New Castle, DE). The powder samples were sealed in hermetic aluminum pans and heated from 20 to 250 °C at a rate of 10 °C/min. Nitrogen was used as the transfer gas at a flow rate of 50 mL/min. The results were analyzed using TA Universal Analysis 2000 software (TA Instruments, Inc., New Castle, DE).</w:t>
      </w:r>
    </w:p>
    <w:p w14:paraId="2E2CB356" w14:textId="7F89A3EE" w:rsidR="00704F28" w:rsidRPr="00704F28" w:rsidRDefault="00FA061D" w:rsidP="00FA061D">
      <w:pPr>
        <w:pStyle w:val="21subtitle"/>
      </w:pPr>
      <w:bookmarkStart w:id="188" w:name="_Toc395738097"/>
      <w:r>
        <w:t>3.</w:t>
      </w:r>
      <w:r w:rsidR="00704F28" w:rsidRPr="00704F28">
        <w:t>2.7. X-ray diffraction spectroscopy (XRD)</w:t>
      </w:r>
      <w:bookmarkEnd w:id="188"/>
      <w:r w:rsidR="00704F28" w:rsidRPr="00704F28">
        <w:t xml:space="preserve"> </w:t>
      </w:r>
    </w:p>
    <w:p w14:paraId="03E8C7AF"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t xml:space="preserve">X-ray powder diffraction experiments were performed using a </w:t>
      </w:r>
      <w:r w:rsidRPr="00704F28">
        <w:rPr>
          <w:rFonts w:ascii="Arial" w:eastAsia="AdvGulliv-R" w:hAnsi="Arial" w:cs="Arial"/>
          <w:sz w:val="24"/>
          <w:szCs w:val="24"/>
        </w:rPr>
        <w:t xml:space="preserve">model </w:t>
      </w:r>
      <w:proofErr w:type="spellStart"/>
      <w:r w:rsidRPr="00704F28">
        <w:rPr>
          <w:rFonts w:ascii="Arial" w:eastAsia="AdvGulliv-R" w:hAnsi="Arial" w:cs="Arial"/>
          <w:sz w:val="24"/>
          <w:szCs w:val="24"/>
        </w:rPr>
        <w:t>X’Pert</w:t>
      </w:r>
      <w:proofErr w:type="spellEnd"/>
      <w:r w:rsidRPr="00704F28">
        <w:rPr>
          <w:rFonts w:ascii="Arial" w:eastAsia="AdvGulliv-R" w:hAnsi="Arial" w:cs="Arial"/>
          <w:sz w:val="24"/>
          <w:szCs w:val="24"/>
        </w:rPr>
        <w:t xml:space="preserve"> instrument (</w:t>
      </w:r>
      <w:proofErr w:type="spellStart"/>
      <w:r w:rsidRPr="00704F28">
        <w:rPr>
          <w:rFonts w:ascii="Arial" w:eastAsia="AdvGulliv-R" w:hAnsi="Arial" w:cs="Arial"/>
          <w:sz w:val="24"/>
          <w:szCs w:val="24"/>
        </w:rPr>
        <w:t>PANalytical</w:t>
      </w:r>
      <w:proofErr w:type="spellEnd"/>
      <w:r w:rsidRPr="00704F28">
        <w:rPr>
          <w:rFonts w:ascii="Arial" w:eastAsia="AdvGulliv-R" w:hAnsi="Arial" w:cs="Arial"/>
          <w:sz w:val="24"/>
          <w:szCs w:val="24"/>
        </w:rPr>
        <w:t xml:space="preserve"> Inc., Westborough, MA)</w:t>
      </w:r>
      <w:r w:rsidRPr="00704F28">
        <w:rPr>
          <w:rFonts w:ascii="Arial" w:hAnsi="Arial" w:cs="Arial"/>
          <w:sz w:val="24"/>
          <w:szCs w:val="24"/>
        </w:rPr>
        <w:t>. Powder samples were scanned at a 2</w:t>
      </w:r>
      <w:r w:rsidRPr="00704F28">
        <w:rPr>
          <w:rFonts w:ascii="Arial" w:hAnsi="Arial" w:cs="Arial"/>
          <w:sz w:val="24"/>
          <w:szCs w:val="24"/>
        </w:rPr>
        <w:sym w:font="Symbol" w:char="F071"/>
      </w:r>
      <w:r w:rsidRPr="00704F28">
        <w:rPr>
          <w:rFonts w:ascii="Arial" w:hAnsi="Arial" w:cs="Arial"/>
          <w:sz w:val="24"/>
          <w:szCs w:val="24"/>
        </w:rPr>
        <w:t xml:space="preserve"> range from 5 to 35° at a step size of 0.05° per s.</w:t>
      </w:r>
    </w:p>
    <w:p w14:paraId="14412519" w14:textId="5E62E376" w:rsidR="00704F28" w:rsidRPr="00704F28" w:rsidRDefault="00FA061D" w:rsidP="00FA061D">
      <w:pPr>
        <w:pStyle w:val="21subtitle"/>
      </w:pPr>
      <w:bookmarkStart w:id="189" w:name="_Toc395738098"/>
      <w:r>
        <w:t>3.</w:t>
      </w:r>
      <w:r w:rsidR="00704F28" w:rsidRPr="00704F28">
        <w:t>2.8. Moisture sorption properties</w:t>
      </w:r>
      <w:bookmarkEnd w:id="189"/>
    </w:p>
    <w:p w14:paraId="2238DD1E"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t xml:space="preserve">One gram of each spray-dried sample was weighed into an uncovered petri dish and incubated in an environmental chamber (model IG420U, Yamato Scientific Co., Tokyo, </w:t>
      </w:r>
      <w:r w:rsidRPr="00704F28">
        <w:rPr>
          <w:rFonts w:ascii="Arial" w:hAnsi="Arial" w:cs="Arial"/>
          <w:sz w:val="24"/>
          <w:szCs w:val="24"/>
        </w:rPr>
        <w:lastRenderedPageBreak/>
        <w:t xml:space="preserve">Japan) controlled at 65% relative humidity (RH) and 25 °C. The samples were applied into a layer as thin as possible in petri dishes to avoid the crystallization of the outer layer that may interfere with the water sorption of inner particles. The spray-dried samples prepared at a 15% pump rate were weighed after 5, 30, 60, 120, 180, 360 and 1440 min, while those prepared with a 30% pump rate were weighed after 5, 60, 80, 100, 120, 180, 240, 1200 and 3600 min using an analytical balance with an accuracy of 0.0001 g. The moisture sorption and desorption were calculated based on the overall mass and dry matter of the sample </w:t>
      </w:r>
      <w:r w:rsidRPr="00704F28">
        <w:rPr>
          <w:rFonts w:ascii="Arial" w:hAnsi="Arial" w:cs="Arial"/>
          <w:noProof/>
          <w:sz w:val="24"/>
          <w:szCs w:val="24"/>
        </w:rPr>
        <w:t>(</w:t>
      </w:r>
      <w:r w:rsidRPr="00704F28">
        <w:rPr>
          <w:rFonts w:ascii="Arial" w:hAnsi="Arial" w:cs="Arial"/>
          <w:i/>
          <w:noProof/>
          <w:sz w:val="24"/>
          <w:szCs w:val="24"/>
        </w:rPr>
        <w:t>11</w:t>
      </w:r>
      <w:r w:rsidRPr="00704F28">
        <w:rPr>
          <w:rFonts w:ascii="Arial" w:hAnsi="Arial" w:cs="Arial"/>
          <w:noProof/>
          <w:sz w:val="24"/>
          <w:szCs w:val="24"/>
        </w:rPr>
        <w:t>)</w:t>
      </w:r>
      <w:r w:rsidRPr="00704F28">
        <w:rPr>
          <w:rFonts w:ascii="Arial" w:hAnsi="Arial" w:cs="Arial"/>
          <w:sz w:val="24"/>
          <w:szCs w:val="24"/>
        </w:rPr>
        <w:t xml:space="preserve">. Each sample was measured in duplicate. </w:t>
      </w:r>
    </w:p>
    <w:p w14:paraId="7A8781BD" w14:textId="12BD0567" w:rsidR="00704F28" w:rsidRPr="00704F28" w:rsidRDefault="00FA061D" w:rsidP="00FA061D">
      <w:pPr>
        <w:pStyle w:val="21subtitle"/>
      </w:pPr>
      <w:bookmarkStart w:id="190" w:name="_Toc395738099"/>
      <w:r>
        <w:t>3.</w:t>
      </w:r>
      <w:r w:rsidR="00704F28" w:rsidRPr="00704F28">
        <w:t>2.9. Statistical analysis</w:t>
      </w:r>
      <w:bookmarkEnd w:id="190"/>
    </w:p>
    <w:p w14:paraId="3B89388E"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t>Statistical analyses were performed using the JMP program (version pro 11.1.1, SAS Institute, Cary, NC, USA). One-way analysis of variance (ANOVA) was carried out. Differences between pairs of means were compared using student’s t-test with a significance level of 0.05.</w:t>
      </w:r>
    </w:p>
    <w:p w14:paraId="1A4B7408" w14:textId="78850A98" w:rsidR="00704F28" w:rsidRPr="00704F28" w:rsidRDefault="00FA061D" w:rsidP="00FA061D">
      <w:pPr>
        <w:pStyle w:val="Introduction0"/>
      </w:pPr>
      <w:bookmarkStart w:id="191" w:name="_Toc395738100"/>
      <w:r>
        <w:t>3.</w:t>
      </w:r>
      <w:r w:rsidR="00704F28" w:rsidRPr="00704F28">
        <w:t>3. Results and discussion</w:t>
      </w:r>
      <w:bookmarkEnd w:id="191"/>
    </w:p>
    <w:p w14:paraId="5BAF2594" w14:textId="22F462AE" w:rsidR="00704F28" w:rsidRPr="00704F28" w:rsidRDefault="00FA061D" w:rsidP="00FA061D">
      <w:pPr>
        <w:pStyle w:val="21subtitle"/>
      </w:pPr>
      <w:bookmarkStart w:id="192" w:name="_Toc395738101"/>
      <w:r>
        <w:t>3.</w:t>
      </w:r>
      <w:r w:rsidR="00704F28" w:rsidRPr="00704F28">
        <w:t>3.1. Moisture content and yield of spray-dried powder</w:t>
      </w:r>
      <w:bookmarkEnd w:id="192"/>
    </w:p>
    <w:p w14:paraId="69419453"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t>The moisture content of spray-dried samples is listed in Table 3.1. For the lactose-only sample, the moisture content of spray-dried powder produced with 30% pump rate (3.43%db) was significantly higher (</w:t>
      </w:r>
      <w:r w:rsidRPr="00704F28">
        <w:rPr>
          <w:rFonts w:ascii="Arial" w:hAnsi="Arial" w:cs="Arial"/>
          <w:i/>
          <w:sz w:val="24"/>
          <w:szCs w:val="24"/>
        </w:rPr>
        <w:t>P</w:t>
      </w:r>
      <w:r w:rsidRPr="00704F28">
        <w:rPr>
          <w:rFonts w:ascii="Arial" w:hAnsi="Arial" w:cs="Arial"/>
          <w:sz w:val="24"/>
          <w:szCs w:val="24"/>
        </w:rPr>
        <w:t xml:space="preserve"> &lt; 0.05) than that produced at 15% pump rate (2.08%db). The results are in agreement with a previous study </w:t>
      </w:r>
      <w:r w:rsidRPr="00704F28">
        <w:rPr>
          <w:rFonts w:ascii="Arial" w:hAnsi="Arial" w:cs="Arial"/>
          <w:noProof/>
          <w:sz w:val="24"/>
          <w:szCs w:val="24"/>
        </w:rPr>
        <w:t>(</w:t>
      </w:r>
      <w:r w:rsidRPr="00704F28">
        <w:rPr>
          <w:rFonts w:ascii="Arial" w:hAnsi="Arial" w:cs="Arial"/>
          <w:i/>
          <w:noProof/>
          <w:sz w:val="24"/>
          <w:szCs w:val="24"/>
        </w:rPr>
        <w:t>10</w:t>
      </w:r>
      <w:r w:rsidRPr="00704F28">
        <w:rPr>
          <w:rFonts w:ascii="Arial" w:hAnsi="Arial" w:cs="Arial"/>
          <w:noProof/>
          <w:sz w:val="24"/>
          <w:szCs w:val="24"/>
        </w:rPr>
        <w:t>)</w:t>
      </w:r>
      <w:r w:rsidRPr="00704F28">
        <w:rPr>
          <w:rFonts w:ascii="Arial" w:hAnsi="Arial" w:cs="Arial"/>
          <w:sz w:val="24"/>
          <w:szCs w:val="24"/>
        </w:rPr>
        <w:t xml:space="preserve"> using the same type of spray dryer. This is expected because a shorter residence time during spray drying results in less complete evaporation of water at a higher pump rate. At 15% pump rate, the moisture content of powder with both SSPS and lactose was higher (</w:t>
      </w:r>
      <w:r w:rsidRPr="00704F28">
        <w:rPr>
          <w:rFonts w:ascii="Arial" w:hAnsi="Arial" w:cs="Arial"/>
          <w:i/>
          <w:sz w:val="24"/>
          <w:szCs w:val="24"/>
        </w:rPr>
        <w:t>P</w:t>
      </w:r>
      <w:r w:rsidRPr="00704F28">
        <w:rPr>
          <w:rFonts w:ascii="Arial" w:hAnsi="Arial" w:cs="Arial"/>
          <w:sz w:val="24"/>
          <w:szCs w:val="24"/>
        </w:rPr>
        <w:t xml:space="preserve"> &lt; 0.05) than </w:t>
      </w:r>
      <w:r w:rsidRPr="00704F28">
        <w:rPr>
          <w:rFonts w:ascii="Arial" w:hAnsi="Arial" w:cs="Arial"/>
          <w:sz w:val="24"/>
          <w:szCs w:val="24"/>
        </w:rPr>
        <w:lastRenderedPageBreak/>
        <w:t>that with lactose only. However, at 30% pump rate, the addition of SSPS did not have significant impact on the moisture content when compared to the lactose-only sample (</w:t>
      </w:r>
      <w:r w:rsidRPr="00704F28">
        <w:rPr>
          <w:rFonts w:ascii="Arial" w:hAnsi="Arial" w:cs="Arial"/>
          <w:i/>
          <w:sz w:val="24"/>
          <w:szCs w:val="24"/>
        </w:rPr>
        <w:t>P</w:t>
      </w:r>
      <w:r w:rsidRPr="00704F28">
        <w:rPr>
          <w:rFonts w:ascii="Arial" w:hAnsi="Arial" w:cs="Arial"/>
          <w:sz w:val="24"/>
          <w:szCs w:val="24"/>
        </w:rPr>
        <w:t xml:space="preserve"> &gt; 0.05). Overall, the pump rate had insignificant (</w:t>
      </w:r>
      <w:r w:rsidRPr="00704F28">
        <w:rPr>
          <w:rFonts w:ascii="Arial" w:hAnsi="Arial" w:cs="Arial"/>
          <w:i/>
          <w:sz w:val="24"/>
          <w:szCs w:val="24"/>
        </w:rPr>
        <w:t>P</w:t>
      </w:r>
      <w:r w:rsidRPr="00704F28">
        <w:rPr>
          <w:rFonts w:ascii="Arial" w:hAnsi="Arial" w:cs="Arial"/>
          <w:sz w:val="24"/>
          <w:szCs w:val="24"/>
        </w:rPr>
        <w:t xml:space="preserve"> &gt; 0.05) influence on SSPS-containing samples (Table 1). This might be because SSPS itself absorbs water easily and thus offsets the effect of pump rate.</w:t>
      </w:r>
    </w:p>
    <w:p w14:paraId="13E43422" w14:textId="3C8AE39F"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t>Moisture content is important to product quality during storage because it is related to glass transition temperature (</w:t>
      </w:r>
      <w:proofErr w:type="spellStart"/>
      <w:proofErr w:type="gramStart"/>
      <w:r w:rsidRPr="00704F28">
        <w:rPr>
          <w:rFonts w:ascii="Arial" w:hAnsi="Arial" w:cs="Arial"/>
          <w:i/>
          <w:sz w:val="24"/>
          <w:szCs w:val="24"/>
        </w:rPr>
        <w:t>T</w:t>
      </w:r>
      <w:r w:rsidRPr="00704F28">
        <w:rPr>
          <w:rFonts w:ascii="Arial" w:hAnsi="Arial" w:cs="Arial"/>
          <w:sz w:val="24"/>
          <w:szCs w:val="24"/>
          <w:vertAlign w:val="subscript"/>
        </w:rPr>
        <w:t>g</w:t>
      </w:r>
      <w:proofErr w:type="spellEnd"/>
      <w:proofErr w:type="gramEnd"/>
      <w:r w:rsidRPr="00704F28">
        <w:rPr>
          <w:rFonts w:ascii="Arial" w:hAnsi="Arial" w:cs="Arial"/>
          <w:sz w:val="24"/>
          <w:szCs w:val="24"/>
        </w:rPr>
        <w:t xml:space="preserve">). Amorphous lactose starts to crystallize when the temperature is above </w:t>
      </w:r>
      <w:proofErr w:type="spellStart"/>
      <w:proofErr w:type="gramStart"/>
      <w:r w:rsidRPr="00704F28">
        <w:rPr>
          <w:rFonts w:ascii="Arial" w:hAnsi="Arial" w:cs="Arial"/>
          <w:i/>
          <w:sz w:val="24"/>
          <w:szCs w:val="24"/>
        </w:rPr>
        <w:t>T</w:t>
      </w:r>
      <w:r w:rsidRPr="00704F28">
        <w:rPr>
          <w:rFonts w:ascii="Arial" w:hAnsi="Arial" w:cs="Arial"/>
          <w:sz w:val="24"/>
          <w:szCs w:val="24"/>
          <w:vertAlign w:val="subscript"/>
        </w:rPr>
        <w:t>g</w:t>
      </w:r>
      <w:proofErr w:type="spellEnd"/>
      <w:proofErr w:type="gramEnd"/>
      <w:r w:rsidRPr="00704F28">
        <w:rPr>
          <w:rFonts w:ascii="Arial" w:hAnsi="Arial" w:cs="Arial"/>
          <w:sz w:val="24"/>
          <w:szCs w:val="24"/>
        </w:rPr>
        <w:t xml:space="preserve"> and crystallization rate is controlled by the difference between </w:t>
      </w:r>
      <w:proofErr w:type="spellStart"/>
      <w:r w:rsidRPr="00704F28">
        <w:rPr>
          <w:rFonts w:ascii="Arial" w:hAnsi="Arial" w:cs="Arial"/>
          <w:i/>
          <w:sz w:val="24"/>
          <w:szCs w:val="24"/>
        </w:rPr>
        <w:t>T</w:t>
      </w:r>
      <w:r w:rsidRPr="00704F28">
        <w:rPr>
          <w:rFonts w:ascii="Arial" w:hAnsi="Arial" w:cs="Arial"/>
          <w:sz w:val="24"/>
          <w:szCs w:val="24"/>
          <w:vertAlign w:val="subscript"/>
        </w:rPr>
        <w:t>g</w:t>
      </w:r>
      <w:proofErr w:type="spellEnd"/>
      <w:r w:rsidRPr="00704F28">
        <w:rPr>
          <w:rFonts w:ascii="Arial" w:hAnsi="Arial" w:cs="Arial"/>
          <w:sz w:val="24"/>
          <w:szCs w:val="24"/>
        </w:rPr>
        <w:t xml:space="preserve"> and storage temperature </w:t>
      </w:r>
      <w:r w:rsidRPr="00704F28">
        <w:rPr>
          <w:rFonts w:ascii="Arial" w:hAnsi="Arial" w:cs="Arial"/>
          <w:noProof/>
          <w:sz w:val="24"/>
          <w:szCs w:val="24"/>
        </w:rPr>
        <w:t>(</w:t>
      </w:r>
      <w:r w:rsidRPr="00704F28">
        <w:rPr>
          <w:rFonts w:ascii="Arial" w:hAnsi="Arial" w:cs="Arial"/>
          <w:i/>
          <w:noProof/>
          <w:sz w:val="24"/>
          <w:szCs w:val="24"/>
        </w:rPr>
        <w:t>17</w:t>
      </w:r>
      <w:r w:rsidRPr="00704F28">
        <w:rPr>
          <w:rFonts w:ascii="Arial" w:hAnsi="Arial" w:cs="Arial"/>
          <w:noProof/>
          <w:sz w:val="24"/>
          <w:szCs w:val="24"/>
        </w:rPr>
        <w:t>)</w:t>
      </w:r>
      <w:r w:rsidRPr="00704F28">
        <w:rPr>
          <w:rFonts w:ascii="Arial" w:hAnsi="Arial" w:cs="Arial"/>
          <w:sz w:val="24"/>
          <w:szCs w:val="24"/>
        </w:rPr>
        <w:t xml:space="preserve">. Because </w:t>
      </w:r>
      <w:proofErr w:type="spellStart"/>
      <w:proofErr w:type="gramStart"/>
      <w:r w:rsidRPr="00704F28">
        <w:rPr>
          <w:rFonts w:ascii="Arial" w:hAnsi="Arial" w:cs="Arial"/>
          <w:i/>
          <w:sz w:val="24"/>
          <w:szCs w:val="24"/>
        </w:rPr>
        <w:t>T</w:t>
      </w:r>
      <w:r w:rsidRPr="00704F28">
        <w:rPr>
          <w:rFonts w:ascii="Arial" w:hAnsi="Arial" w:cs="Arial"/>
          <w:sz w:val="24"/>
          <w:szCs w:val="24"/>
          <w:vertAlign w:val="subscript"/>
        </w:rPr>
        <w:t>g</w:t>
      </w:r>
      <w:proofErr w:type="spellEnd"/>
      <w:proofErr w:type="gramEnd"/>
      <w:r w:rsidRPr="00704F28">
        <w:rPr>
          <w:rFonts w:ascii="Arial" w:hAnsi="Arial" w:cs="Arial"/>
          <w:sz w:val="24"/>
          <w:szCs w:val="24"/>
        </w:rPr>
        <w:t xml:space="preserve"> decreases with an increase in moisture content </w:t>
      </w:r>
      <w:r w:rsidRPr="00704F28">
        <w:rPr>
          <w:rFonts w:ascii="Arial" w:hAnsi="Arial" w:cs="Arial"/>
          <w:noProof/>
          <w:sz w:val="24"/>
          <w:szCs w:val="24"/>
        </w:rPr>
        <w:t>(</w:t>
      </w:r>
      <w:r w:rsidRPr="00704F28">
        <w:rPr>
          <w:rFonts w:ascii="Arial" w:hAnsi="Arial" w:cs="Arial"/>
          <w:i/>
          <w:noProof/>
          <w:sz w:val="24"/>
          <w:szCs w:val="24"/>
        </w:rPr>
        <w:t>18</w:t>
      </w:r>
      <w:r w:rsidRPr="00704F28">
        <w:rPr>
          <w:rFonts w:ascii="Arial" w:hAnsi="Arial" w:cs="Arial"/>
          <w:noProof/>
          <w:sz w:val="24"/>
          <w:szCs w:val="24"/>
        </w:rPr>
        <w:t>)</w:t>
      </w:r>
      <w:r w:rsidRPr="00704F28">
        <w:rPr>
          <w:rFonts w:ascii="Arial" w:hAnsi="Arial" w:cs="Arial"/>
          <w:sz w:val="24"/>
          <w:szCs w:val="24"/>
        </w:rPr>
        <w:t xml:space="preserve">, a low moisture content is desired for spray-dried powder. The moisture content of spray-dried powder with </w:t>
      </w:r>
      <w:proofErr w:type="spellStart"/>
      <w:r w:rsidRPr="00704F28">
        <w:rPr>
          <w:rFonts w:ascii="Arial" w:hAnsi="Arial" w:cs="Arial"/>
          <w:sz w:val="24"/>
          <w:szCs w:val="24"/>
        </w:rPr>
        <w:t>lactose</w:t>
      </w:r>
      <w:proofErr w:type="gramStart"/>
      <w:r w:rsidRPr="00704F28">
        <w:rPr>
          <w:rFonts w:ascii="Arial" w:hAnsi="Arial" w:cs="Arial"/>
          <w:sz w:val="24"/>
          <w:szCs w:val="24"/>
        </w:rPr>
        <w:t>:SSPS</w:t>
      </w:r>
      <w:proofErr w:type="spellEnd"/>
      <w:proofErr w:type="gramEnd"/>
      <w:r w:rsidR="00C77B8D">
        <w:rPr>
          <w:rFonts w:ascii="Arial" w:hAnsi="Arial" w:cs="Arial"/>
          <w:sz w:val="24"/>
          <w:szCs w:val="24"/>
        </w:rPr>
        <w:t xml:space="preserve"> mass ratios of 19:1 and 9:1 were</w:t>
      </w:r>
      <w:r w:rsidRPr="00704F28">
        <w:rPr>
          <w:rFonts w:ascii="Arial" w:hAnsi="Arial" w:cs="Arial"/>
          <w:sz w:val="24"/>
          <w:szCs w:val="24"/>
        </w:rPr>
        <w:t xml:space="preserve"> between 2.3 and 2.8%db. These values were lower than that of spray-dried lactose with salts </w:t>
      </w:r>
      <w:r w:rsidRPr="00704F28">
        <w:rPr>
          <w:rFonts w:ascii="Arial" w:hAnsi="Arial" w:cs="Arial"/>
          <w:noProof/>
          <w:sz w:val="24"/>
          <w:szCs w:val="24"/>
        </w:rPr>
        <w:t>(</w:t>
      </w:r>
      <w:r w:rsidRPr="00704F28">
        <w:rPr>
          <w:rFonts w:ascii="Arial" w:hAnsi="Arial" w:cs="Arial"/>
          <w:i/>
          <w:noProof/>
          <w:sz w:val="24"/>
          <w:szCs w:val="24"/>
        </w:rPr>
        <w:t>10</w:t>
      </w:r>
      <w:r w:rsidRPr="00704F28">
        <w:rPr>
          <w:rFonts w:ascii="Arial" w:hAnsi="Arial" w:cs="Arial"/>
          <w:noProof/>
          <w:sz w:val="24"/>
          <w:szCs w:val="24"/>
        </w:rPr>
        <w:t>)</w:t>
      </w:r>
      <w:r w:rsidRPr="00704F28">
        <w:rPr>
          <w:rFonts w:ascii="Arial" w:hAnsi="Arial" w:cs="Arial"/>
          <w:sz w:val="24"/>
          <w:szCs w:val="24"/>
        </w:rPr>
        <w:t xml:space="preserve"> and chitosan </w:t>
      </w:r>
      <w:r w:rsidRPr="00704F28">
        <w:rPr>
          <w:rFonts w:ascii="Arial" w:hAnsi="Arial" w:cs="Arial"/>
          <w:noProof/>
          <w:sz w:val="24"/>
          <w:szCs w:val="24"/>
        </w:rPr>
        <w:t>(</w:t>
      </w:r>
      <w:r w:rsidRPr="00704F28">
        <w:rPr>
          <w:rFonts w:ascii="Arial" w:hAnsi="Arial" w:cs="Arial"/>
          <w:i/>
          <w:noProof/>
          <w:sz w:val="24"/>
          <w:szCs w:val="24"/>
        </w:rPr>
        <w:t>19</w:t>
      </w:r>
      <w:r w:rsidRPr="00704F28">
        <w:rPr>
          <w:rFonts w:ascii="Arial" w:hAnsi="Arial" w:cs="Arial"/>
          <w:noProof/>
          <w:sz w:val="24"/>
          <w:szCs w:val="24"/>
        </w:rPr>
        <w:t>)</w:t>
      </w:r>
      <w:r w:rsidRPr="00704F28">
        <w:rPr>
          <w:rFonts w:ascii="Arial" w:hAnsi="Arial" w:cs="Arial"/>
          <w:sz w:val="24"/>
          <w:szCs w:val="24"/>
        </w:rPr>
        <w:t xml:space="preserve">. </w:t>
      </w:r>
    </w:p>
    <w:p w14:paraId="34B0B91F"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t xml:space="preserve">As for the yield of spray dried samples (Table 3.1), the lactose-only sample had a yield (50%) similar to a previous study </w:t>
      </w:r>
      <w:r w:rsidRPr="00704F28">
        <w:rPr>
          <w:rFonts w:ascii="Arial" w:hAnsi="Arial" w:cs="Arial"/>
          <w:noProof/>
          <w:sz w:val="24"/>
          <w:szCs w:val="24"/>
        </w:rPr>
        <w:t>(</w:t>
      </w:r>
      <w:r w:rsidRPr="00704F28">
        <w:rPr>
          <w:rFonts w:ascii="Arial" w:hAnsi="Arial" w:cs="Arial"/>
          <w:i/>
          <w:noProof/>
          <w:sz w:val="24"/>
          <w:szCs w:val="24"/>
        </w:rPr>
        <w:t>10</w:t>
      </w:r>
      <w:r w:rsidRPr="00704F28">
        <w:rPr>
          <w:rFonts w:ascii="Arial" w:hAnsi="Arial" w:cs="Arial"/>
          <w:noProof/>
          <w:sz w:val="24"/>
          <w:szCs w:val="24"/>
        </w:rPr>
        <w:t>)</w:t>
      </w:r>
      <w:r w:rsidRPr="00704F28">
        <w:rPr>
          <w:rFonts w:ascii="Arial" w:hAnsi="Arial" w:cs="Arial"/>
          <w:sz w:val="24"/>
          <w:szCs w:val="24"/>
        </w:rPr>
        <w:t xml:space="preserve">. With an increase in SSPS content, the yield increased, reaching 77% at a </w:t>
      </w:r>
      <w:proofErr w:type="spellStart"/>
      <w:r w:rsidRPr="00704F28">
        <w:rPr>
          <w:rFonts w:ascii="Arial" w:hAnsi="Arial" w:cs="Arial"/>
          <w:sz w:val="24"/>
          <w:szCs w:val="24"/>
        </w:rPr>
        <w:t>lactose</w:t>
      </w:r>
      <w:proofErr w:type="gramStart"/>
      <w:r w:rsidRPr="00704F28">
        <w:rPr>
          <w:rFonts w:ascii="Arial" w:hAnsi="Arial" w:cs="Arial"/>
          <w:sz w:val="24"/>
          <w:szCs w:val="24"/>
        </w:rPr>
        <w:t>:SSPS</w:t>
      </w:r>
      <w:proofErr w:type="spellEnd"/>
      <w:proofErr w:type="gramEnd"/>
      <w:r w:rsidRPr="00704F28">
        <w:rPr>
          <w:rFonts w:ascii="Arial" w:hAnsi="Arial" w:cs="Arial"/>
          <w:sz w:val="24"/>
          <w:szCs w:val="24"/>
        </w:rPr>
        <w:t xml:space="preserve"> mass ratio of 9:1. Previously, salts were reported to reduce the yield of spray-dried lactose </w:t>
      </w:r>
      <w:r w:rsidRPr="00704F28">
        <w:rPr>
          <w:rFonts w:ascii="Arial" w:hAnsi="Arial" w:cs="Arial"/>
          <w:noProof/>
          <w:sz w:val="24"/>
          <w:szCs w:val="24"/>
        </w:rPr>
        <w:t>(</w:t>
      </w:r>
      <w:r w:rsidRPr="00704F28">
        <w:rPr>
          <w:rFonts w:ascii="Arial" w:hAnsi="Arial" w:cs="Arial"/>
          <w:i/>
          <w:noProof/>
          <w:sz w:val="24"/>
          <w:szCs w:val="24"/>
        </w:rPr>
        <w:t>10</w:t>
      </w:r>
      <w:r w:rsidRPr="00704F28">
        <w:rPr>
          <w:rFonts w:ascii="Arial" w:hAnsi="Arial" w:cs="Arial"/>
          <w:noProof/>
          <w:sz w:val="24"/>
          <w:szCs w:val="24"/>
        </w:rPr>
        <w:t>)</w:t>
      </w:r>
      <w:r w:rsidRPr="00704F28">
        <w:rPr>
          <w:rFonts w:ascii="Arial" w:hAnsi="Arial" w:cs="Arial"/>
          <w:sz w:val="24"/>
          <w:szCs w:val="24"/>
        </w:rPr>
        <w:t xml:space="preserve">, while chitosan showed a similar promoting effect on yield as SSPS </w:t>
      </w:r>
      <w:r w:rsidRPr="00704F28">
        <w:rPr>
          <w:rFonts w:ascii="Arial" w:hAnsi="Arial" w:cs="Arial"/>
          <w:noProof/>
          <w:sz w:val="24"/>
          <w:szCs w:val="24"/>
        </w:rPr>
        <w:t>(</w:t>
      </w:r>
      <w:r w:rsidRPr="00704F28">
        <w:rPr>
          <w:rFonts w:ascii="Arial" w:hAnsi="Arial" w:cs="Arial"/>
          <w:i/>
          <w:noProof/>
          <w:sz w:val="24"/>
          <w:szCs w:val="24"/>
        </w:rPr>
        <w:t>19</w:t>
      </w:r>
      <w:r w:rsidRPr="00704F28">
        <w:rPr>
          <w:rFonts w:ascii="Arial" w:hAnsi="Arial" w:cs="Arial"/>
          <w:noProof/>
          <w:sz w:val="24"/>
          <w:szCs w:val="24"/>
        </w:rPr>
        <w:t>)</w:t>
      </w:r>
      <w:r w:rsidRPr="00704F28">
        <w:rPr>
          <w:rFonts w:ascii="Arial" w:hAnsi="Arial" w:cs="Arial"/>
          <w:sz w:val="24"/>
          <w:szCs w:val="24"/>
        </w:rPr>
        <w:t xml:space="preserve">. </w:t>
      </w:r>
      <w:proofErr w:type="spellStart"/>
      <w:r w:rsidRPr="00704F28">
        <w:rPr>
          <w:rFonts w:ascii="Arial" w:hAnsi="Arial" w:cs="Arial"/>
          <w:sz w:val="24"/>
          <w:szCs w:val="24"/>
        </w:rPr>
        <w:t>Adhikari</w:t>
      </w:r>
      <w:proofErr w:type="spellEnd"/>
      <w:r w:rsidRPr="00704F28">
        <w:rPr>
          <w:rFonts w:ascii="Arial" w:hAnsi="Arial" w:cs="Arial"/>
          <w:sz w:val="24"/>
          <w:szCs w:val="24"/>
        </w:rPr>
        <w:t xml:space="preserve"> et al. </w:t>
      </w:r>
      <w:r w:rsidRPr="00704F28">
        <w:rPr>
          <w:rFonts w:ascii="Arial" w:hAnsi="Arial" w:cs="Arial"/>
          <w:noProof/>
          <w:sz w:val="24"/>
          <w:szCs w:val="24"/>
        </w:rPr>
        <w:t>(</w:t>
      </w:r>
      <w:r w:rsidRPr="00704F28">
        <w:rPr>
          <w:rFonts w:ascii="Arial" w:hAnsi="Arial" w:cs="Arial"/>
          <w:i/>
          <w:noProof/>
          <w:sz w:val="24"/>
          <w:szCs w:val="24"/>
        </w:rPr>
        <w:t>20</w:t>
      </w:r>
      <w:r w:rsidRPr="00704F28">
        <w:rPr>
          <w:rFonts w:ascii="Arial" w:hAnsi="Arial" w:cs="Arial"/>
          <w:noProof/>
          <w:sz w:val="24"/>
          <w:szCs w:val="24"/>
        </w:rPr>
        <w:t>)</w:t>
      </w:r>
      <w:r w:rsidRPr="00704F28">
        <w:rPr>
          <w:rFonts w:ascii="Arial" w:hAnsi="Arial" w:cs="Arial"/>
          <w:sz w:val="24"/>
          <w:szCs w:val="24"/>
        </w:rPr>
        <w:t xml:space="preserve"> reported a significant increase in the yield of spray-dried sucrose after addition of sodium </w:t>
      </w:r>
      <w:proofErr w:type="spellStart"/>
      <w:r w:rsidRPr="00704F28">
        <w:rPr>
          <w:rFonts w:ascii="Arial" w:hAnsi="Arial" w:cs="Arial"/>
          <w:sz w:val="24"/>
          <w:szCs w:val="24"/>
        </w:rPr>
        <w:t>caseinate</w:t>
      </w:r>
      <w:proofErr w:type="spellEnd"/>
      <w:r w:rsidRPr="00704F28">
        <w:rPr>
          <w:rFonts w:ascii="Arial" w:hAnsi="Arial" w:cs="Arial"/>
          <w:sz w:val="24"/>
          <w:szCs w:val="24"/>
        </w:rPr>
        <w:t xml:space="preserve"> and whey protein isolate. The authors suggested that the increase of yield is due to the reduction of powder stickiness by forming a film of non-sticky protein at the particle surface. Other researchers also reported the migration of proteins to particle surface after spray-drying, resulting from the surface activity of proteins </w:t>
      </w:r>
      <w:r w:rsidRPr="00704F28">
        <w:rPr>
          <w:rFonts w:ascii="Arial" w:hAnsi="Arial" w:cs="Arial"/>
          <w:noProof/>
          <w:sz w:val="24"/>
          <w:szCs w:val="24"/>
        </w:rPr>
        <w:t>(</w:t>
      </w:r>
      <w:r w:rsidRPr="00704F28">
        <w:rPr>
          <w:rFonts w:ascii="Arial" w:hAnsi="Arial" w:cs="Arial"/>
          <w:i/>
          <w:noProof/>
          <w:sz w:val="24"/>
          <w:szCs w:val="24"/>
        </w:rPr>
        <w:t>12</w:t>
      </w:r>
      <w:r w:rsidRPr="00704F28">
        <w:rPr>
          <w:rFonts w:ascii="Arial" w:hAnsi="Arial" w:cs="Arial"/>
          <w:noProof/>
          <w:sz w:val="24"/>
          <w:szCs w:val="24"/>
        </w:rPr>
        <w:t>)</w:t>
      </w:r>
      <w:r w:rsidRPr="00704F28">
        <w:rPr>
          <w:rFonts w:ascii="Arial" w:hAnsi="Arial" w:cs="Arial"/>
          <w:sz w:val="24"/>
          <w:szCs w:val="24"/>
        </w:rPr>
        <w:t xml:space="preserve">. In our study, the spray-dried lactose </w:t>
      </w:r>
      <w:r w:rsidRPr="00704F28">
        <w:rPr>
          <w:rFonts w:ascii="Arial" w:hAnsi="Arial" w:cs="Arial"/>
          <w:sz w:val="24"/>
          <w:szCs w:val="24"/>
        </w:rPr>
        <w:lastRenderedPageBreak/>
        <w:t xml:space="preserve">without SSPS was sticky and adhered to the drying chamber wall easily, reducing the amount of collectable powder. It was also observed that the spray-dried sample with lactose only had clumps, while those with SSPS did not (Fig. 3.1). As discussed previously, SSPS is surface active </w:t>
      </w:r>
      <w:r w:rsidRPr="00704F28">
        <w:rPr>
          <w:rFonts w:ascii="Arial" w:hAnsi="Arial" w:cs="Arial"/>
          <w:noProof/>
          <w:sz w:val="24"/>
          <w:szCs w:val="24"/>
        </w:rPr>
        <w:t>(</w:t>
      </w:r>
      <w:r w:rsidRPr="00704F28">
        <w:rPr>
          <w:rFonts w:ascii="Arial" w:hAnsi="Arial" w:cs="Arial"/>
          <w:i/>
          <w:noProof/>
          <w:sz w:val="24"/>
          <w:szCs w:val="24"/>
        </w:rPr>
        <w:t>16</w:t>
      </w:r>
      <w:r w:rsidRPr="00704F28">
        <w:rPr>
          <w:rFonts w:ascii="Arial" w:hAnsi="Arial" w:cs="Arial"/>
          <w:noProof/>
          <w:sz w:val="24"/>
          <w:szCs w:val="24"/>
        </w:rPr>
        <w:t>)</w:t>
      </w:r>
      <w:r w:rsidRPr="00704F28">
        <w:rPr>
          <w:rFonts w:ascii="Arial" w:hAnsi="Arial" w:cs="Arial"/>
          <w:sz w:val="24"/>
          <w:szCs w:val="24"/>
        </w:rPr>
        <w:t xml:space="preserve"> and likely adsorbs onto the surface of atomized droplets during spray-drying. As a result, SSPS can be enriched on the surface of spray-dried particles, reducing the stickiness of powder and increasing the yield of spray drying.</w:t>
      </w:r>
    </w:p>
    <w:p w14:paraId="7ABA99A6" w14:textId="147A71A0" w:rsidR="00704F28" w:rsidRPr="00704F28" w:rsidRDefault="00FA061D" w:rsidP="00FA061D">
      <w:pPr>
        <w:pStyle w:val="21subtitle"/>
      </w:pPr>
      <w:bookmarkStart w:id="193" w:name="_Toc395738102"/>
      <w:r>
        <w:t>3.</w:t>
      </w:r>
      <w:r w:rsidR="00704F28" w:rsidRPr="00704F28">
        <w:t>3.2. Morphology of spray-dried lactose</w:t>
      </w:r>
      <w:bookmarkEnd w:id="193"/>
      <w:r w:rsidR="00704F28" w:rsidRPr="00704F28">
        <w:t xml:space="preserve"> </w:t>
      </w:r>
    </w:p>
    <w:p w14:paraId="63A568C4"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t xml:space="preserve">SEM images of spray-dried lactose samples are shown in Fig. 3.2. The lactose sample without SSPS had spherical particles with a dimension between 1 and 10 µm and had mostly smooth surfaces, with some cavities (Fig. 3.2A), indicating an amorphous state </w:t>
      </w:r>
      <w:r w:rsidRPr="00704F28">
        <w:rPr>
          <w:rFonts w:ascii="Arial" w:hAnsi="Arial" w:cs="Arial"/>
          <w:noProof/>
          <w:sz w:val="24"/>
          <w:szCs w:val="24"/>
        </w:rPr>
        <w:t>(</w:t>
      </w:r>
      <w:r w:rsidRPr="00704F28">
        <w:rPr>
          <w:rFonts w:ascii="Arial" w:hAnsi="Arial" w:cs="Arial"/>
          <w:i/>
          <w:noProof/>
          <w:sz w:val="24"/>
          <w:szCs w:val="24"/>
        </w:rPr>
        <w:t>21</w:t>
      </w:r>
      <w:r w:rsidRPr="00704F28">
        <w:rPr>
          <w:rFonts w:ascii="Arial" w:hAnsi="Arial" w:cs="Arial"/>
          <w:noProof/>
          <w:sz w:val="24"/>
          <w:szCs w:val="24"/>
        </w:rPr>
        <w:t>)</w:t>
      </w:r>
      <w:r w:rsidRPr="00704F28">
        <w:rPr>
          <w:rFonts w:ascii="Arial" w:hAnsi="Arial" w:cs="Arial"/>
          <w:sz w:val="24"/>
          <w:szCs w:val="24"/>
        </w:rPr>
        <w:t xml:space="preserve">. Some small particles adhered to bigger particles, which may be correlated to the formation of macroscopic clumps (Fig. 3.1A). In contrast, particles with SSPS only were collapsed and were more discrete than those of lactose (Fig. 3.2D). Chan et al. </w:t>
      </w:r>
      <w:r w:rsidRPr="00704F28">
        <w:rPr>
          <w:rFonts w:ascii="Arial" w:hAnsi="Arial" w:cs="Arial"/>
          <w:noProof/>
          <w:sz w:val="24"/>
          <w:szCs w:val="24"/>
        </w:rPr>
        <w:t>(</w:t>
      </w:r>
      <w:r w:rsidRPr="00704F28">
        <w:rPr>
          <w:rFonts w:ascii="Arial" w:hAnsi="Arial" w:cs="Arial"/>
          <w:i/>
          <w:noProof/>
          <w:sz w:val="24"/>
          <w:szCs w:val="24"/>
        </w:rPr>
        <w:t>22</w:t>
      </w:r>
      <w:r w:rsidRPr="00704F28">
        <w:rPr>
          <w:rFonts w:ascii="Arial" w:hAnsi="Arial" w:cs="Arial"/>
          <w:noProof/>
          <w:sz w:val="24"/>
          <w:szCs w:val="24"/>
        </w:rPr>
        <w:t>)</w:t>
      </w:r>
      <w:r w:rsidRPr="00704F28">
        <w:rPr>
          <w:rFonts w:ascii="Arial" w:hAnsi="Arial" w:cs="Arial"/>
          <w:sz w:val="24"/>
          <w:szCs w:val="24"/>
        </w:rPr>
        <w:t xml:space="preserve"> stated that particles with wrinkled surface had less interaction with each other and, as a result, they appeared less adhesive and had better dispersion performance. For samples with both SSPS and lactose (Fig. 3.2B, C), an increase in SSPS content corresponded to particle morphology being closer to that with SSPS only, agreeing with macroscopically less agglomerated powder (Fig. 3.1). There were also differences between samples with both lactose and SSPS and that of SSPS or lactose only. Some particles with both SSPS and lactose were more irregular and compact, with some sharp edges that may have resulted from the formation of lactose crystals.</w:t>
      </w:r>
    </w:p>
    <w:p w14:paraId="5BB123F5" w14:textId="77777777" w:rsidR="00704F28" w:rsidRPr="00704F28" w:rsidRDefault="00704F28" w:rsidP="00704F28">
      <w:pPr>
        <w:spacing w:line="480" w:lineRule="auto"/>
        <w:rPr>
          <w:rFonts w:ascii="Arial" w:hAnsi="Arial" w:cs="Arial"/>
          <w:sz w:val="24"/>
          <w:szCs w:val="24"/>
        </w:rPr>
      </w:pPr>
    </w:p>
    <w:p w14:paraId="35BD5867" w14:textId="3865B462" w:rsidR="00704F28" w:rsidRPr="00704F28" w:rsidRDefault="00FA061D" w:rsidP="00FA061D">
      <w:pPr>
        <w:pStyle w:val="21subtitle"/>
      </w:pPr>
      <w:bookmarkStart w:id="194" w:name="_Toc395738103"/>
      <w:r>
        <w:lastRenderedPageBreak/>
        <w:t>3.</w:t>
      </w:r>
      <w:r w:rsidR="00704F28" w:rsidRPr="00704F28">
        <w:t>3.3. Crystallinity of spray-dried powder</w:t>
      </w:r>
      <w:bookmarkEnd w:id="194"/>
    </w:p>
    <w:p w14:paraId="3BF53E8F"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t xml:space="preserve">Birefringence is a unique property of crystals but not the amorphous structure of the same substance </w:t>
      </w:r>
      <w:r w:rsidRPr="00704F28">
        <w:rPr>
          <w:rFonts w:ascii="Arial" w:hAnsi="Arial" w:cs="Arial"/>
          <w:noProof/>
          <w:sz w:val="24"/>
          <w:szCs w:val="24"/>
        </w:rPr>
        <w:t>(</w:t>
      </w:r>
      <w:r w:rsidRPr="00704F28">
        <w:rPr>
          <w:rFonts w:ascii="Arial" w:hAnsi="Arial" w:cs="Arial"/>
          <w:i/>
          <w:noProof/>
          <w:sz w:val="24"/>
          <w:szCs w:val="24"/>
        </w:rPr>
        <w:t>23</w:t>
      </w:r>
      <w:r w:rsidRPr="00704F28">
        <w:rPr>
          <w:rFonts w:ascii="Arial" w:hAnsi="Arial" w:cs="Arial"/>
          <w:noProof/>
          <w:sz w:val="24"/>
          <w:szCs w:val="24"/>
        </w:rPr>
        <w:t>)</w:t>
      </w:r>
      <w:r w:rsidRPr="00704F28">
        <w:rPr>
          <w:rFonts w:ascii="Arial" w:hAnsi="Arial" w:cs="Arial"/>
          <w:sz w:val="24"/>
          <w:szCs w:val="24"/>
        </w:rPr>
        <w:t>. As shown in Fig. 3.3, no birefringence and thus no crystalline structure was observed for the sample with lactose only. In contrast, an increasing extent of colored particles (birefringence) was observed for spray-dried samples with an increasing content of SSPS. This indicated that SSPS assisted lactose crystallization during spray-drying.</w:t>
      </w:r>
    </w:p>
    <w:p w14:paraId="4A6DD74E"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t>The crystallinity of spray-dried samples was further studied using DSC (Fig. 3.4). Exothermal peaks between 120 and 150 °C after glass transition indicated the instant crystallization of amorphous lactose during heating. The subsequent endothermic peaks between 150 and 180 °C indicated the loss of water belonging to crystallized lactose monohydrate. The endothermic peaks above 180 °C for the SSPS-containing samples indicated the presence of SSPS.</w:t>
      </w:r>
    </w:p>
    <w:p w14:paraId="72E99FA1" w14:textId="77777777" w:rsidR="00704F28" w:rsidRPr="00704F28" w:rsidRDefault="00704F28" w:rsidP="00704F28">
      <w:pPr>
        <w:spacing w:line="480" w:lineRule="auto"/>
        <w:rPr>
          <w:rFonts w:ascii="Arial" w:hAnsi="Arial" w:cs="Arial"/>
          <w:sz w:val="24"/>
          <w:szCs w:val="24"/>
        </w:rPr>
      </w:pPr>
      <w:proofErr w:type="spellStart"/>
      <w:proofErr w:type="gramStart"/>
      <w:r w:rsidRPr="00704F28">
        <w:rPr>
          <w:rFonts w:ascii="Arial" w:hAnsi="Arial" w:cs="Arial"/>
          <w:i/>
          <w:sz w:val="24"/>
          <w:szCs w:val="24"/>
        </w:rPr>
        <w:t>T</w:t>
      </w:r>
      <w:r w:rsidRPr="00704F28">
        <w:rPr>
          <w:rFonts w:ascii="Arial" w:hAnsi="Arial" w:cs="Arial"/>
          <w:sz w:val="24"/>
          <w:szCs w:val="24"/>
          <w:vertAlign w:val="subscript"/>
        </w:rPr>
        <w:t>g</w:t>
      </w:r>
      <w:proofErr w:type="spellEnd"/>
      <w:proofErr w:type="gramEnd"/>
      <w:r w:rsidRPr="00704F28">
        <w:rPr>
          <w:rFonts w:ascii="Arial" w:hAnsi="Arial" w:cs="Arial"/>
          <w:sz w:val="24"/>
          <w:szCs w:val="24"/>
        </w:rPr>
        <w:t xml:space="preserve"> of spray-dried lactose has been reported to increase with the presence of high molecular weight substances like proteins </w:t>
      </w:r>
      <w:r w:rsidRPr="00704F28">
        <w:rPr>
          <w:rFonts w:ascii="Arial" w:hAnsi="Arial" w:cs="Arial"/>
          <w:noProof/>
          <w:sz w:val="24"/>
          <w:szCs w:val="24"/>
        </w:rPr>
        <w:t>(</w:t>
      </w:r>
      <w:r w:rsidRPr="00704F28">
        <w:rPr>
          <w:rFonts w:ascii="Arial" w:hAnsi="Arial" w:cs="Arial"/>
          <w:i/>
          <w:noProof/>
          <w:sz w:val="24"/>
          <w:szCs w:val="24"/>
        </w:rPr>
        <w:t>18</w:t>
      </w:r>
      <w:r w:rsidRPr="00704F28">
        <w:rPr>
          <w:rFonts w:ascii="Arial" w:hAnsi="Arial" w:cs="Arial"/>
          <w:noProof/>
          <w:sz w:val="24"/>
          <w:szCs w:val="24"/>
        </w:rPr>
        <w:t>)</w:t>
      </w:r>
      <w:r w:rsidRPr="00704F28">
        <w:rPr>
          <w:rFonts w:ascii="Arial" w:hAnsi="Arial" w:cs="Arial"/>
          <w:sz w:val="24"/>
          <w:szCs w:val="24"/>
        </w:rPr>
        <w:t xml:space="preserve">. In the present study, the onset of </w:t>
      </w:r>
      <w:proofErr w:type="spellStart"/>
      <w:proofErr w:type="gramStart"/>
      <w:r w:rsidRPr="00704F28">
        <w:rPr>
          <w:rFonts w:ascii="Arial" w:hAnsi="Arial" w:cs="Arial"/>
          <w:i/>
          <w:sz w:val="24"/>
          <w:szCs w:val="24"/>
        </w:rPr>
        <w:t>T</w:t>
      </w:r>
      <w:r w:rsidRPr="00704F28">
        <w:rPr>
          <w:rFonts w:ascii="Arial" w:hAnsi="Arial" w:cs="Arial"/>
          <w:i/>
          <w:sz w:val="24"/>
          <w:szCs w:val="24"/>
          <w:vertAlign w:val="subscript"/>
        </w:rPr>
        <w:t>g</w:t>
      </w:r>
      <w:proofErr w:type="spellEnd"/>
      <w:proofErr w:type="gramEnd"/>
      <w:r w:rsidRPr="00704F28">
        <w:rPr>
          <w:rFonts w:ascii="Arial" w:hAnsi="Arial" w:cs="Arial"/>
          <w:sz w:val="24"/>
          <w:szCs w:val="24"/>
        </w:rPr>
        <w:t xml:space="preserve">, between 60 -65 °C, was not significantly different among spray-dried lactose samples with and without SSPS. It may be because the content of SSPS was low (≤ 10%) when compared with the ≥25% biopolymers in other studies </w:t>
      </w:r>
      <w:r w:rsidRPr="00704F28">
        <w:rPr>
          <w:rFonts w:ascii="Arial" w:hAnsi="Arial" w:cs="Arial"/>
          <w:noProof/>
          <w:sz w:val="24"/>
          <w:szCs w:val="24"/>
        </w:rPr>
        <w:t>(</w:t>
      </w:r>
      <w:r w:rsidRPr="00704F28">
        <w:rPr>
          <w:rFonts w:ascii="Arial" w:hAnsi="Arial" w:cs="Arial"/>
          <w:i/>
          <w:noProof/>
          <w:sz w:val="24"/>
          <w:szCs w:val="24"/>
        </w:rPr>
        <w:t>18, 24</w:t>
      </w:r>
      <w:r w:rsidRPr="00704F28">
        <w:rPr>
          <w:rFonts w:ascii="Arial" w:hAnsi="Arial" w:cs="Arial"/>
          <w:noProof/>
          <w:sz w:val="24"/>
          <w:szCs w:val="24"/>
        </w:rPr>
        <w:t>)</w:t>
      </w:r>
      <w:r w:rsidRPr="00704F28">
        <w:rPr>
          <w:rFonts w:ascii="Arial" w:hAnsi="Arial" w:cs="Arial"/>
          <w:sz w:val="24"/>
          <w:szCs w:val="24"/>
        </w:rPr>
        <w:t xml:space="preserve">. Besides, it was previously shown that lactose dominated the </w:t>
      </w:r>
      <w:proofErr w:type="spellStart"/>
      <w:proofErr w:type="gramStart"/>
      <w:r w:rsidRPr="00704F28">
        <w:rPr>
          <w:rFonts w:ascii="Arial" w:hAnsi="Arial" w:cs="Arial"/>
          <w:i/>
          <w:sz w:val="24"/>
          <w:szCs w:val="24"/>
        </w:rPr>
        <w:t>T</w:t>
      </w:r>
      <w:r w:rsidRPr="00704F28">
        <w:rPr>
          <w:rFonts w:ascii="Arial" w:hAnsi="Arial" w:cs="Arial"/>
          <w:i/>
          <w:sz w:val="24"/>
          <w:szCs w:val="24"/>
          <w:vertAlign w:val="subscript"/>
        </w:rPr>
        <w:t>g</w:t>
      </w:r>
      <w:proofErr w:type="spellEnd"/>
      <w:proofErr w:type="gramEnd"/>
      <w:r w:rsidRPr="00704F28">
        <w:rPr>
          <w:rFonts w:ascii="Arial" w:hAnsi="Arial" w:cs="Arial"/>
          <w:sz w:val="24"/>
          <w:szCs w:val="24"/>
        </w:rPr>
        <w:t xml:space="preserve"> of lactose-protein mixtures </w:t>
      </w:r>
      <w:r w:rsidRPr="00704F28">
        <w:rPr>
          <w:rFonts w:ascii="Arial" w:hAnsi="Arial" w:cs="Arial"/>
          <w:noProof/>
          <w:sz w:val="24"/>
          <w:szCs w:val="24"/>
        </w:rPr>
        <w:t>(</w:t>
      </w:r>
      <w:r w:rsidRPr="00704F28">
        <w:rPr>
          <w:rFonts w:ascii="Arial" w:hAnsi="Arial" w:cs="Arial"/>
          <w:i/>
          <w:noProof/>
          <w:sz w:val="24"/>
          <w:szCs w:val="24"/>
        </w:rPr>
        <w:t>11</w:t>
      </w:r>
      <w:r w:rsidRPr="00704F28">
        <w:rPr>
          <w:rFonts w:ascii="Arial" w:hAnsi="Arial" w:cs="Arial"/>
          <w:noProof/>
          <w:sz w:val="24"/>
          <w:szCs w:val="24"/>
        </w:rPr>
        <w:t>)</w:t>
      </w:r>
      <w:r w:rsidRPr="00704F28">
        <w:rPr>
          <w:rFonts w:ascii="Arial" w:hAnsi="Arial" w:cs="Arial"/>
          <w:sz w:val="24"/>
          <w:szCs w:val="24"/>
        </w:rPr>
        <w:t xml:space="preserve">. Nevertheless, the glass transition was more noticeable in the DSC curve of the lactose-only sample than those with SSPS, suggesting different forms of solids in these samples </w:t>
      </w:r>
      <w:r w:rsidRPr="00704F28">
        <w:rPr>
          <w:rFonts w:ascii="Arial" w:hAnsi="Arial" w:cs="Arial"/>
          <w:noProof/>
          <w:sz w:val="24"/>
          <w:szCs w:val="24"/>
        </w:rPr>
        <w:t>(</w:t>
      </w:r>
      <w:r w:rsidRPr="00704F28">
        <w:rPr>
          <w:rFonts w:ascii="Arial" w:hAnsi="Arial" w:cs="Arial"/>
          <w:i/>
          <w:noProof/>
          <w:sz w:val="24"/>
          <w:szCs w:val="24"/>
        </w:rPr>
        <w:t>18</w:t>
      </w:r>
      <w:r w:rsidRPr="00704F28">
        <w:rPr>
          <w:rFonts w:ascii="Arial" w:hAnsi="Arial" w:cs="Arial"/>
          <w:noProof/>
          <w:sz w:val="24"/>
          <w:szCs w:val="24"/>
        </w:rPr>
        <w:t>)</w:t>
      </w:r>
      <w:r w:rsidRPr="00704F28">
        <w:rPr>
          <w:rFonts w:ascii="Arial" w:hAnsi="Arial" w:cs="Arial"/>
          <w:sz w:val="24"/>
          <w:szCs w:val="24"/>
        </w:rPr>
        <w:t xml:space="preserve">. </w:t>
      </w:r>
    </w:p>
    <w:p w14:paraId="079DCA98"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lastRenderedPageBreak/>
        <w:t xml:space="preserve">The instant crystallization temperature differed for the spray-dried samples with different amounts of SSPS and pump rate. This temperature is affected by factors including composition, moisture content </w:t>
      </w:r>
      <w:r w:rsidRPr="00704F28">
        <w:rPr>
          <w:rFonts w:ascii="Arial" w:hAnsi="Arial" w:cs="Arial"/>
          <w:noProof/>
          <w:sz w:val="24"/>
          <w:szCs w:val="24"/>
        </w:rPr>
        <w:t>(</w:t>
      </w:r>
      <w:r w:rsidRPr="00704F28">
        <w:rPr>
          <w:rFonts w:ascii="Arial" w:hAnsi="Arial" w:cs="Arial"/>
          <w:i/>
          <w:noProof/>
          <w:sz w:val="24"/>
          <w:szCs w:val="24"/>
        </w:rPr>
        <w:t>18</w:t>
      </w:r>
      <w:r w:rsidRPr="00704F28">
        <w:rPr>
          <w:rFonts w:ascii="Arial" w:hAnsi="Arial" w:cs="Arial"/>
          <w:noProof/>
          <w:sz w:val="24"/>
          <w:szCs w:val="24"/>
        </w:rPr>
        <w:t>)</w:t>
      </w:r>
      <w:r w:rsidRPr="00704F28">
        <w:rPr>
          <w:rFonts w:ascii="Arial" w:hAnsi="Arial" w:cs="Arial"/>
          <w:sz w:val="24"/>
          <w:szCs w:val="24"/>
        </w:rPr>
        <w:t xml:space="preserve">, and crystallinity of the spray-dried powder </w:t>
      </w:r>
      <w:r w:rsidRPr="00704F28">
        <w:rPr>
          <w:rFonts w:ascii="Arial" w:hAnsi="Arial" w:cs="Arial"/>
          <w:noProof/>
          <w:sz w:val="24"/>
          <w:szCs w:val="24"/>
        </w:rPr>
        <w:t>(</w:t>
      </w:r>
      <w:r w:rsidRPr="00704F28">
        <w:rPr>
          <w:rFonts w:ascii="Arial" w:hAnsi="Arial" w:cs="Arial"/>
          <w:i/>
          <w:noProof/>
          <w:sz w:val="24"/>
          <w:szCs w:val="24"/>
        </w:rPr>
        <w:t>24</w:t>
      </w:r>
      <w:r w:rsidRPr="00704F28">
        <w:rPr>
          <w:rFonts w:ascii="Arial" w:hAnsi="Arial" w:cs="Arial"/>
          <w:noProof/>
          <w:sz w:val="24"/>
          <w:szCs w:val="24"/>
        </w:rPr>
        <w:t>)</w:t>
      </w:r>
      <w:r w:rsidRPr="00704F28">
        <w:rPr>
          <w:rFonts w:ascii="Arial" w:hAnsi="Arial" w:cs="Arial"/>
          <w:sz w:val="24"/>
          <w:szCs w:val="24"/>
        </w:rPr>
        <w:t>. In the present study, the peak temperature of instant crystallization was higher in samples with SSPS (Table 3.2). Exothermal peaks of samples with a higher content of SSPS were flatter and broader, indicating a larger degree of interactions between SSPS and lactose.</w:t>
      </w:r>
    </w:p>
    <w:p w14:paraId="4B71DA4C"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t xml:space="preserve">No endothermic peak was observed after the exothermal peak in the curve of spray-dried sample with lactose-only produced at 15% pump rate (Fig. 3.4), indicating it was mostly amorphous. In contrast, a small endothermic peak appeared in the lactose-only sample produced at 30% pump rate, indicating the appearance of lactose monohydrate. Two endothermic peaks representing crystalline lactose and SSPS were observed in the powder with both lactose and SSPS. </w:t>
      </w:r>
    </w:p>
    <w:p w14:paraId="69D06E79"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t xml:space="preserve">Because anhydrous lactose crystals do not show the endothermic peak (loss of water), crystallinity can be quantified using the exothermic peak resulting from the instant crystallization. The area of instant crystallization peak represents the transition energy </w:t>
      </w:r>
      <w:r w:rsidRPr="00704F28">
        <w:rPr>
          <w:rFonts w:ascii="Arial" w:hAnsi="Arial" w:cs="Arial"/>
          <w:noProof/>
          <w:sz w:val="24"/>
          <w:szCs w:val="24"/>
        </w:rPr>
        <w:t>(</w:t>
      </w:r>
      <w:r w:rsidRPr="00704F28">
        <w:rPr>
          <w:rFonts w:ascii="Arial" w:hAnsi="Arial" w:cs="Arial"/>
          <w:i/>
          <w:noProof/>
          <w:sz w:val="24"/>
          <w:szCs w:val="24"/>
        </w:rPr>
        <w:t>9</w:t>
      </w:r>
      <w:r w:rsidRPr="00704F28">
        <w:rPr>
          <w:rFonts w:ascii="Arial" w:hAnsi="Arial" w:cs="Arial"/>
          <w:noProof/>
          <w:sz w:val="24"/>
          <w:szCs w:val="24"/>
        </w:rPr>
        <w:t>)</w:t>
      </w:r>
      <w:r w:rsidRPr="00704F28">
        <w:rPr>
          <w:rFonts w:ascii="Arial" w:hAnsi="Arial" w:cs="Arial"/>
          <w:sz w:val="24"/>
          <w:szCs w:val="24"/>
        </w:rPr>
        <w:t xml:space="preserve"> and is smaller for samples with a higher degree of crystallinity. The crystallinity of a spray-dried sample (</w:t>
      </w:r>
      <w:r w:rsidRPr="00704F28">
        <w:rPr>
          <w:rFonts w:ascii="Arial" w:hAnsi="Arial" w:cs="Arial"/>
          <w:i/>
          <w:sz w:val="24"/>
          <w:szCs w:val="24"/>
        </w:rPr>
        <w:sym w:font="Symbol" w:char="F061"/>
      </w:r>
      <w:r w:rsidRPr="00704F28">
        <w:rPr>
          <w:rFonts w:ascii="Arial" w:hAnsi="Arial" w:cs="Arial"/>
          <w:sz w:val="24"/>
          <w:szCs w:val="24"/>
        </w:rPr>
        <w:t>) can be calculated based on the respective crystallization enthalpy of partially-crystallized (</w:t>
      </w:r>
      <m:oMath>
        <m:sSub>
          <m:sSubPr>
            <m:ctrlPr>
              <w:rPr>
                <w:rFonts w:ascii="Cambria Math" w:hAnsi="Cambria Math" w:cs="Arial"/>
                <w:sz w:val="24"/>
                <w:szCs w:val="24"/>
              </w:rPr>
            </m:ctrlPr>
          </m:sSubPr>
          <m:e>
            <m:r>
              <w:rPr>
                <w:rFonts w:ascii="Cambria Math" w:hAnsi="Cambria Math" w:cs="Arial"/>
                <w:sz w:val="24"/>
                <w:szCs w:val="24"/>
              </w:rPr>
              <m:t>ΔH</m:t>
            </m:r>
          </m:e>
          <m:sub>
            <m:r>
              <m:rPr>
                <m:sty m:val="p"/>
              </m:rPr>
              <w:rPr>
                <w:rFonts w:ascii="Cambria Math" w:hAnsi="Cambria Math" w:cs="Arial"/>
                <w:sz w:val="24"/>
                <w:szCs w:val="24"/>
              </w:rPr>
              <m:t>cr</m:t>
            </m:r>
          </m:sub>
        </m:sSub>
      </m:oMath>
      <w:r w:rsidRPr="00704F28">
        <w:rPr>
          <w:rFonts w:ascii="Arial" w:hAnsi="Arial" w:cs="Arial"/>
          <w:sz w:val="24"/>
          <w:szCs w:val="24"/>
        </w:rPr>
        <w:t>) and totally amorphous lactose (</w:t>
      </w:r>
      <m:oMath>
        <m:sSubSup>
          <m:sSubSupPr>
            <m:ctrlPr>
              <w:rPr>
                <w:rFonts w:ascii="Cambria Math" w:hAnsi="Cambria Math" w:cs="Arial"/>
                <w:sz w:val="24"/>
                <w:szCs w:val="24"/>
              </w:rPr>
            </m:ctrlPr>
          </m:sSubSupPr>
          <m:e>
            <m:r>
              <w:rPr>
                <w:rFonts w:ascii="Cambria Math" w:hAnsi="Cambria Math" w:cs="Arial"/>
                <w:sz w:val="24"/>
                <w:szCs w:val="24"/>
              </w:rPr>
              <m:t>ΔH</m:t>
            </m:r>
          </m:e>
          <m:sub>
            <m:r>
              <m:rPr>
                <m:sty m:val="p"/>
              </m:rPr>
              <w:rPr>
                <w:rFonts w:ascii="Cambria Math" w:hAnsi="Cambria Math" w:cs="Arial"/>
                <w:sz w:val="24"/>
                <w:szCs w:val="24"/>
              </w:rPr>
              <m:t>cr</m:t>
            </m:r>
          </m:sub>
          <m:sup>
            <m:r>
              <m:rPr>
                <m:sty m:val="p"/>
              </m:rPr>
              <w:rPr>
                <w:rFonts w:ascii="Cambria Math" w:hAnsi="Cambria Math" w:cs="Arial"/>
                <w:sz w:val="24"/>
                <w:szCs w:val="24"/>
              </w:rPr>
              <m:t>0</m:t>
            </m:r>
          </m:sup>
        </m:sSubSup>
      </m:oMath>
      <w:r w:rsidRPr="00704F28">
        <w:rPr>
          <w:rFonts w:ascii="Arial" w:hAnsi="Arial" w:cs="Arial"/>
          <w:sz w:val="24"/>
          <w:szCs w:val="24"/>
        </w:rPr>
        <w:t xml:space="preserve">) according to Eq. 3 </w:t>
      </w:r>
      <w:r w:rsidRPr="00704F28">
        <w:rPr>
          <w:rFonts w:ascii="Arial" w:hAnsi="Arial" w:cs="Arial"/>
          <w:noProof/>
          <w:sz w:val="24"/>
          <w:szCs w:val="24"/>
        </w:rPr>
        <w:t>(</w:t>
      </w:r>
      <w:r w:rsidRPr="00704F28">
        <w:rPr>
          <w:rFonts w:ascii="Arial" w:hAnsi="Arial" w:cs="Arial"/>
          <w:i/>
          <w:noProof/>
          <w:sz w:val="24"/>
          <w:szCs w:val="24"/>
        </w:rPr>
        <w:t>24</w:t>
      </w:r>
      <w:r w:rsidRPr="00704F28">
        <w:rPr>
          <w:rFonts w:ascii="Arial" w:hAnsi="Arial" w:cs="Arial"/>
          <w:noProof/>
          <w:sz w:val="24"/>
          <w:szCs w:val="24"/>
        </w:rPr>
        <w:t>)</w:t>
      </w:r>
      <w:r w:rsidRPr="00704F28">
        <w:rPr>
          <w:rFonts w:ascii="Arial" w:hAnsi="Arial" w:cs="Arial"/>
          <w:sz w:val="24"/>
          <w:szCs w:val="24"/>
        </w:rPr>
        <w:t xml:space="preserve">. </w:t>
      </w:r>
    </w:p>
    <w:p w14:paraId="7C2B0221" w14:textId="77777777" w:rsidR="00704F28" w:rsidRPr="00704F28" w:rsidRDefault="00704F28" w:rsidP="00704F28">
      <w:pPr>
        <w:spacing w:line="480" w:lineRule="auto"/>
        <w:jc w:val="center"/>
        <w:rPr>
          <w:rFonts w:ascii="Arial" w:hAnsi="Arial" w:cs="Arial"/>
          <w:bCs/>
          <w:iCs/>
          <w:sz w:val="24"/>
          <w:szCs w:val="24"/>
        </w:rPr>
      </w:pPr>
      <w:r w:rsidRPr="00704F28">
        <w:rPr>
          <w:rFonts w:ascii="Arial" w:hAnsi="Arial" w:cs="Arial"/>
          <w:bCs/>
          <w:i/>
          <w:sz w:val="24"/>
          <w:szCs w:val="24"/>
        </w:rPr>
        <w:t>α</w:t>
      </w:r>
      <w:r w:rsidRPr="00704F28">
        <w:rPr>
          <w:rFonts w:ascii="Arial" w:hAnsi="Arial" w:cs="Arial"/>
          <w:bCs/>
          <w:sz w:val="24"/>
          <w:szCs w:val="24"/>
        </w:rPr>
        <w:t xml:space="preserve"> = 1 - </w:t>
      </w:r>
      <m:oMath>
        <m:f>
          <m:fPr>
            <m:ctrlPr>
              <w:rPr>
                <w:rFonts w:ascii="Cambria Math" w:hAnsi="Cambria Math" w:cs="Arial"/>
                <w:bCs/>
                <w:i/>
                <w:iCs/>
                <w:sz w:val="24"/>
                <w:szCs w:val="24"/>
              </w:rPr>
            </m:ctrlPr>
          </m:fPr>
          <m:num>
            <m:sSub>
              <m:sSubPr>
                <m:ctrlPr>
                  <w:rPr>
                    <w:rFonts w:ascii="Cambria Math" w:hAnsi="Cambria Math" w:cs="Arial"/>
                    <w:bCs/>
                    <w:i/>
                    <w:iCs/>
                    <w:sz w:val="24"/>
                    <w:szCs w:val="24"/>
                  </w:rPr>
                </m:ctrlPr>
              </m:sSubPr>
              <m:e>
                <m:r>
                  <w:rPr>
                    <w:rFonts w:ascii="Cambria Math" w:hAnsi="Cambria Math" w:cs="Arial"/>
                    <w:sz w:val="24"/>
                    <w:szCs w:val="24"/>
                  </w:rPr>
                  <m:t>ΔH</m:t>
                </m:r>
              </m:e>
              <m:sub>
                <m:r>
                  <m:rPr>
                    <m:sty m:val="p"/>
                  </m:rPr>
                  <w:rPr>
                    <w:rFonts w:ascii="Cambria Math" w:hAnsi="Cambria Math" w:cs="Arial"/>
                    <w:sz w:val="24"/>
                    <w:szCs w:val="24"/>
                  </w:rPr>
                  <m:t>cr</m:t>
                </m:r>
              </m:sub>
            </m:sSub>
          </m:num>
          <m:den>
            <m:r>
              <w:rPr>
                <w:rFonts w:ascii="Cambria Math" w:hAnsi="Cambria Math" w:cs="Arial"/>
                <w:sz w:val="24"/>
                <w:szCs w:val="24"/>
              </w:rPr>
              <m:t xml:space="preserve"> </m:t>
            </m:r>
            <m:sSubSup>
              <m:sSubSupPr>
                <m:ctrlPr>
                  <w:rPr>
                    <w:rFonts w:ascii="Cambria Math" w:hAnsi="Cambria Math" w:cs="Arial"/>
                    <w:bCs/>
                    <w:i/>
                    <w:iCs/>
                    <w:sz w:val="24"/>
                    <w:szCs w:val="24"/>
                  </w:rPr>
                </m:ctrlPr>
              </m:sSubSupPr>
              <m:e>
                <m:r>
                  <w:rPr>
                    <w:rFonts w:ascii="Cambria Math" w:hAnsi="Cambria Math" w:cs="Arial"/>
                    <w:sz w:val="24"/>
                    <w:szCs w:val="24"/>
                  </w:rPr>
                  <m:t>ΔH</m:t>
                </m:r>
              </m:e>
              <m:sub>
                <m:r>
                  <m:rPr>
                    <m:sty m:val="p"/>
                  </m:rPr>
                  <w:rPr>
                    <w:rFonts w:ascii="Cambria Math" w:hAnsi="Cambria Math" w:cs="Arial"/>
                    <w:sz w:val="24"/>
                    <w:szCs w:val="24"/>
                  </w:rPr>
                  <m:t>cr</m:t>
                </m:r>
              </m:sub>
              <m:sup>
                <m:r>
                  <w:rPr>
                    <w:rFonts w:ascii="Cambria Math" w:hAnsi="Cambria Math" w:cs="Arial"/>
                    <w:sz w:val="24"/>
                    <w:szCs w:val="24"/>
                  </w:rPr>
                  <m:t>0</m:t>
                </m:r>
              </m:sup>
            </m:sSubSup>
          </m:den>
        </m:f>
      </m:oMath>
      <w:r w:rsidRPr="00704F28">
        <w:rPr>
          <w:rFonts w:ascii="Arial" w:hAnsi="Arial" w:cs="Arial"/>
          <w:bCs/>
          <w:iCs/>
          <w:sz w:val="24"/>
          <w:szCs w:val="24"/>
        </w:rPr>
        <w:t xml:space="preserve">                                                  (3)</w:t>
      </w:r>
    </w:p>
    <w:p w14:paraId="18FD9497"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lastRenderedPageBreak/>
        <w:t xml:space="preserve">The transition energy and crystallinity estimated from DSC are summarized in Table 3.2. The crystallinity was higher for samples produced at a higher pump rate and a higher content of SSPS. The spray-dried lactose with 10% SSPS produced at 30% pump rate had the highest crystallinity (57.7%) and lowest transition energy (43.4 J/g). The transition energy of pure lactose (102.7 J/g) was lower than that (112 J/g) reported by Das et al. </w:t>
      </w:r>
      <w:r w:rsidRPr="00704F28">
        <w:rPr>
          <w:rFonts w:ascii="Arial" w:hAnsi="Arial" w:cs="Arial"/>
          <w:noProof/>
          <w:sz w:val="24"/>
          <w:szCs w:val="24"/>
        </w:rPr>
        <w:t>(</w:t>
      </w:r>
      <w:r w:rsidRPr="00704F28">
        <w:rPr>
          <w:rFonts w:ascii="Arial" w:hAnsi="Arial" w:cs="Arial"/>
          <w:i/>
          <w:noProof/>
          <w:sz w:val="24"/>
          <w:szCs w:val="24"/>
        </w:rPr>
        <w:t>9</w:t>
      </w:r>
      <w:r w:rsidRPr="00704F28">
        <w:rPr>
          <w:rFonts w:ascii="Arial" w:hAnsi="Arial" w:cs="Arial"/>
          <w:noProof/>
          <w:sz w:val="24"/>
          <w:szCs w:val="24"/>
        </w:rPr>
        <w:t>)</w:t>
      </w:r>
      <w:r w:rsidRPr="00704F28">
        <w:rPr>
          <w:rFonts w:ascii="Arial" w:hAnsi="Arial" w:cs="Arial"/>
          <w:sz w:val="24"/>
          <w:szCs w:val="24"/>
        </w:rPr>
        <w:t>. The difference may have resulted from differences in spray dryer and DSC testing conditions.</w:t>
      </w:r>
    </w:p>
    <w:p w14:paraId="533A2E36"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t xml:space="preserve">XRD was further used to study the crystallinity of spray-dried powder, with results shown in Fig. 3.5. Although DSC curves indicated the partial crystallization of spray-dried lactose with SSPS produced at both pump rates (Fig. 3.4), only the sample with </w:t>
      </w:r>
      <w:proofErr w:type="spellStart"/>
      <w:r w:rsidRPr="00704F28">
        <w:rPr>
          <w:rFonts w:ascii="Arial" w:hAnsi="Arial" w:cs="Arial"/>
          <w:sz w:val="24"/>
          <w:szCs w:val="24"/>
        </w:rPr>
        <w:t>SSPS</w:t>
      </w:r>
      <w:proofErr w:type="gramStart"/>
      <w:r w:rsidRPr="00704F28">
        <w:rPr>
          <w:rFonts w:ascii="Arial" w:hAnsi="Arial" w:cs="Arial"/>
          <w:sz w:val="24"/>
          <w:szCs w:val="24"/>
        </w:rPr>
        <w:t>:lactose</w:t>
      </w:r>
      <w:proofErr w:type="spellEnd"/>
      <w:proofErr w:type="gramEnd"/>
      <w:r w:rsidRPr="00704F28">
        <w:rPr>
          <w:rFonts w:ascii="Arial" w:hAnsi="Arial" w:cs="Arial"/>
          <w:sz w:val="24"/>
          <w:szCs w:val="24"/>
        </w:rPr>
        <w:t xml:space="preserve"> mass ratio of 1:9 showed crystalline peaks (shown in Fig. 3.5 for the sample produced at 30% pump rate). Diffraction peaks at 2θ of 12.5° and 10.5° suggested both α- and β-forms of lactose crystals existing in the sample with a </w:t>
      </w:r>
      <w:proofErr w:type="spellStart"/>
      <w:r w:rsidRPr="00704F28">
        <w:rPr>
          <w:rFonts w:ascii="Arial" w:hAnsi="Arial" w:cs="Arial"/>
          <w:sz w:val="24"/>
          <w:szCs w:val="24"/>
        </w:rPr>
        <w:t>SSPS</w:t>
      </w:r>
      <w:proofErr w:type="gramStart"/>
      <w:r w:rsidRPr="00704F28">
        <w:rPr>
          <w:rFonts w:ascii="Arial" w:hAnsi="Arial" w:cs="Arial"/>
          <w:sz w:val="24"/>
          <w:szCs w:val="24"/>
        </w:rPr>
        <w:t>:lactose</w:t>
      </w:r>
      <w:proofErr w:type="spellEnd"/>
      <w:proofErr w:type="gramEnd"/>
      <w:r w:rsidRPr="00704F28">
        <w:rPr>
          <w:rFonts w:ascii="Arial" w:hAnsi="Arial" w:cs="Arial"/>
          <w:sz w:val="24"/>
          <w:szCs w:val="24"/>
        </w:rPr>
        <w:t xml:space="preserve"> mass ratio of 1:9 </w:t>
      </w:r>
      <w:r w:rsidRPr="00704F28">
        <w:rPr>
          <w:rFonts w:ascii="Arial" w:hAnsi="Arial" w:cs="Arial"/>
          <w:noProof/>
          <w:sz w:val="24"/>
          <w:szCs w:val="24"/>
        </w:rPr>
        <w:t>(</w:t>
      </w:r>
      <w:r w:rsidRPr="00704F28">
        <w:rPr>
          <w:rFonts w:ascii="Arial" w:hAnsi="Arial" w:cs="Arial"/>
          <w:i/>
          <w:noProof/>
          <w:sz w:val="24"/>
          <w:szCs w:val="24"/>
        </w:rPr>
        <w:t>25</w:t>
      </w:r>
      <w:r w:rsidRPr="00704F28">
        <w:rPr>
          <w:rFonts w:ascii="Arial" w:hAnsi="Arial" w:cs="Arial"/>
          <w:noProof/>
          <w:sz w:val="24"/>
          <w:szCs w:val="24"/>
        </w:rPr>
        <w:t>)</w:t>
      </w:r>
      <w:r w:rsidRPr="00704F28">
        <w:rPr>
          <w:rFonts w:ascii="Arial" w:hAnsi="Arial" w:cs="Arial"/>
          <w:sz w:val="24"/>
          <w:szCs w:val="24"/>
        </w:rPr>
        <w:t xml:space="preserve">. Peaks at 2θ of 23.5° indicating the existence of anhydrous α- and β-lactose </w:t>
      </w:r>
      <w:r w:rsidRPr="00704F28">
        <w:rPr>
          <w:rFonts w:ascii="Arial" w:hAnsi="Arial" w:cs="Arial"/>
          <w:noProof/>
          <w:sz w:val="24"/>
          <w:szCs w:val="24"/>
        </w:rPr>
        <w:t>(</w:t>
      </w:r>
      <w:r w:rsidRPr="00704F28">
        <w:rPr>
          <w:rFonts w:ascii="Arial" w:hAnsi="Arial" w:cs="Arial"/>
          <w:i/>
          <w:noProof/>
          <w:sz w:val="24"/>
          <w:szCs w:val="24"/>
        </w:rPr>
        <w:t>26</w:t>
      </w:r>
      <w:r w:rsidRPr="00704F28">
        <w:rPr>
          <w:rFonts w:ascii="Arial" w:hAnsi="Arial" w:cs="Arial"/>
          <w:noProof/>
          <w:sz w:val="24"/>
          <w:szCs w:val="24"/>
        </w:rPr>
        <w:t>)</w:t>
      </w:r>
      <w:r w:rsidRPr="00704F28">
        <w:rPr>
          <w:rFonts w:ascii="Arial" w:hAnsi="Arial" w:cs="Arial"/>
          <w:sz w:val="24"/>
          <w:szCs w:val="24"/>
        </w:rPr>
        <w:t xml:space="preserve"> The samples with </w:t>
      </w:r>
      <w:proofErr w:type="spellStart"/>
      <w:r w:rsidRPr="00704F28">
        <w:rPr>
          <w:rFonts w:ascii="Arial" w:hAnsi="Arial" w:cs="Arial"/>
          <w:sz w:val="24"/>
          <w:szCs w:val="24"/>
        </w:rPr>
        <w:t>SSPS</w:t>
      </w:r>
      <w:proofErr w:type="gramStart"/>
      <w:r w:rsidRPr="00704F28">
        <w:rPr>
          <w:rFonts w:ascii="Arial" w:hAnsi="Arial" w:cs="Arial"/>
          <w:sz w:val="24"/>
          <w:szCs w:val="24"/>
        </w:rPr>
        <w:t>:lactose</w:t>
      </w:r>
      <w:proofErr w:type="spellEnd"/>
      <w:proofErr w:type="gramEnd"/>
      <w:r w:rsidRPr="00704F28">
        <w:rPr>
          <w:rFonts w:ascii="Arial" w:hAnsi="Arial" w:cs="Arial"/>
          <w:sz w:val="24"/>
          <w:szCs w:val="24"/>
        </w:rPr>
        <w:t xml:space="preserve"> mass ratio of 1:19 showed the partially crystalline structures in DSC (Fig. 3.4) but not XRD (Fig. 3.5), possibly because of the low crystallinity. Nevertheless, the XRD intensity of the sample with </w:t>
      </w:r>
      <w:proofErr w:type="spellStart"/>
      <w:r w:rsidRPr="00704F28">
        <w:rPr>
          <w:rFonts w:ascii="Arial" w:hAnsi="Arial" w:cs="Arial"/>
          <w:sz w:val="24"/>
          <w:szCs w:val="24"/>
        </w:rPr>
        <w:t>SSPS</w:t>
      </w:r>
      <w:proofErr w:type="gramStart"/>
      <w:r w:rsidRPr="00704F28">
        <w:rPr>
          <w:rFonts w:ascii="Arial" w:hAnsi="Arial" w:cs="Arial"/>
          <w:sz w:val="24"/>
          <w:szCs w:val="24"/>
        </w:rPr>
        <w:t>:lactose</w:t>
      </w:r>
      <w:proofErr w:type="spellEnd"/>
      <w:proofErr w:type="gramEnd"/>
      <w:r w:rsidRPr="00704F28">
        <w:rPr>
          <w:rFonts w:ascii="Arial" w:hAnsi="Arial" w:cs="Arial"/>
          <w:sz w:val="24"/>
          <w:szCs w:val="24"/>
        </w:rPr>
        <w:t xml:space="preserve"> mass ratio of 1:19 was higher than that with lactose only. Some authors used the intensity of the amorphous peak and peak area to calculate crystallinity </w:t>
      </w:r>
      <w:r w:rsidRPr="00704F28">
        <w:rPr>
          <w:rFonts w:ascii="Arial" w:hAnsi="Arial" w:cs="Arial"/>
          <w:noProof/>
          <w:sz w:val="24"/>
          <w:szCs w:val="24"/>
        </w:rPr>
        <w:t>(</w:t>
      </w:r>
      <w:r w:rsidRPr="00704F28">
        <w:rPr>
          <w:rFonts w:ascii="Arial" w:hAnsi="Arial" w:cs="Arial"/>
          <w:i/>
          <w:noProof/>
          <w:sz w:val="24"/>
          <w:szCs w:val="24"/>
        </w:rPr>
        <w:t>6, 19</w:t>
      </w:r>
      <w:r w:rsidRPr="00704F28">
        <w:rPr>
          <w:rFonts w:ascii="Arial" w:hAnsi="Arial" w:cs="Arial"/>
          <w:noProof/>
          <w:sz w:val="24"/>
          <w:szCs w:val="24"/>
        </w:rPr>
        <w:t>)</w:t>
      </w:r>
      <w:r w:rsidRPr="00704F28">
        <w:rPr>
          <w:rFonts w:ascii="Arial" w:hAnsi="Arial" w:cs="Arial"/>
          <w:sz w:val="24"/>
          <w:szCs w:val="24"/>
        </w:rPr>
        <w:t xml:space="preserve">, while others questioned the reliability of such calculations because the intensity can be affected by the quantity and thickness of powdered sample used in XRD </w:t>
      </w:r>
      <w:r w:rsidRPr="00704F28">
        <w:rPr>
          <w:rFonts w:ascii="Arial" w:hAnsi="Arial" w:cs="Arial"/>
          <w:noProof/>
          <w:sz w:val="24"/>
          <w:szCs w:val="24"/>
        </w:rPr>
        <w:t>(</w:t>
      </w:r>
      <w:r w:rsidRPr="00704F28">
        <w:rPr>
          <w:rFonts w:ascii="Arial" w:hAnsi="Arial" w:cs="Arial"/>
          <w:i/>
          <w:noProof/>
          <w:sz w:val="24"/>
          <w:szCs w:val="24"/>
        </w:rPr>
        <w:t>12, 27</w:t>
      </w:r>
      <w:r w:rsidRPr="00704F28">
        <w:rPr>
          <w:rFonts w:ascii="Arial" w:hAnsi="Arial" w:cs="Arial"/>
          <w:noProof/>
          <w:sz w:val="24"/>
          <w:szCs w:val="24"/>
        </w:rPr>
        <w:t>)</w:t>
      </w:r>
      <w:r w:rsidRPr="00704F28">
        <w:rPr>
          <w:rFonts w:ascii="Arial" w:hAnsi="Arial" w:cs="Arial"/>
          <w:sz w:val="24"/>
          <w:szCs w:val="24"/>
        </w:rPr>
        <w:t>. Therefore, crystallinity was not calculated from XRD data in the present study.</w:t>
      </w:r>
    </w:p>
    <w:p w14:paraId="7A0BA0C9" w14:textId="30C5E25A" w:rsidR="00704F28" w:rsidRPr="00704F28" w:rsidRDefault="00FA061D" w:rsidP="00FA061D">
      <w:pPr>
        <w:pStyle w:val="21subtitle"/>
      </w:pPr>
      <w:bookmarkStart w:id="195" w:name="_Toc395738104"/>
      <w:r>
        <w:lastRenderedPageBreak/>
        <w:t>3.</w:t>
      </w:r>
      <w:r w:rsidR="00704F28" w:rsidRPr="00704F28">
        <w:t>3.4. Moisture sorption properties of spray-dried powder</w:t>
      </w:r>
      <w:bookmarkEnd w:id="195"/>
    </w:p>
    <w:p w14:paraId="2B2430B0"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t xml:space="preserve">Moisture sorption properties of spray-dried lactose samples are illustrated in Fig. 3.6. With exposure to humid air, moisture sorption test is also known as water induced crystallization </w:t>
      </w:r>
      <w:r w:rsidRPr="00704F28">
        <w:rPr>
          <w:rFonts w:ascii="Arial" w:hAnsi="Arial" w:cs="Arial"/>
          <w:noProof/>
          <w:sz w:val="24"/>
          <w:szCs w:val="24"/>
        </w:rPr>
        <w:t>(</w:t>
      </w:r>
      <w:r w:rsidRPr="00704F28">
        <w:rPr>
          <w:rFonts w:ascii="Arial" w:hAnsi="Arial" w:cs="Arial"/>
          <w:i/>
          <w:noProof/>
          <w:sz w:val="24"/>
          <w:szCs w:val="24"/>
        </w:rPr>
        <w:t>13</w:t>
      </w:r>
      <w:r w:rsidRPr="00704F28">
        <w:rPr>
          <w:rFonts w:ascii="Arial" w:hAnsi="Arial" w:cs="Arial"/>
          <w:noProof/>
          <w:sz w:val="24"/>
          <w:szCs w:val="24"/>
        </w:rPr>
        <w:t>)</w:t>
      </w:r>
      <w:r w:rsidRPr="00704F28">
        <w:rPr>
          <w:rFonts w:ascii="Arial" w:hAnsi="Arial" w:cs="Arial"/>
          <w:sz w:val="24"/>
          <w:szCs w:val="24"/>
        </w:rPr>
        <w:t xml:space="preserve">. All samples showed an initial increase in moisture content, reaching a maximum before decreasing to a constant value. The moisture uptake indicated the glass transition of samples </w:t>
      </w:r>
      <w:r w:rsidRPr="00704F28">
        <w:rPr>
          <w:rFonts w:ascii="Arial" w:hAnsi="Arial" w:cs="Arial"/>
          <w:noProof/>
          <w:sz w:val="24"/>
          <w:szCs w:val="24"/>
        </w:rPr>
        <w:t>(</w:t>
      </w:r>
      <w:r w:rsidRPr="00704F28">
        <w:rPr>
          <w:rFonts w:ascii="Arial" w:hAnsi="Arial" w:cs="Arial"/>
          <w:i/>
          <w:noProof/>
          <w:sz w:val="24"/>
          <w:szCs w:val="24"/>
        </w:rPr>
        <w:t>28</w:t>
      </w:r>
      <w:r w:rsidRPr="00704F28">
        <w:rPr>
          <w:rFonts w:ascii="Arial" w:hAnsi="Arial" w:cs="Arial"/>
          <w:noProof/>
          <w:sz w:val="24"/>
          <w:szCs w:val="24"/>
        </w:rPr>
        <w:t>)</w:t>
      </w:r>
      <w:r w:rsidRPr="00704F28">
        <w:rPr>
          <w:rFonts w:ascii="Arial" w:hAnsi="Arial" w:cs="Arial"/>
          <w:sz w:val="24"/>
          <w:szCs w:val="24"/>
        </w:rPr>
        <w:t xml:space="preserve">. </w:t>
      </w:r>
      <w:proofErr w:type="spellStart"/>
      <w:r w:rsidRPr="00704F28">
        <w:rPr>
          <w:rFonts w:ascii="Arial" w:hAnsi="Arial" w:cs="Arial"/>
          <w:sz w:val="24"/>
          <w:szCs w:val="24"/>
        </w:rPr>
        <w:t>Debolina</w:t>
      </w:r>
      <w:proofErr w:type="spellEnd"/>
      <w:r w:rsidRPr="00704F28">
        <w:rPr>
          <w:rFonts w:ascii="Arial" w:hAnsi="Arial" w:cs="Arial"/>
          <w:sz w:val="24"/>
          <w:szCs w:val="24"/>
        </w:rPr>
        <w:t xml:space="preserve"> et al. </w:t>
      </w:r>
      <w:r w:rsidRPr="00704F28">
        <w:rPr>
          <w:rFonts w:ascii="Arial" w:hAnsi="Arial" w:cs="Arial"/>
          <w:noProof/>
          <w:sz w:val="24"/>
          <w:szCs w:val="24"/>
        </w:rPr>
        <w:t>(</w:t>
      </w:r>
      <w:r w:rsidRPr="00704F28">
        <w:rPr>
          <w:rFonts w:ascii="Arial" w:hAnsi="Arial" w:cs="Arial"/>
          <w:i/>
          <w:noProof/>
          <w:sz w:val="24"/>
          <w:szCs w:val="24"/>
        </w:rPr>
        <w:t>13</w:t>
      </w:r>
      <w:r w:rsidRPr="00704F28">
        <w:rPr>
          <w:rFonts w:ascii="Arial" w:hAnsi="Arial" w:cs="Arial"/>
          <w:noProof/>
          <w:sz w:val="24"/>
          <w:szCs w:val="24"/>
        </w:rPr>
        <w:t>)</w:t>
      </w:r>
      <w:r w:rsidRPr="00704F28">
        <w:rPr>
          <w:rFonts w:ascii="Arial" w:hAnsi="Arial" w:cs="Arial"/>
          <w:sz w:val="24"/>
          <w:szCs w:val="24"/>
        </w:rPr>
        <w:t xml:space="preserve"> suggested this ascending portion of curves also indicates the nucleation phase of lactose. The time for moisture absorption reaching the maximum postponed from ~5 min (the first incubation time point) for the lactose-only sample to 60 min for the samples with </w:t>
      </w:r>
      <w:proofErr w:type="spellStart"/>
      <w:r w:rsidRPr="00704F28">
        <w:rPr>
          <w:rFonts w:ascii="Arial" w:hAnsi="Arial" w:cs="Arial"/>
          <w:sz w:val="24"/>
          <w:szCs w:val="24"/>
        </w:rPr>
        <w:t>SSPS</w:t>
      </w:r>
      <w:proofErr w:type="gramStart"/>
      <w:r w:rsidRPr="00704F28">
        <w:rPr>
          <w:rFonts w:ascii="Arial" w:hAnsi="Arial" w:cs="Arial"/>
          <w:sz w:val="24"/>
          <w:szCs w:val="24"/>
        </w:rPr>
        <w:t>:lactose</w:t>
      </w:r>
      <w:proofErr w:type="spellEnd"/>
      <w:proofErr w:type="gramEnd"/>
      <w:r w:rsidRPr="00704F28">
        <w:rPr>
          <w:rFonts w:ascii="Arial" w:hAnsi="Arial" w:cs="Arial"/>
          <w:sz w:val="24"/>
          <w:szCs w:val="24"/>
        </w:rPr>
        <w:t xml:space="preserve"> mass ratio of 1:19 produced at both pump rates and that with 1:9 mass ratio and a pump rate of 15%. The delay effect was the most significant (to 100 min) for the sample produced with </w:t>
      </w:r>
      <w:proofErr w:type="spellStart"/>
      <w:r w:rsidRPr="00704F28">
        <w:rPr>
          <w:rFonts w:ascii="Arial" w:hAnsi="Arial" w:cs="Arial"/>
          <w:sz w:val="24"/>
          <w:szCs w:val="24"/>
        </w:rPr>
        <w:t>SSPS</w:t>
      </w:r>
      <w:proofErr w:type="gramStart"/>
      <w:r w:rsidRPr="00704F28">
        <w:rPr>
          <w:rFonts w:ascii="Arial" w:hAnsi="Arial" w:cs="Arial"/>
          <w:sz w:val="24"/>
          <w:szCs w:val="24"/>
        </w:rPr>
        <w:t>:lactose</w:t>
      </w:r>
      <w:proofErr w:type="spellEnd"/>
      <w:proofErr w:type="gramEnd"/>
      <w:r w:rsidRPr="00704F28">
        <w:rPr>
          <w:rFonts w:ascii="Arial" w:hAnsi="Arial" w:cs="Arial"/>
          <w:sz w:val="24"/>
          <w:szCs w:val="24"/>
        </w:rPr>
        <w:t xml:space="preserve"> mass ratio of 1:9 and 30% pump rate. Therefore, the presence of SSPS in spray-dried powder delayed glass transition. </w:t>
      </w:r>
    </w:p>
    <w:p w14:paraId="266C988B"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t xml:space="preserve">The moisture desorption at longer storage periods indicates the crystallization of lactose that is mostly complete when the moisture content reaches equilibrium </w:t>
      </w:r>
      <w:r w:rsidRPr="00704F28">
        <w:rPr>
          <w:rFonts w:ascii="Arial" w:hAnsi="Arial" w:cs="Arial"/>
          <w:noProof/>
          <w:sz w:val="24"/>
          <w:szCs w:val="24"/>
        </w:rPr>
        <w:t>(</w:t>
      </w:r>
      <w:r w:rsidRPr="00704F28">
        <w:rPr>
          <w:rFonts w:ascii="Arial" w:hAnsi="Arial" w:cs="Arial"/>
          <w:i/>
          <w:noProof/>
          <w:sz w:val="24"/>
          <w:szCs w:val="24"/>
        </w:rPr>
        <w:t>29</w:t>
      </w:r>
      <w:r w:rsidRPr="00704F28">
        <w:rPr>
          <w:rFonts w:ascii="Arial" w:hAnsi="Arial" w:cs="Arial"/>
          <w:noProof/>
          <w:sz w:val="24"/>
          <w:szCs w:val="24"/>
        </w:rPr>
        <w:t>)</w:t>
      </w:r>
      <w:r w:rsidRPr="00704F28">
        <w:rPr>
          <w:rFonts w:ascii="Arial" w:hAnsi="Arial" w:cs="Arial"/>
          <w:sz w:val="24"/>
          <w:szCs w:val="24"/>
        </w:rPr>
        <w:t xml:space="preserve">. It took about 2 h to reach equilibrium for lactose-only samples produced at both pump rates. For samples with </w:t>
      </w:r>
      <w:proofErr w:type="spellStart"/>
      <w:r w:rsidRPr="00704F28">
        <w:rPr>
          <w:rFonts w:ascii="Arial" w:hAnsi="Arial" w:cs="Arial"/>
          <w:sz w:val="24"/>
          <w:szCs w:val="24"/>
        </w:rPr>
        <w:t>SSPS:lactose</w:t>
      </w:r>
      <w:proofErr w:type="spellEnd"/>
      <w:r w:rsidRPr="00704F28">
        <w:rPr>
          <w:rFonts w:ascii="Arial" w:hAnsi="Arial" w:cs="Arial"/>
          <w:sz w:val="24"/>
          <w:szCs w:val="24"/>
        </w:rPr>
        <w:t xml:space="preserve"> mass ratio of 1:19, it took 2 and 3 h for the sample produced at 15% and 30% pump rate, respectively. This time was longer for samples with </w:t>
      </w:r>
      <w:proofErr w:type="spellStart"/>
      <w:r w:rsidRPr="00704F28">
        <w:rPr>
          <w:rFonts w:ascii="Arial" w:hAnsi="Arial" w:cs="Arial"/>
          <w:sz w:val="24"/>
          <w:szCs w:val="24"/>
        </w:rPr>
        <w:t>SSPS</w:t>
      </w:r>
      <w:proofErr w:type="gramStart"/>
      <w:r w:rsidRPr="00704F28">
        <w:rPr>
          <w:rFonts w:ascii="Arial" w:hAnsi="Arial" w:cs="Arial"/>
          <w:sz w:val="24"/>
          <w:szCs w:val="24"/>
        </w:rPr>
        <w:t>:lactose</w:t>
      </w:r>
      <w:proofErr w:type="spellEnd"/>
      <w:proofErr w:type="gramEnd"/>
      <w:r w:rsidRPr="00704F28">
        <w:rPr>
          <w:rFonts w:ascii="Arial" w:hAnsi="Arial" w:cs="Arial"/>
          <w:sz w:val="24"/>
          <w:szCs w:val="24"/>
        </w:rPr>
        <w:t xml:space="preserve"> mass ratio of 1:9, corresponding to 5 and 20 h for the sample produced at 15% and 30% pump rate, respectively. The moisture desorption results indicated that an increase in crystallinity after addition of SSPS (Table 3.2) delayed the crystal growth. </w:t>
      </w:r>
    </w:p>
    <w:p w14:paraId="2F24E6B6"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lastRenderedPageBreak/>
        <w:t xml:space="preserve">For pure lactose samples, a larger moisture sorption area means a larger content of amorphous lactose </w:t>
      </w:r>
      <w:r w:rsidRPr="00704F28">
        <w:rPr>
          <w:rFonts w:ascii="Arial" w:hAnsi="Arial" w:cs="Arial"/>
          <w:noProof/>
          <w:sz w:val="24"/>
          <w:szCs w:val="24"/>
        </w:rPr>
        <w:t>(</w:t>
      </w:r>
      <w:r w:rsidRPr="00704F28">
        <w:rPr>
          <w:rFonts w:ascii="Arial" w:hAnsi="Arial" w:cs="Arial"/>
          <w:i/>
          <w:noProof/>
          <w:sz w:val="24"/>
          <w:szCs w:val="24"/>
        </w:rPr>
        <w:t>24</w:t>
      </w:r>
      <w:r w:rsidRPr="00704F28">
        <w:rPr>
          <w:rFonts w:ascii="Arial" w:hAnsi="Arial" w:cs="Arial"/>
          <w:noProof/>
          <w:sz w:val="24"/>
          <w:szCs w:val="24"/>
        </w:rPr>
        <w:t>)</w:t>
      </w:r>
      <w:r w:rsidRPr="00704F28">
        <w:rPr>
          <w:rFonts w:ascii="Arial" w:hAnsi="Arial" w:cs="Arial"/>
          <w:sz w:val="24"/>
          <w:szCs w:val="24"/>
        </w:rPr>
        <w:t xml:space="preserve">. In this study, the powdered sample with lactose only produced at both pump rates reached the highest moisture content and started to crystallize in the first 5 min. The highest moisture content of lactose powder was lower when produced at 30% pump rate (~9%) than that at 15% pump rate (around 13%). Samples with </w:t>
      </w:r>
      <w:proofErr w:type="spellStart"/>
      <w:r w:rsidRPr="00704F28">
        <w:rPr>
          <w:rFonts w:ascii="Arial" w:hAnsi="Arial" w:cs="Arial"/>
          <w:sz w:val="24"/>
          <w:szCs w:val="24"/>
        </w:rPr>
        <w:t>SSPS</w:t>
      </w:r>
      <w:proofErr w:type="gramStart"/>
      <w:r w:rsidRPr="00704F28">
        <w:rPr>
          <w:rFonts w:ascii="Arial" w:hAnsi="Arial" w:cs="Arial"/>
          <w:sz w:val="24"/>
          <w:szCs w:val="24"/>
        </w:rPr>
        <w:t>:lactose</w:t>
      </w:r>
      <w:proofErr w:type="spellEnd"/>
      <w:proofErr w:type="gramEnd"/>
      <w:r w:rsidRPr="00704F28">
        <w:rPr>
          <w:rFonts w:ascii="Arial" w:hAnsi="Arial" w:cs="Arial"/>
          <w:sz w:val="24"/>
          <w:szCs w:val="24"/>
        </w:rPr>
        <w:t xml:space="preserve"> mass ratio of 1:19 had a similar peak moisture content as the lactose-only sample but had a higher moisture content after reaching equilibrium. The sample prepared at a </w:t>
      </w:r>
      <w:proofErr w:type="spellStart"/>
      <w:r w:rsidRPr="00704F28">
        <w:rPr>
          <w:rFonts w:ascii="Arial" w:hAnsi="Arial" w:cs="Arial"/>
          <w:sz w:val="24"/>
          <w:szCs w:val="24"/>
        </w:rPr>
        <w:t>SSPS</w:t>
      </w:r>
      <w:proofErr w:type="gramStart"/>
      <w:r w:rsidRPr="00704F28">
        <w:rPr>
          <w:rFonts w:ascii="Arial" w:hAnsi="Arial" w:cs="Arial"/>
          <w:sz w:val="24"/>
          <w:szCs w:val="24"/>
        </w:rPr>
        <w:t>:lactose</w:t>
      </w:r>
      <w:proofErr w:type="spellEnd"/>
      <w:proofErr w:type="gramEnd"/>
      <w:r w:rsidRPr="00704F28">
        <w:rPr>
          <w:rFonts w:ascii="Arial" w:hAnsi="Arial" w:cs="Arial"/>
          <w:sz w:val="24"/>
          <w:szCs w:val="24"/>
        </w:rPr>
        <w:t xml:space="preserve"> mass ratio of 1:9 had the highest peak moisture content and the highest  equilibrium moisture content (~5%), especially that produced at 30% pump rate. In contrast, the SSPS-only powder absorbed a similar amount of moisture as the lactose-only sample and but </w:t>
      </w:r>
      <w:proofErr w:type="gramStart"/>
      <w:r w:rsidRPr="00704F28">
        <w:rPr>
          <w:rFonts w:ascii="Arial" w:hAnsi="Arial" w:cs="Arial"/>
          <w:sz w:val="24"/>
          <w:szCs w:val="24"/>
        </w:rPr>
        <w:t>the desorption</w:t>
      </w:r>
      <w:proofErr w:type="gramEnd"/>
      <w:r w:rsidRPr="00704F28">
        <w:rPr>
          <w:rFonts w:ascii="Arial" w:hAnsi="Arial" w:cs="Arial"/>
          <w:sz w:val="24"/>
          <w:szCs w:val="24"/>
        </w:rPr>
        <w:t xml:space="preserve"> of moisture was much less after reaching equilibrium. Two reasons may have led to the observations. Firstly, the moisture absorbed by SSPS can contribute to the final moisture content. Secondly, part of the lactose might be trapped in the particle center and stay amorphous, therefore holding more moisture. Similar changes in the moisture sorption properties of spray-dried lactose has also been reported after co-spray drying with proteins (whey protein isolate, bovine albumin, gelatin, and sodium </w:t>
      </w:r>
      <w:proofErr w:type="spellStart"/>
      <w:r w:rsidRPr="00704F28">
        <w:rPr>
          <w:rFonts w:ascii="Arial" w:hAnsi="Arial" w:cs="Arial"/>
          <w:sz w:val="24"/>
          <w:szCs w:val="24"/>
        </w:rPr>
        <w:t>caseinte</w:t>
      </w:r>
      <w:proofErr w:type="spellEnd"/>
      <w:r w:rsidRPr="00704F28">
        <w:rPr>
          <w:rFonts w:ascii="Arial" w:hAnsi="Arial" w:cs="Arial"/>
          <w:sz w:val="24"/>
          <w:szCs w:val="24"/>
        </w:rPr>
        <w:t xml:space="preserve">) </w:t>
      </w:r>
      <w:r w:rsidRPr="00704F28">
        <w:rPr>
          <w:rFonts w:ascii="Arial" w:hAnsi="Arial" w:cs="Arial"/>
          <w:noProof/>
          <w:sz w:val="24"/>
          <w:szCs w:val="24"/>
        </w:rPr>
        <w:t>(</w:t>
      </w:r>
      <w:r w:rsidRPr="00704F28">
        <w:rPr>
          <w:rFonts w:ascii="Arial" w:hAnsi="Arial" w:cs="Arial"/>
          <w:i/>
          <w:noProof/>
          <w:sz w:val="24"/>
          <w:szCs w:val="24"/>
        </w:rPr>
        <w:t>18</w:t>
      </w:r>
      <w:r w:rsidRPr="00704F28">
        <w:rPr>
          <w:rFonts w:ascii="Arial" w:hAnsi="Arial" w:cs="Arial"/>
          <w:noProof/>
          <w:sz w:val="24"/>
          <w:szCs w:val="24"/>
        </w:rPr>
        <w:t>)</w:t>
      </w:r>
      <w:r w:rsidRPr="00704F28">
        <w:rPr>
          <w:rFonts w:ascii="Arial" w:hAnsi="Arial" w:cs="Arial"/>
          <w:sz w:val="24"/>
          <w:szCs w:val="24"/>
        </w:rPr>
        <w:t xml:space="preserve">, salts </w:t>
      </w:r>
      <w:r w:rsidRPr="00704F28">
        <w:rPr>
          <w:rFonts w:ascii="Arial" w:hAnsi="Arial" w:cs="Arial"/>
          <w:noProof/>
          <w:sz w:val="24"/>
          <w:szCs w:val="24"/>
        </w:rPr>
        <w:t>(</w:t>
      </w:r>
      <w:r w:rsidRPr="00704F28">
        <w:rPr>
          <w:rFonts w:ascii="Arial" w:hAnsi="Arial" w:cs="Arial"/>
          <w:i/>
          <w:noProof/>
          <w:sz w:val="24"/>
          <w:szCs w:val="24"/>
        </w:rPr>
        <w:t>10</w:t>
      </w:r>
      <w:r w:rsidRPr="00704F28">
        <w:rPr>
          <w:rFonts w:ascii="Arial" w:hAnsi="Arial" w:cs="Arial"/>
          <w:noProof/>
          <w:sz w:val="24"/>
          <w:szCs w:val="24"/>
        </w:rPr>
        <w:t>)</w:t>
      </w:r>
      <w:r w:rsidRPr="00704F28">
        <w:rPr>
          <w:rFonts w:ascii="Arial" w:hAnsi="Arial" w:cs="Arial"/>
          <w:sz w:val="24"/>
          <w:szCs w:val="24"/>
        </w:rPr>
        <w:t xml:space="preserve">, and polysaccharides (chitosan and gum </w:t>
      </w:r>
      <w:proofErr w:type="spellStart"/>
      <w:r w:rsidRPr="00704F28">
        <w:rPr>
          <w:rFonts w:ascii="Arial" w:hAnsi="Arial" w:cs="Arial"/>
          <w:sz w:val="24"/>
          <w:szCs w:val="24"/>
        </w:rPr>
        <w:t>arabic</w:t>
      </w:r>
      <w:proofErr w:type="spellEnd"/>
      <w:r w:rsidRPr="00704F28">
        <w:rPr>
          <w:rFonts w:ascii="Arial" w:hAnsi="Arial" w:cs="Arial"/>
          <w:sz w:val="24"/>
          <w:szCs w:val="24"/>
        </w:rPr>
        <w:t xml:space="preserve">) </w:t>
      </w:r>
      <w:r w:rsidRPr="00704F28">
        <w:rPr>
          <w:rFonts w:ascii="Arial" w:hAnsi="Arial" w:cs="Arial"/>
          <w:noProof/>
          <w:sz w:val="24"/>
          <w:szCs w:val="24"/>
        </w:rPr>
        <w:t>(</w:t>
      </w:r>
      <w:r w:rsidRPr="00704F28">
        <w:rPr>
          <w:rFonts w:ascii="Arial" w:hAnsi="Arial" w:cs="Arial"/>
          <w:i/>
          <w:noProof/>
          <w:sz w:val="24"/>
          <w:szCs w:val="24"/>
        </w:rPr>
        <w:t>13, 19</w:t>
      </w:r>
      <w:r w:rsidRPr="00704F28">
        <w:rPr>
          <w:rFonts w:ascii="Arial" w:hAnsi="Arial" w:cs="Arial"/>
          <w:noProof/>
          <w:sz w:val="24"/>
          <w:szCs w:val="24"/>
        </w:rPr>
        <w:t>)</w:t>
      </w:r>
    </w:p>
    <w:p w14:paraId="35B3A245"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t xml:space="preserve">Differences in moisture sorption properties were evident in the appearance of spray-dried powder, as shown in Fig. 3.7. The sample with lactose-only showed the agglomeration of powder after incubation at 65% RH and 25 °C for 60 min. The sample with SSPS: lactose mass ratio of 1:19 showed partial agglomeration, while that with a mass ratio of 1:9 did not show apparent change. In a previous study, protein including </w:t>
      </w:r>
      <w:r w:rsidRPr="00704F28">
        <w:rPr>
          <w:rFonts w:ascii="Arial" w:hAnsi="Arial" w:cs="Arial"/>
          <w:sz w:val="24"/>
          <w:szCs w:val="24"/>
        </w:rPr>
        <w:lastRenderedPageBreak/>
        <w:t xml:space="preserve">whey protein isolate and sodium </w:t>
      </w:r>
      <w:proofErr w:type="spellStart"/>
      <w:r w:rsidRPr="00704F28">
        <w:rPr>
          <w:rFonts w:ascii="Arial" w:hAnsi="Arial" w:cs="Arial"/>
          <w:sz w:val="24"/>
          <w:szCs w:val="24"/>
        </w:rPr>
        <w:t>caseinate</w:t>
      </w:r>
      <w:proofErr w:type="spellEnd"/>
      <w:r w:rsidRPr="00704F28">
        <w:rPr>
          <w:rFonts w:ascii="Arial" w:hAnsi="Arial" w:cs="Arial"/>
          <w:sz w:val="24"/>
          <w:szCs w:val="24"/>
        </w:rPr>
        <w:t xml:space="preserve"> was observed to delay the crystallization of spray-dried lactose and was speculated to have resulted from interactions between protein and lactose </w:t>
      </w:r>
      <w:r w:rsidRPr="00704F28">
        <w:rPr>
          <w:rFonts w:ascii="Arial" w:hAnsi="Arial" w:cs="Arial"/>
          <w:noProof/>
          <w:sz w:val="24"/>
          <w:szCs w:val="24"/>
        </w:rPr>
        <w:t>(</w:t>
      </w:r>
      <w:r w:rsidRPr="00704F28">
        <w:rPr>
          <w:rFonts w:ascii="Arial" w:hAnsi="Arial" w:cs="Arial"/>
          <w:i/>
          <w:noProof/>
          <w:sz w:val="24"/>
          <w:szCs w:val="24"/>
        </w:rPr>
        <w:t>11</w:t>
      </w:r>
      <w:r w:rsidRPr="00704F28">
        <w:rPr>
          <w:rFonts w:ascii="Arial" w:hAnsi="Arial" w:cs="Arial"/>
          <w:noProof/>
          <w:sz w:val="24"/>
          <w:szCs w:val="24"/>
        </w:rPr>
        <w:t>)</w:t>
      </w:r>
      <w:r w:rsidRPr="00704F28">
        <w:rPr>
          <w:rFonts w:ascii="Arial" w:hAnsi="Arial" w:cs="Arial"/>
          <w:sz w:val="24"/>
          <w:szCs w:val="24"/>
        </w:rPr>
        <w:t xml:space="preserve">. Because proteins are surface-active, they tend to migrate to the surface of atomized droplets during spray-drying and therefore are present as a surface layer of the spray-dried particles </w:t>
      </w:r>
      <w:r w:rsidRPr="00704F28">
        <w:rPr>
          <w:rFonts w:ascii="Arial" w:hAnsi="Arial" w:cs="Arial"/>
          <w:noProof/>
          <w:sz w:val="24"/>
          <w:szCs w:val="24"/>
        </w:rPr>
        <w:t>(</w:t>
      </w:r>
      <w:r w:rsidRPr="00704F28">
        <w:rPr>
          <w:rFonts w:ascii="Arial" w:hAnsi="Arial" w:cs="Arial"/>
          <w:i/>
          <w:noProof/>
          <w:sz w:val="24"/>
          <w:szCs w:val="24"/>
        </w:rPr>
        <w:t>20, 30</w:t>
      </w:r>
      <w:r w:rsidRPr="00704F28">
        <w:rPr>
          <w:rFonts w:ascii="Arial" w:hAnsi="Arial" w:cs="Arial"/>
          <w:noProof/>
          <w:sz w:val="24"/>
          <w:szCs w:val="24"/>
        </w:rPr>
        <w:t>)</w:t>
      </w:r>
      <w:r w:rsidRPr="00704F28">
        <w:rPr>
          <w:rFonts w:ascii="Arial" w:hAnsi="Arial" w:cs="Arial"/>
          <w:sz w:val="24"/>
          <w:szCs w:val="24"/>
        </w:rPr>
        <w:t xml:space="preserve">. The protein surface layer can then delay the moisture sorption of internal lactose in spray-dried powder. Likewise, SSPS is also surface active </w:t>
      </w:r>
      <w:r w:rsidRPr="00704F28">
        <w:rPr>
          <w:rFonts w:ascii="Arial" w:hAnsi="Arial" w:cs="Arial"/>
          <w:noProof/>
          <w:sz w:val="24"/>
          <w:szCs w:val="24"/>
        </w:rPr>
        <w:t>(</w:t>
      </w:r>
      <w:r w:rsidRPr="00704F28">
        <w:rPr>
          <w:rFonts w:ascii="Arial" w:hAnsi="Arial" w:cs="Arial"/>
          <w:i/>
          <w:noProof/>
          <w:sz w:val="24"/>
          <w:szCs w:val="24"/>
        </w:rPr>
        <w:t>31</w:t>
      </w:r>
      <w:r w:rsidRPr="00704F28">
        <w:rPr>
          <w:rFonts w:ascii="Arial" w:hAnsi="Arial" w:cs="Arial"/>
          <w:noProof/>
          <w:sz w:val="24"/>
          <w:szCs w:val="24"/>
        </w:rPr>
        <w:t>)</w:t>
      </w:r>
      <w:r w:rsidRPr="00704F28">
        <w:rPr>
          <w:rFonts w:ascii="Arial" w:hAnsi="Arial" w:cs="Arial"/>
          <w:sz w:val="24"/>
          <w:szCs w:val="24"/>
        </w:rPr>
        <w:t xml:space="preserve"> and can be enriched on the surface of spray-dried powder to prevent agglomeration. </w:t>
      </w:r>
    </w:p>
    <w:p w14:paraId="4764F5DA" w14:textId="77777777" w:rsidR="00704F28" w:rsidRPr="00704F28" w:rsidRDefault="00704F28" w:rsidP="00FA061D">
      <w:pPr>
        <w:pStyle w:val="Introduction0"/>
      </w:pPr>
      <w:bookmarkStart w:id="196" w:name="_Toc395738105"/>
      <w:r w:rsidRPr="00704F28">
        <w:t>4. Conclusions</w:t>
      </w:r>
      <w:bookmarkEnd w:id="196"/>
    </w:p>
    <w:p w14:paraId="07387C4C"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t>The crystallinity and moisture sorption properties of spray-dried lactose were changed by co-spray drying with SSPS. Polarized light microscopy, DSC and XRD results all showed a higher degree of crystallinity in spray-dried powder with a higher content of SSPS. The spray-dried lactose with 10% SSPS had the highest crystallinity (57.7%), with both α- and β-forms of lactose crystals. The presence of SSPS in spray-dried lactose powder delayed the crystallization of amorphous lactose during storage at 65% RH and prevented caking and clumping of lactose powder. The current findings proved that SSPS can be used as an additive to improve the quality of spray-dried powder containing lactose.</w:t>
      </w:r>
    </w:p>
    <w:p w14:paraId="1D0529C2" w14:textId="77777777" w:rsidR="00704F28" w:rsidRPr="00704F28" w:rsidRDefault="00704F28" w:rsidP="00704F28">
      <w:pPr>
        <w:spacing w:line="480" w:lineRule="auto"/>
        <w:rPr>
          <w:rFonts w:ascii="Arial" w:eastAsia="Times New Roman" w:hAnsi="Arial" w:cs="Arial"/>
          <w:b/>
          <w:noProof/>
          <w:sz w:val="24"/>
          <w:szCs w:val="24"/>
          <w:lang w:val="en-CA" w:eastAsia="en-US"/>
        </w:rPr>
      </w:pPr>
      <w:r w:rsidRPr="00704F28">
        <w:rPr>
          <w:rFonts w:ascii="Arial" w:eastAsia="Times New Roman" w:hAnsi="Arial" w:cs="Arial"/>
          <w:b/>
          <w:noProof/>
          <w:sz w:val="24"/>
          <w:szCs w:val="24"/>
          <w:lang w:val="en-CA" w:eastAsia="en-US"/>
        </w:rPr>
        <w:t>Acknowledgements</w:t>
      </w:r>
    </w:p>
    <w:p w14:paraId="6A1FA927" w14:textId="77777777" w:rsidR="00704F28" w:rsidRPr="00704F28" w:rsidRDefault="00704F28" w:rsidP="00704F28">
      <w:pPr>
        <w:spacing w:line="480" w:lineRule="auto"/>
        <w:rPr>
          <w:rFonts w:ascii="Arial" w:eastAsia="Times New Roman" w:hAnsi="Arial" w:cs="Arial"/>
          <w:noProof/>
          <w:sz w:val="24"/>
          <w:szCs w:val="24"/>
          <w:lang w:eastAsia="en-US"/>
        </w:rPr>
        <w:sectPr w:rsidR="00704F28" w:rsidRPr="00704F28" w:rsidSect="00704F28">
          <w:footerReference w:type="default" r:id="rId60"/>
          <w:pgSz w:w="12240" w:h="15840"/>
          <w:pgMar w:top="1440" w:right="1440" w:bottom="1440" w:left="1440" w:header="720" w:footer="720" w:gutter="0"/>
          <w:cols w:space="720"/>
          <w:docGrid w:linePitch="360"/>
        </w:sectPr>
      </w:pPr>
      <w:r w:rsidRPr="00704F28">
        <w:rPr>
          <w:rFonts w:ascii="Arial" w:eastAsia="Times New Roman" w:hAnsi="Arial" w:cs="Arial"/>
          <w:noProof/>
          <w:sz w:val="24"/>
          <w:szCs w:val="24"/>
          <w:lang w:eastAsia="en-US"/>
        </w:rPr>
        <w:t>This work was supported by the University of Tennessee and Dairy Research Institute (Rosemont, IL). We thank the Materials Science and Engineering Facility at the University of Tennessee for use of XRD.</w:t>
      </w:r>
    </w:p>
    <w:p w14:paraId="5BA9276A" w14:textId="77777777" w:rsidR="00704F28" w:rsidRPr="00704F28" w:rsidRDefault="00704F28" w:rsidP="00FA061D">
      <w:pPr>
        <w:pStyle w:val="Introduction0"/>
      </w:pPr>
      <w:bookmarkStart w:id="197" w:name="_Toc395738106"/>
      <w:r w:rsidRPr="00704F28">
        <w:lastRenderedPageBreak/>
        <w:t>References</w:t>
      </w:r>
      <w:bookmarkEnd w:id="197"/>
    </w:p>
    <w:p w14:paraId="0359FD14" w14:textId="77777777" w:rsidR="00704F28" w:rsidRPr="00704F28" w:rsidRDefault="00704F28" w:rsidP="00FA061D">
      <w:pPr>
        <w:pStyle w:val="content"/>
      </w:pPr>
      <w:r w:rsidRPr="00704F28">
        <w:t>1.</w:t>
      </w:r>
      <w:r w:rsidRPr="00704F28">
        <w:tab/>
      </w:r>
      <w:proofErr w:type="spellStart"/>
      <w:r w:rsidRPr="00704F28">
        <w:t>Nijdam</w:t>
      </w:r>
      <w:proofErr w:type="spellEnd"/>
      <w:r w:rsidRPr="00704F28">
        <w:t xml:space="preserve">, J.; </w:t>
      </w:r>
      <w:proofErr w:type="spellStart"/>
      <w:r w:rsidRPr="00704F28">
        <w:t>Ibach</w:t>
      </w:r>
      <w:proofErr w:type="spellEnd"/>
      <w:r w:rsidRPr="00704F28">
        <w:t xml:space="preserve">, A.; </w:t>
      </w:r>
      <w:proofErr w:type="spellStart"/>
      <w:r w:rsidRPr="00704F28">
        <w:t>Eichhorn</w:t>
      </w:r>
      <w:proofErr w:type="spellEnd"/>
      <w:r w:rsidRPr="00704F28">
        <w:t xml:space="preserve">, K.; Kind, M., </w:t>
      </w:r>
      <w:proofErr w:type="gramStart"/>
      <w:r w:rsidRPr="00704F28">
        <w:t>An</w:t>
      </w:r>
      <w:proofErr w:type="gramEnd"/>
      <w:r w:rsidRPr="00704F28">
        <w:t xml:space="preserve"> X-ray diffraction analysis of </w:t>
      </w:r>
      <w:proofErr w:type="spellStart"/>
      <w:r w:rsidRPr="00704F28">
        <w:t>crystallised</w:t>
      </w:r>
      <w:proofErr w:type="spellEnd"/>
      <w:r w:rsidRPr="00704F28">
        <w:t xml:space="preserve"> whey and whey-permeate powders. </w:t>
      </w:r>
      <w:r w:rsidRPr="00704F28">
        <w:rPr>
          <w:i/>
        </w:rPr>
        <w:t xml:space="preserve">Carbohydrate Research </w:t>
      </w:r>
      <w:r w:rsidRPr="00704F28">
        <w:rPr>
          <w:b/>
        </w:rPr>
        <w:t>2007,</w:t>
      </w:r>
      <w:r w:rsidRPr="00704F28">
        <w:t xml:space="preserve"> </w:t>
      </w:r>
      <w:r w:rsidRPr="00704F28">
        <w:rPr>
          <w:i/>
        </w:rPr>
        <w:t>342</w:t>
      </w:r>
      <w:r w:rsidRPr="00704F28">
        <w:t>, 2354-2364.</w:t>
      </w:r>
    </w:p>
    <w:p w14:paraId="2E4EAD80" w14:textId="77777777" w:rsidR="00704F28" w:rsidRPr="00704F28" w:rsidRDefault="00704F28" w:rsidP="00FA061D">
      <w:pPr>
        <w:pStyle w:val="content"/>
      </w:pPr>
      <w:r w:rsidRPr="00704F28">
        <w:t>2.</w:t>
      </w:r>
      <w:r w:rsidRPr="00704F28">
        <w:tab/>
      </w:r>
      <w:proofErr w:type="spellStart"/>
      <w:r w:rsidRPr="00704F28">
        <w:t>Hartel</w:t>
      </w:r>
      <w:proofErr w:type="spellEnd"/>
      <w:r w:rsidRPr="00704F28">
        <w:t xml:space="preserve">, R. W., </w:t>
      </w:r>
      <w:r w:rsidRPr="00704F28">
        <w:rPr>
          <w:i/>
        </w:rPr>
        <w:t>Crystallization in Foods</w:t>
      </w:r>
      <w:r w:rsidRPr="00704F28">
        <w:t>. Aspen Publishers: Gaithersburg, Maryland Mar, 2001.</w:t>
      </w:r>
    </w:p>
    <w:p w14:paraId="1B62DB0C" w14:textId="77777777" w:rsidR="00704F28" w:rsidRPr="00704F28" w:rsidRDefault="00704F28" w:rsidP="00FA061D">
      <w:pPr>
        <w:pStyle w:val="content"/>
      </w:pPr>
      <w:r w:rsidRPr="00704F28">
        <w:t>3.</w:t>
      </w:r>
      <w:r w:rsidRPr="00704F28">
        <w:tab/>
        <w:t xml:space="preserve">Mullin, J. W., </w:t>
      </w:r>
      <w:r w:rsidRPr="00704F28">
        <w:rPr>
          <w:i/>
        </w:rPr>
        <w:t>Crystallization</w:t>
      </w:r>
      <w:r w:rsidRPr="00704F28">
        <w:t>. 4th ed.; Butterworth-Heinemann: Oxford, UK, 2001.</w:t>
      </w:r>
    </w:p>
    <w:p w14:paraId="3A7A2324" w14:textId="77777777" w:rsidR="00704F28" w:rsidRPr="00704F28" w:rsidRDefault="00704F28" w:rsidP="00FA061D">
      <w:pPr>
        <w:pStyle w:val="content"/>
      </w:pPr>
      <w:r w:rsidRPr="00704F28">
        <w:rPr>
          <w:rFonts w:hint="eastAsia"/>
        </w:rPr>
        <w:t>4.</w:t>
      </w:r>
      <w:r w:rsidRPr="00704F28">
        <w:rPr>
          <w:rFonts w:hint="eastAsia"/>
        </w:rPr>
        <w:tab/>
        <w:t xml:space="preserve">Cardona, S.; </w:t>
      </w:r>
      <w:proofErr w:type="spellStart"/>
      <w:r w:rsidRPr="00704F28">
        <w:rPr>
          <w:rFonts w:hint="eastAsia"/>
        </w:rPr>
        <w:t>Schebor</w:t>
      </w:r>
      <w:proofErr w:type="spellEnd"/>
      <w:r w:rsidRPr="00704F28">
        <w:rPr>
          <w:rFonts w:hint="eastAsia"/>
        </w:rPr>
        <w:t xml:space="preserve">, C.; </w:t>
      </w:r>
      <w:proofErr w:type="spellStart"/>
      <w:r w:rsidRPr="00704F28">
        <w:rPr>
          <w:rFonts w:hint="eastAsia"/>
        </w:rPr>
        <w:t>Buera</w:t>
      </w:r>
      <w:proofErr w:type="spellEnd"/>
      <w:r w:rsidRPr="00704F28">
        <w:rPr>
          <w:rFonts w:hint="eastAsia"/>
        </w:rPr>
        <w:t xml:space="preserve">, M. P.; </w:t>
      </w:r>
      <w:proofErr w:type="spellStart"/>
      <w:r w:rsidRPr="00704F28">
        <w:rPr>
          <w:rFonts w:hint="eastAsia"/>
        </w:rPr>
        <w:t>Karel</w:t>
      </w:r>
      <w:proofErr w:type="spellEnd"/>
      <w:r w:rsidRPr="00704F28">
        <w:rPr>
          <w:rFonts w:hint="eastAsia"/>
        </w:rPr>
        <w:t xml:space="preserve">, M.; </w:t>
      </w:r>
      <w:proofErr w:type="spellStart"/>
      <w:r w:rsidRPr="00704F28">
        <w:rPr>
          <w:rFonts w:hint="eastAsia"/>
        </w:rPr>
        <w:t>Chirife</w:t>
      </w:r>
      <w:proofErr w:type="spellEnd"/>
      <w:r w:rsidRPr="00704F28">
        <w:rPr>
          <w:rFonts w:hint="eastAsia"/>
        </w:rPr>
        <w:t xml:space="preserve">, J., Thermal stability of </w:t>
      </w:r>
      <w:proofErr w:type="spellStart"/>
      <w:r w:rsidRPr="00704F28">
        <w:rPr>
          <w:rFonts w:hint="eastAsia"/>
        </w:rPr>
        <w:t>invertase</w:t>
      </w:r>
      <w:proofErr w:type="spellEnd"/>
      <w:r w:rsidRPr="00704F28">
        <w:rPr>
          <w:rFonts w:hint="eastAsia"/>
        </w:rPr>
        <w:t xml:space="preserve"> in reduced</w:t>
      </w:r>
      <w:r w:rsidRPr="00704F28">
        <w:rPr>
          <w:rFonts w:ascii="Cambria Math" w:hAnsi="Cambria Math" w:cs="Cambria Math"/>
        </w:rPr>
        <w:t>‐</w:t>
      </w:r>
      <w:r w:rsidRPr="00704F28">
        <w:rPr>
          <w:rFonts w:hint="eastAsia"/>
        </w:rPr>
        <w:t>moisture amorphous matrices in relation to glass</w:t>
      </w:r>
      <w:r w:rsidRPr="00704F28">
        <w:t xml:space="preserve">y state and </w:t>
      </w:r>
      <w:proofErr w:type="spellStart"/>
      <w:r w:rsidRPr="00704F28">
        <w:t>trehalose</w:t>
      </w:r>
      <w:proofErr w:type="spellEnd"/>
      <w:r w:rsidRPr="00704F28">
        <w:t xml:space="preserve"> crystallization. </w:t>
      </w:r>
      <w:r w:rsidRPr="00704F28">
        <w:rPr>
          <w:i/>
        </w:rPr>
        <w:t xml:space="preserve">Journal of Food Science </w:t>
      </w:r>
      <w:r w:rsidRPr="00704F28">
        <w:rPr>
          <w:b/>
        </w:rPr>
        <w:t>1997,</w:t>
      </w:r>
      <w:r w:rsidRPr="00704F28">
        <w:t xml:space="preserve"> </w:t>
      </w:r>
      <w:r w:rsidRPr="00704F28">
        <w:rPr>
          <w:i/>
        </w:rPr>
        <w:t>62</w:t>
      </w:r>
      <w:r w:rsidRPr="00704F28">
        <w:t>, 105-112.</w:t>
      </w:r>
    </w:p>
    <w:p w14:paraId="7AA2F65D" w14:textId="77777777" w:rsidR="00704F28" w:rsidRPr="00704F28" w:rsidRDefault="00704F28" w:rsidP="00FA061D">
      <w:pPr>
        <w:pStyle w:val="content"/>
      </w:pPr>
      <w:r w:rsidRPr="00704F28">
        <w:t>5.</w:t>
      </w:r>
      <w:r w:rsidRPr="00704F28">
        <w:tab/>
        <w:t xml:space="preserve">Kim, M. N.; </w:t>
      </w:r>
      <w:proofErr w:type="spellStart"/>
      <w:r w:rsidRPr="00704F28">
        <w:t>Saltmarch</w:t>
      </w:r>
      <w:proofErr w:type="spellEnd"/>
      <w:r w:rsidRPr="00704F28">
        <w:t xml:space="preserve">, M.; LABUZA, T. P., Non-enzymatic </w:t>
      </w:r>
      <w:proofErr w:type="spellStart"/>
      <w:r w:rsidRPr="00704F28">
        <w:t>browing</w:t>
      </w:r>
      <w:proofErr w:type="spellEnd"/>
      <w:r w:rsidRPr="00704F28">
        <w:t xml:space="preserve"> of hygroscopic whey powders in open versus sealed pouches. </w:t>
      </w:r>
      <w:r w:rsidRPr="00704F28">
        <w:rPr>
          <w:i/>
        </w:rPr>
        <w:t xml:space="preserve">Journal of Food Processing and Preservation </w:t>
      </w:r>
      <w:r w:rsidRPr="00704F28">
        <w:rPr>
          <w:b/>
        </w:rPr>
        <w:t>1981,</w:t>
      </w:r>
      <w:r w:rsidRPr="00704F28">
        <w:t xml:space="preserve"> </w:t>
      </w:r>
      <w:r w:rsidRPr="00704F28">
        <w:rPr>
          <w:i/>
        </w:rPr>
        <w:t>5</w:t>
      </w:r>
      <w:r w:rsidRPr="00704F28">
        <w:t>, 49-57.</w:t>
      </w:r>
    </w:p>
    <w:p w14:paraId="58D24944" w14:textId="77777777" w:rsidR="00704F28" w:rsidRPr="00704F28" w:rsidRDefault="00704F28" w:rsidP="00FA061D">
      <w:pPr>
        <w:pStyle w:val="content"/>
      </w:pPr>
      <w:r w:rsidRPr="00704F28">
        <w:t>6.</w:t>
      </w:r>
      <w:r w:rsidRPr="00704F28">
        <w:tab/>
      </w:r>
      <w:proofErr w:type="spellStart"/>
      <w:r w:rsidRPr="00704F28">
        <w:t>Chiou</w:t>
      </w:r>
      <w:proofErr w:type="spellEnd"/>
      <w:r w:rsidRPr="00704F28">
        <w:t xml:space="preserve">, D.; </w:t>
      </w:r>
      <w:proofErr w:type="spellStart"/>
      <w:r w:rsidRPr="00704F28">
        <w:t>Langrish</w:t>
      </w:r>
      <w:proofErr w:type="spellEnd"/>
      <w:r w:rsidRPr="00704F28">
        <w:t xml:space="preserve">, T.; Braham, R., The effect of temperature on the crystallinity of lactose powders produced by spray drying. </w:t>
      </w:r>
      <w:r w:rsidRPr="00704F28">
        <w:rPr>
          <w:i/>
        </w:rPr>
        <w:t xml:space="preserve">Journal of Food Engineering </w:t>
      </w:r>
      <w:r w:rsidRPr="00704F28">
        <w:rPr>
          <w:b/>
        </w:rPr>
        <w:t>2008,</w:t>
      </w:r>
      <w:r w:rsidRPr="00704F28">
        <w:t xml:space="preserve"> </w:t>
      </w:r>
      <w:r w:rsidRPr="00704F28">
        <w:rPr>
          <w:i/>
        </w:rPr>
        <w:t>86</w:t>
      </w:r>
      <w:r w:rsidRPr="00704F28">
        <w:t>, 288-293.</w:t>
      </w:r>
    </w:p>
    <w:p w14:paraId="16519CBB" w14:textId="77777777" w:rsidR="00704F28" w:rsidRPr="00704F28" w:rsidRDefault="00704F28" w:rsidP="00FA061D">
      <w:pPr>
        <w:pStyle w:val="content"/>
      </w:pPr>
      <w:r w:rsidRPr="00704F28">
        <w:t>7.</w:t>
      </w:r>
      <w:r w:rsidRPr="00704F28">
        <w:tab/>
      </w:r>
      <w:proofErr w:type="spellStart"/>
      <w:r w:rsidRPr="00704F28">
        <w:t>Chidavaenzi</w:t>
      </w:r>
      <w:proofErr w:type="spellEnd"/>
      <w:r w:rsidRPr="00704F28">
        <w:t xml:space="preserve">, O. C.; </w:t>
      </w:r>
      <w:proofErr w:type="spellStart"/>
      <w:r w:rsidRPr="00704F28">
        <w:t>Buckton</w:t>
      </w:r>
      <w:proofErr w:type="spellEnd"/>
      <w:r w:rsidRPr="00704F28">
        <w:t xml:space="preserve">, G.; </w:t>
      </w:r>
      <w:proofErr w:type="spellStart"/>
      <w:r w:rsidRPr="00704F28">
        <w:t>Koosha</w:t>
      </w:r>
      <w:proofErr w:type="spellEnd"/>
      <w:r w:rsidRPr="00704F28">
        <w:t xml:space="preserve">, F.; Pathak, R., The use of thermal techniques to assess the impact of feed concentration on the amorphous content and polymorphic forms present in spray dried lactose. </w:t>
      </w:r>
      <w:r w:rsidRPr="00704F28">
        <w:rPr>
          <w:i/>
        </w:rPr>
        <w:t xml:space="preserve">International Journal of Pharmaceutics </w:t>
      </w:r>
      <w:r w:rsidRPr="00704F28">
        <w:rPr>
          <w:b/>
        </w:rPr>
        <w:t>1997,</w:t>
      </w:r>
      <w:r w:rsidRPr="00704F28">
        <w:t xml:space="preserve"> </w:t>
      </w:r>
      <w:r w:rsidRPr="00704F28">
        <w:rPr>
          <w:i/>
        </w:rPr>
        <w:t>159</w:t>
      </w:r>
      <w:r w:rsidRPr="00704F28">
        <w:t>, 67-74.</w:t>
      </w:r>
    </w:p>
    <w:p w14:paraId="53F68268" w14:textId="77777777" w:rsidR="00704F28" w:rsidRPr="00704F28" w:rsidRDefault="00704F28" w:rsidP="00FA061D">
      <w:pPr>
        <w:pStyle w:val="content"/>
      </w:pPr>
      <w:r w:rsidRPr="00704F28">
        <w:t>8.</w:t>
      </w:r>
      <w:r w:rsidRPr="00704F28">
        <w:tab/>
      </w:r>
      <w:proofErr w:type="spellStart"/>
      <w:r w:rsidRPr="00704F28">
        <w:t>Jelen</w:t>
      </w:r>
      <w:proofErr w:type="spellEnd"/>
      <w:r w:rsidRPr="00704F28">
        <w:t xml:space="preserve">, P. C., Samuel T, Effects of supersaturation and temperature on the growth of lactose crystals. </w:t>
      </w:r>
      <w:r w:rsidRPr="00704F28">
        <w:rPr>
          <w:i/>
        </w:rPr>
        <w:t xml:space="preserve">Journal of Food Science </w:t>
      </w:r>
      <w:r w:rsidRPr="00704F28">
        <w:rPr>
          <w:b/>
        </w:rPr>
        <w:t>1973,</w:t>
      </w:r>
      <w:r w:rsidRPr="00704F28">
        <w:t xml:space="preserve"> </w:t>
      </w:r>
      <w:r w:rsidRPr="00704F28">
        <w:rPr>
          <w:i/>
        </w:rPr>
        <w:t>38</w:t>
      </w:r>
      <w:r w:rsidRPr="00704F28">
        <w:t>, 1182-1185.</w:t>
      </w:r>
    </w:p>
    <w:p w14:paraId="32F5ACC5" w14:textId="77777777" w:rsidR="00704F28" w:rsidRPr="00704F28" w:rsidRDefault="00704F28" w:rsidP="00FA061D">
      <w:pPr>
        <w:pStyle w:val="content"/>
      </w:pPr>
      <w:r w:rsidRPr="00704F28">
        <w:lastRenderedPageBreak/>
        <w:t>9.</w:t>
      </w:r>
      <w:r w:rsidRPr="00704F28">
        <w:tab/>
        <w:t xml:space="preserve">Das, D.; </w:t>
      </w:r>
      <w:proofErr w:type="spellStart"/>
      <w:r w:rsidRPr="00704F28">
        <w:t>Husni</w:t>
      </w:r>
      <w:proofErr w:type="spellEnd"/>
      <w:r w:rsidRPr="00704F28">
        <w:t xml:space="preserve">, H. A.; </w:t>
      </w:r>
      <w:proofErr w:type="spellStart"/>
      <w:r w:rsidRPr="00704F28">
        <w:t>Langrish</w:t>
      </w:r>
      <w:proofErr w:type="spellEnd"/>
      <w:r w:rsidRPr="00704F28">
        <w:t xml:space="preserve">, T. A., The effects of operating conditions on lactose crystallization in a pilot-scale spray dryer. </w:t>
      </w:r>
      <w:r w:rsidRPr="00704F28">
        <w:rPr>
          <w:i/>
        </w:rPr>
        <w:t xml:space="preserve">Journal of Food Engineering </w:t>
      </w:r>
      <w:r w:rsidRPr="00704F28">
        <w:rPr>
          <w:b/>
        </w:rPr>
        <w:t>2010,</w:t>
      </w:r>
      <w:r w:rsidRPr="00704F28">
        <w:t xml:space="preserve"> </w:t>
      </w:r>
      <w:r w:rsidRPr="00704F28">
        <w:rPr>
          <w:i/>
        </w:rPr>
        <w:t>100</w:t>
      </w:r>
      <w:r w:rsidRPr="00704F28">
        <w:t>, 551-556.</w:t>
      </w:r>
    </w:p>
    <w:p w14:paraId="15F1C501" w14:textId="77777777" w:rsidR="00704F28" w:rsidRPr="00704F28" w:rsidRDefault="00704F28" w:rsidP="00FA061D">
      <w:pPr>
        <w:pStyle w:val="content"/>
      </w:pPr>
      <w:r w:rsidRPr="00704F28">
        <w:t>10.</w:t>
      </w:r>
      <w:r w:rsidRPr="00704F28">
        <w:tab/>
      </w:r>
      <w:proofErr w:type="spellStart"/>
      <w:r w:rsidRPr="00704F28">
        <w:t>Imtiaz</w:t>
      </w:r>
      <w:proofErr w:type="spellEnd"/>
      <w:r w:rsidRPr="00704F28">
        <w:t>-</w:t>
      </w:r>
      <w:proofErr w:type="spellStart"/>
      <w:r w:rsidRPr="00704F28">
        <w:t>Ul</w:t>
      </w:r>
      <w:proofErr w:type="spellEnd"/>
      <w:r w:rsidRPr="00704F28">
        <w:t xml:space="preserve">-Islam, M.; </w:t>
      </w:r>
      <w:proofErr w:type="spellStart"/>
      <w:r w:rsidRPr="00704F28">
        <w:t>Langrish</w:t>
      </w:r>
      <w:proofErr w:type="spellEnd"/>
      <w:r w:rsidRPr="00704F28">
        <w:t xml:space="preserve">, T., The effect of the salt content on the crystallization </w:t>
      </w:r>
      <w:proofErr w:type="spellStart"/>
      <w:r w:rsidRPr="00704F28">
        <w:t>behaviour</w:t>
      </w:r>
      <w:proofErr w:type="spellEnd"/>
      <w:r w:rsidRPr="00704F28">
        <w:t xml:space="preserve"> and sorption fingerprints of spray-dried lactose. </w:t>
      </w:r>
      <w:r w:rsidRPr="00704F28">
        <w:rPr>
          <w:i/>
        </w:rPr>
        <w:t xml:space="preserve">Food and </w:t>
      </w:r>
      <w:proofErr w:type="spellStart"/>
      <w:r w:rsidRPr="00704F28">
        <w:rPr>
          <w:i/>
        </w:rPr>
        <w:t>Bioproducts</w:t>
      </w:r>
      <w:proofErr w:type="spellEnd"/>
      <w:r w:rsidRPr="00704F28">
        <w:rPr>
          <w:i/>
        </w:rPr>
        <w:t xml:space="preserve"> Processing </w:t>
      </w:r>
      <w:r w:rsidRPr="00704F28">
        <w:rPr>
          <w:b/>
        </w:rPr>
        <w:t>2008,</w:t>
      </w:r>
      <w:r w:rsidRPr="00704F28">
        <w:t xml:space="preserve"> </w:t>
      </w:r>
      <w:r w:rsidRPr="00704F28">
        <w:rPr>
          <w:i/>
        </w:rPr>
        <w:t>86</w:t>
      </w:r>
      <w:r w:rsidRPr="00704F28">
        <w:t>, 304-311.</w:t>
      </w:r>
    </w:p>
    <w:p w14:paraId="771F7D1E" w14:textId="77777777" w:rsidR="00704F28" w:rsidRPr="00704F28" w:rsidRDefault="00704F28" w:rsidP="00FA061D">
      <w:pPr>
        <w:pStyle w:val="content"/>
      </w:pPr>
      <w:r w:rsidRPr="00704F28">
        <w:t>11.</w:t>
      </w:r>
      <w:r w:rsidRPr="00704F28">
        <w:tab/>
      </w:r>
      <w:proofErr w:type="spellStart"/>
      <w:r w:rsidRPr="00704F28">
        <w:t>Haque</w:t>
      </w:r>
      <w:proofErr w:type="spellEnd"/>
      <w:r w:rsidRPr="00704F28">
        <w:t xml:space="preserve">, M.; </w:t>
      </w:r>
      <w:proofErr w:type="spellStart"/>
      <w:r w:rsidRPr="00704F28">
        <w:t>Roos</w:t>
      </w:r>
      <w:proofErr w:type="spellEnd"/>
      <w:r w:rsidRPr="00704F28">
        <w:t xml:space="preserve">, </w:t>
      </w:r>
      <w:r w:rsidRPr="00704F28">
        <w:rPr>
          <w:rFonts w:hint="eastAsia"/>
        </w:rPr>
        <w:t>Y., Water sorption and plasticization behavior of spray</w:t>
      </w:r>
      <w:r w:rsidRPr="00704F28">
        <w:rPr>
          <w:rFonts w:ascii="Cambria Math" w:hAnsi="Cambria Math" w:cs="Cambria Math"/>
        </w:rPr>
        <w:t>‐</w:t>
      </w:r>
      <w:r w:rsidRPr="00704F28">
        <w:rPr>
          <w:rFonts w:hint="eastAsia"/>
        </w:rPr>
        <w:t xml:space="preserve">dried lactose/protein mixtures. </w:t>
      </w:r>
      <w:r w:rsidRPr="00704F28">
        <w:rPr>
          <w:rFonts w:hint="eastAsia"/>
          <w:i/>
        </w:rPr>
        <w:t xml:space="preserve">Journal of Food Science </w:t>
      </w:r>
      <w:r w:rsidRPr="00704F28">
        <w:rPr>
          <w:rFonts w:hint="eastAsia"/>
          <w:b/>
        </w:rPr>
        <w:t>2004,</w:t>
      </w:r>
      <w:r w:rsidRPr="00704F28">
        <w:rPr>
          <w:rFonts w:hint="eastAsia"/>
        </w:rPr>
        <w:t xml:space="preserve"> </w:t>
      </w:r>
      <w:r w:rsidRPr="00704F28">
        <w:rPr>
          <w:rFonts w:hint="eastAsia"/>
          <w:i/>
        </w:rPr>
        <w:t>69</w:t>
      </w:r>
      <w:r w:rsidRPr="00704F28">
        <w:rPr>
          <w:rFonts w:hint="eastAsia"/>
        </w:rPr>
        <w:t>, E384-E391.</w:t>
      </w:r>
    </w:p>
    <w:p w14:paraId="0E0FEC3A" w14:textId="77777777" w:rsidR="00704F28" w:rsidRPr="00704F28" w:rsidRDefault="00704F28" w:rsidP="00FA061D">
      <w:pPr>
        <w:pStyle w:val="content"/>
      </w:pPr>
      <w:r w:rsidRPr="00704F28">
        <w:t>12.</w:t>
      </w:r>
      <w:r w:rsidRPr="00704F28">
        <w:tab/>
        <w:t xml:space="preserve">Wang, S.; </w:t>
      </w:r>
      <w:proofErr w:type="spellStart"/>
      <w:r w:rsidRPr="00704F28">
        <w:t>Langrish</w:t>
      </w:r>
      <w:proofErr w:type="spellEnd"/>
      <w:r w:rsidRPr="00704F28">
        <w:t xml:space="preserve">, T.; </w:t>
      </w:r>
      <w:proofErr w:type="spellStart"/>
      <w:r w:rsidRPr="00704F28">
        <w:t>Leszczynski</w:t>
      </w:r>
      <w:proofErr w:type="spellEnd"/>
      <w:r w:rsidRPr="00704F28">
        <w:t xml:space="preserve">, M., The effect of casein as a spray-drying additive on the sorption and crystallization behavior of lactose. </w:t>
      </w:r>
      <w:r w:rsidRPr="00704F28">
        <w:rPr>
          <w:i/>
        </w:rPr>
        <w:t xml:space="preserve">Drying Technology </w:t>
      </w:r>
      <w:r w:rsidRPr="00704F28">
        <w:rPr>
          <w:b/>
        </w:rPr>
        <w:t>2010,</w:t>
      </w:r>
      <w:r w:rsidRPr="00704F28">
        <w:t xml:space="preserve"> </w:t>
      </w:r>
      <w:r w:rsidRPr="00704F28">
        <w:rPr>
          <w:i/>
        </w:rPr>
        <w:t>28</w:t>
      </w:r>
      <w:r w:rsidRPr="00704F28">
        <w:t>, 422-429.</w:t>
      </w:r>
    </w:p>
    <w:p w14:paraId="13E61828" w14:textId="77777777" w:rsidR="00704F28" w:rsidRPr="00704F28" w:rsidRDefault="00704F28" w:rsidP="00FA061D">
      <w:pPr>
        <w:pStyle w:val="content"/>
      </w:pPr>
      <w:r w:rsidRPr="00704F28">
        <w:t>13.</w:t>
      </w:r>
      <w:r w:rsidRPr="00704F28">
        <w:tab/>
        <w:t xml:space="preserve">Das, D.; Lin, S.; </w:t>
      </w:r>
      <w:proofErr w:type="spellStart"/>
      <w:r w:rsidRPr="00704F28">
        <w:t>Sormoli</w:t>
      </w:r>
      <w:proofErr w:type="spellEnd"/>
      <w:r w:rsidRPr="00704F28">
        <w:t xml:space="preserve">, M. E.; </w:t>
      </w:r>
      <w:proofErr w:type="spellStart"/>
      <w:r w:rsidRPr="00704F28">
        <w:t>Langrish</w:t>
      </w:r>
      <w:proofErr w:type="spellEnd"/>
      <w:r w:rsidRPr="00704F28">
        <w:t xml:space="preserve">, T. A., The effects of WPI and Gum Arabic inhibition on the solid-phase </w:t>
      </w:r>
      <w:proofErr w:type="spellStart"/>
      <w:r w:rsidRPr="00704F28">
        <w:t>crystallisation</w:t>
      </w:r>
      <w:proofErr w:type="spellEnd"/>
      <w:r w:rsidRPr="00704F28">
        <w:t xml:space="preserve"> kinetics of lactose at different concentrations. </w:t>
      </w:r>
      <w:r w:rsidRPr="00704F28">
        <w:rPr>
          <w:i/>
        </w:rPr>
        <w:t xml:space="preserve">Food Research International </w:t>
      </w:r>
      <w:r w:rsidRPr="00704F28">
        <w:rPr>
          <w:b/>
        </w:rPr>
        <w:t>2013,</w:t>
      </w:r>
      <w:r w:rsidRPr="00704F28">
        <w:t xml:space="preserve"> </w:t>
      </w:r>
      <w:r w:rsidRPr="00704F28">
        <w:rPr>
          <w:i/>
        </w:rPr>
        <w:t>54</w:t>
      </w:r>
      <w:r w:rsidRPr="00704F28">
        <w:t>, 318-323.</w:t>
      </w:r>
    </w:p>
    <w:p w14:paraId="7D397B03" w14:textId="77777777" w:rsidR="00704F28" w:rsidRPr="00704F28" w:rsidRDefault="00704F28" w:rsidP="00FA061D">
      <w:pPr>
        <w:pStyle w:val="content"/>
      </w:pPr>
      <w:r w:rsidRPr="00704F28">
        <w:t>14.</w:t>
      </w:r>
      <w:r w:rsidRPr="00704F28">
        <w:tab/>
      </w:r>
      <w:proofErr w:type="spellStart"/>
      <w:r w:rsidRPr="00704F28">
        <w:t>Chivero</w:t>
      </w:r>
      <w:proofErr w:type="spellEnd"/>
      <w:r w:rsidRPr="00704F28">
        <w:t xml:space="preserve">, P.; </w:t>
      </w:r>
      <w:proofErr w:type="spellStart"/>
      <w:r w:rsidRPr="00704F28">
        <w:t>Gohtani</w:t>
      </w:r>
      <w:proofErr w:type="spellEnd"/>
      <w:r w:rsidRPr="00704F28">
        <w:t xml:space="preserve">, S.; Ikeda, S.; Nakamura, A., The structure of soy soluble polysaccharide in aqueous solution. </w:t>
      </w:r>
      <w:r w:rsidRPr="00704F28">
        <w:rPr>
          <w:i/>
        </w:rPr>
        <w:t xml:space="preserve">Food Hydrocolloids </w:t>
      </w:r>
      <w:r w:rsidRPr="00704F28">
        <w:rPr>
          <w:b/>
        </w:rPr>
        <w:t>2014,</w:t>
      </w:r>
      <w:r w:rsidRPr="00704F28">
        <w:t xml:space="preserve"> </w:t>
      </w:r>
      <w:r w:rsidRPr="00704F28">
        <w:rPr>
          <w:i/>
        </w:rPr>
        <w:t>35</w:t>
      </w:r>
      <w:r w:rsidRPr="00704F28">
        <w:t>, 279-286.</w:t>
      </w:r>
    </w:p>
    <w:p w14:paraId="2131230B" w14:textId="77777777" w:rsidR="00704F28" w:rsidRPr="00704F28" w:rsidRDefault="00704F28" w:rsidP="00FA061D">
      <w:pPr>
        <w:pStyle w:val="content"/>
      </w:pPr>
      <w:r w:rsidRPr="00704F28">
        <w:t>15.</w:t>
      </w:r>
      <w:r w:rsidRPr="00704F28">
        <w:tab/>
        <w:t xml:space="preserve">Wang, Q.; Huang, X.; Nakamura, A.; </w:t>
      </w:r>
      <w:proofErr w:type="spellStart"/>
      <w:r w:rsidRPr="00704F28">
        <w:t>Burchard</w:t>
      </w:r>
      <w:proofErr w:type="spellEnd"/>
      <w:r w:rsidRPr="00704F28">
        <w:t xml:space="preserve">, W.; </w:t>
      </w:r>
      <w:proofErr w:type="spellStart"/>
      <w:r w:rsidRPr="00704F28">
        <w:t>Hallett</w:t>
      </w:r>
      <w:proofErr w:type="spellEnd"/>
      <w:r w:rsidRPr="00704F28">
        <w:t xml:space="preserve">, F. R., Molecular </w:t>
      </w:r>
      <w:proofErr w:type="spellStart"/>
      <w:r w:rsidRPr="00704F28">
        <w:t>characterisation</w:t>
      </w:r>
      <w:proofErr w:type="spellEnd"/>
      <w:r w:rsidRPr="00704F28">
        <w:t xml:space="preserve"> of soybean polysaccharides: an approach by size exclusion chromatography, dynamic and static light scattering methods. </w:t>
      </w:r>
      <w:r w:rsidRPr="00704F28">
        <w:rPr>
          <w:i/>
        </w:rPr>
        <w:t xml:space="preserve">Carbohydrate Research </w:t>
      </w:r>
      <w:r w:rsidRPr="00704F28">
        <w:rPr>
          <w:b/>
        </w:rPr>
        <w:t>2005,</w:t>
      </w:r>
      <w:r w:rsidRPr="00704F28">
        <w:t xml:space="preserve"> </w:t>
      </w:r>
      <w:r w:rsidRPr="00704F28">
        <w:rPr>
          <w:i/>
        </w:rPr>
        <w:t>340</w:t>
      </w:r>
      <w:r w:rsidRPr="00704F28">
        <w:t>, 2637-2644.</w:t>
      </w:r>
    </w:p>
    <w:p w14:paraId="751A27B2" w14:textId="77777777" w:rsidR="00704F28" w:rsidRPr="00704F28" w:rsidRDefault="00704F28" w:rsidP="00FA061D">
      <w:pPr>
        <w:pStyle w:val="content"/>
      </w:pPr>
      <w:r w:rsidRPr="00704F28">
        <w:t>16.</w:t>
      </w:r>
      <w:r w:rsidRPr="00704F28">
        <w:tab/>
        <w:t xml:space="preserve">Pan, K.; Chen, H.; Davidson, P. M.; Zhong, Q., </w:t>
      </w:r>
      <w:proofErr w:type="spellStart"/>
      <w:r w:rsidRPr="00704F28">
        <w:t>Thymol</w:t>
      </w:r>
      <w:proofErr w:type="spellEnd"/>
      <w:r w:rsidRPr="00704F28">
        <w:t xml:space="preserve"> </w:t>
      </w:r>
      <w:proofErr w:type="spellStart"/>
      <w:r w:rsidRPr="00704F28">
        <w:t>nanoencapsulated</w:t>
      </w:r>
      <w:proofErr w:type="spellEnd"/>
      <w:r w:rsidRPr="00704F28">
        <w:t xml:space="preserve"> by sodium </w:t>
      </w:r>
      <w:proofErr w:type="spellStart"/>
      <w:r w:rsidRPr="00704F28">
        <w:t>caseinate</w:t>
      </w:r>
      <w:proofErr w:type="spellEnd"/>
      <w:r w:rsidRPr="00704F28">
        <w:t>: Physical and anti-</w:t>
      </w:r>
      <w:proofErr w:type="spellStart"/>
      <w:r w:rsidRPr="00704F28">
        <w:t>listerial</w:t>
      </w:r>
      <w:proofErr w:type="spellEnd"/>
      <w:r w:rsidRPr="00704F28">
        <w:t xml:space="preserve"> properties. </w:t>
      </w:r>
      <w:r w:rsidRPr="00704F28">
        <w:rPr>
          <w:i/>
        </w:rPr>
        <w:t xml:space="preserve">Journal of Agricultural and Food Chemistry </w:t>
      </w:r>
      <w:r w:rsidRPr="00704F28">
        <w:rPr>
          <w:b/>
        </w:rPr>
        <w:t>2014</w:t>
      </w:r>
      <w:r w:rsidRPr="00704F28">
        <w:t>.</w:t>
      </w:r>
    </w:p>
    <w:p w14:paraId="0771DB8B" w14:textId="77777777" w:rsidR="00704F28" w:rsidRPr="00704F28" w:rsidRDefault="00704F28" w:rsidP="00FA061D">
      <w:pPr>
        <w:pStyle w:val="content"/>
      </w:pPr>
      <w:r w:rsidRPr="00704F28">
        <w:lastRenderedPageBreak/>
        <w:t>17.</w:t>
      </w:r>
      <w:r w:rsidRPr="00704F28">
        <w:tab/>
      </w:r>
      <w:proofErr w:type="spellStart"/>
      <w:r w:rsidRPr="00704F28">
        <w:t>Jouppila</w:t>
      </w:r>
      <w:proofErr w:type="spellEnd"/>
      <w:r w:rsidRPr="00704F28">
        <w:t xml:space="preserve">, K.; </w:t>
      </w:r>
      <w:proofErr w:type="spellStart"/>
      <w:r w:rsidRPr="00704F28">
        <w:t>Kansikas</w:t>
      </w:r>
      <w:proofErr w:type="spellEnd"/>
      <w:r w:rsidRPr="00704F28">
        <w:t xml:space="preserve">, J.; </w:t>
      </w:r>
      <w:proofErr w:type="spellStart"/>
      <w:r w:rsidRPr="00704F28">
        <w:t>Roos</w:t>
      </w:r>
      <w:proofErr w:type="spellEnd"/>
      <w:r w:rsidRPr="00704F28">
        <w:t xml:space="preserve">, Y., Glass transition, water plasticization, and lactose crystallization in skim milk powder. </w:t>
      </w:r>
      <w:r w:rsidRPr="00704F28">
        <w:rPr>
          <w:i/>
        </w:rPr>
        <w:t xml:space="preserve">Journal of Dairy Science </w:t>
      </w:r>
      <w:r w:rsidRPr="00704F28">
        <w:rPr>
          <w:b/>
        </w:rPr>
        <w:t>1997,</w:t>
      </w:r>
      <w:r w:rsidRPr="00704F28">
        <w:t xml:space="preserve"> </w:t>
      </w:r>
      <w:r w:rsidRPr="00704F28">
        <w:rPr>
          <w:i/>
        </w:rPr>
        <w:t>80</w:t>
      </w:r>
      <w:r w:rsidRPr="00704F28">
        <w:t>, 3152-3160.</w:t>
      </w:r>
    </w:p>
    <w:p w14:paraId="36000AFC" w14:textId="77777777" w:rsidR="00704F28" w:rsidRPr="00704F28" w:rsidRDefault="00704F28" w:rsidP="00FA061D">
      <w:pPr>
        <w:pStyle w:val="content"/>
      </w:pPr>
      <w:r w:rsidRPr="00704F28">
        <w:rPr>
          <w:rFonts w:hint="eastAsia"/>
        </w:rPr>
        <w:t>18.</w:t>
      </w:r>
      <w:r w:rsidRPr="00704F28">
        <w:rPr>
          <w:rFonts w:hint="eastAsia"/>
        </w:rPr>
        <w:tab/>
      </w:r>
      <w:proofErr w:type="spellStart"/>
      <w:r w:rsidRPr="00704F28">
        <w:rPr>
          <w:rFonts w:hint="eastAsia"/>
        </w:rPr>
        <w:t>Haque</w:t>
      </w:r>
      <w:proofErr w:type="spellEnd"/>
      <w:r w:rsidRPr="00704F28">
        <w:rPr>
          <w:rFonts w:hint="eastAsia"/>
        </w:rPr>
        <w:t xml:space="preserve">, M. K.; </w:t>
      </w:r>
      <w:proofErr w:type="spellStart"/>
      <w:r w:rsidRPr="00704F28">
        <w:rPr>
          <w:rFonts w:hint="eastAsia"/>
        </w:rPr>
        <w:t>Roos</w:t>
      </w:r>
      <w:proofErr w:type="spellEnd"/>
      <w:r w:rsidRPr="00704F28">
        <w:rPr>
          <w:rFonts w:hint="eastAsia"/>
        </w:rPr>
        <w:t>, Y., Water plasticization and crystallization of lactose in spray</w:t>
      </w:r>
      <w:r w:rsidRPr="00704F28">
        <w:rPr>
          <w:rFonts w:ascii="Cambria Math" w:hAnsi="Cambria Math" w:cs="Cambria Math"/>
        </w:rPr>
        <w:t>‐</w:t>
      </w:r>
      <w:r w:rsidRPr="00704F28">
        <w:rPr>
          <w:rFonts w:hint="eastAsia"/>
        </w:rPr>
        <w:t xml:space="preserve">dried lactose/protein mixtures. </w:t>
      </w:r>
      <w:r w:rsidRPr="00704F28">
        <w:rPr>
          <w:rFonts w:hint="eastAsia"/>
          <w:i/>
        </w:rPr>
        <w:t xml:space="preserve">Journal of Food Science </w:t>
      </w:r>
      <w:r w:rsidRPr="00704F28">
        <w:rPr>
          <w:rFonts w:hint="eastAsia"/>
          <w:b/>
        </w:rPr>
        <w:t>2004,</w:t>
      </w:r>
      <w:r w:rsidRPr="00704F28">
        <w:rPr>
          <w:rFonts w:hint="eastAsia"/>
        </w:rPr>
        <w:t xml:space="preserve"> </w:t>
      </w:r>
      <w:r w:rsidRPr="00704F28">
        <w:rPr>
          <w:rFonts w:hint="eastAsia"/>
          <w:i/>
        </w:rPr>
        <w:t>69</w:t>
      </w:r>
      <w:r w:rsidRPr="00704F28">
        <w:rPr>
          <w:rFonts w:hint="eastAsia"/>
        </w:rPr>
        <w:t>, FEP23-FEP29.</w:t>
      </w:r>
    </w:p>
    <w:p w14:paraId="3AB234D2" w14:textId="77777777" w:rsidR="00704F28" w:rsidRPr="00704F28" w:rsidRDefault="00704F28" w:rsidP="00FA061D">
      <w:pPr>
        <w:pStyle w:val="content"/>
      </w:pPr>
      <w:r w:rsidRPr="00704F28">
        <w:t>19.</w:t>
      </w:r>
      <w:r w:rsidRPr="00704F28">
        <w:tab/>
      </w:r>
      <w:proofErr w:type="spellStart"/>
      <w:r w:rsidRPr="00704F28">
        <w:t>Edrisi</w:t>
      </w:r>
      <w:proofErr w:type="spellEnd"/>
      <w:r w:rsidRPr="00704F28">
        <w:t xml:space="preserve"> </w:t>
      </w:r>
      <w:proofErr w:type="spellStart"/>
      <w:r w:rsidRPr="00704F28">
        <w:t>Sormoli</w:t>
      </w:r>
      <w:proofErr w:type="spellEnd"/>
      <w:r w:rsidRPr="00704F28">
        <w:t xml:space="preserve">, M.; </w:t>
      </w:r>
      <w:proofErr w:type="spellStart"/>
      <w:r w:rsidRPr="00704F28">
        <w:t>Imtiaz</w:t>
      </w:r>
      <w:proofErr w:type="spellEnd"/>
      <w:r w:rsidRPr="00704F28">
        <w:t xml:space="preserve"> </w:t>
      </w:r>
      <w:proofErr w:type="spellStart"/>
      <w:r w:rsidRPr="00704F28">
        <w:t>Ul</w:t>
      </w:r>
      <w:proofErr w:type="spellEnd"/>
      <w:r w:rsidRPr="00704F28">
        <w:t xml:space="preserve"> Islam, M.; </w:t>
      </w:r>
      <w:proofErr w:type="spellStart"/>
      <w:r w:rsidRPr="00704F28">
        <w:t>Langrish</w:t>
      </w:r>
      <w:proofErr w:type="spellEnd"/>
      <w:r w:rsidRPr="00704F28">
        <w:t xml:space="preserve">, T., The effect of chitosan hydrogen bonding on lactose crystallinity during spray drying. </w:t>
      </w:r>
      <w:r w:rsidRPr="00704F28">
        <w:rPr>
          <w:i/>
        </w:rPr>
        <w:t xml:space="preserve">Journal of Food Engineering </w:t>
      </w:r>
      <w:r w:rsidRPr="00704F28">
        <w:rPr>
          <w:b/>
        </w:rPr>
        <w:t>2012,</w:t>
      </w:r>
      <w:r w:rsidRPr="00704F28">
        <w:t xml:space="preserve"> </w:t>
      </w:r>
      <w:r w:rsidRPr="00704F28">
        <w:rPr>
          <w:i/>
        </w:rPr>
        <w:t>108</w:t>
      </w:r>
      <w:r w:rsidRPr="00704F28">
        <w:t>, 541-548.</w:t>
      </w:r>
    </w:p>
    <w:p w14:paraId="61A13CDF" w14:textId="77777777" w:rsidR="00704F28" w:rsidRPr="00704F28" w:rsidRDefault="00704F28" w:rsidP="00FA061D">
      <w:pPr>
        <w:pStyle w:val="content"/>
      </w:pPr>
      <w:r w:rsidRPr="00704F28">
        <w:t>20.</w:t>
      </w:r>
      <w:r w:rsidRPr="00704F28">
        <w:tab/>
      </w:r>
      <w:proofErr w:type="spellStart"/>
      <w:r w:rsidRPr="00704F28">
        <w:t>Adhikari</w:t>
      </w:r>
      <w:proofErr w:type="spellEnd"/>
      <w:r w:rsidRPr="00704F28">
        <w:t xml:space="preserve">, B.; </w:t>
      </w:r>
      <w:proofErr w:type="spellStart"/>
      <w:r w:rsidRPr="00704F28">
        <w:t>Howes</w:t>
      </w:r>
      <w:proofErr w:type="spellEnd"/>
      <w:r w:rsidRPr="00704F28">
        <w:t xml:space="preserve">, T.; Bhandari, B.; </w:t>
      </w:r>
      <w:proofErr w:type="spellStart"/>
      <w:r w:rsidRPr="00704F28">
        <w:t>Langrish</w:t>
      </w:r>
      <w:proofErr w:type="spellEnd"/>
      <w:r w:rsidRPr="00704F28">
        <w:t xml:space="preserve">, T., Effect of addition of proteins on the production of amorphous sucrose powder through spray drying. </w:t>
      </w:r>
      <w:r w:rsidRPr="00704F28">
        <w:rPr>
          <w:i/>
        </w:rPr>
        <w:t xml:space="preserve">Journal of Food Engineering </w:t>
      </w:r>
      <w:r w:rsidRPr="00704F28">
        <w:rPr>
          <w:b/>
        </w:rPr>
        <w:t>2009,</w:t>
      </w:r>
      <w:r w:rsidRPr="00704F28">
        <w:t xml:space="preserve"> </w:t>
      </w:r>
      <w:r w:rsidRPr="00704F28">
        <w:rPr>
          <w:i/>
        </w:rPr>
        <w:t>94</w:t>
      </w:r>
      <w:r w:rsidRPr="00704F28">
        <w:t>, 144-153.</w:t>
      </w:r>
    </w:p>
    <w:p w14:paraId="01A91606" w14:textId="77777777" w:rsidR="00704F28" w:rsidRPr="00704F28" w:rsidRDefault="00704F28" w:rsidP="00FA061D">
      <w:pPr>
        <w:pStyle w:val="content"/>
      </w:pPr>
      <w:r w:rsidRPr="00704F28">
        <w:t>21.</w:t>
      </w:r>
      <w:r w:rsidRPr="00704F28">
        <w:tab/>
        <w:t>Cano-</w:t>
      </w:r>
      <w:proofErr w:type="spellStart"/>
      <w:r w:rsidRPr="00704F28">
        <w:t>Chauca</w:t>
      </w:r>
      <w:proofErr w:type="spellEnd"/>
      <w:r w:rsidRPr="00704F28">
        <w:t xml:space="preserve">, M.; </w:t>
      </w:r>
      <w:proofErr w:type="spellStart"/>
      <w:r w:rsidRPr="00704F28">
        <w:t>Stringheta</w:t>
      </w:r>
      <w:proofErr w:type="spellEnd"/>
      <w:r w:rsidRPr="00704F28">
        <w:t xml:space="preserve">, P.; Ramos, A.; Cal-Vidal, J., Effect of the carriers on the microstructure of mango powder obtained by spray drying and its functional characterization. </w:t>
      </w:r>
      <w:r w:rsidRPr="00704F28">
        <w:rPr>
          <w:i/>
        </w:rPr>
        <w:t xml:space="preserve">Innovative Food Science &amp; Emerging Technologies </w:t>
      </w:r>
      <w:r w:rsidRPr="00704F28">
        <w:rPr>
          <w:b/>
        </w:rPr>
        <w:t>2005,</w:t>
      </w:r>
      <w:r w:rsidRPr="00704F28">
        <w:t xml:space="preserve"> </w:t>
      </w:r>
      <w:r w:rsidRPr="00704F28">
        <w:rPr>
          <w:i/>
        </w:rPr>
        <w:t>6</w:t>
      </w:r>
      <w:r w:rsidRPr="00704F28">
        <w:t>, 420-428.</w:t>
      </w:r>
    </w:p>
    <w:p w14:paraId="4EBEA3F1" w14:textId="77777777" w:rsidR="00704F28" w:rsidRPr="00704F28" w:rsidRDefault="00704F28" w:rsidP="00FA061D">
      <w:pPr>
        <w:pStyle w:val="content"/>
      </w:pPr>
      <w:r w:rsidRPr="00704F28">
        <w:t>22.</w:t>
      </w:r>
      <w:r w:rsidRPr="00704F28">
        <w:tab/>
        <w:t xml:space="preserve">Chan, H.-K.; Chew, N. Y., Novel alternative methods for the delivery of drugs for the treatment of asthma. </w:t>
      </w:r>
      <w:r w:rsidRPr="00704F28">
        <w:rPr>
          <w:i/>
        </w:rPr>
        <w:t xml:space="preserve">Advanced Drug Delivery Reviews </w:t>
      </w:r>
      <w:r w:rsidRPr="00704F28">
        <w:rPr>
          <w:b/>
        </w:rPr>
        <w:t>2003,</w:t>
      </w:r>
      <w:r w:rsidRPr="00704F28">
        <w:t xml:space="preserve"> </w:t>
      </w:r>
      <w:r w:rsidRPr="00704F28">
        <w:rPr>
          <w:i/>
        </w:rPr>
        <w:t>55</w:t>
      </w:r>
      <w:r w:rsidRPr="00704F28">
        <w:t>, 793-805.</w:t>
      </w:r>
    </w:p>
    <w:p w14:paraId="02A44480" w14:textId="77777777" w:rsidR="00704F28" w:rsidRPr="00704F28" w:rsidRDefault="00704F28" w:rsidP="00FA061D">
      <w:pPr>
        <w:pStyle w:val="content"/>
      </w:pPr>
      <w:r w:rsidRPr="00704F28">
        <w:t>23.</w:t>
      </w:r>
      <w:r w:rsidRPr="00704F28">
        <w:tab/>
      </w:r>
      <w:proofErr w:type="spellStart"/>
      <w:r w:rsidRPr="00704F28">
        <w:t>Kahr</w:t>
      </w:r>
      <w:proofErr w:type="spellEnd"/>
      <w:r w:rsidRPr="00704F28">
        <w:t xml:space="preserve">, B.; </w:t>
      </w:r>
      <w:proofErr w:type="spellStart"/>
      <w:r w:rsidRPr="00704F28">
        <w:t>Freudenthal</w:t>
      </w:r>
      <w:proofErr w:type="spellEnd"/>
      <w:r w:rsidRPr="00704F28">
        <w:t xml:space="preserve">, J.; Gunn, E., Crystals in Light†. </w:t>
      </w:r>
      <w:r w:rsidRPr="00704F28">
        <w:rPr>
          <w:i/>
        </w:rPr>
        <w:t xml:space="preserve">Acc. Chem. Res </w:t>
      </w:r>
      <w:r w:rsidRPr="00704F28">
        <w:rPr>
          <w:b/>
        </w:rPr>
        <w:t>2010,</w:t>
      </w:r>
      <w:r w:rsidRPr="00704F28">
        <w:t xml:space="preserve"> </w:t>
      </w:r>
      <w:r w:rsidRPr="00704F28">
        <w:rPr>
          <w:i/>
        </w:rPr>
        <w:t>43</w:t>
      </w:r>
      <w:r w:rsidRPr="00704F28">
        <w:t>, 684-692.</w:t>
      </w:r>
    </w:p>
    <w:p w14:paraId="72E4894F" w14:textId="77777777" w:rsidR="00704F28" w:rsidRPr="00704F28" w:rsidRDefault="00704F28" w:rsidP="00FA061D">
      <w:pPr>
        <w:pStyle w:val="content"/>
      </w:pPr>
      <w:r w:rsidRPr="00704F28">
        <w:t>24.</w:t>
      </w:r>
      <w:r w:rsidRPr="00704F28">
        <w:tab/>
      </w:r>
      <w:proofErr w:type="spellStart"/>
      <w:r w:rsidRPr="00704F28">
        <w:t>Roos</w:t>
      </w:r>
      <w:proofErr w:type="spellEnd"/>
      <w:r w:rsidRPr="00704F28">
        <w:t xml:space="preserve">, Y.; </w:t>
      </w:r>
      <w:proofErr w:type="spellStart"/>
      <w:r w:rsidRPr="00704F28">
        <w:t>Karel</w:t>
      </w:r>
      <w:proofErr w:type="spellEnd"/>
      <w:r w:rsidRPr="00704F28">
        <w:t xml:space="preserve">, M. A., Crystallization of amorphous lactose. </w:t>
      </w:r>
      <w:r w:rsidRPr="00704F28">
        <w:rPr>
          <w:i/>
        </w:rPr>
        <w:t xml:space="preserve">Journal of Food Science </w:t>
      </w:r>
      <w:r w:rsidRPr="00704F28">
        <w:rPr>
          <w:b/>
        </w:rPr>
        <w:t>1992,</w:t>
      </w:r>
      <w:r w:rsidRPr="00704F28">
        <w:t xml:space="preserve"> </w:t>
      </w:r>
      <w:r w:rsidRPr="00704F28">
        <w:rPr>
          <w:i/>
        </w:rPr>
        <w:t>57</w:t>
      </w:r>
      <w:r w:rsidRPr="00704F28">
        <w:t>, 775-777.</w:t>
      </w:r>
    </w:p>
    <w:p w14:paraId="44749F5A" w14:textId="77777777" w:rsidR="00704F28" w:rsidRPr="00704F28" w:rsidRDefault="00704F28" w:rsidP="00FA061D">
      <w:pPr>
        <w:pStyle w:val="content"/>
      </w:pPr>
      <w:r w:rsidRPr="00704F28">
        <w:t>25.</w:t>
      </w:r>
      <w:r w:rsidRPr="00704F28">
        <w:tab/>
      </w:r>
      <w:proofErr w:type="spellStart"/>
      <w:r w:rsidRPr="00704F28">
        <w:t>Drapier-Beche</w:t>
      </w:r>
      <w:proofErr w:type="spellEnd"/>
      <w:r w:rsidRPr="00704F28">
        <w:t xml:space="preserve">, N.; </w:t>
      </w:r>
      <w:proofErr w:type="spellStart"/>
      <w:r w:rsidRPr="00704F28">
        <w:t>Fanni</w:t>
      </w:r>
      <w:proofErr w:type="spellEnd"/>
      <w:r w:rsidRPr="00704F28">
        <w:t xml:space="preserve">, J.; </w:t>
      </w:r>
      <w:proofErr w:type="spellStart"/>
      <w:r w:rsidRPr="00704F28">
        <w:t>Parmentier</w:t>
      </w:r>
      <w:proofErr w:type="spellEnd"/>
      <w:r w:rsidRPr="00704F28">
        <w:t xml:space="preserve">, M.; </w:t>
      </w:r>
      <w:proofErr w:type="spellStart"/>
      <w:r w:rsidRPr="00704F28">
        <w:t>Vilasi</w:t>
      </w:r>
      <w:proofErr w:type="spellEnd"/>
      <w:r w:rsidRPr="00704F28">
        <w:t xml:space="preserve">, M., Evaluation of lactose crystalline forms by nondestructive analysis. </w:t>
      </w:r>
      <w:r w:rsidRPr="00704F28">
        <w:rPr>
          <w:i/>
        </w:rPr>
        <w:t xml:space="preserve">Journal of Dairy Science </w:t>
      </w:r>
      <w:r w:rsidRPr="00704F28">
        <w:rPr>
          <w:b/>
        </w:rPr>
        <w:t>1997,</w:t>
      </w:r>
      <w:r w:rsidRPr="00704F28">
        <w:t xml:space="preserve"> </w:t>
      </w:r>
      <w:r w:rsidRPr="00704F28">
        <w:rPr>
          <w:i/>
        </w:rPr>
        <w:t>80</w:t>
      </w:r>
      <w:r w:rsidRPr="00704F28">
        <w:t>, 457-463.</w:t>
      </w:r>
    </w:p>
    <w:p w14:paraId="49120FA5" w14:textId="77777777" w:rsidR="00704F28" w:rsidRPr="00704F28" w:rsidRDefault="00704F28" w:rsidP="00FA061D">
      <w:pPr>
        <w:pStyle w:val="content"/>
      </w:pPr>
      <w:r w:rsidRPr="00704F28">
        <w:lastRenderedPageBreak/>
        <w:t>26.</w:t>
      </w:r>
      <w:r w:rsidRPr="00704F28">
        <w:tab/>
        <w:t xml:space="preserve">Simpson, T.; Parrish, F. W.; Nelson, M. L., Crystalline forms of lactose produced in acidic alcoholic media. </w:t>
      </w:r>
      <w:r w:rsidRPr="00704F28">
        <w:rPr>
          <w:i/>
        </w:rPr>
        <w:t xml:space="preserve">Journal of Food Science </w:t>
      </w:r>
      <w:r w:rsidRPr="00704F28">
        <w:rPr>
          <w:b/>
        </w:rPr>
        <w:t>1982,</w:t>
      </w:r>
      <w:r w:rsidRPr="00704F28">
        <w:t xml:space="preserve"> </w:t>
      </w:r>
      <w:r w:rsidRPr="00704F28">
        <w:rPr>
          <w:i/>
        </w:rPr>
        <w:t>47</w:t>
      </w:r>
      <w:r w:rsidRPr="00704F28">
        <w:t>, 1948-1951.</w:t>
      </w:r>
    </w:p>
    <w:p w14:paraId="54EEFF83" w14:textId="77777777" w:rsidR="00704F28" w:rsidRPr="00704F28" w:rsidRDefault="00704F28" w:rsidP="00FA061D">
      <w:pPr>
        <w:pStyle w:val="content"/>
      </w:pPr>
      <w:r w:rsidRPr="00704F28">
        <w:rPr>
          <w:rFonts w:hint="eastAsia"/>
        </w:rPr>
        <w:t>27.</w:t>
      </w:r>
      <w:r w:rsidRPr="00704F28">
        <w:rPr>
          <w:rFonts w:hint="eastAsia"/>
        </w:rPr>
        <w:tab/>
        <w:t xml:space="preserve">Forbes, R. T.; Davis, K. G.; </w:t>
      </w:r>
      <w:proofErr w:type="spellStart"/>
      <w:r w:rsidRPr="00704F28">
        <w:rPr>
          <w:rFonts w:hint="eastAsia"/>
        </w:rPr>
        <w:t>Hindle</w:t>
      </w:r>
      <w:proofErr w:type="spellEnd"/>
      <w:r w:rsidRPr="00704F28">
        <w:rPr>
          <w:rFonts w:hint="eastAsia"/>
        </w:rPr>
        <w:t>, M.; Clarke, J. G.; Maas, J., Water vapor sorption studies on the physical stability of a series of spray</w:t>
      </w:r>
      <w:r w:rsidRPr="00704F28">
        <w:rPr>
          <w:rFonts w:ascii="Cambria Math" w:hAnsi="Cambria Math" w:cs="Cambria Math"/>
        </w:rPr>
        <w:t>‐</w:t>
      </w:r>
      <w:r w:rsidRPr="00704F28">
        <w:rPr>
          <w:rFonts w:hint="eastAsia"/>
        </w:rPr>
        <w:t xml:space="preserve">dried protein/sugar powders for inhalation. </w:t>
      </w:r>
      <w:r w:rsidRPr="00704F28">
        <w:rPr>
          <w:rFonts w:hint="eastAsia"/>
          <w:i/>
        </w:rPr>
        <w:t>Journal of Pharmaceutical S</w:t>
      </w:r>
      <w:r w:rsidRPr="00704F28">
        <w:rPr>
          <w:i/>
        </w:rPr>
        <w:t xml:space="preserve">ciences </w:t>
      </w:r>
      <w:r w:rsidRPr="00704F28">
        <w:rPr>
          <w:b/>
        </w:rPr>
        <w:t>1998,</w:t>
      </w:r>
      <w:r w:rsidRPr="00704F28">
        <w:t xml:space="preserve"> </w:t>
      </w:r>
      <w:r w:rsidRPr="00704F28">
        <w:rPr>
          <w:i/>
        </w:rPr>
        <w:t>87</w:t>
      </w:r>
      <w:r w:rsidRPr="00704F28">
        <w:t>, 1316-1321.</w:t>
      </w:r>
    </w:p>
    <w:p w14:paraId="6FCD24DF" w14:textId="77777777" w:rsidR="00704F28" w:rsidRPr="00704F28" w:rsidRDefault="00704F28" w:rsidP="00FA061D">
      <w:pPr>
        <w:pStyle w:val="content"/>
      </w:pPr>
      <w:r w:rsidRPr="00704F28">
        <w:t>28.</w:t>
      </w:r>
      <w:r w:rsidRPr="00704F28">
        <w:tab/>
        <w:t xml:space="preserve">Burnett, D.; </w:t>
      </w:r>
      <w:proofErr w:type="spellStart"/>
      <w:r w:rsidRPr="00704F28">
        <w:t>Thielmann</w:t>
      </w:r>
      <w:proofErr w:type="spellEnd"/>
      <w:r w:rsidRPr="00704F28">
        <w:t xml:space="preserve">, F.; Booth, J., Determining the critical relative humidity for moisture-induced phase transitions. </w:t>
      </w:r>
      <w:r w:rsidRPr="00704F28">
        <w:rPr>
          <w:i/>
        </w:rPr>
        <w:t xml:space="preserve">International Journal of Pharmaceutics </w:t>
      </w:r>
      <w:r w:rsidRPr="00704F28">
        <w:rPr>
          <w:b/>
        </w:rPr>
        <w:t>2004,</w:t>
      </w:r>
      <w:r w:rsidRPr="00704F28">
        <w:t xml:space="preserve"> </w:t>
      </w:r>
      <w:r w:rsidRPr="00704F28">
        <w:rPr>
          <w:i/>
        </w:rPr>
        <w:t>287</w:t>
      </w:r>
      <w:r w:rsidRPr="00704F28">
        <w:t>, 123-133.</w:t>
      </w:r>
    </w:p>
    <w:p w14:paraId="2C0C6883" w14:textId="77777777" w:rsidR="00704F28" w:rsidRPr="00704F28" w:rsidRDefault="00704F28" w:rsidP="00FA061D">
      <w:pPr>
        <w:pStyle w:val="content"/>
      </w:pPr>
      <w:r w:rsidRPr="00704F28">
        <w:t>29.</w:t>
      </w:r>
      <w:r w:rsidRPr="00704F28">
        <w:tab/>
      </w:r>
      <w:proofErr w:type="spellStart"/>
      <w:r w:rsidRPr="00704F28">
        <w:t>Jouppila</w:t>
      </w:r>
      <w:proofErr w:type="spellEnd"/>
      <w:r w:rsidRPr="00704F28">
        <w:t xml:space="preserve">, K.; </w:t>
      </w:r>
      <w:proofErr w:type="spellStart"/>
      <w:r w:rsidRPr="00704F28">
        <w:t>Roos</w:t>
      </w:r>
      <w:proofErr w:type="spellEnd"/>
      <w:r w:rsidRPr="00704F28">
        <w:t xml:space="preserve">, Y., Glass transitions and crystallization in milk powders. </w:t>
      </w:r>
      <w:r w:rsidRPr="00704F28">
        <w:rPr>
          <w:i/>
        </w:rPr>
        <w:t xml:space="preserve">Journal of Dairy Science </w:t>
      </w:r>
      <w:r w:rsidRPr="00704F28">
        <w:rPr>
          <w:b/>
        </w:rPr>
        <w:t>1994,</w:t>
      </w:r>
      <w:r w:rsidRPr="00704F28">
        <w:t xml:space="preserve"> </w:t>
      </w:r>
      <w:r w:rsidRPr="00704F28">
        <w:rPr>
          <w:i/>
        </w:rPr>
        <w:t>77</w:t>
      </w:r>
      <w:r w:rsidRPr="00704F28">
        <w:t>, 2907-2915.</w:t>
      </w:r>
    </w:p>
    <w:p w14:paraId="731239D6" w14:textId="77777777" w:rsidR="00704F28" w:rsidRPr="00704F28" w:rsidRDefault="00704F28" w:rsidP="00FA061D">
      <w:pPr>
        <w:pStyle w:val="content"/>
      </w:pPr>
      <w:r w:rsidRPr="00704F28">
        <w:t>30.</w:t>
      </w:r>
      <w:r w:rsidRPr="00704F28">
        <w:tab/>
      </w:r>
      <w:proofErr w:type="spellStart"/>
      <w:r w:rsidRPr="00704F28">
        <w:t>Adhikari</w:t>
      </w:r>
      <w:proofErr w:type="spellEnd"/>
      <w:r w:rsidRPr="00704F28">
        <w:t xml:space="preserve">, B.; </w:t>
      </w:r>
      <w:proofErr w:type="spellStart"/>
      <w:r w:rsidRPr="00704F28">
        <w:t>Howes</w:t>
      </w:r>
      <w:proofErr w:type="spellEnd"/>
      <w:r w:rsidRPr="00704F28">
        <w:t xml:space="preserve">, T.; Shrestha, A.; Bhandari, B., Development of stickiness of whey protein isolate and lactose droplets during convective drying. </w:t>
      </w:r>
      <w:r w:rsidRPr="00704F28">
        <w:rPr>
          <w:i/>
        </w:rPr>
        <w:t xml:space="preserve">Chemical Engineering and Processing: Process Intensification </w:t>
      </w:r>
      <w:r w:rsidRPr="00704F28">
        <w:rPr>
          <w:b/>
        </w:rPr>
        <w:t>2007,</w:t>
      </w:r>
      <w:r w:rsidRPr="00704F28">
        <w:t xml:space="preserve"> </w:t>
      </w:r>
      <w:r w:rsidRPr="00704F28">
        <w:rPr>
          <w:i/>
        </w:rPr>
        <w:t>46</w:t>
      </w:r>
      <w:r w:rsidRPr="00704F28">
        <w:t>, 420-428.</w:t>
      </w:r>
    </w:p>
    <w:p w14:paraId="1D41B530" w14:textId="77777777" w:rsidR="00704F28" w:rsidRPr="00704F28" w:rsidRDefault="00704F28" w:rsidP="00FA061D">
      <w:pPr>
        <w:pStyle w:val="content"/>
      </w:pPr>
      <w:r w:rsidRPr="00704F28">
        <w:t>31.</w:t>
      </w:r>
      <w:r w:rsidRPr="00704F28">
        <w:tab/>
        <w:t xml:space="preserve">Dickinson, E., Hydrocolloids as emulsifiers and emulsion stabilizers. </w:t>
      </w:r>
      <w:r w:rsidRPr="00704F28">
        <w:rPr>
          <w:i/>
        </w:rPr>
        <w:t xml:space="preserve">Food Hydrocolloids </w:t>
      </w:r>
      <w:r w:rsidRPr="00704F28">
        <w:rPr>
          <w:b/>
        </w:rPr>
        <w:t>2009,</w:t>
      </w:r>
      <w:r w:rsidRPr="00704F28">
        <w:t xml:space="preserve"> </w:t>
      </w:r>
      <w:r w:rsidRPr="00704F28">
        <w:rPr>
          <w:i/>
        </w:rPr>
        <w:t>23</w:t>
      </w:r>
      <w:r w:rsidRPr="00704F28">
        <w:t>, 1473-1482.</w:t>
      </w:r>
    </w:p>
    <w:p w14:paraId="7CD0C262" w14:textId="77777777" w:rsidR="00704F28" w:rsidRPr="00704F28" w:rsidRDefault="00704F28" w:rsidP="00704F28">
      <w:pPr>
        <w:spacing w:line="480" w:lineRule="auto"/>
        <w:rPr>
          <w:rFonts w:ascii="Arial" w:eastAsia="SimSun" w:hAnsi="Arial" w:cs="Arial"/>
          <w:b/>
          <w:sz w:val="24"/>
          <w:szCs w:val="24"/>
        </w:rPr>
      </w:pPr>
      <w:r w:rsidRPr="00704F28">
        <w:rPr>
          <w:rFonts w:ascii="Arial" w:eastAsia="SimSun" w:hAnsi="Arial" w:cs="Arial"/>
          <w:b/>
          <w:sz w:val="24"/>
          <w:szCs w:val="24"/>
        </w:rPr>
        <w:t xml:space="preserve"> </w:t>
      </w:r>
    </w:p>
    <w:p w14:paraId="6FBE2289" w14:textId="77777777" w:rsidR="00704F28" w:rsidRPr="00704F28" w:rsidRDefault="00704F28" w:rsidP="00704F28">
      <w:pPr>
        <w:spacing w:line="480" w:lineRule="auto"/>
        <w:rPr>
          <w:rFonts w:ascii="Arial" w:eastAsia="SimSun" w:hAnsi="Arial" w:cs="Arial"/>
          <w:b/>
          <w:noProof/>
          <w:sz w:val="24"/>
          <w:szCs w:val="24"/>
        </w:rPr>
      </w:pPr>
      <w:r w:rsidRPr="00704F28">
        <w:rPr>
          <w:rFonts w:ascii="Arial" w:hAnsi="Arial" w:cs="Arial"/>
          <w:sz w:val="24"/>
          <w:szCs w:val="24"/>
        </w:rPr>
        <w:br w:type="page"/>
      </w:r>
    </w:p>
    <w:p w14:paraId="6C3FC233" w14:textId="77777777" w:rsidR="00704F28" w:rsidRPr="00704F28" w:rsidRDefault="00704F28" w:rsidP="00FA061D">
      <w:pPr>
        <w:pStyle w:val="table"/>
      </w:pPr>
      <w:bookmarkStart w:id="198" w:name="_Toc395738110"/>
      <w:r w:rsidRPr="00704F28">
        <w:lastRenderedPageBreak/>
        <w:t>Table 3.1. Moisture content and yield of spray-dried powder with different mass ratios of lactose and SSPS, prepared at 15 or 30% pump rate.*</w:t>
      </w:r>
      <w:bookmarkEnd w:id="198"/>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704F28" w:rsidRPr="00704F28" w14:paraId="3F34FF9F" w14:textId="77777777" w:rsidTr="00704F28">
        <w:tc>
          <w:tcPr>
            <w:tcW w:w="2337" w:type="dxa"/>
            <w:vMerge w:val="restart"/>
            <w:tcBorders>
              <w:top w:val="single" w:sz="4" w:space="0" w:color="auto"/>
              <w:bottom w:val="single" w:sz="4" w:space="0" w:color="auto"/>
            </w:tcBorders>
          </w:tcPr>
          <w:p w14:paraId="650A1609" w14:textId="77777777" w:rsidR="00704F28" w:rsidRPr="00704F28" w:rsidRDefault="00704F28" w:rsidP="00704F28">
            <w:pPr>
              <w:spacing w:line="480" w:lineRule="auto"/>
              <w:jc w:val="center"/>
              <w:rPr>
                <w:rFonts w:ascii="Arial" w:hAnsi="Arial" w:cs="Arial"/>
                <w:sz w:val="24"/>
                <w:szCs w:val="24"/>
              </w:rPr>
            </w:pPr>
            <w:r w:rsidRPr="00704F28">
              <w:rPr>
                <w:rFonts w:ascii="Arial" w:hAnsi="Arial" w:cs="Arial"/>
                <w:sz w:val="24"/>
                <w:szCs w:val="24"/>
              </w:rPr>
              <w:t xml:space="preserve">Mass ratio of </w:t>
            </w:r>
            <w:proofErr w:type="spellStart"/>
            <w:r w:rsidRPr="00704F28">
              <w:rPr>
                <w:rFonts w:ascii="Arial" w:hAnsi="Arial" w:cs="Arial"/>
                <w:sz w:val="24"/>
                <w:szCs w:val="24"/>
              </w:rPr>
              <w:t>lactose:SSPS</w:t>
            </w:r>
            <w:proofErr w:type="spellEnd"/>
          </w:p>
        </w:tc>
        <w:tc>
          <w:tcPr>
            <w:tcW w:w="4675" w:type="dxa"/>
            <w:gridSpan w:val="2"/>
            <w:tcBorders>
              <w:top w:val="single" w:sz="4" w:space="0" w:color="auto"/>
              <w:bottom w:val="single" w:sz="4" w:space="0" w:color="auto"/>
            </w:tcBorders>
          </w:tcPr>
          <w:p w14:paraId="4EFC4CAE" w14:textId="77777777" w:rsidR="00704F28" w:rsidRPr="00704F28" w:rsidRDefault="00704F28" w:rsidP="00704F28">
            <w:pPr>
              <w:spacing w:line="480" w:lineRule="auto"/>
              <w:jc w:val="center"/>
              <w:rPr>
                <w:rFonts w:ascii="Arial" w:hAnsi="Arial" w:cs="Arial"/>
                <w:sz w:val="24"/>
                <w:szCs w:val="24"/>
              </w:rPr>
            </w:pPr>
            <w:r w:rsidRPr="00704F28">
              <w:rPr>
                <w:rFonts w:ascii="Arial" w:hAnsi="Arial" w:cs="Arial"/>
                <w:sz w:val="24"/>
                <w:szCs w:val="24"/>
              </w:rPr>
              <w:t>Moisture content (% dry-basis)</w:t>
            </w:r>
          </w:p>
        </w:tc>
        <w:tc>
          <w:tcPr>
            <w:tcW w:w="2338" w:type="dxa"/>
            <w:vMerge w:val="restart"/>
            <w:tcBorders>
              <w:top w:val="single" w:sz="4" w:space="0" w:color="auto"/>
              <w:bottom w:val="single" w:sz="4" w:space="0" w:color="auto"/>
            </w:tcBorders>
          </w:tcPr>
          <w:p w14:paraId="4016A141" w14:textId="77777777" w:rsidR="00704F28" w:rsidRPr="00704F28" w:rsidRDefault="00704F28" w:rsidP="00704F28">
            <w:pPr>
              <w:spacing w:line="480" w:lineRule="auto"/>
              <w:jc w:val="center"/>
              <w:rPr>
                <w:rFonts w:ascii="Arial" w:hAnsi="Arial" w:cs="Arial"/>
                <w:sz w:val="24"/>
                <w:szCs w:val="24"/>
              </w:rPr>
            </w:pPr>
            <w:r w:rsidRPr="00704F28">
              <w:rPr>
                <w:rFonts w:ascii="Arial" w:hAnsi="Arial" w:cs="Arial"/>
                <w:sz w:val="24"/>
                <w:szCs w:val="24"/>
              </w:rPr>
              <w:t>Yield (%)</w:t>
            </w:r>
            <w:r w:rsidRPr="00704F28">
              <w:rPr>
                <w:rFonts w:ascii="Arial" w:hAnsi="Arial" w:cs="Arial"/>
                <w:sz w:val="24"/>
                <w:szCs w:val="24"/>
                <w:vertAlign w:val="superscript"/>
              </w:rPr>
              <w:t xml:space="preserve"> #</w:t>
            </w:r>
          </w:p>
        </w:tc>
      </w:tr>
      <w:tr w:rsidR="00704F28" w:rsidRPr="00704F28" w14:paraId="0699B62B" w14:textId="77777777" w:rsidTr="00704F28">
        <w:tc>
          <w:tcPr>
            <w:tcW w:w="2337" w:type="dxa"/>
            <w:vMerge/>
            <w:tcBorders>
              <w:top w:val="single" w:sz="4" w:space="0" w:color="auto"/>
              <w:bottom w:val="single" w:sz="4" w:space="0" w:color="auto"/>
            </w:tcBorders>
          </w:tcPr>
          <w:p w14:paraId="6F3F5BC3" w14:textId="77777777" w:rsidR="00704F28" w:rsidRPr="00704F28" w:rsidRDefault="00704F28" w:rsidP="00704F28">
            <w:pPr>
              <w:spacing w:line="480" w:lineRule="auto"/>
              <w:rPr>
                <w:rFonts w:ascii="Arial" w:hAnsi="Arial" w:cs="Arial"/>
                <w:sz w:val="24"/>
                <w:szCs w:val="24"/>
              </w:rPr>
            </w:pPr>
          </w:p>
        </w:tc>
        <w:tc>
          <w:tcPr>
            <w:tcW w:w="2337" w:type="dxa"/>
            <w:tcBorders>
              <w:top w:val="single" w:sz="4" w:space="0" w:color="auto"/>
              <w:bottom w:val="single" w:sz="4" w:space="0" w:color="auto"/>
            </w:tcBorders>
          </w:tcPr>
          <w:p w14:paraId="6CB04258" w14:textId="77777777" w:rsidR="00704F28" w:rsidRPr="00704F28" w:rsidRDefault="00704F28" w:rsidP="00704F28">
            <w:pPr>
              <w:spacing w:line="480" w:lineRule="auto"/>
              <w:jc w:val="center"/>
              <w:rPr>
                <w:rFonts w:ascii="Arial" w:hAnsi="Arial" w:cs="Arial"/>
                <w:sz w:val="24"/>
                <w:szCs w:val="24"/>
              </w:rPr>
            </w:pPr>
            <w:r w:rsidRPr="00704F28">
              <w:rPr>
                <w:rFonts w:ascii="Arial" w:hAnsi="Arial" w:cs="Arial"/>
                <w:sz w:val="24"/>
                <w:szCs w:val="24"/>
              </w:rPr>
              <w:t>Pump rate: 15%</w:t>
            </w:r>
          </w:p>
        </w:tc>
        <w:tc>
          <w:tcPr>
            <w:tcW w:w="2338" w:type="dxa"/>
            <w:tcBorders>
              <w:top w:val="single" w:sz="4" w:space="0" w:color="auto"/>
              <w:bottom w:val="single" w:sz="4" w:space="0" w:color="auto"/>
            </w:tcBorders>
          </w:tcPr>
          <w:p w14:paraId="40EE2992" w14:textId="77777777" w:rsidR="00704F28" w:rsidRPr="00704F28" w:rsidRDefault="00704F28" w:rsidP="00704F28">
            <w:pPr>
              <w:spacing w:line="480" w:lineRule="auto"/>
              <w:jc w:val="center"/>
              <w:rPr>
                <w:rFonts w:ascii="Arial" w:hAnsi="Arial" w:cs="Arial"/>
                <w:sz w:val="24"/>
                <w:szCs w:val="24"/>
              </w:rPr>
            </w:pPr>
            <w:r w:rsidRPr="00704F28">
              <w:rPr>
                <w:rFonts w:ascii="Arial" w:hAnsi="Arial" w:cs="Arial"/>
                <w:sz w:val="24"/>
                <w:szCs w:val="24"/>
              </w:rPr>
              <w:t>Pump rate: 30%</w:t>
            </w:r>
          </w:p>
        </w:tc>
        <w:tc>
          <w:tcPr>
            <w:tcW w:w="2338" w:type="dxa"/>
            <w:vMerge/>
            <w:tcBorders>
              <w:bottom w:val="single" w:sz="4" w:space="0" w:color="auto"/>
            </w:tcBorders>
          </w:tcPr>
          <w:p w14:paraId="0BBDACC5" w14:textId="77777777" w:rsidR="00704F28" w:rsidRPr="00704F28" w:rsidRDefault="00704F28" w:rsidP="00704F28">
            <w:pPr>
              <w:spacing w:line="480" w:lineRule="auto"/>
              <w:jc w:val="center"/>
              <w:rPr>
                <w:rFonts w:ascii="Arial" w:hAnsi="Arial" w:cs="Arial"/>
                <w:sz w:val="24"/>
                <w:szCs w:val="24"/>
              </w:rPr>
            </w:pPr>
          </w:p>
        </w:tc>
      </w:tr>
      <w:tr w:rsidR="00704F28" w:rsidRPr="00704F28" w14:paraId="71148FEF" w14:textId="77777777" w:rsidTr="00704F28">
        <w:tc>
          <w:tcPr>
            <w:tcW w:w="2337" w:type="dxa"/>
            <w:tcBorders>
              <w:top w:val="single" w:sz="4" w:space="0" w:color="auto"/>
            </w:tcBorders>
          </w:tcPr>
          <w:p w14:paraId="51EE56BA" w14:textId="77777777" w:rsidR="00704F28" w:rsidRPr="00704F28" w:rsidRDefault="00704F28" w:rsidP="00704F28">
            <w:pPr>
              <w:spacing w:line="480" w:lineRule="auto"/>
              <w:jc w:val="center"/>
              <w:rPr>
                <w:rFonts w:ascii="Arial" w:hAnsi="Arial" w:cs="Arial"/>
                <w:sz w:val="24"/>
                <w:szCs w:val="24"/>
              </w:rPr>
            </w:pPr>
            <w:r w:rsidRPr="00704F28">
              <w:rPr>
                <w:rFonts w:ascii="Arial" w:hAnsi="Arial" w:cs="Arial"/>
                <w:sz w:val="24"/>
                <w:szCs w:val="24"/>
              </w:rPr>
              <w:t>1:0</w:t>
            </w:r>
          </w:p>
        </w:tc>
        <w:tc>
          <w:tcPr>
            <w:tcW w:w="2337" w:type="dxa"/>
            <w:tcBorders>
              <w:top w:val="single" w:sz="4" w:space="0" w:color="auto"/>
            </w:tcBorders>
          </w:tcPr>
          <w:p w14:paraId="3F8205DF" w14:textId="77777777" w:rsidR="00704F28" w:rsidRPr="00704F28" w:rsidRDefault="00704F28" w:rsidP="00704F28">
            <w:pPr>
              <w:spacing w:line="480" w:lineRule="auto"/>
              <w:jc w:val="center"/>
              <w:rPr>
                <w:rFonts w:ascii="Arial" w:hAnsi="Arial" w:cs="Arial"/>
                <w:sz w:val="24"/>
                <w:szCs w:val="24"/>
              </w:rPr>
            </w:pPr>
            <w:r w:rsidRPr="00704F28">
              <w:rPr>
                <w:rFonts w:ascii="Arial" w:hAnsi="Arial" w:cs="Arial"/>
                <w:sz w:val="24"/>
                <w:szCs w:val="24"/>
              </w:rPr>
              <w:t xml:space="preserve">2.08 ± 0.15 </w:t>
            </w:r>
            <w:r w:rsidRPr="00704F28">
              <w:rPr>
                <w:rFonts w:ascii="Arial" w:hAnsi="Arial" w:cs="Arial"/>
                <w:sz w:val="24"/>
                <w:szCs w:val="24"/>
                <w:vertAlign w:val="superscript"/>
              </w:rPr>
              <w:t>c</w:t>
            </w:r>
          </w:p>
        </w:tc>
        <w:tc>
          <w:tcPr>
            <w:tcW w:w="2338" w:type="dxa"/>
            <w:tcBorders>
              <w:top w:val="single" w:sz="4" w:space="0" w:color="auto"/>
            </w:tcBorders>
          </w:tcPr>
          <w:p w14:paraId="7A280FDA" w14:textId="77777777" w:rsidR="00704F28" w:rsidRPr="00704F28" w:rsidRDefault="00704F28" w:rsidP="00704F28">
            <w:pPr>
              <w:spacing w:line="480" w:lineRule="auto"/>
              <w:jc w:val="center"/>
              <w:rPr>
                <w:rFonts w:ascii="Arial" w:hAnsi="Arial" w:cs="Arial"/>
                <w:sz w:val="24"/>
                <w:szCs w:val="24"/>
              </w:rPr>
            </w:pPr>
            <w:r w:rsidRPr="00704F28">
              <w:rPr>
                <w:rFonts w:ascii="Arial" w:hAnsi="Arial" w:cs="Arial"/>
                <w:sz w:val="24"/>
                <w:szCs w:val="24"/>
              </w:rPr>
              <w:t xml:space="preserve">3.43± 0.23 </w:t>
            </w:r>
            <w:r w:rsidRPr="00704F28">
              <w:rPr>
                <w:rFonts w:ascii="Arial" w:hAnsi="Arial" w:cs="Arial"/>
                <w:sz w:val="24"/>
                <w:szCs w:val="24"/>
                <w:vertAlign w:val="superscript"/>
              </w:rPr>
              <w:t>b</w:t>
            </w:r>
          </w:p>
        </w:tc>
        <w:tc>
          <w:tcPr>
            <w:tcW w:w="2338" w:type="dxa"/>
            <w:tcBorders>
              <w:top w:val="single" w:sz="4" w:space="0" w:color="auto"/>
            </w:tcBorders>
          </w:tcPr>
          <w:p w14:paraId="6DF52836" w14:textId="77777777" w:rsidR="00704F28" w:rsidRPr="00704F28" w:rsidRDefault="00704F28" w:rsidP="00704F28">
            <w:pPr>
              <w:spacing w:line="480" w:lineRule="auto"/>
              <w:jc w:val="center"/>
              <w:rPr>
                <w:rFonts w:ascii="Arial" w:hAnsi="Arial" w:cs="Arial"/>
                <w:sz w:val="24"/>
                <w:szCs w:val="24"/>
              </w:rPr>
            </w:pPr>
            <w:r w:rsidRPr="00704F28">
              <w:rPr>
                <w:rFonts w:ascii="Arial" w:hAnsi="Arial" w:cs="Arial"/>
                <w:sz w:val="24"/>
                <w:szCs w:val="24"/>
              </w:rPr>
              <w:t xml:space="preserve">54± 3 </w:t>
            </w:r>
            <w:r w:rsidRPr="00704F28">
              <w:rPr>
                <w:rFonts w:ascii="Arial" w:hAnsi="Arial" w:cs="Arial"/>
                <w:sz w:val="24"/>
                <w:szCs w:val="24"/>
                <w:vertAlign w:val="superscript"/>
              </w:rPr>
              <w:t>d</w:t>
            </w:r>
          </w:p>
        </w:tc>
      </w:tr>
      <w:tr w:rsidR="00704F28" w:rsidRPr="00704F28" w14:paraId="3ACBE1E7" w14:textId="77777777" w:rsidTr="00704F28">
        <w:tc>
          <w:tcPr>
            <w:tcW w:w="2337" w:type="dxa"/>
          </w:tcPr>
          <w:p w14:paraId="3CE2A874" w14:textId="77777777" w:rsidR="00704F28" w:rsidRPr="00704F28" w:rsidRDefault="00704F28" w:rsidP="00704F28">
            <w:pPr>
              <w:spacing w:line="480" w:lineRule="auto"/>
              <w:jc w:val="center"/>
              <w:rPr>
                <w:rFonts w:ascii="Arial" w:hAnsi="Arial" w:cs="Arial"/>
                <w:sz w:val="24"/>
                <w:szCs w:val="24"/>
              </w:rPr>
            </w:pPr>
            <w:r w:rsidRPr="00704F28">
              <w:rPr>
                <w:rFonts w:ascii="Arial" w:hAnsi="Arial" w:cs="Arial"/>
                <w:sz w:val="24"/>
                <w:szCs w:val="24"/>
              </w:rPr>
              <w:t>19:1</w:t>
            </w:r>
          </w:p>
        </w:tc>
        <w:tc>
          <w:tcPr>
            <w:tcW w:w="2337" w:type="dxa"/>
          </w:tcPr>
          <w:p w14:paraId="5E6541E1" w14:textId="77777777" w:rsidR="00704F28" w:rsidRPr="00704F28" w:rsidRDefault="00704F28" w:rsidP="00704F28">
            <w:pPr>
              <w:spacing w:line="480" w:lineRule="auto"/>
              <w:jc w:val="center"/>
              <w:rPr>
                <w:rFonts w:ascii="Arial" w:hAnsi="Arial" w:cs="Arial"/>
                <w:sz w:val="24"/>
                <w:szCs w:val="24"/>
              </w:rPr>
            </w:pPr>
            <w:r w:rsidRPr="00704F28">
              <w:rPr>
                <w:rFonts w:ascii="Arial" w:hAnsi="Arial" w:cs="Arial"/>
                <w:sz w:val="24"/>
                <w:szCs w:val="24"/>
              </w:rPr>
              <w:t xml:space="preserve">2.32 ± 0.09 </w:t>
            </w:r>
            <w:r w:rsidRPr="00704F28">
              <w:rPr>
                <w:rFonts w:ascii="Arial" w:hAnsi="Arial" w:cs="Arial"/>
                <w:sz w:val="24"/>
                <w:szCs w:val="24"/>
                <w:vertAlign w:val="superscript"/>
              </w:rPr>
              <w:t>b</w:t>
            </w:r>
          </w:p>
        </w:tc>
        <w:tc>
          <w:tcPr>
            <w:tcW w:w="2338" w:type="dxa"/>
          </w:tcPr>
          <w:p w14:paraId="6D9D4979" w14:textId="77777777" w:rsidR="00704F28" w:rsidRPr="00704F28" w:rsidRDefault="00704F28" w:rsidP="00704F28">
            <w:pPr>
              <w:spacing w:line="480" w:lineRule="auto"/>
              <w:jc w:val="center"/>
              <w:rPr>
                <w:rFonts w:ascii="Arial" w:hAnsi="Arial" w:cs="Arial"/>
                <w:sz w:val="24"/>
                <w:szCs w:val="24"/>
              </w:rPr>
            </w:pPr>
            <w:r w:rsidRPr="00704F28">
              <w:rPr>
                <w:rFonts w:ascii="Arial" w:hAnsi="Arial" w:cs="Arial"/>
                <w:sz w:val="24"/>
                <w:szCs w:val="24"/>
              </w:rPr>
              <w:t xml:space="preserve">2.55± 0.59 </w:t>
            </w:r>
            <w:r w:rsidRPr="00704F28">
              <w:rPr>
                <w:rFonts w:ascii="Arial" w:hAnsi="Arial" w:cs="Arial"/>
                <w:sz w:val="24"/>
                <w:szCs w:val="24"/>
                <w:vertAlign w:val="superscript"/>
              </w:rPr>
              <w:t>b</w:t>
            </w:r>
          </w:p>
        </w:tc>
        <w:tc>
          <w:tcPr>
            <w:tcW w:w="2338" w:type="dxa"/>
          </w:tcPr>
          <w:p w14:paraId="4618A702" w14:textId="77777777" w:rsidR="00704F28" w:rsidRPr="00704F28" w:rsidRDefault="00704F28" w:rsidP="00704F28">
            <w:pPr>
              <w:spacing w:line="480" w:lineRule="auto"/>
              <w:jc w:val="center"/>
              <w:rPr>
                <w:rFonts w:ascii="Arial" w:hAnsi="Arial" w:cs="Arial"/>
                <w:sz w:val="24"/>
                <w:szCs w:val="24"/>
              </w:rPr>
            </w:pPr>
            <w:r w:rsidRPr="00704F28">
              <w:rPr>
                <w:rFonts w:ascii="Arial" w:hAnsi="Arial" w:cs="Arial"/>
                <w:sz w:val="24"/>
                <w:szCs w:val="24"/>
              </w:rPr>
              <w:t xml:space="preserve">68± 2 </w:t>
            </w:r>
            <w:r w:rsidRPr="00704F28">
              <w:rPr>
                <w:rFonts w:ascii="Arial" w:hAnsi="Arial" w:cs="Arial"/>
                <w:sz w:val="24"/>
                <w:szCs w:val="24"/>
                <w:vertAlign w:val="superscript"/>
              </w:rPr>
              <w:t>c</w:t>
            </w:r>
          </w:p>
        </w:tc>
      </w:tr>
      <w:tr w:rsidR="00704F28" w:rsidRPr="00704F28" w14:paraId="62966DD8" w14:textId="77777777" w:rsidTr="00704F28">
        <w:trPr>
          <w:trHeight w:val="58"/>
        </w:trPr>
        <w:tc>
          <w:tcPr>
            <w:tcW w:w="2337" w:type="dxa"/>
          </w:tcPr>
          <w:p w14:paraId="3AA61D28" w14:textId="77777777" w:rsidR="00704F28" w:rsidRPr="00704F28" w:rsidRDefault="00704F28" w:rsidP="00704F28">
            <w:pPr>
              <w:spacing w:line="480" w:lineRule="auto"/>
              <w:jc w:val="center"/>
              <w:rPr>
                <w:rFonts w:ascii="Arial" w:hAnsi="Arial" w:cs="Arial"/>
                <w:sz w:val="24"/>
                <w:szCs w:val="24"/>
              </w:rPr>
            </w:pPr>
            <w:r w:rsidRPr="00704F28">
              <w:rPr>
                <w:rFonts w:ascii="Arial" w:hAnsi="Arial" w:cs="Arial"/>
                <w:sz w:val="24"/>
                <w:szCs w:val="24"/>
              </w:rPr>
              <w:t>9:1</w:t>
            </w:r>
          </w:p>
        </w:tc>
        <w:tc>
          <w:tcPr>
            <w:tcW w:w="2337" w:type="dxa"/>
          </w:tcPr>
          <w:p w14:paraId="11B950E4" w14:textId="77777777" w:rsidR="00704F28" w:rsidRPr="00704F28" w:rsidRDefault="00704F28" w:rsidP="00704F28">
            <w:pPr>
              <w:spacing w:line="480" w:lineRule="auto"/>
              <w:jc w:val="center"/>
              <w:rPr>
                <w:rFonts w:ascii="Arial" w:hAnsi="Arial" w:cs="Arial"/>
                <w:sz w:val="24"/>
                <w:szCs w:val="24"/>
              </w:rPr>
            </w:pPr>
            <w:r w:rsidRPr="00704F28">
              <w:rPr>
                <w:rFonts w:ascii="Arial" w:hAnsi="Arial" w:cs="Arial"/>
                <w:sz w:val="24"/>
                <w:szCs w:val="24"/>
              </w:rPr>
              <w:t xml:space="preserve">2.80 ± 0.13 </w:t>
            </w:r>
            <w:r w:rsidRPr="00704F28">
              <w:rPr>
                <w:rFonts w:ascii="Arial" w:hAnsi="Arial" w:cs="Arial"/>
                <w:sz w:val="24"/>
                <w:szCs w:val="24"/>
                <w:vertAlign w:val="superscript"/>
              </w:rPr>
              <w:t>b</w:t>
            </w:r>
          </w:p>
        </w:tc>
        <w:tc>
          <w:tcPr>
            <w:tcW w:w="2338" w:type="dxa"/>
          </w:tcPr>
          <w:p w14:paraId="0D60E7A3" w14:textId="77777777" w:rsidR="00704F28" w:rsidRPr="00704F28" w:rsidRDefault="00704F28" w:rsidP="00704F28">
            <w:pPr>
              <w:spacing w:line="480" w:lineRule="auto"/>
              <w:jc w:val="center"/>
              <w:rPr>
                <w:rFonts w:ascii="Arial" w:hAnsi="Arial" w:cs="Arial"/>
                <w:sz w:val="24"/>
                <w:szCs w:val="24"/>
              </w:rPr>
            </w:pPr>
            <w:r w:rsidRPr="00704F28">
              <w:rPr>
                <w:rFonts w:ascii="Arial" w:hAnsi="Arial" w:cs="Arial"/>
                <w:sz w:val="24"/>
                <w:szCs w:val="24"/>
              </w:rPr>
              <w:t xml:space="preserve">2.80± 0.09 </w:t>
            </w:r>
            <w:r w:rsidRPr="00704F28">
              <w:rPr>
                <w:rFonts w:ascii="Arial" w:hAnsi="Arial" w:cs="Arial"/>
                <w:sz w:val="24"/>
                <w:szCs w:val="24"/>
                <w:vertAlign w:val="superscript"/>
              </w:rPr>
              <w:t>b</w:t>
            </w:r>
          </w:p>
        </w:tc>
        <w:tc>
          <w:tcPr>
            <w:tcW w:w="2338" w:type="dxa"/>
          </w:tcPr>
          <w:p w14:paraId="59A32384" w14:textId="77777777" w:rsidR="00704F28" w:rsidRPr="00704F28" w:rsidRDefault="00704F28" w:rsidP="00704F28">
            <w:pPr>
              <w:spacing w:line="480" w:lineRule="auto"/>
              <w:jc w:val="center"/>
              <w:rPr>
                <w:rFonts w:ascii="Arial" w:hAnsi="Arial" w:cs="Arial"/>
                <w:sz w:val="24"/>
                <w:szCs w:val="24"/>
              </w:rPr>
            </w:pPr>
            <w:r w:rsidRPr="00704F28">
              <w:rPr>
                <w:rFonts w:ascii="Arial" w:hAnsi="Arial" w:cs="Arial"/>
                <w:sz w:val="24"/>
                <w:szCs w:val="24"/>
              </w:rPr>
              <w:t xml:space="preserve">77± 2 </w:t>
            </w:r>
            <w:r w:rsidRPr="00704F28">
              <w:rPr>
                <w:rFonts w:ascii="Arial" w:hAnsi="Arial" w:cs="Arial"/>
                <w:sz w:val="24"/>
                <w:szCs w:val="24"/>
                <w:vertAlign w:val="superscript"/>
              </w:rPr>
              <w:t>b</w:t>
            </w:r>
          </w:p>
        </w:tc>
      </w:tr>
      <w:tr w:rsidR="00704F28" w:rsidRPr="00704F28" w14:paraId="68FD8D84" w14:textId="77777777" w:rsidTr="00704F28">
        <w:tc>
          <w:tcPr>
            <w:tcW w:w="2337" w:type="dxa"/>
            <w:tcBorders>
              <w:bottom w:val="single" w:sz="4" w:space="0" w:color="auto"/>
            </w:tcBorders>
          </w:tcPr>
          <w:p w14:paraId="4000F114" w14:textId="77777777" w:rsidR="00704F28" w:rsidRPr="00704F28" w:rsidRDefault="00704F28" w:rsidP="00704F28">
            <w:pPr>
              <w:spacing w:line="480" w:lineRule="auto"/>
              <w:jc w:val="center"/>
              <w:rPr>
                <w:rFonts w:ascii="Arial" w:hAnsi="Arial" w:cs="Arial"/>
                <w:sz w:val="24"/>
                <w:szCs w:val="24"/>
              </w:rPr>
            </w:pPr>
            <w:r w:rsidRPr="00704F28">
              <w:rPr>
                <w:rFonts w:ascii="Arial" w:hAnsi="Arial" w:cs="Arial"/>
                <w:sz w:val="24"/>
                <w:szCs w:val="24"/>
              </w:rPr>
              <w:t>0:1</w:t>
            </w:r>
          </w:p>
        </w:tc>
        <w:tc>
          <w:tcPr>
            <w:tcW w:w="2337" w:type="dxa"/>
            <w:tcBorders>
              <w:bottom w:val="single" w:sz="4" w:space="0" w:color="auto"/>
            </w:tcBorders>
          </w:tcPr>
          <w:p w14:paraId="7F2D5E89" w14:textId="77777777" w:rsidR="00704F28" w:rsidRPr="00704F28" w:rsidRDefault="00704F28" w:rsidP="00704F28">
            <w:pPr>
              <w:spacing w:line="480" w:lineRule="auto"/>
              <w:jc w:val="center"/>
              <w:rPr>
                <w:rFonts w:ascii="Arial" w:hAnsi="Arial" w:cs="Arial"/>
                <w:sz w:val="24"/>
                <w:szCs w:val="24"/>
              </w:rPr>
            </w:pPr>
            <w:r w:rsidRPr="00704F28">
              <w:rPr>
                <w:rFonts w:ascii="Arial" w:hAnsi="Arial" w:cs="Arial"/>
                <w:sz w:val="24"/>
                <w:szCs w:val="24"/>
              </w:rPr>
              <w:t xml:space="preserve">4.98 ± 0.56 </w:t>
            </w:r>
            <w:r w:rsidRPr="00704F28">
              <w:rPr>
                <w:rFonts w:ascii="Arial" w:hAnsi="Arial" w:cs="Arial"/>
                <w:sz w:val="24"/>
                <w:szCs w:val="24"/>
                <w:vertAlign w:val="superscript"/>
              </w:rPr>
              <w:t>a</w:t>
            </w:r>
          </w:p>
        </w:tc>
        <w:tc>
          <w:tcPr>
            <w:tcW w:w="2338" w:type="dxa"/>
            <w:tcBorders>
              <w:bottom w:val="single" w:sz="4" w:space="0" w:color="auto"/>
            </w:tcBorders>
          </w:tcPr>
          <w:p w14:paraId="0A90988C" w14:textId="77777777" w:rsidR="00704F28" w:rsidRPr="00704F28" w:rsidRDefault="00704F28" w:rsidP="00704F28">
            <w:pPr>
              <w:spacing w:line="480" w:lineRule="auto"/>
              <w:jc w:val="center"/>
              <w:rPr>
                <w:rFonts w:ascii="Arial" w:hAnsi="Arial" w:cs="Arial"/>
                <w:sz w:val="24"/>
                <w:szCs w:val="24"/>
              </w:rPr>
            </w:pPr>
            <w:r w:rsidRPr="00704F28">
              <w:rPr>
                <w:rFonts w:ascii="Arial" w:hAnsi="Arial" w:cs="Arial"/>
                <w:sz w:val="24"/>
                <w:szCs w:val="24"/>
              </w:rPr>
              <w:t xml:space="preserve">5.21± 0.69 </w:t>
            </w:r>
            <w:r w:rsidRPr="00704F28">
              <w:rPr>
                <w:rFonts w:ascii="Arial" w:hAnsi="Arial" w:cs="Arial"/>
                <w:sz w:val="24"/>
                <w:szCs w:val="24"/>
                <w:vertAlign w:val="superscript"/>
              </w:rPr>
              <w:t>a</w:t>
            </w:r>
          </w:p>
        </w:tc>
        <w:tc>
          <w:tcPr>
            <w:tcW w:w="2338" w:type="dxa"/>
            <w:tcBorders>
              <w:bottom w:val="single" w:sz="4" w:space="0" w:color="auto"/>
            </w:tcBorders>
          </w:tcPr>
          <w:p w14:paraId="6838E030" w14:textId="77777777" w:rsidR="00704F28" w:rsidRPr="00704F28" w:rsidRDefault="00704F28" w:rsidP="00704F28">
            <w:pPr>
              <w:spacing w:line="480" w:lineRule="auto"/>
              <w:jc w:val="center"/>
              <w:rPr>
                <w:rFonts w:ascii="Arial" w:hAnsi="Arial" w:cs="Arial"/>
                <w:sz w:val="24"/>
                <w:szCs w:val="24"/>
              </w:rPr>
            </w:pPr>
            <w:r w:rsidRPr="00704F28">
              <w:rPr>
                <w:rFonts w:ascii="Arial" w:hAnsi="Arial" w:cs="Arial"/>
                <w:sz w:val="24"/>
                <w:szCs w:val="24"/>
              </w:rPr>
              <w:t xml:space="preserve">89± 5 </w:t>
            </w:r>
            <w:r w:rsidRPr="00704F28">
              <w:rPr>
                <w:rFonts w:ascii="Arial" w:hAnsi="Arial" w:cs="Arial"/>
                <w:sz w:val="24"/>
                <w:szCs w:val="24"/>
                <w:vertAlign w:val="superscript"/>
              </w:rPr>
              <w:t>a</w:t>
            </w:r>
          </w:p>
        </w:tc>
      </w:tr>
    </w:tbl>
    <w:p w14:paraId="622AF95C"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t>*Numbers are mean ± standard deviation from duplicate experiments. Different superscript letters in the same parameter indicate significant differences of treatments (</w:t>
      </w:r>
      <w:r w:rsidRPr="00704F28">
        <w:rPr>
          <w:rFonts w:ascii="Arial" w:hAnsi="Arial" w:cs="Arial"/>
          <w:i/>
          <w:sz w:val="24"/>
          <w:szCs w:val="24"/>
        </w:rPr>
        <w:t>P</w:t>
      </w:r>
      <w:r w:rsidRPr="00704F28">
        <w:rPr>
          <w:rFonts w:ascii="Arial" w:hAnsi="Arial" w:cs="Arial"/>
          <w:sz w:val="24"/>
          <w:szCs w:val="24"/>
        </w:rPr>
        <w:t xml:space="preserve"> &lt; 0.05).</w:t>
      </w:r>
    </w:p>
    <w:p w14:paraId="25AD3AA8"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vertAlign w:val="superscript"/>
        </w:rPr>
        <w:t>#</w:t>
      </w:r>
      <w:r w:rsidRPr="00704F28">
        <w:rPr>
          <w:rFonts w:ascii="Arial" w:hAnsi="Arial" w:cs="Arial"/>
          <w:sz w:val="24"/>
          <w:szCs w:val="24"/>
        </w:rPr>
        <w:t>No differences were observed at two pump rates.</w:t>
      </w:r>
    </w:p>
    <w:p w14:paraId="01AFF8A8" w14:textId="77777777" w:rsidR="00704F28" w:rsidRPr="00704F28" w:rsidRDefault="00704F28" w:rsidP="00704F28">
      <w:pPr>
        <w:rPr>
          <w:rFonts w:ascii="Times New Roman" w:hAnsi="Times New Roman" w:cs="Times New Roman"/>
          <w:sz w:val="24"/>
          <w:szCs w:val="24"/>
        </w:rPr>
      </w:pPr>
      <w:r w:rsidRPr="00704F28">
        <w:rPr>
          <w:rFonts w:ascii="Times New Roman" w:hAnsi="Times New Roman" w:cs="Times New Roman"/>
          <w:sz w:val="24"/>
          <w:szCs w:val="24"/>
        </w:rPr>
        <w:br w:type="page"/>
      </w:r>
    </w:p>
    <w:p w14:paraId="56E2EC4B" w14:textId="77777777" w:rsidR="00704F28" w:rsidRPr="00704F28" w:rsidRDefault="00704F28" w:rsidP="00FA061D">
      <w:pPr>
        <w:pStyle w:val="table"/>
        <w:rPr>
          <w:rFonts w:ascii="Times New Roman" w:hAnsi="Times New Roman" w:cs="Times New Roman"/>
        </w:rPr>
      </w:pPr>
      <w:bookmarkStart w:id="199" w:name="_Toc395738111"/>
      <w:r w:rsidRPr="00704F28">
        <w:lastRenderedPageBreak/>
        <w:t>Table 3.2. Crystallinity of spray-dried powder with different mass ratios of lactose and SSPS, prepared at 15 or 30% pump rate, estimated in DSC.</w:t>
      </w:r>
      <w:r w:rsidRPr="00704F28">
        <w:rPr>
          <w:rFonts w:ascii="Times New Roman" w:hAnsi="Times New Roman" w:cs="Times New Roman"/>
        </w:rPr>
        <w:t>*</w:t>
      </w:r>
      <w:bookmarkEnd w:id="199"/>
    </w:p>
    <w:tbl>
      <w:tblPr>
        <w:tblStyle w:val="TableGrid1"/>
        <w:tblW w:w="0" w:type="auto"/>
        <w:tblLook w:val="04A0" w:firstRow="1" w:lastRow="0" w:firstColumn="1" w:lastColumn="0" w:noHBand="0" w:noVBand="1"/>
      </w:tblPr>
      <w:tblGrid>
        <w:gridCol w:w="1254"/>
        <w:gridCol w:w="1142"/>
        <w:gridCol w:w="1141"/>
        <w:gridCol w:w="1560"/>
        <w:gridCol w:w="1639"/>
        <w:gridCol w:w="1087"/>
        <w:gridCol w:w="1537"/>
      </w:tblGrid>
      <w:tr w:rsidR="00704F28" w:rsidRPr="00704F28" w14:paraId="5A1CDA0B" w14:textId="77777777" w:rsidTr="00704F28">
        <w:tc>
          <w:tcPr>
            <w:tcW w:w="1284" w:type="dxa"/>
            <w:vMerge w:val="restart"/>
            <w:tcBorders>
              <w:top w:val="single" w:sz="4" w:space="0" w:color="auto"/>
              <w:left w:val="nil"/>
              <w:bottom w:val="nil"/>
              <w:right w:val="nil"/>
            </w:tcBorders>
          </w:tcPr>
          <w:p w14:paraId="5A8FD9FB" w14:textId="77777777" w:rsidR="00704F28" w:rsidRPr="00704F28" w:rsidRDefault="00704F28" w:rsidP="00704F28">
            <w:pPr>
              <w:spacing w:line="360" w:lineRule="auto"/>
              <w:rPr>
                <w:rFonts w:ascii="Times New Roman" w:hAnsi="Times New Roman" w:cs="Times New Roman"/>
                <w:sz w:val="24"/>
                <w:szCs w:val="24"/>
              </w:rPr>
            </w:pPr>
            <w:r w:rsidRPr="00704F28">
              <w:rPr>
                <w:rFonts w:ascii="Times New Roman" w:hAnsi="Times New Roman" w:cs="Times New Roman"/>
                <w:sz w:val="24"/>
                <w:szCs w:val="24"/>
              </w:rPr>
              <w:t>Mass ratio of lactose: SSPS</w:t>
            </w:r>
          </w:p>
        </w:tc>
        <w:tc>
          <w:tcPr>
            <w:tcW w:w="1167" w:type="dxa"/>
            <w:tcBorders>
              <w:top w:val="single" w:sz="4" w:space="0" w:color="auto"/>
              <w:left w:val="nil"/>
              <w:bottom w:val="single" w:sz="4" w:space="0" w:color="auto"/>
              <w:right w:val="nil"/>
            </w:tcBorders>
          </w:tcPr>
          <w:p w14:paraId="5BAA4FC5" w14:textId="77777777" w:rsidR="00704F28" w:rsidRPr="00704F28" w:rsidRDefault="00704F28" w:rsidP="00704F28">
            <w:pPr>
              <w:spacing w:line="480" w:lineRule="auto"/>
              <w:jc w:val="center"/>
              <w:rPr>
                <w:rFonts w:ascii="Times New Roman" w:hAnsi="Times New Roman" w:cs="Times New Roman"/>
                <w:sz w:val="24"/>
                <w:szCs w:val="24"/>
              </w:rPr>
            </w:pPr>
          </w:p>
        </w:tc>
        <w:tc>
          <w:tcPr>
            <w:tcW w:w="2742" w:type="dxa"/>
            <w:gridSpan w:val="2"/>
            <w:tcBorders>
              <w:top w:val="single" w:sz="4" w:space="0" w:color="auto"/>
              <w:left w:val="nil"/>
              <w:bottom w:val="single" w:sz="4" w:space="0" w:color="auto"/>
              <w:right w:val="nil"/>
            </w:tcBorders>
          </w:tcPr>
          <w:p w14:paraId="2FC30D63" w14:textId="77777777" w:rsidR="00704F28" w:rsidRPr="00704F28" w:rsidRDefault="00704F28" w:rsidP="00704F28">
            <w:pPr>
              <w:spacing w:line="480" w:lineRule="auto"/>
              <w:jc w:val="center"/>
              <w:rPr>
                <w:rFonts w:ascii="Times New Roman" w:hAnsi="Times New Roman" w:cs="Times New Roman"/>
                <w:sz w:val="24"/>
                <w:szCs w:val="24"/>
              </w:rPr>
            </w:pPr>
            <w:r w:rsidRPr="00704F28">
              <w:rPr>
                <w:rFonts w:ascii="Times New Roman" w:hAnsi="Times New Roman" w:cs="Times New Roman"/>
                <w:sz w:val="24"/>
                <w:szCs w:val="24"/>
              </w:rPr>
              <w:t>15% pump rate</w:t>
            </w:r>
          </w:p>
        </w:tc>
        <w:tc>
          <w:tcPr>
            <w:tcW w:w="1715" w:type="dxa"/>
            <w:tcBorders>
              <w:top w:val="single" w:sz="4" w:space="0" w:color="auto"/>
              <w:left w:val="nil"/>
              <w:bottom w:val="single" w:sz="4" w:space="0" w:color="auto"/>
              <w:right w:val="nil"/>
            </w:tcBorders>
          </w:tcPr>
          <w:p w14:paraId="68E55A1E" w14:textId="77777777" w:rsidR="00704F28" w:rsidRPr="00704F28" w:rsidRDefault="00704F28" w:rsidP="00704F28">
            <w:pPr>
              <w:spacing w:line="480" w:lineRule="auto"/>
              <w:jc w:val="center"/>
              <w:rPr>
                <w:rFonts w:ascii="Times New Roman" w:hAnsi="Times New Roman" w:cs="Times New Roman"/>
                <w:sz w:val="24"/>
                <w:szCs w:val="24"/>
              </w:rPr>
            </w:pPr>
          </w:p>
        </w:tc>
        <w:tc>
          <w:tcPr>
            <w:tcW w:w="2668" w:type="dxa"/>
            <w:gridSpan w:val="2"/>
            <w:tcBorders>
              <w:top w:val="single" w:sz="4" w:space="0" w:color="auto"/>
              <w:left w:val="nil"/>
              <w:bottom w:val="single" w:sz="4" w:space="0" w:color="auto"/>
              <w:right w:val="nil"/>
            </w:tcBorders>
          </w:tcPr>
          <w:p w14:paraId="41BF11DB" w14:textId="77777777" w:rsidR="00704F28" w:rsidRPr="00704F28" w:rsidRDefault="00704F28" w:rsidP="00704F28">
            <w:pPr>
              <w:spacing w:line="480" w:lineRule="auto"/>
              <w:jc w:val="center"/>
              <w:rPr>
                <w:rFonts w:ascii="Times New Roman" w:hAnsi="Times New Roman" w:cs="Times New Roman"/>
                <w:sz w:val="24"/>
                <w:szCs w:val="24"/>
              </w:rPr>
            </w:pPr>
            <w:r w:rsidRPr="00704F28">
              <w:rPr>
                <w:rFonts w:ascii="Times New Roman" w:hAnsi="Times New Roman" w:cs="Times New Roman"/>
                <w:sz w:val="24"/>
                <w:szCs w:val="24"/>
              </w:rPr>
              <w:t>30% pump rate</w:t>
            </w:r>
          </w:p>
        </w:tc>
      </w:tr>
      <w:tr w:rsidR="00704F28" w:rsidRPr="00704F28" w14:paraId="2E9FA9A8" w14:textId="77777777" w:rsidTr="00704F28">
        <w:tc>
          <w:tcPr>
            <w:tcW w:w="1284" w:type="dxa"/>
            <w:vMerge/>
            <w:tcBorders>
              <w:top w:val="nil"/>
              <w:left w:val="nil"/>
              <w:bottom w:val="single" w:sz="4" w:space="0" w:color="auto"/>
              <w:right w:val="nil"/>
            </w:tcBorders>
          </w:tcPr>
          <w:p w14:paraId="1FE5CFE2" w14:textId="77777777" w:rsidR="00704F28" w:rsidRPr="00704F28" w:rsidRDefault="00704F28" w:rsidP="00704F28">
            <w:pPr>
              <w:spacing w:line="480" w:lineRule="auto"/>
              <w:rPr>
                <w:rFonts w:ascii="Times New Roman" w:hAnsi="Times New Roman" w:cs="Times New Roman"/>
                <w:sz w:val="24"/>
                <w:szCs w:val="24"/>
              </w:rPr>
            </w:pPr>
          </w:p>
        </w:tc>
        <w:tc>
          <w:tcPr>
            <w:tcW w:w="1167" w:type="dxa"/>
            <w:tcBorders>
              <w:top w:val="single" w:sz="4" w:space="0" w:color="auto"/>
              <w:left w:val="nil"/>
              <w:bottom w:val="single" w:sz="4" w:space="0" w:color="auto"/>
              <w:right w:val="nil"/>
            </w:tcBorders>
          </w:tcPr>
          <w:p w14:paraId="4E64DC8E" w14:textId="77777777" w:rsidR="00704F28" w:rsidRPr="00704F28" w:rsidRDefault="00704F28" w:rsidP="00704F28">
            <w:pPr>
              <w:spacing w:line="360" w:lineRule="auto"/>
              <w:jc w:val="center"/>
              <w:rPr>
                <w:rFonts w:ascii="Times New Roman" w:hAnsi="Times New Roman" w:cs="Times New Roman"/>
                <w:sz w:val="24"/>
                <w:szCs w:val="24"/>
              </w:rPr>
            </w:pPr>
            <w:proofErr w:type="spellStart"/>
            <w:r w:rsidRPr="00704F28">
              <w:rPr>
                <w:rFonts w:ascii="Times New Roman" w:hAnsi="Times New Roman" w:cs="Times New Roman"/>
                <w:sz w:val="24"/>
                <w:szCs w:val="24"/>
              </w:rPr>
              <w:t>T</w:t>
            </w:r>
            <w:r w:rsidRPr="00704F28">
              <w:rPr>
                <w:rFonts w:ascii="Times New Roman" w:hAnsi="Times New Roman" w:cs="Times New Roman"/>
                <w:sz w:val="24"/>
                <w:szCs w:val="24"/>
                <w:vertAlign w:val="subscript"/>
              </w:rPr>
              <w:t>cr</w:t>
            </w:r>
            <w:r w:rsidRPr="00704F28">
              <w:rPr>
                <w:rFonts w:ascii="Times New Roman" w:hAnsi="Times New Roman" w:cs="Times New Roman"/>
                <w:sz w:val="24"/>
                <w:szCs w:val="24"/>
                <w:vertAlign w:val="superscript"/>
              </w:rPr>
              <w:t>p</w:t>
            </w:r>
            <w:proofErr w:type="spellEnd"/>
          </w:p>
          <w:p w14:paraId="0E6E0A0E"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(°C)</w:t>
            </w:r>
            <w:r w:rsidRPr="00704F28">
              <w:rPr>
                <w:rFonts w:ascii="Times New Roman" w:hAnsi="Times New Roman" w:cs="Times New Roman"/>
                <w:sz w:val="24"/>
                <w:szCs w:val="24"/>
                <w:vertAlign w:val="superscript"/>
              </w:rPr>
              <w:t>#</w:t>
            </w:r>
          </w:p>
        </w:tc>
        <w:tc>
          <w:tcPr>
            <w:tcW w:w="1167" w:type="dxa"/>
            <w:tcBorders>
              <w:top w:val="single" w:sz="4" w:space="0" w:color="auto"/>
              <w:left w:val="nil"/>
              <w:bottom w:val="single" w:sz="4" w:space="0" w:color="auto"/>
              <w:right w:val="nil"/>
            </w:tcBorders>
          </w:tcPr>
          <w:p w14:paraId="2E848617"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Peak area (J/g)</w:t>
            </w:r>
          </w:p>
        </w:tc>
        <w:tc>
          <w:tcPr>
            <w:tcW w:w="1575" w:type="dxa"/>
            <w:tcBorders>
              <w:top w:val="single" w:sz="4" w:space="0" w:color="auto"/>
              <w:left w:val="nil"/>
              <w:bottom w:val="single" w:sz="4" w:space="0" w:color="auto"/>
              <w:right w:val="nil"/>
            </w:tcBorders>
          </w:tcPr>
          <w:p w14:paraId="2D18F361"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 xml:space="preserve">Crystallinity </w:t>
            </w:r>
          </w:p>
          <w:p w14:paraId="313D8D9B"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w:t>
            </w:r>
          </w:p>
        </w:tc>
        <w:tc>
          <w:tcPr>
            <w:tcW w:w="1715" w:type="dxa"/>
            <w:tcBorders>
              <w:top w:val="single" w:sz="4" w:space="0" w:color="auto"/>
              <w:left w:val="nil"/>
              <w:bottom w:val="single" w:sz="4" w:space="0" w:color="auto"/>
              <w:right w:val="nil"/>
            </w:tcBorders>
          </w:tcPr>
          <w:p w14:paraId="216E4415" w14:textId="77777777" w:rsidR="00704F28" w:rsidRPr="00704F28" w:rsidRDefault="00704F28" w:rsidP="00704F28">
            <w:pPr>
              <w:spacing w:line="360" w:lineRule="auto"/>
              <w:jc w:val="center"/>
              <w:rPr>
                <w:rFonts w:ascii="Times New Roman" w:hAnsi="Times New Roman" w:cs="Times New Roman"/>
                <w:sz w:val="24"/>
                <w:szCs w:val="24"/>
                <w:vertAlign w:val="superscript"/>
              </w:rPr>
            </w:pPr>
            <w:proofErr w:type="spellStart"/>
            <w:r w:rsidRPr="00704F28">
              <w:rPr>
                <w:rFonts w:ascii="Times New Roman" w:hAnsi="Times New Roman" w:cs="Times New Roman"/>
                <w:sz w:val="24"/>
                <w:szCs w:val="24"/>
              </w:rPr>
              <w:t>T</w:t>
            </w:r>
            <w:r w:rsidRPr="00704F28">
              <w:rPr>
                <w:rFonts w:ascii="Times New Roman" w:hAnsi="Times New Roman" w:cs="Times New Roman"/>
                <w:sz w:val="24"/>
                <w:szCs w:val="24"/>
                <w:vertAlign w:val="subscript"/>
              </w:rPr>
              <w:t>cr</w:t>
            </w:r>
            <w:r w:rsidRPr="00704F28">
              <w:rPr>
                <w:rFonts w:ascii="Times New Roman" w:hAnsi="Times New Roman" w:cs="Times New Roman"/>
                <w:sz w:val="24"/>
                <w:szCs w:val="24"/>
                <w:vertAlign w:val="superscript"/>
              </w:rPr>
              <w:t>p</w:t>
            </w:r>
            <w:proofErr w:type="spellEnd"/>
            <w:r w:rsidRPr="00704F28">
              <w:rPr>
                <w:rFonts w:ascii="Times New Roman" w:hAnsi="Times New Roman" w:cs="Times New Roman"/>
                <w:sz w:val="24"/>
                <w:szCs w:val="24"/>
                <w:vertAlign w:val="superscript"/>
              </w:rPr>
              <w:t xml:space="preserve"> </w:t>
            </w:r>
          </w:p>
          <w:p w14:paraId="1E36AC21"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(°C)</w:t>
            </w:r>
            <w:r w:rsidRPr="00704F28">
              <w:rPr>
                <w:rFonts w:ascii="Times New Roman" w:hAnsi="Times New Roman" w:cs="Times New Roman"/>
                <w:sz w:val="24"/>
                <w:szCs w:val="24"/>
                <w:vertAlign w:val="superscript"/>
              </w:rPr>
              <w:t xml:space="preserve"> #</w:t>
            </w:r>
          </w:p>
        </w:tc>
        <w:tc>
          <w:tcPr>
            <w:tcW w:w="1119" w:type="dxa"/>
            <w:tcBorders>
              <w:top w:val="single" w:sz="4" w:space="0" w:color="auto"/>
              <w:left w:val="nil"/>
              <w:bottom w:val="single" w:sz="4" w:space="0" w:color="auto"/>
              <w:right w:val="nil"/>
            </w:tcBorders>
          </w:tcPr>
          <w:p w14:paraId="327620F1"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 xml:space="preserve">Peak area </w:t>
            </w:r>
          </w:p>
          <w:p w14:paraId="78DA84CE"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(J/g)</w:t>
            </w:r>
          </w:p>
        </w:tc>
        <w:tc>
          <w:tcPr>
            <w:tcW w:w="1549" w:type="dxa"/>
            <w:tcBorders>
              <w:top w:val="single" w:sz="4" w:space="0" w:color="auto"/>
              <w:left w:val="nil"/>
              <w:bottom w:val="single" w:sz="4" w:space="0" w:color="auto"/>
              <w:right w:val="nil"/>
            </w:tcBorders>
          </w:tcPr>
          <w:p w14:paraId="7225C912"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Crystallinity (%)</w:t>
            </w:r>
          </w:p>
        </w:tc>
      </w:tr>
      <w:tr w:rsidR="00704F28" w:rsidRPr="00704F28" w14:paraId="0BD098E0" w14:textId="77777777" w:rsidTr="00704F28">
        <w:tc>
          <w:tcPr>
            <w:tcW w:w="1284" w:type="dxa"/>
            <w:tcBorders>
              <w:top w:val="single" w:sz="4" w:space="0" w:color="auto"/>
              <w:left w:val="nil"/>
              <w:bottom w:val="nil"/>
              <w:right w:val="nil"/>
            </w:tcBorders>
          </w:tcPr>
          <w:p w14:paraId="3E3C5E15"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1:0</w:t>
            </w:r>
          </w:p>
        </w:tc>
        <w:tc>
          <w:tcPr>
            <w:tcW w:w="1167" w:type="dxa"/>
            <w:tcBorders>
              <w:top w:val="single" w:sz="4" w:space="0" w:color="auto"/>
              <w:left w:val="nil"/>
              <w:bottom w:val="nil"/>
              <w:right w:val="nil"/>
            </w:tcBorders>
          </w:tcPr>
          <w:p w14:paraId="2CF2337B"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121.2± 6.8</w:t>
            </w:r>
            <w:r w:rsidRPr="00704F28">
              <w:rPr>
                <w:rFonts w:ascii="Times New Roman" w:hAnsi="Times New Roman" w:cs="Times New Roman"/>
                <w:sz w:val="24"/>
                <w:szCs w:val="24"/>
                <w:vertAlign w:val="superscript"/>
              </w:rPr>
              <w:t xml:space="preserve"> Y</w:t>
            </w:r>
          </w:p>
        </w:tc>
        <w:tc>
          <w:tcPr>
            <w:tcW w:w="1167" w:type="dxa"/>
            <w:tcBorders>
              <w:top w:val="single" w:sz="4" w:space="0" w:color="auto"/>
              <w:left w:val="nil"/>
              <w:bottom w:val="nil"/>
              <w:right w:val="nil"/>
            </w:tcBorders>
          </w:tcPr>
          <w:p w14:paraId="62ADC614"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 xml:space="preserve">103.9± 1.7 </w:t>
            </w:r>
            <w:r w:rsidRPr="00704F28">
              <w:rPr>
                <w:rFonts w:ascii="Times New Roman" w:hAnsi="Times New Roman" w:cs="Times New Roman"/>
                <w:sz w:val="24"/>
                <w:szCs w:val="24"/>
                <w:vertAlign w:val="superscript"/>
              </w:rPr>
              <w:t>a</w:t>
            </w:r>
          </w:p>
        </w:tc>
        <w:tc>
          <w:tcPr>
            <w:tcW w:w="1575" w:type="dxa"/>
            <w:tcBorders>
              <w:top w:val="single" w:sz="4" w:space="0" w:color="auto"/>
              <w:left w:val="nil"/>
              <w:bottom w:val="nil"/>
              <w:right w:val="nil"/>
            </w:tcBorders>
          </w:tcPr>
          <w:p w14:paraId="3F94E9A6"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 xml:space="preserve">0 </w:t>
            </w:r>
            <w:r w:rsidRPr="00704F28">
              <w:rPr>
                <w:rFonts w:ascii="Times New Roman" w:hAnsi="Times New Roman" w:cs="Times New Roman"/>
                <w:sz w:val="24"/>
                <w:szCs w:val="24"/>
                <w:vertAlign w:val="superscript"/>
              </w:rPr>
              <w:t>D</w:t>
            </w:r>
          </w:p>
        </w:tc>
        <w:tc>
          <w:tcPr>
            <w:tcW w:w="1715" w:type="dxa"/>
            <w:tcBorders>
              <w:top w:val="single" w:sz="4" w:space="0" w:color="auto"/>
              <w:left w:val="nil"/>
              <w:bottom w:val="nil"/>
              <w:right w:val="nil"/>
            </w:tcBorders>
          </w:tcPr>
          <w:p w14:paraId="4ED44CDC"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123.9±</w:t>
            </w:r>
          </w:p>
          <w:p w14:paraId="41957FAB"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3.1</w:t>
            </w:r>
            <w:r w:rsidRPr="00704F28">
              <w:rPr>
                <w:rFonts w:ascii="Times New Roman" w:hAnsi="Times New Roman" w:cs="Times New Roman"/>
                <w:sz w:val="24"/>
                <w:szCs w:val="24"/>
                <w:vertAlign w:val="superscript"/>
              </w:rPr>
              <w:t xml:space="preserve"> Y</w:t>
            </w:r>
          </w:p>
        </w:tc>
        <w:tc>
          <w:tcPr>
            <w:tcW w:w="1119" w:type="dxa"/>
            <w:tcBorders>
              <w:top w:val="single" w:sz="4" w:space="0" w:color="auto"/>
              <w:left w:val="nil"/>
              <w:bottom w:val="nil"/>
              <w:right w:val="nil"/>
            </w:tcBorders>
          </w:tcPr>
          <w:p w14:paraId="1F4FA49B"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 xml:space="preserve">78.6± 5.6 </w:t>
            </w:r>
            <w:r w:rsidRPr="00704F28">
              <w:rPr>
                <w:rFonts w:ascii="Times New Roman" w:hAnsi="Times New Roman" w:cs="Times New Roman"/>
                <w:sz w:val="24"/>
                <w:szCs w:val="24"/>
                <w:vertAlign w:val="superscript"/>
              </w:rPr>
              <w:t>b</w:t>
            </w:r>
          </w:p>
        </w:tc>
        <w:tc>
          <w:tcPr>
            <w:tcW w:w="1549" w:type="dxa"/>
            <w:tcBorders>
              <w:top w:val="single" w:sz="4" w:space="0" w:color="auto"/>
              <w:left w:val="nil"/>
              <w:bottom w:val="nil"/>
              <w:right w:val="nil"/>
            </w:tcBorders>
          </w:tcPr>
          <w:p w14:paraId="4D6A8DD9"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 xml:space="preserve">24.3± 5.4 </w:t>
            </w:r>
            <w:r w:rsidRPr="00704F28">
              <w:rPr>
                <w:rFonts w:ascii="Times New Roman" w:hAnsi="Times New Roman" w:cs="Times New Roman"/>
                <w:sz w:val="24"/>
                <w:szCs w:val="24"/>
                <w:vertAlign w:val="superscript"/>
              </w:rPr>
              <w:t>C</w:t>
            </w:r>
          </w:p>
        </w:tc>
      </w:tr>
      <w:tr w:rsidR="00704F28" w:rsidRPr="00704F28" w14:paraId="1C274B45" w14:textId="77777777" w:rsidTr="00704F28">
        <w:tc>
          <w:tcPr>
            <w:tcW w:w="1284" w:type="dxa"/>
            <w:tcBorders>
              <w:top w:val="nil"/>
              <w:left w:val="nil"/>
              <w:bottom w:val="nil"/>
              <w:right w:val="nil"/>
            </w:tcBorders>
          </w:tcPr>
          <w:p w14:paraId="5C857116"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19:1</w:t>
            </w:r>
          </w:p>
        </w:tc>
        <w:tc>
          <w:tcPr>
            <w:tcW w:w="1167" w:type="dxa"/>
            <w:tcBorders>
              <w:top w:val="nil"/>
              <w:left w:val="nil"/>
              <w:bottom w:val="nil"/>
              <w:right w:val="nil"/>
            </w:tcBorders>
          </w:tcPr>
          <w:p w14:paraId="06503D2D"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132.8± 10.5</w:t>
            </w:r>
            <w:r w:rsidRPr="00704F28">
              <w:rPr>
                <w:rFonts w:ascii="Times New Roman" w:hAnsi="Times New Roman" w:cs="Times New Roman"/>
                <w:sz w:val="24"/>
                <w:szCs w:val="24"/>
                <w:vertAlign w:val="superscript"/>
              </w:rPr>
              <w:t xml:space="preserve"> XY</w:t>
            </w:r>
          </w:p>
        </w:tc>
        <w:tc>
          <w:tcPr>
            <w:tcW w:w="1167" w:type="dxa"/>
            <w:tcBorders>
              <w:top w:val="nil"/>
              <w:left w:val="nil"/>
              <w:bottom w:val="nil"/>
              <w:right w:val="nil"/>
            </w:tcBorders>
          </w:tcPr>
          <w:p w14:paraId="4F479534"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 xml:space="preserve">72.7± 1.5 </w:t>
            </w:r>
            <w:proofErr w:type="spellStart"/>
            <w:r w:rsidRPr="00704F28">
              <w:rPr>
                <w:rFonts w:ascii="Times New Roman" w:hAnsi="Times New Roman" w:cs="Times New Roman"/>
                <w:sz w:val="24"/>
                <w:szCs w:val="24"/>
                <w:vertAlign w:val="superscript"/>
              </w:rPr>
              <w:t>bc</w:t>
            </w:r>
            <w:proofErr w:type="spellEnd"/>
          </w:p>
        </w:tc>
        <w:tc>
          <w:tcPr>
            <w:tcW w:w="1575" w:type="dxa"/>
            <w:tcBorders>
              <w:top w:val="nil"/>
              <w:left w:val="nil"/>
              <w:bottom w:val="nil"/>
              <w:right w:val="nil"/>
            </w:tcBorders>
          </w:tcPr>
          <w:p w14:paraId="0833CC07"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 xml:space="preserve">30.0± 1.4 </w:t>
            </w:r>
            <w:r w:rsidRPr="00704F28">
              <w:rPr>
                <w:rFonts w:ascii="Times New Roman" w:hAnsi="Times New Roman" w:cs="Times New Roman"/>
                <w:sz w:val="24"/>
                <w:szCs w:val="24"/>
                <w:vertAlign w:val="superscript"/>
              </w:rPr>
              <w:t>BC</w:t>
            </w:r>
          </w:p>
        </w:tc>
        <w:tc>
          <w:tcPr>
            <w:tcW w:w="1715" w:type="dxa"/>
            <w:tcBorders>
              <w:top w:val="nil"/>
              <w:left w:val="nil"/>
              <w:bottom w:val="nil"/>
              <w:right w:val="nil"/>
            </w:tcBorders>
          </w:tcPr>
          <w:p w14:paraId="4626DDBE"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132.2±</w:t>
            </w:r>
          </w:p>
          <w:p w14:paraId="5C159A83"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2.7</w:t>
            </w:r>
            <w:r w:rsidRPr="00704F28">
              <w:rPr>
                <w:rFonts w:ascii="Times New Roman" w:hAnsi="Times New Roman" w:cs="Times New Roman"/>
                <w:sz w:val="24"/>
                <w:szCs w:val="24"/>
                <w:vertAlign w:val="superscript"/>
              </w:rPr>
              <w:t>Y</w:t>
            </w:r>
          </w:p>
        </w:tc>
        <w:tc>
          <w:tcPr>
            <w:tcW w:w="1119" w:type="dxa"/>
            <w:tcBorders>
              <w:top w:val="nil"/>
              <w:left w:val="nil"/>
              <w:bottom w:val="nil"/>
              <w:right w:val="nil"/>
            </w:tcBorders>
          </w:tcPr>
          <w:p w14:paraId="43D58149"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 xml:space="preserve">57.9± 3.3 </w:t>
            </w:r>
            <w:r w:rsidRPr="00704F28">
              <w:rPr>
                <w:rFonts w:ascii="Times New Roman" w:hAnsi="Times New Roman" w:cs="Times New Roman"/>
                <w:sz w:val="24"/>
                <w:szCs w:val="24"/>
                <w:vertAlign w:val="superscript"/>
              </w:rPr>
              <w:t>cd</w:t>
            </w:r>
          </w:p>
        </w:tc>
        <w:tc>
          <w:tcPr>
            <w:tcW w:w="1549" w:type="dxa"/>
            <w:tcBorders>
              <w:top w:val="nil"/>
              <w:left w:val="nil"/>
              <w:bottom w:val="nil"/>
              <w:right w:val="nil"/>
            </w:tcBorders>
          </w:tcPr>
          <w:p w14:paraId="70CDA45C"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 xml:space="preserve">44.3± 3.1 </w:t>
            </w:r>
            <w:r w:rsidRPr="00704F28">
              <w:rPr>
                <w:rFonts w:ascii="Times New Roman" w:hAnsi="Times New Roman" w:cs="Times New Roman"/>
                <w:sz w:val="24"/>
                <w:szCs w:val="24"/>
                <w:vertAlign w:val="superscript"/>
              </w:rPr>
              <w:t>AB</w:t>
            </w:r>
          </w:p>
        </w:tc>
      </w:tr>
      <w:tr w:rsidR="00704F28" w:rsidRPr="00704F28" w14:paraId="529369D4" w14:textId="77777777" w:rsidTr="00704F28">
        <w:tc>
          <w:tcPr>
            <w:tcW w:w="1284" w:type="dxa"/>
            <w:tcBorders>
              <w:top w:val="nil"/>
              <w:left w:val="nil"/>
              <w:bottom w:val="nil"/>
              <w:right w:val="nil"/>
            </w:tcBorders>
          </w:tcPr>
          <w:p w14:paraId="2A7F54A2"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9:1</w:t>
            </w:r>
          </w:p>
        </w:tc>
        <w:tc>
          <w:tcPr>
            <w:tcW w:w="1167" w:type="dxa"/>
            <w:tcBorders>
              <w:top w:val="nil"/>
              <w:left w:val="nil"/>
              <w:bottom w:val="nil"/>
              <w:right w:val="nil"/>
            </w:tcBorders>
          </w:tcPr>
          <w:p w14:paraId="71DE9806"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129.5± 9.3</w:t>
            </w:r>
            <w:r w:rsidRPr="00704F28">
              <w:rPr>
                <w:rFonts w:ascii="Times New Roman" w:hAnsi="Times New Roman" w:cs="Times New Roman"/>
                <w:sz w:val="24"/>
                <w:szCs w:val="24"/>
                <w:vertAlign w:val="superscript"/>
              </w:rPr>
              <w:t xml:space="preserve"> Y</w:t>
            </w:r>
          </w:p>
        </w:tc>
        <w:tc>
          <w:tcPr>
            <w:tcW w:w="1167" w:type="dxa"/>
            <w:tcBorders>
              <w:top w:val="nil"/>
              <w:left w:val="nil"/>
              <w:bottom w:val="nil"/>
              <w:right w:val="nil"/>
            </w:tcBorders>
          </w:tcPr>
          <w:p w14:paraId="037B21D5"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 xml:space="preserve">51.5± 9.1 </w:t>
            </w:r>
            <w:r w:rsidRPr="00704F28">
              <w:rPr>
                <w:rFonts w:ascii="Times New Roman" w:hAnsi="Times New Roman" w:cs="Times New Roman"/>
                <w:sz w:val="24"/>
                <w:szCs w:val="24"/>
                <w:vertAlign w:val="superscript"/>
              </w:rPr>
              <w:t>d</w:t>
            </w:r>
          </w:p>
        </w:tc>
        <w:tc>
          <w:tcPr>
            <w:tcW w:w="1575" w:type="dxa"/>
            <w:tcBorders>
              <w:top w:val="nil"/>
              <w:left w:val="nil"/>
              <w:bottom w:val="nil"/>
              <w:right w:val="nil"/>
            </w:tcBorders>
          </w:tcPr>
          <w:p w14:paraId="25CDA167"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 xml:space="preserve">50.4 ± 8.8 </w:t>
            </w:r>
            <w:r w:rsidRPr="00704F28">
              <w:rPr>
                <w:rFonts w:ascii="Times New Roman" w:hAnsi="Times New Roman" w:cs="Times New Roman"/>
                <w:sz w:val="24"/>
                <w:szCs w:val="24"/>
                <w:vertAlign w:val="superscript"/>
              </w:rPr>
              <w:t>A</w:t>
            </w:r>
          </w:p>
        </w:tc>
        <w:tc>
          <w:tcPr>
            <w:tcW w:w="1715" w:type="dxa"/>
            <w:tcBorders>
              <w:top w:val="nil"/>
              <w:left w:val="nil"/>
              <w:bottom w:val="nil"/>
              <w:right w:val="nil"/>
            </w:tcBorders>
          </w:tcPr>
          <w:p w14:paraId="5CB5A8A9"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151.5±</w:t>
            </w:r>
          </w:p>
          <w:p w14:paraId="401436BC"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9.8</w:t>
            </w:r>
            <w:r w:rsidRPr="00704F28">
              <w:rPr>
                <w:rFonts w:ascii="Times New Roman" w:hAnsi="Times New Roman" w:cs="Times New Roman"/>
                <w:sz w:val="24"/>
                <w:szCs w:val="24"/>
                <w:vertAlign w:val="superscript"/>
              </w:rPr>
              <w:t>X</w:t>
            </w:r>
          </w:p>
        </w:tc>
        <w:tc>
          <w:tcPr>
            <w:tcW w:w="1119" w:type="dxa"/>
            <w:tcBorders>
              <w:top w:val="nil"/>
              <w:left w:val="nil"/>
              <w:bottom w:val="nil"/>
              <w:right w:val="nil"/>
            </w:tcBorders>
          </w:tcPr>
          <w:p w14:paraId="62848DE1"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 xml:space="preserve">43.9± 0.8 </w:t>
            </w:r>
            <w:r w:rsidRPr="00704F28">
              <w:rPr>
                <w:rFonts w:ascii="Times New Roman" w:hAnsi="Times New Roman" w:cs="Times New Roman"/>
                <w:sz w:val="24"/>
                <w:szCs w:val="24"/>
                <w:vertAlign w:val="superscript"/>
              </w:rPr>
              <w:t>d</w:t>
            </w:r>
          </w:p>
        </w:tc>
        <w:tc>
          <w:tcPr>
            <w:tcW w:w="1549" w:type="dxa"/>
            <w:tcBorders>
              <w:top w:val="nil"/>
              <w:left w:val="nil"/>
              <w:bottom w:val="nil"/>
              <w:right w:val="nil"/>
            </w:tcBorders>
          </w:tcPr>
          <w:p w14:paraId="1243EACD"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 xml:space="preserve">57.4± 0.4 </w:t>
            </w:r>
            <w:r w:rsidRPr="00704F28">
              <w:rPr>
                <w:rFonts w:ascii="Times New Roman" w:hAnsi="Times New Roman" w:cs="Times New Roman"/>
                <w:sz w:val="24"/>
                <w:szCs w:val="24"/>
                <w:vertAlign w:val="superscript"/>
              </w:rPr>
              <w:t>A</w:t>
            </w:r>
          </w:p>
        </w:tc>
      </w:tr>
      <w:tr w:rsidR="00704F28" w:rsidRPr="00704F28" w14:paraId="6ED7FE57" w14:textId="77777777" w:rsidTr="00704F28">
        <w:tc>
          <w:tcPr>
            <w:tcW w:w="1284" w:type="dxa"/>
            <w:tcBorders>
              <w:top w:val="nil"/>
              <w:left w:val="nil"/>
              <w:bottom w:val="single" w:sz="4" w:space="0" w:color="auto"/>
              <w:right w:val="nil"/>
            </w:tcBorders>
          </w:tcPr>
          <w:p w14:paraId="7C4FBC0F"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0:1</w:t>
            </w:r>
          </w:p>
        </w:tc>
        <w:tc>
          <w:tcPr>
            <w:tcW w:w="8292" w:type="dxa"/>
            <w:gridSpan w:val="6"/>
            <w:tcBorders>
              <w:top w:val="nil"/>
              <w:left w:val="nil"/>
              <w:bottom w:val="single" w:sz="4" w:space="0" w:color="auto"/>
              <w:right w:val="nil"/>
            </w:tcBorders>
          </w:tcPr>
          <w:p w14:paraId="19EE87AF" w14:textId="77777777" w:rsidR="00704F28" w:rsidRPr="00704F28" w:rsidRDefault="00704F28" w:rsidP="00704F28">
            <w:pPr>
              <w:spacing w:line="360" w:lineRule="auto"/>
              <w:jc w:val="center"/>
              <w:rPr>
                <w:rFonts w:ascii="Times New Roman" w:hAnsi="Times New Roman" w:cs="Times New Roman"/>
                <w:sz w:val="24"/>
                <w:szCs w:val="24"/>
              </w:rPr>
            </w:pPr>
            <w:r w:rsidRPr="00704F28">
              <w:rPr>
                <w:rFonts w:ascii="Times New Roman" w:hAnsi="Times New Roman" w:cs="Times New Roman"/>
                <w:sz w:val="24"/>
                <w:szCs w:val="24"/>
              </w:rPr>
              <w:t>No instant crystallization peak was detected.</w:t>
            </w:r>
          </w:p>
        </w:tc>
      </w:tr>
    </w:tbl>
    <w:p w14:paraId="6F455187"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rPr>
        <w:t>*Numbers are mean ± standard deviation from duplicate experiments. Different superscript letters in the same parameter indicate significant differences of treatments (</w:t>
      </w:r>
      <w:r w:rsidRPr="00704F28">
        <w:rPr>
          <w:rFonts w:ascii="Arial" w:hAnsi="Arial" w:cs="Arial"/>
          <w:i/>
          <w:sz w:val="24"/>
          <w:szCs w:val="24"/>
        </w:rPr>
        <w:t>P</w:t>
      </w:r>
      <w:r w:rsidRPr="00704F28">
        <w:rPr>
          <w:rFonts w:ascii="Arial" w:hAnsi="Arial" w:cs="Arial"/>
          <w:sz w:val="24"/>
          <w:szCs w:val="24"/>
        </w:rPr>
        <w:t xml:space="preserve"> &lt; 0.05).</w:t>
      </w:r>
    </w:p>
    <w:p w14:paraId="5155A70C" w14:textId="77777777" w:rsidR="00704F28" w:rsidRPr="00704F28" w:rsidRDefault="00704F28" w:rsidP="00704F28">
      <w:pPr>
        <w:spacing w:line="480" w:lineRule="auto"/>
        <w:rPr>
          <w:rFonts w:ascii="Arial" w:hAnsi="Arial" w:cs="Arial"/>
          <w:sz w:val="24"/>
          <w:szCs w:val="24"/>
        </w:rPr>
      </w:pPr>
      <w:r w:rsidRPr="00704F28">
        <w:rPr>
          <w:rFonts w:ascii="Arial" w:hAnsi="Arial" w:cs="Arial"/>
          <w:sz w:val="24"/>
          <w:szCs w:val="24"/>
          <w:vertAlign w:val="superscript"/>
        </w:rPr>
        <w:t>#</w:t>
      </w:r>
      <w:proofErr w:type="spellStart"/>
      <w:r w:rsidRPr="00704F28">
        <w:rPr>
          <w:rFonts w:ascii="Arial" w:hAnsi="Arial" w:cs="Arial"/>
          <w:sz w:val="24"/>
          <w:szCs w:val="24"/>
        </w:rPr>
        <w:t>T</w:t>
      </w:r>
      <w:r w:rsidRPr="00704F28">
        <w:rPr>
          <w:rFonts w:ascii="Arial" w:hAnsi="Arial" w:cs="Arial"/>
          <w:sz w:val="24"/>
          <w:szCs w:val="24"/>
          <w:vertAlign w:val="subscript"/>
        </w:rPr>
        <w:t>cr</w:t>
      </w:r>
      <w:r w:rsidRPr="00704F28">
        <w:rPr>
          <w:rFonts w:ascii="Arial" w:hAnsi="Arial" w:cs="Arial"/>
          <w:sz w:val="24"/>
          <w:szCs w:val="24"/>
          <w:vertAlign w:val="superscript"/>
        </w:rPr>
        <w:t>p</w:t>
      </w:r>
      <w:proofErr w:type="spellEnd"/>
      <w:r w:rsidRPr="00704F28">
        <w:rPr>
          <w:rFonts w:ascii="Arial" w:hAnsi="Arial" w:cs="Arial"/>
          <w:sz w:val="24"/>
          <w:szCs w:val="24"/>
        </w:rPr>
        <w:t xml:space="preserve">: peak temperature of the crystallization </w:t>
      </w:r>
      <w:proofErr w:type="spellStart"/>
      <w:r w:rsidRPr="00704F28">
        <w:rPr>
          <w:rFonts w:ascii="Arial" w:hAnsi="Arial" w:cs="Arial"/>
          <w:sz w:val="24"/>
          <w:szCs w:val="24"/>
        </w:rPr>
        <w:t>exotherm</w:t>
      </w:r>
      <w:proofErr w:type="spellEnd"/>
      <w:r w:rsidRPr="00704F28">
        <w:rPr>
          <w:rFonts w:ascii="Arial" w:hAnsi="Arial" w:cs="Arial"/>
          <w:sz w:val="24"/>
          <w:szCs w:val="24"/>
        </w:rPr>
        <w:t>.</w:t>
      </w:r>
    </w:p>
    <w:p w14:paraId="5DF64CB4" w14:textId="77777777" w:rsidR="00704F28" w:rsidRPr="00704F28" w:rsidRDefault="00704F28" w:rsidP="00704F28">
      <w:pPr>
        <w:spacing w:line="480" w:lineRule="auto"/>
        <w:rPr>
          <w:rFonts w:ascii="Times New Roman" w:hAnsi="Times New Roman" w:cs="Times New Roman"/>
          <w:sz w:val="24"/>
          <w:szCs w:val="24"/>
        </w:rPr>
      </w:pPr>
      <w:r w:rsidRPr="00704F28">
        <w:rPr>
          <w:rFonts w:ascii="Times New Roman" w:hAnsi="Times New Roman" w:cs="Times New Roman"/>
          <w:sz w:val="24"/>
          <w:szCs w:val="24"/>
        </w:rPr>
        <w:br w:type="page"/>
      </w:r>
      <w:r w:rsidRPr="00704F28">
        <w:rPr>
          <w:rFonts w:ascii="Times New Roman" w:hAnsi="Times New Roman" w:cs="Times New Roman"/>
          <w:sz w:val="24"/>
          <w:szCs w:val="24"/>
        </w:rPr>
        <w:lastRenderedPageBreak/>
        <w:t xml:space="preserve"> </w:t>
      </w:r>
    </w:p>
    <w:p w14:paraId="4CE96AF5" w14:textId="77777777" w:rsidR="00704F28" w:rsidRPr="00704F28" w:rsidRDefault="00704F28" w:rsidP="00704F28">
      <w:pPr>
        <w:rPr>
          <w:rFonts w:ascii="Times New Roman" w:hAnsi="Times New Roman" w:cs="Times New Roman"/>
          <w:sz w:val="24"/>
          <w:szCs w:val="24"/>
        </w:rPr>
      </w:pPr>
      <w:r w:rsidRPr="00704F28">
        <w:rPr>
          <w:rFonts w:ascii="Times New Roman" w:hAnsi="Times New Roman" w:cs="Times New Roman"/>
          <w:noProof/>
          <w:sz w:val="24"/>
          <w:szCs w:val="24"/>
        </w:rPr>
        <mc:AlternateContent>
          <mc:Choice Requires="wpg">
            <w:drawing>
              <wp:inline distT="0" distB="0" distL="0" distR="0" wp14:anchorId="3F16A3BA" wp14:editId="6293F401">
                <wp:extent cx="6042660" cy="1722120"/>
                <wp:effectExtent l="0" t="0" r="0" b="0"/>
                <wp:docPr id="67" name="Group 67"/>
                <wp:cNvGraphicFramePr/>
                <a:graphic xmlns:a="http://schemas.openxmlformats.org/drawingml/2006/main">
                  <a:graphicData uri="http://schemas.microsoft.com/office/word/2010/wordprocessingGroup">
                    <wpg:wgp>
                      <wpg:cNvGrpSpPr/>
                      <wpg:grpSpPr>
                        <a:xfrm>
                          <a:off x="0" y="0"/>
                          <a:ext cx="6042660" cy="1722120"/>
                          <a:chOff x="0" y="0"/>
                          <a:chExt cx="6519545" cy="2007553"/>
                        </a:xfrm>
                      </wpg:grpSpPr>
                      <wpg:grpSp>
                        <wpg:cNvPr id="68" name="Group 68"/>
                        <wpg:cNvGrpSpPr/>
                        <wpg:grpSpPr>
                          <a:xfrm>
                            <a:off x="0" y="0"/>
                            <a:ext cx="2178685" cy="2007553"/>
                            <a:chOff x="0" y="0"/>
                            <a:chExt cx="2178685" cy="2007553"/>
                          </a:xfrm>
                        </wpg:grpSpPr>
                        <pic:pic xmlns:pic="http://schemas.openxmlformats.org/drawingml/2006/picture">
                          <pic:nvPicPr>
                            <pic:cNvPr id="69" name="Picture 69" descr="C:\Users\Qian\Desktop\lactose\Spray drying\photo\Photo Jun 05, 17 56 30.jpg"/>
                            <pic:cNvPicPr>
                              <a:picLocks noChangeAspect="1"/>
                            </pic:cNvPicPr>
                          </pic:nvPicPr>
                          <pic:blipFill rotWithShape="1">
                            <a:blip r:embed="rId61" cstate="print">
                              <a:extLst>
                                <a:ext uri="{28A0092B-C50C-407E-A947-70E740481C1C}">
                                  <a14:useLocalDpi xmlns:a14="http://schemas.microsoft.com/office/drawing/2010/main" val="0"/>
                                </a:ext>
                              </a:extLst>
                            </a:blip>
                            <a:srcRect t="6666" r="14166"/>
                            <a:stretch/>
                          </pic:blipFill>
                          <pic:spPr bwMode="auto">
                            <a:xfrm rot="5400000">
                              <a:off x="87313" y="-83820"/>
                              <a:ext cx="2004060" cy="2178685"/>
                            </a:xfrm>
                            <a:prstGeom prst="rect">
                              <a:avLst/>
                            </a:prstGeom>
                            <a:noFill/>
                            <a:ln>
                              <a:noFill/>
                            </a:ln>
                            <a:extLst>
                              <a:ext uri="{53640926-AAD7-44D8-BBD7-CCE9431645EC}">
                                <a14:shadowObscured xmlns:a14="http://schemas.microsoft.com/office/drawing/2010/main"/>
                              </a:ext>
                            </a:extLst>
                          </pic:spPr>
                        </pic:pic>
                        <wps:wsp>
                          <wps:cNvPr id="70" name="Text Box 70"/>
                          <wps:cNvSpPr txBox="1"/>
                          <wps:spPr>
                            <a:xfrm>
                              <a:off x="3493" y="0"/>
                              <a:ext cx="408095" cy="416229"/>
                            </a:xfrm>
                            <a:prstGeom prst="rect">
                              <a:avLst/>
                            </a:prstGeom>
                            <a:noFill/>
                            <a:ln w="6350">
                              <a:noFill/>
                            </a:ln>
                            <a:effectLst/>
                          </wps:spPr>
                          <wps:txbx>
                            <w:txbxContent>
                              <w:p w14:paraId="5156950D" w14:textId="77777777" w:rsidR="009C22D1" w:rsidRPr="00FF0CC1" w:rsidRDefault="009C22D1" w:rsidP="00704F28">
                                <w:pPr>
                                  <w:rPr>
                                    <w:color w:val="FFFFFF"/>
                                  </w:rPr>
                                </w:pPr>
                                <w:r w:rsidRPr="00FF0CC1">
                                  <w:rPr>
                                    <w:color w:val="FFFFFF"/>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1" name="Group 71"/>
                        <wpg:cNvGrpSpPr/>
                        <wpg:grpSpPr>
                          <a:xfrm>
                            <a:off x="2171700" y="0"/>
                            <a:ext cx="2176145" cy="2006600"/>
                            <a:chOff x="0" y="0"/>
                            <a:chExt cx="2176145" cy="2006600"/>
                          </a:xfrm>
                        </wpg:grpSpPr>
                        <pic:pic xmlns:pic="http://schemas.openxmlformats.org/drawingml/2006/picture">
                          <pic:nvPicPr>
                            <pic:cNvPr id="72" name="Picture 72" descr="C:\Users\Qian\Desktop\lactose\Spray drying\photo\Photo Jun 05, 17 58 15.jpg"/>
                            <pic:cNvPicPr>
                              <a:picLocks noChangeAspect="1"/>
                            </pic:cNvPicPr>
                          </pic:nvPicPr>
                          <pic:blipFill rotWithShape="1">
                            <a:blip r:embed="rId62" cstate="print">
                              <a:extLst>
                                <a:ext uri="{28A0092B-C50C-407E-A947-70E740481C1C}">
                                  <a14:useLocalDpi xmlns:a14="http://schemas.microsoft.com/office/drawing/2010/main" val="0"/>
                                </a:ext>
                              </a:extLst>
                            </a:blip>
                            <a:srcRect l="6528"/>
                            <a:stretch/>
                          </pic:blipFill>
                          <pic:spPr bwMode="auto">
                            <a:xfrm rot="5400000">
                              <a:off x="84773" y="-84773"/>
                              <a:ext cx="2006600" cy="2176145"/>
                            </a:xfrm>
                            <a:prstGeom prst="rect">
                              <a:avLst/>
                            </a:prstGeom>
                            <a:noFill/>
                            <a:ln>
                              <a:noFill/>
                            </a:ln>
                            <a:extLst>
                              <a:ext uri="{53640926-AAD7-44D8-BBD7-CCE9431645EC}">
                                <a14:shadowObscured xmlns:a14="http://schemas.microsoft.com/office/drawing/2010/main"/>
                              </a:ext>
                            </a:extLst>
                          </pic:spPr>
                        </pic:pic>
                        <wps:wsp>
                          <wps:cNvPr id="73" name="Text Box 73"/>
                          <wps:cNvSpPr txBox="1"/>
                          <wps:spPr>
                            <a:xfrm>
                              <a:off x="8573" y="6667"/>
                              <a:ext cx="408095" cy="416229"/>
                            </a:xfrm>
                            <a:prstGeom prst="rect">
                              <a:avLst/>
                            </a:prstGeom>
                            <a:noFill/>
                            <a:ln w="6350">
                              <a:noFill/>
                            </a:ln>
                            <a:effectLst/>
                          </wps:spPr>
                          <wps:txbx>
                            <w:txbxContent>
                              <w:p w14:paraId="1897FE87" w14:textId="77777777" w:rsidR="009C22D1" w:rsidRPr="00FF0CC1" w:rsidRDefault="009C22D1" w:rsidP="00704F28">
                                <w:pPr>
                                  <w:rPr>
                                    <w:color w:val="FFFFFF"/>
                                  </w:rPr>
                                </w:pPr>
                                <w:r>
                                  <w:rPr>
                                    <w:color w:val="FFFFFF"/>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4" name="Group 74"/>
                        <wpg:cNvGrpSpPr/>
                        <wpg:grpSpPr>
                          <a:xfrm>
                            <a:off x="4343400" y="0"/>
                            <a:ext cx="2176145" cy="2006918"/>
                            <a:chOff x="0" y="0"/>
                            <a:chExt cx="2176145" cy="2006918"/>
                          </a:xfrm>
                        </wpg:grpSpPr>
                        <pic:pic xmlns:pic="http://schemas.openxmlformats.org/drawingml/2006/picture">
                          <pic:nvPicPr>
                            <pic:cNvPr id="75" name="Picture 75" descr="C:\Users\Qian\Desktop\lactose\Spray drying\photo\Photo Jun 05, 17 58 31.jpg"/>
                            <pic:cNvPicPr>
                              <a:picLocks noChangeAspect="1"/>
                            </pic:cNvPicPr>
                          </pic:nvPicPr>
                          <pic:blipFill rotWithShape="1">
                            <a:blip r:embed="rId63" cstate="print">
                              <a:extLst>
                                <a:ext uri="{28A0092B-C50C-407E-A947-70E740481C1C}">
                                  <a14:useLocalDpi xmlns:a14="http://schemas.microsoft.com/office/drawing/2010/main" val="0"/>
                                </a:ext>
                              </a:extLst>
                            </a:blip>
                            <a:srcRect l="5278" t="3889" r="7222" b="5278"/>
                            <a:stretch/>
                          </pic:blipFill>
                          <pic:spPr bwMode="auto">
                            <a:xfrm rot="5400000">
                              <a:off x="85408" y="-83820"/>
                              <a:ext cx="2005330" cy="2176145"/>
                            </a:xfrm>
                            <a:prstGeom prst="rect">
                              <a:avLst/>
                            </a:prstGeom>
                            <a:noFill/>
                            <a:ln>
                              <a:noFill/>
                            </a:ln>
                            <a:extLst>
                              <a:ext uri="{53640926-AAD7-44D8-BBD7-CCE9431645EC}">
                                <a14:shadowObscured xmlns:a14="http://schemas.microsoft.com/office/drawing/2010/main"/>
                              </a:ext>
                            </a:extLst>
                          </pic:spPr>
                        </pic:pic>
                        <wps:wsp>
                          <wps:cNvPr id="76" name="Text Box 76"/>
                          <wps:cNvSpPr txBox="1"/>
                          <wps:spPr>
                            <a:xfrm>
                              <a:off x="9208" y="0"/>
                              <a:ext cx="408095" cy="416229"/>
                            </a:xfrm>
                            <a:prstGeom prst="rect">
                              <a:avLst/>
                            </a:prstGeom>
                            <a:noFill/>
                            <a:ln w="6350">
                              <a:noFill/>
                            </a:ln>
                            <a:effectLst/>
                          </wps:spPr>
                          <wps:txbx>
                            <w:txbxContent>
                              <w:p w14:paraId="616D0DCF" w14:textId="77777777" w:rsidR="009C22D1" w:rsidRPr="00FF0CC1" w:rsidRDefault="009C22D1" w:rsidP="00704F28">
                                <w:pPr>
                                  <w:rPr>
                                    <w:color w:val="FFFFFF"/>
                                  </w:rPr>
                                </w:pPr>
                                <w:r>
                                  <w:rPr>
                                    <w:color w:val="FFFFFF"/>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inline>
            </w:drawing>
          </mc:Choice>
          <mc:Fallback>
            <w:pict>
              <v:group w14:anchorId="3F16A3BA" id="Group 67" o:spid="_x0000_s1026" style="width:475.8pt;height:135.6pt;mso-position-horizontal-relative:char;mso-position-vertical-relative:line" coordsize="65195,200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">
                <v:group id="Group 68" o:spid="_x0000_s1027" style="position:absolute;width:21786;height:20075" coordsize="21786,200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29YcEAAADbAAAADwAAAGRycy9kb3ducmV2LnhtbERPy4rCMBTdD/gP4Qru&#10;xrTKiFRTEVFxIQOjgri7NLcPbG5KE9v695PFwCwP573eDKYWHbWusqwgnkYgiDOrKy4U3K6HzyUI&#10;55E11pZJwZscbNLRxxoTbXv+oe7iCxFC2CWooPS+SaR0WUkG3dQ2xIHLbWvQB9gWUrfYh3BTy1kU&#10;LaTBikNDiQ3tSsqel5dRcOyx387jfXd+5rv34/r1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029YcEAAADbAAAADwAA&#10;AAAAAAAAAAAAAACqAgAAZHJzL2Rvd25yZXYueG1sUEsFBgAAAAAEAAQA+gAAAJgDAAAAAA==&#10;">
                  <v:shape id="Picture 69" o:spid="_x0000_s1028" type="#_x0000_t75" style="position:absolute;left:872;top:-838;width:20041;height:21786;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ahibEAAAA2wAAAA8AAABkcnMvZG93bnJldi54bWxEj0FrwkAUhO+F/oflFXopdWMFaaObUASL&#10;kEMwSr0+ss8kNPs2ZLdx/fduoeBxmJlvmHUeTC8mGl1nWcF8loAgrq3uuFFwPGxf30E4j6yxt0wK&#10;ruQgzx4f1phqe+E9TZVvRISwS1FB6/2QSunqlgy6mR2Io3e2o0Ef5dhIPeIlwk0v35JkKQ12HBda&#10;HGjTUv1T/RoF22PpKnP6PvdTsQgvwcmu+CqVen4KnysQnoK/h//bO61g+QF/X+IPkNk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ahibEAAAA2wAAAA8AAAAAAAAAAAAAAAAA&#10;nwIAAGRycy9kb3ducmV2LnhtbFBLBQYAAAAABAAEAPcAAACQAwAAAAA=&#10;">
                    <v:imagedata r:id="rId64" o:title="Photo Jun 05, 17 56 30" croptop="4369f" cropright="9284f"/>
                    <v:path arrowok="t"/>
                  </v:shape>
                  <v:shapetype id="_x0000_t202" coordsize="21600,21600" o:spt="202" path="m,l,21600r21600,l21600,xe">
                    <v:stroke joinstyle="miter"/>
                    <v:path gradientshapeok="t" o:connecttype="rect"/>
                  </v:shapetype>
                  <v:shape id="Text Box 70" o:spid="_x0000_s1029" type="#_x0000_t202" style="position:absolute;left:34;width:4081;height:4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j/L8MA&#10;AADbAAAADwAAAGRycy9kb3ducmV2LnhtbERPy2rCQBTdF/yH4Ra6q5MKVYlOQgiIpbQLrZvubjM3&#10;D8zciZkxSf36zkLo8nDe23QyrRiod41lBS/zCARxYXXDlYLT1+55DcJ5ZI2tZVLwSw7SZPawxVjb&#10;kQ80HH0lQgi7GBXU3nexlK6oyaCb2444cKXtDfoA+0rqHscQblq5iKKlNNhwaKixo7ym4ny8GgXv&#10;+e4TDz8Ls761+f6jzLrL6ftVqafHKduA8DT5f/Hd/aYVrML6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cj/L8MAAADbAAAADwAAAAAAAAAAAAAAAACYAgAAZHJzL2Rv&#10;d25yZXYueG1sUEsFBgAAAAAEAAQA9QAAAIgDAAAAAA==&#10;" filled="f" stroked="f" strokeweight=".5pt">
                    <v:textbox>
                      <w:txbxContent>
                        <w:p w14:paraId="5156950D" w14:textId="77777777" w:rsidR="009C22D1" w:rsidRPr="00FF0CC1" w:rsidRDefault="009C22D1" w:rsidP="00704F28">
                          <w:pPr>
                            <w:rPr>
                              <w:color w:val="FFFFFF"/>
                            </w:rPr>
                          </w:pPr>
                          <w:r w:rsidRPr="00FF0CC1">
                            <w:rPr>
                              <w:color w:val="FFFFFF"/>
                            </w:rPr>
                            <w:t>A</w:t>
                          </w:r>
                        </w:p>
                      </w:txbxContent>
                    </v:textbox>
                  </v:shape>
                </v:group>
                <v:group id="Group 71" o:spid="_x0000_s1030" style="position:absolute;left:21717;width:21761;height:20066" coordsize="21761,200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shape id="Picture 72" o:spid="_x0000_s1031" type="#_x0000_t75" style="position:absolute;left:848;top:-848;width:20066;height:21761;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qCvJzFAAAA2wAAAA8AAABkcnMvZG93bnJldi54bWxEj81OwzAQhO9IvIO1lbgg6hBQadM4FSD+&#10;KnGh7QOs4m0cGq8j2yTh7TESEsfRzHyjKTeT7cRAPrSOFVzPMxDEtdMtNwoO++erJYgQkTV2jknB&#10;NwXYVOdnJRbajfxBwy42IkE4FKjAxNgXUobakMUwdz1x8o7OW4xJ+kZqj2OC207mWbaQFltOCwZ7&#10;ejRUn3ZfVsHqtrWv8rNe+qcc8+3l+8Pp5sUodTGb7tcgIk3xP/zXftMK7nL4/ZJ+gK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KgrycxQAAANsAAAAPAAAAAAAAAAAAAAAA&#10;AJ8CAABkcnMvZG93bnJldi54bWxQSwUGAAAAAAQABAD3AAAAkQMAAAAA&#10;">
                    <v:imagedata r:id="rId65" o:title="Photo Jun 05, 17 58 15" cropleft="4278f"/>
                    <v:path arrowok="t"/>
                  </v:shape>
                  <v:shape id="Text Box 73" o:spid="_x0000_s1032" type="#_x0000_t202" style="position:absolute;left:85;top:66;width:4081;height:4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hWMUA&#10;AADbAAAADwAAAGRycy9kb3ducmV2LnhtbESPT4vCMBTE7wt+h/AEb2uqi6tUo0hBVsQ9+Ofi7dk8&#10;22LzUpuo1U+/WRA8DjPzG2Yya0wpblS7wrKCXjcCQZxaXXCmYL9bfI5AOI+ssbRMCh7kYDZtfUww&#10;1vbOG7ptfSYChF2MCnLvq1hKl+Zk0HVtRRy8k60N+iDrTOoa7wFuStmPom9psOCwkGNFSU7peXs1&#10;ClbJ4hc3x74ZPcvkZ32aV5f9YaBUp93MxyA8Nf4dfrWXWsHwC/6/hB8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GmFYxQAAANsAAAAPAAAAAAAAAAAAAAAAAJgCAABkcnMv&#10;ZG93bnJldi54bWxQSwUGAAAAAAQABAD1AAAAigMAAAAA&#10;" filled="f" stroked="f" strokeweight=".5pt">
                    <v:textbox>
                      <w:txbxContent>
                        <w:p w14:paraId="1897FE87" w14:textId="77777777" w:rsidR="009C22D1" w:rsidRPr="00FF0CC1" w:rsidRDefault="009C22D1" w:rsidP="00704F28">
                          <w:pPr>
                            <w:rPr>
                              <w:color w:val="FFFFFF"/>
                            </w:rPr>
                          </w:pPr>
                          <w:r>
                            <w:rPr>
                              <w:color w:val="FFFFFF"/>
                            </w:rPr>
                            <w:t>B</w:t>
                          </w:r>
                        </w:p>
                      </w:txbxContent>
                    </v:textbox>
                  </v:shape>
                </v:group>
                <v:group id="Group 74" o:spid="_x0000_s1033" style="position:absolute;left:43434;width:21761;height:20069" coordsize="21761,200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khucYAAADbAAAADwAAAGRycy9kb3ducmV2LnhtbESPW2vCQBSE3wv+h+UI&#10;faub2FYlZhURW/ogghcQ3w7Zkwtmz4bsNon/vlso9HGYmW+YdD2YWnTUusqygngSgSDOrK64UHA5&#10;f7wsQDiPrLG2TAoe5GC9Gj2lmGjb85G6ky9EgLBLUEHpfZNI6bKSDLqJbYiDl9vWoA+yLaRusQ9w&#10;U8tpFM2kwYrDQokNbUvK7qdvo+Czx37zGu+6/T3fPm7n98N1H5NSz+NhswThafD/4b/2l1Ywf4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2SG5xgAAANsA&#10;AAAPAAAAAAAAAAAAAAAAAKoCAABkcnMvZG93bnJldi54bWxQSwUGAAAAAAQABAD6AAAAnQMAAAAA&#10;">
                  <v:shape id="Picture 75" o:spid="_x0000_s1034" type="#_x0000_t75" style="position:absolute;left:854;top:-839;width:20054;height:21761;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MrLFAAAA2wAAAA8AAABkcnMvZG93bnJldi54bWxEj1FrwjAUhd8H/odwB77NdDI3qUapDofs&#10;ZVv1B1ySa1psbkqTauevXwaDPR7OOd/hLNeDa8SFulB7VvA4yUAQa29qtgqOh93DHESIyAYbz6Tg&#10;mwKsV6O7JebGX/mLLmW0IkE45KigirHNpQy6Iodh4lvi5J185zAm2VlpOrwmuGvkNMuepcOa00KF&#10;LW0r0ueydwr2fVkUH/3ZPr0ddNTvw21jP1+VGt8PxQJEpCH+h//ae6PgZQa/X9IPkK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hTKyxQAAANsAAAAPAAAAAAAAAAAAAAAA&#10;AJ8CAABkcnMvZG93bnJldi54bWxQSwUGAAAAAAQABAD3AAAAkQMAAAAA&#10;">
                    <v:imagedata r:id="rId66" o:title="Photo Jun 05, 17 58 31" croptop="2549f" cropbottom="3459f" cropleft="3459f" cropright="4733f"/>
                    <v:path arrowok="t"/>
                  </v:shape>
                  <v:shape id="Text Box 76" o:spid="_x0000_s1035" type="#_x0000_t202" style="position:absolute;left:92;width:4081;height:4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3CwMUA&#10;AADbAAAADwAAAGRycy9kb3ducmV2LnhtbESPQWvCQBSE74X+h+UJvdWNQqNEVwkBaSn2oPXi7Zl9&#10;JsHs2zS7TaK/3i0IPQ4z8w2zXA+mFh21rrKsYDKOQBDnVldcKDh8b17nIJxH1lhbJgVXcrBePT8t&#10;MdG25x11e1+IAGGXoILS+yaR0uUlGXRj2xAH72xbgz7ItpC6xT7ATS2nURRLgxWHhRIbykrKL/tf&#10;o+Az23zh7jQ181udvW/PafNzOL4p9TIa0gUIT4P/Dz/aH1rBLIa/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bcLAxQAAANsAAAAPAAAAAAAAAAAAAAAAAJgCAABkcnMv&#10;ZG93bnJldi54bWxQSwUGAAAAAAQABAD1AAAAigMAAAAA&#10;" filled="f" stroked="f" strokeweight=".5pt">
                    <v:textbox>
                      <w:txbxContent>
                        <w:p w14:paraId="616D0DCF" w14:textId="77777777" w:rsidR="009C22D1" w:rsidRPr="00FF0CC1" w:rsidRDefault="009C22D1" w:rsidP="00704F28">
                          <w:pPr>
                            <w:rPr>
                              <w:color w:val="FFFFFF"/>
                            </w:rPr>
                          </w:pPr>
                          <w:r>
                            <w:rPr>
                              <w:color w:val="FFFFFF"/>
                            </w:rPr>
                            <w:t>C</w:t>
                          </w:r>
                        </w:p>
                      </w:txbxContent>
                    </v:textbox>
                  </v:shape>
                </v:group>
                <w10:anchorlock/>
              </v:group>
            </w:pict>
          </mc:Fallback>
        </mc:AlternateContent>
      </w:r>
    </w:p>
    <w:p w14:paraId="31B9237A" w14:textId="77777777" w:rsidR="00704F28" w:rsidRPr="00704F28" w:rsidRDefault="00704F28" w:rsidP="00704F28">
      <w:pPr>
        <w:rPr>
          <w:rFonts w:ascii="Times New Roman" w:hAnsi="Times New Roman" w:cs="Times New Roman"/>
          <w:sz w:val="24"/>
          <w:szCs w:val="24"/>
        </w:rPr>
      </w:pPr>
    </w:p>
    <w:p w14:paraId="2692DD6F" w14:textId="77777777" w:rsidR="00704F28" w:rsidRPr="00704F28" w:rsidRDefault="00704F28" w:rsidP="00FA061D">
      <w:pPr>
        <w:pStyle w:val="figure"/>
      </w:pPr>
      <w:bookmarkStart w:id="200" w:name="_Toc395738124"/>
      <w:r w:rsidRPr="00704F28">
        <w:t>Fig. 3.1. Images of fresh spray-dried powder with lactose:SSPS mass ratios of 1:0 (A), 19:1 (B) and 9:1 (C), prepared at 30% pump rate.</w:t>
      </w:r>
      <w:bookmarkEnd w:id="200"/>
    </w:p>
    <w:p w14:paraId="6B45A431" w14:textId="77777777" w:rsidR="00704F28" w:rsidRPr="00704F28" w:rsidRDefault="00704F28" w:rsidP="00704F28">
      <w:pPr>
        <w:rPr>
          <w:rFonts w:ascii="Times New Roman" w:hAnsi="Times New Roman" w:cs="Times New Roman"/>
          <w:sz w:val="24"/>
          <w:szCs w:val="24"/>
        </w:rPr>
      </w:pPr>
      <w:r w:rsidRPr="00704F28">
        <w:rPr>
          <w:rFonts w:ascii="Times New Roman" w:hAnsi="Times New Roman" w:cs="Times New Roman"/>
          <w:sz w:val="24"/>
          <w:szCs w:val="24"/>
        </w:rPr>
        <w:br w:type="page"/>
      </w:r>
    </w:p>
    <w:p w14:paraId="69B8E6D5" w14:textId="77777777" w:rsidR="00704F28" w:rsidRPr="00704F28" w:rsidRDefault="00704F28" w:rsidP="00704F28">
      <w:pPr>
        <w:spacing w:line="480" w:lineRule="auto"/>
        <w:jc w:val="center"/>
        <w:rPr>
          <w:rFonts w:ascii="Times New Roman" w:hAnsi="Times New Roman" w:cs="Times New Roman"/>
          <w:sz w:val="24"/>
          <w:szCs w:val="24"/>
        </w:rPr>
      </w:pPr>
      <w:r w:rsidRPr="00704F28">
        <w:rPr>
          <w:rFonts w:ascii="Times New Roman" w:hAnsi="Times New Roman" w:cs="Times New Roman"/>
          <w:b/>
          <w:i/>
          <w:noProof/>
          <w:sz w:val="24"/>
          <w:szCs w:val="24"/>
        </w:rPr>
        <w:lastRenderedPageBreak/>
        <mc:AlternateContent>
          <mc:Choice Requires="wpg">
            <w:drawing>
              <wp:inline distT="0" distB="0" distL="0" distR="0" wp14:anchorId="6104B79B" wp14:editId="0D04AF12">
                <wp:extent cx="5486400" cy="4152900"/>
                <wp:effectExtent l="0" t="0" r="0" b="0"/>
                <wp:docPr id="77" name="Group 7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486400" cy="4152900"/>
                          <a:chOff x="0" y="0"/>
                          <a:chExt cx="4930140" cy="3733800"/>
                        </a:xfrm>
                      </wpg:grpSpPr>
                      <wpg:grpSp>
                        <wpg:cNvPr id="78" name="Group 78"/>
                        <wpg:cNvGrpSpPr/>
                        <wpg:grpSpPr>
                          <a:xfrm>
                            <a:off x="2491740" y="0"/>
                            <a:ext cx="2438400" cy="1828800"/>
                            <a:chOff x="0" y="0"/>
                            <a:chExt cx="2438400" cy="1828800"/>
                          </a:xfrm>
                        </wpg:grpSpPr>
                        <pic:pic xmlns:pic="http://schemas.openxmlformats.org/drawingml/2006/picture">
                          <pic:nvPicPr>
                            <pic:cNvPr id="79" name="Picture 79" descr="C:\Users\Qian\Desktop\lactose\Spray drying\SEM\qian-202.tif"/>
                            <pic:cNvPicPr>
                              <a:picLocks noChangeAspect="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438400" cy="1828800"/>
                            </a:xfrm>
                            <a:prstGeom prst="rect">
                              <a:avLst/>
                            </a:prstGeom>
                            <a:noFill/>
                            <a:ln>
                              <a:noFill/>
                            </a:ln>
                          </pic:spPr>
                        </pic:pic>
                        <wps:wsp>
                          <wps:cNvPr id="80" name="Text Box 80"/>
                          <wps:cNvSpPr txBox="1"/>
                          <wps:spPr>
                            <a:xfrm>
                              <a:off x="0" y="22860"/>
                              <a:ext cx="408095" cy="416163"/>
                            </a:xfrm>
                            <a:prstGeom prst="rect">
                              <a:avLst/>
                            </a:prstGeom>
                            <a:noFill/>
                            <a:ln w="6350">
                              <a:noFill/>
                            </a:ln>
                            <a:effectLst/>
                          </wps:spPr>
                          <wps:txbx>
                            <w:txbxContent>
                              <w:p w14:paraId="3129BB04" w14:textId="77777777" w:rsidR="009C22D1" w:rsidRPr="00E04748" w:rsidRDefault="009C22D1" w:rsidP="00704F28">
                                <w:pPr>
                                  <w:rPr>
                                    <w:b/>
                                    <w:color w:val="FFFFFF"/>
                                    <w:sz w:val="28"/>
                                    <w:szCs w:val="28"/>
                                  </w:rPr>
                                </w:pPr>
                                <w:r w:rsidRPr="00E04748">
                                  <w:rPr>
                                    <w:b/>
                                    <w:color w:val="FFFFFF"/>
                                    <w:sz w:val="28"/>
                                    <w:szCs w:val="2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81" name="Group 81"/>
                        <wpg:cNvGrpSpPr/>
                        <wpg:grpSpPr>
                          <a:xfrm>
                            <a:off x="0" y="0"/>
                            <a:ext cx="2438400" cy="1828800"/>
                            <a:chOff x="0" y="0"/>
                            <a:chExt cx="2438400" cy="1828800"/>
                          </a:xfrm>
                        </wpg:grpSpPr>
                        <wpg:grpSp>
                          <wpg:cNvPr id="82" name="Group 82"/>
                          <wpg:cNvGrpSpPr/>
                          <wpg:grpSpPr>
                            <a:xfrm>
                              <a:off x="0" y="0"/>
                              <a:ext cx="2438400" cy="1828800"/>
                              <a:chOff x="0" y="0"/>
                              <a:chExt cx="2438400" cy="1828800"/>
                            </a:xfrm>
                          </wpg:grpSpPr>
                          <pic:pic xmlns:pic="http://schemas.openxmlformats.org/drawingml/2006/picture">
                            <pic:nvPicPr>
                              <pic:cNvPr id="83" name="Picture 83" descr="C:\Users\Qian\Desktop\lactose\Spray drying\SEM\QIAN-007.tif"/>
                              <pic:cNvPicPr>
                                <a:picLocks noChangeAspect="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438400" cy="1828800"/>
                              </a:xfrm>
                              <a:prstGeom prst="rect">
                                <a:avLst/>
                              </a:prstGeom>
                              <a:noFill/>
                              <a:ln>
                                <a:noFill/>
                              </a:ln>
                            </pic:spPr>
                          </pic:pic>
                          <wps:wsp>
                            <wps:cNvPr id="84" name="Text Box 84"/>
                            <wps:cNvSpPr txBox="1"/>
                            <wps:spPr>
                              <a:xfrm>
                                <a:off x="0" y="0"/>
                                <a:ext cx="408095" cy="416163"/>
                              </a:xfrm>
                              <a:prstGeom prst="rect">
                                <a:avLst/>
                              </a:prstGeom>
                              <a:noFill/>
                              <a:ln w="6350">
                                <a:noFill/>
                              </a:ln>
                              <a:effectLst/>
                            </wps:spPr>
                            <wps:txbx>
                              <w:txbxContent>
                                <w:p w14:paraId="581F941D" w14:textId="77777777" w:rsidR="009C22D1" w:rsidRPr="00E04748" w:rsidRDefault="009C22D1" w:rsidP="00704F28">
                                  <w:pPr>
                                    <w:rPr>
                                      <w:b/>
                                      <w:color w:val="FFFFFF"/>
                                      <w:sz w:val="28"/>
                                      <w:szCs w:val="28"/>
                                    </w:rPr>
                                  </w:pPr>
                                  <w:r w:rsidRPr="00E04748">
                                    <w:rPr>
                                      <w:b/>
                                      <w:color w:val="FFFFFF"/>
                                      <w:sz w:val="28"/>
                                      <w:szCs w:val="2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85" name="Straight Arrow Connector 85"/>
                          <wps:cNvCnPr/>
                          <wps:spPr>
                            <a:xfrm flipV="1">
                              <a:off x="982980" y="304800"/>
                              <a:ext cx="152386" cy="338455"/>
                            </a:xfrm>
                            <a:prstGeom prst="straightConnector1">
                              <a:avLst/>
                            </a:prstGeom>
                            <a:noFill/>
                            <a:ln w="19050" cap="flat" cmpd="sng" algn="ctr">
                              <a:solidFill>
                                <a:srgbClr val="ED7D31"/>
                              </a:solidFill>
                              <a:prstDash val="solid"/>
                              <a:miter lim="800000"/>
                              <a:tailEnd type="triangle"/>
                            </a:ln>
                            <a:effectLst/>
                          </wps:spPr>
                          <wps:bodyPr/>
                        </wps:wsp>
                      </wpg:grpSp>
                      <wpg:grpSp>
                        <wpg:cNvPr id="86" name="Group 86"/>
                        <wpg:cNvGrpSpPr/>
                        <wpg:grpSpPr>
                          <a:xfrm>
                            <a:off x="0" y="1905000"/>
                            <a:ext cx="2438400" cy="1828800"/>
                            <a:chOff x="0" y="0"/>
                            <a:chExt cx="2438400" cy="1828800"/>
                          </a:xfrm>
                        </wpg:grpSpPr>
                        <wpg:grpSp>
                          <wpg:cNvPr id="87" name="Group 87"/>
                          <wpg:cNvGrpSpPr/>
                          <wpg:grpSpPr>
                            <a:xfrm>
                              <a:off x="0" y="0"/>
                              <a:ext cx="2438400" cy="1828800"/>
                              <a:chOff x="0" y="0"/>
                              <a:chExt cx="2438400" cy="1828800"/>
                            </a:xfrm>
                          </wpg:grpSpPr>
                          <pic:pic xmlns:pic="http://schemas.openxmlformats.org/drawingml/2006/picture">
                            <pic:nvPicPr>
                              <pic:cNvPr id="88" name="Picture 88" descr="C:\Users\Qian\Desktop\lactose\Spray drying\SEM\QIAN-304.tif"/>
                              <pic:cNvPicPr>
                                <a:picLocks noChangeAspect="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438400" cy="1828800"/>
                              </a:xfrm>
                              <a:prstGeom prst="rect">
                                <a:avLst/>
                              </a:prstGeom>
                              <a:noFill/>
                              <a:ln>
                                <a:noFill/>
                              </a:ln>
                            </pic:spPr>
                          </pic:pic>
                          <wps:wsp>
                            <wps:cNvPr id="89" name="Text Box 89"/>
                            <wps:cNvSpPr txBox="1"/>
                            <wps:spPr>
                              <a:xfrm>
                                <a:off x="15240" y="0"/>
                                <a:ext cx="408095" cy="416163"/>
                              </a:xfrm>
                              <a:prstGeom prst="rect">
                                <a:avLst/>
                              </a:prstGeom>
                              <a:noFill/>
                              <a:ln w="6350">
                                <a:noFill/>
                              </a:ln>
                              <a:effectLst/>
                            </wps:spPr>
                            <wps:txbx>
                              <w:txbxContent>
                                <w:p w14:paraId="6A121B57" w14:textId="77777777" w:rsidR="009C22D1" w:rsidRPr="00E04748" w:rsidRDefault="009C22D1" w:rsidP="00704F28">
                                  <w:pPr>
                                    <w:rPr>
                                      <w:b/>
                                      <w:color w:val="FFFFFF"/>
                                      <w:sz w:val="28"/>
                                      <w:szCs w:val="28"/>
                                    </w:rPr>
                                  </w:pPr>
                                  <w:r w:rsidRPr="00E04748">
                                    <w:rPr>
                                      <w:b/>
                                      <w:color w:val="FFFFFF"/>
                                      <w:sz w:val="28"/>
                                      <w:szCs w:val="2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0" name="Straight Arrow Connector 90"/>
                          <wps:cNvCnPr/>
                          <wps:spPr>
                            <a:xfrm flipV="1">
                              <a:off x="822960" y="792480"/>
                              <a:ext cx="152386" cy="338455"/>
                            </a:xfrm>
                            <a:prstGeom prst="straightConnector1">
                              <a:avLst/>
                            </a:prstGeom>
                            <a:noFill/>
                            <a:ln w="19050" cap="flat" cmpd="sng" algn="ctr">
                              <a:solidFill>
                                <a:srgbClr val="ED7D31"/>
                              </a:solidFill>
                              <a:prstDash val="solid"/>
                              <a:miter lim="800000"/>
                              <a:tailEnd type="triangle"/>
                            </a:ln>
                            <a:effectLst/>
                          </wps:spPr>
                          <wps:bodyPr/>
                        </wps:wsp>
                      </wpg:grpSp>
                      <wpg:grpSp>
                        <wpg:cNvPr id="91" name="Group 91"/>
                        <wpg:cNvGrpSpPr/>
                        <wpg:grpSpPr>
                          <a:xfrm>
                            <a:off x="2491740" y="1905000"/>
                            <a:ext cx="2438400" cy="1828800"/>
                            <a:chOff x="0" y="0"/>
                            <a:chExt cx="2438400" cy="1828800"/>
                          </a:xfrm>
                        </wpg:grpSpPr>
                        <pic:pic xmlns:pic="http://schemas.openxmlformats.org/drawingml/2006/picture">
                          <pic:nvPicPr>
                            <pic:cNvPr id="92" name="Picture 92" descr="C:\Users\Qian\Desktop\lactose\Spray drying\SEM\qian-400.tif"/>
                            <pic:cNvPicPr>
                              <a:picLocks noChangeAspect="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438400" cy="1828800"/>
                            </a:xfrm>
                            <a:prstGeom prst="rect">
                              <a:avLst/>
                            </a:prstGeom>
                            <a:noFill/>
                            <a:ln>
                              <a:noFill/>
                            </a:ln>
                          </pic:spPr>
                        </pic:pic>
                        <wps:wsp>
                          <wps:cNvPr id="93" name="Text Box 93"/>
                          <wps:cNvSpPr txBox="1"/>
                          <wps:spPr>
                            <a:xfrm>
                              <a:off x="0" y="0"/>
                              <a:ext cx="472440" cy="416163"/>
                            </a:xfrm>
                            <a:prstGeom prst="rect">
                              <a:avLst/>
                            </a:prstGeom>
                            <a:noFill/>
                            <a:ln w="6350">
                              <a:noFill/>
                            </a:ln>
                            <a:effectLst/>
                          </wps:spPr>
                          <wps:txbx>
                            <w:txbxContent>
                              <w:p w14:paraId="180CBDB1" w14:textId="77777777" w:rsidR="009C22D1" w:rsidRPr="00E04748" w:rsidRDefault="009C22D1" w:rsidP="00704F28">
                                <w:pPr>
                                  <w:rPr>
                                    <w:b/>
                                    <w:color w:val="FFFFFF"/>
                                    <w:sz w:val="28"/>
                                    <w:szCs w:val="28"/>
                                  </w:rPr>
                                </w:pPr>
                                <w:r w:rsidRPr="00E04748">
                                  <w:rPr>
                                    <w:b/>
                                    <w:color w:val="FFFFFF"/>
                                    <w:sz w:val="28"/>
                                    <w:szCs w:val="28"/>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inline>
            </w:drawing>
          </mc:Choice>
          <mc:Fallback>
            <w:pict>
              <v:group w14:anchorId="6104B79B" id="Group 77" o:spid="_x0000_s1036" style="width:6in;height:327pt;mso-position-horizontal-relative:char;mso-position-vertical-relative:line" coordsize="49301,373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">
                <o:lock v:ext="edit" aspectratio="t"/>
                <v:group id="Group 78" o:spid="_x0000_s1037" style="position:absolute;left:24917;width:24384;height:18288" coordsize="24384,18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QrvMMAAADbAAAADwAAAGRycy9kb3ducmV2LnhtbERPy2rCQBTdC/2H4Ra6&#10;M5O0aEt0FAlt6UIEk0Jxd8lck2DmTshM8/h7Z1Ho8nDe2/1kWjFQ7xrLCpIoBkFcWt1wpeC7+Fi+&#10;gXAeWWNrmRTM5GC/e1hsMdV25DMNua9ECGGXooLa+y6V0pU1GXSR7YgDd7W9QR9gX0nd4xjCTSuf&#10;43gtDTYcGmrsKKupvOW/RsHniOPhJXkfjrdrNl+K1ennmJBST4/TYQPC0+T/xX/uL63gN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Cu8wwAAANsAAAAP&#10;AAAAAAAAAAAAAAAAAKoCAABkcnMvZG93bnJldi54bWxQSwUGAAAAAAQABAD6AAAAmgMAAAAA&#10;">
                  <v:shape id="Picture 79" o:spid="_x0000_s1038" type="#_x0000_t75" style="position:absolute;width:24384;height:18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3xD33GAAAA2wAAAA8AAABkcnMvZG93bnJldi54bWxEj0FPwkAUhO8k/ofNM+EGW4yIVhZiTATi&#10;wSAVzs/uo23afVt3F6j8etbEhONkZr7JTOedacSRnK8sKxgNExDEudUVFwq+srfBIwgfkDU2lknB&#10;L3mYz256U0y1PfEnHTehEBHCPkUFZQhtKqXPSzLoh7Yljt7eOoMhSldI7fAU4aaRd0nyIA1WHBdK&#10;bOm1pLzeHIyCesn3i+/38zobZx+1DrvJ9qdxSvVvu5dnEIG6cA3/t1daweQJ/r7EHyB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fEPfcYAAADbAAAADwAAAAAAAAAAAAAA&#10;AACfAgAAZHJzL2Rvd25yZXYueG1sUEsFBgAAAAAEAAQA9wAAAJIDAAAAAA==&#10;">
                    <v:imagedata r:id="rId71" o:title="qian-202"/>
                    <v:path arrowok="t"/>
                  </v:shape>
                  <v:shape id="Text Box 80" o:spid="_x0000_s1039" type="#_x0000_t202" style="position:absolute;top:228;width:4080;height:4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2PCMMA&#10;AADbAAAADwAAAGRycy9kb3ducmV2LnhtbERPy2qDQBTdF/IPww1014wRWsRkFBGkpbSLPDbZ3Tg3&#10;KnHuGGdqbL++syh0eTjvbT6bXkw0us6ygvUqAkFcW91xo+B4qJ4SEM4ja+wtk4JvcpBni4ctptre&#10;eUfT3jcihLBLUUHr/ZBK6eqWDLqVHYgDd7GjQR/g2Eg94j2Em17GUfQiDXYcGlocqGypvu6/jIL3&#10;svrE3Tk2yU9fvn5ciuF2PD0r9biciw0IT7P/F/+537SCJKwPX8IPkN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B2PCMMAAADbAAAADwAAAAAAAAAAAAAAAACYAgAAZHJzL2Rv&#10;d25yZXYueG1sUEsFBgAAAAAEAAQA9QAAAIgDAAAAAA==&#10;" filled="f" stroked="f" strokeweight=".5pt">
                    <v:textbox>
                      <w:txbxContent>
                        <w:p w14:paraId="3129BB04" w14:textId="77777777" w:rsidR="009C22D1" w:rsidRPr="00E04748" w:rsidRDefault="009C22D1" w:rsidP="00704F28">
                          <w:pPr>
                            <w:rPr>
                              <w:b/>
                              <w:color w:val="FFFFFF"/>
                              <w:sz w:val="28"/>
                              <w:szCs w:val="28"/>
                            </w:rPr>
                          </w:pPr>
                          <w:r w:rsidRPr="00E04748">
                            <w:rPr>
                              <w:b/>
                              <w:color w:val="FFFFFF"/>
                              <w:sz w:val="28"/>
                              <w:szCs w:val="28"/>
                            </w:rPr>
                            <w:t>B</w:t>
                          </w:r>
                        </w:p>
                      </w:txbxContent>
                    </v:textbox>
                  </v:shape>
                </v:group>
                <v:group id="Group 81" o:spid="_x0000_s1040" style="position:absolute;width:24384;height:18288" coordsize="24384,18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qe/IGwwAAANsAAAAP&#10;AAAAAAAAAAAAAAAAAKoCAABkcnMvZG93bnJldi54bWxQSwUGAAAAAAQABAD6AAAAmgMAAAAA&#10;">
                  <v:group id="Group 82" o:spid="_x0000_s1041" style="position:absolute;width:24384;height:18288" coordsize="24384,18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pbHHFAAAA2wAA&#10;AA8AAAAAAAAAAAAAAAAAqgIAAGRycy9kb3ducmV2LnhtbFBLBQYAAAAABAAEAPoAAACcAwAAAAA=&#10;">
                    <v:shape id="Picture 83" o:spid="_x0000_s1042" type="#_x0000_t75" style="position:absolute;width:24384;height:18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p1wKvCAAAA2wAAAA8AAABkcnMvZG93bnJldi54bWxEj0FrwkAUhO8F/8PyCr3VTSqIpq5ShIIX&#10;BY3i9bH7mgSzb8PumqT/vlsQPA4z8w2z2oy2FT350DhWkE8zEMTamYYrBefy+30BIkRkg61jUvBL&#10;ATbrycsKC+MGPlJ/ipVIEA4FKqhj7Aopg67JYpi6jjh5P85bjEn6ShqPQ4LbVn5k2VxabDgt1NjR&#10;tiZ9O92tAgplX13zy2W45Qe9194cXLlU6u11/PoEEWmMz/CjvTMKFjP4/5J+gFz/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adcCrwgAAANsAAAAPAAAAAAAAAAAAAAAAAJ8C&#10;AABkcnMvZG93bnJldi54bWxQSwUGAAAAAAQABAD3AAAAjgMAAAAA&#10;">
                      <v:imagedata r:id="rId72" o:title="QIAN-007"/>
                      <v:path arrowok="t"/>
                    </v:shape>
                    <v:shape id="Text Box 84" o:spid="_x0000_s1043" type="#_x0000_t202" style="position:absolute;width:4080;height:4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aJC8YA&#10;AADbAAAADwAAAGRycy9kb3ducmV2LnhtbESPQWvCQBSE7wX/w/KE3upGaSWkrhICwVLag9GLt9fs&#10;Mwlm38bs1qT99d2C4HGYmW+Y1WY0rbhS7xrLCuazCARxaXXDlYLDPn+KQTiPrLG1TAp+yMFmPXlY&#10;YaLtwDu6Fr4SAcIuQQW1910ipStrMuhmtiMO3sn2Bn2QfSV1j0OAm1YuomgpDTYcFmrsKKupPBff&#10;RsF7ln/i7mth4t82236c0u5yOL4o9Tgd01cQnkZ/D9/ab1pB/Az/X8IP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yaJC8YAAADbAAAADwAAAAAAAAAAAAAAAACYAgAAZHJz&#10;L2Rvd25yZXYueG1sUEsFBgAAAAAEAAQA9QAAAIsDAAAAAA==&#10;" filled="f" stroked="f" strokeweight=".5pt">
                      <v:textbox>
                        <w:txbxContent>
                          <w:p w14:paraId="581F941D" w14:textId="77777777" w:rsidR="009C22D1" w:rsidRPr="00E04748" w:rsidRDefault="009C22D1" w:rsidP="00704F28">
                            <w:pPr>
                              <w:rPr>
                                <w:b/>
                                <w:color w:val="FFFFFF"/>
                                <w:sz w:val="28"/>
                                <w:szCs w:val="28"/>
                              </w:rPr>
                            </w:pPr>
                            <w:r w:rsidRPr="00E04748">
                              <w:rPr>
                                <w:b/>
                                <w:color w:val="FFFFFF"/>
                                <w:sz w:val="28"/>
                                <w:szCs w:val="28"/>
                              </w:rPr>
                              <w:t>A</w:t>
                            </w:r>
                          </w:p>
                        </w:txbxContent>
                      </v:textbox>
                    </v:shape>
                  </v:group>
                  <v:shapetype id="_x0000_t32" coordsize="21600,21600" o:spt="32" o:oned="t" path="m,l21600,21600e" filled="f">
                    <v:path arrowok="t" fillok="f" o:connecttype="none"/>
                    <o:lock v:ext="edit" shapetype="t"/>
                  </v:shapetype>
                  <v:shape id="Straight Arrow Connector 85" o:spid="_x0000_s1044" type="#_x0000_t32" style="position:absolute;left:9829;top:3048;width:1524;height:338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2UW8YAAADbAAAADwAAAGRycy9kb3ducmV2LnhtbESPQWvCQBSE70L/w/IK3symFW1MXaUV&#10;BA+CmBa9PrOvSWr2bZpdTfrvu4LQ4zAz3zDzZW9qcaXWVZYVPEUxCOLc6ooLBZ8f61ECwnlkjbVl&#10;UvBLDpaLh8EcU2073tM184UIEHYpKii9b1IpXV6SQRfZhjh4X7Y16INsC6lb7ALc1PI5jqfSYMVh&#10;ocSGViXl5+xiFHT9+/l42GWbafVzusz2Lvkev2yVGj72b68gPPX+P3xvb7SCZAK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QdlFvGAAAA2wAAAA8AAAAAAAAA&#10;AAAAAAAAoQIAAGRycy9kb3ducmV2LnhtbFBLBQYAAAAABAAEAPkAAACUAwAAAAA=&#10;" strokecolor="#ed7d31" strokeweight="1.5pt">
                    <v:stroke endarrow="block" joinstyle="miter"/>
                  </v:shape>
                </v:group>
                <v:group id="Group 86" o:spid="_x0000_s1045" style="position:absolute;top:19050;width:24384;height:18288" coordsize="24384,18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ZJqcsQAAADbAAAADwAAAGRycy9kb3ducmV2LnhtbESPQYvCMBSE74L/ITzB&#10;m6ZdUaQaRcRdPMiCVVj29miebbF5KU22rf/eCAseh5n5hllve1OJlhpXWlYQTyMQxJnVJecKrpfP&#10;yRKE88gaK8uk4EEOtpvhYI2Jth2fqU19LgKEXYIKCu/rREqXFWTQTW1NHLybbQz6IJtc6ga7ADeV&#10;/IiihTRYclgosKZ9Qdk9/TMKvjrsdrP40J7ut/3j9zL//jnFpNR41O9WIDz1/h3+bx+1guUCXl/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ZJqcsQAAADbAAAA&#10;DwAAAAAAAAAAAAAAAACqAgAAZHJzL2Rvd25yZXYueG1sUEsFBgAAAAAEAAQA+gAAAJsDAAAAAA==&#10;">
                  <v:group id="Group 87" o:spid="_x0000_s1046" style="position:absolute;width:24384;height:18288" coordsize="24384,18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t7P6cQAAADbAAAADwAAAGRycy9kb3ducmV2LnhtbESPQYvCMBSE78L+h/CE&#10;vWnaXXSlGkXEXTyIoC6It0fzbIvNS2liW/+9EQSPw8x8w8wWnSlFQ7UrLCuIhxEI4tTqgjMF/8ff&#10;wQSE88gaS8uk4E4OFvOP3gwTbVveU3PwmQgQdgkqyL2vEildmpNBN7QVcfAutjbog6wzqWtsA9yU&#10;8iuKxtJgwWEhx4pWOaXXw80o+GuxXX7H62Z7vazu5+Nod9rGpNRnv1tOQXjq/Dv8am+0gskP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t7P6cQAAADbAAAA&#10;DwAAAAAAAAAAAAAAAACqAgAAZHJzL2Rvd25yZXYueG1sUEsFBgAAAAAEAAQA+gAAAJsDAAAAAA==&#10;">
                    <v:shape id="Picture 88" o:spid="_x0000_s1047" type="#_x0000_t75" style="position:absolute;width:24384;height:18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1vF7bBAAAA2wAAAA8AAABkcnMvZG93bnJldi54bWxET02LwjAQvQv+hzDCXkRThVWpTUULwh68&#10;rLsHj0MyttVmUppo6783h4U9Pt53thtsI57U+dqxgsU8AUGsnam5VPD7c5xtQPiAbLBxTApe5GGX&#10;j0cZpsb1/E3PcyhFDGGfooIqhDaV0uuKLPq5a4kjd3WdxRBhV0rTYR/DbSOXSbKSFmuODRW2VFSk&#10;7+eHVXDQurhM17q/nA6rdX3ri88heSn1MRn2WxCBhvAv/nN/GQWbODZ+iT9A5m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1vF7bBAAAA2wAAAA8AAAAAAAAAAAAAAAAAnwIA&#10;AGRycy9kb3ducmV2LnhtbFBLBQYAAAAABAAEAPcAAACNAwAAAAA=&#10;">
                      <v:imagedata r:id="rId73" o:title="QIAN-304"/>
                      <v:path arrowok="t"/>
                    </v:shape>
                    <v:shape id="Text Box 89" o:spid="_x0000_s1048" type="#_x0000_t202" style="position:absolute;left:152;width:4081;height:4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cmlcYA&#10;AADbAAAADwAAAGRycy9kb3ducmV2LnhtbESPQWvCQBSE74X+h+UVvNVNhZY0ukoIBIvYg6mX3l6z&#10;zySYfZtmVxP767uC4HGYmW+YxWo0rThT7xrLCl6mEQji0uqGKwX7r/w5BuE8ssbWMim4kIPV8vFh&#10;gYm2A+/oXPhKBAi7BBXU3neJlK6syaCb2o44eAfbG/RB9pXUPQ4Bblo5i6I3abDhsFBjR1lN5bE4&#10;GQWbLP/E3c/MxH9ttt4e0u53//2q1ORpTOcgPI3+Hr61P7SC+B2uX8IPkM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ScmlcYAAADbAAAADwAAAAAAAAAAAAAAAACYAgAAZHJz&#10;L2Rvd25yZXYueG1sUEsFBgAAAAAEAAQA9QAAAIsDAAAAAA==&#10;" filled="f" stroked="f" strokeweight=".5pt">
                      <v:textbox>
                        <w:txbxContent>
                          <w:p w14:paraId="6A121B57" w14:textId="77777777" w:rsidR="009C22D1" w:rsidRPr="00E04748" w:rsidRDefault="009C22D1" w:rsidP="00704F28">
                            <w:pPr>
                              <w:rPr>
                                <w:b/>
                                <w:color w:val="FFFFFF"/>
                                <w:sz w:val="28"/>
                                <w:szCs w:val="28"/>
                              </w:rPr>
                            </w:pPr>
                            <w:r w:rsidRPr="00E04748">
                              <w:rPr>
                                <w:b/>
                                <w:color w:val="FFFFFF"/>
                                <w:sz w:val="28"/>
                                <w:szCs w:val="28"/>
                              </w:rPr>
                              <w:t>C</w:t>
                            </w:r>
                          </w:p>
                        </w:txbxContent>
                      </v:textbox>
                    </v:shape>
                  </v:group>
                  <v:shape id="Straight Arrow Connector 90" o:spid="_x0000_s1049" type="#_x0000_t32" style="position:absolute;left:8229;top:7924;width:1524;height:338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OhHsEAAADbAAAADwAAAGRycy9kb3ducmV2LnhtbERPTYvCMBC9C/6HMII3TVVwtWsUFQQP&#10;wmIV9zrbzLbVZlKbaOu/3xwWPD7e92LVmlI8qXaFZQWjYQSCOLW64EzB+bQbzEA4j6yxtEwKXuRg&#10;tex2Fhhr2/CRnonPRAhhF6OC3PsqltKlORl0Q1sRB+7X1gZ9gHUmdY1NCDelHEfRVBosODTkWNE2&#10;p/SWPIyCpt3cvi9fyX5a3H8e86ObXScfB6X6vXb9CcJT69/if/deK5iH9eFL+AFy+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Rs6EewQAAANsAAAAPAAAAAAAAAAAAAAAA&#10;AKECAABkcnMvZG93bnJldi54bWxQSwUGAAAAAAQABAD5AAAAjwMAAAAA&#10;" strokecolor="#ed7d31" strokeweight="1.5pt">
                    <v:stroke endarrow="block" joinstyle="miter"/>
                  </v:shape>
                </v:group>
                <v:group id="Group 91" o:spid="_x0000_s1050" style="position:absolute;left:24917;top:19050;width:24384;height:18288" coordsize="24384,18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6Jk28UAAADbAAAADwAAAGRycy9kb3ducmV2LnhtbESPT2vCQBTE7wW/w/KE&#10;3ppNlJYas4pILT2EQlUQb4/sMwlm34bsNn++fbdQ6HGYmd8w2XY0jeipc7VlBUkUgyAurK65VHA+&#10;HZ5eQTiPrLGxTAomcrDdzB4yTLUd+Iv6oy9FgLBLUUHlfZtK6YqKDLrItsTBu9nOoA+yK6XucAhw&#10;08hFHL9IgzWHhQpb2ldU3I/fRsH7gMNumbz1+f22n66n589LnpBSj/NxtwbhafT/4b/2h1awS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iZNvFAAAA2wAA&#10;AA8AAAAAAAAAAAAAAAAAqgIAAGRycy9kb3ducmV2LnhtbFBLBQYAAAAABAAEAPoAAACcAwAAAAA=&#10;">
                  <v:shape id="Picture 92" o:spid="_x0000_s1051" type="#_x0000_t75" style="position:absolute;width:24384;height:18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GEjLDAAAA2wAAAA8AAABkcnMvZG93bnJldi54bWxEj0FrAjEUhO+C/yE8wYtoth5KXY0iSsFD&#10;L7WC1+fmubu6eVmSrJv++6YgeBxm5htmtYmmEQ9yvras4G2WgSAurK65VHD6+Zx+gPABWWNjmRT8&#10;kofNejhYYa5tz9/0OIZSJAj7HBVUIbS5lL6oyKCf2ZY4eVfrDIYkXSm1wz7BTSPnWfYuDdacFips&#10;aVdRcT92RkG3czo2X9l+e8bFpY+nye1edEqNR3G7BBEohlf42T5oBYs5/H9JP0Cu/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sYSMsMAAADbAAAADwAAAAAAAAAAAAAAAACf&#10;AgAAZHJzL2Rvd25yZXYueG1sUEsFBgAAAAAEAAQA9wAAAI8DAAAAAA==&#10;">
                    <v:imagedata r:id="rId74" o:title="qian-400"/>
                    <v:path arrowok="t"/>
                  </v:shape>
                  <v:shape id="Text Box 93" o:spid="_x0000_s1052" type="#_x0000_t202" style="position:absolute;width:4724;height:4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aHosYA&#10;AADbAAAADwAAAGRycy9kb3ducmV2LnhtbESPQWvCQBSE74L/YXmF3nTTSMWmriKBYCl6SOqlt9fs&#10;MwnNvo3Zrab+elco9DjMzDfMcj2YVpypd41lBU/TCARxaXXDlYLDRzZZgHAeWWNrmRT8koP1ajxa&#10;YqLthXM6F74SAcIuQQW1910ipStrMuimtiMO3tH2Bn2QfSV1j5cAN62Mo2guDTYcFmrsKK2p/C5+&#10;jIL3NNtj/hWbxbVNt7vjpjsdPp+VenwYNq8gPA3+P/zXftMKXmZw/xJ+gF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aHosYAAADbAAAADwAAAAAAAAAAAAAAAACYAgAAZHJz&#10;L2Rvd25yZXYueG1sUEsFBgAAAAAEAAQA9QAAAIsDAAAAAA==&#10;" filled="f" stroked="f" strokeweight=".5pt">
                    <v:textbox>
                      <w:txbxContent>
                        <w:p w14:paraId="180CBDB1" w14:textId="77777777" w:rsidR="009C22D1" w:rsidRPr="00E04748" w:rsidRDefault="009C22D1" w:rsidP="00704F28">
                          <w:pPr>
                            <w:rPr>
                              <w:b/>
                              <w:color w:val="FFFFFF"/>
                              <w:sz w:val="28"/>
                              <w:szCs w:val="28"/>
                            </w:rPr>
                          </w:pPr>
                          <w:r w:rsidRPr="00E04748">
                            <w:rPr>
                              <w:b/>
                              <w:color w:val="FFFFFF"/>
                              <w:sz w:val="28"/>
                              <w:szCs w:val="28"/>
                            </w:rPr>
                            <w:t>D</w:t>
                          </w:r>
                        </w:p>
                      </w:txbxContent>
                    </v:textbox>
                  </v:shape>
                </v:group>
                <w10:anchorlock/>
              </v:group>
            </w:pict>
          </mc:Fallback>
        </mc:AlternateContent>
      </w:r>
    </w:p>
    <w:p w14:paraId="757C5D1B" w14:textId="77777777" w:rsidR="00704F28" w:rsidRPr="00704F28" w:rsidRDefault="00704F28" w:rsidP="00FA061D">
      <w:pPr>
        <w:pStyle w:val="figure"/>
      </w:pPr>
      <w:bookmarkStart w:id="201" w:name="_Toc395738125"/>
      <w:r w:rsidRPr="00704F28">
        <w:t>Fig. 3.2. SEM micrographs of spray-dried powder with lactose:SSPS mass ratios of 1:0 (A), 19:1 (B), 9:1 (C), and 0:1 (D), prepared at 30% pump rate. The arrow highlights a cavity in lactose-only particles (A) or sharp edges in particles with 10% SSPS (C).</w:t>
      </w:r>
      <w:bookmarkEnd w:id="201"/>
    </w:p>
    <w:p w14:paraId="3F0CCBF2" w14:textId="77777777" w:rsidR="00704F28" w:rsidRPr="00704F28" w:rsidRDefault="00704F28" w:rsidP="00704F28">
      <w:pPr>
        <w:rPr>
          <w:rFonts w:ascii="Times New Roman" w:hAnsi="Times New Roman" w:cs="Times New Roman"/>
          <w:sz w:val="24"/>
          <w:szCs w:val="24"/>
        </w:rPr>
      </w:pPr>
      <w:r w:rsidRPr="00704F28">
        <w:rPr>
          <w:rFonts w:ascii="Times New Roman" w:hAnsi="Times New Roman" w:cs="Times New Roman"/>
          <w:sz w:val="24"/>
          <w:szCs w:val="24"/>
        </w:rPr>
        <w:br w:type="page"/>
      </w:r>
    </w:p>
    <w:p w14:paraId="68F8D58F" w14:textId="77777777" w:rsidR="00704F28" w:rsidRPr="00704F28" w:rsidRDefault="00704F28" w:rsidP="00704F28">
      <w:pPr>
        <w:spacing w:line="480" w:lineRule="auto"/>
        <w:jc w:val="center"/>
        <w:rPr>
          <w:rFonts w:ascii="Times New Roman" w:hAnsi="Times New Roman" w:cs="Times New Roman"/>
          <w:noProof/>
          <w:sz w:val="24"/>
          <w:szCs w:val="24"/>
        </w:rPr>
      </w:pPr>
      <w:r w:rsidRPr="00704F28">
        <w:rPr>
          <w:rFonts w:ascii="Times New Roman" w:hAnsi="Times New Roman" w:cs="Times New Roman"/>
          <w:noProof/>
          <w:sz w:val="24"/>
          <w:szCs w:val="24"/>
        </w:rPr>
        <w:lastRenderedPageBreak/>
        <w:drawing>
          <wp:inline distT="0" distB="0" distL="0" distR="0" wp14:anchorId="07BCFF63" wp14:editId="789E3521">
            <wp:extent cx="5652931" cy="1668780"/>
            <wp:effectExtent l="0" t="0" r="5080" b="762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655824" cy="1669634"/>
                    </a:xfrm>
                    <a:prstGeom prst="rect">
                      <a:avLst/>
                    </a:prstGeom>
                    <a:noFill/>
                  </pic:spPr>
                </pic:pic>
              </a:graphicData>
            </a:graphic>
          </wp:inline>
        </w:drawing>
      </w:r>
      <w:r w:rsidRPr="00704F28" w:rsidDel="00765674">
        <w:rPr>
          <w:rFonts w:ascii="Times New Roman" w:hAnsi="Times New Roman" w:cs="Times New Roman"/>
          <w:noProof/>
          <w:sz w:val="24"/>
          <w:szCs w:val="24"/>
        </w:rPr>
        <w:t xml:space="preserve"> </w:t>
      </w:r>
    </w:p>
    <w:p w14:paraId="2D25B634" w14:textId="77777777" w:rsidR="00704F28" w:rsidRPr="00704F28" w:rsidRDefault="00704F28" w:rsidP="00704F28">
      <w:pPr>
        <w:spacing w:line="480" w:lineRule="auto"/>
        <w:jc w:val="center"/>
        <w:rPr>
          <w:rFonts w:ascii="Times New Roman" w:hAnsi="Times New Roman" w:cs="Times New Roman"/>
          <w:sz w:val="24"/>
          <w:szCs w:val="24"/>
        </w:rPr>
      </w:pPr>
      <w:r w:rsidRPr="00704F28">
        <w:rPr>
          <w:rFonts w:ascii="Times New Roman" w:hAnsi="Times New Roman" w:cs="Times New Roman"/>
          <w:sz w:val="24"/>
          <w:szCs w:val="24"/>
        </w:rPr>
        <w:t>(A)</w:t>
      </w:r>
    </w:p>
    <w:p w14:paraId="1ACBA7E8" w14:textId="77777777" w:rsidR="00704F28" w:rsidRPr="00704F28" w:rsidRDefault="00704F28" w:rsidP="00704F28">
      <w:pPr>
        <w:spacing w:line="480" w:lineRule="auto"/>
        <w:jc w:val="center"/>
        <w:rPr>
          <w:rFonts w:ascii="Times New Roman" w:hAnsi="Times New Roman" w:cs="Times New Roman"/>
          <w:sz w:val="24"/>
          <w:szCs w:val="24"/>
        </w:rPr>
      </w:pPr>
      <w:r w:rsidRPr="00704F28">
        <w:rPr>
          <w:rFonts w:ascii="Times New Roman" w:hAnsi="Times New Roman" w:cs="Times New Roman"/>
          <w:noProof/>
          <w:sz w:val="24"/>
          <w:szCs w:val="24"/>
        </w:rPr>
        <w:drawing>
          <wp:inline distT="0" distB="0" distL="0" distR="0" wp14:anchorId="68692DB8" wp14:editId="260BDA11">
            <wp:extent cx="5627579" cy="164592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34434" cy="1647925"/>
                    </a:xfrm>
                    <a:prstGeom prst="rect">
                      <a:avLst/>
                    </a:prstGeom>
                    <a:noFill/>
                  </pic:spPr>
                </pic:pic>
              </a:graphicData>
            </a:graphic>
          </wp:inline>
        </w:drawing>
      </w:r>
      <w:r w:rsidRPr="00704F28">
        <w:rPr>
          <w:rFonts w:ascii="Times New Roman" w:hAnsi="Times New Roman" w:cs="Times New Roman"/>
          <w:sz w:val="24"/>
          <w:szCs w:val="24"/>
        </w:rPr>
        <w:t xml:space="preserve"> </w:t>
      </w:r>
    </w:p>
    <w:p w14:paraId="11F53FE8" w14:textId="77777777" w:rsidR="00704F28" w:rsidRPr="00704F28" w:rsidRDefault="00704F28" w:rsidP="00FA061D">
      <w:pPr>
        <w:pStyle w:val="content"/>
        <w:jc w:val="center"/>
      </w:pPr>
      <w:r w:rsidRPr="00704F28">
        <w:t>(B)</w:t>
      </w:r>
    </w:p>
    <w:p w14:paraId="08A16BD8" w14:textId="77777777" w:rsidR="00704F28" w:rsidRPr="00704F28" w:rsidRDefault="00704F28" w:rsidP="00FA061D">
      <w:pPr>
        <w:pStyle w:val="figure"/>
      </w:pPr>
      <w:bookmarkStart w:id="202" w:name="_Toc395738126"/>
      <w:r w:rsidRPr="00704F28">
        <w:t>Fig. 3.3. Polarized light microscopy images of spray-dried powder with lactose:SSPS mass ratios of 1:0, 19:1 and 9:1(from left to right), prepared at 15% (A) or 30% (B) pump rate. Scale bar = 100 µm.</w:t>
      </w:r>
      <w:bookmarkEnd w:id="202"/>
    </w:p>
    <w:p w14:paraId="33B2F8AA" w14:textId="77777777" w:rsidR="00704F28" w:rsidRPr="00704F28" w:rsidRDefault="00704F28" w:rsidP="00704F28">
      <w:pPr>
        <w:spacing w:line="480" w:lineRule="auto"/>
        <w:jc w:val="center"/>
        <w:rPr>
          <w:rFonts w:ascii="Times New Roman" w:hAnsi="Times New Roman" w:cs="Times New Roman"/>
          <w:sz w:val="24"/>
          <w:szCs w:val="24"/>
        </w:rPr>
      </w:pPr>
      <w:r w:rsidRPr="00704F28">
        <w:rPr>
          <w:rFonts w:ascii="Times New Roman" w:hAnsi="Times New Roman" w:cs="Times New Roman"/>
          <w:noProof/>
          <w:sz w:val="24"/>
          <w:szCs w:val="24"/>
        </w:rPr>
        <w:lastRenderedPageBreak/>
        <mc:AlternateContent>
          <mc:Choice Requires="wpg">
            <w:drawing>
              <wp:anchor distT="0" distB="0" distL="114300" distR="114300" simplePos="0" relativeHeight="251681792" behindDoc="0" locked="0" layoutInCell="1" allowOverlap="1" wp14:anchorId="2FB97912" wp14:editId="79667889">
                <wp:simplePos x="0" y="0"/>
                <wp:positionH relativeFrom="column">
                  <wp:posOffset>1059180</wp:posOffset>
                </wp:positionH>
                <wp:positionV relativeFrom="paragraph">
                  <wp:posOffset>3535680</wp:posOffset>
                </wp:positionV>
                <wp:extent cx="3706495" cy="3157855"/>
                <wp:effectExtent l="0" t="0" r="0" b="4445"/>
                <wp:wrapTopAndBottom/>
                <wp:docPr id="94" name="Group 94"/>
                <wp:cNvGraphicFramePr/>
                <a:graphic xmlns:a="http://schemas.openxmlformats.org/drawingml/2006/main">
                  <a:graphicData uri="http://schemas.microsoft.com/office/word/2010/wordprocessingGroup">
                    <wpg:wgp>
                      <wpg:cNvGrpSpPr/>
                      <wpg:grpSpPr>
                        <a:xfrm>
                          <a:off x="0" y="0"/>
                          <a:ext cx="3706495" cy="3157855"/>
                          <a:chOff x="0" y="0"/>
                          <a:chExt cx="3706495" cy="3157855"/>
                        </a:xfrm>
                      </wpg:grpSpPr>
                      <pic:pic xmlns:pic="http://schemas.openxmlformats.org/drawingml/2006/picture">
                        <pic:nvPicPr>
                          <pic:cNvPr id="95" name="Picture 95"/>
                          <pic:cNvPicPr>
                            <a:picLocks noChangeAspect="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706495" cy="3157855"/>
                          </a:xfrm>
                          <a:prstGeom prst="rect">
                            <a:avLst/>
                          </a:prstGeom>
                          <a:noFill/>
                        </pic:spPr>
                      </pic:pic>
                      <wps:wsp>
                        <wps:cNvPr id="96" name="Text Box 96"/>
                        <wps:cNvSpPr txBox="1"/>
                        <wps:spPr>
                          <a:xfrm>
                            <a:off x="480060" y="60960"/>
                            <a:ext cx="266700" cy="266700"/>
                          </a:xfrm>
                          <a:prstGeom prst="rect">
                            <a:avLst/>
                          </a:prstGeom>
                          <a:noFill/>
                          <a:ln w="6350">
                            <a:noFill/>
                          </a:ln>
                          <a:effectLst/>
                        </wps:spPr>
                        <wps:txbx>
                          <w:txbxContent>
                            <w:p w14:paraId="16B1C63F" w14:textId="77777777" w:rsidR="009C22D1" w:rsidRPr="00B01349" w:rsidRDefault="009C22D1" w:rsidP="00704F28">
                              <w:pPr>
                                <w:rPr>
                                  <w:b/>
                                  <w:sz w:val="24"/>
                                  <w:szCs w:val="24"/>
                                </w:rPr>
                              </w:pPr>
                              <w:r w:rsidRPr="00B01349">
                                <w:rPr>
                                  <w:b/>
                                  <w:sz w:val="24"/>
                                  <w:szCs w:val="2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FB97912" id="Group 94" o:spid="_x0000_s1053" style="position:absolute;left:0;text-align:left;margin-left:83.4pt;margin-top:278.4pt;width:291.85pt;height:248.65pt;z-index:251681792;mso-position-horizontal-relative:text;mso-position-vertical-relative:text" coordsize="37064,315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">
                <v:shape id="Picture 95" o:spid="_x0000_s1054" type="#_x0000_t75" style="position:absolute;width:37064;height:315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XVJzCAAAA2wAAAA8AAABkcnMvZG93bnJldi54bWxEj0FrwkAUhO+C/2F5hd7MRsFgUlcJgtCb&#10;NDb0+th9JqHZtyG7atpf3xWEHoeZ+YbZ7ifbixuNvnOsYJmkIIi1Mx03Cj7Px8UGhA/IBnvHpOCH&#10;POx389kWC+Pu/EG3KjQiQtgXqKANYSik9Loliz5xA3H0Lm60GKIcG2lGvEe47eUqTTNpseO40OJA&#10;h5b0d3W1CrqvX61PeZkd+0tZkzF12JyXSr2+TOUbiEBT+A8/2+9GQb6Gx5f4A+Tu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kF1ScwgAAANsAAAAPAAAAAAAAAAAAAAAAAJ8C&#10;AABkcnMvZG93bnJldi54bWxQSwUGAAAAAAQABAD3AAAAjgMAAAAA&#10;">
                  <v:imagedata r:id="rId78" o:title=""/>
                  <v:path arrowok="t"/>
                </v:shape>
                <v:shape id="Text Box 96" o:spid="_x0000_s1055" type="#_x0000_t202" style="position:absolute;left:4800;top:609;width:2667;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EkOsUA&#10;AADbAAAADwAAAGRycy9kb3ducmV2LnhtbESPQWvCQBSE74L/YXlCb2ZToUHTrCIBUUo9mHrx9pp9&#10;JqHZtzG7atpf7xYKPQ4z8w2TrQbTihv1rrGs4DmKQRCXVjdcKTh+bKZzEM4ja2wtk4JvcrBajkcZ&#10;ptre+UC3wlciQNilqKD2vkuldGVNBl1kO+LgnW1v0AfZV1L3eA9w08pZHCfSYMNhocaO8prKr+Jq&#10;FLzlmz0ePmdm/tPm2/fzurscTy9KPU2G9SsIT4P/D/+1d1rBIoHfL+EH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YSQ6xQAAANsAAAAPAAAAAAAAAAAAAAAAAJgCAABkcnMv&#10;ZG93bnJldi54bWxQSwUGAAAAAAQABAD1AAAAigMAAAAA&#10;" filled="f" stroked="f" strokeweight=".5pt">
                  <v:textbox>
                    <w:txbxContent>
                      <w:p w14:paraId="16B1C63F" w14:textId="77777777" w:rsidR="009C22D1" w:rsidRPr="00B01349" w:rsidRDefault="009C22D1" w:rsidP="00704F28">
                        <w:pPr>
                          <w:rPr>
                            <w:b/>
                            <w:sz w:val="24"/>
                            <w:szCs w:val="24"/>
                          </w:rPr>
                        </w:pPr>
                        <w:r w:rsidRPr="00B01349">
                          <w:rPr>
                            <w:b/>
                            <w:sz w:val="24"/>
                            <w:szCs w:val="24"/>
                          </w:rPr>
                          <w:t>B</w:t>
                        </w:r>
                      </w:p>
                    </w:txbxContent>
                  </v:textbox>
                </v:shape>
                <w10:wrap type="topAndBottom"/>
              </v:group>
            </w:pict>
          </mc:Fallback>
        </mc:AlternateContent>
      </w:r>
      <w:r w:rsidRPr="00704F28">
        <w:rPr>
          <w:rFonts w:ascii="Times New Roman" w:hAnsi="Times New Roman" w:cs="Times New Roman"/>
          <w:noProof/>
          <w:sz w:val="24"/>
          <w:szCs w:val="24"/>
        </w:rPr>
        <mc:AlternateContent>
          <mc:Choice Requires="wpg">
            <w:drawing>
              <wp:anchor distT="0" distB="0" distL="114300" distR="114300" simplePos="0" relativeHeight="251682816" behindDoc="0" locked="0" layoutInCell="1" allowOverlap="1" wp14:anchorId="6B2B072B" wp14:editId="6CBEEFEF">
                <wp:simplePos x="0" y="0"/>
                <wp:positionH relativeFrom="column">
                  <wp:posOffset>1098550</wp:posOffset>
                </wp:positionH>
                <wp:positionV relativeFrom="paragraph">
                  <wp:posOffset>53340</wp:posOffset>
                </wp:positionV>
                <wp:extent cx="3712845" cy="3200400"/>
                <wp:effectExtent l="0" t="0" r="0" b="0"/>
                <wp:wrapTopAndBottom/>
                <wp:docPr id="97" name="Group 97"/>
                <wp:cNvGraphicFramePr/>
                <a:graphic xmlns:a="http://schemas.openxmlformats.org/drawingml/2006/main">
                  <a:graphicData uri="http://schemas.microsoft.com/office/word/2010/wordprocessingGroup">
                    <wpg:wgp>
                      <wpg:cNvGrpSpPr/>
                      <wpg:grpSpPr>
                        <a:xfrm>
                          <a:off x="0" y="0"/>
                          <a:ext cx="3712845" cy="3200400"/>
                          <a:chOff x="0" y="0"/>
                          <a:chExt cx="3712845" cy="3200400"/>
                        </a:xfrm>
                      </wpg:grpSpPr>
                      <pic:pic xmlns:pic="http://schemas.openxmlformats.org/drawingml/2006/picture">
                        <pic:nvPicPr>
                          <pic:cNvPr id="98" name="Picture 98"/>
                          <pic:cNvPicPr>
                            <a:picLocks noChangeAspect="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712845" cy="3200400"/>
                          </a:xfrm>
                          <a:prstGeom prst="rect">
                            <a:avLst/>
                          </a:prstGeom>
                          <a:noFill/>
                        </pic:spPr>
                      </pic:pic>
                      <wps:wsp>
                        <wps:cNvPr id="99" name="Text Box 99"/>
                        <wps:cNvSpPr txBox="1"/>
                        <wps:spPr>
                          <a:xfrm>
                            <a:off x="495300" y="114300"/>
                            <a:ext cx="266700" cy="266700"/>
                          </a:xfrm>
                          <a:prstGeom prst="rect">
                            <a:avLst/>
                          </a:prstGeom>
                          <a:noFill/>
                          <a:ln w="6350">
                            <a:noFill/>
                          </a:ln>
                          <a:effectLst/>
                        </wps:spPr>
                        <wps:txbx>
                          <w:txbxContent>
                            <w:p w14:paraId="05771484" w14:textId="77777777" w:rsidR="009C22D1" w:rsidRPr="00B01349" w:rsidRDefault="009C22D1" w:rsidP="00704F28">
                              <w:pPr>
                                <w:rPr>
                                  <w:b/>
                                  <w:sz w:val="24"/>
                                  <w:szCs w:val="24"/>
                                </w:rPr>
                              </w:pPr>
                              <w:r>
                                <w:rPr>
                                  <w:b/>
                                  <w:sz w:val="24"/>
                                  <w:szCs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B2B072B" id="Group 97" o:spid="_x0000_s1056" style="position:absolute;left:0;text-align:left;margin-left:86.5pt;margin-top:4.2pt;width:292.35pt;height:252pt;z-index:251682816;mso-position-horizontal-relative:text;mso-position-vertical-relative:text" coordsize="37128,32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">
                <v:shape id="Picture 98" o:spid="_x0000_s1057" type="#_x0000_t75" style="position:absolute;width:37128;height:320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CkJLCAAAA2wAAAA8AAABkcnMvZG93bnJldi54bWxET8uKwjAU3Q/4D+EKs5ExVUScjlFUGBkX&#10;LnyBy0tzp602NyXJ2OrXm4Uwy8N5T+etqcSNnC8tKxj0ExDEmdUl5wqOh++PCQgfkDVWlknBnTzM&#10;Z523KabaNryj2z7kIoawT1FBEUKdSumzggz6vq2JI/drncEQoculdtjEcFPJYZKMpcGSY0OBNa0K&#10;yq77P6NgZDe97WndSOPOj2Y5HB2ul/VFqfduu/gCEagN/+KX+0cr+Ixj45f4A+Ts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pApCSwgAAANsAAAAPAAAAAAAAAAAAAAAAAJ8C&#10;AABkcnMvZG93bnJldi54bWxQSwUGAAAAAAQABAD3AAAAjgMAAAAA&#10;">
                  <v:imagedata r:id="rId80" o:title=""/>
                  <v:path arrowok="t"/>
                </v:shape>
                <v:shape id="Text Box 99" o:spid="_x0000_s1058" type="#_x0000_t202" style="position:absolute;left:4953;top:1143;width:2667;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6wSMUA&#10;AADbAAAADwAAAGRycy9kb3ducmV2LnhtbESPQWvCQBSE7wX/w/IEb3VjQNHUVSQgFWkPWi/entln&#10;Err7Nma3MfXXdwuFHoeZ+YZZrntrREetrx0rmIwTEMSF0zWXCk4f2+c5CB+QNRrHpOCbPKxXg6cl&#10;Ztrd+UDdMZQiQthnqKAKocmk9EVFFv3YNcTRu7rWYoiyLaVu8R7h1sg0SWbSYs1xocKG8oqKz+OX&#10;VbDPt+94uKR2/jD569t109xO56lSo2G/eQERqA//4b/2TitYLOD3S/wB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rBIxQAAANsAAAAPAAAAAAAAAAAAAAAAAJgCAABkcnMv&#10;ZG93bnJldi54bWxQSwUGAAAAAAQABAD1AAAAigMAAAAA&#10;" filled="f" stroked="f" strokeweight=".5pt">
                  <v:textbox>
                    <w:txbxContent>
                      <w:p w14:paraId="05771484" w14:textId="77777777" w:rsidR="009C22D1" w:rsidRPr="00B01349" w:rsidRDefault="009C22D1" w:rsidP="00704F28">
                        <w:pPr>
                          <w:rPr>
                            <w:b/>
                            <w:sz w:val="24"/>
                            <w:szCs w:val="24"/>
                          </w:rPr>
                        </w:pPr>
                        <w:r>
                          <w:rPr>
                            <w:b/>
                            <w:sz w:val="24"/>
                            <w:szCs w:val="24"/>
                          </w:rPr>
                          <w:t>A</w:t>
                        </w:r>
                      </w:p>
                    </w:txbxContent>
                  </v:textbox>
                </v:shape>
                <w10:wrap type="topAndBottom"/>
              </v:group>
            </w:pict>
          </mc:Fallback>
        </mc:AlternateContent>
      </w:r>
    </w:p>
    <w:p w14:paraId="73FA5843" w14:textId="77777777" w:rsidR="00704F28" w:rsidRPr="00704F28" w:rsidRDefault="00704F28" w:rsidP="00704F28">
      <w:pPr>
        <w:spacing w:line="480" w:lineRule="auto"/>
        <w:jc w:val="center"/>
        <w:rPr>
          <w:rFonts w:ascii="Times New Roman" w:hAnsi="Times New Roman" w:cs="Times New Roman"/>
          <w:sz w:val="24"/>
          <w:szCs w:val="24"/>
        </w:rPr>
      </w:pPr>
    </w:p>
    <w:p w14:paraId="6618FF9E" w14:textId="77777777" w:rsidR="00704F28" w:rsidRPr="00704F28" w:rsidRDefault="00704F28" w:rsidP="00FA061D">
      <w:pPr>
        <w:pStyle w:val="figure"/>
      </w:pPr>
      <w:bookmarkStart w:id="203" w:name="_Toc395738127"/>
      <w:r w:rsidRPr="00704F28">
        <w:t>Fig. 3.4. DSC curves of spray-dried powder with lactose:SSPS mass ratios of 1:0, 19:1 and 9:1, prepared at 15 (A) or 30% (B) pump rate.</w:t>
      </w:r>
      <w:bookmarkEnd w:id="203"/>
    </w:p>
    <w:p w14:paraId="68134536" w14:textId="77777777" w:rsidR="00704F28" w:rsidRPr="00704F28" w:rsidRDefault="00704F28" w:rsidP="00FA061D">
      <w:pPr>
        <w:pStyle w:val="figure"/>
      </w:pPr>
      <w:bookmarkStart w:id="204" w:name="_Toc395738128"/>
      <w:r w:rsidRPr="00704F28">
        <w:lastRenderedPageBreak/>
        <w:drawing>
          <wp:anchor distT="0" distB="0" distL="114300" distR="114300" simplePos="0" relativeHeight="251683840" behindDoc="0" locked="0" layoutInCell="1" allowOverlap="1" wp14:anchorId="740792A4" wp14:editId="6191904B">
            <wp:simplePos x="0" y="0"/>
            <wp:positionH relativeFrom="column">
              <wp:posOffset>1104900</wp:posOffset>
            </wp:positionH>
            <wp:positionV relativeFrom="paragraph">
              <wp:posOffset>152400</wp:posOffset>
            </wp:positionV>
            <wp:extent cx="3596640" cy="3213100"/>
            <wp:effectExtent l="0" t="0" r="0" b="6350"/>
            <wp:wrapTopAndBottom/>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596640" cy="3213100"/>
                    </a:xfrm>
                    <a:prstGeom prst="rect">
                      <a:avLst/>
                    </a:prstGeom>
                    <a:noFill/>
                  </pic:spPr>
                </pic:pic>
              </a:graphicData>
            </a:graphic>
          </wp:anchor>
        </w:drawing>
      </w:r>
      <w:r w:rsidRPr="00704F28">
        <w:t>Fig. 3.5. XRD curves of spray-dried powder with lactose:SSPS mass ratios of 1:0, 19:1 and 9:1, prepared at 30% pump rate.</w:t>
      </w:r>
      <w:bookmarkEnd w:id="204"/>
    </w:p>
    <w:p w14:paraId="46530946" w14:textId="77777777" w:rsidR="00704F28" w:rsidRPr="00704F28" w:rsidRDefault="00704F28" w:rsidP="00704F28">
      <w:pPr>
        <w:rPr>
          <w:rFonts w:ascii="Times New Roman" w:hAnsi="Times New Roman" w:cs="Times New Roman"/>
          <w:sz w:val="24"/>
          <w:szCs w:val="24"/>
        </w:rPr>
      </w:pPr>
      <w:r w:rsidRPr="00704F28">
        <w:rPr>
          <w:rFonts w:ascii="Times New Roman" w:hAnsi="Times New Roman" w:cs="Times New Roman"/>
          <w:sz w:val="24"/>
          <w:szCs w:val="24"/>
        </w:rPr>
        <w:br w:type="page"/>
      </w:r>
    </w:p>
    <w:p w14:paraId="7A97A867" w14:textId="77777777" w:rsidR="00704F28" w:rsidRPr="00704F28" w:rsidRDefault="00704F28" w:rsidP="00704F28">
      <w:pPr>
        <w:spacing w:line="480" w:lineRule="auto"/>
        <w:rPr>
          <w:rFonts w:ascii="Times New Roman" w:hAnsi="Times New Roman" w:cs="Times New Roman"/>
          <w:sz w:val="24"/>
          <w:szCs w:val="24"/>
        </w:rPr>
      </w:pPr>
      <w:r w:rsidRPr="00704F28">
        <w:rPr>
          <w:rFonts w:ascii="Times New Roman" w:hAnsi="Times New Roman" w:cs="Times New Roman"/>
          <w:noProof/>
          <w:sz w:val="24"/>
          <w:szCs w:val="24"/>
        </w:rPr>
        <w:lastRenderedPageBreak/>
        <mc:AlternateContent>
          <mc:Choice Requires="wpg">
            <w:drawing>
              <wp:anchor distT="0" distB="0" distL="114300" distR="114300" simplePos="0" relativeHeight="251685888" behindDoc="0" locked="0" layoutInCell="1" allowOverlap="1" wp14:anchorId="28596AAF" wp14:editId="095E8276">
                <wp:simplePos x="0" y="0"/>
                <wp:positionH relativeFrom="column">
                  <wp:posOffset>1280160</wp:posOffset>
                </wp:positionH>
                <wp:positionV relativeFrom="paragraph">
                  <wp:posOffset>3337560</wp:posOffset>
                </wp:positionV>
                <wp:extent cx="3785870" cy="3152140"/>
                <wp:effectExtent l="0" t="0" r="0" b="0"/>
                <wp:wrapTopAndBottom/>
                <wp:docPr id="100" name="Group 100"/>
                <wp:cNvGraphicFramePr/>
                <a:graphic xmlns:a="http://schemas.openxmlformats.org/drawingml/2006/main">
                  <a:graphicData uri="http://schemas.microsoft.com/office/word/2010/wordprocessingGroup">
                    <wpg:wgp>
                      <wpg:cNvGrpSpPr/>
                      <wpg:grpSpPr>
                        <a:xfrm>
                          <a:off x="0" y="0"/>
                          <a:ext cx="3785870" cy="3152140"/>
                          <a:chOff x="0" y="0"/>
                          <a:chExt cx="3785870" cy="3152140"/>
                        </a:xfrm>
                      </wpg:grpSpPr>
                      <wps:wsp>
                        <wps:cNvPr id="101" name="Text Box 101"/>
                        <wps:cNvSpPr txBox="1"/>
                        <wps:spPr>
                          <a:xfrm>
                            <a:off x="533400" y="68580"/>
                            <a:ext cx="266700" cy="266700"/>
                          </a:xfrm>
                          <a:prstGeom prst="rect">
                            <a:avLst/>
                          </a:prstGeom>
                          <a:noFill/>
                          <a:ln w="6350">
                            <a:noFill/>
                          </a:ln>
                          <a:effectLst/>
                        </wps:spPr>
                        <wps:txbx>
                          <w:txbxContent>
                            <w:p w14:paraId="659A5139" w14:textId="77777777" w:rsidR="009C22D1" w:rsidRPr="00B01349" w:rsidRDefault="009C22D1" w:rsidP="00704F28">
                              <w:pPr>
                                <w:rPr>
                                  <w:b/>
                                  <w:sz w:val="24"/>
                                  <w:szCs w:val="24"/>
                                </w:rPr>
                              </w:pPr>
                              <w:r>
                                <w:rPr>
                                  <w:b/>
                                  <w:sz w:val="24"/>
                                  <w:szCs w:val="2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02" name="Picture 102"/>
                          <pic:cNvPicPr>
                            <a:picLocks noChangeAspect="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785870" cy="3152140"/>
                          </a:xfrm>
                          <a:prstGeom prst="rect">
                            <a:avLst/>
                          </a:prstGeom>
                          <a:noFill/>
                        </pic:spPr>
                      </pic:pic>
                    </wpg:wgp>
                  </a:graphicData>
                </a:graphic>
              </wp:anchor>
            </w:drawing>
          </mc:Choice>
          <mc:Fallback>
            <w:pict>
              <v:group w14:anchorId="28596AAF" id="Group 100" o:spid="_x0000_s1059" style="position:absolute;margin-left:100.8pt;margin-top:262.8pt;width:298.1pt;height:248.2pt;z-index:251685888;mso-position-horizontal-relative:text;mso-position-vertical-relative:text" coordsize="37858,315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">
                <v:shape id="Text Box 101" o:spid="_x0000_s1060" type="#_x0000_t202" style="position:absolute;left:5334;top:685;width:2667;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ivmMQA&#10;AADcAAAADwAAAGRycy9kb3ducmV2LnhtbERPS2uDQBC+F/Iflin01qwGWoLNKiKEhNIc8rjkNnUn&#10;KnVnjbtVm1/fLRRym4/vOatsMq0YqHeNZQXxPAJBXFrdcKXgdFw/L0E4j6yxtUwKfshBls4eVpho&#10;O/KehoOvRAhhl6CC2vsukdKVNRl0c9sRB+5ie4M+wL6SuscxhJtWLqLoVRpsODTU2FFRU/l1+DYK&#10;3ov1DvefC7O8tcXm45J319P5Ramnxyl/A+Fp8nfxv3urw/wohr9nwgUy/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Yr5jEAAAA3AAAAA8AAAAAAAAAAAAAAAAAmAIAAGRycy9k&#10;b3ducmV2LnhtbFBLBQYAAAAABAAEAPUAAACJAwAAAAA=&#10;" filled="f" stroked="f" strokeweight=".5pt">
                  <v:textbox>
                    <w:txbxContent>
                      <w:p w14:paraId="659A5139" w14:textId="77777777" w:rsidR="009C22D1" w:rsidRPr="00B01349" w:rsidRDefault="009C22D1" w:rsidP="00704F28">
                        <w:pPr>
                          <w:rPr>
                            <w:b/>
                            <w:sz w:val="24"/>
                            <w:szCs w:val="24"/>
                          </w:rPr>
                        </w:pPr>
                        <w:r>
                          <w:rPr>
                            <w:b/>
                            <w:sz w:val="24"/>
                            <w:szCs w:val="24"/>
                          </w:rPr>
                          <w:t>B</w:t>
                        </w:r>
                      </w:p>
                    </w:txbxContent>
                  </v:textbox>
                </v:shape>
                <v:shape id="Picture 102" o:spid="_x0000_s1061" type="#_x0000_t75" style="position:absolute;width:37858;height:315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ELHarFAAAA3AAAAA8AAABkcnMvZG93bnJldi54bWxEj0FrwkAQhe8F/8MygpfSbFxKkTSriCC1&#10;eqoKXofsNAnNzsbdbUz/fVco9DbDe/O+N+VqtJ0YyIfWsYZ5loMgrpxpudZwPm2fFiBCRDbYOSYN&#10;PxRgtZw8lFgYd+MPGo6xFimEQ4Eamhj7QspQNWQxZK4nTtqn8xZjWn0tjcdbCredVHn+Ii22nAgN&#10;9rRpqPo6fts7d7jsz4/qcqD99f1NnQ7q+eq1nk3H9SuISGP8N/9d70yqnyu4P5MmkM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RCx2qxQAAANwAAAAPAAAAAAAAAAAAAAAA&#10;AJ8CAABkcnMvZG93bnJldi54bWxQSwUGAAAAAAQABAD3AAAAkQMAAAAA&#10;">
                  <v:imagedata r:id="rId83" o:title=""/>
                  <v:path arrowok="t"/>
                </v:shape>
                <w10:wrap type="topAndBottom"/>
              </v:group>
            </w:pict>
          </mc:Fallback>
        </mc:AlternateContent>
      </w:r>
      <w:r w:rsidRPr="00704F28">
        <w:rPr>
          <w:rFonts w:ascii="Times New Roman" w:hAnsi="Times New Roman" w:cs="Times New Roman"/>
          <w:noProof/>
          <w:sz w:val="24"/>
          <w:szCs w:val="24"/>
        </w:rPr>
        <mc:AlternateContent>
          <mc:Choice Requires="wpg">
            <w:drawing>
              <wp:anchor distT="0" distB="0" distL="114300" distR="114300" simplePos="0" relativeHeight="251684864" behindDoc="0" locked="0" layoutInCell="1" allowOverlap="1" wp14:anchorId="09BF95E7" wp14:editId="15E678C4">
                <wp:simplePos x="0" y="0"/>
                <wp:positionH relativeFrom="column">
                  <wp:posOffset>1242060</wp:posOffset>
                </wp:positionH>
                <wp:positionV relativeFrom="paragraph">
                  <wp:posOffset>0</wp:posOffset>
                </wp:positionV>
                <wp:extent cx="3682365" cy="3230880"/>
                <wp:effectExtent l="0" t="0" r="0" b="7620"/>
                <wp:wrapTopAndBottom/>
                <wp:docPr id="103" name="Group 103"/>
                <wp:cNvGraphicFramePr/>
                <a:graphic xmlns:a="http://schemas.openxmlformats.org/drawingml/2006/main">
                  <a:graphicData uri="http://schemas.microsoft.com/office/word/2010/wordprocessingGroup">
                    <wpg:wgp>
                      <wpg:cNvGrpSpPr/>
                      <wpg:grpSpPr>
                        <a:xfrm>
                          <a:off x="0" y="0"/>
                          <a:ext cx="3682365" cy="3230880"/>
                          <a:chOff x="0" y="0"/>
                          <a:chExt cx="3682365" cy="3230880"/>
                        </a:xfrm>
                      </wpg:grpSpPr>
                      <wps:wsp>
                        <wps:cNvPr id="104" name="Text Box 104"/>
                        <wps:cNvSpPr txBox="1"/>
                        <wps:spPr>
                          <a:xfrm>
                            <a:off x="571500" y="121920"/>
                            <a:ext cx="266700" cy="266700"/>
                          </a:xfrm>
                          <a:prstGeom prst="rect">
                            <a:avLst/>
                          </a:prstGeom>
                          <a:noFill/>
                          <a:ln w="6350">
                            <a:noFill/>
                          </a:ln>
                          <a:effectLst/>
                        </wps:spPr>
                        <wps:txbx>
                          <w:txbxContent>
                            <w:p w14:paraId="420BF5A7" w14:textId="77777777" w:rsidR="009C22D1" w:rsidRPr="00B01349" w:rsidRDefault="009C22D1" w:rsidP="00704F28">
                              <w:pPr>
                                <w:rPr>
                                  <w:b/>
                                  <w:sz w:val="24"/>
                                  <w:szCs w:val="24"/>
                                </w:rPr>
                              </w:pPr>
                              <w:r>
                                <w:rPr>
                                  <w:b/>
                                  <w:sz w:val="24"/>
                                  <w:szCs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05" name="Picture 105"/>
                          <pic:cNvPicPr>
                            <a:picLocks noChangeAspect="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682365" cy="3230880"/>
                          </a:xfrm>
                          <a:prstGeom prst="rect">
                            <a:avLst/>
                          </a:prstGeom>
                          <a:noFill/>
                        </pic:spPr>
                      </pic:pic>
                    </wpg:wgp>
                  </a:graphicData>
                </a:graphic>
              </wp:anchor>
            </w:drawing>
          </mc:Choice>
          <mc:Fallback>
            <w:pict>
              <v:group w14:anchorId="09BF95E7" id="Group 103" o:spid="_x0000_s1062" style="position:absolute;margin-left:97.8pt;margin-top:0;width:289.95pt;height:254.4pt;z-index:251684864;mso-position-horizontal-relative:text;mso-position-vertical-relative:text" coordsize="36823,323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">
                <v:shape id="Text Box 104" o:spid="_x0000_s1063" type="#_x0000_t202" style="position:absolute;left:5715;top:1219;width:2667;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8MAMQA&#10;AADcAAAADwAAAGRycy9kb3ducmV2LnhtbERPTWvCQBC9F/wPywje6qZiJaSuEgKhRdqDqZfeptkx&#10;Cc3Optmtif56tyB4m8f7nPV2NK04Ue8aywqe5hEI4tLqhisFh8/8MQbhPLLG1jIpOJOD7WbysMZE&#10;24H3dCp8JUIIuwQV1N53iZSurMmgm9uOOHBH2xv0AfaV1D0OIdy0chFFK2mw4dBQY0dZTeVP8WcU&#10;7LL8A/ffCxNf2uz1/Zh2v4evZ6Vm0zF9AeFp9Hfxzf2mw/xoCf/PhAvk5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vDADEAAAA3AAAAA8AAAAAAAAAAAAAAAAAmAIAAGRycy9k&#10;b3ducmV2LnhtbFBLBQYAAAAABAAEAPUAAACJAwAAAAA=&#10;" filled="f" stroked="f" strokeweight=".5pt">
                  <v:textbox>
                    <w:txbxContent>
                      <w:p w14:paraId="420BF5A7" w14:textId="77777777" w:rsidR="009C22D1" w:rsidRPr="00B01349" w:rsidRDefault="009C22D1" w:rsidP="00704F28">
                        <w:pPr>
                          <w:rPr>
                            <w:b/>
                            <w:sz w:val="24"/>
                            <w:szCs w:val="24"/>
                          </w:rPr>
                        </w:pPr>
                        <w:r>
                          <w:rPr>
                            <w:b/>
                            <w:sz w:val="24"/>
                            <w:szCs w:val="24"/>
                          </w:rPr>
                          <w:t>A</w:t>
                        </w:r>
                      </w:p>
                    </w:txbxContent>
                  </v:textbox>
                </v:shape>
                <v:shape id="Picture 105" o:spid="_x0000_s1064" type="#_x0000_t75" style="position:absolute;width:36823;height:323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D7d7jCAAAA3AAAAA8AAABkcnMvZG93bnJldi54bWxET01rwkAQvQv+h2UEL1I3lbaU1FW0IBZv&#10;xtLzkJ1m02ZmQ3aNsb++KxR6m8f7nOV64Eb11IXai4H7eQaKpPS2lsrA+2l39wwqRBSLjRcycKUA&#10;69V4tMTc+oscqS9ipVKIhBwNuBjbXOtQOmIMc9+SJO7Td4wxwa7StsNLCudGL7LsSTPWkhoctvTq&#10;qPwuzmygeNhvQzwsfH+c7T4c88nxz5cx08mweQEVaYj/4j/3m03zs0e4PZMu0Kt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A+3e4wgAAANwAAAAPAAAAAAAAAAAAAAAAAJ8C&#10;AABkcnMvZG93bnJldi54bWxQSwUGAAAAAAQABAD3AAAAjgMAAAAA&#10;">
                  <v:imagedata r:id="rId85" o:title=""/>
                  <v:path arrowok="t"/>
                </v:shape>
                <w10:wrap type="topAndBottom"/>
              </v:group>
            </w:pict>
          </mc:Fallback>
        </mc:AlternateContent>
      </w:r>
    </w:p>
    <w:p w14:paraId="27247FCA" w14:textId="77777777" w:rsidR="00704F28" w:rsidRPr="00704F28" w:rsidRDefault="00704F28" w:rsidP="00704F28">
      <w:pPr>
        <w:spacing w:line="480" w:lineRule="auto"/>
        <w:rPr>
          <w:rFonts w:ascii="Arial" w:hAnsi="Arial" w:cs="Arial"/>
          <w:noProof/>
          <w:sz w:val="24"/>
          <w:szCs w:val="24"/>
        </w:rPr>
      </w:pPr>
      <w:bookmarkStart w:id="205" w:name="_Toc395738129"/>
      <w:r w:rsidRPr="00FA061D">
        <w:rPr>
          <w:rStyle w:val="figureChar"/>
        </w:rPr>
        <w:t xml:space="preserve">Fig. 3.6. Dry-basis (db) moisture content changes of spray-dried powder with lactose:SSPS mass ratios of 1:0, 19:1, 9:1, and 0:1, produced at (A) 15% or (B) 30% pump rate, during incubation at 65% RH and 25 </w:t>
      </w:r>
      <w:r w:rsidRPr="00FA061D">
        <w:rPr>
          <w:rStyle w:val="figureChar"/>
        </w:rPr>
        <w:sym w:font="Symbol" w:char="F0B0"/>
      </w:r>
      <w:r w:rsidRPr="00FA061D">
        <w:rPr>
          <w:rStyle w:val="figureChar"/>
        </w:rPr>
        <w:t>C.</w:t>
      </w:r>
      <w:bookmarkEnd w:id="205"/>
      <w:r w:rsidRPr="00FA061D">
        <w:rPr>
          <w:rStyle w:val="figureChar"/>
        </w:rPr>
        <w:t xml:space="preserve"> </w:t>
      </w:r>
      <w:r w:rsidRPr="00704F28">
        <w:rPr>
          <w:rFonts w:ascii="Arial" w:hAnsi="Arial" w:cs="Arial"/>
          <w:noProof/>
          <w:sz w:val="24"/>
          <w:szCs w:val="24"/>
        </w:rPr>
        <w:t>Error bars are standard deviations from duplicates.</w:t>
      </w:r>
    </w:p>
    <w:p w14:paraId="3E473256" w14:textId="77777777" w:rsidR="00704F28" w:rsidRPr="00704F28" w:rsidRDefault="00704F28" w:rsidP="00704F28">
      <w:pPr>
        <w:spacing w:line="480" w:lineRule="auto"/>
        <w:jc w:val="center"/>
        <w:rPr>
          <w:rFonts w:ascii="Times New Roman" w:hAnsi="Times New Roman" w:cs="Times New Roman"/>
          <w:sz w:val="24"/>
          <w:szCs w:val="24"/>
        </w:rPr>
      </w:pPr>
      <w:r w:rsidRPr="00704F28">
        <w:rPr>
          <w:rFonts w:ascii="Times New Roman" w:hAnsi="Times New Roman" w:cs="Times New Roman"/>
          <w:noProof/>
          <w:sz w:val="24"/>
          <w:szCs w:val="24"/>
        </w:rPr>
        <w:lastRenderedPageBreak/>
        <mc:AlternateContent>
          <mc:Choice Requires="wpg">
            <w:drawing>
              <wp:inline distT="0" distB="0" distL="0" distR="0" wp14:anchorId="45B3B35F" wp14:editId="19F517E2">
                <wp:extent cx="5669280" cy="3974465"/>
                <wp:effectExtent l="0" t="0" r="7620" b="6985"/>
                <wp:docPr id="106" name="Group 106"/>
                <wp:cNvGraphicFramePr/>
                <a:graphic xmlns:a="http://schemas.openxmlformats.org/drawingml/2006/main">
                  <a:graphicData uri="http://schemas.microsoft.com/office/word/2010/wordprocessingGroup">
                    <wpg:wgp>
                      <wpg:cNvGrpSpPr/>
                      <wpg:grpSpPr>
                        <a:xfrm>
                          <a:off x="0" y="0"/>
                          <a:ext cx="5669280" cy="3974465"/>
                          <a:chOff x="0" y="0"/>
                          <a:chExt cx="5669280" cy="3974465"/>
                        </a:xfrm>
                      </wpg:grpSpPr>
                      <wpg:grpSp>
                        <wpg:cNvPr id="107" name="Group 107"/>
                        <wpg:cNvGrpSpPr/>
                        <wpg:grpSpPr>
                          <a:xfrm>
                            <a:off x="0" y="0"/>
                            <a:ext cx="5669280" cy="3974465"/>
                            <a:chOff x="0" y="0"/>
                            <a:chExt cx="5669280" cy="3974465"/>
                          </a:xfrm>
                        </wpg:grpSpPr>
                        <pic:pic xmlns:pic="http://schemas.openxmlformats.org/drawingml/2006/picture">
                          <pic:nvPicPr>
                            <pic:cNvPr id="108" name="Picture 108" descr="C:\Users\Qian\Desktop\lactose\Spray drying\photo\Photo Jun 06, 14 16 13.jpg"/>
                            <pic:cNvPicPr>
                              <a:picLocks noChangeAspect="1"/>
                            </pic:cNvPicPr>
                          </pic:nvPicPr>
                          <pic:blipFill rotWithShape="1">
                            <a:blip r:embed="rId86" cstate="print">
                              <a:extLst>
                                <a:ext uri="{28A0092B-C50C-407E-A947-70E740481C1C}">
                                  <a14:useLocalDpi xmlns:a14="http://schemas.microsoft.com/office/drawing/2010/main" val="0"/>
                                </a:ext>
                              </a:extLst>
                            </a:blip>
                            <a:srcRect t="41880" r="53077"/>
                            <a:stretch/>
                          </pic:blipFill>
                          <pic:spPr bwMode="auto">
                            <a:xfrm>
                              <a:off x="3749040" y="76200"/>
                              <a:ext cx="1920240" cy="1750060"/>
                            </a:xfrm>
                            <a:prstGeom prst="rect">
                              <a:avLst/>
                            </a:prstGeom>
                            <a:noFill/>
                            <a:ln>
                              <a:noFill/>
                            </a:ln>
                            <a:extLst>
                              <a:ext uri="{53640926-AAD7-44D8-BBD7-CCE9431645EC}">
                                <a14:shadowObscured xmlns:a14="http://schemas.microsoft.com/office/drawing/2010/main"/>
                              </a:ext>
                            </a:extLst>
                          </pic:spPr>
                        </pic:pic>
                        <wpg:grpSp>
                          <wpg:cNvPr id="109" name="Group 109"/>
                          <wpg:cNvGrpSpPr>
                            <a:grpSpLocks noChangeAspect="1"/>
                          </wpg:cNvGrpSpPr>
                          <wpg:grpSpPr>
                            <a:xfrm>
                              <a:off x="0" y="0"/>
                              <a:ext cx="5669280" cy="3974465"/>
                              <a:chOff x="0" y="0"/>
                              <a:chExt cx="4156710" cy="2918505"/>
                            </a:xfrm>
                          </wpg:grpSpPr>
                          <wpg:grpSp>
                            <wpg:cNvPr id="110" name="Group 110"/>
                            <wpg:cNvGrpSpPr/>
                            <wpg:grpSpPr>
                              <a:xfrm>
                                <a:off x="0" y="0"/>
                                <a:ext cx="2747655" cy="1344975"/>
                                <a:chOff x="0" y="0"/>
                                <a:chExt cx="2747655" cy="1344975"/>
                              </a:xfrm>
                            </wpg:grpSpPr>
                            <pic:pic xmlns:pic="http://schemas.openxmlformats.org/drawingml/2006/picture">
                              <pic:nvPicPr>
                                <pic:cNvPr id="111" name="Picture 111" descr="C:\Users\Qian\Desktop\lactose\Spray drying\photo\Photo Jun 06, 14 16 22.jpg"/>
                                <pic:cNvPicPr>
                                  <a:picLocks noChangeAspect="1"/>
                                </pic:cNvPicPr>
                              </pic:nvPicPr>
                              <pic:blipFill rotWithShape="1">
                                <a:blip r:embed="rId87" cstate="print">
                                  <a:extLst>
                                    <a:ext uri="{28A0092B-C50C-407E-A947-70E740481C1C}">
                                      <a14:useLocalDpi xmlns:a14="http://schemas.microsoft.com/office/drawing/2010/main" val="0"/>
                                    </a:ext>
                                  </a:extLst>
                                </a:blip>
                                <a:srcRect b="53056"/>
                                <a:stretch/>
                              </pic:blipFill>
                              <pic:spPr bwMode="auto">
                                <a:xfrm>
                                  <a:off x="45720" y="53340"/>
                                  <a:ext cx="2701935" cy="1287780"/>
                                </a:xfrm>
                                <a:prstGeom prst="rect">
                                  <a:avLst/>
                                </a:prstGeom>
                                <a:noFill/>
                                <a:ln>
                                  <a:noFill/>
                                </a:ln>
                                <a:extLst>
                                  <a:ext uri="{53640926-AAD7-44D8-BBD7-CCE9431645EC}">
                                    <a14:shadowObscured xmlns:a14="http://schemas.microsoft.com/office/drawing/2010/main"/>
                                  </a:ext>
                                </a:extLst>
                              </pic:spPr>
                            </pic:pic>
                            <wps:wsp>
                              <wps:cNvPr id="112" name="Text Box 112"/>
                              <wps:cNvSpPr txBox="1"/>
                              <wps:spPr>
                                <a:xfrm>
                                  <a:off x="0" y="0"/>
                                  <a:ext cx="408095" cy="416163"/>
                                </a:xfrm>
                                <a:prstGeom prst="rect">
                                  <a:avLst/>
                                </a:prstGeom>
                                <a:noFill/>
                                <a:ln w="6350">
                                  <a:noFill/>
                                </a:ln>
                                <a:effectLst/>
                              </wps:spPr>
                              <wps:txbx>
                                <w:txbxContent>
                                  <w:p w14:paraId="100E196C" w14:textId="77777777" w:rsidR="009C22D1" w:rsidRPr="00E04748" w:rsidRDefault="009C22D1" w:rsidP="00704F28">
                                    <w:pPr>
                                      <w:rPr>
                                        <w:b/>
                                        <w:color w:val="FFFFFF"/>
                                        <w:sz w:val="28"/>
                                        <w:szCs w:val="28"/>
                                      </w:rPr>
                                    </w:pPr>
                                    <w:r>
                                      <w:rPr>
                                        <w:b/>
                                        <w:color w:val="FFFFFF"/>
                                        <w:sz w:val="28"/>
                                        <w:szCs w:val="28"/>
                                      </w:rPr>
                                      <w:t>(</w:t>
                                    </w:r>
                                    <w:r w:rsidRPr="00E04748">
                                      <w:rPr>
                                        <w:b/>
                                        <w:color w:val="FFFFFF"/>
                                        <w:sz w:val="28"/>
                                        <w:szCs w:val="28"/>
                                      </w:rPr>
                                      <w:t>A</w:t>
                                    </w:r>
                                    <w:r>
                                      <w:rPr>
                                        <w:b/>
                                        <w:color w:val="FFFFFF"/>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13" name="Picture 113" descr="C:\Users\Qian\Desktop\lactose\Spray drying\photo\Photo Jun 06, 14 16 22.jpg"/>
                                <pic:cNvPicPr>
                                  <a:picLocks noChangeAspect="1"/>
                                </pic:cNvPicPr>
                              </pic:nvPicPr>
                              <pic:blipFill rotWithShape="1">
                                <a:blip r:embed="rId87" cstate="print">
                                  <a:extLst>
                                    <a:ext uri="{28A0092B-C50C-407E-A947-70E740481C1C}">
                                      <a14:useLocalDpi xmlns:a14="http://schemas.microsoft.com/office/drawing/2010/main" val="0"/>
                                    </a:ext>
                                  </a:extLst>
                                </a:blip>
                                <a:srcRect b="53056"/>
                                <a:stretch/>
                              </pic:blipFill>
                              <pic:spPr bwMode="auto">
                                <a:xfrm>
                                  <a:off x="45720" y="57195"/>
                                  <a:ext cx="2701935" cy="1287780"/>
                                </a:xfrm>
                                <a:prstGeom prst="rect">
                                  <a:avLst/>
                                </a:prstGeom>
                                <a:noFill/>
                                <a:ln>
                                  <a:noFill/>
                                </a:ln>
                                <a:extLst>
                                  <a:ext uri="{53640926-AAD7-44D8-BBD7-CCE9431645EC}">
                                    <a14:shadowObscured xmlns:a14="http://schemas.microsoft.com/office/drawing/2010/main"/>
                                  </a:ext>
                                </a:extLst>
                              </pic:spPr>
                            </pic:pic>
                          </wpg:grpSp>
                          <wpg:grpSp>
                            <wpg:cNvPr id="114" name="Group 114"/>
                            <wpg:cNvGrpSpPr/>
                            <wpg:grpSpPr>
                              <a:xfrm>
                                <a:off x="45720" y="1524000"/>
                                <a:ext cx="4110990" cy="1394505"/>
                                <a:chOff x="0" y="0"/>
                                <a:chExt cx="4110990" cy="1394505"/>
                              </a:xfrm>
                            </wpg:grpSpPr>
                            <wpg:grpSp>
                              <wpg:cNvPr id="115" name="Group 115"/>
                              <wpg:cNvGrpSpPr/>
                              <wpg:grpSpPr>
                                <a:xfrm>
                                  <a:off x="0" y="0"/>
                                  <a:ext cx="4110990" cy="1394505"/>
                                  <a:chOff x="0" y="0"/>
                                  <a:chExt cx="4110990" cy="1394505"/>
                                </a:xfrm>
                              </wpg:grpSpPr>
                              <pic:pic xmlns:pic="http://schemas.openxmlformats.org/drawingml/2006/picture">
                                <pic:nvPicPr>
                                  <pic:cNvPr id="116" name="Picture 116" descr="C:\Users\Qian\Desktop\lactose\Spray drying\photo\Photo Jun 06, 15 08 15.jpg"/>
                                  <pic:cNvPicPr>
                                    <a:picLocks noChangeAspect="1"/>
                                  </pic:cNvPicPr>
                                </pic:nvPicPr>
                                <pic:blipFill rotWithShape="1">
                                  <a:blip r:embed="rId88" cstate="print">
                                    <a:extLst>
                                      <a:ext uri="{28A0092B-C50C-407E-A947-70E740481C1C}">
                                        <a14:useLocalDpi xmlns:a14="http://schemas.microsoft.com/office/drawing/2010/main" val="0"/>
                                      </a:ext>
                                    </a:extLst>
                                  </a:blip>
                                  <a:srcRect r="48889"/>
                                  <a:stretch/>
                                </pic:blipFill>
                                <pic:spPr bwMode="auto">
                                  <a:xfrm rot="5400000">
                                    <a:off x="674370" y="-674370"/>
                                    <a:ext cx="1394460" cy="27432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17" name="Picture 117"/>
                                  <pic:cNvPicPr>
                                    <a:picLocks noChangeAspect="1"/>
                                  </pic:cNvPicPr>
                                </pic:nvPicPr>
                                <pic:blipFill rotWithShape="1">
                                  <a:blip r:embed="rId89">
                                    <a:extLst>
                                      <a:ext uri="{28A0092B-C50C-407E-A947-70E740481C1C}">
                                        <a14:useLocalDpi xmlns:a14="http://schemas.microsoft.com/office/drawing/2010/main" val="0"/>
                                      </a:ext>
                                    </a:extLst>
                                  </a:blip>
                                  <a:srcRect t="50000" r="49722"/>
                                  <a:stretch/>
                                </pic:blipFill>
                                <pic:spPr bwMode="auto">
                                  <a:xfrm>
                                    <a:off x="2712720" y="0"/>
                                    <a:ext cx="1398270" cy="13906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18" name="Picture 118"/>
                                  <pic:cNvPicPr>
                                    <a:picLocks noChangeAspect="1"/>
                                  </pic:cNvPicPr>
                                </pic:nvPicPr>
                                <pic:blipFill rotWithShape="1">
                                  <a:blip r:embed="rId89">
                                    <a:extLst>
                                      <a:ext uri="{28A0092B-C50C-407E-A947-70E740481C1C}">
                                        <a14:useLocalDpi xmlns:a14="http://schemas.microsoft.com/office/drawing/2010/main" val="0"/>
                                      </a:ext>
                                    </a:extLst>
                                  </a:blip>
                                  <a:srcRect t="50000" r="49722"/>
                                  <a:stretch/>
                                </pic:blipFill>
                                <pic:spPr bwMode="auto">
                                  <a:xfrm>
                                    <a:off x="2712720" y="3855"/>
                                    <a:ext cx="1398270" cy="1390650"/>
                                  </a:xfrm>
                                  <a:prstGeom prst="rect">
                                    <a:avLst/>
                                  </a:prstGeom>
                                  <a:noFill/>
                                  <a:ln>
                                    <a:noFill/>
                                  </a:ln>
                                  <a:extLst>
                                    <a:ext uri="{53640926-AAD7-44D8-BBD7-CCE9431645EC}">
                                      <a14:shadowObscured xmlns:a14="http://schemas.microsoft.com/office/drawing/2010/main"/>
                                    </a:ext>
                                  </a:extLst>
                                </pic:spPr>
                              </pic:pic>
                            </wpg:grpSp>
                            <wps:wsp>
                              <wps:cNvPr id="119" name="Text Box 119"/>
                              <wps:cNvSpPr txBox="1"/>
                              <wps:spPr>
                                <a:xfrm>
                                  <a:off x="0" y="0"/>
                                  <a:ext cx="408095" cy="416163"/>
                                </a:xfrm>
                                <a:prstGeom prst="rect">
                                  <a:avLst/>
                                </a:prstGeom>
                                <a:noFill/>
                                <a:ln w="6350">
                                  <a:noFill/>
                                </a:ln>
                                <a:effectLst/>
                              </wps:spPr>
                              <wps:txbx>
                                <w:txbxContent>
                                  <w:p w14:paraId="68069ACE" w14:textId="77777777" w:rsidR="009C22D1" w:rsidRPr="00E04748" w:rsidRDefault="009C22D1" w:rsidP="00704F28">
                                    <w:pPr>
                                      <w:rPr>
                                        <w:b/>
                                        <w:color w:val="FFFFFF"/>
                                        <w:sz w:val="28"/>
                                        <w:szCs w:val="28"/>
                                      </w:rPr>
                                    </w:pPr>
                                    <w:r w:rsidRPr="00E04748">
                                      <w:rPr>
                                        <w:b/>
                                        <w:color w:val="FFFFFF"/>
                                        <w:sz w:val="28"/>
                                        <w:szCs w:val="2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s:wsp>
                        <wps:cNvPr id="120" name="Text Box 120"/>
                        <wps:cNvSpPr txBox="1"/>
                        <wps:spPr>
                          <a:xfrm>
                            <a:off x="0" y="0"/>
                            <a:ext cx="556595" cy="566737"/>
                          </a:xfrm>
                          <a:prstGeom prst="rect">
                            <a:avLst/>
                          </a:prstGeom>
                          <a:noFill/>
                          <a:ln w="6350">
                            <a:noFill/>
                          </a:ln>
                          <a:effectLst/>
                        </wps:spPr>
                        <wps:txbx>
                          <w:txbxContent>
                            <w:p w14:paraId="6DF3D595" w14:textId="77777777" w:rsidR="009C22D1" w:rsidRPr="00E04748" w:rsidRDefault="009C22D1" w:rsidP="00704F28">
                              <w:pPr>
                                <w:rPr>
                                  <w:b/>
                                  <w:color w:val="FFFFFF"/>
                                  <w:sz w:val="28"/>
                                  <w:szCs w:val="28"/>
                                </w:rPr>
                              </w:pPr>
                              <w:r>
                                <w:rPr>
                                  <w:b/>
                                  <w:color w:val="FFFFFF"/>
                                  <w:sz w:val="28"/>
                                  <w:szCs w:val="2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5B3B35F" id="Group 106" o:spid="_x0000_s1065" style="width:446.4pt;height:312.95pt;mso-position-horizontal-relative:char;mso-position-vertical-relative:line" coordsize="56692,3974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">
                <v:group id="Group 107" o:spid="_x0000_s1066" style="position:absolute;width:56692;height:39744" coordsize="56692,397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C0CKMQAAADcAAAADwAAAGRycy9kb3ducmV2LnhtbERPS2vCQBC+F/wPywi9&#10;1U2UthJdJYRaegiFqiDehuyYBLOzIbvN4993C4Xe5uN7znY/mkb01LnasoJ4EYEgLqyuuVRwPh2e&#10;1iCcR9bYWCYFEznY72YPW0y0HfiL+qMvRQhhl6CCyvs2kdIVFRl0C9sSB+5mO4M+wK6UusMhhJtG&#10;LqPoRRqsOTRU2FJWUXE/fhsF7wMO6Sp+6/P7LZuup+fPSx6TUo/zMd2A8DT6f/Gf+0OH+dEr/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C0CKMQAAADcAAAA&#10;DwAAAAAAAAAAAAAAAACqAgAAZHJzL2Rvd25yZXYueG1sUEsFBgAAAAAEAAQA+gAAAJsDAAAAAA==&#10;">
                  <v:shape id="Picture 108" o:spid="_x0000_s1067" type="#_x0000_t75" style="position:absolute;left:37490;top:762;width:19202;height:17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cQ237EAAAA3AAAAA8AAABkcnMvZG93bnJldi54bWxEj09PwzAMxe9I+w6RkbixhAltoyybJv5I&#10;HEc3xNVqTFPROFWTdeHb4wMSN1vv+b2fN7sSejXRmLrIFu7mBhRxE13HrYXT8fV2DSplZId9ZLLw&#10;Qwl229nVBisXL/xOU51bJSGcKrTgcx4qrVPjKWCax4FYtK84Bsyyjq12I14kPPR6YcxSB+xYGjwO&#10;9OSp+a7PwUK/OtST+TwfHl4Wq+ePsiz3LXtrb67L/hFUppL/zX/Xb07wjdDKMzKB3v4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cQ237EAAAA3AAAAA8AAAAAAAAAAAAAAAAA&#10;nwIAAGRycy9kb3ducmV2LnhtbFBLBQYAAAAABAAEAPcAAACQAwAAAAA=&#10;">
                    <v:imagedata r:id="rId90" o:title="Photo Jun 06, 14 16 13" croptop="27446f" cropright="34785f"/>
                    <v:path arrowok="t"/>
                  </v:shape>
                  <v:group id="Group 109" o:spid="_x0000_s1068" style="position:absolute;width:56692;height:39744" coordsize="41567,291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v4zwcQAAADcAAAADwAAAGRycy9kb3ducmV2LnhtbERPS2vCQBC+F/wPywi9&#10;1U2UlhpdJYRaegiFqiDehuyYBLOzIbvN4993C4Xe5uN7znY/mkb01LnasoJ4EYEgLqyuuVRwPh2e&#10;XkE4j6yxsUwKJnKw380etphoO/AX9UdfihDCLkEFlfdtIqUrKjLoFrYlDtzNdgZ9gF0pdYdDCDeN&#10;XEbRizRYc2iosKWsouJ+/DYK3gcc0lX81uf3WzZdT8+flzwmpR7nY7oB4Wn0/+I/94cO86M1/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v4zwcQAAADcAAAA&#10;DwAAAAAAAAAAAAAAAACqAgAAZHJzL2Rvd25yZXYueG1sUEsFBgAAAAAEAAQA+gAAAJsDAAAAAA==&#10;">
                    <o:lock v:ext="edit" aspectratio="t"/>
                    <v:group id="Group 110" o:spid="_x0000_s1069" style="position:absolute;width:27476;height:13449" coordsize="27476,134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h0MgcYAAADcAAAADwAAAGRycy9kb3ducmV2LnhtbESPT2vCQBDF70K/wzKF&#10;3nQTS0tJ3YhIlR6kUC2ItyE7+YPZ2ZBdk/jtO4dCbzO8N+/9ZrWeXKsG6kPj2UC6SEARF942XBn4&#10;Oe3mb6BCRLbYeiYDdwqwzh9mK8ysH/mbhmOslIRwyNBAHWOXaR2KmhyGhe+IRSt97zDK2lfa9jhK&#10;uGv1MkletcOGpaHGjrY1FdfjzRnYjzhuntOP4XAtt/fL6eXrfEjJmKfHafMOKtIU/81/159W8F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OHQyBxgAAANwA&#10;AAAPAAAAAAAAAAAAAAAAAKoCAABkcnMvZG93bnJldi54bWxQSwUGAAAAAAQABAD6AAAAnQMAAAAA&#10;">
                      <v:shape id="Picture 111" o:spid="_x0000_s1070" type="#_x0000_t75" style="position:absolute;left:457;top:533;width:27019;height:128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SU7bDAAAA3AAAAA8AAABkcnMvZG93bnJldi54bWxET01rwkAQvRf6H5YpeGs2KVhKdJUQMYrt&#10;waaC1yE7JsHsbMhuY/z33UKht3m8z1muJ9OJkQbXWlaQRDEI4srqlmsFp6/t8xsI55E1dpZJwZ0c&#10;rFePD0tMtb3xJ42lr0UIYZeigsb7PpXSVQ0ZdJHtiQN3sYNBH+BQSz3gLYSbTr7E8as02HJoaLCn&#10;vKHqWn4bBVPykc3zwl0Pm+yd211xrPJzptTsacoWIDxN/l/8597rMD9J4PeZcIF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dJTtsMAAADcAAAADwAAAAAAAAAAAAAAAACf&#10;AgAAZHJzL2Rvd25yZXYueG1sUEsFBgAAAAAEAAQA9wAAAI8DAAAAAA==&#10;">
                        <v:imagedata r:id="rId91" o:title="Photo Jun 06, 14 16 22" cropbottom="34771f"/>
                        <v:path arrowok="t"/>
                      </v:shape>
                      <v:shape id="Text Box 112" o:spid="_x0000_s1071" type="#_x0000_t202" style="position:absolute;width:4080;height:4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OnMsQA&#10;AADcAAAADwAAAGRycy9kb3ducmV2LnhtbERPTWvCQBC9F/wPywi9NRsDLSFmFQlIi7SHqBdvY3ZM&#10;gtnZmF017a/vFgre5vE+J1+OphM3GlxrWcEsikEQV1a3XCvY79YvKQjnkTV2lknBNzlYLiZPOWba&#10;3rmk29bXIoSwy1BB432fSemqhgy6yPbEgTvZwaAPcKilHvAewk0nkzh+kwZbDg0N9lQ0VJ23V6Ng&#10;U6y/sDwmJv3pivfP06q/7A+vSj1Px9UchKfRP8T/7g8d5s8S+HsmXC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TpzLEAAAA3AAAAA8AAAAAAAAAAAAAAAAAmAIAAGRycy9k&#10;b3ducmV2LnhtbFBLBQYAAAAABAAEAPUAAACJAwAAAAA=&#10;" filled="f" stroked="f" strokeweight=".5pt">
                        <v:textbox>
                          <w:txbxContent>
                            <w:p w14:paraId="100E196C" w14:textId="77777777" w:rsidR="009C22D1" w:rsidRPr="00E04748" w:rsidRDefault="009C22D1" w:rsidP="00704F28">
                              <w:pPr>
                                <w:rPr>
                                  <w:b/>
                                  <w:color w:val="FFFFFF"/>
                                  <w:sz w:val="28"/>
                                  <w:szCs w:val="28"/>
                                </w:rPr>
                              </w:pPr>
                              <w:r>
                                <w:rPr>
                                  <w:b/>
                                  <w:color w:val="FFFFFF"/>
                                  <w:sz w:val="28"/>
                                  <w:szCs w:val="28"/>
                                </w:rPr>
                                <w:t>(</w:t>
                              </w:r>
                              <w:r w:rsidRPr="00E04748">
                                <w:rPr>
                                  <w:b/>
                                  <w:color w:val="FFFFFF"/>
                                  <w:sz w:val="28"/>
                                  <w:szCs w:val="28"/>
                                </w:rPr>
                                <w:t>A</w:t>
                              </w:r>
                              <w:r>
                                <w:rPr>
                                  <w:b/>
                                  <w:color w:val="FFFFFF"/>
                                  <w:sz w:val="28"/>
                                  <w:szCs w:val="28"/>
                                </w:rPr>
                                <w:t>)</w:t>
                              </w:r>
                            </w:p>
                          </w:txbxContent>
                        </v:textbox>
                      </v:shape>
                      <v:shape id="Picture 113" o:spid="_x0000_s1072" type="#_x0000_t75" style="position:absolute;left:457;top:571;width:27019;height:128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MaFrCAAAA3AAAAA8AAABkcnMvZG93bnJldi54bWxET0trwkAQvhf8D8sI3nQTxSKpq4SID2wP&#10;1RZ6HbJjEszOhuyq8d+7gtDbfHzPmS87U4srta6yrCAeRSCIc6srLhT8/qyHMxDOI2usLZOCOzlY&#10;Lnpvc0y0vfGBrkdfiBDCLkEFpfdNIqXLSzLoRrYhDtzJtgZ9gG0hdYu3EG5qOY6id2mw4tBQYkNZ&#10;Sfn5eDEKuvgrnWYbd96v0k+utpvvPPtLlRr0u/QDhKfO/4tf7p0O8+MJPJ8JF8jF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6TGhawgAAANwAAAAPAAAAAAAAAAAAAAAAAJ8C&#10;AABkcnMvZG93bnJldi54bWxQSwUGAAAAAAQABAD3AAAAjgMAAAAA&#10;">
                        <v:imagedata r:id="rId91" o:title="Photo Jun 06, 14 16 22" cropbottom="34771f"/>
                        <v:path arrowok="t"/>
                      </v:shape>
                    </v:group>
                    <v:group id="Group 114" o:spid="_x0000_s1073" style="position:absolute;left:457;top:15240;width:41110;height:13945" coordsize="41109,139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SYKgsQAAADcAAAADwAAAGRycy9kb3ducmV2LnhtbERPS2vCQBC+F/wPywi9&#10;NZtoWyRmFZFaegiFqiDehuyYBLOzIbvN4993C4Xe5uN7TrYdTSN66lxtWUESxSCIC6trLhWcT4en&#10;FQjnkTU2lknBRA62m9lDhqm2A39Rf/SlCCHsUlRQed+mUrqiIoMusi1x4G62M+gD7EqpOxxCuGnk&#10;Io5fpcGaQ0OFLe0rKu7Hb6PgfcBht0ze+vx+20/X08vnJU9Iqcf5uFuD8DT6f/Gf+0OH+ckz/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SYKgsQAAADcAAAA&#10;DwAAAAAAAAAAAAAAAACqAgAAZHJzL2Rvd25yZXYueG1sUEsFBgAAAAAEAAQA+gAAAJsDAAAAAA==&#10;">
                      <v:group id="Group 115" o:spid="_x0000_s1074" style="position:absolute;width:41109;height:13945" coordsize="41109,139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mqvGcEAAADcAAAADwAAAGRycy9kb3ducmV2LnhtbERPTYvCMBC9L/gfwgje&#10;1rSKy1KNIqLiQYTVBfE2NGNbbCaliW3990YQvM3jfc5s0ZlSNFS7wrKCeBiBIE6tLjhT8H/afP+C&#10;cB5ZY2mZFDzIwWLe+5phom3Lf9QcfSZCCLsEFeTeV4mULs3JoBvaijhwV1sb9AHWmdQ1tiHclHIU&#10;RT/SYMGhIceKVjmlt+PdKNi22C7H8brZ366rx+U0OZz3MSk16HfLKQhPnf+I3+6dDvPjC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3mqvGcEAAADcAAAADwAA&#10;AAAAAAAAAAAAAACqAgAAZHJzL2Rvd25yZXYueG1sUEsFBgAAAAAEAAQA+gAAAJgDAAAAAA==&#10;">
                        <v:shape id="Picture 116" o:spid="_x0000_s1075" type="#_x0000_t75" style="position:absolute;left:6744;top:-6744;width:13944;height:27432;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99wHnCAAAA3AAAAA8AAABkcnMvZG93bnJldi54bWxET01rg0AQvQfyH5Yp9BZXPUiwbkIIFExy&#10;atrS6+BOVXRnjbtR21/fLRR6m8f7nGK/mF5MNLrWsoIkikEQV1a3XCt4e33ebEE4j6yxt0wKvsjB&#10;frdeFZhrO/MLTVdfixDCLkcFjfdDLqWrGjLoIjsQB+7TjgZ9gGMt9YhzCDe9TOM4kwZbDg0NDnRs&#10;qOqud6Og3E6XRWt569Pk/P7dfaQ4nIxSjw/L4QmEp8X/i//cpQ7zkwx+nwkXyN0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vfcB5wgAAANwAAAAPAAAAAAAAAAAAAAAAAJ8C&#10;AABkcnMvZG93bnJldi54bWxQSwUGAAAAAAQABAD3AAAAjgMAAAAA&#10;">
                          <v:imagedata r:id="rId92" o:title="Photo Jun 06, 15 08 15" cropright="32040f"/>
                          <v:path arrowok="t"/>
                        </v:shape>
                        <v:shape id="Picture 117" o:spid="_x0000_s1076" type="#_x0000_t75" style="position:absolute;left:27127;width:13982;height:139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DFezDAAAA3AAAAA8AAABkcnMvZG93bnJldi54bWxET01rwkAQvRf8D8sIvdWNHmxJXaUJqC1C&#10;wVjwOmanSTQ7G3a3Gv99VxC8zeN9zmzRm1acyfnGsoLxKAFBXFrdcKXgZ7d8eQPhA7LG1jIpuJKH&#10;xXzwNMNU2wtv6VyESsQQ9ikqqEPoUil9WZNBP7IdceR+rTMYInSV1A4vMdy0cpIkU2mw4dhQY0d5&#10;TeWp+DMK5HZFh6yYfH3vnT1mmyxf5+6q1POw/3gHEagPD/Hd/anj/PEr3J6JF8j5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cMV7MMAAADcAAAADwAAAAAAAAAAAAAAAACf&#10;AgAAZHJzL2Rvd25yZXYueG1sUEsFBgAAAAAEAAQA9wAAAI8DAAAAAA==&#10;">
                          <v:imagedata r:id="rId93" o:title="" croptop=".5" cropright="32586f"/>
                          <v:path arrowok="t"/>
                        </v:shape>
                        <v:shape id="Picture 118" o:spid="_x0000_s1077" type="#_x0000_t75" style="position:absolute;left:27127;top:38;width:13982;height:139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hcgZ7FAAAA3AAAAA8AAABkcnMvZG93bnJldi54bWxEj0FrwkAQhe+F/odlCr3VjR5KSV2lCWhb&#10;CoKx0Os0O02i2dmwu9X4752D4G2G9+a9b+bL0fXqSCF2ng1MJxko4trbjhsD37vV0wuomJAt9p7J&#10;wJkiLBf3d3PMrT/xlo5VapSEcMzRQJvSkGsd65YcxokfiEX788FhkjU02gY8Sbjr9SzLnrXDjqWh&#10;xYHKlupD9e8M6O2afotq9rn5CX5ffBXlexnOxjw+jG+voBKN6Wa+Xn9YwZ8KrTwjE+jF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IXIGexQAAANwAAAAPAAAAAAAAAAAAAAAA&#10;AJ8CAABkcnMvZG93bnJldi54bWxQSwUGAAAAAAQABAD3AAAAkQMAAAAA&#10;">
                          <v:imagedata r:id="rId93" o:title="" croptop=".5" cropright="32586f"/>
                          <v:path arrowok="t"/>
                        </v:shape>
                      </v:group>
                      <v:shape id="Text Box 119" o:spid="_x0000_s1078" type="#_x0000_t202" style="position:absolute;width:4080;height:4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c1Q8MA&#10;AADcAAAADwAAAGRycy9kb3ducmV2LnhtbERPTYvCMBC9C/6HMMLeNFXYRbtGkYK4LHpQe/E224xt&#10;sZnUJmrdX28Ewds83udM562pxJUaV1pWMBxEIIgzq0vOFaT7ZX8MwnlkjZVlUnAnB/NZtzPFWNsb&#10;b+m687kIIexiVFB4X8dSuqwgg25ga+LAHW1j0AfY5FI3eAvhppKjKPqSBksODQXWlBSUnXYXo+A3&#10;WW5w+zcy4/8qWa2Pi/qcHj6V+ui1i28Qnlr/Fr/cPzrMH07g+Uy4QM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c1Q8MAAADcAAAADwAAAAAAAAAAAAAAAACYAgAAZHJzL2Rv&#10;d25yZXYueG1sUEsFBgAAAAAEAAQA9QAAAIgDAAAAAA==&#10;" filled="f" stroked="f" strokeweight=".5pt">
                        <v:textbox>
                          <w:txbxContent>
                            <w:p w14:paraId="68069ACE" w14:textId="77777777" w:rsidR="009C22D1" w:rsidRPr="00E04748" w:rsidRDefault="009C22D1" w:rsidP="00704F28">
                              <w:pPr>
                                <w:rPr>
                                  <w:b/>
                                  <w:color w:val="FFFFFF"/>
                                  <w:sz w:val="28"/>
                                  <w:szCs w:val="28"/>
                                </w:rPr>
                              </w:pPr>
                              <w:r w:rsidRPr="00E04748">
                                <w:rPr>
                                  <w:b/>
                                  <w:color w:val="FFFFFF"/>
                                  <w:sz w:val="28"/>
                                  <w:szCs w:val="28"/>
                                </w:rPr>
                                <w:t>B</w:t>
                              </w:r>
                            </w:p>
                          </w:txbxContent>
                        </v:textbox>
                      </v:shape>
                    </v:group>
                  </v:group>
                </v:group>
                <v:shape id="Text Box 120" o:spid="_x0000_s1079" type="#_x0000_t202" style="position:absolute;width:5565;height:5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FWY8YA&#10;AADcAAAADwAAAGRycy9kb3ducmV2LnhtbESPT2vCQBDF7wW/wzJCb3VjoEWiq0hAWqQ9+OfibcyO&#10;STA7G7Orpv30nYPgbYb35r3fzBa9a9SNulB7NjAeJaCIC29rLg3sd6u3CagQkS02nsnALwVYzAcv&#10;M8ysv/OGbttYKgnhkKGBKsY20zoUFTkMI98Si3byncMoa1dq2+Fdwl2j0yT50A5rloYKW8orKs7b&#10;qzOwzlc/uDmmbvLX5J/fp2V72R/ejXkd9sspqEh9fJof119W8FPBl2dkAj3/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iFWY8YAAADcAAAADwAAAAAAAAAAAAAAAACYAgAAZHJz&#10;L2Rvd25yZXYueG1sUEsFBgAAAAAEAAQA9QAAAIsDAAAAAA==&#10;" filled="f" stroked="f" strokeweight=".5pt">
                  <v:textbox>
                    <w:txbxContent>
                      <w:p w14:paraId="6DF3D595" w14:textId="77777777" w:rsidR="009C22D1" w:rsidRPr="00E04748" w:rsidRDefault="009C22D1" w:rsidP="00704F28">
                        <w:pPr>
                          <w:rPr>
                            <w:b/>
                            <w:color w:val="FFFFFF"/>
                            <w:sz w:val="28"/>
                            <w:szCs w:val="28"/>
                          </w:rPr>
                        </w:pPr>
                        <w:r>
                          <w:rPr>
                            <w:b/>
                            <w:color w:val="FFFFFF"/>
                            <w:sz w:val="28"/>
                            <w:szCs w:val="28"/>
                          </w:rPr>
                          <w:t>A</w:t>
                        </w:r>
                      </w:p>
                    </w:txbxContent>
                  </v:textbox>
                </v:shape>
                <w10:anchorlock/>
              </v:group>
            </w:pict>
          </mc:Fallback>
        </mc:AlternateContent>
      </w:r>
    </w:p>
    <w:p w14:paraId="4C62F1CC" w14:textId="77777777" w:rsidR="00704F28" w:rsidRPr="00704F28" w:rsidRDefault="00704F28" w:rsidP="00FA061D">
      <w:pPr>
        <w:pStyle w:val="figure"/>
      </w:pPr>
      <w:bookmarkStart w:id="206" w:name="_Toc395738130"/>
      <w:r w:rsidRPr="00704F28">
        <w:t>Fig. 3.7. Images of spray-dried powder with lactose:SSPS mass ratios of 1:0, 19:1, and 9:1 (from left to right), produced at 30% pump rate, before (A) and after (B) incubation at 65% RH and 25 °C for 60 min.</w:t>
      </w:r>
      <w:bookmarkEnd w:id="206"/>
    </w:p>
    <w:p w14:paraId="0AE2EFD0" w14:textId="77777777" w:rsidR="00704F28" w:rsidRPr="00704F28" w:rsidRDefault="00704F28" w:rsidP="00704F28"/>
    <w:p w14:paraId="535000B3" w14:textId="77777777" w:rsidR="00704F28" w:rsidRDefault="00704F28" w:rsidP="002B1AC2">
      <w:pPr>
        <w:rPr>
          <w:b/>
        </w:rPr>
      </w:pPr>
    </w:p>
    <w:p w14:paraId="246EBCF4" w14:textId="77777777" w:rsidR="009C22D1" w:rsidRDefault="009C22D1" w:rsidP="002B1AC2">
      <w:pPr>
        <w:rPr>
          <w:b/>
        </w:rPr>
      </w:pPr>
    </w:p>
    <w:p w14:paraId="47539D74" w14:textId="77777777" w:rsidR="009C22D1" w:rsidRDefault="009C22D1" w:rsidP="002B1AC2">
      <w:pPr>
        <w:rPr>
          <w:b/>
        </w:rPr>
      </w:pPr>
    </w:p>
    <w:p w14:paraId="6DCC498C" w14:textId="77777777" w:rsidR="009C22D1" w:rsidRDefault="009C22D1" w:rsidP="002B1AC2">
      <w:pPr>
        <w:rPr>
          <w:b/>
        </w:rPr>
      </w:pPr>
    </w:p>
    <w:p w14:paraId="512E7AF7" w14:textId="77777777" w:rsidR="009C22D1" w:rsidRDefault="009C22D1" w:rsidP="002B1AC2">
      <w:pPr>
        <w:rPr>
          <w:b/>
        </w:rPr>
      </w:pPr>
    </w:p>
    <w:p w14:paraId="7F30405A" w14:textId="77777777" w:rsidR="009C22D1" w:rsidRDefault="009C22D1" w:rsidP="002B1AC2">
      <w:pPr>
        <w:rPr>
          <w:b/>
        </w:rPr>
      </w:pPr>
    </w:p>
    <w:p w14:paraId="7921A8BD" w14:textId="77777777" w:rsidR="009C22D1" w:rsidRDefault="009C22D1" w:rsidP="002B1AC2">
      <w:pPr>
        <w:rPr>
          <w:b/>
        </w:rPr>
      </w:pPr>
    </w:p>
    <w:p w14:paraId="1B53582B" w14:textId="77777777" w:rsidR="009C22D1" w:rsidRDefault="009C22D1" w:rsidP="002B1AC2">
      <w:pPr>
        <w:rPr>
          <w:b/>
        </w:rPr>
      </w:pPr>
    </w:p>
    <w:p w14:paraId="676A26B0" w14:textId="77777777" w:rsidR="009C22D1" w:rsidRDefault="009C22D1" w:rsidP="002B1AC2">
      <w:pPr>
        <w:rPr>
          <w:b/>
        </w:rPr>
      </w:pPr>
    </w:p>
    <w:p w14:paraId="6E5B0933" w14:textId="5EEDCE68" w:rsidR="009C22D1" w:rsidRPr="009C22D1" w:rsidRDefault="009C22D1" w:rsidP="009C22D1">
      <w:pPr>
        <w:pStyle w:val="Head1"/>
        <w:rPr>
          <w:rStyle w:val="contentChar"/>
        </w:rPr>
      </w:pPr>
      <w:r>
        <w:lastRenderedPageBreak/>
        <w:t>Conclusion</w:t>
      </w:r>
    </w:p>
    <w:p w14:paraId="1457D767" w14:textId="5AB6635F" w:rsidR="009C22D1" w:rsidRPr="00704F28" w:rsidRDefault="009C22D1" w:rsidP="009C22D1">
      <w:pPr>
        <w:pStyle w:val="content"/>
      </w:pPr>
      <w:r w:rsidRPr="009C22D1">
        <w:t xml:space="preserve">In this study, </w:t>
      </w:r>
      <w:r w:rsidRPr="00704F28">
        <w:rPr>
          <w:noProof/>
        </w:rPr>
        <w:t xml:space="preserve">SSPS was </w:t>
      </w:r>
      <w:r w:rsidR="00AF6C6C">
        <w:rPr>
          <w:noProof/>
        </w:rPr>
        <w:t xml:space="preserve">found to be valuable in lactose related industry. Firstly, it was </w:t>
      </w:r>
      <w:r w:rsidRPr="00704F28">
        <w:rPr>
          <w:noProof/>
        </w:rPr>
        <w:t>observed to facilitate lactose crystallization with and without seed</w:t>
      </w:r>
      <w:r w:rsidR="00AF6C6C">
        <w:rPr>
          <w:noProof/>
        </w:rPr>
        <w:t>, especially at low concentration (0.1%)</w:t>
      </w:r>
      <w:r w:rsidRPr="00704F28">
        <w:rPr>
          <w:noProof/>
        </w:rPr>
        <w:t xml:space="preserve">. </w:t>
      </w:r>
      <w:r w:rsidR="00AF6C6C">
        <w:rPr>
          <w:noProof/>
        </w:rPr>
        <w:t>The assistance of crystallization by SSPS</w:t>
      </w:r>
      <w:r w:rsidR="00AF6C6C">
        <w:rPr>
          <w:rFonts w:asciiTheme="minorEastAsia" w:eastAsiaTheme="minorEastAsia" w:hAnsiTheme="minorEastAsia" w:hint="eastAsia"/>
          <w:noProof/>
          <w:lang w:eastAsia="zh-CN"/>
        </w:rPr>
        <w:t xml:space="preserve"> </w:t>
      </w:r>
      <w:r w:rsidR="00AF6C6C">
        <w:rPr>
          <w:noProof/>
        </w:rPr>
        <w:t xml:space="preserve">resulted from the increase of lactose molecule interaction without increasing viscosity. In seeded crystallization, </w:t>
      </w:r>
      <w:r w:rsidRPr="00704F28">
        <w:rPr>
          <w:noProof/>
        </w:rPr>
        <w:t xml:space="preserve">the addition of 0.1% SSPS enabled the yield of 54.7% after incubating the 40% w/w lactose solution for 24 h, </w:t>
      </w:r>
      <w:r w:rsidR="00AF6C6C">
        <w:rPr>
          <w:noProof/>
        </w:rPr>
        <w:t>compared with yield of 35% in pure lactose solution.</w:t>
      </w:r>
      <w:r w:rsidRPr="00704F28">
        <w:rPr>
          <w:noProof/>
        </w:rPr>
        <w:t xml:space="preserve"> </w:t>
      </w:r>
      <w:r w:rsidR="00085280">
        <w:rPr>
          <w:noProof/>
        </w:rPr>
        <w:t>Purity and crystal structure has not been affected by additional SSPS.</w:t>
      </w:r>
      <w:r w:rsidRPr="00704F28">
        <w:rPr>
          <w:noProof/>
        </w:rPr>
        <w:t xml:space="preserve"> </w:t>
      </w:r>
      <w:r w:rsidR="00AF6C6C">
        <w:t xml:space="preserve">Secondly, </w:t>
      </w:r>
      <w:r w:rsidR="00085280">
        <w:t>SSPS delayed crystallization of spray-dried lactose duri</w:t>
      </w:r>
      <w:r w:rsidR="00C77B8D">
        <w:t>ng storage at 65% RH by increasing</w:t>
      </w:r>
      <w:bookmarkStart w:id="207" w:name="_GoBack"/>
      <w:bookmarkEnd w:id="207"/>
      <w:r w:rsidR="00085280">
        <w:t xml:space="preserve"> its crystallinity during co-spray-drying. Thus it also </w:t>
      </w:r>
      <w:r w:rsidR="00085280" w:rsidRPr="00704F28">
        <w:t>prevented caking and clumping of lactose powder.</w:t>
      </w:r>
      <w:r w:rsidR="00085280">
        <w:t xml:space="preserve"> </w:t>
      </w:r>
      <w:r w:rsidRPr="00704F28">
        <w:t xml:space="preserve">The spray-dried lactose with 10% SSPS had the highest crystallinity (57.7%), with both α- and β-forms of lactose crystals. </w:t>
      </w:r>
      <w:r w:rsidR="00085280" w:rsidRPr="00704F28">
        <w:rPr>
          <w:noProof/>
        </w:rPr>
        <w:t xml:space="preserve">The findings from this study suggest the potential of enhancing lactose recovery </w:t>
      </w:r>
      <w:r w:rsidR="00085280">
        <w:rPr>
          <w:noProof/>
        </w:rPr>
        <w:t xml:space="preserve">and </w:t>
      </w:r>
      <w:r w:rsidR="00085280">
        <w:t>improving</w:t>
      </w:r>
      <w:r w:rsidR="00085280" w:rsidRPr="00704F28">
        <w:t xml:space="preserve"> the quality of spray-dried powder containing lactose</w:t>
      </w:r>
      <w:r w:rsidR="00085280" w:rsidRPr="00704F28">
        <w:rPr>
          <w:noProof/>
        </w:rPr>
        <w:t xml:space="preserve"> </w:t>
      </w:r>
      <w:r w:rsidR="00085280">
        <w:rPr>
          <w:noProof/>
        </w:rPr>
        <w:t>by additional SSPS.</w:t>
      </w:r>
    </w:p>
    <w:p w14:paraId="7AFF29AA" w14:textId="77777777" w:rsidR="009C22D1" w:rsidRPr="00704F28" w:rsidRDefault="009C22D1" w:rsidP="009C22D1">
      <w:pPr>
        <w:spacing w:after="0" w:line="480" w:lineRule="auto"/>
        <w:rPr>
          <w:rFonts w:ascii="Arial" w:eastAsia="Times New Roman" w:hAnsi="Arial" w:cs="Arial"/>
          <w:noProof/>
          <w:sz w:val="24"/>
          <w:szCs w:val="24"/>
          <w:lang w:eastAsia="en-US"/>
        </w:rPr>
      </w:pPr>
    </w:p>
    <w:p w14:paraId="21349E1D" w14:textId="77777777" w:rsidR="00470A70" w:rsidRDefault="00470A70">
      <w:pPr>
        <w:rPr>
          <w:rFonts w:ascii="Arial" w:eastAsia="Times New Roman" w:hAnsi="Arial" w:cs="Arial"/>
          <w:b/>
          <w:caps/>
          <w:sz w:val="28"/>
          <w:szCs w:val="24"/>
          <w:lang w:val="en-CA" w:eastAsia="en-US"/>
        </w:rPr>
      </w:pPr>
      <w:r>
        <w:br w:type="page"/>
      </w:r>
    </w:p>
    <w:p w14:paraId="53D64A50" w14:textId="25F77447" w:rsidR="009C22D1" w:rsidRDefault="009C22D1" w:rsidP="009C22D1">
      <w:pPr>
        <w:pStyle w:val="Head1"/>
      </w:pPr>
      <w:r>
        <w:lastRenderedPageBreak/>
        <w:t>VITA</w:t>
      </w:r>
    </w:p>
    <w:p w14:paraId="38AF65C5" w14:textId="318A6679" w:rsidR="009C22D1" w:rsidRPr="00FD1FC6" w:rsidRDefault="009C22D1" w:rsidP="009C22D1">
      <w:pPr>
        <w:pStyle w:val="content"/>
      </w:pPr>
      <w:r>
        <w:t>Xueqian Shi was born in Inner Mongolia, China. She went to University of Tennessee in 2012</w:t>
      </w:r>
      <w:r w:rsidR="00AF6C6C">
        <w:t xml:space="preserve">, to further her study in food science after graduation in Jiangnan University, China. </w:t>
      </w:r>
    </w:p>
    <w:sectPr w:rsidR="009C22D1" w:rsidRPr="00FD1FC6" w:rsidSect="00FD1FC6">
      <w:footerReference w:type="default" r:id="rId9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C59A91" w14:textId="77777777" w:rsidR="00D978EC" w:rsidRDefault="00D978EC">
      <w:pPr>
        <w:spacing w:after="0" w:line="240" w:lineRule="auto"/>
      </w:pPr>
      <w:r>
        <w:separator/>
      </w:r>
    </w:p>
  </w:endnote>
  <w:endnote w:type="continuationSeparator" w:id="0">
    <w:p w14:paraId="51B515DA" w14:textId="77777777" w:rsidR="00D978EC" w:rsidRDefault="00D97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A0000287" w:usb1="28CF3C52" w:usb2="00000016" w:usb3="00000000" w:csb0="0004001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AdvGulliv-R">
    <w:altName w:val="Arial Unicode MS"/>
    <w:panose1 w:val="00000000000000000000"/>
    <w:charset w:val="86"/>
    <w:family w:val="auto"/>
    <w:notTrueType/>
    <w:pitch w:val="default"/>
    <w:sig w:usb0="00000000"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1825236"/>
      <w:docPartObj>
        <w:docPartGallery w:val="Page Numbers (Bottom of Page)"/>
        <w:docPartUnique/>
      </w:docPartObj>
    </w:sdtPr>
    <w:sdtEndPr>
      <w:rPr>
        <w:noProof/>
      </w:rPr>
    </w:sdtEndPr>
    <w:sdtContent>
      <w:p w14:paraId="12A628AE" w14:textId="77777777" w:rsidR="009C22D1" w:rsidRDefault="009C22D1">
        <w:pPr>
          <w:pStyle w:val="Footer"/>
          <w:jc w:val="right"/>
        </w:pPr>
        <w:r>
          <w:fldChar w:fldCharType="begin"/>
        </w:r>
        <w:r>
          <w:instrText xml:space="preserve"> PAGE   \* MERGEFORMAT </w:instrText>
        </w:r>
        <w:r>
          <w:fldChar w:fldCharType="separate"/>
        </w:r>
        <w:r w:rsidR="00C77B8D">
          <w:rPr>
            <w:noProof/>
          </w:rPr>
          <w:t>ix</w:t>
        </w:r>
        <w:r>
          <w:rPr>
            <w:noProof/>
          </w:rPr>
          <w:fldChar w:fldCharType="end"/>
        </w:r>
      </w:p>
    </w:sdtContent>
  </w:sdt>
  <w:p w14:paraId="0B735B6E" w14:textId="77777777" w:rsidR="009C22D1" w:rsidRDefault="009C22D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0508243"/>
      <w:docPartObj>
        <w:docPartGallery w:val="Page Numbers (Bottom of Page)"/>
        <w:docPartUnique/>
      </w:docPartObj>
    </w:sdtPr>
    <w:sdtEndPr>
      <w:rPr>
        <w:rFonts w:ascii="Times New Roman" w:hAnsi="Times New Roman" w:cs="Times New Roman"/>
        <w:noProof/>
        <w:sz w:val="24"/>
        <w:szCs w:val="24"/>
      </w:rPr>
    </w:sdtEndPr>
    <w:sdtContent>
      <w:p w14:paraId="039E5E03" w14:textId="77777777" w:rsidR="009C22D1" w:rsidRPr="00386665" w:rsidRDefault="009C22D1">
        <w:pPr>
          <w:pStyle w:val="Footer"/>
          <w:jc w:val="center"/>
          <w:rPr>
            <w:rFonts w:ascii="Times New Roman" w:hAnsi="Times New Roman" w:cs="Times New Roman"/>
            <w:sz w:val="24"/>
            <w:szCs w:val="24"/>
          </w:rPr>
        </w:pPr>
        <w:r w:rsidRPr="00386665">
          <w:rPr>
            <w:rFonts w:ascii="Times New Roman" w:hAnsi="Times New Roman" w:cs="Times New Roman"/>
            <w:sz w:val="24"/>
            <w:szCs w:val="24"/>
          </w:rPr>
          <w:fldChar w:fldCharType="begin"/>
        </w:r>
        <w:r w:rsidRPr="00386665">
          <w:rPr>
            <w:rFonts w:ascii="Times New Roman" w:hAnsi="Times New Roman" w:cs="Times New Roman"/>
            <w:sz w:val="24"/>
            <w:szCs w:val="24"/>
          </w:rPr>
          <w:instrText xml:space="preserve"> PAGE   \* MERGEFORMAT </w:instrText>
        </w:r>
        <w:r w:rsidRPr="00386665">
          <w:rPr>
            <w:rFonts w:ascii="Times New Roman" w:hAnsi="Times New Roman" w:cs="Times New Roman"/>
            <w:sz w:val="24"/>
            <w:szCs w:val="24"/>
          </w:rPr>
          <w:fldChar w:fldCharType="separate"/>
        </w:r>
        <w:r w:rsidR="00C77B8D">
          <w:rPr>
            <w:rFonts w:ascii="Times New Roman" w:hAnsi="Times New Roman" w:cs="Times New Roman"/>
            <w:noProof/>
            <w:sz w:val="24"/>
            <w:szCs w:val="24"/>
          </w:rPr>
          <w:t>56</w:t>
        </w:r>
        <w:r w:rsidRPr="00386665">
          <w:rPr>
            <w:rFonts w:ascii="Times New Roman" w:hAnsi="Times New Roman" w:cs="Times New Roman"/>
            <w:noProof/>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6978166"/>
      <w:docPartObj>
        <w:docPartGallery w:val="Page Numbers (Bottom of Page)"/>
        <w:docPartUnique/>
      </w:docPartObj>
    </w:sdtPr>
    <w:sdtEndPr>
      <w:rPr>
        <w:rFonts w:ascii="Times New Roman" w:hAnsi="Times New Roman" w:cs="Times New Roman"/>
        <w:noProof/>
        <w:sz w:val="24"/>
        <w:szCs w:val="24"/>
      </w:rPr>
    </w:sdtEndPr>
    <w:sdtContent>
      <w:p w14:paraId="4F503F8E" w14:textId="77777777" w:rsidR="009C22D1" w:rsidRPr="00386665" w:rsidRDefault="009C22D1">
        <w:pPr>
          <w:pStyle w:val="Footer1"/>
          <w:jc w:val="center"/>
          <w:rPr>
            <w:rFonts w:ascii="Times New Roman" w:hAnsi="Times New Roman" w:cs="Times New Roman"/>
            <w:sz w:val="24"/>
            <w:szCs w:val="24"/>
          </w:rPr>
        </w:pPr>
        <w:r w:rsidRPr="00386665">
          <w:rPr>
            <w:rFonts w:ascii="Times New Roman" w:hAnsi="Times New Roman" w:cs="Times New Roman"/>
            <w:sz w:val="24"/>
            <w:szCs w:val="24"/>
          </w:rPr>
          <w:fldChar w:fldCharType="begin"/>
        </w:r>
        <w:r w:rsidRPr="00386665">
          <w:rPr>
            <w:rFonts w:ascii="Times New Roman" w:hAnsi="Times New Roman" w:cs="Times New Roman"/>
            <w:sz w:val="24"/>
            <w:szCs w:val="24"/>
          </w:rPr>
          <w:instrText xml:space="preserve"> PAGE   \* MERGEFORMAT </w:instrText>
        </w:r>
        <w:r w:rsidRPr="00386665">
          <w:rPr>
            <w:rFonts w:ascii="Times New Roman" w:hAnsi="Times New Roman" w:cs="Times New Roman"/>
            <w:sz w:val="24"/>
            <w:szCs w:val="24"/>
          </w:rPr>
          <w:fldChar w:fldCharType="separate"/>
        </w:r>
        <w:r w:rsidR="00C77B8D">
          <w:rPr>
            <w:rFonts w:ascii="Times New Roman" w:hAnsi="Times New Roman" w:cs="Times New Roman"/>
            <w:noProof/>
            <w:sz w:val="24"/>
            <w:szCs w:val="24"/>
          </w:rPr>
          <w:t>83</w:t>
        </w:r>
        <w:r w:rsidRPr="00386665">
          <w:rPr>
            <w:rFonts w:ascii="Times New Roman" w:hAnsi="Times New Roman" w:cs="Times New Roman"/>
            <w:noProof/>
            <w:sz w:val="24"/>
            <w:szCs w:val="24"/>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7823614"/>
      <w:docPartObj>
        <w:docPartGallery w:val="Page Numbers (Bottom of Page)"/>
        <w:docPartUnique/>
      </w:docPartObj>
    </w:sdtPr>
    <w:sdtEndPr>
      <w:rPr>
        <w:rFonts w:ascii="Times New Roman" w:hAnsi="Times New Roman" w:cs="Times New Roman"/>
        <w:noProof/>
        <w:sz w:val="24"/>
        <w:szCs w:val="24"/>
      </w:rPr>
    </w:sdtEndPr>
    <w:sdtContent>
      <w:p w14:paraId="7EFE2E55" w14:textId="77777777" w:rsidR="009C22D1" w:rsidRPr="00386665" w:rsidRDefault="009C22D1">
        <w:pPr>
          <w:jc w:val="center"/>
          <w:rPr>
            <w:rFonts w:ascii="Times New Roman" w:hAnsi="Times New Roman" w:cs="Times New Roman"/>
            <w:sz w:val="24"/>
            <w:szCs w:val="24"/>
          </w:rPr>
        </w:pPr>
        <w:r w:rsidRPr="00386665">
          <w:rPr>
            <w:rFonts w:ascii="Times New Roman" w:hAnsi="Times New Roman" w:cs="Times New Roman"/>
            <w:sz w:val="24"/>
            <w:szCs w:val="24"/>
          </w:rPr>
          <w:fldChar w:fldCharType="begin"/>
        </w:r>
        <w:r w:rsidRPr="00386665">
          <w:rPr>
            <w:rFonts w:ascii="Times New Roman" w:hAnsi="Times New Roman" w:cs="Times New Roman"/>
            <w:sz w:val="24"/>
            <w:szCs w:val="24"/>
          </w:rPr>
          <w:instrText xml:space="preserve"> PAGE   \* MERGEFORMAT </w:instrText>
        </w:r>
        <w:r w:rsidRPr="00386665">
          <w:rPr>
            <w:rFonts w:ascii="Times New Roman" w:hAnsi="Times New Roman" w:cs="Times New Roman"/>
            <w:sz w:val="24"/>
            <w:szCs w:val="24"/>
          </w:rPr>
          <w:fldChar w:fldCharType="separate"/>
        </w:r>
        <w:r w:rsidR="00C77B8D">
          <w:rPr>
            <w:rFonts w:ascii="Times New Roman" w:hAnsi="Times New Roman" w:cs="Times New Roman"/>
            <w:noProof/>
            <w:sz w:val="24"/>
            <w:szCs w:val="24"/>
          </w:rPr>
          <w:t>96</w:t>
        </w:r>
        <w:r w:rsidRPr="00386665">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231E80" w14:textId="77777777" w:rsidR="00D978EC" w:rsidRDefault="00D978EC">
      <w:pPr>
        <w:spacing w:after="0" w:line="240" w:lineRule="auto"/>
      </w:pPr>
      <w:r>
        <w:separator/>
      </w:r>
    </w:p>
  </w:footnote>
  <w:footnote w:type="continuationSeparator" w:id="0">
    <w:p w14:paraId="062628EE" w14:textId="77777777" w:rsidR="00D978EC" w:rsidRDefault="00D978E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2A747B6"/>
    <w:multiLevelType w:val="hybridMultilevel"/>
    <w:tmpl w:val="69A44F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Agri Food Chem&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v0xzd9fw8rxapbear9bxete29pw0aetpezde&quot;&gt;qian-Saved&lt;record-ids&gt;&lt;item&gt;5&lt;/item&gt;&lt;item&gt;7&lt;/item&gt;&lt;item&gt;8&lt;/item&gt;&lt;item&gt;9&lt;/item&gt;&lt;item&gt;10&lt;/item&gt;&lt;item&gt;11&lt;/item&gt;&lt;item&gt;12&lt;/item&gt;&lt;item&gt;14&lt;/item&gt;&lt;item&gt;15&lt;/item&gt;&lt;item&gt;16&lt;/item&gt;&lt;item&gt;17&lt;/item&gt;&lt;item&gt;18&lt;/item&gt;&lt;item&gt;19&lt;/item&gt;&lt;item&gt;22&lt;/item&gt;&lt;item&gt;23&lt;/item&gt;&lt;item&gt;26&lt;/item&gt;&lt;item&gt;28&lt;/item&gt;&lt;item&gt;29&lt;/item&gt;&lt;item&gt;30&lt;/item&gt;&lt;item&gt;31&lt;/item&gt;&lt;item&gt;32&lt;/item&gt;&lt;item&gt;33&lt;/item&gt;&lt;item&gt;34&lt;/item&gt;&lt;item&gt;35&lt;/item&gt;&lt;item&gt;36&lt;/item&gt;&lt;item&gt;37&lt;/item&gt;&lt;item&gt;38&lt;/item&gt;&lt;item&gt;39&lt;/item&gt;&lt;item&gt;43&lt;/item&gt;&lt;item&gt;44&lt;/item&gt;&lt;item&gt;45&lt;/item&gt;&lt;item&gt;46&lt;/item&gt;&lt;item&gt;47&lt;/item&gt;&lt;item&gt;48&lt;/item&gt;&lt;item&gt;49&lt;/item&gt;&lt;item&gt;51&lt;/item&gt;&lt;item&gt;52&lt;/item&gt;&lt;item&gt;54&lt;/item&gt;&lt;item&gt;55&lt;/item&gt;&lt;item&gt;68&lt;/item&gt;&lt;item&gt;69&lt;/item&gt;&lt;item&gt;73&lt;/item&gt;&lt;item&gt;81&lt;/item&gt;&lt;item&gt;84&lt;/item&gt;&lt;item&gt;87&lt;/item&gt;&lt;item&gt;88&lt;/item&gt;&lt;item&gt;95&lt;/item&gt;&lt;item&gt;96&lt;/item&gt;&lt;item&gt;97&lt;/item&gt;&lt;item&gt;98&lt;/item&gt;&lt;item&gt;101&lt;/item&gt;&lt;item&gt;105&lt;/item&gt;&lt;item&gt;108&lt;/item&gt;&lt;item&gt;109&lt;/item&gt;&lt;item&gt;110&lt;/item&gt;&lt;item&gt;111&lt;/item&gt;&lt;item&gt;112&lt;/item&gt;&lt;item&gt;114&lt;/item&gt;&lt;item&gt;115&lt;/item&gt;&lt;item&gt;119&lt;/item&gt;&lt;item&gt;120&lt;/item&gt;&lt;item&gt;121&lt;/item&gt;&lt;item&gt;122&lt;/item&gt;&lt;item&gt;123&lt;/item&gt;&lt;item&gt;125&lt;/item&gt;&lt;item&gt;126&lt;/item&gt;&lt;item&gt;127&lt;/item&gt;&lt;item&gt;128&lt;/item&gt;&lt;item&gt;129&lt;/item&gt;&lt;item&gt;130&lt;/item&gt;&lt;item&gt;131&lt;/item&gt;&lt;/record-ids&gt;&lt;/item&gt;&lt;/Libraries&gt;"/>
  </w:docVars>
  <w:rsids>
    <w:rsidRoot w:val="00343923"/>
    <w:rsid w:val="0000393F"/>
    <w:rsid w:val="000041BA"/>
    <w:rsid w:val="00004709"/>
    <w:rsid w:val="000137DF"/>
    <w:rsid w:val="000228F9"/>
    <w:rsid w:val="00044FB5"/>
    <w:rsid w:val="00045FD0"/>
    <w:rsid w:val="00057B64"/>
    <w:rsid w:val="00061E27"/>
    <w:rsid w:val="00065DBC"/>
    <w:rsid w:val="000716D7"/>
    <w:rsid w:val="0007358B"/>
    <w:rsid w:val="00085280"/>
    <w:rsid w:val="00092065"/>
    <w:rsid w:val="000A242F"/>
    <w:rsid w:val="000D6C71"/>
    <w:rsid w:val="000D7951"/>
    <w:rsid w:val="000F3EB8"/>
    <w:rsid w:val="001177FF"/>
    <w:rsid w:val="00117A57"/>
    <w:rsid w:val="0013500E"/>
    <w:rsid w:val="0015173F"/>
    <w:rsid w:val="0015650D"/>
    <w:rsid w:val="00161B50"/>
    <w:rsid w:val="00181A81"/>
    <w:rsid w:val="00181EA7"/>
    <w:rsid w:val="00191D88"/>
    <w:rsid w:val="001A225F"/>
    <w:rsid w:val="001B0BCE"/>
    <w:rsid w:val="001B3642"/>
    <w:rsid w:val="001C0433"/>
    <w:rsid w:val="001E7D07"/>
    <w:rsid w:val="001F6634"/>
    <w:rsid w:val="00231581"/>
    <w:rsid w:val="00231DDE"/>
    <w:rsid w:val="0024578A"/>
    <w:rsid w:val="00245FA6"/>
    <w:rsid w:val="00255D62"/>
    <w:rsid w:val="00277CBD"/>
    <w:rsid w:val="00280C43"/>
    <w:rsid w:val="002A768F"/>
    <w:rsid w:val="002B1AC2"/>
    <w:rsid w:val="002C3445"/>
    <w:rsid w:val="002C4A4E"/>
    <w:rsid w:val="002D2E98"/>
    <w:rsid w:val="002E608F"/>
    <w:rsid w:val="00307416"/>
    <w:rsid w:val="00323E35"/>
    <w:rsid w:val="00325622"/>
    <w:rsid w:val="00343923"/>
    <w:rsid w:val="00343ECA"/>
    <w:rsid w:val="00375AAC"/>
    <w:rsid w:val="003772E6"/>
    <w:rsid w:val="00395222"/>
    <w:rsid w:val="00395BAE"/>
    <w:rsid w:val="00397D33"/>
    <w:rsid w:val="003B1FAF"/>
    <w:rsid w:val="003C23FF"/>
    <w:rsid w:val="003C54E3"/>
    <w:rsid w:val="003D46FD"/>
    <w:rsid w:val="003D791C"/>
    <w:rsid w:val="003F1718"/>
    <w:rsid w:val="003F548B"/>
    <w:rsid w:val="00404873"/>
    <w:rsid w:val="004066F3"/>
    <w:rsid w:val="00435F4F"/>
    <w:rsid w:val="00450036"/>
    <w:rsid w:val="00455C54"/>
    <w:rsid w:val="00456097"/>
    <w:rsid w:val="004672C4"/>
    <w:rsid w:val="00470A70"/>
    <w:rsid w:val="00496694"/>
    <w:rsid w:val="004A226D"/>
    <w:rsid w:val="004A27EE"/>
    <w:rsid w:val="004A5F28"/>
    <w:rsid w:val="004C5A4E"/>
    <w:rsid w:val="004E15C7"/>
    <w:rsid w:val="004E21FB"/>
    <w:rsid w:val="00501A44"/>
    <w:rsid w:val="00520C26"/>
    <w:rsid w:val="00530274"/>
    <w:rsid w:val="005559C0"/>
    <w:rsid w:val="0056218E"/>
    <w:rsid w:val="00581019"/>
    <w:rsid w:val="005813A1"/>
    <w:rsid w:val="005A5F1B"/>
    <w:rsid w:val="005D2526"/>
    <w:rsid w:val="005D5DC9"/>
    <w:rsid w:val="005F7D46"/>
    <w:rsid w:val="006437CE"/>
    <w:rsid w:val="006541B8"/>
    <w:rsid w:val="006C1DA1"/>
    <w:rsid w:val="006D5392"/>
    <w:rsid w:val="006E3DAC"/>
    <w:rsid w:val="00704F28"/>
    <w:rsid w:val="00711E2F"/>
    <w:rsid w:val="00717E55"/>
    <w:rsid w:val="00737ECE"/>
    <w:rsid w:val="00753BA9"/>
    <w:rsid w:val="00770A54"/>
    <w:rsid w:val="00773E0C"/>
    <w:rsid w:val="007862DA"/>
    <w:rsid w:val="007914CB"/>
    <w:rsid w:val="007915BD"/>
    <w:rsid w:val="007A13E7"/>
    <w:rsid w:val="007A6828"/>
    <w:rsid w:val="007B270F"/>
    <w:rsid w:val="007C22F2"/>
    <w:rsid w:val="007E4372"/>
    <w:rsid w:val="007F56F5"/>
    <w:rsid w:val="00811624"/>
    <w:rsid w:val="00816680"/>
    <w:rsid w:val="008212AB"/>
    <w:rsid w:val="00837B49"/>
    <w:rsid w:val="0084699A"/>
    <w:rsid w:val="00852877"/>
    <w:rsid w:val="008A1E1C"/>
    <w:rsid w:val="008B15A0"/>
    <w:rsid w:val="008D6DB8"/>
    <w:rsid w:val="008E2975"/>
    <w:rsid w:val="008F7D7F"/>
    <w:rsid w:val="009122D3"/>
    <w:rsid w:val="009228FD"/>
    <w:rsid w:val="0092362F"/>
    <w:rsid w:val="00924F31"/>
    <w:rsid w:val="0093135F"/>
    <w:rsid w:val="0095225C"/>
    <w:rsid w:val="00973AF1"/>
    <w:rsid w:val="0098062D"/>
    <w:rsid w:val="0098143E"/>
    <w:rsid w:val="00993E4D"/>
    <w:rsid w:val="009947DF"/>
    <w:rsid w:val="009C22D1"/>
    <w:rsid w:val="00A144F6"/>
    <w:rsid w:val="00A17755"/>
    <w:rsid w:val="00A21859"/>
    <w:rsid w:val="00A2188C"/>
    <w:rsid w:val="00A40813"/>
    <w:rsid w:val="00A52340"/>
    <w:rsid w:val="00A611A5"/>
    <w:rsid w:val="00A67C56"/>
    <w:rsid w:val="00A75374"/>
    <w:rsid w:val="00A7701D"/>
    <w:rsid w:val="00AA2C3D"/>
    <w:rsid w:val="00AB0A4B"/>
    <w:rsid w:val="00AB7B21"/>
    <w:rsid w:val="00AC4B4D"/>
    <w:rsid w:val="00AD4D1F"/>
    <w:rsid w:val="00AF6C6C"/>
    <w:rsid w:val="00B331E6"/>
    <w:rsid w:val="00B45DA4"/>
    <w:rsid w:val="00B81D67"/>
    <w:rsid w:val="00B87FB9"/>
    <w:rsid w:val="00B973B6"/>
    <w:rsid w:val="00BA3266"/>
    <w:rsid w:val="00BC2768"/>
    <w:rsid w:val="00BC585B"/>
    <w:rsid w:val="00BC75C1"/>
    <w:rsid w:val="00BD3D4E"/>
    <w:rsid w:val="00BD4E1A"/>
    <w:rsid w:val="00BE40FB"/>
    <w:rsid w:val="00BF7D55"/>
    <w:rsid w:val="00C12DA6"/>
    <w:rsid w:val="00C27AEF"/>
    <w:rsid w:val="00C31D64"/>
    <w:rsid w:val="00C33159"/>
    <w:rsid w:val="00C46BE1"/>
    <w:rsid w:val="00C530C9"/>
    <w:rsid w:val="00C70268"/>
    <w:rsid w:val="00C77B8D"/>
    <w:rsid w:val="00C954ED"/>
    <w:rsid w:val="00CA2FB9"/>
    <w:rsid w:val="00CC1799"/>
    <w:rsid w:val="00CC25B8"/>
    <w:rsid w:val="00CF0C5D"/>
    <w:rsid w:val="00D10712"/>
    <w:rsid w:val="00D223F8"/>
    <w:rsid w:val="00D30021"/>
    <w:rsid w:val="00D33477"/>
    <w:rsid w:val="00D503AE"/>
    <w:rsid w:val="00D6650F"/>
    <w:rsid w:val="00D978EC"/>
    <w:rsid w:val="00DB6081"/>
    <w:rsid w:val="00DD3F81"/>
    <w:rsid w:val="00DD633C"/>
    <w:rsid w:val="00E16D03"/>
    <w:rsid w:val="00E34229"/>
    <w:rsid w:val="00E41572"/>
    <w:rsid w:val="00E61326"/>
    <w:rsid w:val="00E61FC0"/>
    <w:rsid w:val="00E813DB"/>
    <w:rsid w:val="00E93582"/>
    <w:rsid w:val="00EB4B20"/>
    <w:rsid w:val="00EB7FE0"/>
    <w:rsid w:val="00EE3FB6"/>
    <w:rsid w:val="00EE5472"/>
    <w:rsid w:val="00F63869"/>
    <w:rsid w:val="00F67D20"/>
    <w:rsid w:val="00F7478D"/>
    <w:rsid w:val="00F90CBE"/>
    <w:rsid w:val="00F92515"/>
    <w:rsid w:val="00F97C27"/>
    <w:rsid w:val="00FA061D"/>
    <w:rsid w:val="00FD1FC6"/>
    <w:rsid w:val="00FD552C"/>
    <w:rsid w:val="00FD7C02"/>
    <w:rsid w:val="00FF7F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4E872"/>
  <w15:chartTrackingRefBased/>
  <w15:docId w15:val="{15302289-2990-4F04-91B3-8E19D92B8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2D1"/>
  </w:style>
  <w:style w:type="paragraph" w:styleId="Heading1">
    <w:name w:val="heading 1"/>
    <w:basedOn w:val="Normal"/>
    <w:next w:val="Normal"/>
    <w:link w:val="Heading1Char"/>
    <w:uiPriority w:val="9"/>
    <w:qFormat/>
    <w:rsid w:val="002B1AC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2B1AC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B1AC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1AC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2B1AC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2B1AC2"/>
    <w:rPr>
      <w:rFonts w:asciiTheme="majorHAnsi" w:eastAsiaTheme="majorEastAsia" w:hAnsiTheme="majorHAnsi" w:cstheme="majorBidi"/>
      <w:color w:val="1F4D78" w:themeColor="accent1" w:themeShade="7F"/>
      <w:sz w:val="24"/>
      <w:szCs w:val="24"/>
    </w:rPr>
  </w:style>
  <w:style w:type="paragraph" w:styleId="Title">
    <w:name w:val="Title"/>
    <w:basedOn w:val="Normal"/>
    <w:next w:val="Normal"/>
    <w:link w:val="TitleChar"/>
    <w:uiPriority w:val="10"/>
    <w:qFormat/>
    <w:rsid w:val="002B1AC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1AC2"/>
    <w:rPr>
      <w:rFonts w:asciiTheme="majorHAnsi" w:eastAsiaTheme="majorEastAsia" w:hAnsiTheme="majorHAnsi" w:cstheme="majorBidi"/>
      <w:spacing w:val="-10"/>
      <w:kern w:val="28"/>
      <w:sz w:val="56"/>
      <w:szCs w:val="56"/>
    </w:rPr>
  </w:style>
  <w:style w:type="paragraph" w:customStyle="1" w:styleId="Firsttitle">
    <w:name w:val="First title"/>
    <w:basedOn w:val="Normal"/>
    <w:link w:val="FirsttitleChar"/>
    <w:rsid w:val="002B1AC2"/>
    <w:pPr>
      <w:spacing w:after="0" w:line="240" w:lineRule="auto"/>
      <w:jc w:val="center"/>
    </w:pPr>
    <w:rPr>
      <w:rFonts w:ascii="Arial" w:eastAsia="Times New Roman" w:hAnsi="Arial" w:cs="Arial"/>
      <w:b/>
      <w:sz w:val="28"/>
      <w:szCs w:val="24"/>
      <w:lang w:val="en-CA"/>
    </w:rPr>
  </w:style>
  <w:style w:type="character" w:customStyle="1" w:styleId="FirsttitleChar">
    <w:name w:val="First title Char"/>
    <w:basedOn w:val="DefaultParagraphFont"/>
    <w:link w:val="Firsttitle"/>
    <w:rsid w:val="002B1AC2"/>
    <w:rPr>
      <w:rFonts w:ascii="Arial" w:eastAsia="Times New Roman" w:hAnsi="Arial" w:cs="Arial"/>
      <w:b/>
      <w:sz w:val="28"/>
      <w:szCs w:val="24"/>
      <w:lang w:val="en-CA"/>
    </w:rPr>
  </w:style>
  <w:style w:type="paragraph" w:customStyle="1" w:styleId="content">
    <w:name w:val="content"/>
    <w:basedOn w:val="Normal"/>
    <w:link w:val="contentChar"/>
    <w:qFormat/>
    <w:rsid w:val="002B1AC2"/>
    <w:pPr>
      <w:spacing w:after="0" w:line="480" w:lineRule="auto"/>
    </w:pPr>
    <w:rPr>
      <w:rFonts w:ascii="Arial" w:eastAsia="Times New Roman" w:hAnsi="Arial" w:cs="Arial"/>
      <w:sz w:val="24"/>
      <w:szCs w:val="24"/>
      <w:lang w:eastAsia="en-US"/>
    </w:rPr>
  </w:style>
  <w:style w:type="character" w:customStyle="1" w:styleId="contentChar">
    <w:name w:val="content Char"/>
    <w:basedOn w:val="DefaultParagraphFont"/>
    <w:link w:val="content"/>
    <w:rsid w:val="002B1AC2"/>
    <w:rPr>
      <w:rFonts w:ascii="Arial" w:eastAsia="Times New Roman" w:hAnsi="Arial" w:cs="Arial"/>
      <w:sz w:val="24"/>
      <w:szCs w:val="24"/>
      <w:lang w:eastAsia="en-US"/>
    </w:rPr>
  </w:style>
  <w:style w:type="character" w:styleId="Hyperlink">
    <w:name w:val="Hyperlink"/>
    <w:basedOn w:val="DefaultParagraphFont"/>
    <w:uiPriority w:val="99"/>
    <w:unhideWhenUsed/>
    <w:rsid w:val="002B1AC2"/>
    <w:rPr>
      <w:color w:val="0563C1" w:themeColor="hyperlink"/>
      <w:u w:val="single"/>
    </w:rPr>
  </w:style>
  <w:style w:type="paragraph" w:styleId="BalloonText">
    <w:name w:val="Balloon Text"/>
    <w:basedOn w:val="Normal"/>
    <w:link w:val="BalloonTextChar"/>
    <w:uiPriority w:val="99"/>
    <w:semiHidden/>
    <w:unhideWhenUsed/>
    <w:rsid w:val="002B1A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1AC2"/>
    <w:rPr>
      <w:rFonts w:ascii="Segoe UI" w:hAnsi="Segoe UI" w:cs="Segoe UI"/>
      <w:sz w:val="18"/>
      <w:szCs w:val="18"/>
    </w:rPr>
  </w:style>
  <w:style w:type="paragraph" w:styleId="ListParagraph">
    <w:name w:val="List Paragraph"/>
    <w:basedOn w:val="Normal"/>
    <w:uiPriority w:val="34"/>
    <w:qFormat/>
    <w:rsid w:val="002B1AC2"/>
    <w:pPr>
      <w:ind w:left="720"/>
      <w:contextualSpacing/>
    </w:pPr>
  </w:style>
  <w:style w:type="paragraph" w:styleId="NormalWeb">
    <w:name w:val="Normal (Web)"/>
    <w:basedOn w:val="Normal"/>
    <w:uiPriority w:val="99"/>
    <w:unhideWhenUsed/>
    <w:rsid w:val="002B1AC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B1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AC2"/>
  </w:style>
  <w:style w:type="paragraph" w:styleId="Footer">
    <w:name w:val="footer"/>
    <w:basedOn w:val="Normal"/>
    <w:link w:val="FooterChar"/>
    <w:uiPriority w:val="99"/>
    <w:unhideWhenUsed/>
    <w:rsid w:val="002B1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1AC2"/>
  </w:style>
  <w:style w:type="paragraph" w:customStyle="1" w:styleId="EndNoteBibliographyTitle">
    <w:name w:val="EndNote Bibliography Title"/>
    <w:basedOn w:val="Normal"/>
    <w:link w:val="EndNoteBibliographyTitleChar"/>
    <w:rsid w:val="002B1AC2"/>
    <w:pPr>
      <w:spacing w:after="0"/>
      <w:jc w:val="center"/>
    </w:pPr>
    <w:rPr>
      <w:rFonts w:ascii="Arial" w:hAnsi="Arial" w:cs="Arial"/>
      <w:noProof/>
      <w:sz w:val="24"/>
    </w:rPr>
  </w:style>
  <w:style w:type="character" w:customStyle="1" w:styleId="EndNoteBibliographyTitleChar">
    <w:name w:val="EndNote Bibliography Title Char"/>
    <w:basedOn w:val="DefaultParagraphFont"/>
    <w:link w:val="EndNoteBibliographyTitle"/>
    <w:rsid w:val="002B1AC2"/>
    <w:rPr>
      <w:rFonts w:ascii="Arial" w:hAnsi="Arial" w:cs="Arial"/>
      <w:noProof/>
      <w:sz w:val="24"/>
    </w:rPr>
  </w:style>
  <w:style w:type="paragraph" w:customStyle="1" w:styleId="EndNoteBibliography">
    <w:name w:val="EndNote Bibliography"/>
    <w:basedOn w:val="Normal"/>
    <w:link w:val="EndNoteBibliographyChar"/>
    <w:rsid w:val="002B1AC2"/>
    <w:pPr>
      <w:spacing w:line="240" w:lineRule="auto"/>
    </w:pPr>
    <w:rPr>
      <w:rFonts w:ascii="Arial" w:hAnsi="Arial" w:cs="Arial"/>
      <w:noProof/>
      <w:sz w:val="24"/>
    </w:rPr>
  </w:style>
  <w:style w:type="character" w:customStyle="1" w:styleId="EndNoteBibliographyChar">
    <w:name w:val="EndNote Bibliography Char"/>
    <w:basedOn w:val="DefaultParagraphFont"/>
    <w:link w:val="EndNoteBibliography"/>
    <w:rsid w:val="002B1AC2"/>
    <w:rPr>
      <w:rFonts w:ascii="Arial" w:hAnsi="Arial" w:cs="Arial"/>
      <w:noProof/>
      <w:sz w:val="24"/>
    </w:rPr>
  </w:style>
  <w:style w:type="table" w:styleId="TableGrid">
    <w:name w:val="Table Grid"/>
    <w:basedOn w:val="TableNormal"/>
    <w:uiPriority w:val="39"/>
    <w:rsid w:val="002B1A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troduction">
    <w:name w:val="introduction"/>
    <w:basedOn w:val="Normal"/>
    <w:link w:val="introductionChar"/>
    <w:qFormat/>
    <w:rsid w:val="002B1AC2"/>
    <w:pPr>
      <w:keepNext/>
      <w:spacing w:before="240" w:after="60" w:line="480" w:lineRule="auto"/>
      <w:jc w:val="center"/>
      <w:outlineLvl w:val="1"/>
    </w:pPr>
    <w:rPr>
      <w:rFonts w:ascii="Arial" w:eastAsia="Times New Roman" w:hAnsi="Arial" w:cs="Arial"/>
      <w:b/>
      <w:bCs/>
      <w:iCs/>
      <w:sz w:val="28"/>
      <w:szCs w:val="28"/>
      <w:lang w:eastAsia="en-US"/>
    </w:rPr>
  </w:style>
  <w:style w:type="character" w:customStyle="1" w:styleId="introductionChar">
    <w:name w:val="introduction Char"/>
    <w:basedOn w:val="DefaultParagraphFont"/>
    <w:link w:val="introduction"/>
    <w:rsid w:val="002B1AC2"/>
    <w:rPr>
      <w:rFonts w:ascii="Arial" w:eastAsia="Times New Roman" w:hAnsi="Arial" w:cs="Arial"/>
      <w:b/>
      <w:bCs/>
      <w:iCs/>
      <w:sz w:val="28"/>
      <w:szCs w:val="28"/>
      <w:lang w:eastAsia="en-US"/>
    </w:rPr>
  </w:style>
  <w:style w:type="paragraph" w:customStyle="1" w:styleId="21">
    <w:name w:val="2.1"/>
    <w:basedOn w:val="Normal"/>
    <w:link w:val="21Char"/>
    <w:rsid w:val="002B1AC2"/>
    <w:pPr>
      <w:autoSpaceDE w:val="0"/>
      <w:autoSpaceDN w:val="0"/>
      <w:adjustRightInd w:val="0"/>
      <w:spacing w:line="480" w:lineRule="auto"/>
    </w:pPr>
    <w:rPr>
      <w:rFonts w:ascii="Arial" w:eastAsia="Times New Roman" w:hAnsi="Arial" w:cs="Arial"/>
      <w:b/>
      <w:bCs/>
      <w:i/>
      <w:sz w:val="24"/>
      <w:szCs w:val="26"/>
      <w:lang w:eastAsia="en-US"/>
    </w:rPr>
  </w:style>
  <w:style w:type="character" w:customStyle="1" w:styleId="21Char">
    <w:name w:val="2.1 Char"/>
    <w:basedOn w:val="DefaultParagraphFont"/>
    <w:link w:val="21"/>
    <w:rsid w:val="002B1AC2"/>
    <w:rPr>
      <w:rFonts w:ascii="Arial" w:eastAsia="Times New Roman" w:hAnsi="Arial" w:cs="Arial"/>
      <w:b/>
      <w:bCs/>
      <w:i/>
      <w:sz w:val="24"/>
      <w:szCs w:val="26"/>
      <w:lang w:eastAsia="en-US"/>
    </w:rPr>
  </w:style>
  <w:style w:type="paragraph" w:customStyle="1" w:styleId="21subtitle">
    <w:name w:val="2.1 subtitle"/>
    <w:basedOn w:val="Normal"/>
    <w:link w:val="21subtitleChar"/>
    <w:qFormat/>
    <w:rsid w:val="002B1AC2"/>
    <w:pPr>
      <w:spacing w:after="0" w:line="480" w:lineRule="auto"/>
    </w:pPr>
    <w:rPr>
      <w:rFonts w:ascii="Arial" w:eastAsia="Times New Roman" w:hAnsi="Arial" w:cs="Arial"/>
      <w:b/>
      <w:bCs/>
      <w:i/>
      <w:sz w:val="24"/>
      <w:szCs w:val="26"/>
      <w:lang w:eastAsia="en-US"/>
    </w:rPr>
  </w:style>
  <w:style w:type="character" w:customStyle="1" w:styleId="21subtitleChar">
    <w:name w:val="2.1 subtitle Char"/>
    <w:basedOn w:val="DefaultParagraphFont"/>
    <w:link w:val="21subtitle"/>
    <w:rsid w:val="002B1AC2"/>
    <w:rPr>
      <w:rFonts w:ascii="Arial" w:eastAsia="Times New Roman" w:hAnsi="Arial" w:cs="Arial"/>
      <w:b/>
      <w:bCs/>
      <w:i/>
      <w:sz w:val="24"/>
      <w:szCs w:val="26"/>
      <w:lang w:eastAsia="en-US"/>
    </w:rPr>
  </w:style>
  <w:style w:type="paragraph" w:customStyle="1" w:styleId="Introduction0">
    <w:name w:val="Introduction"/>
    <w:basedOn w:val="Normal"/>
    <w:link w:val="IntroductionChar0"/>
    <w:qFormat/>
    <w:rsid w:val="002B1AC2"/>
    <w:pPr>
      <w:keepNext/>
      <w:spacing w:before="240" w:after="60" w:line="480" w:lineRule="auto"/>
      <w:jc w:val="center"/>
      <w:outlineLvl w:val="1"/>
    </w:pPr>
    <w:rPr>
      <w:rFonts w:ascii="Arial" w:eastAsia="Times New Roman" w:hAnsi="Arial" w:cs="Arial"/>
      <w:b/>
      <w:bCs/>
      <w:iCs/>
      <w:sz w:val="28"/>
      <w:szCs w:val="28"/>
      <w:lang w:eastAsia="en-US"/>
    </w:rPr>
  </w:style>
  <w:style w:type="character" w:customStyle="1" w:styleId="IntroductionChar0">
    <w:name w:val="Introduction Char"/>
    <w:basedOn w:val="DefaultParagraphFont"/>
    <w:link w:val="Introduction0"/>
    <w:rsid w:val="002B1AC2"/>
    <w:rPr>
      <w:rFonts w:ascii="Arial" w:eastAsia="Times New Roman" w:hAnsi="Arial" w:cs="Arial"/>
      <w:b/>
      <w:bCs/>
      <w:iCs/>
      <w:sz w:val="28"/>
      <w:szCs w:val="28"/>
      <w:lang w:eastAsia="en-US"/>
    </w:rPr>
  </w:style>
  <w:style w:type="paragraph" w:customStyle="1" w:styleId="Head1">
    <w:name w:val="Head 1"/>
    <w:basedOn w:val="Normal"/>
    <w:link w:val="Head1Char"/>
    <w:qFormat/>
    <w:rsid w:val="000716D7"/>
    <w:pPr>
      <w:spacing w:after="0" w:line="480" w:lineRule="auto"/>
      <w:jc w:val="center"/>
    </w:pPr>
    <w:rPr>
      <w:rFonts w:ascii="Arial" w:eastAsia="Times New Roman" w:hAnsi="Arial" w:cs="Arial"/>
      <w:b/>
      <w:caps/>
      <w:sz w:val="28"/>
      <w:szCs w:val="24"/>
      <w:lang w:val="en-CA" w:eastAsia="en-US"/>
    </w:rPr>
  </w:style>
  <w:style w:type="character" w:customStyle="1" w:styleId="Head1Char">
    <w:name w:val="Head 1 Char"/>
    <w:basedOn w:val="DefaultParagraphFont"/>
    <w:link w:val="Head1"/>
    <w:rsid w:val="000716D7"/>
    <w:rPr>
      <w:rFonts w:ascii="Arial" w:eastAsia="Times New Roman" w:hAnsi="Arial" w:cs="Arial"/>
      <w:b/>
      <w:caps/>
      <w:sz w:val="28"/>
      <w:szCs w:val="24"/>
      <w:lang w:val="en-CA" w:eastAsia="en-US"/>
    </w:rPr>
  </w:style>
  <w:style w:type="paragraph" w:styleId="TOCHeading">
    <w:name w:val="TOC Heading"/>
    <w:basedOn w:val="Heading1"/>
    <w:next w:val="Normal"/>
    <w:uiPriority w:val="39"/>
    <w:unhideWhenUsed/>
    <w:qFormat/>
    <w:rsid w:val="002B1AC2"/>
    <w:pPr>
      <w:outlineLvl w:val="9"/>
    </w:pPr>
    <w:rPr>
      <w:lang w:eastAsia="en-US"/>
    </w:rPr>
  </w:style>
  <w:style w:type="paragraph" w:styleId="TOC2">
    <w:name w:val="toc 2"/>
    <w:basedOn w:val="Head1"/>
    <w:next w:val="21"/>
    <w:autoRedefine/>
    <w:uiPriority w:val="39"/>
    <w:unhideWhenUsed/>
    <w:rsid w:val="002B1AC2"/>
    <w:pPr>
      <w:spacing w:line="259" w:lineRule="auto"/>
      <w:ind w:left="220"/>
      <w:jc w:val="left"/>
    </w:pPr>
    <w:rPr>
      <w:rFonts w:asciiTheme="minorHAnsi" w:eastAsiaTheme="minorEastAsia" w:hAnsiTheme="minorHAnsi" w:cstheme="minorBidi"/>
      <w:b w:val="0"/>
      <w:smallCaps/>
      <w:sz w:val="20"/>
      <w:szCs w:val="20"/>
      <w:lang w:val="en-US" w:eastAsia="zh-CN"/>
    </w:rPr>
  </w:style>
  <w:style w:type="paragraph" w:styleId="TOC1">
    <w:name w:val="toc 1"/>
    <w:basedOn w:val="Introduction0"/>
    <w:next w:val="Head1"/>
    <w:autoRedefine/>
    <w:uiPriority w:val="39"/>
    <w:unhideWhenUsed/>
    <w:rsid w:val="00BA3266"/>
    <w:pPr>
      <w:keepNext w:val="0"/>
      <w:tabs>
        <w:tab w:val="right" w:leader="dot" w:pos="9350"/>
      </w:tabs>
      <w:spacing w:before="120" w:after="120" w:line="259" w:lineRule="auto"/>
      <w:outlineLvl w:val="9"/>
    </w:pPr>
    <w:rPr>
      <w:rFonts w:asciiTheme="minorHAnsi" w:eastAsiaTheme="minorEastAsia" w:hAnsiTheme="minorHAnsi" w:cstheme="minorBidi"/>
      <w:iCs w:val="0"/>
      <w:caps/>
      <w:noProof/>
      <w:lang w:eastAsia="zh-CN"/>
    </w:rPr>
  </w:style>
  <w:style w:type="paragraph" w:styleId="TOC3">
    <w:name w:val="toc 3"/>
    <w:basedOn w:val="21"/>
    <w:next w:val="content"/>
    <w:autoRedefine/>
    <w:uiPriority w:val="39"/>
    <w:unhideWhenUsed/>
    <w:rsid w:val="002B1AC2"/>
    <w:pPr>
      <w:autoSpaceDE/>
      <w:autoSpaceDN/>
      <w:adjustRightInd/>
      <w:spacing w:after="0" w:line="259" w:lineRule="auto"/>
      <w:ind w:left="440"/>
    </w:pPr>
    <w:rPr>
      <w:rFonts w:asciiTheme="minorHAnsi" w:eastAsiaTheme="minorEastAsia" w:hAnsiTheme="minorHAnsi" w:cstheme="minorBidi"/>
      <w:b w:val="0"/>
      <w:bCs w:val="0"/>
      <w:iCs/>
      <w:sz w:val="20"/>
      <w:szCs w:val="20"/>
      <w:lang w:eastAsia="zh-CN"/>
    </w:rPr>
  </w:style>
  <w:style w:type="paragraph" w:styleId="TOC4">
    <w:name w:val="toc 4"/>
    <w:basedOn w:val="Normal"/>
    <w:next w:val="Normal"/>
    <w:autoRedefine/>
    <w:uiPriority w:val="39"/>
    <w:unhideWhenUsed/>
    <w:rsid w:val="002B1AC2"/>
    <w:pPr>
      <w:spacing w:after="0"/>
      <w:ind w:left="660"/>
    </w:pPr>
    <w:rPr>
      <w:sz w:val="18"/>
      <w:szCs w:val="18"/>
    </w:rPr>
  </w:style>
  <w:style w:type="paragraph" w:styleId="TOC5">
    <w:name w:val="toc 5"/>
    <w:basedOn w:val="Normal"/>
    <w:next w:val="Normal"/>
    <w:autoRedefine/>
    <w:uiPriority w:val="39"/>
    <w:unhideWhenUsed/>
    <w:rsid w:val="002B1AC2"/>
    <w:pPr>
      <w:spacing w:after="0"/>
      <w:ind w:left="880"/>
    </w:pPr>
    <w:rPr>
      <w:sz w:val="18"/>
      <w:szCs w:val="18"/>
    </w:rPr>
  </w:style>
  <w:style w:type="paragraph" w:styleId="TOC6">
    <w:name w:val="toc 6"/>
    <w:basedOn w:val="Normal"/>
    <w:next w:val="Normal"/>
    <w:autoRedefine/>
    <w:uiPriority w:val="39"/>
    <w:unhideWhenUsed/>
    <w:rsid w:val="002B1AC2"/>
    <w:pPr>
      <w:spacing w:after="0"/>
      <w:ind w:left="1100"/>
    </w:pPr>
    <w:rPr>
      <w:sz w:val="18"/>
      <w:szCs w:val="18"/>
    </w:rPr>
  </w:style>
  <w:style w:type="paragraph" w:styleId="TOC7">
    <w:name w:val="toc 7"/>
    <w:basedOn w:val="Normal"/>
    <w:next w:val="Normal"/>
    <w:autoRedefine/>
    <w:uiPriority w:val="39"/>
    <w:unhideWhenUsed/>
    <w:rsid w:val="002B1AC2"/>
    <w:pPr>
      <w:spacing w:after="0"/>
      <w:ind w:left="1320"/>
    </w:pPr>
    <w:rPr>
      <w:sz w:val="18"/>
      <w:szCs w:val="18"/>
    </w:rPr>
  </w:style>
  <w:style w:type="paragraph" w:styleId="TOC8">
    <w:name w:val="toc 8"/>
    <w:basedOn w:val="Normal"/>
    <w:next w:val="Normal"/>
    <w:autoRedefine/>
    <w:uiPriority w:val="39"/>
    <w:unhideWhenUsed/>
    <w:rsid w:val="002B1AC2"/>
    <w:pPr>
      <w:spacing w:after="0"/>
      <w:ind w:left="1540"/>
    </w:pPr>
    <w:rPr>
      <w:sz w:val="18"/>
      <w:szCs w:val="18"/>
    </w:rPr>
  </w:style>
  <w:style w:type="paragraph" w:styleId="TOC9">
    <w:name w:val="toc 9"/>
    <w:basedOn w:val="Normal"/>
    <w:next w:val="Normal"/>
    <w:autoRedefine/>
    <w:uiPriority w:val="39"/>
    <w:unhideWhenUsed/>
    <w:rsid w:val="002B1AC2"/>
    <w:pPr>
      <w:spacing w:after="0"/>
      <w:ind w:left="1760"/>
    </w:pPr>
    <w:rPr>
      <w:sz w:val="18"/>
      <w:szCs w:val="18"/>
    </w:rPr>
  </w:style>
  <w:style w:type="character" w:styleId="PlaceholderText">
    <w:name w:val="Placeholder Text"/>
    <w:basedOn w:val="DefaultParagraphFont"/>
    <w:uiPriority w:val="99"/>
    <w:semiHidden/>
    <w:rsid w:val="002B1AC2"/>
    <w:rPr>
      <w:color w:val="808080"/>
    </w:rPr>
  </w:style>
  <w:style w:type="character" w:styleId="CommentReference">
    <w:name w:val="annotation reference"/>
    <w:basedOn w:val="DefaultParagraphFont"/>
    <w:uiPriority w:val="99"/>
    <w:semiHidden/>
    <w:unhideWhenUsed/>
    <w:rsid w:val="002B1AC2"/>
    <w:rPr>
      <w:sz w:val="16"/>
      <w:szCs w:val="16"/>
    </w:rPr>
  </w:style>
  <w:style w:type="paragraph" w:styleId="CommentText">
    <w:name w:val="annotation text"/>
    <w:basedOn w:val="Normal"/>
    <w:link w:val="CommentTextChar"/>
    <w:uiPriority w:val="99"/>
    <w:semiHidden/>
    <w:unhideWhenUsed/>
    <w:rsid w:val="002B1AC2"/>
    <w:pPr>
      <w:spacing w:line="240" w:lineRule="auto"/>
    </w:pPr>
    <w:rPr>
      <w:sz w:val="20"/>
      <w:szCs w:val="20"/>
    </w:rPr>
  </w:style>
  <w:style w:type="character" w:customStyle="1" w:styleId="CommentTextChar">
    <w:name w:val="Comment Text Char"/>
    <w:basedOn w:val="DefaultParagraphFont"/>
    <w:link w:val="CommentText"/>
    <w:uiPriority w:val="99"/>
    <w:semiHidden/>
    <w:rsid w:val="002B1AC2"/>
    <w:rPr>
      <w:sz w:val="20"/>
      <w:szCs w:val="20"/>
    </w:rPr>
  </w:style>
  <w:style w:type="paragraph" w:styleId="CommentSubject">
    <w:name w:val="annotation subject"/>
    <w:basedOn w:val="CommentText"/>
    <w:next w:val="CommentText"/>
    <w:link w:val="CommentSubjectChar"/>
    <w:uiPriority w:val="99"/>
    <w:semiHidden/>
    <w:unhideWhenUsed/>
    <w:rsid w:val="002B1AC2"/>
    <w:rPr>
      <w:b/>
      <w:bCs/>
    </w:rPr>
  </w:style>
  <w:style w:type="character" w:customStyle="1" w:styleId="CommentSubjectChar">
    <w:name w:val="Comment Subject Char"/>
    <w:basedOn w:val="CommentTextChar"/>
    <w:link w:val="CommentSubject"/>
    <w:uiPriority w:val="99"/>
    <w:semiHidden/>
    <w:rsid w:val="002B1AC2"/>
    <w:rPr>
      <w:b/>
      <w:bCs/>
      <w:sz w:val="20"/>
      <w:szCs w:val="20"/>
    </w:rPr>
  </w:style>
  <w:style w:type="paragraph" w:customStyle="1" w:styleId="table">
    <w:name w:val="table"/>
    <w:basedOn w:val="content"/>
    <w:link w:val="tableChar"/>
    <w:qFormat/>
    <w:rsid w:val="002B1AC2"/>
  </w:style>
  <w:style w:type="paragraph" w:customStyle="1" w:styleId="figur">
    <w:name w:val="figur"/>
    <w:basedOn w:val="Normal"/>
    <w:link w:val="figurChar"/>
    <w:rsid w:val="002B1AC2"/>
    <w:rPr>
      <w:rFonts w:ascii="Arial" w:hAnsi="Arial" w:cs="Arial"/>
      <w:noProof/>
      <w:sz w:val="24"/>
      <w:szCs w:val="24"/>
    </w:rPr>
  </w:style>
  <w:style w:type="character" w:customStyle="1" w:styleId="tableChar">
    <w:name w:val="table Char"/>
    <w:basedOn w:val="contentChar"/>
    <w:link w:val="table"/>
    <w:rsid w:val="002B1AC2"/>
    <w:rPr>
      <w:rFonts w:ascii="Arial" w:eastAsia="Times New Roman" w:hAnsi="Arial" w:cs="Arial"/>
      <w:sz w:val="24"/>
      <w:szCs w:val="24"/>
      <w:lang w:eastAsia="en-US"/>
    </w:rPr>
  </w:style>
  <w:style w:type="paragraph" w:customStyle="1" w:styleId="figure">
    <w:name w:val="figure"/>
    <w:basedOn w:val="Normal"/>
    <w:link w:val="figureChar"/>
    <w:qFormat/>
    <w:rsid w:val="002B1AC2"/>
    <w:pPr>
      <w:spacing w:line="480" w:lineRule="auto"/>
    </w:pPr>
    <w:rPr>
      <w:rFonts w:ascii="Arial" w:hAnsi="Arial" w:cs="Arial"/>
      <w:noProof/>
      <w:sz w:val="24"/>
      <w:szCs w:val="24"/>
    </w:rPr>
  </w:style>
  <w:style w:type="character" w:customStyle="1" w:styleId="figurChar">
    <w:name w:val="figur Char"/>
    <w:basedOn w:val="DefaultParagraphFont"/>
    <w:link w:val="figur"/>
    <w:rsid w:val="002B1AC2"/>
    <w:rPr>
      <w:rFonts w:ascii="Arial" w:hAnsi="Arial" w:cs="Arial"/>
      <w:noProof/>
      <w:sz w:val="24"/>
      <w:szCs w:val="24"/>
    </w:rPr>
  </w:style>
  <w:style w:type="paragraph" w:styleId="TableofFigures">
    <w:name w:val="table of figures"/>
    <w:basedOn w:val="Normal"/>
    <w:next w:val="Normal"/>
    <w:uiPriority w:val="99"/>
    <w:unhideWhenUsed/>
    <w:rsid w:val="002B1AC2"/>
    <w:pPr>
      <w:spacing w:after="0"/>
      <w:ind w:left="440" w:hanging="440"/>
    </w:pPr>
    <w:rPr>
      <w:smallCaps/>
      <w:sz w:val="20"/>
      <w:szCs w:val="20"/>
    </w:rPr>
  </w:style>
  <w:style w:type="character" w:customStyle="1" w:styleId="figureChar">
    <w:name w:val="figure Char"/>
    <w:basedOn w:val="DefaultParagraphFont"/>
    <w:link w:val="figure"/>
    <w:rsid w:val="002B1AC2"/>
    <w:rPr>
      <w:rFonts w:ascii="Arial" w:hAnsi="Arial" w:cs="Arial"/>
      <w:noProof/>
      <w:sz w:val="24"/>
      <w:szCs w:val="24"/>
    </w:rPr>
  </w:style>
  <w:style w:type="character" w:styleId="LineNumber">
    <w:name w:val="line number"/>
    <w:basedOn w:val="DefaultParagraphFont"/>
    <w:uiPriority w:val="99"/>
    <w:semiHidden/>
    <w:unhideWhenUsed/>
    <w:rsid w:val="00FD1FC6"/>
  </w:style>
  <w:style w:type="paragraph" w:customStyle="1" w:styleId="Footer1">
    <w:name w:val="Footer1"/>
    <w:basedOn w:val="Normal"/>
    <w:next w:val="Footer"/>
    <w:uiPriority w:val="99"/>
    <w:unhideWhenUsed/>
    <w:rsid w:val="00FD1FC6"/>
    <w:pPr>
      <w:tabs>
        <w:tab w:val="center" w:pos="4680"/>
        <w:tab w:val="right" w:pos="9360"/>
      </w:tabs>
      <w:spacing w:after="0" w:line="240" w:lineRule="auto"/>
    </w:pPr>
  </w:style>
  <w:style w:type="character" w:customStyle="1" w:styleId="st">
    <w:name w:val="st"/>
    <w:basedOn w:val="DefaultParagraphFont"/>
    <w:rsid w:val="00FD1FC6"/>
  </w:style>
  <w:style w:type="table" w:customStyle="1" w:styleId="TableGrid1">
    <w:name w:val="Table Grid1"/>
    <w:basedOn w:val="TableNormal"/>
    <w:next w:val="TableGrid"/>
    <w:uiPriority w:val="39"/>
    <w:rsid w:val="00704F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diagramQuickStyle" Target="diagrams/quickStyle1.xml"/><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8.png"/><Relationship Id="rId34" Type="http://schemas.openxmlformats.org/officeDocument/2006/relationships/image" Target="media/image20.tiff"/><Relationship Id="rId42" Type="http://schemas.openxmlformats.org/officeDocument/2006/relationships/image" Target="media/image22.tiff"/><Relationship Id="rId47" Type="http://schemas.openxmlformats.org/officeDocument/2006/relationships/image" Target="media/image27.tiff"/><Relationship Id="rId50" Type="http://schemas.openxmlformats.org/officeDocument/2006/relationships/image" Target="media/image36.png"/><Relationship Id="rId55" Type="http://schemas.openxmlformats.org/officeDocument/2006/relationships/image" Target="media/image41.png"/><Relationship Id="rId63" Type="http://schemas.openxmlformats.org/officeDocument/2006/relationships/image" Target="media/image34.jpeg"/><Relationship Id="rId68" Type="http://schemas.openxmlformats.org/officeDocument/2006/relationships/image" Target="media/image44.png"/><Relationship Id="rId76" Type="http://schemas.openxmlformats.org/officeDocument/2006/relationships/image" Target="media/image48.png"/><Relationship Id="rId84" Type="http://schemas.openxmlformats.org/officeDocument/2006/relationships/image" Target="media/image53.png"/><Relationship Id="rId89" Type="http://schemas.openxmlformats.org/officeDocument/2006/relationships/image" Target="media/image60.png"/><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image" Target="media/image77.jpeg"/><Relationship Id="rId2" Type="http://schemas.openxmlformats.org/officeDocument/2006/relationships/numbering" Target="numbering.xml"/><Relationship Id="rId16" Type="http://schemas.openxmlformats.org/officeDocument/2006/relationships/diagramData" Target="diagrams/data1.xml"/><Relationship Id="rId29" Type="http://schemas.openxmlformats.org/officeDocument/2006/relationships/image" Target="media/image15.tiff"/><Relationship Id="rId11" Type="http://schemas.openxmlformats.org/officeDocument/2006/relationships/image" Target="media/image3.png"/><Relationship Id="rId24" Type="http://schemas.openxmlformats.org/officeDocument/2006/relationships/footer" Target="footer2.xml"/><Relationship Id="rId32" Type="http://schemas.openxmlformats.org/officeDocument/2006/relationships/image" Target="media/image18.tiff"/><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25.tiff"/><Relationship Id="rId53" Type="http://schemas.openxmlformats.org/officeDocument/2006/relationships/image" Target="media/image39.png"/><Relationship Id="rId58" Type="http://schemas.openxmlformats.org/officeDocument/2006/relationships/image" Target="media/image30.png"/><Relationship Id="rId66" Type="http://schemas.openxmlformats.org/officeDocument/2006/relationships/image" Target="media/image51.jpeg"/><Relationship Id="rId74" Type="http://schemas.openxmlformats.org/officeDocument/2006/relationships/image" Target="media/image59.png"/><Relationship Id="rId79" Type="http://schemas.openxmlformats.org/officeDocument/2006/relationships/image" Target="media/image50.png"/><Relationship Id="rId87" Type="http://schemas.openxmlformats.org/officeDocument/2006/relationships/image" Target="media/image55.jpeg"/><Relationship Id="rId5" Type="http://schemas.openxmlformats.org/officeDocument/2006/relationships/webSettings" Target="webSettings.xml"/><Relationship Id="rId61" Type="http://schemas.openxmlformats.org/officeDocument/2006/relationships/image" Target="media/image32.jpeg"/><Relationship Id="rId82" Type="http://schemas.openxmlformats.org/officeDocument/2006/relationships/image" Target="media/image52.png"/><Relationship Id="rId90" Type="http://schemas.openxmlformats.org/officeDocument/2006/relationships/image" Target="media/image75.jpeg"/><Relationship Id="rId95" Type="http://schemas.openxmlformats.org/officeDocument/2006/relationships/fontTable" Target="fontTable.xml"/><Relationship Id="rId19" Type="http://schemas.openxmlformats.org/officeDocument/2006/relationships/diagramColors" Target="diagrams/colors1.xml"/><Relationship Id="rId14" Type="http://schemas.openxmlformats.org/officeDocument/2006/relationships/image" Target="media/image6.png"/><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image" Target="media/image16.tiff"/><Relationship Id="rId35" Type="http://schemas.openxmlformats.org/officeDocument/2006/relationships/image" Target="media/image21.png"/><Relationship Id="rId43" Type="http://schemas.openxmlformats.org/officeDocument/2006/relationships/image" Target="media/image23.tiff"/><Relationship Id="rId48" Type="http://schemas.openxmlformats.org/officeDocument/2006/relationships/image" Target="media/image28.tiff"/><Relationship Id="rId56" Type="http://schemas.openxmlformats.org/officeDocument/2006/relationships/image" Target="media/image42.png"/><Relationship Id="rId64" Type="http://schemas.openxmlformats.org/officeDocument/2006/relationships/image" Target="media/image49.jpeg"/><Relationship Id="rId69" Type="http://schemas.openxmlformats.org/officeDocument/2006/relationships/image" Target="media/image45.png"/><Relationship Id="rId77" Type="http://schemas.openxmlformats.org/officeDocument/2006/relationships/image" Target="media/image49.png"/><Relationship Id="rId8" Type="http://schemas.openxmlformats.org/officeDocument/2006/relationships/footer" Target="footer1.xml"/><Relationship Id="rId51" Type="http://schemas.openxmlformats.org/officeDocument/2006/relationships/image" Target="media/image37.png"/><Relationship Id="rId72" Type="http://schemas.openxmlformats.org/officeDocument/2006/relationships/image" Target="media/image57.png"/><Relationship Id="rId80" Type="http://schemas.openxmlformats.org/officeDocument/2006/relationships/image" Target="media/image65.png"/><Relationship Id="rId85" Type="http://schemas.openxmlformats.org/officeDocument/2006/relationships/image" Target="media/image70.png"/><Relationship Id="rId93" Type="http://schemas.openxmlformats.org/officeDocument/2006/relationships/image" Target="media/image78.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diagramLayout" Target="diagrams/layout1.xml"/><Relationship Id="rId25" Type="http://schemas.openxmlformats.org/officeDocument/2006/relationships/image" Target="media/image11.png"/><Relationship Id="rId33" Type="http://schemas.openxmlformats.org/officeDocument/2006/relationships/image" Target="media/image19.tiff"/><Relationship Id="rId38" Type="http://schemas.openxmlformats.org/officeDocument/2006/relationships/image" Target="media/image24.png"/><Relationship Id="rId46" Type="http://schemas.openxmlformats.org/officeDocument/2006/relationships/image" Target="media/image26.tiff"/><Relationship Id="rId59" Type="http://schemas.openxmlformats.org/officeDocument/2006/relationships/image" Target="media/image31.png"/><Relationship Id="rId67" Type="http://schemas.openxmlformats.org/officeDocument/2006/relationships/image" Target="media/image43.png"/><Relationship Id="rId20" Type="http://schemas.microsoft.com/office/2007/relationships/diagramDrawing" Target="diagrams/drawing1.xml"/><Relationship Id="rId41" Type="http://schemas.openxmlformats.org/officeDocument/2006/relationships/image" Target="media/image21.tiff"/><Relationship Id="rId54" Type="http://schemas.openxmlformats.org/officeDocument/2006/relationships/image" Target="media/image40.png"/><Relationship Id="rId62" Type="http://schemas.openxmlformats.org/officeDocument/2006/relationships/image" Target="media/image33.jpeg"/><Relationship Id="rId70" Type="http://schemas.openxmlformats.org/officeDocument/2006/relationships/image" Target="media/image46.png"/><Relationship Id="rId75" Type="http://schemas.openxmlformats.org/officeDocument/2006/relationships/image" Target="media/image47.png"/><Relationship Id="rId83" Type="http://schemas.openxmlformats.org/officeDocument/2006/relationships/image" Target="media/image68.png"/><Relationship Id="rId88" Type="http://schemas.openxmlformats.org/officeDocument/2006/relationships/image" Target="media/image56.jpeg"/><Relationship Id="rId91" Type="http://schemas.openxmlformats.org/officeDocument/2006/relationships/image" Target="media/image76.jpeg"/><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0.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29.png"/><Relationship Id="rId10" Type="http://schemas.openxmlformats.org/officeDocument/2006/relationships/image" Target="media/image2.png"/><Relationship Id="rId31" Type="http://schemas.openxmlformats.org/officeDocument/2006/relationships/image" Target="media/image17.tiff"/><Relationship Id="rId44" Type="http://schemas.openxmlformats.org/officeDocument/2006/relationships/image" Target="media/image24.tiff"/><Relationship Id="rId52" Type="http://schemas.openxmlformats.org/officeDocument/2006/relationships/image" Target="media/image38.png"/><Relationship Id="rId60" Type="http://schemas.openxmlformats.org/officeDocument/2006/relationships/footer" Target="footer3.xml"/><Relationship Id="rId65" Type="http://schemas.openxmlformats.org/officeDocument/2006/relationships/image" Target="media/image50.jpe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image" Target="media/image51.png"/><Relationship Id="rId86" Type="http://schemas.openxmlformats.org/officeDocument/2006/relationships/image" Target="media/image54.jpeg"/><Relationship Id="rId9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5991671-1F27-4E0C-9762-EFA6677A60A0}"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US"/>
        </a:p>
      </dgm:t>
    </dgm:pt>
    <dgm:pt modelId="{2B552156-162A-4F23-9451-1ECA6F2E4191}">
      <dgm:prSet phldrT="[Text]"/>
      <dgm:spPr>
        <a:xfrm>
          <a:off x="961" y="1155173"/>
          <a:ext cx="1140488" cy="570244"/>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Nucleation</a:t>
          </a:r>
        </a:p>
      </dgm:t>
    </dgm:pt>
    <dgm:pt modelId="{CD39AAB9-506D-4FFB-9A9E-0CE2D50E8F48}" type="parTrans" cxnId="{26A63B9D-C065-47BD-B18A-12C7FEC06632}">
      <dgm:prSet/>
      <dgm:spPr/>
      <dgm:t>
        <a:bodyPr/>
        <a:lstStyle/>
        <a:p>
          <a:endParaRPr lang="en-US"/>
        </a:p>
      </dgm:t>
    </dgm:pt>
    <dgm:pt modelId="{963BD3FF-0FD1-4B51-98D2-4B04D0D7941D}" type="sibTrans" cxnId="{26A63B9D-C065-47BD-B18A-12C7FEC06632}">
      <dgm:prSet/>
      <dgm:spPr/>
      <dgm:t>
        <a:bodyPr/>
        <a:lstStyle/>
        <a:p>
          <a:endParaRPr lang="en-US"/>
        </a:p>
      </dgm:t>
    </dgm:pt>
    <dgm:pt modelId="{699623A0-370A-4C34-AA1B-F427FA91FA39}">
      <dgm:prSet phldrT="[Text]"/>
      <dgm:spPr>
        <a:xfrm>
          <a:off x="1597645" y="827282"/>
          <a:ext cx="1140488" cy="570244"/>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Primary</a:t>
          </a:r>
        </a:p>
      </dgm:t>
    </dgm:pt>
    <dgm:pt modelId="{CD26FF48-03AD-40EC-9624-0CBB4BF5BD73}" type="parTrans" cxnId="{9E6411B2-4F8A-46F5-AF4A-94B82D1486EB}">
      <dgm:prSet/>
      <dgm:spPr>
        <a:xfrm rot="19457599">
          <a:off x="1088644" y="1256245"/>
          <a:ext cx="561806" cy="40209"/>
        </a:xfrm>
        <a:noFill/>
        <a:ln w="12700" cap="flat" cmpd="sng" algn="ctr">
          <a:solidFill>
            <a:srgbClr val="5B9BD5">
              <a:shade val="60000"/>
              <a:hueOff val="0"/>
              <a:satOff val="0"/>
              <a:lumOff val="0"/>
              <a:alphaOff val="0"/>
            </a:srgbClr>
          </a:solidFill>
          <a:prstDash val="solid"/>
          <a:miter lim="800000"/>
        </a:ln>
        <a:effectLst/>
      </dgm:spPr>
      <dgm:t>
        <a:bodyPr/>
        <a:lstStyle/>
        <a:p>
          <a:endParaRPr lang="en-US">
            <a:solidFill>
              <a:sysClr val="windowText" lastClr="000000">
                <a:hueOff val="0"/>
                <a:satOff val="0"/>
                <a:lumOff val="0"/>
                <a:alphaOff val="0"/>
              </a:sysClr>
            </a:solidFill>
            <a:latin typeface="Calibri" panose="020F0502020204030204"/>
            <a:ea typeface="+mn-ea"/>
            <a:cs typeface="+mn-cs"/>
          </a:endParaRPr>
        </a:p>
      </dgm:t>
    </dgm:pt>
    <dgm:pt modelId="{3681DB6D-2F11-432B-9497-109B4A16E08F}" type="sibTrans" cxnId="{9E6411B2-4F8A-46F5-AF4A-94B82D1486EB}">
      <dgm:prSet/>
      <dgm:spPr/>
      <dgm:t>
        <a:bodyPr/>
        <a:lstStyle/>
        <a:p>
          <a:endParaRPr lang="en-US"/>
        </a:p>
      </dgm:t>
    </dgm:pt>
    <dgm:pt modelId="{B2603B97-0039-41F1-B3D5-8727997CB1B1}">
      <dgm:prSet phldrT="[Text]"/>
      <dgm:spPr>
        <a:xfrm>
          <a:off x="3194329" y="499392"/>
          <a:ext cx="1140488" cy="570244"/>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Homogeneous</a:t>
          </a:r>
        </a:p>
        <a:p>
          <a:r>
            <a:rPr lang="en-US">
              <a:solidFill>
                <a:sysClr val="window" lastClr="FFFFFF"/>
              </a:solidFill>
              <a:latin typeface="Calibri" panose="020F0502020204030204"/>
              <a:ea typeface="+mn-ea"/>
              <a:cs typeface="+mn-cs"/>
            </a:rPr>
            <a:t>(spontaneous)</a:t>
          </a:r>
        </a:p>
      </dgm:t>
    </dgm:pt>
    <dgm:pt modelId="{F30742F6-2735-4AAD-B3DD-C9A174A22414}" type="parTrans" cxnId="{BAB56324-864A-4F84-A56B-34D759847594}">
      <dgm:prSet/>
      <dgm:spPr>
        <a:xfrm rot="19457599">
          <a:off x="2685328" y="928354"/>
          <a:ext cx="561806" cy="40209"/>
        </a:xfrm>
        <a:noFill/>
        <a:ln w="12700" cap="flat" cmpd="sng" algn="ctr">
          <a:solidFill>
            <a:srgbClr val="5B9BD5">
              <a:shade val="80000"/>
              <a:hueOff val="0"/>
              <a:satOff val="0"/>
              <a:lumOff val="0"/>
              <a:alphaOff val="0"/>
            </a:srgbClr>
          </a:solidFill>
          <a:prstDash val="solid"/>
          <a:miter lim="800000"/>
        </a:ln>
        <a:effectLst/>
      </dgm:spPr>
      <dgm:t>
        <a:bodyPr/>
        <a:lstStyle/>
        <a:p>
          <a:endParaRPr lang="en-US">
            <a:solidFill>
              <a:sysClr val="windowText" lastClr="000000">
                <a:hueOff val="0"/>
                <a:satOff val="0"/>
                <a:lumOff val="0"/>
                <a:alphaOff val="0"/>
              </a:sysClr>
            </a:solidFill>
            <a:latin typeface="Calibri" panose="020F0502020204030204"/>
            <a:ea typeface="+mn-ea"/>
            <a:cs typeface="+mn-cs"/>
          </a:endParaRPr>
        </a:p>
      </dgm:t>
    </dgm:pt>
    <dgm:pt modelId="{A8DFB708-8A2E-4D1B-9FB6-8B56A8B46D97}" type="sibTrans" cxnId="{BAB56324-864A-4F84-A56B-34D759847594}">
      <dgm:prSet/>
      <dgm:spPr/>
      <dgm:t>
        <a:bodyPr/>
        <a:lstStyle/>
        <a:p>
          <a:endParaRPr lang="en-US"/>
        </a:p>
      </dgm:t>
    </dgm:pt>
    <dgm:pt modelId="{CF803DA0-E501-48FC-B425-923D3E7BB06E}">
      <dgm:prSet phldrT="[Text]"/>
      <dgm:spPr>
        <a:xfrm>
          <a:off x="3194329" y="1155173"/>
          <a:ext cx="1140488" cy="570244"/>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Heterogeneous</a:t>
          </a:r>
        </a:p>
        <a:p>
          <a:r>
            <a:rPr lang="en-US">
              <a:solidFill>
                <a:sysClr val="window" lastClr="FFFFFF"/>
              </a:solidFill>
              <a:latin typeface="Calibri" panose="020F0502020204030204"/>
              <a:ea typeface="+mn-ea"/>
              <a:cs typeface="+mn-cs"/>
            </a:rPr>
            <a:t>(foreign particles)</a:t>
          </a:r>
        </a:p>
      </dgm:t>
    </dgm:pt>
    <dgm:pt modelId="{34B41840-E103-454F-AD3C-58D2DB4BA752}" type="parTrans" cxnId="{1AF51B89-1005-493F-9ED3-1E601B750463}">
      <dgm:prSet/>
      <dgm:spPr>
        <a:xfrm rot="2142401">
          <a:off x="2685328" y="1256245"/>
          <a:ext cx="561806" cy="40209"/>
        </a:xfrm>
        <a:noFill/>
        <a:ln w="12700" cap="flat" cmpd="sng" algn="ctr">
          <a:solidFill>
            <a:srgbClr val="5B9BD5">
              <a:shade val="80000"/>
              <a:hueOff val="0"/>
              <a:satOff val="0"/>
              <a:lumOff val="0"/>
              <a:alphaOff val="0"/>
            </a:srgbClr>
          </a:solidFill>
          <a:prstDash val="solid"/>
          <a:miter lim="800000"/>
        </a:ln>
        <a:effectLst/>
      </dgm:spPr>
      <dgm:t>
        <a:bodyPr/>
        <a:lstStyle/>
        <a:p>
          <a:endParaRPr lang="en-US">
            <a:solidFill>
              <a:sysClr val="windowText" lastClr="000000">
                <a:hueOff val="0"/>
                <a:satOff val="0"/>
                <a:lumOff val="0"/>
                <a:alphaOff val="0"/>
              </a:sysClr>
            </a:solidFill>
            <a:latin typeface="Calibri" panose="020F0502020204030204"/>
            <a:ea typeface="+mn-ea"/>
            <a:cs typeface="+mn-cs"/>
          </a:endParaRPr>
        </a:p>
      </dgm:t>
    </dgm:pt>
    <dgm:pt modelId="{EC66AA40-D97D-4972-9AD3-961FDCFC4303}" type="sibTrans" cxnId="{1AF51B89-1005-493F-9ED3-1E601B750463}">
      <dgm:prSet/>
      <dgm:spPr/>
      <dgm:t>
        <a:bodyPr/>
        <a:lstStyle/>
        <a:p>
          <a:endParaRPr lang="en-US"/>
        </a:p>
      </dgm:t>
    </dgm:pt>
    <dgm:pt modelId="{93F537A2-A1A5-434B-B82A-3D5B73F9F686}">
      <dgm:prSet phldrT="[Text]"/>
      <dgm:spPr>
        <a:xfrm>
          <a:off x="1597645" y="1483063"/>
          <a:ext cx="1140488" cy="570244"/>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Secondary</a:t>
          </a:r>
        </a:p>
        <a:p>
          <a:r>
            <a:rPr lang="en-US">
              <a:solidFill>
                <a:sysClr val="window" lastClr="FFFFFF"/>
              </a:solidFill>
              <a:latin typeface="Calibri" panose="020F0502020204030204"/>
              <a:ea typeface="+mn-ea"/>
              <a:cs typeface="+mn-cs"/>
            </a:rPr>
            <a:t>(seeded)</a:t>
          </a:r>
        </a:p>
      </dgm:t>
    </dgm:pt>
    <dgm:pt modelId="{610AF060-817A-4612-9718-2757F75B58C7}" type="parTrans" cxnId="{9D51B63A-61DA-42B6-9DF7-477C1F1CB357}">
      <dgm:prSet/>
      <dgm:spPr>
        <a:xfrm rot="2142401">
          <a:off x="1088644" y="1584135"/>
          <a:ext cx="561806" cy="40209"/>
        </a:xfrm>
        <a:noFill/>
        <a:ln w="12700" cap="flat" cmpd="sng" algn="ctr">
          <a:solidFill>
            <a:srgbClr val="5B9BD5">
              <a:shade val="60000"/>
              <a:hueOff val="0"/>
              <a:satOff val="0"/>
              <a:lumOff val="0"/>
              <a:alphaOff val="0"/>
            </a:srgbClr>
          </a:solidFill>
          <a:prstDash val="solid"/>
          <a:miter lim="800000"/>
        </a:ln>
        <a:effectLst/>
      </dgm:spPr>
      <dgm:t>
        <a:bodyPr/>
        <a:lstStyle/>
        <a:p>
          <a:endParaRPr lang="en-US">
            <a:solidFill>
              <a:sysClr val="windowText" lastClr="000000">
                <a:hueOff val="0"/>
                <a:satOff val="0"/>
                <a:lumOff val="0"/>
                <a:alphaOff val="0"/>
              </a:sysClr>
            </a:solidFill>
            <a:latin typeface="Calibri" panose="020F0502020204030204"/>
            <a:ea typeface="+mn-ea"/>
            <a:cs typeface="+mn-cs"/>
          </a:endParaRPr>
        </a:p>
      </dgm:t>
    </dgm:pt>
    <dgm:pt modelId="{44A52C6B-BE91-404B-8224-15B8FA0C9A1C}" type="sibTrans" cxnId="{9D51B63A-61DA-42B6-9DF7-477C1F1CB357}">
      <dgm:prSet/>
      <dgm:spPr/>
      <dgm:t>
        <a:bodyPr/>
        <a:lstStyle/>
        <a:p>
          <a:endParaRPr lang="en-US"/>
        </a:p>
      </dgm:t>
    </dgm:pt>
    <dgm:pt modelId="{620C66A1-D0E8-4718-AFCE-0FAD9086E857}" type="pres">
      <dgm:prSet presAssocID="{85991671-1F27-4E0C-9762-EFA6677A60A0}" presName="diagram" presStyleCnt="0">
        <dgm:presLayoutVars>
          <dgm:chPref val="1"/>
          <dgm:dir/>
          <dgm:animOne val="branch"/>
          <dgm:animLvl val="lvl"/>
          <dgm:resizeHandles val="exact"/>
        </dgm:presLayoutVars>
      </dgm:prSet>
      <dgm:spPr/>
      <dgm:t>
        <a:bodyPr/>
        <a:lstStyle/>
        <a:p>
          <a:endParaRPr lang="en-US"/>
        </a:p>
      </dgm:t>
    </dgm:pt>
    <dgm:pt modelId="{6F9A04FA-6FDE-4314-BE5E-6A1BC283DAA3}" type="pres">
      <dgm:prSet presAssocID="{2B552156-162A-4F23-9451-1ECA6F2E4191}" presName="root1" presStyleCnt="0"/>
      <dgm:spPr/>
    </dgm:pt>
    <dgm:pt modelId="{1BE1930E-A445-4286-844A-FBE04C9B4761}" type="pres">
      <dgm:prSet presAssocID="{2B552156-162A-4F23-9451-1ECA6F2E4191}" presName="LevelOneTextNode" presStyleLbl="node0" presStyleIdx="0" presStyleCnt="1">
        <dgm:presLayoutVars>
          <dgm:chPref val="3"/>
        </dgm:presLayoutVars>
      </dgm:prSet>
      <dgm:spPr>
        <a:prstGeom prst="roundRect">
          <a:avLst>
            <a:gd name="adj" fmla="val 10000"/>
          </a:avLst>
        </a:prstGeom>
      </dgm:spPr>
      <dgm:t>
        <a:bodyPr/>
        <a:lstStyle/>
        <a:p>
          <a:endParaRPr lang="en-US"/>
        </a:p>
      </dgm:t>
    </dgm:pt>
    <dgm:pt modelId="{D1E671AC-AA11-4A67-97F5-7AECDD67E861}" type="pres">
      <dgm:prSet presAssocID="{2B552156-162A-4F23-9451-1ECA6F2E4191}" presName="level2hierChild" presStyleCnt="0"/>
      <dgm:spPr/>
    </dgm:pt>
    <dgm:pt modelId="{4E64B940-AA22-4833-AADB-7A215D4F7644}" type="pres">
      <dgm:prSet presAssocID="{CD26FF48-03AD-40EC-9624-0CBB4BF5BD73}" presName="conn2-1" presStyleLbl="parChTrans1D2" presStyleIdx="0" presStyleCnt="2"/>
      <dgm:spPr>
        <a:custGeom>
          <a:avLst/>
          <a:gdLst/>
          <a:ahLst/>
          <a:cxnLst/>
          <a:rect l="0" t="0" r="0" b="0"/>
          <a:pathLst>
            <a:path>
              <a:moveTo>
                <a:pt x="0" y="20104"/>
              </a:moveTo>
              <a:lnTo>
                <a:pt x="561806" y="20104"/>
              </a:lnTo>
            </a:path>
          </a:pathLst>
        </a:custGeom>
      </dgm:spPr>
      <dgm:t>
        <a:bodyPr/>
        <a:lstStyle/>
        <a:p>
          <a:endParaRPr lang="en-US"/>
        </a:p>
      </dgm:t>
    </dgm:pt>
    <dgm:pt modelId="{E62FCA04-8C08-4329-8838-26106E0A6F2E}" type="pres">
      <dgm:prSet presAssocID="{CD26FF48-03AD-40EC-9624-0CBB4BF5BD73}" presName="connTx" presStyleLbl="parChTrans1D2" presStyleIdx="0" presStyleCnt="2"/>
      <dgm:spPr/>
      <dgm:t>
        <a:bodyPr/>
        <a:lstStyle/>
        <a:p>
          <a:endParaRPr lang="en-US"/>
        </a:p>
      </dgm:t>
    </dgm:pt>
    <dgm:pt modelId="{9664A2A6-6738-4202-A629-7308145D561A}" type="pres">
      <dgm:prSet presAssocID="{699623A0-370A-4C34-AA1B-F427FA91FA39}" presName="root2" presStyleCnt="0"/>
      <dgm:spPr/>
    </dgm:pt>
    <dgm:pt modelId="{7F2FD523-7D28-4130-A679-0725B74241C1}" type="pres">
      <dgm:prSet presAssocID="{699623A0-370A-4C34-AA1B-F427FA91FA39}" presName="LevelTwoTextNode" presStyleLbl="node2" presStyleIdx="0" presStyleCnt="2" custLinFactNeighborX="1336" custLinFactNeighborY="-2673">
        <dgm:presLayoutVars>
          <dgm:chPref val="3"/>
        </dgm:presLayoutVars>
      </dgm:prSet>
      <dgm:spPr>
        <a:prstGeom prst="roundRect">
          <a:avLst>
            <a:gd name="adj" fmla="val 10000"/>
          </a:avLst>
        </a:prstGeom>
      </dgm:spPr>
      <dgm:t>
        <a:bodyPr/>
        <a:lstStyle/>
        <a:p>
          <a:endParaRPr lang="en-US"/>
        </a:p>
      </dgm:t>
    </dgm:pt>
    <dgm:pt modelId="{31B5F1D4-525B-443E-A873-8FA0D5150832}" type="pres">
      <dgm:prSet presAssocID="{699623A0-370A-4C34-AA1B-F427FA91FA39}" presName="level3hierChild" presStyleCnt="0"/>
      <dgm:spPr/>
    </dgm:pt>
    <dgm:pt modelId="{E751C590-1214-489A-A786-93A0A34F0B4F}" type="pres">
      <dgm:prSet presAssocID="{F30742F6-2735-4AAD-B3DD-C9A174A22414}" presName="conn2-1" presStyleLbl="parChTrans1D3" presStyleIdx="0" presStyleCnt="2"/>
      <dgm:spPr>
        <a:custGeom>
          <a:avLst/>
          <a:gdLst/>
          <a:ahLst/>
          <a:cxnLst/>
          <a:rect l="0" t="0" r="0" b="0"/>
          <a:pathLst>
            <a:path>
              <a:moveTo>
                <a:pt x="0" y="20104"/>
              </a:moveTo>
              <a:lnTo>
                <a:pt x="561806" y="20104"/>
              </a:lnTo>
            </a:path>
          </a:pathLst>
        </a:custGeom>
      </dgm:spPr>
      <dgm:t>
        <a:bodyPr/>
        <a:lstStyle/>
        <a:p>
          <a:endParaRPr lang="en-US"/>
        </a:p>
      </dgm:t>
    </dgm:pt>
    <dgm:pt modelId="{AE9558E9-E069-4360-BD90-D154F1A8EACC}" type="pres">
      <dgm:prSet presAssocID="{F30742F6-2735-4AAD-B3DD-C9A174A22414}" presName="connTx" presStyleLbl="parChTrans1D3" presStyleIdx="0" presStyleCnt="2"/>
      <dgm:spPr/>
      <dgm:t>
        <a:bodyPr/>
        <a:lstStyle/>
        <a:p>
          <a:endParaRPr lang="en-US"/>
        </a:p>
      </dgm:t>
    </dgm:pt>
    <dgm:pt modelId="{D15DC795-A7E7-46A8-8917-E6B3B9AF070C}" type="pres">
      <dgm:prSet presAssocID="{B2603B97-0039-41F1-B3D5-8727997CB1B1}" presName="root2" presStyleCnt="0"/>
      <dgm:spPr/>
    </dgm:pt>
    <dgm:pt modelId="{0238B234-E3B5-4150-8573-EC5AFEBC7424}" type="pres">
      <dgm:prSet presAssocID="{B2603B97-0039-41F1-B3D5-8727997CB1B1}" presName="LevelTwoTextNode" presStyleLbl="node3" presStyleIdx="0" presStyleCnt="2">
        <dgm:presLayoutVars>
          <dgm:chPref val="3"/>
        </dgm:presLayoutVars>
      </dgm:prSet>
      <dgm:spPr>
        <a:prstGeom prst="roundRect">
          <a:avLst>
            <a:gd name="adj" fmla="val 10000"/>
          </a:avLst>
        </a:prstGeom>
      </dgm:spPr>
      <dgm:t>
        <a:bodyPr/>
        <a:lstStyle/>
        <a:p>
          <a:endParaRPr lang="en-US"/>
        </a:p>
      </dgm:t>
    </dgm:pt>
    <dgm:pt modelId="{563D80CD-A84D-47B4-8D9E-1B8ECC2767FF}" type="pres">
      <dgm:prSet presAssocID="{B2603B97-0039-41F1-B3D5-8727997CB1B1}" presName="level3hierChild" presStyleCnt="0"/>
      <dgm:spPr/>
    </dgm:pt>
    <dgm:pt modelId="{A74018A4-617B-4D64-B3CE-4D2E3AF513CE}" type="pres">
      <dgm:prSet presAssocID="{34B41840-E103-454F-AD3C-58D2DB4BA752}" presName="conn2-1" presStyleLbl="parChTrans1D3" presStyleIdx="1" presStyleCnt="2"/>
      <dgm:spPr>
        <a:custGeom>
          <a:avLst/>
          <a:gdLst/>
          <a:ahLst/>
          <a:cxnLst/>
          <a:rect l="0" t="0" r="0" b="0"/>
          <a:pathLst>
            <a:path>
              <a:moveTo>
                <a:pt x="0" y="20104"/>
              </a:moveTo>
              <a:lnTo>
                <a:pt x="561806" y="20104"/>
              </a:lnTo>
            </a:path>
          </a:pathLst>
        </a:custGeom>
      </dgm:spPr>
      <dgm:t>
        <a:bodyPr/>
        <a:lstStyle/>
        <a:p>
          <a:endParaRPr lang="en-US"/>
        </a:p>
      </dgm:t>
    </dgm:pt>
    <dgm:pt modelId="{27C621FA-2110-4079-B87F-59AA472A2A4F}" type="pres">
      <dgm:prSet presAssocID="{34B41840-E103-454F-AD3C-58D2DB4BA752}" presName="connTx" presStyleLbl="parChTrans1D3" presStyleIdx="1" presStyleCnt="2"/>
      <dgm:spPr/>
      <dgm:t>
        <a:bodyPr/>
        <a:lstStyle/>
        <a:p>
          <a:endParaRPr lang="en-US"/>
        </a:p>
      </dgm:t>
    </dgm:pt>
    <dgm:pt modelId="{411FB9FF-6E22-4D28-8105-A4BC704C6729}" type="pres">
      <dgm:prSet presAssocID="{CF803DA0-E501-48FC-B425-923D3E7BB06E}" presName="root2" presStyleCnt="0"/>
      <dgm:spPr/>
    </dgm:pt>
    <dgm:pt modelId="{B5F90541-F6E0-4DEA-9826-6EC790910CDF}" type="pres">
      <dgm:prSet presAssocID="{CF803DA0-E501-48FC-B425-923D3E7BB06E}" presName="LevelTwoTextNode" presStyleLbl="node3" presStyleIdx="1" presStyleCnt="2">
        <dgm:presLayoutVars>
          <dgm:chPref val="3"/>
        </dgm:presLayoutVars>
      </dgm:prSet>
      <dgm:spPr>
        <a:prstGeom prst="roundRect">
          <a:avLst>
            <a:gd name="adj" fmla="val 10000"/>
          </a:avLst>
        </a:prstGeom>
      </dgm:spPr>
      <dgm:t>
        <a:bodyPr/>
        <a:lstStyle/>
        <a:p>
          <a:endParaRPr lang="en-US"/>
        </a:p>
      </dgm:t>
    </dgm:pt>
    <dgm:pt modelId="{0D09E2C8-3F1B-45E9-A4A5-24154C295429}" type="pres">
      <dgm:prSet presAssocID="{CF803DA0-E501-48FC-B425-923D3E7BB06E}" presName="level3hierChild" presStyleCnt="0"/>
      <dgm:spPr/>
    </dgm:pt>
    <dgm:pt modelId="{20E918D5-B96E-4B94-8E39-F528A8C6E7AE}" type="pres">
      <dgm:prSet presAssocID="{610AF060-817A-4612-9718-2757F75B58C7}" presName="conn2-1" presStyleLbl="parChTrans1D2" presStyleIdx="1" presStyleCnt="2"/>
      <dgm:spPr>
        <a:custGeom>
          <a:avLst/>
          <a:gdLst/>
          <a:ahLst/>
          <a:cxnLst/>
          <a:rect l="0" t="0" r="0" b="0"/>
          <a:pathLst>
            <a:path>
              <a:moveTo>
                <a:pt x="0" y="20104"/>
              </a:moveTo>
              <a:lnTo>
                <a:pt x="561806" y="20104"/>
              </a:lnTo>
            </a:path>
          </a:pathLst>
        </a:custGeom>
      </dgm:spPr>
      <dgm:t>
        <a:bodyPr/>
        <a:lstStyle/>
        <a:p>
          <a:endParaRPr lang="en-US"/>
        </a:p>
      </dgm:t>
    </dgm:pt>
    <dgm:pt modelId="{F1EB90D9-DF52-4360-A249-207FED2F164C}" type="pres">
      <dgm:prSet presAssocID="{610AF060-817A-4612-9718-2757F75B58C7}" presName="connTx" presStyleLbl="parChTrans1D2" presStyleIdx="1" presStyleCnt="2"/>
      <dgm:spPr/>
      <dgm:t>
        <a:bodyPr/>
        <a:lstStyle/>
        <a:p>
          <a:endParaRPr lang="en-US"/>
        </a:p>
      </dgm:t>
    </dgm:pt>
    <dgm:pt modelId="{57D2EA66-7EEE-4DA2-91F9-C764685517F0}" type="pres">
      <dgm:prSet presAssocID="{93F537A2-A1A5-434B-B82A-3D5B73F9F686}" presName="root2" presStyleCnt="0"/>
      <dgm:spPr/>
    </dgm:pt>
    <dgm:pt modelId="{A15C8F45-5465-4AF9-B34B-05075A661AF3}" type="pres">
      <dgm:prSet presAssocID="{93F537A2-A1A5-434B-B82A-3D5B73F9F686}" presName="LevelTwoTextNode" presStyleLbl="node2" presStyleIdx="1" presStyleCnt="2">
        <dgm:presLayoutVars>
          <dgm:chPref val="3"/>
        </dgm:presLayoutVars>
      </dgm:prSet>
      <dgm:spPr>
        <a:prstGeom prst="roundRect">
          <a:avLst>
            <a:gd name="adj" fmla="val 10000"/>
          </a:avLst>
        </a:prstGeom>
      </dgm:spPr>
      <dgm:t>
        <a:bodyPr/>
        <a:lstStyle/>
        <a:p>
          <a:endParaRPr lang="en-US"/>
        </a:p>
      </dgm:t>
    </dgm:pt>
    <dgm:pt modelId="{060C01A7-0EEF-46EC-B28D-AE5761950C0B}" type="pres">
      <dgm:prSet presAssocID="{93F537A2-A1A5-434B-B82A-3D5B73F9F686}" presName="level3hierChild" presStyleCnt="0"/>
      <dgm:spPr/>
    </dgm:pt>
  </dgm:ptLst>
  <dgm:cxnLst>
    <dgm:cxn modelId="{62515A2A-F7B1-42FB-9D34-22760861B52A}" type="presOf" srcId="{CF803DA0-E501-48FC-B425-923D3E7BB06E}" destId="{B5F90541-F6E0-4DEA-9826-6EC790910CDF}" srcOrd="0" destOrd="0" presId="urn:microsoft.com/office/officeart/2005/8/layout/hierarchy2"/>
    <dgm:cxn modelId="{E863B2BB-E7BD-4D08-9357-BF3946263ADF}" type="presOf" srcId="{610AF060-817A-4612-9718-2757F75B58C7}" destId="{F1EB90D9-DF52-4360-A249-207FED2F164C}" srcOrd="1" destOrd="0" presId="urn:microsoft.com/office/officeart/2005/8/layout/hierarchy2"/>
    <dgm:cxn modelId="{DA754D92-472D-4866-9699-F4F196AFBEF8}" type="presOf" srcId="{699623A0-370A-4C34-AA1B-F427FA91FA39}" destId="{7F2FD523-7D28-4130-A679-0725B74241C1}" srcOrd="0" destOrd="0" presId="urn:microsoft.com/office/officeart/2005/8/layout/hierarchy2"/>
    <dgm:cxn modelId="{0C5A9EE8-3911-467C-96D8-D7314FBB194F}" type="presOf" srcId="{2B552156-162A-4F23-9451-1ECA6F2E4191}" destId="{1BE1930E-A445-4286-844A-FBE04C9B4761}" srcOrd="0" destOrd="0" presId="urn:microsoft.com/office/officeart/2005/8/layout/hierarchy2"/>
    <dgm:cxn modelId="{9D51B63A-61DA-42B6-9DF7-477C1F1CB357}" srcId="{2B552156-162A-4F23-9451-1ECA6F2E4191}" destId="{93F537A2-A1A5-434B-B82A-3D5B73F9F686}" srcOrd="1" destOrd="0" parTransId="{610AF060-817A-4612-9718-2757F75B58C7}" sibTransId="{44A52C6B-BE91-404B-8224-15B8FA0C9A1C}"/>
    <dgm:cxn modelId="{9E6411B2-4F8A-46F5-AF4A-94B82D1486EB}" srcId="{2B552156-162A-4F23-9451-1ECA6F2E4191}" destId="{699623A0-370A-4C34-AA1B-F427FA91FA39}" srcOrd="0" destOrd="0" parTransId="{CD26FF48-03AD-40EC-9624-0CBB4BF5BD73}" sibTransId="{3681DB6D-2F11-432B-9497-109B4A16E08F}"/>
    <dgm:cxn modelId="{26A63B9D-C065-47BD-B18A-12C7FEC06632}" srcId="{85991671-1F27-4E0C-9762-EFA6677A60A0}" destId="{2B552156-162A-4F23-9451-1ECA6F2E4191}" srcOrd="0" destOrd="0" parTransId="{CD39AAB9-506D-4FFB-9A9E-0CE2D50E8F48}" sibTransId="{963BD3FF-0FD1-4B51-98D2-4B04D0D7941D}"/>
    <dgm:cxn modelId="{8D53C401-1679-479B-BC5D-A73F1A4346EB}" type="presOf" srcId="{CD26FF48-03AD-40EC-9624-0CBB4BF5BD73}" destId="{E62FCA04-8C08-4329-8838-26106E0A6F2E}" srcOrd="1" destOrd="0" presId="urn:microsoft.com/office/officeart/2005/8/layout/hierarchy2"/>
    <dgm:cxn modelId="{75F8A8FE-D75F-471C-8F2B-CF9824481422}" type="presOf" srcId="{F30742F6-2735-4AAD-B3DD-C9A174A22414}" destId="{E751C590-1214-489A-A786-93A0A34F0B4F}" srcOrd="0" destOrd="0" presId="urn:microsoft.com/office/officeart/2005/8/layout/hierarchy2"/>
    <dgm:cxn modelId="{BAB56324-864A-4F84-A56B-34D759847594}" srcId="{699623A0-370A-4C34-AA1B-F427FA91FA39}" destId="{B2603B97-0039-41F1-B3D5-8727997CB1B1}" srcOrd="0" destOrd="0" parTransId="{F30742F6-2735-4AAD-B3DD-C9A174A22414}" sibTransId="{A8DFB708-8A2E-4D1B-9FB6-8B56A8B46D97}"/>
    <dgm:cxn modelId="{D99CA4AC-2B2E-4F75-B8E5-5E328CA7008F}" type="presOf" srcId="{B2603B97-0039-41F1-B3D5-8727997CB1B1}" destId="{0238B234-E3B5-4150-8573-EC5AFEBC7424}" srcOrd="0" destOrd="0" presId="urn:microsoft.com/office/officeart/2005/8/layout/hierarchy2"/>
    <dgm:cxn modelId="{299611D8-9AE9-424B-B202-8C1AC5DCD0CE}" type="presOf" srcId="{610AF060-817A-4612-9718-2757F75B58C7}" destId="{20E918D5-B96E-4B94-8E39-F528A8C6E7AE}" srcOrd="0" destOrd="0" presId="urn:microsoft.com/office/officeart/2005/8/layout/hierarchy2"/>
    <dgm:cxn modelId="{AE462A67-135B-4665-AC7B-3DD95090DF0D}" type="presOf" srcId="{34B41840-E103-454F-AD3C-58D2DB4BA752}" destId="{A74018A4-617B-4D64-B3CE-4D2E3AF513CE}" srcOrd="0" destOrd="0" presId="urn:microsoft.com/office/officeart/2005/8/layout/hierarchy2"/>
    <dgm:cxn modelId="{A890A302-9300-48FC-A067-22624BE58310}" type="presOf" srcId="{93F537A2-A1A5-434B-B82A-3D5B73F9F686}" destId="{A15C8F45-5465-4AF9-B34B-05075A661AF3}" srcOrd="0" destOrd="0" presId="urn:microsoft.com/office/officeart/2005/8/layout/hierarchy2"/>
    <dgm:cxn modelId="{259A5A15-F4F1-435F-8E73-4EB69B6F465B}" type="presOf" srcId="{CD26FF48-03AD-40EC-9624-0CBB4BF5BD73}" destId="{4E64B940-AA22-4833-AADB-7A215D4F7644}" srcOrd="0" destOrd="0" presId="urn:microsoft.com/office/officeart/2005/8/layout/hierarchy2"/>
    <dgm:cxn modelId="{AE39A874-7864-462F-B1F0-72FCC3022F91}" type="presOf" srcId="{F30742F6-2735-4AAD-B3DD-C9A174A22414}" destId="{AE9558E9-E069-4360-BD90-D154F1A8EACC}" srcOrd="1" destOrd="0" presId="urn:microsoft.com/office/officeart/2005/8/layout/hierarchy2"/>
    <dgm:cxn modelId="{1AF51B89-1005-493F-9ED3-1E601B750463}" srcId="{699623A0-370A-4C34-AA1B-F427FA91FA39}" destId="{CF803DA0-E501-48FC-B425-923D3E7BB06E}" srcOrd="1" destOrd="0" parTransId="{34B41840-E103-454F-AD3C-58D2DB4BA752}" sibTransId="{EC66AA40-D97D-4972-9AD3-961FDCFC4303}"/>
    <dgm:cxn modelId="{A9ED721C-4AC6-4720-8054-784A98998CA6}" type="presOf" srcId="{85991671-1F27-4E0C-9762-EFA6677A60A0}" destId="{620C66A1-D0E8-4718-AFCE-0FAD9086E857}" srcOrd="0" destOrd="0" presId="urn:microsoft.com/office/officeart/2005/8/layout/hierarchy2"/>
    <dgm:cxn modelId="{315CAB6B-DA00-49BE-9776-AB5B70C0D57B}" type="presOf" srcId="{34B41840-E103-454F-AD3C-58D2DB4BA752}" destId="{27C621FA-2110-4079-B87F-59AA472A2A4F}" srcOrd="1" destOrd="0" presId="urn:microsoft.com/office/officeart/2005/8/layout/hierarchy2"/>
    <dgm:cxn modelId="{0608AE87-6586-416B-BE89-EA9CDC868BE6}" type="presParOf" srcId="{620C66A1-D0E8-4718-AFCE-0FAD9086E857}" destId="{6F9A04FA-6FDE-4314-BE5E-6A1BC283DAA3}" srcOrd="0" destOrd="0" presId="urn:microsoft.com/office/officeart/2005/8/layout/hierarchy2"/>
    <dgm:cxn modelId="{93DFDC2E-2716-42E0-8E91-B07295FC7752}" type="presParOf" srcId="{6F9A04FA-6FDE-4314-BE5E-6A1BC283DAA3}" destId="{1BE1930E-A445-4286-844A-FBE04C9B4761}" srcOrd="0" destOrd="0" presId="urn:microsoft.com/office/officeart/2005/8/layout/hierarchy2"/>
    <dgm:cxn modelId="{29D287F7-C7D4-47C2-9DB2-E9D482E5C075}" type="presParOf" srcId="{6F9A04FA-6FDE-4314-BE5E-6A1BC283DAA3}" destId="{D1E671AC-AA11-4A67-97F5-7AECDD67E861}" srcOrd="1" destOrd="0" presId="urn:microsoft.com/office/officeart/2005/8/layout/hierarchy2"/>
    <dgm:cxn modelId="{35C6C81E-AC38-4D88-9EC3-3022FB1025CD}" type="presParOf" srcId="{D1E671AC-AA11-4A67-97F5-7AECDD67E861}" destId="{4E64B940-AA22-4833-AADB-7A215D4F7644}" srcOrd="0" destOrd="0" presId="urn:microsoft.com/office/officeart/2005/8/layout/hierarchy2"/>
    <dgm:cxn modelId="{D30D421A-9A13-4E29-91F6-63C1A3DCD9B9}" type="presParOf" srcId="{4E64B940-AA22-4833-AADB-7A215D4F7644}" destId="{E62FCA04-8C08-4329-8838-26106E0A6F2E}" srcOrd="0" destOrd="0" presId="urn:microsoft.com/office/officeart/2005/8/layout/hierarchy2"/>
    <dgm:cxn modelId="{32A31E33-013D-48AB-9B6F-AF68DD93839A}" type="presParOf" srcId="{D1E671AC-AA11-4A67-97F5-7AECDD67E861}" destId="{9664A2A6-6738-4202-A629-7308145D561A}" srcOrd="1" destOrd="0" presId="urn:microsoft.com/office/officeart/2005/8/layout/hierarchy2"/>
    <dgm:cxn modelId="{C49310EB-7451-4CBF-BEA3-9CDF5F9A6187}" type="presParOf" srcId="{9664A2A6-6738-4202-A629-7308145D561A}" destId="{7F2FD523-7D28-4130-A679-0725B74241C1}" srcOrd="0" destOrd="0" presId="urn:microsoft.com/office/officeart/2005/8/layout/hierarchy2"/>
    <dgm:cxn modelId="{8D084E4D-6357-42EC-82F9-E8205436068D}" type="presParOf" srcId="{9664A2A6-6738-4202-A629-7308145D561A}" destId="{31B5F1D4-525B-443E-A873-8FA0D5150832}" srcOrd="1" destOrd="0" presId="urn:microsoft.com/office/officeart/2005/8/layout/hierarchy2"/>
    <dgm:cxn modelId="{D6D9B4C3-0448-46F5-BF5C-6C014F367E1D}" type="presParOf" srcId="{31B5F1D4-525B-443E-A873-8FA0D5150832}" destId="{E751C590-1214-489A-A786-93A0A34F0B4F}" srcOrd="0" destOrd="0" presId="urn:microsoft.com/office/officeart/2005/8/layout/hierarchy2"/>
    <dgm:cxn modelId="{52E64D6A-671C-4E3F-9CE7-74534BF5EB40}" type="presParOf" srcId="{E751C590-1214-489A-A786-93A0A34F0B4F}" destId="{AE9558E9-E069-4360-BD90-D154F1A8EACC}" srcOrd="0" destOrd="0" presId="urn:microsoft.com/office/officeart/2005/8/layout/hierarchy2"/>
    <dgm:cxn modelId="{B265F204-6EC8-4A8D-81C1-CFAE67B94023}" type="presParOf" srcId="{31B5F1D4-525B-443E-A873-8FA0D5150832}" destId="{D15DC795-A7E7-46A8-8917-E6B3B9AF070C}" srcOrd="1" destOrd="0" presId="urn:microsoft.com/office/officeart/2005/8/layout/hierarchy2"/>
    <dgm:cxn modelId="{F126EBA4-95D8-4DD8-A195-6D65DE83C419}" type="presParOf" srcId="{D15DC795-A7E7-46A8-8917-E6B3B9AF070C}" destId="{0238B234-E3B5-4150-8573-EC5AFEBC7424}" srcOrd="0" destOrd="0" presId="urn:microsoft.com/office/officeart/2005/8/layout/hierarchy2"/>
    <dgm:cxn modelId="{3B99616C-85AA-4745-B8FE-0B368BC33D33}" type="presParOf" srcId="{D15DC795-A7E7-46A8-8917-E6B3B9AF070C}" destId="{563D80CD-A84D-47B4-8D9E-1B8ECC2767FF}" srcOrd="1" destOrd="0" presId="urn:microsoft.com/office/officeart/2005/8/layout/hierarchy2"/>
    <dgm:cxn modelId="{5F95102E-1930-4250-A4A6-8C1FFA8111BA}" type="presParOf" srcId="{31B5F1D4-525B-443E-A873-8FA0D5150832}" destId="{A74018A4-617B-4D64-B3CE-4D2E3AF513CE}" srcOrd="2" destOrd="0" presId="urn:microsoft.com/office/officeart/2005/8/layout/hierarchy2"/>
    <dgm:cxn modelId="{4F7CD226-3AA4-46E5-8B34-8A15FEC74A3C}" type="presParOf" srcId="{A74018A4-617B-4D64-B3CE-4D2E3AF513CE}" destId="{27C621FA-2110-4079-B87F-59AA472A2A4F}" srcOrd="0" destOrd="0" presId="urn:microsoft.com/office/officeart/2005/8/layout/hierarchy2"/>
    <dgm:cxn modelId="{9FA6B9BB-01CE-40D3-B31B-D37DBF71F1F9}" type="presParOf" srcId="{31B5F1D4-525B-443E-A873-8FA0D5150832}" destId="{411FB9FF-6E22-4D28-8105-A4BC704C6729}" srcOrd="3" destOrd="0" presId="urn:microsoft.com/office/officeart/2005/8/layout/hierarchy2"/>
    <dgm:cxn modelId="{DDB4F5EB-2686-464D-A77B-DE592AA26163}" type="presParOf" srcId="{411FB9FF-6E22-4D28-8105-A4BC704C6729}" destId="{B5F90541-F6E0-4DEA-9826-6EC790910CDF}" srcOrd="0" destOrd="0" presId="urn:microsoft.com/office/officeart/2005/8/layout/hierarchy2"/>
    <dgm:cxn modelId="{AA640988-BA90-4C80-A4C0-0098C4DD63F6}" type="presParOf" srcId="{411FB9FF-6E22-4D28-8105-A4BC704C6729}" destId="{0D09E2C8-3F1B-45E9-A4A5-24154C295429}" srcOrd="1" destOrd="0" presId="urn:microsoft.com/office/officeart/2005/8/layout/hierarchy2"/>
    <dgm:cxn modelId="{9F4F109B-A2CA-4887-8BDF-7A45F86E07E0}" type="presParOf" srcId="{D1E671AC-AA11-4A67-97F5-7AECDD67E861}" destId="{20E918D5-B96E-4B94-8E39-F528A8C6E7AE}" srcOrd="2" destOrd="0" presId="urn:microsoft.com/office/officeart/2005/8/layout/hierarchy2"/>
    <dgm:cxn modelId="{1A8FCAB4-C082-4C51-B300-E2A81B77D24F}" type="presParOf" srcId="{20E918D5-B96E-4B94-8E39-F528A8C6E7AE}" destId="{F1EB90D9-DF52-4360-A249-207FED2F164C}" srcOrd="0" destOrd="0" presId="urn:microsoft.com/office/officeart/2005/8/layout/hierarchy2"/>
    <dgm:cxn modelId="{EB53D529-41C2-4DF2-B786-35DEB4483078}" type="presParOf" srcId="{D1E671AC-AA11-4A67-97F5-7AECDD67E861}" destId="{57D2EA66-7EEE-4DA2-91F9-C764685517F0}" srcOrd="3" destOrd="0" presId="urn:microsoft.com/office/officeart/2005/8/layout/hierarchy2"/>
    <dgm:cxn modelId="{B24DCB2B-64C6-4E99-974F-148600BBD158}" type="presParOf" srcId="{57D2EA66-7EEE-4DA2-91F9-C764685517F0}" destId="{A15C8F45-5465-4AF9-B34B-05075A661AF3}" srcOrd="0" destOrd="0" presId="urn:microsoft.com/office/officeart/2005/8/layout/hierarchy2"/>
    <dgm:cxn modelId="{CCA16CA3-7710-4E68-A643-5662FCFD745E}" type="presParOf" srcId="{57D2EA66-7EEE-4DA2-91F9-C764685517F0}" destId="{060C01A7-0EEF-46EC-B28D-AE5761950C0B}" srcOrd="1" destOrd="0" presId="urn:microsoft.com/office/officeart/2005/8/layout/hierarchy2"/>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BE1930E-A445-4286-844A-FBE04C9B4761}">
      <dsp:nvSpPr>
        <dsp:cNvPr id="0" name=""/>
        <dsp:cNvSpPr/>
      </dsp:nvSpPr>
      <dsp:spPr>
        <a:xfrm>
          <a:off x="961" y="1155173"/>
          <a:ext cx="1140488" cy="570244"/>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Calibri" panose="020F0502020204030204"/>
              <a:ea typeface="+mn-ea"/>
              <a:cs typeface="+mn-cs"/>
            </a:rPr>
            <a:t>Nucleation</a:t>
          </a:r>
        </a:p>
      </dsp:txBody>
      <dsp:txXfrm>
        <a:off x="17663" y="1171875"/>
        <a:ext cx="1107084" cy="536840"/>
      </dsp:txXfrm>
    </dsp:sp>
    <dsp:sp modelId="{4E64B940-AA22-4833-AADB-7A215D4F7644}">
      <dsp:nvSpPr>
        <dsp:cNvPr id="0" name=""/>
        <dsp:cNvSpPr/>
      </dsp:nvSpPr>
      <dsp:spPr>
        <a:xfrm rot="19437055">
          <a:off x="1085623" y="1248623"/>
          <a:ext cx="583085" cy="40209"/>
        </a:xfrm>
        <a:custGeom>
          <a:avLst/>
          <a:gdLst/>
          <a:ahLst/>
          <a:cxnLst/>
          <a:rect l="0" t="0" r="0" b="0"/>
          <a:pathLst>
            <a:path>
              <a:moveTo>
                <a:pt x="0" y="20104"/>
              </a:moveTo>
              <a:lnTo>
                <a:pt x="561806" y="20104"/>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1362589" y="1254151"/>
        <a:ext cx="29154" cy="29154"/>
      </dsp:txXfrm>
    </dsp:sp>
    <dsp:sp modelId="{7F2FD523-7D28-4130-A679-0725B74241C1}">
      <dsp:nvSpPr>
        <dsp:cNvPr id="0" name=""/>
        <dsp:cNvSpPr/>
      </dsp:nvSpPr>
      <dsp:spPr>
        <a:xfrm>
          <a:off x="1612882" y="812040"/>
          <a:ext cx="1140488" cy="570244"/>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Calibri" panose="020F0502020204030204"/>
              <a:ea typeface="+mn-ea"/>
              <a:cs typeface="+mn-cs"/>
            </a:rPr>
            <a:t>Primary</a:t>
          </a:r>
        </a:p>
      </dsp:txBody>
      <dsp:txXfrm>
        <a:off x="1629584" y="828742"/>
        <a:ext cx="1107084" cy="536840"/>
      </dsp:txXfrm>
    </dsp:sp>
    <dsp:sp modelId="{E751C590-1214-489A-A786-93A0A34F0B4F}">
      <dsp:nvSpPr>
        <dsp:cNvPr id="0" name=""/>
        <dsp:cNvSpPr/>
      </dsp:nvSpPr>
      <dsp:spPr>
        <a:xfrm rot="19479759">
          <a:off x="2703576" y="920733"/>
          <a:ext cx="540548" cy="40209"/>
        </a:xfrm>
        <a:custGeom>
          <a:avLst/>
          <a:gdLst/>
          <a:ahLst/>
          <a:cxnLst/>
          <a:rect l="0" t="0" r="0" b="0"/>
          <a:pathLst>
            <a:path>
              <a:moveTo>
                <a:pt x="0" y="20104"/>
              </a:moveTo>
              <a:lnTo>
                <a:pt x="561806" y="2010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2960336" y="927324"/>
        <a:ext cx="27027" cy="27027"/>
      </dsp:txXfrm>
    </dsp:sp>
    <dsp:sp modelId="{0238B234-E3B5-4150-8573-EC5AFEBC7424}">
      <dsp:nvSpPr>
        <dsp:cNvPr id="0" name=""/>
        <dsp:cNvSpPr/>
      </dsp:nvSpPr>
      <dsp:spPr>
        <a:xfrm>
          <a:off x="3194329" y="499392"/>
          <a:ext cx="1140488" cy="570244"/>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Calibri" panose="020F0502020204030204"/>
              <a:ea typeface="+mn-ea"/>
              <a:cs typeface="+mn-cs"/>
            </a:rPr>
            <a:t>Homogeneous</a:t>
          </a:r>
        </a:p>
        <a:p>
          <a:pPr lvl="0" algn="ctr" defTabSz="533400">
            <a:lnSpc>
              <a:spcPct val="90000"/>
            </a:lnSpc>
            <a:spcBef>
              <a:spcPct val="0"/>
            </a:spcBef>
            <a:spcAft>
              <a:spcPct val="35000"/>
            </a:spcAft>
          </a:pPr>
          <a:r>
            <a:rPr lang="en-US" sz="1200" kern="1200">
              <a:solidFill>
                <a:sysClr val="window" lastClr="FFFFFF"/>
              </a:solidFill>
              <a:latin typeface="Calibri" panose="020F0502020204030204"/>
              <a:ea typeface="+mn-ea"/>
              <a:cs typeface="+mn-cs"/>
            </a:rPr>
            <a:t>(spontaneous)</a:t>
          </a:r>
        </a:p>
      </dsp:txBody>
      <dsp:txXfrm>
        <a:off x="3211031" y="516094"/>
        <a:ext cx="1107084" cy="536840"/>
      </dsp:txXfrm>
    </dsp:sp>
    <dsp:sp modelId="{A74018A4-617B-4D64-B3CE-4D2E3AF513CE}">
      <dsp:nvSpPr>
        <dsp:cNvPr id="0" name=""/>
        <dsp:cNvSpPr/>
      </dsp:nvSpPr>
      <dsp:spPr>
        <a:xfrm rot="2273302">
          <a:off x="2694482" y="1248623"/>
          <a:ext cx="558734" cy="40209"/>
        </a:xfrm>
        <a:custGeom>
          <a:avLst/>
          <a:gdLst/>
          <a:ahLst/>
          <a:cxnLst/>
          <a:rect l="0" t="0" r="0" b="0"/>
          <a:pathLst>
            <a:path>
              <a:moveTo>
                <a:pt x="0" y="20104"/>
              </a:moveTo>
              <a:lnTo>
                <a:pt x="561806" y="2010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2959882" y="1254760"/>
        <a:ext cx="27936" cy="27936"/>
      </dsp:txXfrm>
    </dsp:sp>
    <dsp:sp modelId="{B5F90541-F6E0-4DEA-9826-6EC790910CDF}">
      <dsp:nvSpPr>
        <dsp:cNvPr id="0" name=""/>
        <dsp:cNvSpPr/>
      </dsp:nvSpPr>
      <dsp:spPr>
        <a:xfrm>
          <a:off x="3194329" y="1155173"/>
          <a:ext cx="1140488" cy="570244"/>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Calibri" panose="020F0502020204030204"/>
              <a:ea typeface="+mn-ea"/>
              <a:cs typeface="+mn-cs"/>
            </a:rPr>
            <a:t>Heterogeneous</a:t>
          </a:r>
        </a:p>
        <a:p>
          <a:pPr lvl="0" algn="ctr" defTabSz="533400">
            <a:lnSpc>
              <a:spcPct val="90000"/>
            </a:lnSpc>
            <a:spcBef>
              <a:spcPct val="0"/>
            </a:spcBef>
            <a:spcAft>
              <a:spcPct val="35000"/>
            </a:spcAft>
          </a:pPr>
          <a:r>
            <a:rPr lang="en-US" sz="1200" kern="1200">
              <a:solidFill>
                <a:sysClr val="window" lastClr="FFFFFF"/>
              </a:solidFill>
              <a:latin typeface="Calibri" panose="020F0502020204030204"/>
              <a:ea typeface="+mn-ea"/>
              <a:cs typeface="+mn-cs"/>
            </a:rPr>
            <a:t>(foreign particles)</a:t>
          </a:r>
        </a:p>
      </dsp:txBody>
      <dsp:txXfrm>
        <a:off x="3211031" y="1171875"/>
        <a:ext cx="1107084" cy="536840"/>
      </dsp:txXfrm>
    </dsp:sp>
    <dsp:sp modelId="{20E918D5-B96E-4B94-8E39-F528A8C6E7AE}">
      <dsp:nvSpPr>
        <dsp:cNvPr id="0" name=""/>
        <dsp:cNvSpPr/>
      </dsp:nvSpPr>
      <dsp:spPr>
        <a:xfrm rot="2142401">
          <a:off x="1088644" y="1584135"/>
          <a:ext cx="561806" cy="40209"/>
        </a:xfrm>
        <a:custGeom>
          <a:avLst/>
          <a:gdLst/>
          <a:ahLst/>
          <a:cxnLst/>
          <a:rect l="0" t="0" r="0" b="0"/>
          <a:pathLst>
            <a:path>
              <a:moveTo>
                <a:pt x="0" y="20104"/>
              </a:moveTo>
              <a:lnTo>
                <a:pt x="561806" y="20104"/>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1355502" y="1590195"/>
        <a:ext cx="28090" cy="28090"/>
      </dsp:txXfrm>
    </dsp:sp>
    <dsp:sp modelId="{A15C8F45-5465-4AF9-B34B-05075A661AF3}">
      <dsp:nvSpPr>
        <dsp:cNvPr id="0" name=""/>
        <dsp:cNvSpPr/>
      </dsp:nvSpPr>
      <dsp:spPr>
        <a:xfrm>
          <a:off x="1597645" y="1483063"/>
          <a:ext cx="1140488" cy="570244"/>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Calibri" panose="020F0502020204030204"/>
              <a:ea typeface="+mn-ea"/>
              <a:cs typeface="+mn-cs"/>
            </a:rPr>
            <a:t>Secondary</a:t>
          </a:r>
        </a:p>
        <a:p>
          <a:pPr lvl="0" algn="ctr" defTabSz="533400">
            <a:lnSpc>
              <a:spcPct val="90000"/>
            </a:lnSpc>
            <a:spcBef>
              <a:spcPct val="0"/>
            </a:spcBef>
            <a:spcAft>
              <a:spcPct val="35000"/>
            </a:spcAft>
          </a:pPr>
          <a:r>
            <a:rPr lang="en-US" sz="1200" kern="1200">
              <a:solidFill>
                <a:sysClr val="window" lastClr="FFFFFF"/>
              </a:solidFill>
              <a:latin typeface="Calibri" panose="020F0502020204030204"/>
              <a:ea typeface="+mn-ea"/>
              <a:cs typeface="+mn-cs"/>
            </a:rPr>
            <a:t>(seeded)</a:t>
          </a:r>
        </a:p>
      </dsp:txBody>
      <dsp:txXfrm>
        <a:off x="1614347" y="1499765"/>
        <a:ext cx="1107084" cy="53684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F040608E-673F-4A58-95FD-ECD76EC9E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5707</TotalTime>
  <Pages>98</Pages>
  <Words>32251</Words>
  <Characters>183832</Characters>
  <Application>Microsoft Office Word</Application>
  <DocSecurity>0</DocSecurity>
  <Lines>1531</Lines>
  <Paragraphs>431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xueqian shi</dc:creator>
  <cp:keywords/>
  <dc:description/>
  <cp:lastModifiedBy>xueqian shi</cp:lastModifiedBy>
  <cp:revision>38</cp:revision>
  <dcterms:created xsi:type="dcterms:W3CDTF">2014-07-10T15:44:00Z</dcterms:created>
  <dcterms:modified xsi:type="dcterms:W3CDTF">2014-08-14T16:24:00Z</dcterms:modified>
</cp:coreProperties>
</file>