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D4E" w:rsidRDefault="00674D4E" w:rsidP="002334D5">
      <w:pPr>
        <w:pStyle w:val="KeinLeerraum"/>
        <w:spacing w:line="360" w:lineRule="auto"/>
        <w:jc w:val="center"/>
        <w:rPr>
          <w:sz w:val="24"/>
          <w:szCs w:val="24"/>
        </w:rPr>
      </w:pPr>
      <w:r w:rsidRPr="002334D5">
        <w:rPr>
          <w:sz w:val="24"/>
          <w:szCs w:val="24"/>
        </w:rPr>
        <w:t xml:space="preserve">Kiezdeutsch </w:t>
      </w:r>
      <w:r w:rsidR="00E540D9" w:rsidRPr="002334D5">
        <w:rPr>
          <w:sz w:val="24"/>
          <w:szCs w:val="24"/>
        </w:rPr>
        <w:t xml:space="preserve">in den Kinos und auf den Strassen: </w:t>
      </w:r>
      <w:r w:rsidR="00CC3D1E" w:rsidRPr="002334D5">
        <w:rPr>
          <w:sz w:val="24"/>
          <w:szCs w:val="24"/>
        </w:rPr>
        <w:t>Mediendiskurse zu einer neuen Sprechweise und ihre Darstellung im Film</w:t>
      </w: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rPr>
      </w:pPr>
    </w:p>
    <w:p w:rsidR="002334D5" w:rsidRPr="00033BC0" w:rsidRDefault="002334D5" w:rsidP="002334D5">
      <w:pPr>
        <w:pStyle w:val="KeinLeerraum"/>
        <w:spacing w:line="360" w:lineRule="auto"/>
        <w:jc w:val="center"/>
        <w:rPr>
          <w:sz w:val="24"/>
          <w:szCs w:val="24"/>
        </w:rPr>
      </w:pPr>
    </w:p>
    <w:p w:rsidR="002334D5" w:rsidRPr="00033BC0" w:rsidRDefault="002334D5" w:rsidP="002334D5">
      <w:pPr>
        <w:pStyle w:val="KeinLeerraum"/>
        <w:spacing w:line="360" w:lineRule="auto"/>
        <w:jc w:val="center"/>
        <w:rPr>
          <w:sz w:val="24"/>
          <w:szCs w:val="24"/>
        </w:rPr>
      </w:pPr>
    </w:p>
    <w:p w:rsidR="002334D5" w:rsidRPr="00033BC0" w:rsidRDefault="002334D5" w:rsidP="002334D5">
      <w:pPr>
        <w:pStyle w:val="KeinLeerraum"/>
        <w:spacing w:line="360" w:lineRule="auto"/>
        <w:jc w:val="center"/>
        <w:rPr>
          <w:sz w:val="24"/>
          <w:szCs w:val="24"/>
        </w:rPr>
      </w:pPr>
    </w:p>
    <w:p w:rsidR="002334D5" w:rsidRPr="00033BC0" w:rsidRDefault="002334D5" w:rsidP="002334D5">
      <w:pPr>
        <w:pStyle w:val="KeinLeerraum"/>
        <w:spacing w:line="360" w:lineRule="auto"/>
        <w:jc w:val="center"/>
        <w:rPr>
          <w:sz w:val="24"/>
          <w:szCs w:val="24"/>
        </w:rPr>
      </w:pPr>
    </w:p>
    <w:p w:rsidR="002334D5" w:rsidRDefault="002334D5" w:rsidP="002334D5">
      <w:pPr>
        <w:pStyle w:val="KeinLeerraum"/>
        <w:spacing w:line="360" w:lineRule="auto"/>
        <w:jc w:val="center"/>
        <w:rPr>
          <w:sz w:val="24"/>
          <w:szCs w:val="24"/>
          <w:lang w:val="en"/>
        </w:rPr>
      </w:pPr>
      <w:r w:rsidRPr="002334D5">
        <w:rPr>
          <w:sz w:val="24"/>
          <w:szCs w:val="24"/>
          <w:lang w:val="en"/>
        </w:rPr>
        <w:t xml:space="preserve">A Thesis Presented for the </w:t>
      </w:r>
      <w:r w:rsidRPr="002334D5">
        <w:rPr>
          <w:sz w:val="24"/>
          <w:szCs w:val="24"/>
          <w:lang w:val="en"/>
        </w:rPr>
        <w:br/>
        <w:t xml:space="preserve">Master of </w:t>
      </w:r>
      <w:r>
        <w:rPr>
          <w:sz w:val="24"/>
          <w:szCs w:val="24"/>
          <w:lang w:val="en"/>
        </w:rPr>
        <w:t>Arts</w:t>
      </w:r>
      <w:r w:rsidRPr="002334D5">
        <w:rPr>
          <w:sz w:val="24"/>
          <w:szCs w:val="24"/>
          <w:lang w:val="en"/>
        </w:rPr>
        <w:t xml:space="preserve"> </w:t>
      </w:r>
      <w:r w:rsidRPr="002334D5">
        <w:rPr>
          <w:sz w:val="24"/>
          <w:szCs w:val="24"/>
          <w:lang w:val="en"/>
        </w:rPr>
        <w:br/>
        <w:t xml:space="preserve">Degree </w:t>
      </w:r>
      <w:r w:rsidRPr="002334D5">
        <w:rPr>
          <w:sz w:val="24"/>
          <w:szCs w:val="24"/>
          <w:lang w:val="en"/>
        </w:rPr>
        <w:br/>
        <w:t>The University of Tennessee, Knoxville</w:t>
      </w: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p>
    <w:p w:rsidR="002334D5" w:rsidRDefault="002334D5" w:rsidP="002334D5">
      <w:pPr>
        <w:pStyle w:val="KeinLeerraum"/>
        <w:spacing w:line="360" w:lineRule="auto"/>
        <w:jc w:val="center"/>
        <w:rPr>
          <w:sz w:val="24"/>
          <w:szCs w:val="24"/>
          <w:lang w:val="en"/>
        </w:rPr>
      </w:pPr>
      <w:r>
        <w:rPr>
          <w:sz w:val="24"/>
          <w:szCs w:val="24"/>
          <w:lang w:val="en"/>
        </w:rPr>
        <w:t>Andrew Simon Lubben</w:t>
      </w:r>
    </w:p>
    <w:p w:rsidR="002334D5" w:rsidRDefault="002334D5" w:rsidP="000E4C93">
      <w:pPr>
        <w:pStyle w:val="KeinLeerraum"/>
        <w:spacing w:line="360" w:lineRule="auto"/>
        <w:jc w:val="center"/>
        <w:rPr>
          <w:sz w:val="24"/>
          <w:szCs w:val="24"/>
          <w:lang w:val="en"/>
        </w:rPr>
      </w:pPr>
      <w:r>
        <w:rPr>
          <w:sz w:val="24"/>
          <w:szCs w:val="24"/>
          <w:lang w:val="en"/>
        </w:rPr>
        <w:t>May 2015</w:t>
      </w:r>
    </w:p>
    <w:p w:rsidR="000E4C93" w:rsidRDefault="000E4C93" w:rsidP="000E4C93">
      <w:pPr>
        <w:pStyle w:val="KeinLeerraum"/>
        <w:spacing w:line="360" w:lineRule="auto"/>
        <w:rPr>
          <w:b/>
          <w:sz w:val="24"/>
          <w:szCs w:val="24"/>
          <w:lang w:val="en"/>
        </w:rPr>
      </w:pPr>
      <w:r>
        <w:rPr>
          <w:sz w:val="24"/>
          <w:szCs w:val="24"/>
          <w:lang w:val="en"/>
        </w:rPr>
        <w:lastRenderedPageBreak/>
        <w:tab/>
      </w:r>
      <w:r w:rsidRPr="000E4C93">
        <w:rPr>
          <w:b/>
          <w:sz w:val="24"/>
          <w:szCs w:val="24"/>
          <w:lang w:val="en"/>
        </w:rPr>
        <w:t>Abstrakt</w:t>
      </w:r>
    </w:p>
    <w:p w:rsidR="000E4C93" w:rsidRPr="000E4C93" w:rsidRDefault="000E4C93" w:rsidP="000E4C93">
      <w:pPr>
        <w:pStyle w:val="KeinLeerraum"/>
        <w:spacing w:line="360" w:lineRule="auto"/>
        <w:rPr>
          <w:sz w:val="24"/>
          <w:szCs w:val="24"/>
          <w:lang w:val="en"/>
        </w:rPr>
      </w:pPr>
      <w:r>
        <w:rPr>
          <w:sz w:val="24"/>
          <w:szCs w:val="24"/>
          <w:lang w:val="en"/>
        </w:rPr>
        <w:t>The rapid and unique development of so-called “Jugendsprachen” (youth languages) in multicultural city spaces across Europe has been documented extensively in the past decade, receiving immense attention from linguists and the general public alike.</w:t>
      </w:r>
      <w:r w:rsidR="00BB74CA">
        <w:rPr>
          <w:sz w:val="24"/>
          <w:szCs w:val="24"/>
          <w:lang w:val="en"/>
        </w:rPr>
        <w:t xml:space="preserve"> </w:t>
      </w:r>
      <w:r>
        <w:rPr>
          <w:sz w:val="24"/>
          <w:szCs w:val="24"/>
          <w:lang w:val="en"/>
        </w:rPr>
        <w:t xml:space="preserve">As with </w:t>
      </w:r>
      <w:r w:rsidR="004129E2">
        <w:rPr>
          <w:sz w:val="24"/>
          <w:szCs w:val="24"/>
          <w:lang w:val="en"/>
        </w:rPr>
        <w:t>countless</w:t>
      </w:r>
      <w:r>
        <w:rPr>
          <w:sz w:val="24"/>
          <w:szCs w:val="24"/>
          <w:lang w:val="en"/>
        </w:rPr>
        <w:t xml:space="preserve"> other language registers</w:t>
      </w:r>
      <w:r w:rsidR="00827796">
        <w:rPr>
          <w:sz w:val="24"/>
          <w:szCs w:val="24"/>
          <w:lang w:val="en"/>
        </w:rPr>
        <w:t>,</w:t>
      </w:r>
      <w:r>
        <w:rPr>
          <w:sz w:val="24"/>
          <w:szCs w:val="24"/>
          <w:lang w:val="en"/>
        </w:rPr>
        <w:t xml:space="preserve"> which</w:t>
      </w:r>
      <w:r w:rsidR="004129E2">
        <w:rPr>
          <w:sz w:val="24"/>
          <w:szCs w:val="24"/>
          <w:lang w:val="en"/>
        </w:rPr>
        <w:t xml:space="preserve"> from a grammatical standpoint</w:t>
      </w:r>
      <w:r>
        <w:rPr>
          <w:sz w:val="24"/>
          <w:szCs w:val="24"/>
          <w:lang w:val="en"/>
        </w:rPr>
        <w:t xml:space="preserve"> depart from the accepted </w:t>
      </w:r>
      <w:r w:rsidR="004129E2">
        <w:rPr>
          <w:sz w:val="24"/>
          <w:szCs w:val="24"/>
          <w:lang w:val="en"/>
        </w:rPr>
        <w:t xml:space="preserve">language </w:t>
      </w:r>
      <w:r>
        <w:rPr>
          <w:sz w:val="24"/>
          <w:szCs w:val="24"/>
          <w:lang w:val="en"/>
        </w:rPr>
        <w:t>norm, such</w:t>
      </w:r>
      <w:r w:rsidR="004129E2">
        <w:rPr>
          <w:sz w:val="24"/>
          <w:szCs w:val="24"/>
          <w:lang w:val="en"/>
        </w:rPr>
        <w:t xml:space="preserve"> “Jugendsprachen” </w:t>
      </w:r>
      <w:r>
        <w:rPr>
          <w:sz w:val="24"/>
          <w:szCs w:val="24"/>
          <w:lang w:val="en"/>
        </w:rPr>
        <w:t xml:space="preserve">have met with intense scrutiny and </w:t>
      </w:r>
      <w:r w:rsidR="004129E2">
        <w:rPr>
          <w:sz w:val="24"/>
          <w:szCs w:val="24"/>
          <w:lang w:val="en"/>
        </w:rPr>
        <w:t>skepticism as to their legitimacy as expressive forms—a condition which is explored in this paper through a media discourse analysis of one such youth language: “Kiezdeutsch” or “hood German”.</w:t>
      </w:r>
      <w:r w:rsidR="00BB74CA">
        <w:rPr>
          <w:sz w:val="24"/>
          <w:szCs w:val="24"/>
          <w:lang w:val="en"/>
        </w:rPr>
        <w:t xml:space="preserve"> </w:t>
      </w:r>
      <w:r w:rsidR="004129E2">
        <w:rPr>
          <w:sz w:val="24"/>
          <w:szCs w:val="24"/>
          <w:lang w:val="en"/>
        </w:rPr>
        <w:t xml:space="preserve">Spoken primarily in metropolitan areas such as Berlin and Stuttgart, “Kiezdeutsch” suffers a severe image problem: it is often characterized as being a perverted slang, too heavily influenced by Turkish and other languages </w:t>
      </w:r>
      <w:r w:rsidR="00273910">
        <w:rPr>
          <w:sz w:val="24"/>
          <w:szCs w:val="24"/>
          <w:lang w:val="en"/>
        </w:rPr>
        <w:t xml:space="preserve">of </w:t>
      </w:r>
      <w:r w:rsidR="00273910" w:rsidRPr="00273910">
        <w:rPr>
          <w:sz w:val="24"/>
          <w:szCs w:val="24"/>
          <w:lang w:val="en-US"/>
        </w:rPr>
        <w:t>Germany</w:t>
      </w:r>
      <w:r w:rsidR="00403A6F">
        <w:rPr>
          <w:sz w:val="24"/>
          <w:szCs w:val="24"/>
          <w:lang w:val="en"/>
        </w:rPr>
        <w:t>’s immigrant community</w:t>
      </w:r>
      <w:r w:rsidR="004129E2">
        <w:rPr>
          <w:sz w:val="24"/>
          <w:szCs w:val="24"/>
          <w:lang w:val="en"/>
        </w:rPr>
        <w:t>.</w:t>
      </w:r>
      <w:r w:rsidR="008C4383">
        <w:rPr>
          <w:sz w:val="24"/>
          <w:szCs w:val="24"/>
          <w:lang w:val="en"/>
        </w:rPr>
        <w:t xml:space="preserve"> </w:t>
      </w:r>
      <w:r w:rsidR="0020438C">
        <w:rPr>
          <w:sz w:val="24"/>
          <w:szCs w:val="24"/>
          <w:lang w:val="en"/>
        </w:rPr>
        <w:t xml:space="preserve">This paper analyzes </w:t>
      </w:r>
      <w:r w:rsidR="00827796">
        <w:rPr>
          <w:sz w:val="24"/>
          <w:szCs w:val="24"/>
          <w:lang w:val="en"/>
        </w:rPr>
        <w:t xml:space="preserve">these and other </w:t>
      </w:r>
      <w:r w:rsidR="0020438C">
        <w:rPr>
          <w:sz w:val="24"/>
          <w:szCs w:val="24"/>
          <w:lang w:val="en"/>
        </w:rPr>
        <w:t>media opinions surrounding “Kiezdeutsch”, which seem to propagate themselves independently from those in the field of language research</w:t>
      </w:r>
      <w:r w:rsidR="00403A6F">
        <w:rPr>
          <w:sz w:val="24"/>
          <w:szCs w:val="24"/>
          <w:lang w:val="en"/>
        </w:rPr>
        <w:t xml:space="preserve">, and </w:t>
      </w:r>
      <w:r w:rsidR="00D304A2">
        <w:rPr>
          <w:sz w:val="24"/>
          <w:szCs w:val="24"/>
          <w:lang w:val="en"/>
        </w:rPr>
        <w:t>evoke</w:t>
      </w:r>
      <w:r w:rsidR="00403A6F">
        <w:rPr>
          <w:sz w:val="24"/>
          <w:szCs w:val="24"/>
          <w:lang w:val="en"/>
        </w:rPr>
        <w:t xml:space="preserve"> </w:t>
      </w:r>
      <w:r w:rsidR="00D304A2">
        <w:rPr>
          <w:sz w:val="24"/>
          <w:szCs w:val="24"/>
          <w:lang w:val="en"/>
        </w:rPr>
        <w:t>a certain</w:t>
      </w:r>
      <w:r w:rsidR="00403A6F">
        <w:rPr>
          <w:sz w:val="24"/>
          <w:szCs w:val="24"/>
          <w:lang w:val="en"/>
        </w:rPr>
        <w:t xml:space="preserve"> inevitable social angst regarding language and culture erosion</w:t>
      </w:r>
      <w:r w:rsidR="0020438C">
        <w:rPr>
          <w:sz w:val="24"/>
          <w:szCs w:val="24"/>
          <w:lang w:val="en"/>
        </w:rPr>
        <w:t>.</w:t>
      </w:r>
      <w:r w:rsidR="00BB74CA">
        <w:rPr>
          <w:sz w:val="24"/>
          <w:szCs w:val="24"/>
          <w:lang w:val="en"/>
        </w:rPr>
        <w:t xml:space="preserve"> </w:t>
      </w:r>
      <w:r w:rsidR="009D342A">
        <w:rPr>
          <w:sz w:val="24"/>
          <w:szCs w:val="24"/>
          <w:lang w:val="en"/>
        </w:rPr>
        <w:t xml:space="preserve">Additionally, </w:t>
      </w:r>
      <w:r w:rsidR="00403A6F">
        <w:rPr>
          <w:sz w:val="24"/>
          <w:szCs w:val="24"/>
          <w:lang w:val="en"/>
        </w:rPr>
        <w:t xml:space="preserve">this paper dissects </w:t>
      </w:r>
      <w:r w:rsidR="009D342A">
        <w:rPr>
          <w:sz w:val="24"/>
          <w:szCs w:val="24"/>
          <w:lang w:val="en"/>
        </w:rPr>
        <w:t xml:space="preserve">the popular 2013 </w:t>
      </w:r>
      <w:r w:rsidR="00403A6F">
        <w:rPr>
          <w:sz w:val="24"/>
          <w:szCs w:val="24"/>
          <w:lang w:val="en"/>
        </w:rPr>
        <w:t>comedy-</w:t>
      </w:r>
      <w:r w:rsidR="009D342A">
        <w:rPr>
          <w:sz w:val="24"/>
          <w:szCs w:val="24"/>
          <w:lang w:val="en"/>
        </w:rPr>
        <w:t xml:space="preserve">film, </w:t>
      </w:r>
      <w:r w:rsidR="009D342A">
        <w:rPr>
          <w:i/>
          <w:sz w:val="24"/>
          <w:szCs w:val="24"/>
          <w:lang w:val="en"/>
        </w:rPr>
        <w:t>Fack ju Göhte</w:t>
      </w:r>
      <w:r w:rsidR="009D342A">
        <w:rPr>
          <w:sz w:val="24"/>
          <w:szCs w:val="24"/>
          <w:lang w:val="en"/>
        </w:rPr>
        <w:t>, which employs a stylized version of “Kiezdeutsch”</w:t>
      </w:r>
      <w:r w:rsidR="00403A6F">
        <w:rPr>
          <w:sz w:val="24"/>
          <w:szCs w:val="24"/>
          <w:lang w:val="en"/>
        </w:rPr>
        <w:t>, in order to provide insights into apparent attempts to reinterpret “Jugendsprache” and frame youth language as a socially acceptable language register, which carries no implicit danger to language development or cultural norms.</w:t>
      </w:r>
      <w:r w:rsidR="008C4383">
        <w:rPr>
          <w:sz w:val="24"/>
          <w:szCs w:val="24"/>
          <w:lang w:val="en"/>
        </w:rPr>
        <w:t xml:space="preserve"> </w:t>
      </w:r>
    </w:p>
    <w:p w:rsidR="002334D5" w:rsidRDefault="004129E2" w:rsidP="004129E2">
      <w:pPr>
        <w:pStyle w:val="KeinLeerraum"/>
        <w:tabs>
          <w:tab w:val="left" w:pos="4992"/>
        </w:tabs>
        <w:spacing w:line="480" w:lineRule="auto"/>
        <w:rPr>
          <w:sz w:val="24"/>
          <w:szCs w:val="24"/>
          <w:lang w:val="en"/>
        </w:rPr>
      </w:pPr>
      <w:r>
        <w:rPr>
          <w:sz w:val="24"/>
          <w:szCs w:val="24"/>
          <w:lang w:val="en"/>
        </w:rPr>
        <w:tab/>
      </w:r>
    </w:p>
    <w:p w:rsidR="002334D5" w:rsidRDefault="002334D5" w:rsidP="002334D5">
      <w:pPr>
        <w:pStyle w:val="KeinLeerraum"/>
        <w:spacing w:line="480" w:lineRule="auto"/>
        <w:jc w:val="center"/>
        <w:rPr>
          <w:sz w:val="24"/>
          <w:szCs w:val="24"/>
          <w:lang w:val="en"/>
        </w:rPr>
      </w:pPr>
    </w:p>
    <w:p w:rsidR="002334D5" w:rsidRDefault="002334D5" w:rsidP="002334D5">
      <w:pPr>
        <w:pStyle w:val="KeinLeerraum"/>
        <w:spacing w:line="480" w:lineRule="auto"/>
        <w:jc w:val="center"/>
        <w:rPr>
          <w:sz w:val="24"/>
          <w:szCs w:val="24"/>
          <w:lang w:val="en"/>
        </w:rPr>
      </w:pPr>
    </w:p>
    <w:p w:rsidR="002334D5" w:rsidRDefault="002334D5" w:rsidP="002334D5">
      <w:pPr>
        <w:pStyle w:val="KeinLeerraum"/>
        <w:spacing w:line="480" w:lineRule="auto"/>
        <w:jc w:val="center"/>
        <w:rPr>
          <w:sz w:val="24"/>
          <w:szCs w:val="24"/>
          <w:lang w:val="en"/>
        </w:rPr>
      </w:pPr>
    </w:p>
    <w:p w:rsidR="002334D5" w:rsidRPr="002334D5" w:rsidRDefault="002334D5" w:rsidP="002334D5">
      <w:pPr>
        <w:pStyle w:val="KeinLeerraum"/>
        <w:spacing w:line="480" w:lineRule="auto"/>
        <w:jc w:val="center"/>
        <w:rPr>
          <w:sz w:val="24"/>
          <w:szCs w:val="24"/>
          <w:lang w:val="en-US"/>
        </w:rPr>
      </w:pPr>
    </w:p>
    <w:p w:rsidR="002334D5" w:rsidRPr="002334D5" w:rsidRDefault="002334D5" w:rsidP="002334D5">
      <w:pPr>
        <w:pStyle w:val="KeinLeerraum"/>
        <w:spacing w:line="480" w:lineRule="auto"/>
        <w:jc w:val="center"/>
        <w:rPr>
          <w:sz w:val="24"/>
          <w:szCs w:val="24"/>
          <w:lang w:val="en-US"/>
        </w:rPr>
      </w:pPr>
    </w:p>
    <w:p w:rsidR="002334D5" w:rsidRPr="002334D5" w:rsidRDefault="002334D5" w:rsidP="002334D5">
      <w:pPr>
        <w:pStyle w:val="KeinLeerraum"/>
        <w:spacing w:line="480" w:lineRule="auto"/>
        <w:jc w:val="center"/>
        <w:rPr>
          <w:sz w:val="24"/>
          <w:szCs w:val="24"/>
          <w:lang w:val="en-US"/>
        </w:rPr>
      </w:pPr>
    </w:p>
    <w:p w:rsidR="00674D4E" w:rsidRPr="002334D5" w:rsidRDefault="00674D4E" w:rsidP="003F6F4B">
      <w:pPr>
        <w:spacing w:line="480" w:lineRule="auto"/>
        <w:rPr>
          <w:i/>
          <w:sz w:val="24"/>
          <w:szCs w:val="24"/>
          <w:lang w:val="en-US"/>
        </w:rPr>
      </w:pPr>
    </w:p>
    <w:p w:rsidR="002334D5" w:rsidRPr="002334D5" w:rsidRDefault="002334D5" w:rsidP="003F6F4B">
      <w:pPr>
        <w:spacing w:line="480" w:lineRule="auto"/>
        <w:rPr>
          <w:b/>
          <w:sz w:val="24"/>
          <w:szCs w:val="24"/>
          <w:lang w:val="en-US"/>
        </w:rPr>
      </w:pPr>
    </w:p>
    <w:p w:rsidR="003C2C5B" w:rsidRDefault="003C2C5B" w:rsidP="003F6F4B">
      <w:pPr>
        <w:spacing w:line="480" w:lineRule="auto"/>
        <w:rPr>
          <w:b/>
          <w:sz w:val="24"/>
          <w:szCs w:val="24"/>
          <w:lang w:val="en-US"/>
        </w:rPr>
      </w:pPr>
    </w:p>
    <w:p w:rsidR="002334D5" w:rsidRPr="00403A6F" w:rsidRDefault="002334D5" w:rsidP="003F6F4B">
      <w:pPr>
        <w:spacing w:line="480" w:lineRule="auto"/>
        <w:rPr>
          <w:b/>
          <w:sz w:val="24"/>
          <w:szCs w:val="24"/>
        </w:rPr>
      </w:pPr>
      <w:r w:rsidRPr="00403A6F">
        <w:rPr>
          <w:b/>
          <w:sz w:val="24"/>
          <w:szCs w:val="24"/>
        </w:rPr>
        <w:lastRenderedPageBreak/>
        <w:t>Table of Contents (</w:t>
      </w:r>
      <w:r w:rsidR="00D22687" w:rsidRPr="00403A6F">
        <w:rPr>
          <w:b/>
          <w:sz w:val="24"/>
          <w:szCs w:val="24"/>
        </w:rPr>
        <w:t>Inhaltsverzeichnis</w:t>
      </w:r>
      <w:r w:rsidRPr="00403A6F">
        <w:rPr>
          <w:b/>
          <w:sz w:val="24"/>
          <w:szCs w:val="24"/>
        </w:rPr>
        <w:t>)</w:t>
      </w:r>
    </w:p>
    <w:p w:rsidR="00E62D73" w:rsidRPr="00403A6F" w:rsidRDefault="00E62D73" w:rsidP="003F6F4B">
      <w:pPr>
        <w:spacing w:line="480" w:lineRule="auto"/>
        <w:rPr>
          <w:b/>
          <w:sz w:val="24"/>
          <w:szCs w:val="24"/>
        </w:rPr>
      </w:pPr>
    </w:p>
    <w:p w:rsidR="00082C3C" w:rsidRDefault="00082C3C" w:rsidP="003F6F4B">
      <w:pPr>
        <w:spacing w:line="480" w:lineRule="auto"/>
        <w:rPr>
          <w:b/>
          <w:sz w:val="24"/>
          <w:szCs w:val="24"/>
        </w:rPr>
      </w:pPr>
      <w:r w:rsidRPr="00D22687">
        <w:rPr>
          <w:b/>
          <w:sz w:val="24"/>
          <w:szCs w:val="24"/>
        </w:rPr>
        <w:t>Abstract</w:t>
      </w:r>
      <w:r w:rsidR="00D22687" w:rsidRPr="00D22687">
        <w:rPr>
          <w:b/>
          <w:sz w:val="24"/>
          <w:szCs w:val="24"/>
        </w:rPr>
        <w:t xml:space="preserve"> (Ab</w:t>
      </w:r>
      <w:r w:rsidR="00D22687">
        <w:rPr>
          <w:b/>
          <w:sz w:val="24"/>
          <w:szCs w:val="24"/>
        </w:rPr>
        <w:t>strakt)</w:t>
      </w:r>
      <w:r w:rsidRPr="00D22687">
        <w:rPr>
          <w:b/>
          <w:sz w:val="24"/>
          <w:szCs w:val="24"/>
        </w:rPr>
        <w:tab/>
      </w:r>
      <w:r w:rsidRPr="00D22687">
        <w:rPr>
          <w:b/>
          <w:sz w:val="24"/>
          <w:szCs w:val="24"/>
        </w:rPr>
        <w:tab/>
      </w:r>
      <w:r w:rsidRPr="00D22687">
        <w:rPr>
          <w:b/>
          <w:sz w:val="24"/>
          <w:szCs w:val="24"/>
        </w:rPr>
        <w:tab/>
      </w:r>
      <w:r w:rsidRPr="00D22687">
        <w:rPr>
          <w:b/>
          <w:sz w:val="24"/>
          <w:szCs w:val="24"/>
        </w:rPr>
        <w:tab/>
      </w:r>
      <w:r w:rsidRPr="00D22687">
        <w:rPr>
          <w:b/>
          <w:sz w:val="24"/>
          <w:szCs w:val="24"/>
        </w:rPr>
        <w:tab/>
      </w:r>
      <w:r w:rsidRPr="00D22687">
        <w:rPr>
          <w:b/>
          <w:sz w:val="24"/>
          <w:szCs w:val="24"/>
        </w:rPr>
        <w:tab/>
      </w:r>
      <w:r w:rsidRPr="00D22687">
        <w:rPr>
          <w:b/>
          <w:sz w:val="24"/>
          <w:szCs w:val="24"/>
        </w:rPr>
        <w:tab/>
      </w:r>
      <w:r w:rsidRPr="00D22687">
        <w:rPr>
          <w:b/>
          <w:sz w:val="24"/>
          <w:szCs w:val="24"/>
        </w:rPr>
        <w:tab/>
      </w:r>
      <w:r w:rsidRPr="00D22687">
        <w:rPr>
          <w:b/>
          <w:sz w:val="24"/>
          <w:szCs w:val="24"/>
        </w:rPr>
        <w:tab/>
      </w:r>
      <w:r w:rsidR="008C4383">
        <w:rPr>
          <w:b/>
          <w:sz w:val="24"/>
          <w:szCs w:val="24"/>
        </w:rPr>
        <w:t xml:space="preserve">       </w:t>
      </w:r>
      <w:r w:rsidR="001B2279">
        <w:rPr>
          <w:b/>
          <w:sz w:val="24"/>
          <w:szCs w:val="24"/>
        </w:rPr>
        <w:t xml:space="preserve"> </w:t>
      </w:r>
      <w:r w:rsidR="008C4383">
        <w:rPr>
          <w:b/>
          <w:sz w:val="24"/>
          <w:szCs w:val="24"/>
        </w:rPr>
        <w:t xml:space="preserve">      </w:t>
      </w:r>
      <w:r w:rsidRPr="00D22687">
        <w:rPr>
          <w:b/>
          <w:sz w:val="24"/>
          <w:szCs w:val="24"/>
        </w:rPr>
        <w:t>p. ii</w:t>
      </w:r>
    </w:p>
    <w:p w:rsidR="00E62D73" w:rsidRPr="00D22687" w:rsidRDefault="00E62D73" w:rsidP="003F6F4B">
      <w:pPr>
        <w:spacing w:line="480" w:lineRule="auto"/>
        <w:rPr>
          <w:b/>
          <w:sz w:val="24"/>
          <w:szCs w:val="24"/>
        </w:rPr>
      </w:pPr>
      <w:r>
        <w:rPr>
          <w:b/>
          <w:sz w:val="24"/>
          <w:szCs w:val="24"/>
        </w:rPr>
        <w:t>Inhaltsverzeichnis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C4383">
        <w:rPr>
          <w:b/>
          <w:sz w:val="24"/>
          <w:szCs w:val="24"/>
        </w:rPr>
        <w:t xml:space="preserve">              </w:t>
      </w:r>
      <w:r>
        <w:rPr>
          <w:b/>
          <w:sz w:val="24"/>
          <w:szCs w:val="24"/>
        </w:rPr>
        <w:t>p. iii</w:t>
      </w:r>
    </w:p>
    <w:p w:rsidR="002334D5" w:rsidRDefault="002334D5" w:rsidP="002334D5">
      <w:pPr>
        <w:pStyle w:val="Listenabsatz"/>
        <w:numPr>
          <w:ilvl w:val="0"/>
          <w:numId w:val="2"/>
        </w:numPr>
        <w:spacing w:line="480" w:lineRule="auto"/>
        <w:rPr>
          <w:b/>
          <w:sz w:val="24"/>
          <w:szCs w:val="24"/>
        </w:rPr>
      </w:pPr>
      <w:r w:rsidRPr="002334D5">
        <w:rPr>
          <w:b/>
          <w:sz w:val="24"/>
          <w:szCs w:val="24"/>
        </w:rPr>
        <w:t>Einleitung: Sprachwandel und neue S</w:t>
      </w:r>
      <w:r>
        <w:rPr>
          <w:b/>
          <w:sz w:val="24"/>
          <w:szCs w:val="24"/>
        </w:rPr>
        <w:t>prechweise</w:t>
      </w:r>
      <w:r w:rsidR="00E62D73">
        <w:rPr>
          <w:b/>
          <w:sz w:val="24"/>
          <w:szCs w:val="24"/>
        </w:rPr>
        <w:t>n</w:t>
      </w:r>
      <w:r w:rsidR="00082C3C">
        <w:rPr>
          <w:b/>
          <w:sz w:val="24"/>
          <w:szCs w:val="24"/>
        </w:rPr>
        <w:tab/>
      </w:r>
      <w:r w:rsidR="00082C3C">
        <w:rPr>
          <w:b/>
          <w:sz w:val="24"/>
          <w:szCs w:val="24"/>
        </w:rPr>
        <w:tab/>
      </w:r>
      <w:r w:rsidR="00082C3C">
        <w:rPr>
          <w:b/>
          <w:sz w:val="24"/>
          <w:szCs w:val="24"/>
        </w:rPr>
        <w:tab/>
      </w:r>
      <w:r w:rsidR="008C4383">
        <w:rPr>
          <w:b/>
          <w:sz w:val="24"/>
          <w:szCs w:val="24"/>
        </w:rPr>
        <w:t xml:space="preserve">              </w:t>
      </w:r>
      <w:r w:rsidR="00082C3C">
        <w:rPr>
          <w:b/>
          <w:sz w:val="24"/>
          <w:szCs w:val="24"/>
        </w:rPr>
        <w:t>p. 1</w:t>
      </w:r>
    </w:p>
    <w:p w:rsidR="00082C3C" w:rsidRDefault="00082C3C" w:rsidP="00082C3C">
      <w:pPr>
        <w:pStyle w:val="Listenabsatz"/>
        <w:numPr>
          <w:ilvl w:val="0"/>
          <w:numId w:val="2"/>
        </w:numPr>
        <w:spacing w:line="480" w:lineRule="auto"/>
        <w:rPr>
          <w:b/>
          <w:sz w:val="24"/>
          <w:szCs w:val="24"/>
        </w:rPr>
      </w:pPr>
      <w:r w:rsidRPr="00082C3C">
        <w:rPr>
          <w:b/>
          <w:sz w:val="24"/>
          <w:szCs w:val="24"/>
        </w:rPr>
        <w:t>Kiezdeutsch unter Sprachwissenschaftlern: ein soziolinguistischer Überblick</w:t>
      </w:r>
      <w:r w:rsidR="008C4383">
        <w:rPr>
          <w:b/>
          <w:sz w:val="24"/>
          <w:szCs w:val="24"/>
        </w:rPr>
        <w:t xml:space="preserve">      </w:t>
      </w:r>
      <w:r w:rsidR="00585012">
        <w:rPr>
          <w:b/>
          <w:sz w:val="24"/>
          <w:szCs w:val="24"/>
        </w:rPr>
        <w:t>p. 6</w:t>
      </w:r>
    </w:p>
    <w:p w:rsidR="00082C3C" w:rsidRDefault="00082C3C" w:rsidP="00082C3C">
      <w:pPr>
        <w:pStyle w:val="Listenabsatz"/>
        <w:numPr>
          <w:ilvl w:val="0"/>
          <w:numId w:val="2"/>
        </w:numPr>
        <w:spacing w:line="480" w:lineRule="auto"/>
        <w:rPr>
          <w:b/>
          <w:sz w:val="24"/>
          <w:szCs w:val="24"/>
        </w:rPr>
      </w:pPr>
      <w:r>
        <w:rPr>
          <w:b/>
          <w:sz w:val="24"/>
          <w:szCs w:val="24"/>
        </w:rPr>
        <w:t>Kiezdeutsch in den Medien: eine Diskursanalyse</w:t>
      </w:r>
      <w:r>
        <w:rPr>
          <w:b/>
          <w:sz w:val="24"/>
          <w:szCs w:val="24"/>
        </w:rPr>
        <w:tab/>
      </w:r>
      <w:r>
        <w:rPr>
          <w:b/>
          <w:sz w:val="24"/>
          <w:szCs w:val="24"/>
        </w:rPr>
        <w:tab/>
      </w:r>
      <w:r>
        <w:rPr>
          <w:b/>
          <w:sz w:val="24"/>
          <w:szCs w:val="24"/>
        </w:rPr>
        <w:tab/>
      </w:r>
      <w:r>
        <w:rPr>
          <w:b/>
          <w:sz w:val="24"/>
          <w:szCs w:val="24"/>
        </w:rPr>
        <w:tab/>
      </w:r>
      <w:r w:rsidR="008C4383">
        <w:rPr>
          <w:b/>
          <w:sz w:val="24"/>
          <w:szCs w:val="24"/>
        </w:rPr>
        <w:t xml:space="preserve">              </w:t>
      </w:r>
      <w:r w:rsidR="00585012">
        <w:rPr>
          <w:b/>
          <w:sz w:val="24"/>
          <w:szCs w:val="24"/>
        </w:rPr>
        <w:t>p. 15</w:t>
      </w:r>
    </w:p>
    <w:p w:rsidR="00082C3C" w:rsidRDefault="00082C3C" w:rsidP="00082C3C">
      <w:pPr>
        <w:pStyle w:val="Listenabsatz"/>
        <w:numPr>
          <w:ilvl w:val="0"/>
          <w:numId w:val="2"/>
        </w:numPr>
        <w:spacing w:line="480" w:lineRule="auto"/>
        <w:rPr>
          <w:b/>
          <w:sz w:val="24"/>
          <w:szCs w:val="24"/>
        </w:rPr>
      </w:pPr>
      <w:r>
        <w:rPr>
          <w:b/>
          <w:sz w:val="24"/>
          <w:szCs w:val="24"/>
        </w:rPr>
        <w:t>Kiezdeutsch im Film: ein Überblick</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C4383">
        <w:rPr>
          <w:b/>
          <w:sz w:val="24"/>
          <w:szCs w:val="24"/>
        </w:rPr>
        <w:t xml:space="preserve">              </w:t>
      </w:r>
      <w:r w:rsidR="00585012">
        <w:rPr>
          <w:b/>
          <w:sz w:val="24"/>
          <w:szCs w:val="24"/>
        </w:rPr>
        <w:t>p. 28</w:t>
      </w:r>
    </w:p>
    <w:p w:rsidR="00082C3C" w:rsidRDefault="00082C3C" w:rsidP="00082C3C">
      <w:pPr>
        <w:pStyle w:val="Listenabsatz"/>
        <w:numPr>
          <w:ilvl w:val="0"/>
          <w:numId w:val="2"/>
        </w:numPr>
        <w:spacing w:line="480" w:lineRule="auto"/>
        <w:rPr>
          <w:b/>
          <w:sz w:val="24"/>
          <w:szCs w:val="24"/>
        </w:rPr>
      </w:pPr>
      <w:r>
        <w:rPr>
          <w:b/>
          <w:sz w:val="24"/>
          <w:szCs w:val="24"/>
        </w:rPr>
        <w:t xml:space="preserve"> </w:t>
      </w:r>
      <w:r w:rsidRPr="00082C3C">
        <w:rPr>
          <w:b/>
          <w:i/>
          <w:sz w:val="24"/>
          <w:szCs w:val="24"/>
        </w:rPr>
        <w:t>Fack ju Göhte</w:t>
      </w:r>
      <w:r w:rsidRPr="00082C3C">
        <w:rPr>
          <w:b/>
          <w:sz w:val="24"/>
          <w:szCs w:val="24"/>
        </w:rPr>
        <w:t xml:space="preserve"> als medialer Aufwertungsversuch mit Hinsicht auf Kiezdeutsch</w:t>
      </w:r>
      <w:r w:rsidR="008C4383">
        <w:rPr>
          <w:b/>
          <w:sz w:val="24"/>
          <w:szCs w:val="24"/>
        </w:rPr>
        <w:t xml:space="preserve"> </w:t>
      </w:r>
      <w:r w:rsidR="001B2279">
        <w:rPr>
          <w:b/>
          <w:sz w:val="24"/>
          <w:szCs w:val="24"/>
        </w:rPr>
        <w:t xml:space="preserve"> </w:t>
      </w:r>
      <w:r w:rsidR="008C4383">
        <w:rPr>
          <w:b/>
          <w:sz w:val="24"/>
          <w:szCs w:val="24"/>
        </w:rPr>
        <w:t xml:space="preserve"> </w:t>
      </w:r>
      <w:r w:rsidR="0042096C">
        <w:rPr>
          <w:b/>
          <w:sz w:val="24"/>
          <w:szCs w:val="24"/>
        </w:rPr>
        <w:t>p. 33</w:t>
      </w:r>
      <w:r>
        <w:rPr>
          <w:b/>
          <w:sz w:val="24"/>
          <w:szCs w:val="24"/>
        </w:rPr>
        <w:t xml:space="preserve"> </w:t>
      </w:r>
    </w:p>
    <w:p w:rsidR="00082C3C" w:rsidRDefault="00082C3C" w:rsidP="00082C3C">
      <w:pPr>
        <w:pStyle w:val="Listenabsatz"/>
        <w:numPr>
          <w:ilvl w:val="0"/>
          <w:numId w:val="2"/>
        </w:numPr>
        <w:spacing w:line="480" w:lineRule="auto"/>
        <w:rPr>
          <w:b/>
          <w:sz w:val="24"/>
          <w:szCs w:val="24"/>
        </w:rPr>
      </w:pPr>
      <w:r>
        <w:rPr>
          <w:b/>
          <w:sz w:val="24"/>
          <w:szCs w:val="24"/>
        </w:rPr>
        <w:t>Fazit</w:t>
      </w:r>
      <w:r w:rsidR="00980281">
        <w:rPr>
          <w:b/>
          <w:sz w:val="24"/>
          <w:szCs w:val="24"/>
        </w:rPr>
        <w:t>: Kiezdeutsch und die Zukunft ihrer medialen Rezeptio</w:t>
      </w:r>
      <w:r w:rsidR="00BB74CA">
        <w:rPr>
          <w:b/>
          <w:sz w:val="24"/>
          <w:szCs w:val="24"/>
        </w:rPr>
        <w:t>n</w:t>
      </w:r>
      <w:r w:rsidR="00980281">
        <w:rPr>
          <w:b/>
          <w:sz w:val="24"/>
          <w:szCs w:val="24"/>
        </w:rPr>
        <w:tab/>
      </w:r>
      <w:r w:rsidR="00980281">
        <w:rPr>
          <w:b/>
          <w:sz w:val="24"/>
          <w:szCs w:val="24"/>
        </w:rPr>
        <w:tab/>
      </w:r>
      <w:r w:rsidR="008C4383">
        <w:rPr>
          <w:b/>
          <w:sz w:val="24"/>
          <w:szCs w:val="24"/>
        </w:rPr>
        <w:t xml:space="preserve">              </w:t>
      </w:r>
      <w:r w:rsidR="00585012">
        <w:rPr>
          <w:b/>
          <w:sz w:val="24"/>
          <w:szCs w:val="24"/>
        </w:rPr>
        <w:t>p. 52</w:t>
      </w:r>
    </w:p>
    <w:p w:rsidR="00082C3C" w:rsidRDefault="00D22687" w:rsidP="00082C3C">
      <w:pPr>
        <w:spacing w:line="480" w:lineRule="auto"/>
        <w:rPr>
          <w:b/>
          <w:sz w:val="24"/>
          <w:szCs w:val="24"/>
        </w:rPr>
      </w:pPr>
      <w:r>
        <w:rPr>
          <w:b/>
          <w:sz w:val="24"/>
          <w:szCs w:val="24"/>
        </w:rPr>
        <w:t>References (</w:t>
      </w:r>
      <w:r w:rsidR="00082C3C">
        <w:rPr>
          <w:b/>
          <w:sz w:val="24"/>
          <w:szCs w:val="24"/>
        </w:rPr>
        <w:t>Literaturverzeichnis</w:t>
      </w:r>
      <w:r>
        <w:rPr>
          <w:b/>
          <w:sz w:val="24"/>
          <w:szCs w:val="24"/>
        </w:rPr>
        <w:t>)</w:t>
      </w:r>
      <w:r w:rsidR="00082C3C">
        <w:rPr>
          <w:b/>
          <w:sz w:val="24"/>
          <w:szCs w:val="24"/>
        </w:rPr>
        <w:tab/>
      </w:r>
      <w:r w:rsidR="00082C3C">
        <w:rPr>
          <w:b/>
          <w:sz w:val="24"/>
          <w:szCs w:val="24"/>
        </w:rPr>
        <w:tab/>
      </w:r>
      <w:r w:rsidR="00082C3C">
        <w:rPr>
          <w:b/>
          <w:sz w:val="24"/>
          <w:szCs w:val="24"/>
        </w:rPr>
        <w:tab/>
      </w:r>
      <w:r w:rsidR="00082C3C">
        <w:rPr>
          <w:b/>
          <w:sz w:val="24"/>
          <w:szCs w:val="24"/>
        </w:rPr>
        <w:tab/>
      </w:r>
      <w:r w:rsidR="00082C3C">
        <w:rPr>
          <w:b/>
          <w:sz w:val="24"/>
          <w:szCs w:val="24"/>
        </w:rPr>
        <w:tab/>
      </w:r>
      <w:r w:rsidR="00082C3C">
        <w:rPr>
          <w:b/>
          <w:sz w:val="24"/>
          <w:szCs w:val="24"/>
        </w:rPr>
        <w:tab/>
      </w:r>
      <w:r w:rsidR="008C4383">
        <w:rPr>
          <w:b/>
          <w:sz w:val="24"/>
          <w:szCs w:val="24"/>
        </w:rPr>
        <w:t xml:space="preserve">                          </w:t>
      </w:r>
      <w:r w:rsidR="001B2279">
        <w:rPr>
          <w:b/>
          <w:sz w:val="24"/>
          <w:szCs w:val="24"/>
        </w:rPr>
        <w:t xml:space="preserve"> </w:t>
      </w:r>
      <w:r w:rsidR="00585012">
        <w:rPr>
          <w:b/>
          <w:sz w:val="24"/>
          <w:szCs w:val="24"/>
        </w:rPr>
        <w:t>p. 54</w:t>
      </w:r>
    </w:p>
    <w:p w:rsidR="00082C3C" w:rsidRPr="00082C3C" w:rsidRDefault="00082C3C" w:rsidP="00082C3C">
      <w:pPr>
        <w:spacing w:line="480" w:lineRule="auto"/>
        <w:rPr>
          <w:b/>
          <w:sz w:val="24"/>
          <w:szCs w:val="24"/>
        </w:rPr>
      </w:pPr>
      <w:r>
        <w:rPr>
          <w:b/>
          <w:sz w:val="24"/>
          <w:szCs w:val="24"/>
        </w:rPr>
        <w:t>Vita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C4383">
        <w:rPr>
          <w:b/>
          <w:sz w:val="24"/>
          <w:szCs w:val="24"/>
        </w:rPr>
        <w:t xml:space="preserve">              </w:t>
      </w:r>
      <w:r w:rsidR="009B6923">
        <w:rPr>
          <w:b/>
          <w:sz w:val="24"/>
          <w:szCs w:val="24"/>
        </w:rPr>
        <w:t>p. 58</w:t>
      </w:r>
      <w:bookmarkStart w:id="0" w:name="_GoBack"/>
      <w:bookmarkEnd w:id="0"/>
    </w:p>
    <w:p w:rsidR="002334D5" w:rsidRPr="002334D5" w:rsidRDefault="002334D5" w:rsidP="003F6F4B">
      <w:pPr>
        <w:spacing w:line="480" w:lineRule="auto"/>
        <w:rPr>
          <w:b/>
          <w:sz w:val="24"/>
          <w:szCs w:val="24"/>
        </w:rPr>
      </w:pPr>
    </w:p>
    <w:p w:rsidR="002334D5" w:rsidRPr="002334D5" w:rsidRDefault="002334D5" w:rsidP="003F6F4B">
      <w:pPr>
        <w:spacing w:line="480" w:lineRule="auto"/>
        <w:rPr>
          <w:b/>
          <w:sz w:val="24"/>
          <w:szCs w:val="24"/>
        </w:rPr>
      </w:pPr>
    </w:p>
    <w:p w:rsidR="00082C3C" w:rsidRDefault="00082C3C" w:rsidP="003F6F4B">
      <w:pPr>
        <w:spacing w:line="480" w:lineRule="auto"/>
        <w:rPr>
          <w:b/>
          <w:sz w:val="24"/>
          <w:szCs w:val="24"/>
        </w:rPr>
      </w:pPr>
    </w:p>
    <w:p w:rsidR="00082C3C" w:rsidRDefault="00082C3C" w:rsidP="003F6F4B">
      <w:pPr>
        <w:spacing w:line="480" w:lineRule="auto"/>
        <w:rPr>
          <w:b/>
          <w:sz w:val="24"/>
          <w:szCs w:val="24"/>
        </w:rPr>
      </w:pPr>
    </w:p>
    <w:p w:rsidR="00082C3C" w:rsidRDefault="00082C3C" w:rsidP="003F6F4B">
      <w:pPr>
        <w:spacing w:line="480" w:lineRule="auto"/>
        <w:rPr>
          <w:b/>
          <w:sz w:val="24"/>
          <w:szCs w:val="24"/>
        </w:rPr>
      </w:pPr>
    </w:p>
    <w:p w:rsidR="00082C3C" w:rsidRDefault="00082C3C" w:rsidP="003F6F4B">
      <w:pPr>
        <w:spacing w:line="480" w:lineRule="auto"/>
        <w:rPr>
          <w:b/>
          <w:sz w:val="24"/>
          <w:szCs w:val="24"/>
        </w:rPr>
      </w:pPr>
    </w:p>
    <w:p w:rsidR="00082C3C" w:rsidRDefault="00082C3C" w:rsidP="003F6F4B">
      <w:pPr>
        <w:spacing w:line="480" w:lineRule="auto"/>
        <w:rPr>
          <w:b/>
          <w:sz w:val="24"/>
          <w:szCs w:val="24"/>
        </w:rPr>
        <w:sectPr w:rsidR="00082C3C" w:rsidSect="00082C3C">
          <w:headerReference w:type="default" r:id="rId7"/>
          <w:pgSz w:w="11906" w:h="16838"/>
          <w:pgMar w:top="1417" w:right="1417" w:bottom="1134" w:left="1417" w:header="708" w:footer="708" w:gutter="0"/>
          <w:pgNumType w:fmt="lowerRoman"/>
          <w:cols w:space="708"/>
          <w:titlePg/>
          <w:docGrid w:linePitch="360"/>
        </w:sectPr>
      </w:pPr>
    </w:p>
    <w:p w:rsidR="001B7B87" w:rsidRPr="00082C3C" w:rsidRDefault="001B7B87" w:rsidP="00082C3C">
      <w:pPr>
        <w:pStyle w:val="Listenabsatz"/>
        <w:numPr>
          <w:ilvl w:val="0"/>
          <w:numId w:val="3"/>
        </w:numPr>
        <w:spacing w:line="480" w:lineRule="auto"/>
        <w:rPr>
          <w:b/>
          <w:sz w:val="24"/>
          <w:szCs w:val="24"/>
        </w:rPr>
      </w:pPr>
      <w:r w:rsidRPr="00082C3C">
        <w:rPr>
          <w:b/>
          <w:sz w:val="24"/>
          <w:szCs w:val="24"/>
        </w:rPr>
        <w:lastRenderedPageBreak/>
        <w:t>Einleitung</w:t>
      </w:r>
      <w:r w:rsidR="00DE1BD2" w:rsidRPr="00082C3C">
        <w:rPr>
          <w:b/>
          <w:sz w:val="24"/>
          <w:szCs w:val="24"/>
        </w:rPr>
        <w:t>: Sprachwandel und neue Sprechweisen</w:t>
      </w:r>
    </w:p>
    <w:p w:rsidR="007A6E23" w:rsidRPr="003F6F4B" w:rsidRDefault="00CD2437" w:rsidP="003F6F4B">
      <w:pPr>
        <w:spacing w:line="480" w:lineRule="auto"/>
        <w:rPr>
          <w:sz w:val="24"/>
          <w:szCs w:val="24"/>
        </w:rPr>
      </w:pPr>
      <w:r w:rsidRPr="003F6F4B">
        <w:rPr>
          <w:sz w:val="24"/>
          <w:szCs w:val="24"/>
        </w:rPr>
        <w:t>Sprachwandel ist ein kurioses und grösstenteils unübersichtliches Phänomen.</w:t>
      </w:r>
      <w:r w:rsidR="00BB74CA">
        <w:rPr>
          <w:sz w:val="24"/>
          <w:szCs w:val="24"/>
        </w:rPr>
        <w:t xml:space="preserve"> </w:t>
      </w:r>
      <w:r w:rsidRPr="003F6F4B">
        <w:rPr>
          <w:sz w:val="24"/>
          <w:szCs w:val="24"/>
        </w:rPr>
        <w:t>Warum und unter welchen Bedingungen sich Laute verschieben, Kasus wegfallen oder neue Lexeme entstehen entsprechen Fragen, die sich, wenn überhaupt, oft nur mühsam beantworten lassen.</w:t>
      </w:r>
      <w:r w:rsidR="00BB74CA">
        <w:rPr>
          <w:sz w:val="24"/>
          <w:szCs w:val="24"/>
        </w:rPr>
        <w:t xml:space="preserve"> </w:t>
      </w:r>
      <w:r w:rsidRPr="003F6F4B">
        <w:rPr>
          <w:sz w:val="24"/>
          <w:szCs w:val="24"/>
        </w:rPr>
        <w:t>Über die Jahrhunderte hinweg lassen sich</w:t>
      </w:r>
      <w:r w:rsidR="00454831" w:rsidRPr="003F6F4B">
        <w:rPr>
          <w:sz w:val="24"/>
          <w:szCs w:val="24"/>
        </w:rPr>
        <w:t xml:space="preserve"> </w:t>
      </w:r>
      <w:r w:rsidR="007A6E23" w:rsidRPr="003F6F4B">
        <w:rPr>
          <w:sz w:val="24"/>
          <w:szCs w:val="24"/>
        </w:rPr>
        <w:t>allerdings</w:t>
      </w:r>
      <w:r w:rsidRPr="003F6F4B">
        <w:rPr>
          <w:sz w:val="24"/>
          <w:szCs w:val="24"/>
        </w:rPr>
        <w:t xml:space="preserve"> grosse Wandlungsmuster erkennen</w:t>
      </w:r>
      <w:r w:rsidR="007A6E23" w:rsidRPr="003F6F4B">
        <w:rPr>
          <w:sz w:val="24"/>
          <w:szCs w:val="24"/>
        </w:rPr>
        <w:t>, deren Gründe aber nur mit Vorsicht zu erschliessen sind. D</w:t>
      </w:r>
      <w:r w:rsidRPr="003F6F4B">
        <w:rPr>
          <w:sz w:val="24"/>
          <w:szCs w:val="24"/>
        </w:rPr>
        <w:t xml:space="preserve">em </w:t>
      </w:r>
      <w:r w:rsidR="0059387C" w:rsidRPr="003F6F4B">
        <w:rPr>
          <w:sz w:val="24"/>
          <w:szCs w:val="24"/>
        </w:rPr>
        <w:t>heutigen</w:t>
      </w:r>
      <w:r w:rsidRPr="003F6F4B">
        <w:rPr>
          <w:sz w:val="24"/>
          <w:szCs w:val="24"/>
        </w:rPr>
        <w:t xml:space="preserve"> Deutschen</w:t>
      </w:r>
      <w:r w:rsidR="007A6E23" w:rsidRPr="003F6F4B">
        <w:rPr>
          <w:sz w:val="24"/>
          <w:szCs w:val="24"/>
        </w:rPr>
        <w:t xml:space="preserve"> z.B.</w:t>
      </w:r>
      <w:r w:rsidRPr="003F6F4B">
        <w:rPr>
          <w:sz w:val="24"/>
          <w:szCs w:val="24"/>
        </w:rPr>
        <w:t xml:space="preserve"> macht das schriftlich überlieferte Althochdeutsche, mit seinen zusätzlichen Kasus und einem ausgeprägten Beugungs</w:t>
      </w:r>
      <w:r w:rsidR="0059387C" w:rsidRPr="003F6F4B">
        <w:rPr>
          <w:sz w:val="24"/>
          <w:szCs w:val="24"/>
        </w:rPr>
        <w:t>apparat</w:t>
      </w:r>
      <w:r w:rsidRPr="003F6F4B">
        <w:rPr>
          <w:sz w:val="24"/>
          <w:szCs w:val="24"/>
        </w:rPr>
        <w:t>,</w:t>
      </w:r>
      <w:r w:rsidR="0059387C" w:rsidRPr="003F6F4B">
        <w:rPr>
          <w:sz w:val="24"/>
          <w:szCs w:val="24"/>
        </w:rPr>
        <w:t xml:space="preserve"> genau deswegen sehr </w:t>
      </w:r>
      <w:r w:rsidRPr="003F6F4B">
        <w:rPr>
          <w:sz w:val="24"/>
          <w:szCs w:val="24"/>
        </w:rPr>
        <w:t>zu schaffen</w:t>
      </w:r>
      <w:r w:rsidR="0059387C" w:rsidRPr="003F6F4B">
        <w:rPr>
          <w:sz w:val="24"/>
          <w:szCs w:val="24"/>
        </w:rPr>
        <w:t xml:space="preserve">, weil </w:t>
      </w:r>
      <w:r w:rsidR="00454831" w:rsidRPr="003F6F4B">
        <w:rPr>
          <w:sz w:val="24"/>
          <w:szCs w:val="24"/>
        </w:rPr>
        <w:t>sich die Sprache auf konsequente</w:t>
      </w:r>
      <w:r w:rsidR="007A6E23" w:rsidRPr="003F6F4B">
        <w:rPr>
          <w:sz w:val="24"/>
          <w:szCs w:val="24"/>
        </w:rPr>
        <w:t xml:space="preserve"> und über</w:t>
      </w:r>
      <w:r w:rsidR="00454831" w:rsidRPr="003F6F4B">
        <w:rPr>
          <w:sz w:val="24"/>
          <w:szCs w:val="24"/>
        </w:rPr>
        <w:t>greifende Art und Weise verändert hat.</w:t>
      </w:r>
      <w:r w:rsidR="007A6E23" w:rsidRPr="003F6F4B">
        <w:rPr>
          <w:sz w:val="24"/>
          <w:szCs w:val="24"/>
        </w:rPr>
        <w:t xml:space="preserve"> </w:t>
      </w:r>
    </w:p>
    <w:p w:rsidR="004D2111" w:rsidRDefault="00FA6049" w:rsidP="003F6F4B">
      <w:pPr>
        <w:spacing w:line="480" w:lineRule="auto"/>
        <w:rPr>
          <w:sz w:val="24"/>
          <w:szCs w:val="24"/>
        </w:rPr>
      </w:pPr>
      <w:r w:rsidRPr="003F6F4B">
        <w:rPr>
          <w:sz w:val="24"/>
          <w:szCs w:val="24"/>
        </w:rPr>
        <w:t>Sprachen hören</w:t>
      </w:r>
      <w:r w:rsidR="00B36381" w:rsidRPr="003F6F4B">
        <w:rPr>
          <w:sz w:val="24"/>
          <w:szCs w:val="24"/>
        </w:rPr>
        <w:t xml:space="preserve"> natürlich nicht auf </w:t>
      </w:r>
      <w:r w:rsidR="00184BA9" w:rsidRPr="003F6F4B">
        <w:rPr>
          <w:sz w:val="24"/>
          <w:szCs w:val="24"/>
        </w:rPr>
        <w:t xml:space="preserve">sich </w:t>
      </w:r>
      <w:r w:rsidR="00B36381" w:rsidRPr="003F6F4B">
        <w:rPr>
          <w:sz w:val="24"/>
          <w:szCs w:val="24"/>
        </w:rPr>
        <w:t>zu wandeln, solange es sich dabei um eine noch lebendige Sprache handelt.</w:t>
      </w:r>
      <w:r w:rsidR="00BB74CA">
        <w:rPr>
          <w:sz w:val="24"/>
          <w:szCs w:val="24"/>
        </w:rPr>
        <w:t xml:space="preserve"> </w:t>
      </w:r>
      <w:r w:rsidR="00B36381" w:rsidRPr="003F6F4B">
        <w:rPr>
          <w:sz w:val="24"/>
          <w:szCs w:val="24"/>
        </w:rPr>
        <w:t>Das Deutsch von heute erweist sich keineswegs als eine „angekommene“ Sprache, die ihre Optimal-Form erreicht hat</w:t>
      </w:r>
      <w:r w:rsidR="00C922F9" w:rsidRPr="003F6F4B">
        <w:rPr>
          <w:sz w:val="24"/>
          <w:szCs w:val="24"/>
        </w:rPr>
        <w:t xml:space="preserve"> und demzufolge über </w:t>
      </w:r>
      <w:r w:rsidR="00DD3016" w:rsidRPr="003F6F4B">
        <w:rPr>
          <w:sz w:val="24"/>
          <w:szCs w:val="24"/>
        </w:rPr>
        <w:t>einen statischen Zustand</w:t>
      </w:r>
      <w:r w:rsidR="00C922F9" w:rsidRPr="003F6F4B">
        <w:rPr>
          <w:sz w:val="24"/>
          <w:szCs w:val="24"/>
        </w:rPr>
        <w:t xml:space="preserve"> verfügt</w:t>
      </w:r>
      <w:r w:rsidR="00B36381" w:rsidRPr="003F6F4B">
        <w:rPr>
          <w:sz w:val="24"/>
          <w:szCs w:val="24"/>
        </w:rPr>
        <w:t xml:space="preserve">, sondern wird </w:t>
      </w:r>
      <w:r w:rsidR="00C922F9" w:rsidRPr="003F6F4B">
        <w:rPr>
          <w:sz w:val="24"/>
          <w:szCs w:val="24"/>
        </w:rPr>
        <w:t xml:space="preserve">zwangsläufig </w:t>
      </w:r>
      <w:r w:rsidR="00B36381" w:rsidRPr="003F6F4B">
        <w:rPr>
          <w:sz w:val="24"/>
          <w:szCs w:val="24"/>
        </w:rPr>
        <w:t xml:space="preserve">immer noch von seinen Sprechern geprägt und auf kreativste Weise </w:t>
      </w:r>
      <w:r w:rsidR="00C922F9" w:rsidRPr="003F6F4B">
        <w:rPr>
          <w:sz w:val="24"/>
          <w:szCs w:val="24"/>
        </w:rPr>
        <w:t>umgestaltet</w:t>
      </w:r>
      <w:r w:rsidR="00B36381" w:rsidRPr="003F6F4B">
        <w:rPr>
          <w:sz w:val="24"/>
          <w:szCs w:val="24"/>
        </w:rPr>
        <w:t>.</w:t>
      </w:r>
      <w:r w:rsidR="00BB74CA">
        <w:rPr>
          <w:sz w:val="24"/>
          <w:szCs w:val="24"/>
        </w:rPr>
        <w:t xml:space="preserve"> </w:t>
      </w:r>
      <w:r w:rsidR="00B36381" w:rsidRPr="003F6F4B">
        <w:rPr>
          <w:sz w:val="24"/>
          <w:szCs w:val="24"/>
        </w:rPr>
        <w:t>In d</w:t>
      </w:r>
      <w:r w:rsidR="0011359A" w:rsidRPr="003F6F4B">
        <w:rPr>
          <w:sz w:val="24"/>
          <w:szCs w:val="24"/>
        </w:rPr>
        <w:t>ies</w:t>
      </w:r>
      <w:r w:rsidR="00B36381" w:rsidRPr="003F6F4B">
        <w:rPr>
          <w:sz w:val="24"/>
          <w:szCs w:val="24"/>
        </w:rPr>
        <w:t xml:space="preserve">em Umfeld der </w:t>
      </w:r>
      <w:r w:rsidR="00C922F9" w:rsidRPr="003F6F4B">
        <w:rPr>
          <w:sz w:val="24"/>
          <w:szCs w:val="24"/>
        </w:rPr>
        <w:t xml:space="preserve">auf Deutsch bezogenen </w:t>
      </w:r>
      <w:r w:rsidR="00B36381" w:rsidRPr="003F6F4B">
        <w:rPr>
          <w:sz w:val="24"/>
          <w:szCs w:val="24"/>
        </w:rPr>
        <w:t xml:space="preserve">Sprachwandelforschung sticht als Paradebeispiel </w:t>
      </w:r>
      <w:r w:rsidR="0073425C">
        <w:rPr>
          <w:sz w:val="24"/>
          <w:szCs w:val="24"/>
        </w:rPr>
        <w:t xml:space="preserve">in </w:t>
      </w:r>
      <w:r w:rsidR="00B36381" w:rsidRPr="003F6F4B">
        <w:rPr>
          <w:sz w:val="24"/>
          <w:szCs w:val="24"/>
        </w:rPr>
        <w:t xml:space="preserve">der </w:t>
      </w:r>
      <w:r w:rsidR="0073425C">
        <w:rPr>
          <w:sz w:val="24"/>
          <w:szCs w:val="24"/>
        </w:rPr>
        <w:t>heutigen</w:t>
      </w:r>
      <w:r w:rsidR="00B36381" w:rsidRPr="003F6F4B">
        <w:rPr>
          <w:sz w:val="24"/>
          <w:szCs w:val="24"/>
        </w:rPr>
        <w:t xml:space="preserve"> Sprach</w:t>
      </w:r>
      <w:r w:rsidR="003B4BDA">
        <w:rPr>
          <w:sz w:val="24"/>
          <w:szCs w:val="24"/>
        </w:rPr>
        <w:t xml:space="preserve">forschung </w:t>
      </w:r>
      <w:r w:rsidR="00B36381" w:rsidRPr="003F6F4B">
        <w:rPr>
          <w:sz w:val="24"/>
          <w:szCs w:val="24"/>
        </w:rPr>
        <w:t>insbesondere das Kiezdeutsch</w:t>
      </w:r>
      <w:r w:rsidR="00E005AC" w:rsidRPr="003F6F4B">
        <w:rPr>
          <w:sz w:val="24"/>
          <w:szCs w:val="24"/>
        </w:rPr>
        <w:t>e</w:t>
      </w:r>
      <w:r w:rsidR="00B36381" w:rsidRPr="003F6F4B">
        <w:rPr>
          <w:sz w:val="24"/>
          <w:szCs w:val="24"/>
        </w:rPr>
        <w:t xml:space="preserve"> hervor.</w:t>
      </w:r>
      <w:r w:rsidR="00BB74CA">
        <w:rPr>
          <w:sz w:val="24"/>
          <w:szCs w:val="24"/>
        </w:rPr>
        <w:t xml:space="preserve"> </w:t>
      </w:r>
      <w:r w:rsidR="00B36381" w:rsidRPr="003F6F4B">
        <w:rPr>
          <w:sz w:val="24"/>
          <w:szCs w:val="24"/>
        </w:rPr>
        <w:t xml:space="preserve">Der Begriff „Kiezdeutsch“ (Kiez: berlinisch für Gegend, Stadtviertel) </w:t>
      </w:r>
      <w:r w:rsidR="00C922F9" w:rsidRPr="003F6F4B">
        <w:rPr>
          <w:sz w:val="24"/>
          <w:szCs w:val="24"/>
        </w:rPr>
        <w:t xml:space="preserve">bezieht sich auf eine besondere Art des Deutschen, die </w:t>
      </w:r>
      <w:r w:rsidR="002234D5">
        <w:rPr>
          <w:sz w:val="24"/>
          <w:szCs w:val="24"/>
        </w:rPr>
        <w:t>vor Allem</w:t>
      </w:r>
      <w:r w:rsidR="00C922F9" w:rsidRPr="003F6F4B">
        <w:rPr>
          <w:sz w:val="24"/>
          <w:szCs w:val="24"/>
        </w:rPr>
        <w:t xml:space="preserve"> in</w:t>
      </w:r>
      <w:r w:rsidR="00CB0C70" w:rsidRPr="003F6F4B">
        <w:rPr>
          <w:sz w:val="24"/>
          <w:szCs w:val="24"/>
        </w:rPr>
        <w:t xml:space="preserve"> Deutschlands m</w:t>
      </w:r>
      <w:r w:rsidR="002234D5">
        <w:rPr>
          <w:sz w:val="24"/>
          <w:szCs w:val="24"/>
        </w:rPr>
        <w:t>ultik</w:t>
      </w:r>
      <w:r w:rsidR="00041455">
        <w:rPr>
          <w:sz w:val="24"/>
          <w:szCs w:val="24"/>
        </w:rPr>
        <w:t xml:space="preserve">ulturellen Grossstädten (unter anderen </w:t>
      </w:r>
      <w:r w:rsidR="00CB0C70" w:rsidRPr="003F6F4B">
        <w:rPr>
          <w:sz w:val="24"/>
          <w:szCs w:val="24"/>
        </w:rPr>
        <w:t>Berlin, Hamburg und Stuttgart) vorzufinden ist</w:t>
      </w:r>
      <w:r w:rsidR="00D641B7" w:rsidRPr="003F6F4B">
        <w:rPr>
          <w:sz w:val="24"/>
          <w:szCs w:val="24"/>
        </w:rPr>
        <w:t>, hauptsächlich unter Jugendlichen</w:t>
      </w:r>
      <w:r w:rsidR="00FA283B" w:rsidRPr="003F6F4B">
        <w:rPr>
          <w:sz w:val="24"/>
          <w:szCs w:val="24"/>
        </w:rPr>
        <w:t xml:space="preserve"> (Wiese</w:t>
      </w:r>
      <w:r w:rsidR="00E75339">
        <w:rPr>
          <w:sz w:val="24"/>
          <w:szCs w:val="24"/>
        </w:rPr>
        <w:t>, „Grammatical Innovation"</w:t>
      </w:r>
      <w:r w:rsidR="00FA283B" w:rsidRPr="003F6F4B">
        <w:rPr>
          <w:sz w:val="24"/>
          <w:szCs w:val="24"/>
        </w:rPr>
        <w:t xml:space="preserve"> 783, 784).</w:t>
      </w:r>
      <w:r w:rsidR="00FF3568">
        <w:rPr>
          <w:sz w:val="24"/>
          <w:szCs w:val="24"/>
        </w:rPr>
        <w:t xml:space="preserve"> </w:t>
      </w:r>
    </w:p>
    <w:p w:rsidR="003B4BDA" w:rsidRDefault="003B4BDA" w:rsidP="003F6F4B">
      <w:pPr>
        <w:spacing w:line="480" w:lineRule="auto"/>
        <w:rPr>
          <w:sz w:val="24"/>
          <w:szCs w:val="24"/>
        </w:rPr>
      </w:pPr>
      <w:r>
        <w:rPr>
          <w:sz w:val="24"/>
          <w:szCs w:val="24"/>
        </w:rPr>
        <w:t xml:space="preserve">Das neu entstandene Kiezdeutsche, nur in den letzten zwei Jahrzehnten zustande gekommen, </w:t>
      </w:r>
      <w:r w:rsidR="00FF3568">
        <w:rPr>
          <w:sz w:val="24"/>
          <w:szCs w:val="24"/>
        </w:rPr>
        <w:t xml:space="preserve">ist als Beispiel des Sprachwandels im herkömmlichen Sinne nicht </w:t>
      </w:r>
      <w:r>
        <w:rPr>
          <w:sz w:val="24"/>
          <w:szCs w:val="24"/>
        </w:rPr>
        <w:t>gerade</w:t>
      </w:r>
      <w:r w:rsidR="00FF3568">
        <w:rPr>
          <w:sz w:val="24"/>
          <w:szCs w:val="24"/>
        </w:rPr>
        <w:t xml:space="preserve"> einzustufen, denn die Anwendung dieses Begriffs hat</w:t>
      </w:r>
      <w:r w:rsidR="00186C2D">
        <w:rPr>
          <w:sz w:val="24"/>
          <w:szCs w:val="24"/>
        </w:rPr>
        <w:t xml:space="preserve"> sich</w:t>
      </w:r>
      <w:r w:rsidR="00FF3568">
        <w:rPr>
          <w:sz w:val="24"/>
          <w:szCs w:val="24"/>
        </w:rPr>
        <w:t xml:space="preserve"> </w:t>
      </w:r>
      <w:r w:rsidR="00186C2D">
        <w:rPr>
          <w:sz w:val="24"/>
          <w:szCs w:val="24"/>
        </w:rPr>
        <w:t>bisher in der Forschung</w:t>
      </w:r>
      <w:r w:rsidR="00FF3568">
        <w:rPr>
          <w:sz w:val="24"/>
          <w:szCs w:val="24"/>
        </w:rPr>
        <w:t xml:space="preserve"> </w:t>
      </w:r>
      <w:r w:rsidR="00186C2D">
        <w:rPr>
          <w:sz w:val="24"/>
          <w:szCs w:val="24"/>
        </w:rPr>
        <w:t>lediglich auf</w:t>
      </w:r>
      <w:r w:rsidR="00FF3568">
        <w:rPr>
          <w:sz w:val="24"/>
          <w:szCs w:val="24"/>
        </w:rPr>
        <w:t xml:space="preserve"> einen langsamen und vor allem natürlichen Prozess</w:t>
      </w:r>
      <w:r w:rsidR="0079567A">
        <w:rPr>
          <w:sz w:val="24"/>
          <w:szCs w:val="24"/>
        </w:rPr>
        <w:t xml:space="preserve"> der Sprachänderung</w:t>
      </w:r>
      <w:r w:rsidR="00FF3568">
        <w:rPr>
          <w:sz w:val="24"/>
          <w:szCs w:val="24"/>
        </w:rPr>
        <w:t xml:space="preserve"> </w:t>
      </w:r>
      <w:r w:rsidR="00186C2D">
        <w:rPr>
          <w:sz w:val="24"/>
          <w:szCs w:val="24"/>
        </w:rPr>
        <w:t>bezoge</w:t>
      </w:r>
      <w:r>
        <w:rPr>
          <w:sz w:val="24"/>
          <w:szCs w:val="24"/>
        </w:rPr>
        <w:t>n.</w:t>
      </w:r>
      <w:r w:rsidR="008C4383">
        <w:rPr>
          <w:sz w:val="24"/>
          <w:szCs w:val="24"/>
        </w:rPr>
        <w:t xml:space="preserve"> </w:t>
      </w:r>
      <w:r>
        <w:rPr>
          <w:sz w:val="24"/>
          <w:szCs w:val="24"/>
        </w:rPr>
        <w:lastRenderedPageBreak/>
        <w:t xml:space="preserve">Jedoch </w:t>
      </w:r>
      <w:r w:rsidR="006069F8">
        <w:rPr>
          <w:sz w:val="24"/>
          <w:szCs w:val="24"/>
        </w:rPr>
        <w:t>muss in unserem heutigen Zeitalter diese Begrifflichkeit erheblich erweitert werden, da sich die Art und Weise, wie sich Sprachen fortentwickeln, gründlich ändert.</w:t>
      </w:r>
      <w:r w:rsidR="008C4383">
        <w:rPr>
          <w:sz w:val="24"/>
          <w:szCs w:val="24"/>
        </w:rPr>
        <w:t xml:space="preserve"> </w:t>
      </w:r>
      <w:r w:rsidR="006069F8">
        <w:rPr>
          <w:sz w:val="24"/>
          <w:szCs w:val="24"/>
        </w:rPr>
        <w:t xml:space="preserve">Dies </w:t>
      </w:r>
      <w:r w:rsidR="001E3115">
        <w:rPr>
          <w:sz w:val="24"/>
          <w:szCs w:val="24"/>
        </w:rPr>
        <w:t>ist</w:t>
      </w:r>
      <w:r w:rsidR="006069F8">
        <w:rPr>
          <w:sz w:val="24"/>
          <w:szCs w:val="24"/>
        </w:rPr>
        <w:t xml:space="preserve"> vor </w:t>
      </w:r>
      <w:r w:rsidR="001E3115">
        <w:rPr>
          <w:sz w:val="24"/>
          <w:szCs w:val="24"/>
        </w:rPr>
        <w:t>eine Folge</w:t>
      </w:r>
      <w:r w:rsidR="006069F8">
        <w:rPr>
          <w:sz w:val="24"/>
          <w:szCs w:val="24"/>
        </w:rPr>
        <w:t xml:space="preserve"> des zunehmenden Internationalismus in sämtlichen Bereichen der postmoderne</w:t>
      </w:r>
      <w:r w:rsidR="001E3115">
        <w:rPr>
          <w:sz w:val="24"/>
          <w:szCs w:val="24"/>
        </w:rPr>
        <w:t>n Gesellschaft Deutschlands, ge</w:t>
      </w:r>
      <w:r w:rsidR="006069F8">
        <w:rPr>
          <w:sz w:val="24"/>
          <w:szCs w:val="24"/>
        </w:rPr>
        <w:t>koppelt mit rasanten und unvorhersehbaren Sprachänderungen aufgrund von Fortschritten im Bereich der Kommunikation</w:t>
      </w:r>
      <w:r w:rsidR="00B038C7">
        <w:rPr>
          <w:sz w:val="24"/>
          <w:szCs w:val="24"/>
        </w:rPr>
        <w:t xml:space="preserve"> und Technologie</w:t>
      </w:r>
      <w:r w:rsidR="006069F8">
        <w:rPr>
          <w:sz w:val="24"/>
          <w:szCs w:val="24"/>
        </w:rPr>
        <w:t>.</w:t>
      </w:r>
      <w:r w:rsidR="008C4383">
        <w:rPr>
          <w:sz w:val="24"/>
          <w:szCs w:val="24"/>
        </w:rPr>
        <w:t xml:space="preserve"> </w:t>
      </w:r>
      <w:r w:rsidR="001F2A1A">
        <w:rPr>
          <w:sz w:val="24"/>
          <w:szCs w:val="24"/>
        </w:rPr>
        <w:t>Diese Änderungen zementieren sich auch gerade wegen neuer Kommunikationsformen (</w:t>
      </w:r>
      <w:r w:rsidR="0073425C">
        <w:rPr>
          <w:sz w:val="24"/>
          <w:szCs w:val="24"/>
        </w:rPr>
        <w:t>vor allem de</w:t>
      </w:r>
      <w:r w:rsidR="001F2A1A">
        <w:rPr>
          <w:sz w:val="24"/>
          <w:szCs w:val="24"/>
        </w:rPr>
        <w:t>s Internet</w:t>
      </w:r>
      <w:r w:rsidR="0073425C">
        <w:rPr>
          <w:sz w:val="24"/>
          <w:szCs w:val="24"/>
        </w:rPr>
        <w:t>s</w:t>
      </w:r>
      <w:r w:rsidR="001F2A1A">
        <w:rPr>
          <w:sz w:val="24"/>
          <w:szCs w:val="24"/>
        </w:rPr>
        <w:t xml:space="preserve">) viel schneller, denn sie können potenziell Millionen von Sprechern binnen Wochen erreichen, und gelangen demzufolge viel einfacher in </w:t>
      </w:r>
      <w:r w:rsidR="001E3115">
        <w:rPr>
          <w:sz w:val="24"/>
          <w:szCs w:val="24"/>
        </w:rPr>
        <w:t xml:space="preserve">den </w:t>
      </w:r>
      <w:r w:rsidR="001F2A1A">
        <w:rPr>
          <w:sz w:val="24"/>
          <w:szCs w:val="24"/>
        </w:rPr>
        <w:t>Standardgebrauch.</w:t>
      </w:r>
      <w:r w:rsidR="008C4383">
        <w:rPr>
          <w:sz w:val="24"/>
          <w:szCs w:val="24"/>
        </w:rPr>
        <w:t xml:space="preserve"> </w:t>
      </w:r>
      <w:r w:rsidR="006069F8">
        <w:rPr>
          <w:sz w:val="24"/>
          <w:szCs w:val="24"/>
        </w:rPr>
        <w:t xml:space="preserve"> Sprachwandel stellt also im Rahmen dieser Arbeit nicht nur den langsamen</w:t>
      </w:r>
      <w:r w:rsidR="001B2279">
        <w:rPr>
          <w:sz w:val="24"/>
          <w:szCs w:val="24"/>
        </w:rPr>
        <w:t xml:space="preserve"> Fortwandel von Sprachen, sondern auch die Entstehung und Weiterentwicklung neuer Sprechweisen, die sich schnell in einen bestimmten gesellschaftlichen Rahmen einbetten.</w:t>
      </w:r>
      <w:r w:rsidR="008C4383">
        <w:rPr>
          <w:sz w:val="24"/>
          <w:szCs w:val="24"/>
        </w:rPr>
        <w:t xml:space="preserve">  </w:t>
      </w:r>
    </w:p>
    <w:p w:rsidR="006B505E" w:rsidRPr="003F6F4B" w:rsidRDefault="00FF2F93" w:rsidP="003F6F4B">
      <w:pPr>
        <w:spacing w:line="480" w:lineRule="auto"/>
        <w:rPr>
          <w:sz w:val="24"/>
          <w:szCs w:val="24"/>
        </w:rPr>
      </w:pPr>
      <w:r w:rsidRPr="003F6F4B">
        <w:rPr>
          <w:sz w:val="24"/>
          <w:szCs w:val="24"/>
        </w:rPr>
        <w:t>Als e</w:t>
      </w:r>
      <w:r w:rsidR="0011359A" w:rsidRPr="003F6F4B">
        <w:rPr>
          <w:sz w:val="24"/>
          <w:szCs w:val="24"/>
        </w:rPr>
        <w:t xml:space="preserve">ine </w:t>
      </w:r>
      <w:r w:rsidR="00B038C7">
        <w:rPr>
          <w:sz w:val="24"/>
          <w:szCs w:val="24"/>
        </w:rPr>
        <w:t xml:space="preserve">dieser sich schnell entwickelnden </w:t>
      </w:r>
      <w:r w:rsidR="0011359A" w:rsidRPr="003F6F4B">
        <w:rPr>
          <w:sz w:val="24"/>
          <w:szCs w:val="24"/>
        </w:rPr>
        <w:t>Sprechweise</w:t>
      </w:r>
      <w:r w:rsidR="00B038C7">
        <w:rPr>
          <w:sz w:val="24"/>
          <w:szCs w:val="24"/>
        </w:rPr>
        <w:t>n</w:t>
      </w:r>
      <w:r w:rsidR="0011359A" w:rsidRPr="003F6F4B">
        <w:rPr>
          <w:sz w:val="24"/>
          <w:szCs w:val="24"/>
        </w:rPr>
        <w:t xml:space="preserve">, </w:t>
      </w:r>
      <w:r w:rsidR="00EF0573" w:rsidRPr="003F6F4B">
        <w:rPr>
          <w:sz w:val="24"/>
          <w:szCs w:val="24"/>
        </w:rPr>
        <w:t>von einzelnen</w:t>
      </w:r>
      <w:r w:rsidR="0011359A" w:rsidRPr="003F6F4B">
        <w:rPr>
          <w:sz w:val="24"/>
          <w:szCs w:val="24"/>
        </w:rPr>
        <w:t xml:space="preserve"> Forscher</w:t>
      </w:r>
      <w:r w:rsidR="00EF0573" w:rsidRPr="003F6F4B">
        <w:rPr>
          <w:sz w:val="24"/>
          <w:szCs w:val="24"/>
        </w:rPr>
        <w:t>n</w:t>
      </w:r>
      <w:r w:rsidR="0011359A" w:rsidRPr="003F6F4B">
        <w:rPr>
          <w:sz w:val="24"/>
          <w:szCs w:val="24"/>
        </w:rPr>
        <w:t xml:space="preserve"> </w:t>
      </w:r>
      <w:r w:rsidRPr="003F6F4B">
        <w:rPr>
          <w:sz w:val="24"/>
          <w:szCs w:val="24"/>
        </w:rPr>
        <w:t xml:space="preserve">jeweils </w:t>
      </w:r>
      <w:r w:rsidR="0011359A" w:rsidRPr="003F6F4B">
        <w:rPr>
          <w:sz w:val="24"/>
          <w:szCs w:val="24"/>
        </w:rPr>
        <w:t xml:space="preserve">als Dialekt, Ethnolekt, Soziolekt oder sogar </w:t>
      </w:r>
      <w:r w:rsidR="0011359A" w:rsidRPr="003F6F4B">
        <w:rPr>
          <w:i/>
          <w:sz w:val="24"/>
          <w:szCs w:val="24"/>
        </w:rPr>
        <w:t>gender</w:t>
      </w:r>
      <w:r w:rsidR="001D2627" w:rsidRPr="003F6F4B">
        <w:rPr>
          <w:sz w:val="24"/>
          <w:szCs w:val="24"/>
        </w:rPr>
        <w:t>-lekt bezeichnet</w:t>
      </w:r>
      <w:r w:rsidR="0011359A" w:rsidRPr="003F6F4B">
        <w:rPr>
          <w:sz w:val="24"/>
          <w:szCs w:val="24"/>
        </w:rPr>
        <w:t xml:space="preserve">, </w:t>
      </w:r>
      <w:r w:rsidR="00834BB6" w:rsidRPr="003F6F4B">
        <w:rPr>
          <w:sz w:val="24"/>
          <w:szCs w:val="24"/>
        </w:rPr>
        <w:t xml:space="preserve">ist das kiezdeutsche Idiom </w:t>
      </w:r>
      <w:r w:rsidR="005434EA" w:rsidRPr="003F6F4B">
        <w:rPr>
          <w:sz w:val="24"/>
          <w:szCs w:val="24"/>
        </w:rPr>
        <w:t xml:space="preserve">natürlich </w:t>
      </w:r>
      <w:r w:rsidR="00834BB6" w:rsidRPr="003F6F4B">
        <w:rPr>
          <w:sz w:val="24"/>
          <w:szCs w:val="24"/>
        </w:rPr>
        <w:t xml:space="preserve">von </w:t>
      </w:r>
      <w:r w:rsidR="00E005AC" w:rsidRPr="003F6F4B">
        <w:rPr>
          <w:sz w:val="24"/>
          <w:szCs w:val="24"/>
        </w:rPr>
        <w:t>Interesse auf rein syntaktischer, lexikalischer oder phonetischer</w:t>
      </w:r>
      <w:r w:rsidR="00834BB6" w:rsidRPr="003F6F4B">
        <w:rPr>
          <w:sz w:val="24"/>
          <w:szCs w:val="24"/>
        </w:rPr>
        <w:t xml:space="preserve"> Ebene als dynamisch</w:t>
      </w:r>
      <w:r w:rsidR="00DB64AD" w:rsidRPr="003F6F4B">
        <w:rPr>
          <w:sz w:val="24"/>
          <w:szCs w:val="24"/>
        </w:rPr>
        <w:t>e und besonders kreative</w:t>
      </w:r>
      <w:r w:rsidR="00BB74CA">
        <w:rPr>
          <w:sz w:val="24"/>
          <w:szCs w:val="24"/>
        </w:rPr>
        <w:t xml:space="preserve"> Varietät der deutschen Sprache. </w:t>
      </w:r>
      <w:r w:rsidR="001E3115">
        <w:rPr>
          <w:sz w:val="24"/>
          <w:szCs w:val="24"/>
        </w:rPr>
        <w:t>In dieser Arbeit</w:t>
      </w:r>
      <w:r w:rsidR="00DB64AD" w:rsidRPr="003F6F4B">
        <w:rPr>
          <w:sz w:val="24"/>
          <w:szCs w:val="24"/>
        </w:rPr>
        <w:t xml:space="preserve"> wird </w:t>
      </w:r>
      <w:r w:rsidR="00EF0573" w:rsidRPr="003F6F4B">
        <w:rPr>
          <w:sz w:val="24"/>
          <w:szCs w:val="24"/>
        </w:rPr>
        <w:t xml:space="preserve">aus einer sprachwissenschaftlichen Perspektive </w:t>
      </w:r>
      <w:r w:rsidR="00410666" w:rsidRPr="003F6F4B">
        <w:rPr>
          <w:sz w:val="24"/>
          <w:szCs w:val="24"/>
        </w:rPr>
        <w:t xml:space="preserve">als Erstes </w:t>
      </w:r>
      <w:r w:rsidR="0053527B" w:rsidRPr="003F6F4B">
        <w:rPr>
          <w:sz w:val="24"/>
          <w:szCs w:val="24"/>
        </w:rPr>
        <w:t>ein Überblick über bisherige</w:t>
      </w:r>
      <w:r w:rsidR="00DB64AD" w:rsidRPr="003F6F4B">
        <w:rPr>
          <w:sz w:val="24"/>
          <w:szCs w:val="24"/>
        </w:rPr>
        <w:t xml:space="preserve"> Forschung zu diesen formalen Aspekten des Kiezd</w:t>
      </w:r>
      <w:r w:rsidR="00410666" w:rsidRPr="003F6F4B">
        <w:rPr>
          <w:sz w:val="24"/>
          <w:szCs w:val="24"/>
        </w:rPr>
        <w:t>eutschen vor</w:t>
      </w:r>
      <w:r w:rsidR="00DB64AD" w:rsidRPr="003F6F4B">
        <w:rPr>
          <w:sz w:val="24"/>
          <w:szCs w:val="24"/>
        </w:rPr>
        <w:t>gelegt</w:t>
      </w:r>
      <w:r w:rsidR="000746D8" w:rsidRPr="003F6F4B">
        <w:rPr>
          <w:sz w:val="24"/>
          <w:szCs w:val="24"/>
        </w:rPr>
        <w:t>, v</w:t>
      </w:r>
      <w:r w:rsidR="00B038C7">
        <w:rPr>
          <w:sz w:val="24"/>
          <w:szCs w:val="24"/>
        </w:rPr>
        <w:t>or a</w:t>
      </w:r>
      <w:r w:rsidR="002234D5">
        <w:rPr>
          <w:sz w:val="24"/>
          <w:szCs w:val="24"/>
        </w:rPr>
        <w:t xml:space="preserve">llem </w:t>
      </w:r>
      <w:r w:rsidR="000746D8" w:rsidRPr="003F6F4B">
        <w:rPr>
          <w:sz w:val="24"/>
          <w:szCs w:val="24"/>
        </w:rPr>
        <w:t>werden die Aspekte des Kiezdeutschen, die deutlich von standardsprachlichen Normen abweichen, genauer dargelegt</w:t>
      </w:r>
      <w:r w:rsidR="00DB64AD" w:rsidRPr="003F6F4B">
        <w:rPr>
          <w:sz w:val="24"/>
          <w:szCs w:val="24"/>
        </w:rPr>
        <w:t>.</w:t>
      </w:r>
      <w:r w:rsidR="00BB74CA">
        <w:rPr>
          <w:sz w:val="24"/>
          <w:szCs w:val="24"/>
        </w:rPr>
        <w:t xml:space="preserve"> </w:t>
      </w:r>
      <w:r w:rsidR="00A34901" w:rsidRPr="003F6F4B">
        <w:rPr>
          <w:sz w:val="24"/>
          <w:szCs w:val="24"/>
        </w:rPr>
        <w:t>U</w:t>
      </w:r>
      <w:r w:rsidR="00966D04">
        <w:rPr>
          <w:sz w:val="24"/>
          <w:szCs w:val="24"/>
        </w:rPr>
        <w:t>nter a</w:t>
      </w:r>
      <w:r w:rsidR="002234D5">
        <w:rPr>
          <w:sz w:val="24"/>
          <w:szCs w:val="24"/>
        </w:rPr>
        <w:t>nderen</w:t>
      </w:r>
      <w:r w:rsidR="00A34901" w:rsidRPr="003F6F4B">
        <w:rPr>
          <w:sz w:val="24"/>
          <w:szCs w:val="24"/>
        </w:rPr>
        <w:t xml:space="preserve"> haben Li</w:t>
      </w:r>
      <w:r w:rsidR="00E005AC" w:rsidRPr="003F6F4B">
        <w:rPr>
          <w:sz w:val="24"/>
          <w:szCs w:val="24"/>
        </w:rPr>
        <w:t xml:space="preserve">nguistInnen Peter Auer, </w:t>
      </w:r>
      <w:r w:rsidR="00FA283B" w:rsidRPr="003F6F4B">
        <w:rPr>
          <w:sz w:val="24"/>
          <w:szCs w:val="24"/>
        </w:rPr>
        <w:t xml:space="preserve">Dirim </w:t>
      </w:r>
      <w:r w:rsidR="00FA283B" w:rsidRPr="003F6F4B">
        <w:rPr>
          <w:sz w:val="24"/>
          <w:szCs w:val="24"/>
          <w:lang w:val="tr-TR"/>
        </w:rPr>
        <w:t>İnci</w:t>
      </w:r>
      <w:r w:rsidR="00A34901" w:rsidRPr="003F6F4B">
        <w:rPr>
          <w:sz w:val="24"/>
          <w:szCs w:val="24"/>
        </w:rPr>
        <w:t xml:space="preserve"> und Heike Wiese beachtl</w:t>
      </w:r>
      <w:r w:rsidR="001E3115">
        <w:rPr>
          <w:sz w:val="24"/>
          <w:szCs w:val="24"/>
        </w:rPr>
        <w:t>iche und ausführliche Arbeit zur</w:t>
      </w:r>
      <w:r w:rsidR="00A34901" w:rsidRPr="003F6F4B">
        <w:rPr>
          <w:sz w:val="24"/>
          <w:szCs w:val="24"/>
        </w:rPr>
        <w:t xml:space="preserve"> deskriptiven Beleuchtung des Kiezdeutschen geleistet: deren Arbeit wird</w:t>
      </w:r>
      <w:r w:rsidR="00715F3F" w:rsidRPr="003F6F4B">
        <w:rPr>
          <w:sz w:val="24"/>
          <w:szCs w:val="24"/>
        </w:rPr>
        <w:t xml:space="preserve"> hier vorgestellt und an nötigen Stellen näher in Betracht gezogen</w:t>
      </w:r>
      <w:r w:rsidR="00410666" w:rsidRPr="003F6F4B">
        <w:rPr>
          <w:sz w:val="24"/>
          <w:szCs w:val="24"/>
        </w:rPr>
        <w:t>.</w:t>
      </w:r>
      <w:r w:rsidR="008C4383">
        <w:rPr>
          <w:sz w:val="24"/>
          <w:szCs w:val="24"/>
        </w:rPr>
        <w:t xml:space="preserve">  </w:t>
      </w:r>
      <w:r w:rsidR="00BB74CA">
        <w:rPr>
          <w:sz w:val="24"/>
          <w:szCs w:val="24"/>
        </w:rPr>
        <w:t xml:space="preserve"> </w:t>
      </w:r>
    </w:p>
    <w:p w:rsidR="00A34901" w:rsidRPr="003F6F4B" w:rsidRDefault="00A34901" w:rsidP="003F6F4B">
      <w:pPr>
        <w:spacing w:line="480" w:lineRule="auto"/>
        <w:rPr>
          <w:sz w:val="24"/>
          <w:szCs w:val="24"/>
        </w:rPr>
      </w:pPr>
      <w:r w:rsidRPr="003F6F4B">
        <w:rPr>
          <w:sz w:val="24"/>
          <w:szCs w:val="24"/>
        </w:rPr>
        <w:lastRenderedPageBreak/>
        <w:t xml:space="preserve">Es entspricht jedoch in keinerlei Weise dem Ziel </w:t>
      </w:r>
      <w:r w:rsidR="00715F3F" w:rsidRPr="003F6F4B">
        <w:rPr>
          <w:sz w:val="24"/>
          <w:szCs w:val="24"/>
        </w:rPr>
        <w:t>einer solchen Herangehensweise, die</w:t>
      </w:r>
      <w:r w:rsidR="00410666" w:rsidRPr="003F6F4B">
        <w:rPr>
          <w:sz w:val="24"/>
          <w:szCs w:val="24"/>
        </w:rPr>
        <w:t>se</w:t>
      </w:r>
      <w:r w:rsidRPr="003F6F4B">
        <w:rPr>
          <w:sz w:val="24"/>
          <w:szCs w:val="24"/>
        </w:rPr>
        <w:t xml:space="preserve"> formalen Aspekte des Kiezdeutschen</w:t>
      </w:r>
      <w:r w:rsidR="00715F3F" w:rsidRPr="003F6F4B">
        <w:rPr>
          <w:sz w:val="24"/>
          <w:szCs w:val="24"/>
        </w:rPr>
        <w:t xml:space="preserve"> </w:t>
      </w:r>
      <w:r w:rsidR="00DD3016" w:rsidRPr="003F6F4B">
        <w:rPr>
          <w:sz w:val="24"/>
          <w:szCs w:val="24"/>
        </w:rPr>
        <w:t>lediglich</w:t>
      </w:r>
      <w:r w:rsidR="00715F3F" w:rsidRPr="003F6F4B">
        <w:rPr>
          <w:sz w:val="24"/>
          <w:szCs w:val="24"/>
        </w:rPr>
        <w:t xml:space="preserve"> als Ausgangspunkt </w:t>
      </w:r>
      <w:r w:rsidR="00DD3016" w:rsidRPr="003F6F4B">
        <w:rPr>
          <w:sz w:val="24"/>
          <w:szCs w:val="24"/>
        </w:rPr>
        <w:t>einer objektiv wähnende</w:t>
      </w:r>
      <w:r w:rsidR="000E7E42" w:rsidRPr="003F6F4B">
        <w:rPr>
          <w:sz w:val="24"/>
          <w:szCs w:val="24"/>
        </w:rPr>
        <w:t>n</w:t>
      </w:r>
      <w:r w:rsidR="00D92325">
        <w:rPr>
          <w:sz w:val="24"/>
          <w:szCs w:val="24"/>
        </w:rPr>
        <w:t xml:space="preserve"> Sprachwandel</w:t>
      </w:r>
      <w:r w:rsidR="00DD3016" w:rsidRPr="003F6F4B">
        <w:rPr>
          <w:sz w:val="24"/>
          <w:szCs w:val="24"/>
        </w:rPr>
        <w:t xml:space="preserve">analyse </w:t>
      </w:r>
      <w:r w:rsidR="00410666" w:rsidRPr="003F6F4B">
        <w:rPr>
          <w:sz w:val="24"/>
          <w:szCs w:val="24"/>
        </w:rPr>
        <w:t>einzusetzen</w:t>
      </w:r>
      <w:r w:rsidR="00DD3016" w:rsidRPr="003F6F4B">
        <w:rPr>
          <w:sz w:val="24"/>
          <w:szCs w:val="24"/>
        </w:rPr>
        <w:t>.</w:t>
      </w:r>
      <w:r w:rsidR="00BB74CA">
        <w:rPr>
          <w:sz w:val="24"/>
          <w:szCs w:val="24"/>
        </w:rPr>
        <w:t xml:space="preserve"> </w:t>
      </w:r>
      <w:r w:rsidR="00D641B7" w:rsidRPr="003F6F4B">
        <w:rPr>
          <w:sz w:val="24"/>
          <w:szCs w:val="24"/>
        </w:rPr>
        <w:t xml:space="preserve">Man </w:t>
      </w:r>
      <w:r w:rsidR="00DD3016" w:rsidRPr="003F6F4B">
        <w:rPr>
          <w:sz w:val="24"/>
          <w:szCs w:val="24"/>
        </w:rPr>
        <w:t>könnte sich</w:t>
      </w:r>
      <w:r w:rsidR="00D641B7" w:rsidRPr="003F6F4B">
        <w:rPr>
          <w:sz w:val="24"/>
          <w:szCs w:val="24"/>
        </w:rPr>
        <w:t xml:space="preserve"> ohnehin</w:t>
      </w:r>
      <w:r w:rsidR="00DD3016" w:rsidRPr="003F6F4B">
        <w:rPr>
          <w:sz w:val="24"/>
          <w:szCs w:val="24"/>
        </w:rPr>
        <w:t xml:space="preserve"> bestenfalls an mögliche Gründ</w:t>
      </w:r>
      <w:r w:rsidR="0053527B" w:rsidRPr="003F6F4B">
        <w:rPr>
          <w:sz w:val="24"/>
          <w:szCs w:val="24"/>
        </w:rPr>
        <w:t xml:space="preserve">e sprachlicher Neuerungen </w:t>
      </w:r>
      <w:r w:rsidR="00DD3016" w:rsidRPr="003F6F4B">
        <w:rPr>
          <w:sz w:val="24"/>
          <w:szCs w:val="24"/>
        </w:rPr>
        <w:t xml:space="preserve">herantasten, da solche Wandlungsprozesse fest in die Komplexität der jeweiligen </w:t>
      </w:r>
      <w:r w:rsidR="00D641B7" w:rsidRPr="003F6F4B">
        <w:rPr>
          <w:sz w:val="24"/>
          <w:szCs w:val="24"/>
        </w:rPr>
        <w:t>Sprechergemeinschaft selbst eingebettet sind</w:t>
      </w:r>
      <w:r w:rsidR="000E7E42" w:rsidRPr="003F6F4B">
        <w:rPr>
          <w:sz w:val="24"/>
          <w:szCs w:val="24"/>
        </w:rPr>
        <w:t xml:space="preserve"> und </w:t>
      </w:r>
      <w:r w:rsidR="00DD7794" w:rsidRPr="003F6F4B">
        <w:rPr>
          <w:sz w:val="24"/>
          <w:szCs w:val="24"/>
        </w:rPr>
        <w:t>sich demzufolge</w:t>
      </w:r>
      <w:r w:rsidR="000E7E42" w:rsidRPr="003F6F4B">
        <w:rPr>
          <w:sz w:val="24"/>
          <w:szCs w:val="24"/>
        </w:rPr>
        <w:t xml:space="preserve"> </w:t>
      </w:r>
      <w:r w:rsidR="00DD7794" w:rsidRPr="003F6F4B">
        <w:rPr>
          <w:sz w:val="24"/>
          <w:szCs w:val="24"/>
        </w:rPr>
        <w:t>nur schwer erfassen</w:t>
      </w:r>
      <w:r w:rsidR="00D641B7" w:rsidRPr="003F6F4B">
        <w:rPr>
          <w:sz w:val="24"/>
          <w:szCs w:val="24"/>
        </w:rPr>
        <w:t xml:space="preserve"> lassen</w:t>
      </w:r>
      <w:r w:rsidR="00DD3016" w:rsidRPr="003F6F4B">
        <w:rPr>
          <w:sz w:val="24"/>
          <w:szCs w:val="24"/>
        </w:rPr>
        <w:t>.</w:t>
      </w:r>
      <w:r w:rsidR="00BB74CA">
        <w:rPr>
          <w:sz w:val="24"/>
          <w:szCs w:val="24"/>
        </w:rPr>
        <w:t xml:space="preserve"> </w:t>
      </w:r>
      <w:r w:rsidR="0073425C">
        <w:rPr>
          <w:sz w:val="24"/>
          <w:szCs w:val="24"/>
        </w:rPr>
        <w:t xml:space="preserve">Selbst bei Sprechweisen wie Kiezdeutsch, die in kürzester Zeit entstanden sind, lässt sich eine eindeutige Erklärung zu den Bedingungen hinter dieser Entstehung keineswegs </w:t>
      </w:r>
      <w:r w:rsidR="00B038C7">
        <w:rPr>
          <w:sz w:val="24"/>
          <w:szCs w:val="24"/>
        </w:rPr>
        <w:t xml:space="preserve">mühelos </w:t>
      </w:r>
      <w:r w:rsidR="0073425C">
        <w:rPr>
          <w:sz w:val="24"/>
          <w:szCs w:val="24"/>
        </w:rPr>
        <w:t xml:space="preserve">aufspüren. </w:t>
      </w:r>
      <w:r w:rsidR="00D641B7" w:rsidRPr="003F6F4B">
        <w:rPr>
          <w:sz w:val="24"/>
          <w:szCs w:val="24"/>
        </w:rPr>
        <w:t xml:space="preserve">Einige Hypothesen zu möglichen Gründen </w:t>
      </w:r>
      <w:r w:rsidR="00FA6049" w:rsidRPr="003F6F4B">
        <w:rPr>
          <w:sz w:val="24"/>
          <w:szCs w:val="24"/>
        </w:rPr>
        <w:t>dieser Dialektentstehung</w:t>
      </w:r>
      <w:r w:rsidR="003A4FB2" w:rsidRPr="003F6F4B">
        <w:rPr>
          <w:sz w:val="24"/>
          <w:szCs w:val="24"/>
        </w:rPr>
        <w:t xml:space="preserve">, </w:t>
      </w:r>
      <w:r w:rsidR="001B7B87">
        <w:rPr>
          <w:sz w:val="24"/>
          <w:szCs w:val="24"/>
        </w:rPr>
        <w:t>sowohl sprachwissenschaftlich be</w:t>
      </w:r>
      <w:r w:rsidR="003A4FB2" w:rsidRPr="003F6F4B">
        <w:rPr>
          <w:sz w:val="24"/>
          <w:szCs w:val="24"/>
        </w:rPr>
        <w:t xml:space="preserve">gründet als auch in der alltäglichen Gesellschaft weit verbreitet, </w:t>
      </w:r>
      <w:r w:rsidR="00D641B7" w:rsidRPr="003F6F4B">
        <w:rPr>
          <w:sz w:val="24"/>
          <w:szCs w:val="24"/>
        </w:rPr>
        <w:t>werden zwar angesprochen und dementsprechend analysiert: diejenigen aber, die auf einen klar gezogenen roten Fade</w:t>
      </w:r>
      <w:r w:rsidR="004437D1" w:rsidRPr="003F6F4B">
        <w:rPr>
          <w:sz w:val="24"/>
          <w:szCs w:val="24"/>
        </w:rPr>
        <w:t>n zu eindeutigen Antworten hoffen, suchen</w:t>
      </w:r>
      <w:r w:rsidR="00D641B7" w:rsidRPr="003F6F4B">
        <w:rPr>
          <w:sz w:val="24"/>
          <w:szCs w:val="24"/>
        </w:rPr>
        <w:t xml:space="preserve"> hier vergebens.</w:t>
      </w:r>
      <w:r w:rsidR="00BB74CA">
        <w:rPr>
          <w:sz w:val="24"/>
          <w:szCs w:val="24"/>
        </w:rPr>
        <w:t xml:space="preserve"> </w:t>
      </w:r>
    </w:p>
    <w:p w:rsidR="00FF6996" w:rsidRPr="003F6F4B" w:rsidRDefault="00FA6049" w:rsidP="003F6F4B">
      <w:pPr>
        <w:spacing w:line="480" w:lineRule="auto"/>
        <w:rPr>
          <w:sz w:val="24"/>
          <w:szCs w:val="24"/>
        </w:rPr>
      </w:pPr>
      <w:r w:rsidRPr="003F6F4B">
        <w:rPr>
          <w:sz w:val="24"/>
          <w:szCs w:val="24"/>
        </w:rPr>
        <w:t>Statt einer näheren Beleuchtung des Kiezdeutschen in Hinsicht auf seine En</w:t>
      </w:r>
      <w:r w:rsidR="001B7B87">
        <w:rPr>
          <w:sz w:val="24"/>
          <w:szCs w:val="24"/>
        </w:rPr>
        <w:t xml:space="preserve">tstehung wird in dieser Arbeit </w:t>
      </w:r>
      <w:r w:rsidRPr="003F6F4B">
        <w:rPr>
          <w:sz w:val="24"/>
          <w:szCs w:val="24"/>
        </w:rPr>
        <w:t>ein Überblick</w:t>
      </w:r>
      <w:r w:rsidR="001B7B87">
        <w:rPr>
          <w:sz w:val="24"/>
          <w:szCs w:val="24"/>
        </w:rPr>
        <w:t xml:space="preserve"> der Mediendiskurse über diese</w:t>
      </w:r>
      <w:r w:rsidRPr="003F6F4B">
        <w:rPr>
          <w:sz w:val="24"/>
          <w:szCs w:val="24"/>
        </w:rPr>
        <w:t xml:space="preserve"> Sprechweise vorgelegt.</w:t>
      </w:r>
      <w:r w:rsidR="00BB74CA">
        <w:rPr>
          <w:sz w:val="24"/>
          <w:szCs w:val="24"/>
        </w:rPr>
        <w:t xml:space="preserve"> </w:t>
      </w:r>
      <w:r w:rsidRPr="003F6F4B">
        <w:rPr>
          <w:sz w:val="24"/>
          <w:szCs w:val="24"/>
        </w:rPr>
        <w:t xml:space="preserve">Wie das Kiezdeutsche, sowohl </w:t>
      </w:r>
      <w:r w:rsidR="002234D5">
        <w:rPr>
          <w:sz w:val="24"/>
          <w:szCs w:val="24"/>
        </w:rPr>
        <w:t>von den Medien</w:t>
      </w:r>
      <w:r w:rsidRPr="003F6F4B">
        <w:rPr>
          <w:sz w:val="24"/>
          <w:szCs w:val="24"/>
        </w:rPr>
        <w:t xml:space="preserve"> als auch von der allgemeinen Öffentlichkeit, rezipiert wird, lässt sich in eine </w:t>
      </w:r>
      <w:r w:rsidR="001D2627" w:rsidRPr="003F6F4B">
        <w:rPr>
          <w:sz w:val="24"/>
          <w:szCs w:val="24"/>
        </w:rPr>
        <w:t>der relevantesten und umstrittenst</w:t>
      </w:r>
      <w:r w:rsidRPr="003F6F4B">
        <w:rPr>
          <w:sz w:val="24"/>
          <w:szCs w:val="24"/>
        </w:rPr>
        <w:t>en</w:t>
      </w:r>
      <w:r w:rsidR="00BB74CA">
        <w:rPr>
          <w:sz w:val="24"/>
          <w:szCs w:val="24"/>
        </w:rPr>
        <w:t xml:space="preserve"> </w:t>
      </w:r>
      <w:r w:rsidRPr="003F6F4B">
        <w:rPr>
          <w:sz w:val="24"/>
          <w:szCs w:val="24"/>
        </w:rPr>
        <w:t>deutschbezogenen Sprachfragen der Gegenwart einbinden—nämlich,</w:t>
      </w:r>
      <w:r w:rsidR="00E005AC" w:rsidRPr="003F6F4B">
        <w:rPr>
          <w:sz w:val="24"/>
          <w:szCs w:val="24"/>
        </w:rPr>
        <w:t xml:space="preserve"> ob die deutsche Sprache vor dem Abgrund steht</w:t>
      </w:r>
      <w:r w:rsidRPr="003F6F4B">
        <w:rPr>
          <w:sz w:val="24"/>
          <w:szCs w:val="24"/>
        </w:rPr>
        <w:t>.</w:t>
      </w:r>
      <w:r w:rsidR="00BB74CA">
        <w:rPr>
          <w:sz w:val="24"/>
          <w:szCs w:val="24"/>
        </w:rPr>
        <w:t xml:space="preserve"> </w:t>
      </w:r>
      <w:r w:rsidR="00E005AC" w:rsidRPr="003F6F4B">
        <w:rPr>
          <w:sz w:val="24"/>
          <w:szCs w:val="24"/>
        </w:rPr>
        <w:t>Solche übertriebenen Ausdrücke wie der Obige, obwohl wissenschaftlich fragwürdig, entsprechen keineswegs Ausnahmefällen, sondern werden regelmässig in Mediendiskursen zu dieser Sprechweise eingesetzt.</w:t>
      </w:r>
      <w:r w:rsidR="008C4383">
        <w:rPr>
          <w:sz w:val="24"/>
          <w:szCs w:val="24"/>
        </w:rPr>
        <w:t xml:space="preserve"> </w:t>
      </w:r>
      <w:r w:rsidR="00E005AC" w:rsidRPr="003F6F4B">
        <w:rPr>
          <w:sz w:val="24"/>
          <w:szCs w:val="24"/>
        </w:rPr>
        <w:t xml:space="preserve">Diese fast apokalyptisch anklingende Einstellung gegenüber dem Kiezdeutschen </w:t>
      </w:r>
      <w:r w:rsidR="00265F08" w:rsidRPr="003F6F4B">
        <w:rPr>
          <w:sz w:val="24"/>
          <w:szCs w:val="24"/>
        </w:rPr>
        <w:t>hängt wiederum eng mit Migrations- und Überfremdungsängsten zusammen, da Kiezdeutsch oft als „Deutsch der Nicht-Deutschen</w:t>
      </w:r>
      <w:r w:rsidR="00F2171E" w:rsidRPr="003F6F4B">
        <w:rPr>
          <w:sz w:val="24"/>
          <w:szCs w:val="24"/>
        </w:rPr>
        <w:t>“</w:t>
      </w:r>
      <w:r w:rsidR="00265F08" w:rsidRPr="003F6F4B">
        <w:rPr>
          <w:sz w:val="24"/>
          <w:szCs w:val="24"/>
        </w:rPr>
        <w:t xml:space="preserve"> vorgestellt wird, </w:t>
      </w:r>
      <w:r w:rsidR="00F2171E" w:rsidRPr="003F6F4B">
        <w:rPr>
          <w:sz w:val="24"/>
          <w:szCs w:val="24"/>
        </w:rPr>
        <w:t>etwa</w:t>
      </w:r>
      <w:r w:rsidR="001B7B87">
        <w:rPr>
          <w:sz w:val="24"/>
          <w:szCs w:val="24"/>
        </w:rPr>
        <w:t xml:space="preserve"> als</w:t>
      </w:r>
      <w:r w:rsidR="00F2171E" w:rsidRPr="003F6F4B">
        <w:rPr>
          <w:sz w:val="24"/>
          <w:szCs w:val="24"/>
        </w:rPr>
        <w:t xml:space="preserve"> </w:t>
      </w:r>
      <w:r w:rsidR="00265F08" w:rsidRPr="003F6F4B">
        <w:rPr>
          <w:sz w:val="24"/>
          <w:szCs w:val="24"/>
        </w:rPr>
        <w:t>ein „gebrochenes“ Idiom</w:t>
      </w:r>
      <w:r w:rsidR="00E005AC" w:rsidRPr="003F6F4B">
        <w:rPr>
          <w:sz w:val="24"/>
          <w:szCs w:val="24"/>
        </w:rPr>
        <w:t xml:space="preserve"> </w:t>
      </w:r>
      <w:r w:rsidR="00966D04">
        <w:rPr>
          <w:sz w:val="24"/>
          <w:szCs w:val="24"/>
        </w:rPr>
        <w:t>einer ungebildeten</w:t>
      </w:r>
      <w:r w:rsidR="00E005AC" w:rsidRPr="003F6F4B">
        <w:rPr>
          <w:sz w:val="24"/>
          <w:szCs w:val="24"/>
        </w:rPr>
        <w:t xml:space="preserve"> Immigrantenpopulation</w:t>
      </w:r>
      <w:r w:rsidR="00265F08" w:rsidRPr="003F6F4B">
        <w:rPr>
          <w:sz w:val="24"/>
          <w:szCs w:val="24"/>
        </w:rPr>
        <w:t>.</w:t>
      </w:r>
      <w:r w:rsidR="008C4383">
        <w:rPr>
          <w:sz w:val="24"/>
          <w:szCs w:val="24"/>
        </w:rPr>
        <w:t xml:space="preserve"> </w:t>
      </w:r>
      <w:r w:rsidR="00742500" w:rsidRPr="003F6F4B">
        <w:rPr>
          <w:sz w:val="24"/>
          <w:szCs w:val="24"/>
        </w:rPr>
        <w:t xml:space="preserve">Kiezdeutsch wird bisweilen </w:t>
      </w:r>
      <w:r w:rsidR="00582CA8" w:rsidRPr="003F6F4B">
        <w:rPr>
          <w:sz w:val="24"/>
          <w:szCs w:val="24"/>
        </w:rPr>
        <w:t xml:space="preserve">in den Nachrichten etwa </w:t>
      </w:r>
      <w:r w:rsidR="00742500" w:rsidRPr="003F6F4B">
        <w:rPr>
          <w:sz w:val="24"/>
          <w:szCs w:val="24"/>
        </w:rPr>
        <w:t>als</w:t>
      </w:r>
      <w:r w:rsidR="00E005AC" w:rsidRPr="003F6F4B">
        <w:rPr>
          <w:sz w:val="24"/>
          <w:szCs w:val="24"/>
        </w:rPr>
        <w:t xml:space="preserve"> „derb“, </w:t>
      </w:r>
      <w:r w:rsidR="00E005AC" w:rsidRPr="003F6F4B">
        <w:rPr>
          <w:sz w:val="24"/>
          <w:szCs w:val="24"/>
        </w:rPr>
        <w:lastRenderedPageBreak/>
        <w:t xml:space="preserve">„grob“, </w:t>
      </w:r>
      <w:r w:rsidR="00742500" w:rsidRPr="003F6F4B">
        <w:rPr>
          <w:sz w:val="24"/>
          <w:szCs w:val="24"/>
        </w:rPr>
        <w:t>„kreativ“, oder sogar „cool“ beschrieben</w:t>
      </w:r>
      <w:r w:rsidR="00265F08" w:rsidRPr="003F6F4B">
        <w:rPr>
          <w:sz w:val="24"/>
          <w:szCs w:val="24"/>
        </w:rPr>
        <w:t xml:space="preserve">: die Sprechweise </w:t>
      </w:r>
      <w:r w:rsidR="00114A81" w:rsidRPr="003F6F4B">
        <w:rPr>
          <w:sz w:val="24"/>
          <w:szCs w:val="24"/>
        </w:rPr>
        <w:t>löst</w:t>
      </w:r>
      <w:r w:rsidR="00582CA8" w:rsidRPr="003F6F4B">
        <w:rPr>
          <w:sz w:val="24"/>
          <w:szCs w:val="24"/>
        </w:rPr>
        <w:t xml:space="preserve"> also</w:t>
      </w:r>
      <w:r w:rsidR="00114A81" w:rsidRPr="003F6F4B">
        <w:rPr>
          <w:sz w:val="24"/>
          <w:szCs w:val="24"/>
        </w:rPr>
        <w:t xml:space="preserve"> allerlei Reaktionen und Emotionen aus</w:t>
      </w:r>
      <w:r w:rsidR="00582CA8" w:rsidRPr="003F6F4B">
        <w:rPr>
          <w:sz w:val="24"/>
          <w:szCs w:val="24"/>
        </w:rPr>
        <w:t>, zum Teil völlig ungeachtet der sprachwissenschaftlichen Meinung zu dieser neuen Mundart.</w:t>
      </w:r>
      <w:r w:rsidR="00BB74CA">
        <w:rPr>
          <w:sz w:val="24"/>
          <w:szCs w:val="24"/>
        </w:rPr>
        <w:t xml:space="preserve"> </w:t>
      </w:r>
    </w:p>
    <w:p w:rsidR="00A501E8" w:rsidRPr="003F6F4B" w:rsidRDefault="0084011E" w:rsidP="003F6F4B">
      <w:pPr>
        <w:spacing w:line="480" w:lineRule="auto"/>
        <w:rPr>
          <w:sz w:val="24"/>
          <w:szCs w:val="24"/>
        </w:rPr>
      </w:pPr>
      <w:r w:rsidRPr="003F6F4B">
        <w:rPr>
          <w:sz w:val="24"/>
          <w:szCs w:val="24"/>
        </w:rPr>
        <w:t>Wie Sprachen selbst aber</w:t>
      </w:r>
      <w:r w:rsidR="00FF6996" w:rsidRPr="003F6F4B">
        <w:rPr>
          <w:sz w:val="24"/>
          <w:szCs w:val="24"/>
        </w:rPr>
        <w:t xml:space="preserve"> </w:t>
      </w:r>
      <w:r w:rsidR="00D92325">
        <w:rPr>
          <w:sz w:val="24"/>
          <w:szCs w:val="24"/>
        </w:rPr>
        <w:t>wandeln</w:t>
      </w:r>
      <w:r w:rsidR="00FF6996" w:rsidRPr="003F6F4B">
        <w:rPr>
          <w:sz w:val="24"/>
          <w:szCs w:val="24"/>
        </w:rPr>
        <w:t xml:space="preserve"> sich auch Meinungen </w:t>
      </w:r>
      <w:r w:rsidR="00F1003E" w:rsidRPr="003F6F4B">
        <w:rPr>
          <w:sz w:val="24"/>
          <w:szCs w:val="24"/>
        </w:rPr>
        <w:t>zu bestimmten Sprechweisen</w:t>
      </w:r>
      <w:r w:rsidR="00FF6996" w:rsidRPr="003F6F4B">
        <w:rPr>
          <w:sz w:val="24"/>
          <w:szCs w:val="24"/>
        </w:rPr>
        <w:t xml:space="preserve"> </w:t>
      </w:r>
      <w:r w:rsidR="00E410D2" w:rsidRPr="003F6F4B">
        <w:rPr>
          <w:sz w:val="24"/>
          <w:szCs w:val="24"/>
        </w:rPr>
        <w:t>mit der Zeit.</w:t>
      </w:r>
      <w:r w:rsidR="00BB74CA">
        <w:rPr>
          <w:sz w:val="24"/>
          <w:szCs w:val="24"/>
        </w:rPr>
        <w:t xml:space="preserve"> </w:t>
      </w:r>
      <w:r w:rsidR="001E3115">
        <w:rPr>
          <w:sz w:val="24"/>
          <w:szCs w:val="24"/>
        </w:rPr>
        <w:t>Diese Arbeit</w:t>
      </w:r>
      <w:r w:rsidR="00F1003E" w:rsidRPr="003F6F4B">
        <w:rPr>
          <w:sz w:val="24"/>
          <w:szCs w:val="24"/>
        </w:rPr>
        <w:t xml:space="preserve"> lässt sich </w:t>
      </w:r>
      <w:r w:rsidR="002234D5">
        <w:rPr>
          <w:sz w:val="24"/>
          <w:szCs w:val="24"/>
        </w:rPr>
        <w:t>erstmal</w:t>
      </w:r>
      <w:r w:rsidR="00F1003E" w:rsidRPr="003F6F4B">
        <w:rPr>
          <w:sz w:val="24"/>
          <w:szCs w:val="24"/>
        </w:rPr>
        <w:t xml:space="preserve"> als eine Art „</w:t>
      </w:r>
      <w:r w:rsidR="002234D5">
        <w:rPr>
          <w:sz w:val="24"/>
          <w:szCs w:val="24"/>
        </w:rPr>
        <w:t>Rezeptionszusammenfassung</w:t>
      </w:r>
      <w:r w:rsidR="00F1003E" w:rsidRPr="003F6F4B">
        <w:rPr>
          <w:sz w:val="24"/>
          <w:szCs w:val="24"/>
        </w:rPr>
        <w:t xml:space="preserve"> des Kiezdeutschen“ </w:t>
      </w:r>
      <w:r w:rsidR="002234D5">
        <w:rPr>
          <w:sz w:val="24"/>
          <w:szCs w:val="24"/>
        </w:rPr>
        <w:t>verstehen</w:t>
      </w:r>
      <w:r w:rsidR="00F1003E" w:rsidRPr="003F6F4B">
        <w:rPr>
          <w:sz w:val="24"/>
          <w:szCs w:val="24"/>
        </w:rPr>
        <w:t>: dabei wird</w:t>
      </w:r>
      <w:r w:rsidR="00D3795D">
        <w:rPr>
          <w:sz w:val="24"/>
          <w:szCs w:val="24"/>
        </w:rPr>
        <w:t xml:space="preserve"> kurz </w:t>
      </w:r>
      <w:r w:rsidR="00F1003E" w:rsidRPr="003F6F4B">
        <w:rPr>
          <w:sz w:val="24"/>
          <w:szCs w:val="24"/>
        </w:rPr>
        <w:t xml:space="preserve">auf die Entstehung des Terminus selbst </w:t>
      </w:r>
      <w:r w:rsidR="00D3795D" w:rsidRPr="003F6F4B">
        <w:rPr>
          <w:sz w:val="24"/>
          <w:szCs w:val="24"/>
        </w:rPr>
        <w:t>eingegangen</w:t>
      </w:r>
      <w:r w:rsidR="00D3795D">
        <w:rPr>
          <w:sz w:val="24"/>
          <w:szCs w:val="24"/>
        </w:rPr>
        <w:t>, gefolgt von einer ausführlichen Beleuchtung des</w:t>
      </w:r>
      <w:r w:rsidR="00F1003E" w:rsidRPr="003F6F4B">
        <w:rPr>
          <w:sz w:val="24"/>
          <w:szCs w:val="24"/>
        </w:rPr>
        <w:t xml:space="preserve"> Diskurs</w:t>
      </w:r>
      <w:r w:rsidR="00D3795D">
        <w:rPr>
          <w:sz w:val="24"/>
          <w:szCs w:val="24"/>
        </w:rPr>
        <w:t xml:space="preserve">es um den Begriff und seine gesellschaftliche </w:t>
      </w:r>
      <w:r w:rsidR="00F1003E" w:rsidRPr="003F6F4B">
        <w:rPr>
          <w:sz w:val="24"/>
          <w:szCs w:val="24"/>
        </w:rPr>
        <w:t>Bedeutung.</w:t>
      </w:r>
      <w:r w:rsidR="009B7B0E" w:rsidRPr="003F6F4B">
        <w:rPr>
          <w:sz w:val="24"/>
          <w:szCs w:val="24"/>
        </w:rPr>
        <w:t xml:space="preserve"> Dass</w:t>
      </w:r>
      <w:r w:rsidR="00E15481" w:rsidRPr="003F6F4B">
        <w:rPr>
          <w:sz w:val="24"/>
          <w:szCs w:val="24"/>
        </w:rPr>
        <w:t xml:space="preserve"> sich</w:t>
      </w:r>
      <w:r w:rsidR="009B7B0E" w:rsidRPr="003F6F4B">
        <w:rPr>
          <w:sz w:val="24"/>
          <w:szCs w:val="24"/>
        </w:rPr>
        <w:t xml:space="preserve"> die deutsche Öffentlichkeit </w:t>
      </w:r>
      <w:r w:rsidR="00BC388E" w:rsidRPr="003F6F4B">
        <w:rPr>
          <w:sz w:val="24"/>
          <w:szCs w:val="24"/>
        </w:rPr>
        <w:t xml:space="preserve">dem Kiezdeutschen gegenüber </w:t>
      </w:r>
      <w:r w:rsidR="009B7B0E" w:rsidRPr="003F6F4B">
        <w:rPr>
          <w:sz w:val="24"/>
          <w:szCs w:val="24"/>
        </w:rPr>
        <w:t xml:space="preserve">scheinbar </w:t>
      </w:r>
      <w:r w:rsidR="00BC388E" w:rsidRPr="003F6F4B">
        <w:rPr>
          <w:sz w:val="24"/>
          <w:szCs w:val="24"/>
        </w:rPr>
        <w:t>hin- und hergerissen</w:t>
      </w:r>
      <w:r w:rsidR="00E15481" w:rsidRPr="003F6F4B">
        <w:rPr>
          <w:sz w:val="24"/>
          <w:szCs w:val="24"/>
        </w:rPr>
        <w:t xml:space="preserve"> fühlt</w:t>
      </w:r>
      <w:r w:rsidR="00BC388E" w:rsidRPr="003F6F4B">
        <w:rPr>
          <w:sz w:val="24"/>
          <w:szCs w:val="24"/>
        </w:rPr>
        <w:t>, liegt zum grössten Teil in seiner deutlich negativen Darstellung</w:t>
      </w:r>
      <w:r w:rsidR="00E15481" w:rsidRPr="003F6F4B">
        <w:rPr>
          <w:sz w:val="24"/>
          <w:szCs w:val="24"/>
        </w:rPr>
        <w:t xml:space="preserve"> in traditionellen Medienformen—</w:t>
      </w:r>
      <w:r w:rsidR="000E0794" w:rsidRPr="003F6F4B">
        <w:rPr>
          <w:sz w:val="24"/>
          <w:szCs w:val="24"/>
        </w:rPr>
        <w:t xml:space="preserve">ein </w:t>
      </w:r>
      <w:r w:rsidR="00E15481" w:rsidRPr="003F6F4B">
        <w:rPr>
          <w:sz w:val="24"/>
          <w:szCs w:val="24"/>
        </w:rPr>
        <w:t>Umstand, der</w:t>
      </w:r>
      <w:r w:rsidR="000E0794" w:rsidRPr="003F6F4B">
        <w:rPr>
          <w:sz w:val="24"/>
          <w:szCs w:val="24"/>
        </w:rPr>
        <w:t xml:space="preserve"> aber in letzter Zeit nachgelassen </w:t>
      </w:r>
      <w:r w:rsidR="00E15481" w:rsidRPr="003F6F4B">
        <w:rPr>
          <w:sz w:val="24"/>
          <w:szCs w:val="24"/>
        </w:rPr>
        <w:t>hat.</w:t>
      </w:r>
      <w:r w:rsidR="00BB74CA">
        <w:rPr>
          <w:sz w:val="24"/>
          <w:szCs w:val="24"/>
        </w:rPr>
        <w:t xml:space="preserve"> </w:t>
      </w:r>
      <w:r w:rsidR="00E15481" w:rsidRPr="003F6F4B">
        <w:rPr>
          <w:sz w:val="24"/>
          <w:szCs w:val="24"/>
        </w:rPr>
        <w:t>Solche neuen Versuche,</w:t>
      </w:r>
      <w:r w:rsidR="00BB74CA">
        <w:rPr>
          <w:sz w:val="24"/>
          <w:szCs w:val="24"/>
        </w:rPr>
        <w:t xml:space="preserve"> </w:t>
      </w:r>
      <w:r w:rsidR="00E15481" w:rsidRPr="003F6F4B">
        <w:rPr>
          <w:sz w:val="24"/>
          <w:szCs w:val="24"/>
        </w:rPr>
        <w:t xml:space="preserve">Kiezdeutsch gesellschaftlich aufzuwerten, sind spätestens in dem 2013 erschienenen </w:t>
      </w:r>
      <w:r w:rsidR="000E0794" w:rsidRPr="003F6F4B">
        <w:rPr>
          <w:sz w:val="24"/>
          <w:szCs w:val="24"/>
        </w:rPr>
        <w:t>Schulf</w:t>
      </w:r>
      <w:r w:rsidR="00E15481" w:rsidRPr="003F6F4B">
        <w:rPr>
          <w:sz w:val="24"/>
          <w:szCs w:val="24"/>
        </w:rPr>
        <w:t xml:space="preserve">ilm </w:t>
      </w:r>
      <w:r w:rsidR="00E15481" w:rsidRPr="003F6F4B">
        <w:rPr>
          <w:i/>
          <w:sz w:val="24"/>
          <w:szCs w:val="24"/>
        </w:rPr>
        <w:t>Fack ju Göhte</w:t>
      </w:r>
      <w:r w:rsidR="00BC388E" w:rsidRPr="003F6F4B">
        <w:rPr>
          <w:sz w:val="24"/>
          <w:szCs w:val="24"/>
        </w:rPr>
        <w:t xml:space="preserve"> </w:t>
      </w:r>
      <w:r w:rsidR="00E15481" w:rsidRPr="003F6F4B">
        <w:rPr>
          <w:sz w:val="24"/>
          <w:szCs w:val="24"/>
        </w:rPr>
        <w:t>zu betrachten.</w:t>
      </w:r>
      <w:r w:rsidR="00BB74CA">
        <w:rPr>
          <w:sz w:val="24"/>
          <w:szCs w:val="24"/>
        </w:rPr>
        <w:t xml:space="preserve"> </w:t>
      </w:r>
    </w:p>
    <w:p w:rsidR="00082C3C" w:rsidRDefault="00E15481" w:rsidP="003F6F4B">
      <w:pPr>
        <w:spacing w:line="480" w:lineRule="auto"/>
        <w:rPr>
          <w:sz w:val="24"/>
          <w:szCs w:val="24"/>
        </w:rPr>
      </w:pPr>
      <w:r w:rsidRPr="003F6F4B">
        <w:rPr>
          <w:sz w:val="24"/>
          <w:szCs w:val="24"/>
        </w:rPr>
        <w:t xml:space="preserve">Der Film </w:t>
      </w:r>
      <w:r w:rsidR="000E0794" w:rsidRPr="003F6F4B">
        <w:rPr>
          <w:sz w:val="24"/>
          <w:szCs w:val="24"/>
        </w:rPr>
        <w:t>beschäftigt sich, wenn nicht immer</w:t>
      </w:r>
      <w:r w:rsidRPr="003F6F4B">
        <w:rPr>
          <w:sz w:val="24"/>
          <w:szCs w:val="24"/>
        </w:rPr>
        <w:t xml:space="preserve"> direkt, ganz bewusst mit einer Auseinandersetzung herkömmlicher Ängste </w:t>
      </w:r>
      <w:r w:rsidR="001B7B87">
        <w:rPr>
          <w:sz w:val="24"/>
          <w:szCs w:val="24"/>
        </w:rPr>
        <w:t xml:space="preserve">in </w:t>
      </w:r>
      <w:r w:rsidR="000E0794" w:rsidRPr="003F6F4B">
        <w:rPr>
          <w:sz w:val="24"/>
          <w:szCs w:val="24"/>
        </w:rPr>
        <w:t>Bezug auf Sprachwandel und stellt demnach einen wichtigen Beitrag zu dem aktuellen Sprachdiskurs darüber</w:t>
      </w:r>
      <w:r w:rsidR="001B7B87">
        <w:rPr>
          <w:sz w:val="24"/>
          <w:szCs w:val="24"/>
        </w:rPr>
        <w:t xml:space="preserve"> dar</w:t>
      </w:r>
      <w:r w:rsidR="000E0794" w:rsidRPr="003F6F4B">
        <w:rPr>
          <w:sz w:val="24"/>
          <w:szCs w:val="24"/>
        </w:rPr>
        <w:t>, ob Kiezdeutsch Beispiel des Sprach</w:t>
      </w:r>
      <w:r w:rsidR="008A0E51">
        <w:rPr>
          <w:sz w:val="24"/>
          <w:szCs w:val="24"/>
        </w:rPr>
        <w:t>- bzw. Kultur</w:t>
      </w:r>
      <w:r w:rsidR="000E0794" w:rsidRPr="003F6F4B">
        <w:rPr>
          <w:sz w:val="24"/>
          <w:szCs w:val="24"/>
        </w:rPr>
        <w:t>verfalls sei.</w:t>
      </w:r>
      <w:r w:rsidR="00BB74CA">
        <w:rPr>
          <w:sz w:val="24"/>
          <w:szCs w:val="24"/>
        </w:rPr>
        <w:t xml:space="preserve"> </w:t>
      </w:r>
      <w:r w:rsidR="008A0E51">
        <w:rPr>
          <w:sz w:val="24"/>
          <w:szCs w:val="24"/>
        </w:rPr>
        <w:t>In der Darstellung seiner Hauptfiguren scheint d</w:t>
      </w:r>
      <w:r w:rsidR="000E0794" w:rsidRPr="003F6F4B">
        <w:rPr>
          <w:sz w:val="24"/>
          <w:szCs w:val="24"/>
        </w:rPr>
        <w:t xml:space="preserve">er Film </w:t>
      </w:r>
      <w:r w:rsidR="00175BAA">
        <w:rPr>
          <w:sz w:val="24"/>
          <w:szCs w:val="24"/>
        </w:rPr>
        <w:t xml:space="preserve">zunächst </w:t>
      </w:r>
      <w:r w:rsidR="004A001D">
        <w:rPr>
          <w:sz w:val="24"/>
          <w:szCs w:val="24"/>
        </w:rPr>
        <w:t xml:space="preserve">eine negative Einstellung gegenüber dem Kiezdeutschen nur zu bestätigen: viele </w:t>
      </w:r>
      <w:r w:rsidR="00FC0161">
        <w:rPr>
          <w:sz w:val="24"/>
          <w:szCs w:val="24"/>
        </w:rPr>
        <w:t xml:space="preserve">der negativen </w:t>
      </w:r>
      <w:r w:rsidR="001E1FF1">
        <w:rPr>
          <w:sz w:val="24"/>
          <w:szCs w:val="24"/>
        </w:rPr>
        <w:t>Vorbehalte</w:t>
      </w:r>
      <w:r w:rsidR="000E0794" w:rsidRPr="003F6F4B">
        <w:rPr>
          <w:sz w:val="24"/>
          <w:szCs w:val="24"/>
        </w:rPr>
        <w:t xml:space="preserve"> bezüglich des Kiez</w:t>
      </w:r>
      <w:r w:rsidR="00EF0573" w:rsidRPr="003F6F4B">
        <w:rPr>
          <w:sz w:val="24"/>
          <w:szCs w:val="24"/>
        </w:rPr>
        <w:t>deutschen</w:t>
      </w:r>
      <w:r w:rsidR="002234D5">
        <w:rPr>
          <w:sz w:val="24"/>
          <w:szCs w:val="24"/>
        </w:rPr>
        <w:t>, die in den Medien weite Verbreitung geniessen,</w:t>
      </w:r>
      <w:r w:rsidR="00EF0573" w:rsidRPr="003F6F4B">
        <w:rPr>
          <w:sz w:val="24"/>
          <w:szCs w:val="24"/>
        </w:rPr>
        <w:t xml:space="preserve"> </w:t>
      </w:r>
      <w:r w:rsidR="004A001D">
        <w:rPr>
          <w:sz w:val="24"/>
          <w:szCs w:val="24"/>
        </w:rPr>
        <w:t xml:space="preserve">bleiben </w:t>
      </w:r>
      <w:r w:rsidR="00A43D0B">
        <w:rPr>
          <w:sz w:val="24"/>
          <w:szCs w:val="24"/>
        </w:rPr>
        <w:t xml:space="preserve">in </w:t>
      </w:r>
      <w:r w:rsidR="004A001D">
        <w:rPr>
          <w:i/>
          <w:sz w:val="24"/>
          <w:szCs w:val="24"/>
        </w:rPr>
        <w:t xml:space="preserve">Fack ju Göhte </w:t>
      </w:r>
      <w:r w:rsidR="004A001D">
        <w:rPr>
          <w:sz w:val="24"/>
          <w:szCs w:val="24"/>
        </w:rPr>
        <w:t>erhalten</w:t>
      </w:r>
      <w:r w:rsidR="00D3795D">
        <w:rPr>
          <w:sz w:val="24"/>
          <w:szCs w:val="24"/>
        </w:rPr>
        <w:t xml:space="preserve">, und die Ängste vor seinen Sprechern scheinen vorerst auch durch den Film nur geschürt zu werden </w:t>
      </w:r>
      <w:r w:rsidR="00EF0573" w:rsidRPr="003F6F4B">
        <w:rPr>
          <w:sz w:val="24"/>
          <w:szCs w:val="24"/>
        </w:rPr>
        <w:t>—eine Tatsache, die</w:t>
      </w:r>
      <w:r w:rsidR="000E0794" w:rsidRPr="003F6F4B">
        <w:rPr>
          <w:sz w:val="24"/>
          <w:szCs w:val="24"/>
        </w:rPr>
        <w:t xml:space="preserve"> letztendlich auf eine immer noch unklare Einstellung der deutschen Bevölkerung mit Hinsicht auf das Kiezdeutsche</w:t>
      </w:r>
      <w:r w:rsidR="00BB0E1D" w:rsidRPr="003F6F4B">
        <w:rPr>
          <w:sz w:val="24"/>
          <w:szCs w:val="24"/>
        </w:rPr>
        <w:t xml:space="preserve"> verweist</w:t>
      </w:r>
      <w:r w:rsidR="000E0794" w:rsidRPr="003F6F4B">
        <w:rPr>
          <w:sz w:val="24"/>
          <w:szCs w:val="24"/>
        </w:rPr>
        <w:t>.</w:t>
      </w:r>
      <w:r w:rsidR="00BB74CA">
        <w:rPr>
          <w:sz w:val="24"/>
          <w:szCs w:val="24"/>
        </w:rPr>
        <w:t xml:space="preserve"> </w:t>
      </w:r>
      <w:r w:rsidR="00835AD3" w:rsidRPr="003F6F4B">
        <w:rPr>
          <w:sz w:val="24"/>
          <w:szCs w:val="24"/>
        </w:rPr>
        <w:t xml:space="preserve">Letztendlich </w:t>
      </w:r>
      <w:r w:rsidR="001E1FF1">
        <w:rPr>
          <w:sz w:val="24"/>
          <w:szCs w:val="24"/>
        </w:rPr>
        <w:t xml:space="preserve">aber </w:t>
      </w:r>
      <w:r w:rsidR="00835AD3" w:rsidRPr="003F6F4B">
        <w:rPr>
          <w:sz w:val="24"/>
          <w:szCs w:val="24"/>
        </w:rPr>
        <w:t xml:space="preserve">lässt sich </w:t>
      </w:r>
      <w:r w:rsidR="00835AD3" w:rsidRPr="003F6F4B">
        <w:rPr>
          <w:i/>
          <w:sz w:val="24"/>
          <w:szCs w:val="24"/>
        </w:rPr>
        <w:t>Fack ju Göhte</w:t>
      </w:r>
      <w:r w:rsidR="002234D5">
        <w:rPr>
          <w:sz w:val="24"/>
          <w:szCs w:val="24"/>
        </w:rPr>
        <w:t xml:space="preserve"> als ein</w:t>
      </w:r>
      <w:r w:rsidR="00835AD3" w:rsidRPr="003F6F4B">
        <w:rPr>
          <w:sz w:val="24"/>
          <w:szCs w:val="24"/>
        </w:rPr>
        <w:t xml:space="preserve"> ganz absichtlich gestaltete</w:t>
      </w:r>
      <w:r w:rsidR="002234D5">
        <w:rPr>
          <w:sz w:val="24"/>
          <w:szCs w:val="24"/>
        </w:rPr>
        <w:t>r</w:t>
      </w:r>
      <w:r w:rsidR="00835AD3" w:rsidRPr="003F6F4B">
        <w:rPr>
          <w:sz w:val="24"/>
          <w:szCs w:val="24"/>
        </w:rPr>
        <w:t xml:space="preserve"> </w:t>
      </w:r>
      <w:r w:rsidR="002234D5">
        <w:rPr>
          <w:sz w:val="24"/>
          <w:szCs w:val="24"/>
        </w:rPr>
        <w:t>Aufwertungsversuch verstehen.</w:t>
      </w:r>
      <w:r w:rsidR="00BB74CA">
        <w:rPr>
          <w:sz w:val="24"/>
          <w:szCs w:val="24"/>
        </w:rPr>
        <w:t xml:space="preserve"> </w:t>
      </w:r>
      <w:r w:rsidR="002234D5">
        <w:rPr>
          <w:sz w:val="24"/>
          <w:szCs w:val="24"/>
        </w:rPr>
        <w:t>D</w:t>
      </w:r>
      <w:r w:rsidR="00835AD3" w:rsidRPr="003F6F4B">
        <w:rPr>
          <w:sz w:val="24"/>
          <w:szCs w:val="24"/>
        </w:rPr>
        <w:t>er Film zie</w:t>
      </w:r>
      <w:r w:rsidR="002234D5">
        <w:rPr>
          <w:sz w:val="24"/>
          <w:szCs w:val="24"/>
        </w:rPr>
        <w:t xml:space="preserve">ht zwar </w:t>
      </w:r>
      <w:r w:rsidR="00835AD3" w:rsidRPr="003F6F4B">
        <w:rPr>
          <w:sz w:val="24"/>
          <w:szCs w:val="24"/>
        </w:rPr>
        <w:t>herkö</w:t>
      </w:r>
      <w:r w:rsidR="001E3115">
        <w:rPr>
          <w:sz w:val="24"/>
          <w:szCs w:val="24"/>
        </w:rPr>
        <w:t>mmliche mediale Meinungen zum</w:t>
      </w:r>
      <w:r w:rsidR="00835AD3" w:rsidRPr="003F6F4B">
        <w:rPr>
          <w:sz w:val="24"/>
          <w:szCs w:val="24"/>
        </w:rPr>
        <w:t xml:space="preserve"> Kiezdeutschen</w:t>
      </w:r>
      <w:r w:rsidR="00A501E8" w:rsidRPr="003F6F4B">
        <w:rPr>
          <w:sz w:val="24"/>
          <w:szCs w:val="24"/>
        </w:rPr>
        <w:t xml:space="preserve"> </w:t>
      </w:r>
      <w:r w:rsidR="00835AD3" w:rsidRPr="003F6F4B">
        <w:rPr>
          <w:sz w:val="24"/>
          <w:szCs w:val="24"/>
        </w:rPr>
        <w:t>heran,</w:t>
      </w:r>
      <w:r w:rsidR="002234D5">
        <w:rPr>
          <w:sz w:val="24"/>
          <w:szCs w:val="24"/>
        </w:rPr>
        <w:t xml:space="preserve"> was natürlich gewisse negative Assoziationen auslöst.</w:t>
      </w:r>
      <w:r w:rsidR="00BB74CA">
        <w:rPr>
          <w:sz w:val="24"/>
          <w:szCs w:val="24"/>
        </w:rPr>
        <w:t xml:space="preserve"> </w:t>
      </w:r>
      <w:r w:rsidR="002234D5">
        <w:rPr>
          <w:sz w:val="24"/>
          <w:szCs w:val="24"/>
        </w:rPr>
        <w:lastRenderedPageBreak/>
        <w:t>Diese werden aber vermutl</w:t>
      </w:r>
      <w:r w:rsidR="00966D04">
        <w:rPr>
          <w:sz w:val="24"/>
          <w:szCs w:val="24"/>
        </w:rPr>
        <w:t>ich nur deswegen hervorgehoben</w:t>
      </w:r>
      <w:r w:rsidR="002234D5">
        <w:rPr>
          <w:sz w:val="24"/>
          <w:szCs w:val="24"/>
        </w:rPr>
        <w:t xml:space="preserve">, um </w:t>
      </w:r>
      <w:r w:rsidR="00835AD3" w:rsidRPr="003F6F4B">
        <w:rPr>
          <w:sz w:val="24"/>
          <w:szCs w:val="24"/>
        </w:rPr>
        <w:t>dem Zuschauer</w:t>
      </w:r>
      <w:r w:rsidR="000F5500" w:rsidRPr="003F6F4B">
        <w:rPr>
          <w:sz w:val="24"/>
          <w:szCs w:val="24"/>
        </w:rPr>
        <w:t xml:space="preserve"> ein bekanntes Bild vorzulegen</w:t>
      </w:r>
      <w:r w:rsidR="002234D5">
        <w:rPr>
          <w:sz w:val="24"/>
          <w:szCs w:val="24"/>
        </w:rPr>
        <w:t>.</w:t>
      </w:r>
      <w:r w:rsidR="00BB74CA">
        <w:rPr>
          <w:sz w:val="24"/>
          <w:szCs w:val="24"/>
        </w:rPr>
        <w:t xml:space="preserve"> </w:t>
      </w:r>
      <w:r w:rsidR="008330BA" w:rsidRPr="003F6F4B">
        <w:rPr>
          <w:sz w:val="24"/>
          <w:szCs w:val="24"/>
        </w:rPr>
        <w:t xml:space="preserve">Dass </w:t>
      </w:r>
      <w:r w:rsidR="008A0E51">
        <w:rPr>
          <w:sz w:val="24"/>
          <w:szCs w:val="24"/>
        </w:rPr>
        <w:t xml:space="preserve">im Rahmen des Films </w:t>
      </w:r>
      <w:r w:rsidR="008330BA" w:rsidRPr="003F6F4B">
        <w:rPr>
          <w:sz w:val="24"/>
          <w:szCs w:val="24"/>
        </w:rPr>
        <w:t>Kiezdeutsch</w:t>
      </w:r>
      <w:r w:rsidR="000F5500" w:rsidRPr="003F6F4B">
        <w:rPr>
          <w:sz w:val="24"/>
          <w:szCs w:val="24"/>
        </w:rPr>
        <w:t xml:space="preserve"> </w:t>
      </w:r>
      <w:r w:rsidR="001E1FF1">
        <w:rPr>
          <w:sz w:val="24"/>
          <w:szCs w:val="24"/>
        </w:rPr>
        <w:t xml:space="preserve">sowie ihre Sprecher </w:t>
      </w:r>
      <w:r w:rsidR="002234D5">
        <w:rPr>
          <w:sz w:val="24"/>
          <w:szCs w:val="24"/>
        </w:rPr>
        <w:t>schliesslich</w:t>
      </w:r>
      <w:r w:rsidR="000F5500" w:rsidRPr="003F6F4B">
        <w:rPr>
          <w:sz w:val="24"/>
          <w:szCs w:val="24"/>
        </w:rPr>
        <w:t xml:space="preserve"> in ein </w:t>
      </w:r>
      <w:r w:rsidR="002234D5">
        <w:rPr>
          <w:sz w:val="24"/>
          <w:szCs w:val="24"/>
        </w:rPr>
        <w:t>relativ</w:t>
      </w:r>
      <w:r w:rsidR="001B7B87">
        <w:rPr>
          <w:sz w:val="24"/>
          <w:szCs w:val="24"/>
        </w:rPr>
        <w:t xml:space="preserve"> </w:t>
      </w:r>
      <w:r w:rsidR="002234D5">
        <w:rPr>
          <w:sz w:val="24"/>
          <w:szCs w:val="24"/>
        </w:rPr>
        <w:t>positives</w:t>
      </w:r>
      <w:r w:rsidR="000F5500" w:rsidRPr="003F6F4B">
        <w:rPr>
          <w:sz w:val="24"/>
          <w:szCs w:val="24"/>
        </w:rPr>
        <w:t xml:space="preserve"> Licht gerückt </w:t>
      </w:r>
      <w:r w:rsidR="001E1FF1">
        <w:rPr>
          <w:sz w:val="24"/>
          <w:szCs w:val="24"/>
        </w:rPr>
        <w:t>werden</w:t>
      </w:r>
      <w:r w:rsidR="000F5500" w:rsidRPr="003F6F4B">
        <w:rPr>
          <w:sz w:val="24"/>
          <w:szCs w:val="24"/>
        </w:rPr>
        <w:t xml:space="preserve">, </w:t>
      </w:r>
      <w:r w:rsidR="00B038C7">
        <w:rPr>
          <w:sz w:val="24"/>
          <w:szCs w:val="24"/>
        </w:rPr>
        <w:t>ist</w:t>
      </w:r>
      <w:r w:rsidR="00F6520D">
        <w:rPr>
          <w:sz w:val="24"/>
          <w:szCs w:val="24"/>
        </w:rPr>
        <w:t xml:space="preserve"> </w:t>
      </w:r>
      <w:r w:rsidR="00265F08" w:rsidRPr="003F6F4B">
        <w:rPr>
          <w:sz w:val="24"/>
          <w:szCs w:val="24"/>
        </w:rPr>
        <w:t>als S</w:t>
      </w:r>
      <w:r w:rsidR="00F6520D">
        <w:rPr>
          <w:sz w:val="24"/>
          <w:szCs w:val="24"/>
        </w:rPr>
        <w:t>chlichtungsversuch zu erfassen:</w:t>
      </w:r>
      <w:r w:rsidR="00BB74CA">
        <w:rPr>
          <w:sz w:val="24"/>
          <w:szCs w:val="24"/>
        </w:rPr>
        <w:t xml:space="preserve"> </w:t>
      </w:r>
      <w:r w:rsidR="00F6520D">
        <w:rPr>
          <w:sz w:val="24"/>
          <w:szCs w:val="24"/>
        </w:rPr>
        <w:t>die Verbreitung einer neuen Sprechweise</w:t>
      </w:r>
      <w:r w:rsidR="00265F08" w:rsidRPr="003F6F4B">
        <w:rPr>
          <w:sz w:val="24"/>
          <w:szCs w:val="24"/>
        </w:rPr>
        <w:t xml:space="preserve"> </w:t>
      </w:r>
      <w:r w:rsidR="00F6520D">
        <w:rPr>
          <w:sz w:val="24"/>
          <w:szCs w:val="24"/>
        </w:rPr>
        <w:t xml:space="preserve">sei also </w:t>
      </w:r>
      <w:r w:rsidR="00265F08" w:rsidRPr="003F6F4B">
        <w:rPr>
          <w:sz w:val="24"/>
          <w:szCs w:val="24"/>
        </w:rPr>
        <w:t xml:space="preserve">nicht unbedingt mit </w:t>
      </w:r>
      <w:r w:rsidR="00F6520D">
        <w:rPr>
          <w:sz w:val="24"/>
          <w:szCs w:val="24"/>
        </w:rPr>
        <w:t>Verfall</w:t>
      </w:r>
      <w:r w:rsidR="00265F08" w:rsidRPr="003F6F4B">
        <w:rPr>
          <w:sz w:val="24"/>
          <w:szCs w:val="24"/>
        </w:rPr>
        <w:t xml:space="preserve"> </w:t>
      </w:r>
      <w:r w:rsidR="00B038C7">
        <w:rPr>
          <w:sz w:val="24"/>
          <w:szCs w:val="24"/>
        </w:rPr>
        <w:t xml:space="preserve">des Standardidioms </w:t>
      </w:r>
      <w:r w:rsidR="00265F08" w:rsidRPr="003F6F4B">
        <w:rPr>
          <w:sz w:val="24"/>
          <w:szCs w:val="24"/>
        </w:rPr>
        <w:t>gleichzusetzen</w:t>
      </w:r>
      <w:r w:rsidR="00047B93">
        <w:rPr>
          <w:sz w:val="24"/>
          <w:szCs w:val="24"/>
        </w:rPr>
        <w:t>.</w:t>
      </w:r>
      <w:r w:rsidR="00BB74CA">
        <w:rPr>
          <w:sz w:val="24"/>
          <w:szCs w:val="24"/>
        </w:rPr>
        <w:t xml:space="preserve"> </w:t>
      </w:r>
      <w:r w:rsidR="00047B93">
        <w:rPr>
          <w:sz w:val="24"/>
          <w:szCs w:val="24"/>
        </w:rPr>
        <w:t xml:space="preserve">Um dieses Ziel zu erreichen räumt </w:t>
      </w:r>
      <w:r w:rsidR="00047B93">
        <w:rPr>
          <w:i/>
          <w:sz w:val="24"/>
          <w:szCs w:val="24"/>
        </w:rPr>
        <w:t xml:space="preserve">Fack ju Göhte </w:t>
      </w:r>
      <w:r w:rsidR="00047B93">
        <w:rPr>
          <w:sz w:val="24"/>
          <w:szCs w:val="24"/>
        </w:rPr>
        <w:t>mit gesellschaftlichen Vorbehalten gegenüber Kiezdeutschsprechern auf, und zeigt zudem, wie die Standardsprache sich auch im ständigen Wandel befindet, was wiederum Behauptunge</w:t>
      </w:r>
      <w:r w:rsidR="002234D5">
        <w:rPr>
          <w:sz w:val="24"/>
          <w:szCs w:val="24"/>
        </w:rPr>
        <w:t xml:space="preserve">n, die sprachliche Neuerungen </w:t>
      </w:r>
      <w:r w:rsidR="00C112AA">
        <w:rPr>
          <w:sz w:val="24"/>
          <w:szCs w:val="24"/>
        </w:rPr>
        <w:t xml:space="preserve">als </w:t>
      </w:r>
      <w:r w:rsidR="002234D5">
        <w:rPr>
          <w:sz w:val="24"/>
          <w:szCs w:val="24"/>
        </w:rPr>
        <w:t>negativ zu bewerten vorsehen, zurückweist.</w:t>
      </w:r>
      <w:r w:rsidR="008C4383">
        <w:rPr>
          <w:sz w:val="24"/>
          <w:szCs w:val="24"/>
        </w:rPr>
        <w:t xml:space="preserve"> </w:t>
      </w:r>
      <w:r w:rsidR="001B7B87">
        <w:rPr>
          <w:sz w:val="24"/>
          <w:szCs w:val="24"/>
        </w:rPr>
        <w:tab/>
      </w:r>
    </w:p>
    <w:p w:rsidR="00082C3C" w:rsidRDefault="00082C3C" w:rsidP="003F6F4B">
      <w:pPr>
        <w:spacing w:line="480" w:lineRule="auto"/>
        <w:rPr>
          <w:sz w:val="24"/>
          <w:szCs w:val="24"/>
        </w:rPr>
      </w:pPr>
    </w:p>
    <w:p w:rsidR="00082C3C" w:rsidRDefault="00082C3C" w:rsidP="003F6F4B">
      <w:pPr>
        <w:spacing w:line="480" w:lineRule="auto"/>
        <w:rPr>
          <w:sz w:val="24"/>
          <w:szCs w:val="24"/>
        </w:rPr>
      </w:pPr>
    </w:p>
    <w:p w:rsidR="00082C3C" w:rsidRDefault="00082C3C" w:rsidP="003F6F4B">
      <w:pPr>
        <w:spacing w:line="480" w:lineRule="auto"/>
        <w:rPr>
          <w:sz w:val="24"/>
          <w:szCs w:val="24"/>
        </w:rPr>
      </w:pPr>
    </w:p>
    <w:p w:rsidR="00082C3C" w:rsidRDefault="00082C3C" w:rsidP="003F6F4B">
      <w:pPr>
        <w:spacing w:line="480" w:lineRule="auto"/>
        <w:rPr>
          <w:sz w:val="24"/>
          <w:szCs w:val="24"/>
        </w:rPr>
      </w:pPr>
    </w:p>
    <w:p w:rsidR="00082C3C" w:rsidRDefault="00082C3C" w:rsidP="00082C3C">
      <w:pPr>
        <w:spacing w:line="480" w:lineRule="auto"/>
        <w:rPr>
          <w:sz w:val="24"/>
          <w:szCs w:val="24"/>
        </w:rPr>
      </w:pPr>
    </w:p>
    <w:p w:rsidR="00F6520D" w:rsidRDefault="00F6520D" w:rsidP="00082C3C">
      <w:pPr>
        <w:spacing w:line="480" w:lineRule="auto"/>
        <w:ind w:firstLine="708"/>
        <w:rPr>
          <w:b/>
          <w:sz w:val="24"/>
          <w:szCs w:val="24"/>
        </w:rPr>
      </w:pPr>
    </w:p>
    <w:p w:rsidR="00F6520D" w:rsidRDefault="00F6520D" w:rsidP="00082C3C">
      <w:pPr>
        <w:spacing w:line="480" w:lineRule="auto"/>
        <w:ind w:firstLine="708"/>
        <w:rPr>
          <w:b/>
          <w:sz w:val="24"/>
          <w:szCs w:val="24"/>
        </w:rPr>
      </w:pPr>
    </w:p>
    <w:p w:rsidR="00F6520D" w:rsidRDefault="00F6520D" w:rsidP="00082C3C">
      <w:pPr>
        <w:spacing w:line="480" w:lineRule="auto"/>
        <w:ind w:firstLine="708"/>
        <w:rPr>
          <w:b/>
          <w:sz w:val="24"/>
          <w:szCs w:val="24"/>
        </w:rPr>
      </w:pPr>
    </w:p>
    <w:p w:rsidR="00704E41" w:rsidRDefault="00704E41" w:rsidP="00704E41">
      <w:pPr>
        <w:spacing w:line="480" w:lineRule="auto"/>
        <w:rPr>
          <w:b/>
          <w:sz w:val="24"/>
          <w:szCs w:val="24"/>
        </w:rPr>
      </w:pPr>
    </w:p>
    <w:p w:rsidR="00E33D2B" w:rsidRDefault="00E33D2B" w:rsidP="00704E41">
      <w:pPr>
        <w:spacing w:line="480" w:lineRule="auto"/>
        <w:ind w:firstLine="708"/>
        <w:rPr>
          <w:b/>
          <w:sz w:val="24"/>
          <w:szCs w:val="24"/>
        </w:rPr>
      </w:pPr>
    </w:p>
    <w:p w:rsidR="0073425C" w:rsidRDefault="0073425C" w:rsidP="00704E41">
      <w:pPr>
        <w:spacing w:line="480" w:lineRule="auto"/>
        <w:ind w:firstLine="708"/>
        <w:rPr>
          <w:b/>
          <w:sz w:val="24"/>
          <w:szCs w:val="24"/>
        </w:rPr>
      </w:pPr>
    </w:p>
    <w:p w:rsidR="0073425C" w:rsidRDefault="0073425C" w:rsidP="00704E41">
      <w:pPr>
        <w:spacing w:line="480" w:lineRule="auto"/>
        <w:ind w:firstLine="708"/>
        <w:rPr>
          <w:b/>
          <w:sz w:val="24"/>
          <w:szCs w:val="24"/>
        </w:rPr>
      </w:pPr>
    </w:p>
    <w:p w:rsidR="0073425C" w:rsidRDefault="0073425C" w:rsidP="00704E41">
      <w:pPr>
        <w:spacing w:line="480" w:lineRule="auto"/>
        <w:ind w:firstLine="708"/>
        <w:rPr>
          <w:b/>
          <w:sz w:val="24"/>
          <w:szCs w:val="24"/>
        </w:rPr>
      </w:pPr>
    </w:p>
    <w:p w:rsidR="001B7B87" w:rsidRPr="00082C3C" w:rsidRDefault="00082C3C" w:rsidP="00B038C7">
      <w:pPr>
        <w:spacing w:line="480" w:lineRule="auto"/>
        <w:ind w:firstLine="708"/>
        <w:rPr>
          <w:b/>
          <w:sz w:val="24"/>
          <w:szCs w:val="24"/>
        </w:rPr>
      </w:pPr>
      <w:r w:rsidRPr="00082C3C">
        <w:rPr>
          <w:b/>
          <w:sz w:val="24"/>
          <w:szCs w:val="24"/>
        </w:rPr>
        <w:lastRenderedPageBreak/>
        <w:t>2.</w:t>
      </w:r>
      <w:r w:rsidR="00BB74CA">
        <w:rPr>
          <w:b/>
          <w:sz w:val="24"/>
          <w:szCs w:val="24"/>
        </w:rPr>
        <w:t xml:space="preserve"> </w:t>
      </w:r>
      <w:r w:rsidR="00DE1BD2" w:rsidRPr="00082C3C">
        <w:rPr>
          <w:b/>
          <w:sz w:val="24"/>
          <w:szCs w:val="24"/>
        </w:rPr>
        <w:t xml:space="preserve">Kiezdeutsch unter Sprachwissenschaftlern: ein soziolinguistischer Überblick </w:t>
      </w:r>
    </w:p>
    <w:p w:rsidR="004F0FA1" w:rsidRPr="003F6F4B" w:rsidRDefault="00FA2F35" w:rsidP="003F6F4B">
      <w:pPr>
        <w:spacing w:line="480" w:lineRule="auto"/>
        <w:rPr>
          <w:sz w:val="24"/>
          <w:szCs w:val="24"/>
        </w:rPr>
      </w:pPr>
      <w:r w:rsidRPr="003F6F4B">
        <w:rPr>
          <w:sz w:val="24"/>
          <w:szCs w:val="24"/>
        </w:rPr>
        <w:t>Zwecks einer Vertiefung dieses Arguments muss vorerst der Begriff „Kiezdeutsch“ eingegrenzt und definiert werden.</w:t>
      </w:r>
      <w:r w:rsidR="00BB74CA">
        <w:rPr>
          <w:sz w:val="24"/>
          <w:szCs w:val="24"/>
        </w:rPr>
        <w:t xml:space="preserve"> </w:t>
      </w:r>
      <w:r w:rsidR="00FA283B" w:rsidRPr="003F6F4B">
        <w:rPr>
          <w:sz w:val="24"/>
          <w:szCs w:val="24"/>
        </w:rPr>
        <w:t>Dabei wird vorgenommen, eine Art Musterbild des Kiezdeutschsprechers und seiner sprachlichen Besonderheiten darzulegen.</w:t>
      </w:r>
      <w:r w:rsidR="00BB74CA">
        <w:rPr>
          <w:sz w:val="24"/>
          <w:szCs w:val="24"/>
        </w:rPr>
        <w:t xml:space="preserve"> </w:t>
      </w:r>
      <w:r w:rsidRPr="003F6F4B">
        <w:rPr>
          <w:sz w:val="24"/>
          <w:szCs w:val="24"/>
        </w:rPr>
        <w:t xml:space="preserve">Der Terminus wird neben anderen Begriffen wie „Kiez-Sprache“ und den abwertend </w:t>
      </w:r>
      <w:r w:rsidR="00F025BF" w:rsidRPr="003F6F4B">
        <w:rPr>
          <w:sz w:val="24"/>
          <w:szCs w:val="24"/>
        </w:rPr>
        <w:t>an</w:t>
      </w:r>
      <w:r w:rsidRPr="003F6F4B">
        <w:rPr>
          <w:sz w:val="24"/>
          <w:szCs w:val="24"/>
        </w:rPr>
        <w:t xml:space="preserve">klingenden „Türkenslang“ und „Kanak Sprak“ verwendet, um eine bestimmte Sprechweise zu beschreiben, die, wie Auer etwa anmerkt, </w:t>
      </w:r>
      <w:r w:rsidR="00F025BF" w:rsidRPr="003F6F4B">
        <w:rPr>
          <w:sz w:val="24"/>
          <w:szCs w:val="24"/>
        </w:rPr>
        <w:t xml:space="preserve">unter Jugendlichen, </w:t>
      </w:r>
      <w:r w:rsidR="00966D04">
        <w:rPr>
          <w:sz w:val="24"/>
          <w:szCs w:val="24"/>
        </w:rPr>
        <w:t xml:space="preserve">vor allem </w:t>
      </w:r>
      <w:r w:rsidRPr="003F6F4B">
        <w:rPr>
          <w:sz w:val="24"/>
          <w:szCs w:val="24"/>
        </w:rPr>
        <w:t>in „stark multiethnischen und multilingualen“ Gegenden</w:t>
      </w:r>
      <w:r w:rsidR="00F025BF" w:rsidRPr="003F6F4B">
        <w:rPr>
          <w:sz w:val="24"/>
          <w:szCs w:val="24"/>
        </w:rPr>
        <w:t>,</w:t>
      </w:r>
      <w:r w:rsidRPr="003F6F4B">
        <w:rPr>
          <w:sz w:val="24"/>
          <w:szCs w:val="24"/>
        </w:rPr>
        <w:t xml:space="preserve"> vorzufinden ist (7)</w:t>
      </w:r>
      <w:r w:rsidR="004023B3">
        <w:rPr>
          <w:sz w:val="24"/>
          <w:szCs w:val="24"/>
        </w:rPr>
        <w:t xml:space="preserve"> (Auer selber verwendet erst seit 2009 den Begriff „Kiezdeutsch“: davor war „Kanak Sprak“ von ihm bevorzugt (</w:t>
      </w:r>
      <w:r w:rsidR="0071293E">
        <w:rPr>
          <w:sz w:val="24"/>
          <w:szCs w:val="24"/>
        </w:rPr>
        <w:t xml:space="preserve">„Ethnische Marker“ </w:t>
      </w:r>
      <w:r w:rsidR="004023B3">
        <w:rPr>
          <w:sz w:val="24"/>
          <w:szCs w:val="24"/>
        </w:rPr>
        <w:t>11)</w:t>
      </w:r>
      <w:r w:rsidR="00F025BF" w:rsidRPr="003F6F4B">
        <w:rPr>
          <w:sz w:val="24"/>
          <w:szCs w:val="24"/>
        </w:rPr>
        <w:t>.</w:t>
      </w:r>
      <w:r w:rsidR="00BB74CA">
        <w:rPr>
          <w:sz w:val="24"/>
          <w:szCs w:val="24"/>
        </w:rPr>
        <w:t xml:space="preserve"> </w:t>
      </w:r>
      <w:r w:rsidR="00F025BF" w:rsidRPr="003F6F4B">
        <w:rPr>
          <w:sz w:val="24"/>
          <w:szCs w:val="24"/>
        </w:rPr>
        <w:t xml:space="preserve">Wiese etwa </w:t>
      </w:r>
      <w:r w:rsidR="002E5B09" w:rsidRPr="003F6F4B">
        <w:rPr>
          <w:sz w:val="24"/>
          <w:szCs w:val="24"/>
        </w:rPr>
        <w:t>ordnet</w:t>
      </w:r>
      <w:r w:rsidR="00F025BF" w:rsidRPr="003F6F4B">
        <w:rPr>
          <w:sz w:val="24"/>
          <w:szCs w:val="24"/>
        </w:rPr>
        <w:t xml:space="preserve"> das Kiezdeuts</w:t>
      </w:r>
      <w:r w:rsidR="00BF7ADE" w:rsidRPr="003F6F4B">
        <w:rPr>
          <w:sz w:val="24"/>
          <w:szCs w:val="24"/>
        </w:rPr>
        <w:t xml:space="preserve">che </w:t>
      </w:r>
      <w:r w:rsidR="00815BCC" w:rsidRPr="003F6F4B">
        <w:rPr>
          <w:sz w:val="24"/>
          <w:szCs w:val="24"/>
        </w:rPr>
        <w:t>neben</w:t>
      </w:r>
      <w:r w:rsidR="00BF7ADE" w:rsidRPr="003F6F4B">
        <w:rPr>
          <w:sz w:val="24"/>
          <w:szCs w:val="24"/>
        </w:rPr>
        <w:t xml:space="preserve"> anderen </w:t>
      </w:r>
      <w:r w:rsidR="00815BCC" w:rsidRPr="003F6F4B">
        <w:rPr>
          <w:sz w:val="24"/>
          <w:szCs w:val="24"/>
        </w:rPr>
        <w:t xml:space="preserve">relativ neu entstandenen </w:t>
      </w:r>
      <w:r w:rsidR="00BF7ADE" w:rsidRPr="003F6F4B">
        <w:rPr>
          <w:sz w:val="24"/>
          <w:szCs w:val="24"/>
        </w:rPr>
        <w:t xml:space="preserve">Jugendsprachen Europas wie etwa </w:t>
      </w:r>
      <w:r w:rsidR="00BF7ADE" w:rsidRPr="003F6F4B">
        <w:rPr>
          <w:i/>
          <w:sz w:val="24"/>
          <w:szCs w:val="24"/>
        </w:rPr>
        <w:t>straattaal</w:t>
      </w:r>
      <w:r w:rsidR="00BF7ADE" w:rsidRPr="003F6F4B">
        <w:rPr>
          <w:sz w:val="24"/>
          <w:szCs w:val="24"/>
        </w:rPr>
        <w:t xml:space="preserve"> in den Niederlanden </w:t>
      </w:r>
      <w:r w:rsidR="002E5B09" w:rsidRPr="003F6F4B">
        <w:rPr>
          <w:sz w:val="24"/>
          <w:szCs w:val="24"/>
        </w:rPr>
        <w:t>einer neuen, multilingual</w:t>
      </w:r>
      <w:r w:rsidR="00BF7ADE" w:rsidRPr="003F6F4B">
        <w:rPr>
          <w:sz w:val="24"/>
          <w:szCs w:val="24"/>
        </w:rPr>
        <w:t xml:space="preserve"> geprägte</w:t>
      </w:r>
      <w:r w:rsidR="002E5B09" w:rsidRPr="003F6F4B">
        <w:rPr>
          <w:sz w:val="24"/>
          <w:szCs w:val="24"/>
        </w:rPr>
        <w:t>n</w:t>
      </w:r>
      <w:r w:rsidR="00815BCC" w:rsidRPr="003F6F4B">
        <w:rPr>
          <w:sz w:val="24"/>
          <w:szCs w:val="24"/>
        </w:rPr>
        <w:t xml:space="preserve"> Sprachk</w:t>
      </w:r>
      <w:r w:rsidR="00BF7ADE" w:rsidRPr="003F6F4B">
        <w:rPr>
          <w:sz w:val="24"/>
          <w:szCs w:val="24"/>
        </w:rPr>
        <w:t>ategorie</w:t>
      </w:r>
      <w:r w:rsidR="002E5B09" w:rsidRPr="003F6F4B">
        <w:rPr>
          <w:sz w:val="24"/>
          <w:szCs w:val="24"/>
        </w:rPr>
        <w:t xml:space="preserve"> zu, der</w:t>
      </w:r>
      <w:r w:rsidR="00BF7ADE" w:rsidRPr="003F6F4B">
        <w:rPr>
          <w:sz w:val="24"/>
          <w:szCs w:val="24"/>
        </w:rPr>
        <w:t xml:space="preserve"> des </w:t>
      </w:r>
      <w:r w:rsidR="002E5B09" w:rsidRPr="003F6F4B">
        <w:rPr>
          <w:i/>
          <w:sz w:val="24"/>
          <w:szCs w:val="24"/>
        </w:rPr>
        <w:t xml:space="preserve">Multiethnolekts </w:t>
      </w:r>
      <w:r w:rsidR="002E5B09" w:rsidRPr="003F6F4B">
        <w:rPr>
          <w:sz w:val="24"/>
          <w:szCs w:val="24"/>
        </w:rPr>
        <w:t>(</w:t>
      </w:r>
      <w:r w:rsidR="00E75339">
        <w:rPr>
          <w:sz w:val="24"/>
          <w:szCs w:val="24"/>
        </w:rPr>
        <w:t xml:space="preserve">„Grammatical Innovation“ </w:t>
      </w:r>
      <w:r w:rsidR="002E5B09" w:rsidRPr="003F6F4B">
        <w:rPr>
          <w:sz w:val="24"/>
          <w:szCs w:val="24"/>
        </w:rPr>
        <w:t>781, 782).</w:t>
      </w:r>
      <w:r w:rsidR="00BB74CA">
        <w:rPr>
          <w:sz w:val="24"/>
          <w:szCs w:val="24"/>
        </w:rPr>
        <w:t xml:space="preserve"> </w:t>
      </w:r>
      <w:r w:rsidR="00815BCC" w:rsidRPr="003F6F4B">
        <w:rPr>
          <w:sz w:val="24"/>
          <w:szCs w:val="24"/>
        </w:rPr>
        <w:t>Die Sprecher des Kiezdeutschen sind also hauptsächlich Jugendliche und wohnen in ethnisch heterogenen Gegenden deutscher Grossstädte.</w:t>
      </w:r>
      <w:r w:rsidR="00BB74CA">
        <w:rPr>
          <w:sz w:val="24"/>
          <w:szCs w:val="24"/>
        </w:rPr>
        <w:t xml:space="preserve"> </w:t>
      </w:r>
      <w:r w:rsidR="00815BCC" w:rsidRPr="003F6F4B">
        <w:rPr>
          <w:sz w:val="24"/>
          <w:szCs w:val="24"/>
        </w:rPr>
        <w:t xml:space="preserve">Wie </w:t>
      </w:r>
      <w:r w:rsidR="004F0FA1" w:rsidRPr="003F6F4B">
        <w:rPr>
          <w:sz w:val="24"/>
          <w:szCs w:val="24"/>
        </w:rPr>
        <w:t xml:space="preserve">schon </w:t>
      </w:r>
      <w:r w:rsidR="00815BCC" w:rsidRPr="003F6F4B">
        <w:rPr>
          <w:sz w:val="24"/>
          <w:szCs w:val="24"/>
        </w:rPr>
        <w:t>erwähnt, stammt das Wort „Kiez“ aus dem Berlinischen</w:t>
      </w:r>
      <w:r w:rsidR="001B7B87">
        <w:rPr>
          <w:sz w:val="24"/>
          <w:szCs w:val="24"/>
        </w:rPr>
        <w:t xml:space="preserve"> und </w:t>
      </w:r>
      <w:r w:rsidR="00966D04">
        <w:rPr>
          <w:sz w:val="24"/>
          <w:szCs w:val="24"/>
        </w:rPr>
        <w:t>beschrieb ursprünglich</w:t>
      </w:r>
      <w:r w:rsidR="001B7B87">
        <w:rPr>
          <w:sz w:val="24"/>
          <w:szCs w:val="24"/>
        </w:rPr>
        <w:t xml:space="preserve"> </w:t>
      </w:r>
      <w:r w:rsidR="00966D04">
        <w:rPr>
          <w:sz w:val="24"/>
          <w:szCs w:val="24"/>
        </w:rPr>
        <w:t>jene multikulturellen Stadtviertel der deutschen Hauptstadt wie Kreuzberg oder Neukölln</w:t>
      </w:r>
      <w:r w:rsidR="001B7B87">
        <w:rPr>
          <w:sz w:val="24"/>
          <w:szCs w:val="24"/>
        </w:rPr>
        <w:t>.</w:t>
      </w:r>
      <w:r w:rsidR="00BB74CA">
        <w:rPr>
          <w:sz w:val="24"/>
          <w:szCs w:val="24"/>
        </w:rPr>
        <w:t xml:space="preserve"> </w:t>
      </w:r>
      <w:r w:rsidR="001B7B87">
        <w:rPr>
          <w:sz w:val="24"/>
          <w:szCs w:val="24"/>
        </w:rPr>
        <w:t>Kiezdeutsch bezieht sich in</w:t>
      </w:r>
      <w:r w:rsidR="00815BCC" w:rsidRPr="003F6F4B">
        <w:rPr>
          <w:sz w:val="24"/>
          <w:szCs w:val="24"/>
        </w:rPr>
        <w:t xml:space="preserve"> </w:t>
      </w:r>
      <w:r w:rsidR="001B7B87">
        <w:rPr>
          <w:sz w:val="24"/>
          <w:szCs w:val="24"/>
        </w:rPr>
        <w:t>sprachwissenschaftlichem</w:t>
      </w:r>
      <w:r w:rsidR="004F0FA1" w:rsidRPr="003F6F4B">
        <w:rPr>
          <w:sz w:val="24"/>
          <w:szCs w:val="24"/>
        </w:rPr>
        <w:t xml:space="preserve"> </w:t>
      </w:r>
      <w:r w:rsidR="00815BCC" w:rsidRPr="003F6F4B">
        <w:rPr>
          <w:sz w:val="24"/>
          <w:szCs w:val="24"/>
        </w:rPr>
        <w:t>Zusammenhang inzwischen aber ni</w:t>
      </w:r>
      <w:r w:rsidR="004F0FA1" w:rsidRPr="003F6F4B">
        <w:rPr>
          <w:sz w:val="24"/>
          <w:szCs w:val="24"/>
        </w:rPr>
        <w:t>cht nur auf die Sprechweise bestimmter „multi-kulti“ Berliner Viertel, sondern ganz allgemein auf multiethnische Nachbarschaften in Städten wie Hamburg oder Stuttgart (</w:t>
      </w:r>
      <w:r w:rsidR="0057526C" w:rsidRPr="007567D0">
        <w:rPr>
          <w:sz w:val="24"/>
          <w:szCs w:val="24"/>
        </w:rPr>
        <w:t>Deppermann</w:t>
      </w:r>
      <w:r w:rsidR="004F0FA1" w:rsidRPr="003F6F4B">
        <w:rPr>
          <w:sz w:val="24"/>
          <w:szCs w:val="24"/>
        </w:rPr>
        <w:t>).</w:t>
      </w:r>
    </w:p>
    <w:p w:rsidR="008D7D13" w:rsidRPr="003F6F4B" w:rsidRDefault="001075BF" w:rsidP="003F6F4B">
      <w:pPr>
        <w:spacing w:line="480" w:lineRule="auto"/>
        <w:rPr>
          <w:sz w:val="24"/>
          <w:szCs w:val="24"/>
        </w:rPr>
      </w:pPr>
      <w:r w:rsidRPr="003F6F4B">
        <w:rPr>
          <w:sz w:val="24"/>
          <w:szCs w:val="24"/>
        </w:rPr>
        <w:t xml:space="preserve">Da Kiezdeutsch als </w:t>
      </w:r>
      <w:r w:rsidRPr="003F6F4B">
        <w:rPr>
          <w:i/>
          <w:sz w:val="24"/>
          <w:szCs w:val="24"/>
        </w:rPr>
        <w:t>Multiethnolekt</w:t>
      </w:r>
      <w:r w:rsidRPr="003F6F4B">
        <w:rPr>
          <w:i/>
          <w:smallCaps/>
          <w:sz w:val="24"/>
          <w:szCs w:val="24"/>
        </w:rPr>
        <w:t xml:space="preserve"> </w:t>
      </w:r>
      <w:r w:rsidRPr="003F6F4B">
        <w:rPr>
          <w:sz w:val="24"/>
          <w:szCs w:val="24"/>
        </w:rPr>
        <w:t>bezeichnet wird, ist davon natürlich auch auszugehen, dass</w:t>
      </w:r>
      <w:r w:rsidR="00BB74CA">
        <w:rPr>
          <w:sz w:val="24"/>
          <w:szCs w:val="24"/>
        </w:rPr>
        <w:t xml:space="preserve"> </w:t>
      </w:r>
      <w:r w:rsidR="008047D6" w:rsidRPr="003F6F4B">
        <w:rPr>
          <w:sz w:val="24"/>
          <w:szCs w:val="24"/>
        </w:rPr>
        <w:t>unter dem Begriff „multiethnisch“ nicht ausschliesslich Menschen mit Immigrationshintergrund zu verstehen</w:t>
      </w:r>
      <w:r w:rsidRPr="003F6F4B">
        <w:rPr>
          <w:sz w:val="24"/>
          <w:szCs w:val="24"/>
        </w:rPr>
        <w:t xml:space="preserve"> sind</w:t>
      </w:r>
      <w:r w:rsidR="008047D6" w:rsidRPr="003F6F4B">
        <w:rPr>
          <w:sz w:val="24"/>
          <w:szCs w:val="24"/>
        </w:rPr>
        <w:t>, sondern auch Jugendliche deutscher Herkunft, die diese multiethnischen Viertel bewohnen.</w:t>
      </w:r>
      <w:r w:rsidR="00BB74CA">
        <w:rPr>
          <w:sz w:val="24"/>
          <w:szCs w:val="24"/>
        </w:rPr>
        <w:t xml:space="preserve"> </w:t>
      </w:r>
      <w:r w:rsidR="008047D6" w:rsidRPr="003F6F4B">
        <w:rPr>
          <w:sz w:val="24"/>
          <w:szCs w:val="24"/>
        </w:rPr>
        <w:t xml:space="preserve">Insbesondere Wiese betont die Tatsache, dass Kiezdeutschsprecher </w:t>
      </w:r>
      <w:r w:rsidR="00ED0E77" w:rsidRPr="003F6F4B">
        <w:rPr>
          <w:sz w:val="24"/>
          <w:szCs w:val="24"/>
        </w:rPr>
        <w:t>nicht allzu selten auch</w:t>
      </w:r>
      <w:r w:rsidR="008047D6" w:rsidRPr="003F6F4B">
        <w:rPr>
          <w:sz w:val="24"/>
          <w:szCs w:val="24"/>
        </w:rPr>
        <w:t xml:space="preserve"> über </w:t>
      </w:r>
      <w:r w:rsidR="00ED0E77" w:rsidRPr="003F6F4B">
        <w:rPr>
          <w:sz w:val="24"/>
          <w:szCs w:val="24"/>
        </w:rPr>
        <w:t>Arabisch- oder Türkischkenntnisse</w:t>
      </w:r>
      <w:r w:rsidR="008047D6" w:rsidRPr="003F6F4B">
        <w:rPr>
          <w:sz w:val="24"/>
          <w:szCs w:val="24"/>
        </w:rPr>
        <w:t xml:space="preserve"> </w:t>
      </w:r>
      <w:r w:rsidR="008047D6" w:rsidRPr="003F6F4B">
        <w:rPr>
          <w:sz w:val="24"/>
          <w:szCs w:val="24"/>
        </w:rPr>
        <w:lastRenderedPageBreak/>
        <w:t>verfügen, dass</w:t>
      </w:r>
      <w:r w:rsidR="00ED0E77" w:rsidRPr="003F6F4B">
        <w:rPr>
          <w:sz w:val="24"/>
          <w:szCs w:val="24"/>
        </w:rPr>
        <w:t xml:space="preserve"> solche Sprachkenntnisse a</w:t>
      </w:r>
      <w:r w:rsidR="0031639E" w:rsidRPr="003F6F4B">
        <w:rPr>
          <w:sz w:val="24"/>
          <w:szCs w:val="24"/>
        </w:rPr>
        <w:t>ber keineswegs erforderlich seien</w:t>
      </w:r>
      <w:r w:rsidR="00AB7347" w:rsidRPr="003F6F4B">
        <w:rPr>
          <w:sz w:val="24"/>
          <w:szCs w:val="24"/>
        </w:rPr>
        <w:t xml:space="preserve"> (</w:t>
      </w:r>
      <w:r w:rsidR="00E75339">
        <w:rPr>
          <w:i/>
          <w:sz w:val="24"/>
          <w:szCs w:val="24"/>
        </w:rPr>
        <w:t xml:space="preserve">ein neuer Dialekt entsteht </w:t>
      </w:r>
      <w:r w:rsidR="00AB7347" w:rsidRPr="003F6F4B">
        <w:rPr>
          <w:sz w:val="24"/>
          <w:szCs w:val="24"/>
        </w:rPr>
        <w:t>36)</w:t>
      </w:r>
      <w:r w:rsidR="008047D6" w:rsidRPr="003F6F4B">
        <w:rPr>
          <w:sz w:val="24"/>
          <w:szCs w:val="24"/>
        </w:rPr>
        <w:t>.</w:t>
      </w:r>
      <w:r w:rsidR="00BB74CA">
        <w:rPr>
          <w:sz w:val="24"/>
          <w:szCs w:val="24"/>
        </w:rPr>
        <w:t xml:space="preserve"> </w:t>
      </w:r>
      <w:r w:rsidR="00FB5BAD">
        <w:rPr>
          <w:sz w:val="24"/>
          <w:szCs w:val="24"/>
        </w:rPr>
        <w:t xml:space="preserve">Soziolinguistin Diana Marossek, die in mehreren Berliner Schulen Sprachversuche durchführte, legt ebenfalls die Auffassung nahe, dass Kiezdeutsch als multiethnisches Phänomen zu bezeichnen gelte: nicht nur Jugendliche </w:t>
      </w:r>
      <w:r w:rsidR="00446FF9">
        <w:rPr>
          <w:sz w:val="24"/>
          <w:szCs w:val="24"/>
        </w:rPr>
        <w:t>mit</w:t>
      </w:r>
      <w:r w:rsidR="00FB5BAD">
        <w:rPr>
          <w:sz w:val="24"/>
          <w:szCs w:val="24"/>
        </w:rPr>
        <w:t xml:space="preserve"> Migrationshintergrund sondern auch die mit deutschen Wurzeln tragen ihrer Meinung nach zu der sprachlichen Kreativität des Kiezdeutschen bei (</w:t>
      </w:r>
      <w:r w:rsidR="00704E41">
        <w:rPr>
          <w:sz w:val="24"/>
          <w:szCs w:val="24"/>
        </w:rPr>
        <w:t>Marossek</w:t>
      </w:r>
      <w:r w:rsidR="00E75339">
        <w:rPr>
          <w:sz w:val="24"/>
          <w:szCs w:val="24"/>
        </w:rPr>
        <w:t xml:space="preserve"> </w:t>
      </w:r>
      <w:r w:rsidR="00FB5BAD" w:rsidRPr="00E75339">
        <w:rPr>
          <w:sz w:val="24"/>
          <w:szCs w:val="24"/>
        </w:rPr>
        <w:t>29</w:t>
      </w:r>
      <w:r w:rsidR="00FB5BAD">
        <w:rPr>
          <w:sz w:val="24"/>
          <w:szCs w:val="24"/>
        </w:rPr>
        <w:t>, 30).</w:t>
      </w:r>
      <w:r w:rsidR="008C4383">
        <w:rPr>
          <w:sz w:val="24"/>
          <w:szCs w:val="24"/>
        </w:rPr>
        <w:t xml:space="preserve"> </w:t>
      </w:r>
    </w:p>
    <w:p w:rsidR="005633B9" w:rsidRPr="003F6F4B" w:rsidRDefault="00AB7347" w:rsidP="003F6F4B">
      <w:pPr>
        <w:spacing w:line="480" w:lineRule="auto"/>
        <w:rPr>
          <w:sz w:val="24"/>
          <w:szCs w:val="24"/>
          <w:lang w:val="tr-TR"/>
        </w:rPr>
      </w:pPr>
      <w:r w:rsidRPr="003F6F4B">
        <w:rPr>
          <w:sz w:val="24"/>
          <w:szCs w:val="24"/>
        </w:rPr>
        <w:t xml:space="preserve">Auch Auer weist </w:t>
      </w:r>
      <w:r w:rsidR="005633B9" w:rsidRPr="003F6F4B">
        <w:rPr>
          <w:sz w:val="24"/>
          <w:szCs w:val="24"/>
        </w:rPr>
        <w:t>auf eine Art</w:t>
      </w:r>
      <w:r w:rsidRPr="003F6F4B">
        <w:rPr>
          <w:sz w:val="24"/>
          <w:szCs w:val="24"/>
        </w:rPr>
        <w:t xml:space="preserve"> „De-Ethnisierung“ des Kiezdeutschen hin</w:t>
      </w:r>
      <w:r w:rsidR="00CB6426" w:rsidRPr="003F6F4B">
        <w:rPr>
          <w:sz w:val="24"/>
          <w:szCs w:val="24"/>
        </w:rPr>
        <w:t>,</w:t>
      </w:r>
      <w:r w:rsidR="001B7B87">
        <w:rPr>
          <w:sz w:val="24"/>
          <w:szCs w:val="24"/>
        </w:rPr>
        <w:t xml:space="preserve"> und argumentiert,</w:t>
      </w:r>
      <w:r w:rsidR="00CB6426" w:rsidRPr="003F6F4B">
        <w:rPr>
          <w:sz w:val="24"/>
          <w:szCs w:val="24"/>
        </w:rPr>
        <w:t xml:space="preserve"> dass diese Sprechweise keiner bestimmten Eth</w:t>
      </w:r>
      <w:r w:rsidR="005E597E" w:rsidRPr="003F6F4B">
        <w:rPr>
          <w:sz w:val="24"/>
          <w:szCs w:val="24"/>
        </w:rPr>
        <w:t>nie angehöre</w:t>
      </w:r>
      <w:r w:rsidR="007D7B9E" w:rsidRPr="003F6F4B">
        <w:rPr>
          <w:sz w:val="24"/>
          <w:szCs w:val="24"/>
        </w:rPr>
        <w:t>. D</w:t>
      </w:r>
      <w:r w:rsidRPr="003F6F4B">
        <w:rPr>
          <w:sz w:val="24"/>
          <w:szCs w:val="24"/>
        </w:rPr>
        <w:t xml:space="preserve">ass er </w:t>
      </w:r>
      <w:r w:rsidR="007D7B9E" w:rsidRPr="003F6F4B">
        <w:rPr>
          <w:sz w:val="24"/>
          <w:szCs w:val="24"/>
        </w:rPr>
        <w:t xml:space="preserve">aber </w:t>
      </w:r>
      <w:r w:rsidRPr="003F6F4B">
        <w:rPr>
          <w:sz w:val="24"/>
          <w:szCs w:val="24"/>
        </w:rPr>
        <w:t>ausgerechnet diesen Begriff</w:t>
      </w:r>
      <w:r w:rsidR="00144819" w:rsidRPr="003F6F4B">
        <w:rPr>
          <w:sz w:val="24"/>
          <w:szCs w:val="24"/>
        </w:rPr>
        <w:t xml:space="preserve"> zur Beschreibung der Sprechweise einsetzt, mit dem Beiklang einer früheren, wohl doch ethnisch geprägten Stufe </w:t>
      </w:r>
      <w:r w:rsidR="007D7B9E" w:rsidRPr="003F6F4B">
        <w:rPr>
          <w:sz w:val="24"/>
          <w:szCs w:val="24"/>
        </w:rPr>
        <w:t xml:space="preserve">des Kiezdeutschen, </w:t>
      </w:r>
      <w:r w:rsidR="001075BF" w:rsidRPr="003F6F4B">
        <w:rPr>
          <w:sz w:val="24"/>
          <w:szCs w:val="24"/>
        </w:rPr>
        <w:t>lässt schliessen, dass Kiezdeutsch nicht nur als Weiterentwicklung der deutschen Sprache betrachtet werden kann, sondern an sich über mehrere Entwicklungsstufen</w:t>
      </w:r>
      <w:r w:rsidR="007D7B9E" w:rsidRPr="003F6F4B">
        <w:rPr>
          <w:sz w:val="24"/>
          <w:szCs w:val="24"/>
        </w:rPr>
        <w:t xml:space="preserve"> </w:t>
      </w:r>
      <w:r w:rsidR="00446FF9" w:rsidRPr="003F6F4B">
        <w:rPr>
          <w:sz w:val="24"/>
          <w:szCs w:val="24"/>
        </w:rPr>
        <w:t xml:space="preserve">verfügt </w:t>
      </w:r>
      <w:r w:rsidR="007D7B9E" w:rsidRPr="003F6F4B">
        <w:rPr>
          <w:sz w:val="24"/>
          <w:szCs w:val="24"/>
        </w:rPr>
        <w:t>(7, 8).</w:t>
      </w:r>
      <w:r w:rsidR="00BB74CA">
        <w:rPr>
          <w:sz w:val="24"/>
          <w:szCs w:val="24"/>
        </w:rPr>
        <w:t xml:space="preserve"> </w:t>
      </w:r>
      <w:r w:rsidR="0060254F" w:rsidRPr="003F6F4B">
        <w:rPr>
          <w:sz w:val="24"/>
          <w:szCs w:val="24"/>
        </w:rPr>
        <w:t xml:space="preserve">In Zusammenarbeit mit </w:t>
      </w:r>
      <w:r w:rsidR="0060254F" w:rsidRPr="003F6F4B">
        <w:rPr>
          <w:sz w:val="24"/>
          <w:szCs w:val="24"/>
          <w:lang w:val="tr-TR"/>
        </w:rPr>
        <w:t xml:space="preserve">İnci beschreibt Auer in ihrem gemeinsam geschriebenen Buch </w:t>
      </w:r>
      <w:r w:rsidR="0060254F" w:rsidRPr="003F6F4B">
        <w:rPr>
          <w:i/>
          <w:sz w:val="24"/>
          <w:szCs w:val="24"/>
          <w:lang w:val="de-DE"/>
        </w:rPr>
        <w:t>Türkisch sprechen nicht nur die Türken</w:t>
      </w:r>
      <w:r w:rsidR="00966D04">
        <w:rPr>
          <w:sz w:val="24"/>
          <w:szCs w:val="24"/>
          <w:lang w:val="de-DE"/>
        </w:rPr>
        <w:t>,</w:t>
      </w:r>
      <w:r w:rsidR="0060254F" w:rsidRPr="003F6F4B">
        <w:rPr>
          <w:i/>
          <w:sz w:val="24"/>
          <w:szCs w:val="24"/>
          <w:lang w:val="de-DE"/>
        </w:rPr>
        <w:t xml:space="preserve"> </w:t>
      </w:r>
      <w:r w:rsidR="0060254F" w:rsidRPr="003F6F4B">
        <w:rPr>
          <w:sz w:val="24"/>
          <w:szCs w:val="24"/>
          <w:lang w:val="de-DE"/>
        </w:rPr>
        <w:t xml:space="preserve">wie das moderne Kiezdeutsche </w:t>
      </w:r>
      <w:r w:rsidR="00446FF9" w:rsidRPr="003F6F4B">
        <w:rPr>
          <w:sz w:val="24"/>
          <w:szCs w:val="24"/>
          <w:lang w:val="de-DE"/>
        </w:rPr>
        <w:t xml:space="preserve">seine Wurzeln </w:t>
      </w:r>
      <w:r w:rsidR="0060254F" w:rsidRPr="003F6F4B">
        <w:rPr>
          <w:sz w:val="24"/>
          <w:szCs w:val="24"/>
          <w:lang w:val="de-DE"/>
        </w:rPr>
        <w:t xml:space="preserve">wahrscheinlich in dem sogenannten Gastarbeiterdeutsch der 60er </w:t>
      </w:r>
      <w:r w:rsidR="00EF1F39" w:rsidRPr="003F6F4B">
        <w:rPr>
          <w:sz w:val="24"/>
          <w:szCs w:val="24"/>
          <w:lang w:val="de-DE"/>
        </w:rPr>
        <w:t>und 70er Jahre habe</w:t>
      </w:r>
      <w:r w:rsidR="008D7D13" w:rsidRPr="003F6F4B">
        <w:rPr>
          <w:sz w:val="24"/>
          <w:szCs w:val="24"/>
          <w:lang w:val="de-DE"/>
        </w:rPr>
        <w:t xml:space="preserve"> </w:t>
      </w:r>
      <w:r w:rsidR="0060254F" w:rsidRPr="003F6F4B">
        <w:rPr>
          <w:sz w:val="24"/>
          <w:szCs w:val="24"/>
          <w:lang w:val="tr-TR"/>
        </w:rPr>
        <w:t>(İnci u. Auer 214, 215)</w:t>
      </w:r>
      <w:r w:rsidR="00BD0E95" w:rsidRPr="003F6F4B">
        <w:rPr>
          <w:sz w:val="24"/>
          <w:szCs w:val="24"/>
          <w:lang w:val="tr-TR"/>
        </w:rPr>
        <w:t>.</w:t>
      </w:r>
      <w:r w:rsidR="00BB74CA">
        <w:rPr>
          <w:sz w:val="24"/>
          <w:szCs w:val="24"/>
          <w:lang w:val="tr-TR"/>
        </w:rPr>
        <w:t xml:space="preserve"> </w:t>
      </w:r>
      <w:r w:rsidR="00BD0E95" w:rsidRPr="003F6F4B">
        <w:rPr>
          <w:sz w:val="24"/>
          <w:szCs w:val="24"/>
          <w:lang w:val="tr-TR"/>
        </w:rPr>
        <w:t xml:space="preserve">Diese </w:t>
      </w:r>
      <w:r w:rsidR="00F14EDA" w:rsidRPr="003F6F4B">
        <w:rPr>
          <w:sz w:val="24"/>
          <w:szCs w:val="24"/>
          <w:lang w:val="tr-TR"/>
        </w:rPr>
        <w:t>Sprechweise</w:t>
      </w:r>
      <w:r w:rsidR="00BD0E95" w:rsidRPr="003F6F4B">
        <w:rPr>
          <w:sz w:val="24"/>
          <w:szCs w:val="24"/>
          <w:lang w:val="tr-TR"/>
        </w:rPr>
        <w:t xml:space="preserve"> </w:t>
      </w:r>
      <w:r w:rsidR="00966D04">
        <w:rPr>
          <w:sz w:val="24"/>
          <w:szCs w:val="24"/>
          <w:lang w:val="tr-TR"/>
        </w:rPr>
        <w:t>könne</w:t>
      </w:r>
      <w:r w:rsidR="00BD0E95" w:rsidRPr="003F6F4B">
        <w:rPr>
          <w:sz w:val="24"/>
          <w:szCs w:val="24"/>
          <w:lang w:val="tr-TR"/>
        </w:rPr>
        <w:t xml:space="preserve"> </w:t>
      </w:r>
      <w:r w:rsidR="003C3716" w:rsidRPr="003F6F4B">
        <w:rPr>
          <w:sz w:val="24"/>
          <w:szCs w:val="24"/>
          <w:lang w:val="tr-TR"/>
        </w:rPr>
        <w:t>also</w:t>
      </w:r>
      <w:r w:rsidR="00BD0E95" w:rsidRPr="003F6F4B">
        <w:rPr>
          <w:sz w:val="24"/>
          <w:szCs w:val="24"/>
          <w:lang w:val="tr-TR"/>
        </w:rPr>
        <w:t xml:space="preserve"> als definitiv “ethnisch” geprägt aufgefasst werden: hierbei handelt es sich um Immigranten, </w:t>
      </w:r>
      <w:r w:rsidR="00966D04">
        <w:rPr>
          <w:sz w:val="24"/>
          <w:szCs w:val="24"/>
          <w:lang w:val="tr-TR"/>
        </w:rPr>
        <w:t>vor a</w:t>
      </w:r>
      <w:r w:rsidR="00704E41">
        <w:rPr>
          <w:sz w:val="24"/>
          <w:szCs w:val="24"/>
          <w:lang w:val="tr-TR"/>
        </w:rPr>
        <w:t>llem</w:t>
      </w:r>
      <w:r w:rsidR="00BD0E95" w:rsidRPr="003F6F4B">
        <w:rPr>
          <w:sz w:val="24"/>
          <w:szCs w:val="24"/>
          <w:lang w:val="tr-TR"/>
        </w:rPr>
        <w:t xml:space="preserve"> Türken, die Deutsch als Fremdsprache beherrschen und demzufolge gewisse Elemente der Sprache auf eigenartige Weise zum Ausdruck bringen (İnci</w:t>
      </w:r>
      <w:r w:rsidR="00F14EDA" w:rsidRPr="003F6F4B">
        <w:rPr>
          <w:sz w:val="24"/>
          <w:szCs w:val="24"/>
          <w:lang w:val="tr-TR"/>
        </w:rPr>
        <w:t xml:space="preserve"> u. Auer 215).</w:t>
      </w:r>
      <w:r w:rsidR="00BB74CA">
        <w:rPr>
          <w:sz w:val="24"/>
          <w:szCs w:val="24"/>
          <w:lang w:val="tr-TR"/>
        </w:rPr>
        <w:t xml:space="preserve"> </w:t>
      </w:r>
      <w:r w:rsidR="00F14EDA" w:rsidRPr="003F6F4B">
        <w:rPr>
          <w:sz w:val="24"/>
          <w:szCs w:val="24"/>
          <w:lang w:val="tr-TR"/>
        </w:rPr>
        <w:t>Dieser sogenannte “primäre Ethnolekt”</w:t>
      </w:r>
      <w:r w:rsidR="00EF1F39" w:rsidRPr="003F6F4B">
        <w:rPr>
          <w:sz w:val="24"/>
          <w:szCs w:val="24"/>
          <w:lang w:val="tr-TR"/>
        </w:rPr>
        <w:t xml:space="preserve"> wird aber </w:t>
      </w:r>
      <w:r w:rsidR="003C3716" w:rsidRPr="003F6F4B">
        <w:rPr>
          <w:sz w:val="24"/>
          <w:szCs w:val="24"/>
          <w:lang w:val="tr-TR"/>
        </w:rPr>
        <w:t xml:space="preserve">nun </w:t>
      </w:r>
      <w:r w:rsidR="00EF1F39" w:rsidRPr="003F6F4B">
        <w:rPr>
          <w:sz w:val="24"/>
          <w:szCs w:val="24"/>
          <w:lang w:val="tr-TR"/>
        </w:rPr>
        <w:t xml:space="preserve">in multiethnischen Gegenden von </w:t>
      </w:r>
      <w:r w:rsidR="008D7D13" w:rsidRPr="003F6F4B">
        <w:rPr>
          <w:sz w:val="24"/>
          <w:szCs w:val="24"/>
          <w:lang w:val="tr-TR"/>
        </w:rPr>
        <w:t>Menschen allerlei Ethnien und Hintergründen</w:t>
      </w:r>
      <w:r w:rsidR="00EF1F39" w:rsidRPr="003F6F4B">
        <w:rPr>
          <w:sz w:val="24"/>
          <w:szCs w:val="24"/>
          <w:lang w:val="tr-TR"/>
        </w:rPr>
        <w:t xml:space="preserve"> aufgegriffen und </w:t>
      </w:r>
      <w:r w:rsidR="008D7D13" w:rsidRPr="003F6F4B">
        <w:rPr>
          <w:sz w:val="24"/>
          <w:szCs w:val="24"/>
          <w:lang w:val="tr-TR"/>
        </w:rPr>
        <w:t>verwendet, hauptsächlich wegen des Sprachkontakts und der weiten Verbreitung der Sprechweise in solchen Vierteln (Auer 7).</w:t>
      </w:r>
      <w:r w:rsidR="00BB74CA">
        <w:rPr>
          <w:sz w:val="24"/>
          <w:szCs w:val="24"/>
          <w:lang w:val="tr-TR"/>
        </w:rPr>
        <w:t xml:space="preserve"> </w:t>
      </w:r>
      <w:r w:rsidR="008D7D13" w:rsidRPr="003F6F4B">
        <w:rPr>
          <w:sz w:val="24"/>
          <w:szCs w:val="24"/>
          <w:lang w:val="tr-TR"/>
        </w:rPr>
        <w:t>So lässt sich die “De-Ethnisierung” des Kiezdeutschen erklären:</w:t>
      </w:r>
      <w:r w:rsidR="003A4FB2" w:rsidRPr="003F6F4B">
        <w:rPr>
          <w:sz w:val="24"/>
          <w:szCs w:val="24"/>
          <w:lang w:val="tr-TR"/>
        </w:rPr>
        <w:t xml:space="preserve"> die Sprechweise sei</w:t>
      </w:r>
      <w:r w:rsidR="008D7D13" w:rsidRPr="003F6F4B">
        <w:rPr>
          <w:sz w:val="24"/>
          <w:szCs w:val="24"/>
          <w:lang w:val="tr-TR"/>
        </w:rPr>
        <w:t xml:space="preserve"> einst tatsächlich auf eine bestimmte Gruppe (Gastarbeiter) begrenzt</w:t>
      </w:r>
      <w:r w:rsidR="003A4FB2" w:rsidRPr="003F6F4B">
        <w:rPr>
          <w:sz w:val="24"/>
          <w:szCs w:val="24"/>
          <w:lang w:val="tr-TR"/>
        </w:rPr>
        <w:t xml:space="preserve"> gewesen</w:t>
      </w:r>
      <w:r w:rsidR="008D7D13" w:rsidRPr="003F6F4B">
        <w:rPr>
          <w:sz w:val="24"/>
          <w:szCs w:val="24"/>
          <w:lang w:val="tr-TR"/>
        </w:rPr>
        <w:t>, inzwischen</w:t>
      </w:r>
      <w:r w:rsidR="009B4626" w:rsidRPr="003F6F4B">
        <w:rPr>
          <w:sz w:val="24"/>
          <w:szCs w:val="24"/>
          <w:lang w:val="tr-TR"/>
        </w:rPr>
        <w:t xml:space="preserve"> ist aber keine klare ethnische Grenze mehr zu betrachten</w:t>
      </w:r>
      <w:r w:rsidR="008D7D13" w:rsidRPr="003F6F4B">
        <w:rPr>
          <w:sz w:val="24"/>
          <w:szCs w:val="24"/>
          <w:lang w:val="tr-TR"/>
        </w:rPr>
        <w:t>.</w:t>
      </w:r>
      <w:r w:rsidR="00BB74CA">
        <w:rPr>
          <w:sz w:val="24"/>
          <w:szCs w:val="24"/>
          <w:lang w:val="tr-TR"/>
        </w:rPr>
        <w:t xml:space="preserve"> </w:t>
      </w:r>
      <w:r w:rsidR="001F7019">
        <w:rPr>
          <w:sz w:val="24"/>
          <w:szCs w:val="24"/>
          <w:lang w:val="tr-TR"/>
        </w:rPr>
        <w:t xml:space="preserve">Der </w:t>
      </w:r>
      <w:r w:rsidR="001F7019">
        <w:rPr>
          <w:sz w:val="24"/>
          <w:szCs w:val="24"/>
          <w:lang w:val="tr-TR"/>
        </w:rPr>
        <w:lastRenderedPageBreak/>
        <w:t>“primäre” Dialekt des Kiezdeutschen werde nun ungeachtet Migrationshintergrund von Jugendlichen aller Ethnien gepflegt.</w:t>
      </w:r>
      <w:r w:rsidR="008C4383">
        <w:rPr>
          <w:sz w:val="24"/>
          <w:szCs w:val="24"/>
          <w:lang w:val="tr-TR"/>
        </w:rPr>
        <w:t xml:space="preserve"> </w:t>
      </w:r>
    </w:p>
    <w:p w:rsidR="00407567" w:rsidRPr="003F6F4B" w:rsidRDefault="008410D3" w:rsidP="003F6F4B">
      <w:pPr>
        <w:spacing w:line="480" w:lineRule="auto"/>
        <w:rPr>
          <w:sz w:val="24"/>
          <w:szCs w:val="24"/>
        </w:rPr>
      </w:pPr>
      <w:r w:rsidRPr="003F6F4B">
        <w:rPr>
          <w:sz w:val="24"/>
          <w:szCs w:val="24"/>
        </w:rPr>
        <w:t>Z</w:t>
      </w:r>
      <w:r w:rsidR="00B82AFB" w:rsidRPr="003F6F4B">
        <w:rPr>
          <w:sz w:val="24"/>
          <w:szCs w:val="24"/>
        </w:rPr>
        <w:t>u</w:t>
      </w:r>
      <w:r w:rsidR="005633B9" w:rsidRPr="003F6F4B">
        <w:rPr>
          <w:sz w:val="24"/>
          <w:szCs w:val="24"/>
        </w:rPr>
        <w:t xml:space="preserve"> </w:t>
      </w:r>
      <w:r w:rsidRPr="003F6F4B">
        <w:rPr>
          <w:sz w:val="24"/>
          <w:szCs w:val="24"/>
        </w:rPr>
        <w:t xml:space="preserve">den </w:t>
      </w:r>
      <w:r w:rsidR="005633B9" w:rsidRPr="003F6F4B">
        <w:rPr>
          <w:sz w:val="24"/>
          <w:szCs w:val="24"/>
        </w:rPr>
        <w:t>soziolinguistischen Charakteristika des Kiezdeutschen ist letztlich</w:t>
      </w:r>
      <w:r w:rsidRPr="003F6F4B">
        <w:rPr>
          <w:sz w:val="24"/>
          <w:szCs w:val="24"/>
        </w:rPr>
        <w:t xml:space="preserve"> auch</w:t>
      </w:r>
      <w:r w:rsidR="005633B9" w:rsidRPr="003F6F4B">
        <w:rPr>
          <w:sz w:val="24"/>
          <w:szCs w:val="24"/>
        </w:rPr>
        <w:t xml:space="preserve"> </w:t>
      </w:r>
      <w:r w:rsidRPr="003F6F4B">
        <w:rPr>
          <w:sz w:val="24"/>
          <w:szCs w:val="24"/>
        </w:rPr>
        <w:t>die Beobachtung Wieses erwähnenswert</w:t>
      </w:r>
      <w:r w:rsidR="005633B9" w:rsidRPr="003F6F4B">
        <w:rPr>
          <w:sz w:val="24"/>
          <w:szCs w:val="24"/>
        </w:rPr>
        <w:t>, dass</w:t>
      </w:r>
      <w:r w:rsidR="00B82AFB" w:rsidRPr="003F6F4B">
        <w:rPr>
          <w:sz w:val="24"/>
          <w:szCs w:val="24"/>
        </w:rPr>
        <w:t xml:space="preserve"> Kiezdeutsch normalerweise nur eines von mehreren Sprachregistern </w:t>
      </w:r>
      <w:r w:rsidR="00704E41">
        <w:rPr>
          <w:sz w:val="24"/>
          <w:szCs w:val="24"/>
        </w:rPr>
        <w:t>der einzelnen Sprecher darstelle</w:t>
      </w:r>
      <w:r w:rsidR="00B82AFB" w:rsidRPr="003F6F4B">
        <w:rPr>
          <w:sz w:val="24"/>
          <w:szCs w:val="24"/>
        </w:rPr>
        <w:t>.</w:t>
      </w:r>
      <w:r w:rsidR="00BB74CA">
        <w:rPr>
          <w:sz w:val="24"/>
          <w:szCs w:val="24"/>
        </w:rPr>
        <w:t xml:space="preserve"> </w:t>
      </w:r>
      <w:r w:rsidR="0031639E" w:rsidRPr="003F6F4B">
        <w:rPr>
          <w:sz w:val="24"/>
          <w:szCs w:val="24"/>
        </w:rPr>
        <w:t>Laut Wiese umfasse das linguistische Repertoire der meisten Kiezdeutschsprecher auch standardsprachliche Register: Ki</w:t>
      </w:r>
      <w:r w:rsidR="003A4FB2" w:rsidRPr="003F6F4B">
        <w:rPr>
          <w:sz w:val="24"/>
          <w:szCs w:val="24"/>
        </w:rPr>
        <w:t>ezdeutsch werde</w:t>
      </w:r>
      <w:r w:rsidR="0031639E" w:rsidRPr="003F6F4B">
        <w:rPr>
          <w:sz w:val="24"/>
          <w:szCs w:val="24"/>
        </w:rPr>
        <w:t xml:space="preserve"> also nicht ungeachtet der Sprachsituation eingesetzt, sondern gezielt in bestimmten Kontexten (in multiethnischen Gegenden</w:t>
      </w:r>
      <w:r w:rsidR="00CB6426" w:rsidRPr="003F6F4B">
        <w:rPr>
          <w:sz w:val="24"/>
          <w:szCs w:val="24"/>
        </w:rPr>
        <w:t>, unter Freunden</w:t>
      </w:r>
      <w:r w:rsidR="0031639E" w:rsidRPr="003F6F4B">
        <w:rPr>
          <w:sz w:val="24"/>
          <w:szCs w:val="24"/>
        </w:rPr>
        <w:t>) verwendet</w:t>
      </w:r>
      <w:r w:rsidR="00CB6426" w:rsidRPr="003F6F4B">
        <w:rPr>
          <w:sz w:val="24"/>
          <w:szCs w:val="24"/>
        </w:rPr>
        <w:t xml:space="preserve"> (</w:t>
      </w:r>
      <w:r w:rsidR="00E75339">
        <w:rPr>
          <w:sz w:val="24"/>
          <w:szCs w:val="24"/>
        </w:rPr>
        <w:t xml:space="preserve">„Grammatical Innovation“ </w:t>
      </w:r>
      <w:r w:rsidR="00CB6426" w:rsidRPr="003F6F4B">
        <w:rPr>
          <w:sz w:val="24"/>
          <w:szCs w:val="24"/>
        </w:rPr>
        <w:t>748)</w:t>
      </w:r>
      <w:r w:rsidRPr="003F6F4B">
        <w:rPr>
          <w:sz w:val="24"/>
          <w:szCs w:val="24"/>
        </w:rPr>
        <w:t>.</w:t>
      </w:r>
      <w:r w:rsidR="00BB74CA">
        <w:rPr>
          <w:sz w:val="24"/>
          <w:szCs w:val="24"/>
        </w:rPr>
        <w:t xml:space="preserve"> </w:t>
      </w:r>
      <w:r w:rsidRPr="003F6F4B">
        <w:rPr>
          <w:sz w:val="24"/>
          <w:szCs w:val="24"/>
        </w:rPr>
        <w:t>Das standardsprachliche Idiom hingegen</w:t>
      </w:r>
      <w:r w:rsidR="003A4FB2" w:rsidRPr="003F6F4B">
        <w:rPr>
          <w:sz w:val="24"/>
          <w:szCs w:val="24"/>
        </w:rPr>
        <w:t xml:space="preserve"> erscheine </w:t>
      </w:r>
      <w:r w:rsidR="00CB6426" w:rsidRPr="003F6F4B">
        <w:rPr>
          <w:sz w:val="24"/>
          <w:szCs w:val="24"/>
        </w:rPr>
        <w:t>in anderen Kontexten als bevorzugte Sprechweise, etwa wenn Jugendliche mit Lehrern od</w:t>
      </w:r>
      <w:r w:rsidR="00DC55CE">
        <w:rPr>
          <w:sz w:val="24"/>
          <w:szCs w:val="24"/>
        </w:rPr>
        <w:t>er Beamten reden müssen (Heinz, „Emotionales Thema“</w:t>
      </w:r>
      <w:r w:rsidR="00CB6426" w:rsidRPr="003F6F4B">
        <w:rPr>
          <w:sz w:val="24"/>
          <w:szCs w:val="24"/>
        </w:rPr>
        <w:t>)</w:t>
      </w:r>
      <w:r w:rsidR="0031639E" w:rsidRPr="003F6F4B">
        <w:rPr>
          <w:sz w:val="24"/>
          <w:szCs w:val="24"/>
        </w:rPr>
        <w:t>.</w:t>
      </w:r>
      <w:r w:rsidR="00BB74CA">
        <w:rPr>
          <w:sz w:val="24"/>
          <w:szCs w:val="24"/>
        </w:rPr>
        <w:t xml:space="preserve"> </w:t>
      </w:r>
      <w:r w:rsidR="00CB6426" w:rsidRPr="003F6F4B">
        <w:rPr>
          <w:sz w:val="24"/>
          <w:szCs w:val="24"/>
        </w:rPr>
        <w:t xml:space="preserve">Es </w:t>
      </w:r>
      <w:r w:rsidR="003A4FB2" w:rsidRPr="003F6F4B">
        <w:rPr>
          <w:sz w:val="24"/>
          <w:szCs w:val="24"/>
        </w:rPr>
        <w:t>gebe</w:t>
      </w:r>
      <w:r w:rsidR="00CB6426" w:rsidRPr="003F6F4B">
        <w:rPr>
          <w:sz w:val="24"/>
          <w:szCs w:val="24"/>
        </w:rPr>
        <w:t xml:space="preserve"> also im Prinzip keine monolingualen Kiezdeutschsprecher, sondern nur </w:t>
      </w:r>
      <w:r w:rsidR="00CB6426" w:rsidRPr="003F6F4B">
        <w:rPr>
          <w:i/>
          <w:iCs/>
          <w:sz w:val="24"/>
          <w:szCs w:val="24"/>
        </w:rPr>
        <w:t>code-switching</w:t>
      </w:r>
      <w:r w:rsidR="00CB6426" w:rsidRPr="003F6F4B">
        <w:rPr>
          <w:sz w:val="24"/>
          <w:szCs w:val="24"/>
        </w:rPr>
        <w:t>-fähige, multilinguale Sprecher, die über mehrere</w:t>
      </w:r>
      <w:r w:rsidR="00407567" w:rsidRPr="003F6F4B">
        <w:rPr>
          <w:sz w:val="24"/>
          <w:szCs w:val="24"/>
        </w:rPr>
        <w:t xml:space="preserve"> sowohl</w:t>
      </w:r>
      <w:r w:rsidR="00CB6426" w:rsidRPr="003F6F4B">
        <w:rPr>
          <w:sz w:val="24"/>
          <w:szCs w:val="24"/>
        </w:rPr>
        <w:t xml:space="preserve"> dialektale </w:t>
      </w:r>
      <w:r w:rsidR="00407567" w:rsidRPr="003F6F4B">
        <w:rPr>
          <w:sz w:val="24"/>
          <w:szCs w:val="24"/>
        </w:rPr>
        <w:t>als auch</w:t>
      </w:r>
      <w:r w:rsidR="00CB6426" w:rsidRPr="003F6F4B">
        <w:rPr>
          <w:sz w:val="24"/>
          <w:szCs w:val="24"/>
        </w:rPr>
        <w:t xml:space="preserve"> standardsprachliche Register verfügen.</w:t>
      </w:r>
      <w:r w:rsidR="00BB74CA">
        <w:rPr>
          <w:sz w:val="24"/>
          <w:szCs w:val="24"/>
        </w:rPr>
        <w:t xml:space="preserve"> </w:t>
      </w:r>
    </w:p>
    <w:p w:rsidR="009B4626" w:rsidRPr="003F6F4B" w:rsidRDefault="00407567" w:rsidP="003F6F4B">
      <w:pPr>
        <w:spacing w:line="480" w:lineRule="auto"/>
        <w:rPr>
          <w:sz w:val="24"/>
          <w:szCs w:val="24"/>
        </w:rPr>
      </w:pPr>
      <w:r w:rsidRPr="003F6F4B">
        <w:rPr>
          <w:sz w:val="24"/>
          <w:szCs w:val="24"/>
        </w:rPr>
        <w:t xml:space="preserve">Kiezdeutsch wird kurzum </w:t>
      </w:r>
      <w:r w:rsidR="000911E9" w:rsidRPr="003F6F4B">
        <w:rPr>
          <w:sz w:val="24"/>
          <w:szCs w:val="24"/>
        </w:rPr>
        <w:t xml:space="preserve">in der Forschung </w:t>
      </w:r>
      <w:r w:rsidRPr="003F6F4B">
        <w:rPr>
          <w:sz w:val="24"/>
          <w:szCs w:val="24"/>
        </w:rPr>
        <w:t>als „Multiethnolekt“ bezeichnet, ist in etlichen multikulturellen Gegenden deutscher Grossstädte anzutreffen</w:t>
      </w:r>
      <w:r w:rsidR="009B4626" w:rsidRPr="003F6F4B">
        <w:rPr>
          <w:sz w:val="24"/>
          <w:szCs w:val="24"/>
        </w:rPr>
        <w:t>, besonders bei Jugendlichen</w:t>
      </w:r>
      <w:r w:rsidR="00B038C7">
        <w:rPr>
          <w:sz w:val="24"/>
          <w:szCs w:val="24"/>
        </w:rPr>
        <w:t>,</w:t>
      </w:r>
      <w:r w:rsidR="009B4626" w:rsidRPr="003F6F4B">
        <w:rPr>
          <w:sz w:val="24"/>
          <w:szCs w:val="24"/>
        </w:rPr>
        <w:t xml:space="preserve"> und wurzelt vermutlich in dem einst ethnisch bestimmenden Gastarbeiterdeutsch </w:t>
      </w:r>
      <w:r w:rsidR="003C3716" w:rsidRPr="003F6F4B">
        <w:rPr>
          <w:sz w:val="24"/>
          <w:szCs w:val="24"/>
        </w:rPr>
        <w:t>hauptsächlich türkischer</w:t>
      </w:r>
      <w:r w:rsidR="009B4626" w:rsidRPr="003F6F4B">
        <w:rPr>
          <w:sz w:val="24"/>
          <w:szCs w:val="24"/>
        </w:rPr>
        <w:t xml:space="preserve"> Immigranten</w:t>
      </w:r>
      <w:r w:rsidRPr="003F6F4B">
        <w:rPr>
          <w:sz w:val="24"/>
          <w:szCs w:val="24"/>
        </w:rPr>
        <w:t>.</w:t>
      </w:r>
      <w:r w:rsidR="00BB74CA">
        <w:rPr>
          <w:sz w:val="24"/>
          <w:szCs w:val="24"/>
        </w:rPr>
        <w:t xml:space="preserve"> </w:t>
      </w:r>
      <w:r w:rsidR="00CB6426" w:rsidRPr="003F6F4B">
        <w:rPr>
          <w:sz w:val="24"/>
          <w:szCs w:val="24"/>
        </w:rPr>
        <w:t>Was sind aber die sprachliche</w:t>
      </w:r>
      <w:r w:rsidRPr="003F6F4B">
        <w:rPr>
          <w:sz w:val="24"/>
          <w:szCs w:val="24"/>
        </w:rPr>
        <w:t>n</w:t>
      </w:r>
      <w:r w:rsidR="00CB6426" w:rsidRPr="003F6F4B">
        <w:rPr>
          <w:sz w:val="24"/>
          <w:szCs w:val="24"/>
        </w:rPr>
        <w:t xml:space="preserve"> Merkmale des Kiezdeutschen?</w:t>
      </w:r>
      <w:r w:rsidR="00BB74CA">
        <w:rPr>
          <w:sz w:val="24"/>
          <w:szCs w:val="24"/>
        </w:rPr>
        <w:t xml:space="preserve"> </w:t>
      </w:r>
      <w:r w:rsidR="00793D45" w:rsidRPr="003F6F4B">
        <w:rPr>
          <w:sz w:val="24"/>
          <w:szCs w:val="24"/>
        </w:rPr>
        <w:t>Bevor syntaktische und phonetische Besonderheiten angesprochen werden können, muss als Bedingung erst eingeführt</w:t>
      </w:r>
      <w:r w:rsidR="000E53AA" w:rsidRPr="003F6F4B">
        <w:rPr>
          <w:sz w:val="24"/>
          <w:szCs w:val="24"/>
        </w:rPr>
        <w:t xml:space="preserve"> werden</w:t>
      </w:r>
      <w:r w:rsidR="00793D45" w:rsidRPr="003F6F4B">
        <w:rPr>
          <w:sz w:val="24"/>
          <w:szCs w:val="24"/>
        </w:rPr>
        <w:t xml:space="preserve">, dass </w:t>
      </w:r>
      <w:r w:rsidR="002C6E13" w:rsidRPr="003F6F4B">
        <w:rPr>
          <w:sz w:val="24"/>
          <w:szCs w:val="24"/>
        </w:rPr>
        <w:t>kein</w:t>
      </w:r>
      <w:r w:rsidR="00793D45" w:rsidRPr="003F6F4B">
        <w:rPr>
          <w:sz w:val="24"/>
          <w:szCs w:val="24"/>
        </w:rPr>
        <w:t xml:space="preserve"> </w:t>
      </w:r>
      <w:r w:rsidR="00793D45" w:rsidRPr="003F6F4B">
        <w:rPr>
          <w:i/>
          <w:sz w:val="24"/>
          <w:szCs w:val="24"/>
        </w:rPr>
        <w:t>einziges</w:t>
      </w:r>
      <w:r w:rsidR="00793D45" w:rsidRPr="003F6F4B">
        <w:rPr>
          <w:sz w:val="24"/>
          <w:szCs w:val="24"/>
        </w:rPr>
        <w:t xml:space="preserve"> Kiezdeutsch in sämtlichen städtischen Umgebungen Deutschlands besteht</w:t>
      </w:r>
      <w:r w:rsidR="000E53AA" w:rsidRPr="003F6F4B">
        <w:rPr>
          <w:sz w:val="24"/>
          <w:szCs w:val="24"/>
        </w:rPr>
        <w:t>, sondern mehrere.</w:t>
      </w:r>
      <w:r w:rsidR="00BB74CA">
        <w:rPr>
          <w:sz w:val="24"/>
          <w:szCs w:val="24"/>
        </w:rPr>
        <w:t xml:space="preserve"> </w:t>
      </w:r>
      <w:r w:rsidR="002C6E13" w:rsidRPr="003F6F4B">
        <w:rPr>
          <w:sz w:val="24"/>
          <w:szCs w:val="24"/>
        </w:rPr>
        <w:t>Ganz allgemein gesagt, beziehen</w:t>
      </w:r>
      <w:r w:rsidR="000E53AA" w:rsidRPr="003F6F4B">
        <w:rPr>
          <w:sz w:val="24"/>
          <w:szCs w:val="24"/>
        </w:rPr>
        <w:t xml:space="preserve"> Jugendsprache</w:t>
      </w:r>
      <w:r w:rsidR="002C6E13" w:rsidRPr="003F6F4B">
        <w:rPr>
          <w:sz w:val="24"/>
          <w:szCs w:val="24"/>
        </w:rPr>
        <w:t>n</w:t>
      </w:r>
      <w:r w:rsidR="000E53AA" w:rsidRPr="003F6F4B">
        <w:rPr>
          <w:sz w:val="24"/>
          <w:szCs w:val="24"/>
        </w:rPr>
        <w:t xml:space="preserve"> oft regional geprägte sprachliche Unterschiede mit in ihr</w:t>
      </w:r>
      <w:r w:rsidR="002C6E13" w:rsidRPr="003F6F4B">
        <w:rPr>
          <w:sz w:val="24"/>
          <w:szCs w:val="24"/>
        </w:rPr>
        <w:t>e</w:t>
      </w:r>
      <w:r w:rsidR="000E53AA" w:rsidRPr="003F6F4B">
        <w:rPr>
          <w:sz w:val="24"/>
          <w:szCs w:val="24"/>
        </w:rPr>
        <w:t xml:space="preserve"> lautliche</w:t>
      </w:r>
      <w:r w:rsidR="002C6E13" w:rsidRPr="003F6F4B">
        <w:rPr>
          <w:sz w:val="24"/>
          <w:szCs w:val="24"/>
        </w:rPr>
        <w:t>n und syntaktischen</w:t>
      </w:r>
      <w:r w:rsidR="000E53AA" w:rsidRPr="003F6F4B">
        <w:rPr>
          <w:sz w:val="24"/>
          <w:szCs w:val="24"/>
        </w:rPr>
        <w:t xml:space="preserve"> System</w:t>
      </w:r>
      <w:r w:rsidR="002C6E13" w:rsidRPr="003F6F4B">
        <w:rPr>
          <w:sz w:val="24"/>
          <w:szCs w:val="24"/>
        </w:rPr>
        <w:t>e</w:t>
      </w:r>
      <w:r w:rsidR="000E53AA" w:rsidRPr="003F6F4B">
        <w:rPr>
          <w:sz w:val="24"/>
          <w:szCs w:val="24"/>
        </w:rPr>
        <w:t xml:space="preserve"> ein, </w:t>
      </w:r>
      <w:r w:rsidR="00856D53" w:rsidRPr="003F6F4B">
        <w:rPr>
          <w:sz w:val="24"/>
          <w:szCs w:val="24"/>
        </w:rPr>
        <w:t xml:space="preserve">was dazu führt, dass das Kiezdeutsch in </w:t>
      </w:r>
      <w:r w:rsidR="00856D53" w:rsidRPr="003F6F4B">
        <w:rPr>
          <w:sz w:val="24"/>
          <w:szCs w:val="24"/>
        </w:rPr>
        <w:lastRenderedPageBreak/>
        <w:t xml:space="preserve">Stuttgart zum Teil </w:t>
      </w:r>
      <w:r w:rsidR="00A3463C" w:rsidRPr="003F6F4B">
        <w:rPr>
          <w:sz w:val="24"/>
          <w:szCs w:val="24"/>
        </w:rPr>
        <w:t xml:space="preserve">auch </w:t>
      </w:r>
      <w:r w:rsidR="00856D53" w:rsidRPr="003F6F4B">
        <w:rPr>
          <w:sz w:val="24"/>
          <w:szCs w:val="24"/>
        </w:rPr>
        <w:t>schwäbische Elemente aufweist, während Berliner Kiezdeutsch Elemente des Berlinischen aufgreift</w:t>
      </w:r>
      <w:r w:rsidR="002C6E13" w:rsidRPr="003F6F4B">
        <w:rPr>
          <w:sz w:val="24"/>
          <w:szCs w:val="24"/>
        </w:rPr>
        <w:t xml:space="preserve"> (Wiese</w:t>
      </w:r>
      <w:r w:rsidR="00E75339">
        <w:rPr>
          <w:sz w:val="24"/>
          <w:szCs w:val="24"/>
        </w:rPr>
        <w:t>, „Grammatical Innovation“</w:t>
      </w:r>
      <w:r w:rsidR="002C6E13" w:rsidRPr="003F6F4B">
        <w:rPr>
          <w:sz w:val="24"/>
          <w:szCs w:val="24"/>
        </w:rPr>
        <w:t xml:space="preserve"> 786).</w:t>
      </w:r>
      <w:r w:rsidR="00BB74CA">
        <w:rPr>
          <w:sz w:val="24"/>
          <w:szCs w:val="24"/>
        </w:rPr>
        <w:t xml:space="preserve"> </w:t>
      </w:r>
    </w:p>
    <w:p w:rsidR="00AE308C" w:rsidRPr="003F6F4B" w:rsidRDefault="00F2144C" w:rsidP="003F6F4B">
      <w:pPr>
        <w:spacing w:line="480" w:lineRule="auto"/>
        <w:rPr>
          <w:sz w:val="24"/>
          <w:szCs w:val="24"/>
        </w:rPr>
      </w:pPr>
      <w:r w:rsidRPr="007567D0">
        <w:rPr>
          <w:sz w:val="24"/>
          <w:szCs w:val="24"/>
        </w:rPr>
        <w:t>Dabei ist</w:t>
      </w:r>
      <w:r w:rsidR="00F8677C" w:rsidRPr="007567D0">
        <w:rPr>
          <w:sz w:val="24"/>
          <w:szCs w:val="24"/>
        </w:rPr>
        <w:t xml:space="preserve"> auch</w:t>
      </w:r>
      <w:r w:rsidRPr="007567D0">
        <w:rPr>
          <w:sz w:val="24"/>
          <w:szCs w:val="24"/>
        </w:rPr>
        <w:t xml:space="preserve"> wichtig zu </w:t>
      </w:r>
      <w:r w:rsidR="001B7B87" w:rsidRPr="007567D0">
        <w:rPr>
          <w:sz w:val="24"/>
          <w:szCs w:val="24"/>
        </w:rPr>
        <w:t>ver</w:t>
      </w:r>
      <w:r w:rsidRPr="007567D0">
        <w:rPr>
          <w:sz w:val="24"/>
          <w:szCs w:val="24"/>
        </w:rPr>
        <w:t>merken, dass viele der sprachlichen „Neuerungen“ des Kiezdeutschen</w:t>
      </w:r>
      <w:r w:rsidR="006E2A98" w:rsidRPr="007567D0">
        <w:rPr>
          <w:sz w:val="24"/>
          <w:szCs w:val="24"/>
        </w:rPr>
        <w:t xml:space="preserve"> auf nationaler Ebene</w:t>
      </w:r>
      <w:r w:rsidRPr="007567D0">
        <w:rPr>
          <w:sz w:val="24"/>
          <w:szCs w:val="24"/>
        </w:rPr>
        <w:t xml:space="preserve"> auch schon seit längerer Zeit in </w:t>
      </w:r>
      <w:r w:rsidR="00F8677C" w:rsidRPr="007567D0">
        <w:rPr>
          <w:sz w:val="24"/>
          <w:szCs w:val="24"/>
        </w:rPr>
        <w:t>einzelnen</w:t>
      </w:r>
      <w:r w:rsidRPr="007567D0">
        <w:rPr>
          <w:sz w:val="24"/>
          <w:szCs w:val="24"/>
        </w:rPr>
        <w:t xml:space="preserve"> Dialekten des Deutschen aufzuweisen sind:</w:t>
      </w:r>
      <w:r w:rsidR="008D1A02" w:rsidRPr="007567D0">
        <w:rPr>
          <w:sz w:val="24"/>
          <w:szCs w:val="24"/>
        </w:rPr>
        <w:t xml:space="preserve"> Kiezdeutsch stellt natü</w:t>
      </w:r>
      <w:r w:rsidR="009864D8" w:rsidRPr="007567D0">
        <w:rPr>
          <w:sz w:val="24"/>
          <w:szCs w:val="24"/>
        </w:rPr>
        <w:t>rlich nicht das Endstadium des Gesamtd</w:t>
      </w:r>
      <w:r w:rsidR="008D1A02" w:rsidRPr="007567D0">
        <w:rPr>
          <w:sz w:val="24"/>
          <w:szCs w:val="24"/>
        </w:rPr>
        <w:t>eutschen dar, sondern wandelt sich neben anderen Sprechweisen, zieht sie sogar z</w:t>
      </w:r>
      <w:r w:rsidR="00B71FDC">
        <w:rPr>
          <w:sz w:val="24"/>
          <w:szCs w:val="24"/>
        </w:rPr>
        <w:t>um Teil</w:t>
      </w:r>
      <w:r w:rsidR="008D1A02" w:rsidRPr="007567D0">
        <w:rPr>
          <w:sz w:val="24"/>
          <w:szCs w:val="24"/>
        </w:rPr>
        <w:t xml:space="preserve"> als Muster für weitere Entwicklung heran. </w:t>
      </w:r>
      <w:r w:rsidR="008A7419" w:rsidRPr="007567D0">
        <w:rPr>
          <w:sz w:val="24"/>
          <w:szCs w:val="24"/>
        </w:rPr>
        <w:t xml:space="preserve">(Auer u. </w:t>
      </w:r>
      <w:r w:rsidR="001075BF" w:rsidRPr="007567D0">
        <w:rPr>
          <w:sz w:val="24"/>
          <w:szCs w:val="24"/>
          <w:lang w:val="tr-TR"/>
        </w:rPr>
        <w:t>İnci</w:t>
      </w:r>
      <w:r w:rsidR="001075BF" w:rsidRPr="007567D0">
        <w:rPr>
          <w:sz w:val="24"/>
          <w:szCs w:val="24"/>
        </w:rPr>
        <w:t xml:space="preserve"> </w:t>
      </w:r>
      <w:r w:rsidR="008A7419" w:rsidRPr="007567D0">
        <w:rPr>
          <w:sz w:val="24"/>
          <w:szCs w:val="24"/>
        </w:rPr>
        <w:t>207).</w:t>
      </w:r>
      <w:r w:rsidR="008C4383">
        <w:rPr>
          <w:sz w:val="24"/>
          <w:szCs w:val="24"/>
        </w:rPr>
        <w:t xml:space="preserve"> </w:t>
      </w:r>
      <w:r w:rsidR="00A3463C" w:rsidRPr="003F6F4B">
        <w:rPr>
          <w:sz w:val="24"/>
          <w:szCs w:val="24"/>
        </w:rPr>
        <w:t>Da Kiezdeutsch</w:t>
      </w:r>
      <w:r w:rsidR="00B71FDC">
        <w:rPr>
          <w:sz w:val="24"/>
          <w:szCs w:val="24"/>
        </w:rPr>
        <w:t xml:space="preserve"> vor a</w:t>
      </w:r>
      <w:r w:rsidR="00704E41">
        <w:rPr>
          <w:sz w:val="24"/>
          <w:szCs w:val="24"/>
        </w:rPr>
        <w:t>llem</w:t>
      </w:r>
      <w:r w:rsidR="00A3463C" w:rsidRPr="003F6F4B">
        <w:rPr>
          <w:sz w:val="24"/>
          <w:szCs w:val="24"/>
        </w:rPr>
        <w:t xml:space="preserve"> in multilingualen Ge</w:t>
      </w:r>
      <w:r w:rsidR="00AE308C" w:rsidRPr="003F6F4B">
        <w:rPr>
          <w:sz w:val="24"/>
          <w:szCs w:val="24"/>
        </w:rPr>
        <w:t>genden beheimatet ist, sorgen</w:t>
      </w:r>
      <w:r w:rsidR="00A3463C" w:rsidRPr="003F6F4B">
        <w:rPr>
          <w:sz w:val="24"/>
          <w:szCs w:val="24"/>
        </w:rPr>
        <w:t xml:space="preserve"> </w:t>
      </w:r>
      <w:r w:rsidR="00AE308C" w:rsidRPr="003F6F4B">
        <w:rPr>
          <w:sz w:val="24"/>
          <w:szCs w:val="24"/>
        </w:rPr>
        <w:t xml:space="preserve">auch </w:t>
      </w:r>
      <w:r w:rsidR="00A3463C" w:rsidRPr="003F6F4B">
        <w:rPr>
          <w:sz w:val="24"/>
          <w:szCs w:val="24"/>
        </w:rPr>
        <w:t>di</w:t>
      </w:r>
      <w:r w:rsidR="00AE308C" w:rsidRPr="003F6F4B">
        <w:rPr>
          <w:sz w:val="24"/>
          <w:szCs w:val="24"/>
        </w:rPr>
        <w:t>e einzelnen Sprachen, die in den</w:t>
      </w:r>
      <w:r w:rsidR="00A3463C" w:rsidRPr="003F6F4B">
        <w:rPr>
          <w:sz w:val="24"/>
          <w:szCs w:val="24"/>
        </w:rPr>
        <w:t xml:space="preserve"> jeweiligen Nachbarschaften</w:t>
      </w:r>
      <w:r w:rsidR="00AE308C" w:rsidRPr="003F6F4B">
        <w:rPr>
          <w:sz w:val="24"/>
          <w:szCs w:val="24"/>
        </w:rPr>
        <w:t xml:space="preserve"> geläufig sind, für Varianz mit Hinsicht auf Aussprache und grammatische Struktur </w:t>
      </w:r>
      <w:r w:rsidR="00FB5BAD">
        <w:rPr>
          <w:sz w:val="24"/>
          <w:szCs w:val="24"/>
        </w:rPr>
        <w:t>(</w:t>
      </w:r>
      <w:r w:rsidR="00704E41" w:rsidRPr="007567D0">
        <w:rPr>
          <w:sz w:val="24"/>
          <w:szCs w:val="24"/>
        </w:rPr>
        <w:t>Deppermann</w:t>
      </w:r>
      <w:r w:rsidR="00AE308C" w:rsidRPr="003F6F4B">
        <w:rPr>
          <w:sz w:val="24"/>
          <w:szCs w:val="24"/>
        </w:rPr>
        <w:t>).</w:t>
      </w:r>
      <w:r w:rsidR="00BB74CA">
        <w:rPr>
          <w:sz w:val="24"/>
          <w:szCs w:val="24"/>
        </w:rPr>
        <w:t xml:space="preserve"> </w:t>
      </w:r>
      <w:r w:rsidR="00446FF9">
        <w:rPr>
          <w:sz w:val="24"/>
          <w:szCs w:val="24"/>
        </w:rPr>
        <w:t xml:space="preserve">Es </w:t>
      </w:r>
      <w:r w:rsidR="002C6E13" w:rsidRPr="003F6F4B">
        <w:rPr>
          <w:sz w:val="24"/>
          <w:szCs w:val="24"/>
        </w:rPr>
        <w:t>walten dennoch</w:t>
      </w:r>
      <w:r w:rsidR="00856D53" w:rsidRPr="003F6F4B">
        <w:rPr>
          <w:sz w:val="24"/>
          <w:szCs w:val="24"/>
        </w:rPr>
        <w:t xml:space="preserve"> einige</w:t>
      </w:r>
      <w:r w:rsidR="002C6E13" w:rsidRPr="003F6F4B">
        <w:rPr>
          <w:sz w:val="24"/>
          <w:szCs w:val="24"/>
        </w:rPr>
        <w:t xml:space="preserve"> übergreifende</w:t>
      </w:r>
      <w:r w:rsidR="00856D53" w:rsidRPr="003F6F4B">
        <w:rPr>
          <w:sz w:val="24"/>
          <w:szCs w:val="24"/>
        </w:rPr>
        <w:t xml:space="preserve"> Tendenzen</w:t>
      </w:r>
      <w:r w:rsidR="002C6E13" w:rsidRPr="003F6F4B">
        <w:rPr>
          <w:sz w:val="24"/>
          <w:szCs w:val="24"/>
        </w:rPr>
        <w:t xml:space="preserve"> in der Jugendsprache von heute: genug, dass man von Kiezdeutsch als Begriff überhaupt reden kann.</w:t>
      </w:r>
      <w:r w:rsidR="00BB74CA">
        <w:rPr>
          <w:sz w:val="24"/>
          <w:szCs w:val="24"/>
        </w:rPr>
        <w:t xml:space="preserve"> </w:t>
      </w:r>
      <w:r w:rsidR="00AE308C" w:rsidRPr="003F6F4B">
        <w:rPr>
          <w:sz w:val="24"/>
          <w:szCs w:val="24"/>
        </w:rPr>
        <w:t>Dieser Artikel zieht lediglich</w:t>
      </w:r>
      <w:r w:rsidR="002C6E13" w:rsidRPr="003F6F4B">
        <w:rPr>
          <w:sz w:val="24"/>
          <w:szCs w:val="24"/>
        </w:rPr>
        <w:t xml:space="preserve"> diese </w:t>
      </w:r>
      <w:r w:rsidR="00AE308C" w:rsidRPr="003F6F4B">
        <w:rPr>
          <w:sz w:val="24"/>
          <w:szCs w:val="24"/>
        </w:rPr>
        <w:t>Tendenzen heran: für Analysen regionaler Besond</w:t>
      </w:r>
      <w:r w:rsidR="00FB5BAD">
        <w:rPr>
          <w:sz w:val="24"/>
          <w:szCs w:val="24"/>
        </w:rPr>
        <w:t>erheiten des Kiezdeutschen lässt</w:t>
      </w:r>
      <w:r w:rsidR="00AE308C" w:rsidRPr="003F6F4B">
        <w:rPr>
          <w:sz w:val="24"/>
          <w:szCs w:val="24"/>
        </w:rPr>
        <w:t xml:space="preserve"> sich die </w:t>
      </w:r>
      <w:r w:rsidR="00FB5BAD">
        <w:rPr>
          <w:sz w:val="24"/>
          <w:szCs w:val="24"/>
        </w:rPr>
        <w:t>Arbeit von Marossek (in Bezug auf berlinische Kiezdeutschvarianz) und von Arnulf Deppermann (Stuttgarter Sprachraum)</w:t>
      </w:r>
      <w:r w:rsidR="00AE308C" w:rsidRPr="003F6F4B">
        <w:rPr>
          <w:sz w:val="24"/>
          <w:szCs w:val="24"/>
        </w:rPr>
        <w:t xml:space="preserve"> empfehlen.</w:t>
      </w:r>
      <w:r w:rsidR="00BB74CA">
        <w:rPr>
          <w:sz w:val="24"/>
          <w:szCs w:val="24"/>
        </w:rPr>
        <w:t xml:space="preserve"> </w:t>
      </w:r>
    </w:p>
    <w:p w:rsidR="00AA0A6B" w:rsidRPr="003F6F4B" w:rsidRDefault="005A17FF" w:rsidP="003F6F4B">
      <w:pPr>
        <w:spacing w:line="480" w:lineRule="auto"/>
        <w:rPr>
          <w:sz w:val="24"/>
          <w:szCs w:val="24"/>
        </w:rPr>
      </w:pPr>
      <w:r w:rsidRPr="003F6F4B">
        <w:rPr>
          <w:sz w:val="24"/>
          <w:szCs w:val="24"/>
        </w:rPr>
        <w:t>Sprachwissenschaftler</w:t>
      </w:r>
      <w:r w:rsidR="00AE308C" w:rsidRPr="003F6F4B">
        <w:rPr>
          <w:sz w:val="24"/>
          <w:szCs w:val="24"/>
        </w:rPr>
        <w:t xml:space="preserve"> </w:t>
      </w:r>
      <w:r w:rsidR="00252396" w:rsidRPr="003F6F4B">
        <w:rPr>
          <w:sz w:val="24"/>
          <w:szCs w:val="24"/>
        </w:rPr>
        <w:t xml:space="preserve">haben schon </w:t>
      </w:r>
      <w:r w:rsidR="001B7B87">
        <w:rPr>
          <w:sz w:val="24"/>
          <w:szCs w:val="24"/>
        </w:rPr>
        <w:t>im</w:t>
      </w:r>
      <w:r w:rsidRPr="003F6F4B">
        <w:rPr>
          <w:sz w:val="24"/>
          <w:szCs w:val="24"/>
        </w:rPr>
        <w:t xml:space="preserve"> letzten Jahrzehnt </w:t>
      </w:r>
      <w:r w:rsidR="00FF31BF" w:rsidRPr="003F6F4B">
        <w:rPr>
          <w:sz w:val="24"/>
          <w:szCs w:val="24"/>
        </w:rPr>
        <w:t xml:space="preserve">einige </w:t>
      </w:r>
      <w:r w:rsidR="009864D8" w:rsidRPr="003F6F4B">
        <w:rPr>
          <w:sz w:val="24"/>
          <w:szCs w:val="24"/>
        </w:rPr>
        <w:t xml:space="preserve">formale </w:t>
      </w:r>
      <w:r w:rsidR="00FF31BF" w:rsidRPr="003F6F4B">
        <w:rPr>
          <w:sz w:val="24"/>
          <w:szCs w:val="24"/>
        </w:rPr>
        <w:t>Merkmale des Kiezdeutschen</w:t>
      </w:r>
      <w:r w:rsidR="00252396" w:rsidRPr="003F6F4B">
        <w:rPr>
          <w:sz w:val="24"/>
          <w:szCs w:val="24"/>
        </w:rPr>
        <w:t xml:space="preserve"> bel</w:t>
      </w:r>
      <w:r w:rsidR="001B7B87">
        <w:rPr>
          <w:sz w:val="24"/>
          <w:szCs w:val="24"/>
        </w:rPr>
        <w:t>euchtet, die gründlich von standardsprachlichen</w:t>
      </w:r>
      <w:r w:rsidR="00252396" w:rsidRPr="003F6F4B">
        <w:rPr>
          <w:sz w:val="24"/>
          <w:szCs w:val="24"/>
        </w:rPr>
        <w:t xml:space="preserve"> Normen</w:t>
      </w:r>
      <w:r w:rsidR="00FF31BF" w:rsidRPr="003F6F4B">
        <w:rPr>
          <w:sz w:val="24"/>
          <w:szCs w:val="24"/>
        </w:rPr>
        <w:t xml:space="preserve"> abweichen.</w:t>
      </w:r>
      <w:r w:rsidR="00BB74CA">
        <w:rPr>
          <w:sz w:val="24"/>
          <w:szCs w:val="24"/>
        </w:rPr>
        <w:t xml:space="preserve"> </w:t>
      </w:r>
      <w:r w:rsidR="00742FF5" w:rsidRPr="003F6F4B">
        <w:rPr>
          <w:sz w:val="24"/>
          <w:szCs w:val="24"/>
        </w:rPr>
        <w:t xml:space="preserve">Phonetisch betrachtet ist die Koronalisierung des sogenannten Ich-Lauts </w:t>
      </w:r>
      <w:r w:rsidR="00742FF5" w:rsidRPr="003F6F4B">
        <w:rPr>
          <w:sz w:val="24"/>
          <w:szCs w:val="24"/>
          <w:lang w:val="de-DE"/>
        </w:rPr>
        <w:t>[ç] in [</w:t>
      </w:r>
      <w:r w:rsidR="00244923">
        <w:rPr>
          <w:sz w:val="24"/>
          <w:szCs w:val="24"/>
          <w:lang w:val="de-DE"/>
        </w:rPr>
        <w:t>ʃ</w:t>
      </w:r>
      <w:r w:rsidR="00742FF5" w:rsidRPr="003F6F4B">
        <w:rPr>
          <w:sz w:val="24"/>
          <w:szCs w:val="24"/>
          <w:lang w:val="de-DE"/>
        </w:rPr>
        <w:t>] besonders auffällig</w:t>
      </w:r>
      <w:r w:rsidRPr="003F6F4B">
        <w:rPr>
          <w:sz w:val="24"/>
          <w:szCs w:val="24"/>
          <w:lang w:val="de-DE"/>
        </w:rPr>
        <w:t xml:space="preserve">—ein Lautwechsel, dessen Entstehung laut Auer und </w:t>
      </w:r>
      <w:r w:rsidR="00D8493F" w:rsidRPr="003F6F4B">
        <w:rPr>
          <w:sz w:val="24"/>
          <w:szCs w:val="24"/>
          <w:lang w:val="tr-TR"/>
        </w:rPr>
        <w:t>İnci</w:t>
      </w:r>
      <w:r w:rsidR="009262C9" w:rsidRPr="003F6F4B">
        <w:rPr>
          <w:sz w:val="24"/>
          <w:szCs w:val="24"/>
          <w:lang w:val="de-DE"/>
        </w:rPr>
        <w:t xml:space="preserve"> </w:t>
      </w:r>
      <w:r w:rsidRPr="003F6F4B">
        <w:rPr>
          <w:sz w:val="24"/>
          <w:szCs w:val="24"/>
          <w:lang w:val="de-DE"/>
        </w:rPr>
        <w:t xml:space="preserve">hauptsächlich multilingualen Menschen mit Türkisch als Mutter- oder Heimsprache zuzuschreiben </w:t>
      </w:r>
      <w:r w:rsidR="008D1A02" w:rsidRPr="003F6F4B">
        <w:rPr>
          <w:sz w:val="24"/>
          <w:szCs w:val="24"/>
          <w:lang w:val="de-DE"/>
        </w:rPr>
        <w:t>sei</w:t>
      </w:r>
      <w:r w:rsidRPr="003F6F4B">
        <w:rPr>
          <w:sz w:val="24"/>
          <w:szCs w:val="24"/>
          <w:lang w:val="de-DE"/>
        </w:rPr>
        <w:t xml:space="preserve"> (207).</w:t>
      </w:r>
      <w:r w:rsidR="00BB74CA">
        <w:rPr>
          <w:sz w:val="24"/>
          <w:szCs w:val="24"/>
          <w:lang w:val="de-DE"/>
        </w:rPr>
        <w:t xml:space="preserve"> </w:t>
      </w:r>
      <w:r w:rsidRPr="003F6F4B">
        <w:rPr>
          <w:sz w:val="24"/>
          <w:szCs w:val="24"/>
          <w:lang w:val="de-DE"/>
        </w:rPr>
        <w:t xml:space="preserve">Transkribiert wird dieser Lautwechsel </w:t>
      </w:r>
      <w:r w:rsidR="00C03674" w:rsidRPr="003F6F4B">
        <w:rPr>
          <w:sz w:val="24"/>
          <w:szCs w:val="24"/>
          <w:lang w:val="de-DE"/>
        </w:rPr>
        <w:t xml:space="preserve">in der Forschung </w:t>
      </w:r>
      <w:r w:rsidRPr="003F6F4B">
        <w:rPr>
          <w:sz w:val="24"/>
          <w:szCs w:val="24"/>
          <w:lang w:val="de-DE"/>
        </w:rPr>
        <w:t xml:space="preserve">meistens mittels des Trigraphs </w:t>
      </w:r>
      <w:r w:rsidRPr="003F6F4B">
        <w:rPr>
          <w:sz w:val="24"/>
          <w:szCs w:val="24"/>
        </w:rPr>
        <w:t xml:space="preserve">&lt;sch&gt;, sodass </w:t>
      </w:r>
      <w:r w:rsidR="00C03674" w:rsidRPr="003F6F4B">
        <w:rPr>
          <w:sz w:val="24"/>
          <w:szCs w:val="24"/>
        </w:rPr>
        <w:t>ein standarddeutscher Satz wie „ich weiss nicht Alter“ im Kiezdeutschen als „isch weiss nischt Alder“ schriftlich realisiert wird (</w:t>
      </w:r>
      <w:r w:rsidR="00B71FDC" w:rsidRPr="003F6F4B">
        <w:rPr>
          <w:sz w:val="24"/>
          <w:szCs w:val="24"/>
        </w:rPr>
        <w:t>Wiese</w:t>
      </w:r>
      <w:r w:rsidR="00B71FDC">
        <w:rPr>
          <w:sz w:val="24"/>
          <w:szCs w:val="24"/>
        </w:rPr>
        <w:t>,</w:t>
      </w:r>
      <w:r w:rsidR="00B71FDC" w:rsidRPr="003F6F4B">
        <w:rPr>
          <w:sz w:val="24"/>
          <w:szCs w:val="24"/>
        </w:rPr>
        <w:t xml:space="preserve"> </w:t>
      </w:r>
      <w:r w:rsidR="00E75339">
        <w:rPr>
          <w:i/>
          <w:sz w:val="24"/>
          <w:szCs w:val="24"/>
        </w:rPr>
        <w:t xml:space="preserve">Ein neuer Dialekt entsteht </w:t>
      </w:r>
      <w:r w:rsidR="00C03674" w:rsidRPr="003F6F4B">
        <w:rPr>
          <w:sz w:val="24"/>
          <w:szCs w:val="24"/>
        </w:rPr>
        <w:t>9).</w:t>
      </w:r>
      <w:r w:rsidR="00BB74CA">
        <w:rPr>
          <w:sz w:val="24"/>
          <w:szCs w:val="24"/>
        </w:rPr>
        <w:t xml:space="preserve"> </w:t>
      </w:r>
      <w:r w:rsidR="00AA0A6B" w:rsidRPr="003F6F4B">
        <w:rPr>
          <w:sz w:val="24"/>
          <w:szCs w:val="24"/>
        </w:rPr>
        <w:t>Weitere</w:t>
      </w:r>
      <w:r w:rsidR="00C03674" w:rsidRPr="003F6F4B">
        <w:rPr>
          <w:sz w:val="24"/>
          <w:szCs w:val="24"/>
        </w:rPr>
        <w:t xml:space="preserve"> lautliche Änderungen mit ü</w:t>
      </w:r>
      <w:r w:rsidR="00B71FDC">
        <w:rPr>
          <w:sz w:val="24"/>
          <w:szCs w:val="24"/>
        </w:rPr>
        <w:t>berregionaler Gebrauch sind unter anderen</w:t>
      </w:r>
      <w:r w:rsidR="00C03674" w:rsidRPr="003F6F4B">
        <w:rPr>
          <w:sz w:val="24"/>
          <w:szCs w:val="24"/>
        </w:rPr>
        <w:t xml:space="preserve"> die </w:t>
      </w:r>
      <w:r w:rsidR="00C03674" w:rsidRPr="003F6F4B">
        <w:rPr>
          <w:sz w:val="24"/>
          <w:szCs w:val="24"/>
        </w:rPr>
        <w:lastRenderedPageBreak/>
        <w:t xml:space="preserve">Konsonantalisierung des </w:t>
      </w:r>
      <w:r w:rsidR="00F2144C" w:rsidRPr="003F6F4B">
        <w:rPr>
          <w:sz w:val="24"/>
          <w:szCs w:val="24"/>
        </w:rPr>
        <w:t>unbetonten</w:t>
      </w:r>
      <w:r w:rsidR="00C03674" w:rsidRPr="003F6F4B">
        <w:rPr>
          <w:sz w:val="24"/>
          <w:szCs w:val="24"/>
        </w:rPr>
        <w:t xml:space="preserve"> </w:t>
      </w:r>
      <w:r w:rsidR="00F2144C" w:rsidRPr="003F6F4B">
        <w:rPr>
          <w:sz w:val="24"/>
          <w:szCs w:val="24"/>
        </w:rPr>
        <w:t>[</w:t>
      </w:r>
      <w:r w:rsidR="00244923">
        <w:rPr>
          <w:sz w:val="24"/>
          <w:szCs w:val="24"/>
          <w:lang w:val="de-DE"/>
        </w:rPr>
        <w:t>ɐ</w:t>
      </w:r>
      <w:r w:rsidR="00F2144C" w:rsidRPr="003F6F4B">
        <w:rPr>
          <w:sz w:val="24"/>
          <w:szCs w:val="24"/>
        </w:rPr>
        <w:t>]-Lauts in [r] (als &lt;r&gt; transkribiert) und die Vereinfachung des [ts]-Lauts in [s] (entweder als &lt;z&gt; oder &lt;s&gt; transkribiert) (Auer 3).</w:t>
      </w:r>
      <w:r w:rsidR="00BB74CA">
        <w:rPr>
          <w:sz w:val="24"/>
          <w:szCs w:val="24"/>
        </w:rPr>
        <w:t xml:space="preserve"> </w:t>
      </w:r>
    </w:p>
    <w:p w:rsidR="003428CA" w:rsidRPr="003F6F4B" w:rsidRDefault="00AA0A6B" w:rsidP="003F6F4B">
      <w:pPr>
        <w:spacing w:line="480" w:lineRule="auto"/>
        <w:rPr>
          <w:sz w:val="24"/>
          <w:szCs w:val="24"/>
        </w:rPr>
      </w:pPr>
      <w:r w:rsidRPr="003F6F4B">
        <w:rPr>
          <w:sz w:val="24"/>
          <w:szCs w:val="24"/>
        </w:rPr>
        <w:t xml:space="preserve">Zusätzlich zu diesen lautlichen Verschiebungen sind mehrere </w:t>
      </w:r>
      <w:r w:rsidR="00A32FE8">
        <w:rPr>
          <w:sz w:val="24"/>
          <w:szCs w:val="24"/>
        </w:rPr>
        <w:t>Neuerungen</w:t>
      </w:r>
      <w:r w:rsidRPr="003F6F4B">
        <w:rPr>
          <w:sz w:val="24"/>
          <w:szCs w:val="24"/>
        </w:rPr>
        <w:t xml:space="preserve"> grammatischer und syntaktischer Art im Kiezdeutschen </w:t>
      </w:r>
      <w:r w:rsidR="00303BD6" w:rsidRPr="003F6F4B">
        <w:rPr>
          <w:sz w:val="24"/>
          <w:szCs w:val="24"/>
        </w:rPr>
        <w:t>weitestgehend belegt</w:t>
      </w:r>
      <w:r w:rsidRPr="003F6F4B">
        <w:rPr>
          <w:sz w:val="24"/>
          <w:szCs w:val="24"/>
        </w:rPr>
        <w:t>.</w:t>
      </w:r>
      <w:r w:rsidR="00BB74CA">
        <w:rPr>
          <w:sz w:val="24"/>
          <w:szCs w:val="24"/>
        </w:rPr>
        <w:t xml:space="preserve"> </w:t>
      </w:r>
      <w:r w:rsidR="00303BD6" w:rsidRPr="003F6F4B">
        <w:rPr>
          <w:sz w:val="24"/>
          <w:szCs w:val="24"/>
        </w:rPr>
        <w:t>Kiezdeutsch lässt sich ganz allgemein als ein grammatisch entspanntes Idiom beschreiben. Konkret ausgedrückt, werden bei Sprecher</w:t>
      </w:r>
      <w:r w:rsidR="00B71FDC">
        <w:rPr>
          <w:sz w:val="24"/>
          <w:szCs w:val="24"/>
        </w:rPr>
        <w:t>n</w:t>
      </w:r>
      <w:r w:rsidR="00303BD6" w:rsidRPr="003F6F4B">
        <w:rPr>
          <w:sz w:val="24"/>
          <w:szCs w:val="24"/>
        </w:rPr>
        <w:t xml:space="preserve"> des Kiezdeutschen tendenziell bestimmte Morpheme des Standarddeutschen entweder abgeschliffen oder sogar völlig weggelassen.</w:t>
      </w:r>
      <w:r w:rsidR="00BB74CA">
        <w:rPr>
          <w:sz w:val="24"/>
          <w:szCs w:val="24"/>
        </w:rPr>
        <w:t xml:space="preserve"> </w:t>
      </w:r>
      <w:r w:rsidR="00EE5DF7" w:rsidRPr="003F6F4B">
        <w:rPr>
          <w:sz w:val="24"/>
          <w:szCs w:val="24"/>
        </w:rPr>
        <w:t>Es handelt sich also hierbei um eine Vereinfachung der Sprachgrammatik.</w:t>
      </w:r>
      <w:r w:rsidR="00BB74CA">
        <w:rPr>
          <w:sz w:val="24"/>
          <w:szCs w:val="24"/>
        </w:rPr>
        <w:t xml:space="preserve"> </w:t>
      </w:r>
      <w:r w:rsidR="008D1A02" w:rsidRPr="003F6F4B">
        <w:rPr>
          <w:sz w:val="24"/>
          <w:szCs w:val="24"/>
        </w:rPr>
        <w:t xml:space="preserve">Was </w:t>
      </w:r>
      <w:r w:rsidR="00092B8B" w:rsidRPr="003F6F4B">
        <w:rPr>
          <w:sz w:val="24"/>
          <w:szCs w:val="24"/>
        </w:rPr>
        <w:t xml:space="preserve">die </w:t>
      </w:r>
      <w:r w:rsidR="008D1A02" w:rsidRPr="003F6F4B">
        <w:rPr>
          <w:sz w:val="24"/>
          <w:szCs w:val="24"/>
        </w:rPr>
        <w:t>Weglassung von Morphemen anbelangt</w:t>
      </w:r>
      <w:r w:rsidR="00092B8B" w:rsidRPr="003F6F4B">
        <w:rPr>
          <w:sz w:val="24"/>
          <w:szCs w:val="24"/>
        </w:rPr>
        <w:t>,</w:t>
      </w:r>
      <w:r w:rsidR="008D1A02" w:rsidRPr="003F6F4B">
        <w:rPr>
          <w:sz w:val="24"/>
          <w:szCs w:val="24"/>
        </w:rPr>
        <w:t xml:space="preserve"> werden z.B. u</w:t>
      </w:r>
      <w:r w:rsidR="00433BA0" w:rsidRPr="003F6F4B">
        <w:rPr>
          <w:sz w:val="24"/>
          <w:szCs w:val="24"/>
        </w:rPr>
        <w:t xml:space="preserve">nter </w:t>
      </w:r>
      <w:r w:rsidR="00433BA0" w:rsidRPr="00704E41">
        <w:rPr>
          <w:sz w:val="24"/>
          <w:szCs w:val="24"/>
        </w:rPr>
        <w:t>bestimmten</w:t>
      </w:r>
      <w:r w:rsidR="008D1A02" w:rsidRPr="003F6F4B">
        <w:rPr>
          <w:sz w:val="24"/>
          <w:szCs w:val="24"/>
        </w:rPr>
        <w:t xml:space="preserve"> Umständen </w:t>
      </w:r>
      <w:r w:rsidR="00433BA0" w:rsidRPr="003F6F4B">
        <w:rPr>
          <w:sz w:val="24"/>
          <w:szCs w:val="24"/>
        </w:rPr>
        <w:t xml:space="preserve">Präpositionen und Artikel </w:t>
      </w:r>
      <w:r w:rsidR="005856CE" w:rsidRPr="003F6F4B">
        <w:rPr>
          <w:sz w:val="24"/>
          <w:szCs w:val="24"/>
        </w:rPr>
        <w:t>nicht verwendet</w:t>
      </w:r>
      <w:r w:rsidR="00433BA0" w:rsidRPr="003F6F4B">
        <w:rPr>
          <w:sz w:val="24"/>
          <w:szCs w:val="24"/>
        </w:rPr>
        <w:t>: besonders auffällig ist dieses Phänomen bei Ortsangaben.</w:t>
      </w:r>
      <w:r w:rsidR="00BB74CA">
        <w:rPr>
          <w:sz w:val="24"/>
          <w:szCs w:val="24"/>
        </w:rPr>
        <w:t xml:space="preserve"> </w:t>
      </w:r>
      <w:r w:rsidR="005856CE" w:rsidRPr="003F6F4B">
        <w:rPr>
          <w:sz w:val="24"/>
          <w:szCs w:val="24"/>
        </w:rPr>
        <w:t xml:space="preserve">In dem 2012 erschienenen </w:t>
      </w:r>
      <w:r w:rsidR="005856CE" w:rsidRPr="003F6F4B">
        <w:rPr>
          <w:i/>
          <w:sz w:val="24"/>
          <w:szCs w:val="24"/>
        </w:rPr>
        <w:t xml:space="preserve">Kiezdeutsch: ein neuer Dialekt entsteht </w:t>
      </w:r>
      <w:r w:rsidR="005856CE" w:rsidRPr="003F6F4B">
        <w:rPr>
          <w:sz w:val="24"/>
          <w:szCs w:val="24"/>
        </w:rPr>
        <w:t>legt Wiese einige Be</w:t>
      </w:r>
      <w:r w:rsidR="003B5181" w:rsidRPr="003F6F4B">
        <w:rPr>
          <w:sz w:val="24"/>
          <w:szCs w:val="24"/>
        </w:rPr>
        <w:t>ispiele dieser Weglassung dar: Sätze</w:t>
      </w:r>
      <w:r w:rsidR="00704E41">
        <w:rPr>
          <w:sz w:val="24"/>
          <w:szCs w:val="24"/>
        </w:rPr>
        <w:t xml:space="preserve"> wie</w:t>
      </w:r>
      <w:r w:rsidR="003B5181" w:rsidRPr="003F6F4B">
        <w:rPr>
          <w:sz w:val="24"/>
          <w:szCs w:val="24"/>
        </w:rPr>
        <w:t xml:space="preserve"> „Wir gehen</w:t>
      </w:r>
      <w:r w:rsidR="004B0369" w:rsidRPr="003F6F4B">
        <w:rPr>
          <w:sz w:val="24"/>
          <w:szCs w:val="24"/>
        </w:rPr>
        <w:t xml:space="preserve"> Görlitzer Park</w:t>
      </w:r>
      <w:r w:rsidR="003B5181" w:rsidRPr="003F6F4B">
        <w:rPr>
          <w:sz w:val="24"/>
          <w:szCs w:val="24"/>
        </w:rPr>
        <w:t xml:space="preserve">“ oder „Heute </w:t>
      </w:r>
      <w:r w:rsidR="004B0369" w:rsidRPr="003F6F4B">
        <w:rPr>
          <w:sz w:val="24"/>
          <w:szCs w:val="24"/>
        </w:rPr>
        <w:t>muss isch wieder Solarium gehen</w:t>
      </w:r>
      <w:r w:rsidR="003B5181" w:rsidRPr="003F6F4B">
        <w:rPr>
          <w:sz w:val="24"/>
          <w:szCs w:val="24"/>
        </w:rPr>
        <w:t>“ setzen sogena</w:t>
      </w:r>
      <w:r w:rsidR="00AF0DBA" w:rsidRPr="003F6F4B">
        <w:rPr>
          <w:sz w:val="24"/>
          <w:szCs w:val="24"/>
        </w:rPr>
        <w:t xml:space="preserve">nnte blosse Nominalphrasen ein, wobei Präpositionen und Artikel beliebig wenn überhaupt eingesetzt werden </w:t>
      </w:r>
      <w:r w:rsidR="003B5181" w:rsidRPr="003F6F4B">
        <w:rPr>
          <w:sz w:val="24"/>
          <w:szCs w:val="24"/>
        </w:rPr>
        <w:t>(53).</w:t>
      </w:r>
      <w:r w:rsidR="00BB74CA">
        <w:rPr>
          <w:sz w:val="24"/>
          <w:szCs w:val="24"/>
        </w:rPr>
        <w:t xml:space="preserve"> </w:t>
      </w:r>
      <w:r w:rsidR="00AF0DBA" w:rsidRPr="003F6F4B">
        <w:rPr>
          <w:sz w:val="24"/>
          <w:szCs w:val="24"/>
        </w:rPr>
        <w:t>G</w:t>
      </w:r>
      <w:r w:rsidR="003428CA" w:rsidRPr="003F6F4B">
        <w:rPr>
          <w:sz w:val="24"/>
          <w:szCs w:val="24"/>
        </w:rPr>
        <w:t>enus wird nicht nur bei solchen Fällen, sondern in fast allen Gesprächskontexten schlicht negiert oder aber scheinbar arbiträr verändert</w:t>
      </w:r>
      <w:r w:rsidR="00092B8B" w:rsidRPr="003F6F4B">
        <w:rPr>
          <w:sz w:val="24"/>
          <w:szCs w:val="24"/>
        </w:rPr>
        <w:t xml:space="preserve"> (</w:t>
      </w:r>
      <w:r w:rsidR="00DE58C3">
        <w:rPr>
          <w:sz w:val="24"/>
          <w:szCs w:val="24"/>
          <w:lang w:val="tr-TR"/>
        </w:rPr>
        <w:t>Bücker 44, 45</w:t>
      </w:r>
      <w:r w:rsidR="00092B8B" w:rsidRPr="003F6F4B">
        <w:rPr>
          <w:sz w:val="24"/>
          <w:szCs w:val="24"/>
          <w:lang w:val="de-DE"/>
        </w:rPr>
        <w:t xml:space="preserve">) </w:t>
      </w:r>
      <w:r w:rsidR="003428CA" w:rsidRPr="003F6F4B">
        <w:rPr>
          <w:sz w:val="24"/>
          <w:szCs w:val="24"/>
        </w:rPr>
        <w:t>—ein Umstand, der dieser grammatischen Kategorie des Deutschen praktisch sämtliche Bedeutung entzieht (</w:t>
      </w:r>
      <w:r w:rsidR="00E75339">
        <w:rPr>
          <w:sz w:val="24"/>
          <w:szCs w:val="24"/>
        </w:rPr>
        <w:t xml:space="preserve">Wiese, </w:t>
      </w:r>
      <w:r w:rsidR="00E75339">
        <w:rPr>
          <w:i/>
          <w:sz w:val="24"/>
          <w:szCs w:val="24"/>
        </w:rPr>
        <w:t xml:space="preserve">ein neuer Dialekt </w:t>
      </w:r>
      <w:r w:rsidR="00E75339" w:rsidRPr="00E75339">
        <w:rPr>
          <w:i/>
          <w:sz w:val="24"/>
          <w:szCs w:val="24"/>
        </w:rPr>
        <w:t>entsteht</w:t>
      </w:r>
      <w:r w:rsidR="00E75339">
        <w:rPr>
          <w:i/>
          <w:sz w:val="24"/>
          <w:szCs w:val="24"/>
        </w:rPr>
        <w:t xml:space="preserve"> </w:t>
      </w:r>
      <w:r w:rsidR="003428CA" w:rsidRPr="003F6F4B">
        <w:rPr>
          <w:sz w:val="24"/>
          <w:szCs w:val="24"/>
        </w:rPr>
        <w:t>60, 61).</w:t>
      </w:r>
    </w:p>
    <w:p w:rsidR="008D1A02" w:rsidRPr="003F6F4B" w:rsidRDefault="008D1A02" w:rsidP="003F6F4B">
      <w:pPr>
        <w:spacing w:line="480" w:lineRule="auto"/>
        <w:rPr>
          <w:sz w:val="24"/>
          <w:szCs w:val="24"/>
        </w:rPr>
      </w:pPr>
      <w:r w:rsidRPr="003F6F4B">
        <w:rPr>
          <w:sz w:val="24"/>
          <w:szCs w:val="24"/>
        </w:rPr>
        <w:t>Wenn Morpheme nicht völlig weggelassen werden, kann es im Kiezdeutschen zu einer Art Abschleifung mehrerer Morpheme kommen: solche Reduzierungen von nebensilbischen Morphemen im Kiezdeutschen lassen sich allerdings auch auf das Altgermanische zurückverfolgen—Kiezdeutsch scheint neben anderen deutschen Dialekten und umgangssprachlichen Registern diesen Prozess einfach fortzusetzen (Wiese</w:t>
      </w:r>
      <w:r w:rsidR="00E75339">
        <w:rPr>
          <w:sz w:val="24"/>
          <w:szCs w:val="24"/>
        </w:rPr>
        <w:t xml:space="preserve">, </w:t>
      </w:r>
      <w:r w:rsidR="00E75339">
        <w:rPr>
          <w:i/>
          <w:sz w:val="24"/>
          <w:szCs w:val="24"/>
        </w:rPr>
        <w:t xml:space="preserve">ein neuer Dialekt entsteht </w:t>
      </w:r>
      <w:r w:rsidRPr="003F6F4B">
        <w:rPr>
          <w:sz w:val="24"/>
          <w:szCs w:val="24"/>
        </w:rPr>
        <w:t>62).</w:t>
      </w:r>
      <w:r w:rsidR="00BB74CA">
        <w:rPr>
          <w:sz w:val="24"/>
          <w:szCs w:val="24"/>
        </w:rPr>
        <w:t xml:space="preserve"> </w:t>
      </w:r>
      <w:r w:rsidRPr="003F6F4B">
        <w:rPr>
          <w:sz w:val="24"/>
          <w:szCs w:val="24"/>
        </w:rPr>
        <w:t xml:space="preserve">Wiese untersucht diese Tendenz, die solche Äusserungen wie etwa, „lassma gehen“ (Verkürzung für „lass uns [mal] gehen“) ergeben kann, und stellt demnach </w:t>
      </w:r>
      <w:r w:rsidRPr="003F6F4B">
        <w:rPr>
          <w:sz w:val="24"/>
          <w:szCs w:val="24"/>
        </w:rPr>
        <w:lastRenderedPageBreak/>
        <w:t>fest, dass solche Verkürzungen eine neue grammatische Funktion einnehmen: sie fungieren fast ausschliesslich als Aufforderungseinleiter (</w:t>
      </w:r>
      <w:r w:rsidR="00E75339">
        <w:rPr>
          <w:i/>
          <w:sz w:val="24"/>
          <w:szCs w:val="24"/>
        </w:rPr>
        <w:t xml:space="preserve">ein neuer Dialekt entsteht </w:t>
      </w:r>
      <w:r w:rsidRPr="003F6F4B">
        <w:rPr>
          <w:sz w:val="24"/>
          <w:szCs w:val="24"/>
        </w:rPr>
        <w:t>64).</w:t>
      </w:r>
      <w:r w:rsidR="00BB74CA">
        <w:rPr>
          <w:sz w:val="24"/>
          <w:szCs w:val="24"/>
        </w:rPr>
        <w:t xml:space="preserve"> </w:t>
      </w:r>
      <w:r w:rsidRPr="003F6F4B">
        <w:rPr>
          <w:sz w:val="24"/>
          <w:szCs w:val="24"/>
        </w:rPr>
        <w:t>„Lassma gehen“, „musstu (musst du) Doppelstunde fahren“ und „lassma aussteigen“ entsprechen weiteren Beispielen einer morphologischen Reduzierung, die neue Partikeln von abgeleiteten Verbformen entstehen lässt.</w:t>
      </w:r>
      <w:r w:rsidR="00BB74CA">
        <w:rPr>
          <w:sz w:val="24"/>
          <w:szCs w:val="24"/>
        </w:rPr>
        <w:t xml:space="preserve"> </w:t>
      </w:r>
      <w:r w:rsidRPr="003F6F4B">
        <w:rPr>
          <w:sz w:val="24"/>
          <w:szCs w:val="24"/>
        </w:rPr>
        <w:t>Diese Verschmelzungen werden oft als Imperativmarker eingesetzt, und verfügen inzwischen als zum grössten Teil feste Partikeln über keine Verbfunktion mehr (man kann z.B. „musstu“ in Situationen einsetzen, wo im Standarddeutschen „müsst ihr“ eigen</w:t>
      </w:r>
      <w:r w:rsidR="00E75339">
        <w:rPr>
          <w:sz w:val="24"/>
          <w:szCs w:val="24"/>
        </w:rPr>
        <w:t xml:space="preserve">tlich erforderlich wäre) (Wiese, </w:t>
      </w:r>
      <w:r w:rsidR="00E75339">
        <w:rPr>
          <w:i/>
          <w:sz w:val="24"/>
          <w:szCs w:val="24"/>
        </w:rPr>
        <w:t xml:space="preserve">ein neuer Dialekt entsteht </w:t>
      </w:r>
      <w:r w:rsidRPr="003F6F4B">
        <w:rPr>
          <w:sz w:val="24"/>
          <w:szCs w:val="24"/>
        </w:rPr>
        <w:t>64, 65).</w:t>
      </w:r>
      <w:r w:rsidR="00BB74CA">
        <w:rPr>
          <w:sz w:val="24"/>
          <w:szCs w:val="24"/>
        </w:rPr>
        <w:t xml:space="preserve"> </w:t>
      </w:r>
      <w:r w:rsidRPr="003F6F4B">
        <w:rPr>
          <w:sz w:val="24"/>
          <w:szCs w:val="24"/>
        </w:rPr>
        <w:t xml:space="preserve">Nicht alle Verkürzungen aber sind imperativer Art: die Berüchtigtste im Bereich des Kiezdeutschmediendiskurses, „ischwör“ (ich schwöre) fungiert hingegen als Betonungspartikel, die einen ganzen Satz oder Phrase als eine wahre Äusserung hervorhebt (z.B. „Ihre Schwester is voll ekelhaft, Alter. Ischwör“, etwa, </w:t>
      </w:r>
      <w:r w:rsidR="000A475F">
        <w:rPr>
          <w:sz w:val="24"/>
          <w:szCs w:val="24"/>
        </w:rPr>
        <w:t>„</w:t>
      </w:r>
      <w:r w:rsidRPr="003F6F4B">
        <w:rPr>
          <w:sz w:val="24"/>
          <w:szCs w:val="24"/>
        </w:rPr>
        <w:t>ihre Schwester ist tatsächlich hässlich</w:t>
      </w:r>
      <w:r w:rsidR="000A475F">
        <w:rPr>
          <w:sz w:val="24"/>
          <w:szCs w:val="24"/>
        </w:rPr>
        <w:t>“</w:t>
      </w:r>
      <w:r w:rsidRPr="003F6F4B">
        <w:rPr>
          <w:sz w:val="24"/>
          <w:szCs w:val="24"/>
        </w:rPr>
        <w:t>) (Wiese</w:t>
      </w:r>
      <w:r w:rsidR="004E6F96">
        <w:rPr>
          <w:sz w:val="24"/>
          <w:szCs w:val="24"/>
        </w:rPr>
        <w:t xml:space="preserve">, </w:t>
      </w:r>
      <w:r w:rsidR="004E6F96">
        <w:rPr>
          <w:i/>
          <w:sz w:val="24"/>
          <w:szCs w:val="24"/>
        </w:rPr>
        <w:t>ein neuer Dialekt entsteht</w:t>
      </w:r>
      <w:r w:rsidRPr="003F6F4B">
        <w:rPr>
          <w:sz w:val="24"/>
          <w:szCs w:val="24"/>
        </w:rPr>
        <w:t xml:space="preserve"> 70).</w:t>
      </w:r>
      <w:r w:rsidR="00BB74CA">
        <w:rPr>
          <w:sz w:val="24"/>
          <w:szCs w:val="24"/>
        </w:rPr>
        <w:t xml:space="preserve"> </w:t>
      </w:r>
      <w:r w:rsidRPr="003F6F4B">
        <w:rPr>
          <w:sz w:val="24"/>
          <w:szCs w:val="24"/>
        </w:rPr>
        <w:t>Ungeachtet ihrer Funktion aber lassen sich ähnliche Abschleifungen in anderen Dialekten des Deutschen und sogar in der standardsprachlichen Umgangssprache betrachten.</w:t>
      </w:r>
      <w:r w:rsidR="008C4383">
        <w:rPr>
          <w:sz w:val="24"/>
          <w:szCs w:val="24"/>
        </w:rPr>
        <w:t xml:space="preserve"> </w:t>
      </w:r>
    </w:p>
    <w:p w:rsidR="00D25278" w:rsidRPr="003F6F4B" w:rsidRDefault="003428CA" w:rsidP="003F6F4B">
      <w:pPr>
        <w:spacing w:line="480" w:lineRule="auto"/>
        <w:rPr>
          <w:sz w:val="24"/>
          <w:szCs w:val="24"/>
        </w:rPr>
      </w:pPr>
      <w:r w:rsidRPr="003F6F4B">
        <w:rPr>
          <w:sz w:val="24"/>
          <w:szCs w:val="24"/>
        </w:rPr>
        <w:t xml:space="preserve">Syntaktisch weist das Kiezdeutsche </w:t>
      </w:r>
      <w:r w:rsidR="008D1A02" w:rsidRPr="003F6F4B">
        <w:rPr>
          <w:sz w:val="24"/>
          <w:szCs w:val="24"/>
        </w:rPr>
        <w:t>gleichermassen</w:t>
      </w:r>
      <w:r w:rsidR="00EE5DF7" w:rsidRPr="003F6F4B">
        <w:rPr>
          <w:sz w:val="24"/>
          <w:szCs w:val="24"/>
        </w:rPr>
        <w:t xml:space="preserve"> beachtliche Abweichungen vo</w:t>
      </w:r>
      <w:r w:rsidR="009262C9" w:rsidRPr="003F6F4B">
        <w:rPr>
          <w:sz w:val="24"/>
          <w:szCs w:val="24"/>
        </w:rPr>
        <w:t>n dem standarddeutschen Idiom</w:t>
      </w:r>
      <w:r w:rsidR="00A32FE8">
        <w:rPr>
          <w:sz w:val="24"/>
          <w:szCs w:val="24"/>
        </w:rPr>
        <w:t xml:space="preserve"> auf</w:t>
      </w:r>
      <w:r w:rsidR="00EE5DF7" w:rsidRPr="003F6F4B">
        <w:rPr>
          <w:sz w:val="24"/>
          <w:szCs w:val="24"/>
        </w:rPr>
        <w:t>.</w:t>
      </w:r>
      <w:r w:rsidR="00BB74CA">
        <w:rPr>
          <w:sz w:val="24"/>
          <w:szCs w:val="24"/>
        </w:rPr>
        <w:t xml:space="preserve"> </w:t>
      </w:r>
      <w:r w:rsidR="009262C9" w:rsidRPr="003F6F4B">
        <w:rPr>
          <w:sz w:val="24"/>
          <w:szCs w:val="24"/>
        </w:rPr>
        <w:t xml:space="preserve">Auer und </w:t>
      </w:r>
      <w:r w:rsidR="00E75339">
        <w:rPr>
          <w:sz w:val="24"/>
          <w:szCs w:val="24"/>
        </w:rPr>
        <w:t xml:space="preserve">İnci </w:t>
      </w:r>
      <w:r w:rsidR="009262C9" w:rsidRPr="003F6F4B">
        <w:rPr>
          <w:sz w:val="24"/>
          <w:szCs w:val="24"/>
        </w:rPr>
        <w:t xml:space="preserve">beschreiben die Tendenz in Jugendkreisen etwa, Verbstellung als </w:t>
      </w:r>
      <w:r w:rsidR="0026631B" w:rsidRPr="003F6F4B">
        <w:rPr>
          <w:sz w:val="24"/>
          <w:szCs w:val="24"/>
        </w:rPr>
        <w:t>flexibles</w:t>
      </w:r>
      <w:r w:rsidR="009262C9" w:rsidRPr="003F6F4B">
        <w:rPr>
          <w:sz w:val="24"/>
          <w:szCs w:val="24"/>
        </w:rPr>
        <w:t xml:space="preserve"> Sprachelement zu betrachten.</w:t>
      </w:r>
      <w:r w:rsidR="00BB74CA">
        <w:rPr>
          <w:sz w:val="24"/>
          <w:szCs w:val="24"/>
        </w:rPr>
        <w:t xml:space="preserve"> </w:t>
      </w:r>
      <w:r w:rsidR="008B0382" w:rsidRPr="003F6F4B">
        <w:rPr>
          <w:sz w:val="24"/>
          <w:szCs w:val="24"/>
        </w:rPr>
        <w:t xml:space="preserve">Dabei sind insbesondere jene Äusserungen, bei denen Verben die Anfangsposition in </w:t>
      </w:r>
      <w:r w:rsidR="002164BE" w:rsidRPr="003F6F4B">
        <w:rPr>
          <w:sz w:val="24"/>
          <w:szCs w:val="24"/>
        </w:rPr>
        <w:t>Aussagesätzen</w:t>
      </w:r>
      <w:r w:rsidR="008B0382" w:rsidRPr="003F6F4B">
        <w:rPr>
          <w:sz w:val="24"/>
          <w:szCs w:val="24"/>
        </w:rPr>
        <w:t xml:space="preserve"> einnehmen, nicht zu übersehen.</w:t>
      </w:r>
      <w:r w:rsidR="00BB74CA">
        <w:rPr>
          <w:sz w:val="24"/>
          <w:szCs w:val="24"/>
        </w:rPr>
        <w:t xml:space="preserve"> </w:t>
      </w:r>
      <w:r w:rsidR="008B0382" w:rsidRPr="003F6F4B">
        <w:rPr>
          <w:sz w:val="24"/>
          <w:szCs w:val="24"/>
        </w:rPr>
        <w:t xml:space="preserve">Solche Satzstrukturen erscheinen ja </w:t>
      </w:r>
      <w:r w:rsidR="006A5A3F" w:rsidRPr="003F6F4B">
        <w:rPr>
          <w:sz w:val="24"/>
          <w:szCs w:val="24"/>
        </w:rPr>
        <w:t>höchstens gelegentlich</w:t>
      </w:r>
      <w:r w:rsidR="008B0382" w:rsidRPr="003F6F4B">
        <w:rPr>
          <w:sz w:val="24"/>
          <w:szCs w:val="24"/>
        </w:rPr>
        <w:t xml:space="preserve"> im Standarddeutsc</w:t>
      </w:r>
      <w:r w:rsidR="00BC6388" w:rsidRPr="003F6F4B">
        <w:rPr>
          <w:sz w:val="24"/>
          <w:szCs w:val="24"/>
        </w:rPr>
        <w:t>h</w:t>
      </w:r>
      <w:r w:rsidR="008B0382" w:rsidRPr="003F6F4B">
        <w:rPr>
          <w:sz w:val="24"/>
          <w:szCs w:val="24"/>
        </w:rPr>
        <w:t>en</w:t>
      </w:r>
      <w:r w:rsidR="004F0A89" w:rsidRPr="003F6F4B">
        <w:rPr>
          <w:sz w:val="24"/>
          <w:szCs w:val="24"/>
        </w:rPr>
        <w:t>, und wirken prinzipiell falsch auf den durchschnittlichen Bildungsbürger</w:t>
      </w:r>
      <w:r w:rsidR="00BC6388" w:rsidRPr="003F6F4B">
        <w:rPr>
          <w:sz w:val="24"/>
          <w:szCs w:val="24"/>
        </w:rPr>
        <w:t>, wenn kein Bezug auf das schon geäusserte Sprachmaterial besteht</w:t>
      </w:r>
      <w:r w:rsidR="005F2960" w:rsidRPr="003F6F4B">
        <w:rPr>
          <w:sz w:val="24"/>
          <w:szCs w:val="24"/>
        </w:rPr>
        <w:t>.</w:t>
      </w:r>
      <w:r w:rsidR="00BB74CA">
        <w:rPr>
          <w:sz w:val="24"/>
          <w:szCs w:val="24"/>
        </w:rPr>
        <w:t xml:space="preserve"> </w:t>
      </w:r>
      <w:r w:rsidR="005F2960" w:rsidRPr="003F6F4B">
        <w:rPr>
          <w:sz w:val="24"/>
          <w:szCs w:val="24"/>
        </w:rPr>
        <w:t xml:space="preserve">Ein Satz mit Verbspitzenstellung wie </w:t>
      </w:r>
      <w:r w:rsidR="00BC6388" w:rsidRPr="003F6F4B">
        <w:rPr>
          <w:sz w:val="24"/>
          <w:szCs w:val="24"/>
        </w:rPr>
        <w:t>„wusste ich nicht“</w:t>
      </w:r>
      <w:r w:rsidR="005F2960" w:rsidRPr="003F6F4B">
        <w:rPr>
          <w:sz w:val="24"/>
          <w:szCs w:val="24"/>
        </w:rPr>
        <w:t xml:space="preserve"> gilt als grammatisch korrekt im Standarddeutschen nur deswegen, weil ein nicht geäussertes „das“ von Sprechern mit Bezug </w:t>
      </w:r>
      <w:r w:rsidR="005F2960" w:rsidRPr="003F6F4B">
        <w:rPr>
          <w:sz w:val="24"/>
          <w:szCs w:val="24"/>
        </w:rPr>
        <w:lastRenderedPageBreak/>
        <w:t>auf die vorangegangene Äusserung angenommen wird</w:t>
      </w:r>
      <w:r w:rsidR="008B0382" w:rsidRPr="003F6F4B">
        <w:rPr>
          <w:sz w:val="24"/>
          <w:szCs w:val="24"/>
        </w:rPr>
        <w:t>.</w:t>
      </w:r>
      <w:r w:rsidR="00BB74CA">
        <w:rPr>
          <w:sz w:val="24"/>
          <w:szCs w:val="24"/>
        </w:rPr>
        <w:t xml:space="preserve"> </w:t>
      </w:r>
      <w:r w:rsidR="005F2960" w:rsidRPr="003F6F4B">
        <w:rPr>
          <w:sz w:val="24"/>
          <w:szCs w:val="24"/>
        </w:rPr>
        <w:t xml:space="preserve">Dahingegen sind im Kiezdeutschen auch </w:t>
      </w:r>
      <w:r w:rsidR="008B0382" w:rsidRPr="003F6F4B">
        <w:rPr>
          <w:sz w:val="24"/>
          <w:szCs w:val="24"/>
        </w:rPr>
        <w:t>Sätze</w:t>
      </w:r>
      <w:r w:rsidR="005F2960" w:rsidRPr="003F6F4B">
        <w:rPr>
          <w:sz w:val="24"/>
          <w:szCs w:val="24"/>
        </w:rPr>
        <w:t xml:space="preserve"> ohne jeglichen Bezug,</w:t>
      </w:r>
      <w:r w:rsidR="00BB74CA">
        <w:rPr>
          <w:sz w:val="24"/>
          <w:szCs w:val="24"/>
        </w:rPr>
        <w:t xml:space="preserve"> </w:t>
      </w:r>
      <w:r w:rsidR="008B0382" w:rsidRPr="003F6F4B">
        <w:rPr>
          <w:sz w:val="24"/>
          <w:szCs w:val="24"/>
        </w:rPr>
        <w:t xml:space="preserve">wie </w:t>
      </w:r>
      <w:r w:rsidR="004B0369" w:rsidRPr="003F6F4B">
        <w:rPr>
          <w:sz w:val="24"/>
          <w:szCs w:val="24"/>
        </w:rPr>
        <w:t>„wollte ich keine Hektik machen</w:t>
      </w:r>
      <w:r w:rsidR="008B0382" w:rsidRPr="003F6F4B">
        <w:rPr>
          <w:sz w:val="24"/>
          <w:szCs w:val="24"/>
        </w:rPr>
        <w:t>“</w:t>
      </w:r>
      <w:r w:rsidR="005F2960" w:rsidRPr="003F6F4B">
        <w:rPr>
          <w:sz w:val="24"/>
          <w:szCs w:val="24"/>
        </w:rPr>
        <w:t xml:space="preserve"> völlig akzeptabel</w:t>
      </w:r>
      <w:r w:rsidR="004F0A89" w:rsidRPr="003F6F4B">
        <w:rPr>
          <w:sz w:val="24"/>
          <w:szCs w:val="24"/>
        </w:rPr>
        <w:t xml:space="preserve">, auch wenn sie </w:t>
      </w:r>
      <w:r w:rsidR="005F2960" w:rsidRPr="003F6F4B">
        <w:rPr>
          <w:sz w:val="24"/>
          <w:szCs w:val="24"/>
        </w:rPr>
        <w:t>nicht unbedingt</w:t>
      </w:r>
      <w:r w:rsidR="004F0A89" w:rsidRPr="003F6F4B">
        <w:rPr>
          <w:sz w:val="24"/>
          <w:szCs w:val="24"/>
        </w:rPr>
        <w:t xml:space="preserve"> als Norm betrachtet werden können</w:t>
      </w:r>
      <w:r w:rsidR="0083758A" w:rsidRPr="003F6F4B">
        <w:rPr>
          <w:sz w:val="24"/>
          <w:szCs w:val="24"/>
        </w:rPr>
        <w:t xml:space="preserve"> (</w:t>
      </w:r>
      <w:r w:rsidR="00D8493F" w:rsidRPr="003F6F4B">
        <w:rPr>
          <w:sz w:val="24"/>
          <w:szCs w:val="24"/>
          <w:lang w:val="tr-TR"/>
        </w:rPr>
        <w:t>İnci</w:t>
      </w:r>
      <w:r w:rsidR="00D8493F" w:rsidRPr="003F6F4B">
        <w:rPr>
          <w:sz w:val="24"/>
          <w:szCs w:val="24"/>
        </w:rPr>
        <w:t xml:space="preserve"> </w:t>
      </w:r>
      <w:r w:rsidR="0083758A" w:rsidRPr="003F6F4B">
        <w:rPr>
          <w:sz w:val="24"/>
          <w:szCs w:val="24"/>
        </w:rPr>
        <w:t>u. Auer 208, 209)</w:t>
      </w:r>
      <w:r w:rsidR="004F0A89" w:rsidRPr="003F6F4B">
        <w:rPr>
          <w:sz w:val="24"/>
          <w:szCs w:val="24"/>
        </w:rPr>
        <w:t>.</w:t>
      </w:r>
      <w:r w:rsidR="00BB74CA">
        <w:rPr>
          <w:sz w:val="24"/>
          <w:szCs w:val="24"/>
        </w:rPr>
        <w:t xml:space="preserve"> </w:t>
      </w:r>
      <w:r w:rsidR="00AB2DCA" w:rsidRPr="003F6F4B">
        <w:rPr>
          <w:sz w:val="24"/>
          <w:szCs w:val="24"/>
        </w:rPr>
        <w:t>Es obwalte</w:t>
      </w:r>
      <w:r w:rsidR="00B71FDC">
        <w:rPr>
          <w:sz w:val="24"/>
          <w:szCs w:val="24"/>
        </w:rPr>
        <w:t xml:space="preserve"> </w:t>
      </w:r>
      <w:r w:rsidR="00AB2DCA" w:rsidRPr="003F6F4B">
        <w:rPr>
          <w:sz w:val="24"/>
          <w:szCs w:val="24"/>
        </w:rPr>
        <w:t xml:space="preserve">im Kiezdeutschen lediglich eine weniger </w:t>
      </w:r>
      <w:r w:rsidR="009864D8" w:rsidRPr="003F6F4B">
        <w:rPr>
          <w:sz w:val="24"/>
          <w:szCs w:val="24"/>
        </w:rPr>
        <w:t>rigide</w:t>
      </w:r>
      <w:r w:rsidR="00AB2DCA" w:rsidRPr="003F6F4B">
        <w:rPr>
          <w:sz w:val="24"/>
          <w:szCs w:val="24"/>
        </w:rPr>
        <w:t xml:space="preserve"> Syntax</w:t>
      </w:r>
      <w:r w:rsidR="00057D27" w:rsidRPr="003F6F4B">
        <w:rPr>
          <w:sz w:val="24"/>
          <w:szCs w:val="24"/>
        </w:rPr>
        <w:t>, die</w:t>
      </w:r>
      <w:r w:rsidR="00AB2DCA" w:rsidRPr="003F6F4B">
        <w:rPr>
          <w:sz w:val="24"/>
          <w:szCs w:val="24"/>
        </w:rPr>
        <w:t xml:space="preserve"> </w:t>
      </w:r>
      <w:r w:rsidR="001B7B87">
        <w:rPr>
          <w:sz w:val="24"/>
          <w:szCs w:val="24"/>
        </w:rPr>
        <w:t xml:space="preserve">einem </w:t>
      </w:r>
      <w:r w:rsidR="00057D27" w:rsidRPr="003F6F4B">
        <w:rPr>
          <w:sz w:val="24"/>
          <w:szCs w:val="24"/>
        </w:rPr>
        <w:t>letztendlich eine höhere Anzahl an</w:t>
      </w:r>
      <w:r w:rsidR="002C14B3" w:rsidRPr="003F6F4B">
        <w:rPr>
          <w:sz w:val="24"/>
          <w:szCs w:val="24"/>
        </w:rPr>
        <w:t xml:space="preserve"> </w:t>
      </w:r>
      <w:r w:rsidR="00304E4B" w:rsidRPr="003F6F4B">
        <w:rPr>
          <w:sz w:val="24"/>
          <w:szCs w:val="24"/>
        </w:rPr>
        <w:t>Ausdrucksmöglichkeiten</w:t>
      </w:r>
      <w:r w:rsidR="001B7B87">
        <w:rPr>
          <w:sz w:val="24"/>
          <w:szCs w:val="24"/>
        </w:rPr>
        <w:t xml:space="preserve"> als im</w:t>
      </w:r>
      <w:r w:rsidR="00057D27" w:rsidRPr="003F6F4B">
        <w:rPr>
          <w:sz w:val="24"/>
          <w:szCs w:val="24"/>
        </w:rPr>
        <w:t xml:space="preserve"> standardsprachlichen Idiom</w:t>
      </w:r>
      <w:r w:rsidR="002C14B3" w:rsidRPr="003F6F4B">
        <w:rPr>
          <w:sz w:val="24"/>
          <w:szCs w:val="24"/>
        </w:rPr>
        <w:t xml:space="preserve"> </w:t>
      </w:r>
      <w:r w:rsidR="00A32FE8">
        <w:rPr>
          <w:sz w:val="24"/>
          <w:szCs w:val="24"/>
        </w:rPr>
        <w:t>eröffne</w:t>
      </w:r>
      <w:r w:rsidR="00AB2DCA" w:rsidRPr="003F6F4B">
        <w:rPr>
          <w:sz w:val="24"/>
          <w:szCs w:val="24"/>
        </w:rPr>
        <w:t>.</w:t>
      </w:r>
      <w:r w:rsidR="00BB74CA">
        <w:rPr>
          <w:sz w:val="24"/>
          <w:szCs w:val="24"/>
        </w:rPr>
        <w:t xml:space="preserve"> </w:t>
      </w:r>
      <w:r w:rsidR="0083758A" w:rsidRPr="003F6F4B">
        <w:rPr>
          <w:sz w:val="24"/>
          <w:szCs w:val="24"/>
        </w:rPr>
        <w:t xml:space="preserve">Nach der Auffassung Wieses stellen diese neuen Optionen bloss eine Weiterführung des standarddeutschen Betonungsmusters dar, wobei </w:t>
      </w:r>
      <w:r w:rsidR="00276DFC" w:rsidRPr="003F6F4B">
        <w:rPr>
          <w:sz w:val="24"/>
          <w:szCs w:val="24"/>
        </w:rPr>
        <w:t>akzentuierte</w:t>
      </w:r>
      <w:r w:rsidR="0083758A" w:rsidRPr="003F6F4B">
        <w:rPr>
          <w:sz w:val="24"/>
          <w:szCs w:val="24"/>
        </w:rPr>
        <w:t xml:space="preserve"> Wörter vorgestellt werden können (</w:t>
      </w:r>
      <w:r w:rsidR="00E75339">
        <w:rPr>
          <w:i/>
          <w:sz w:val="24"/>
          <w:szCs w:val="24"/>
        </w:rPr>
        <w:t xml:space="preserve">ein neuer Dialekt entsteht </w:t>
      </w:r>
      <w:r w:rsidR="0083758A" w:rsidRPr="003F6F4B">
        <w:rPr>
          <w:sz w:val="24"/>
          <w:szCs w:val="24"/>
        </w:rPr>
        <w:t>89).</w:t>
      </w:r>
      <w:r w:rsidR="008C4383">
        <w:rPr>
          <w:sz w:val="24"/>
          <w:szCs w:val="24"/>
        </w:rPr>
        <w:t xml:space="preserve"> </w:t>
      </w:r>
      <w:r w:rsidR="00057D27" w:rsidRPr="003F6F4B">
        <w:rPr>
          <w:sz w:val="24"/>
          <w:szCs w:val="24"/>
        </w:rPr>
        <w:t xml:space="preserve"> </w:t>
      </w:r>
    </w:p>
    <w:p w:rsidR="009864D8" w:rsidRPr="003F6F4B" w:rsidRDefault="00747961" w:rsidP="003F6F4B">
      <w:pPr>
        <w:spacing w:line="480" w:lineRule="auto"/>
        <w:rPr>
          <w:sz w:val="24"/>
          <w:szCs w:val="24"/>
        </w:rPr>
      </w:pPr>
      <w:r w:rsidRPr="003F6F4B">
        <w:rPr>
          <w:sz w:val="24"/>
          <w:szCs w:val="24"/>
        </w:rPr>
        <w:t>Ein weiteres Beispiel der erweiterten Syntaxmöglichkeiten des Kiezdeutschen</w:t>
      </w:r>
      <w:r w:rsidR="00BB74CA">
        <w:rPr>
          <w:sz w:val="24"/>
          <w:szCs w:val="24"/>
        </w:rPr>
        <w:t xml:space="preserve"> </w:t>
      </w:r>
      <w:r w:rsidRPr="003F6F4B">
        <w:rPr>
          <w:sz w:val="24"/>
          <w:szCs w:val="24"/>
        </w:rPr>
        <w:t>zeichnet sich in der Tendenz</w:t>
      </w:r>
      <w:r w:rsidR="002164BE" w:rsidRPr="003F6F4B">
        <w:rPr>
          <w:sz w:val="24"/>
          <w:szCs w:val="24"/>
        </w:rPr>
        <w:t xml:space="preserve"> ab</w:t>
      </w:r>
      <w:r w:rsidR="00304E4B" w:rsidRPr="003F6F4B">
        <w:rPr>
          <w:sz w:val="24"/>
          <w:szCs w:val="24"/>
        </w:rPr>
        <w:t xml:space="preserve">, das SVO-Satzmuster auf im Standarddeutschen ungrammatische </w:t>
      </w:r>
      <w:r w:rsidR="00D25278" w:rsidRPr="003F6F4B">
        <w:rPr>
          <w:sz w:val="24"/>
          <w:szCs w:val="24"/>
        </w:rPr>
        <w:t>Kontexte</w:t>
      </w:r>
      <w:r w:rsidR="00304E4B" w:rsidRPr="003F6F4B">
        <w:rPr>
          <w:sz w:val="24"/>
          <w:szCs w:val="24"/>
        </w:rPr>
        <w:t xml:space="preserve"> zu übertragen.</w:t>
      </w:r>
      <w:r w:rsidR="00BB74CA">
        <w:rPr>
          <w:sz w:val="24"/>
          <w:szCs w:val="24"/>
        </w:rPr>
        <w:t xml:space="preserve"> </w:t>
      </w:r>
      <w:r w:rsidR="00D25278" w:rsidRPr="003F6F4B">
        <w:rPr>
          <w:sz w:val="24"/>
          <w:szCs w:val="24"/>
        </w:rPr>
        <w:t>Wiese untersucht dieses Phänomen, in Sätzen wie</w:t>
      </w:r>
      <w:r w:rsidR="004B0369" w:rsidRPr="003F6F4B">
        <w:rPr>
          <w:sz w:val="24"/>
          <w:szCs w:val="24"/>
        </w:rPr>
        <w:t xml:space="preserve"> „danach ich muss zu mein Vater</w:t>
      </w:r>
      <w:r w:rsidR="00D25278" w:rsidRPr="003F6F4B">
        <w:rPr>
          <w:sz w:val="24"/>
          <w:szCs w:val="24"/>
        </w:rPr>
        <w:t xml:space="preserve">“ </w:t>
      </w:r>
      <w:r w:rsidR="00776816" w:rsidRPr="003F6F4B">
        <w:rPr>
          <w:sz w:val="24"/>
          <w:szCs w:val="24"/>
        </w:rPr>
        <w:t>vorzufinden</w:t>
      </w:r>
      <w:r w:rsidR="00D25278" w:rsidRPr="003F6F4B">
        <w:rPr>
          <w:sz w:val="24"/>
          <w:szCs w:val="24"/>
        </w:rPr>
        <w:t>,</w:t>
      </w:r>
      <w:r w:rsidR="00776816" w:rsidRPr="003F6F4B">
        <w:rPr>
          <w:sz w:val="24"/>
          <w:szCs w:val="24"/>
        </w:rPr>
        <w:t xml:space="preserve"> und </w:t>
      </w:r>
      <w:r w:rsidR="007A5C45" w:rsidRPr="003F6F4B">
        <w:rPr>
          <w:sz w:val="24"/>
          <w:szCs w:val="24"/>
        </w:rPr>
        <w:t>bildet die These,</w:t>
      </w:r>
      <w:r w:rsidR="008371D6" w:rsidRPr="003F6F4B">
        <w:rPr>
          <w:sz w:val="24"/>
          <w:szCs w:val="24"/>
        </w:rPr>
        <w:t xml:space="preserve"> dass</w:t>
      </w:r>
      <w:r w:rsidR="009864D8" w:rsidRPr="003F6F4B">
        <w:rPr>
          <w:sz w:val="24"/>
          <w:szCs w:val="24"/>
        </w:rPr>
        <w:t xml:space="preserve">, wie bei der Abschleifung von Morphemen, </w:t>
      </w:r>
      <w:r w:rsidR="007A5C45" w:rsidRPr="003F6F4B">
        <w:rPr>
          <w:sz w:val="24"/>
          <w:szCs w:val="24"/>
        </w:rPr>
        <w:t>eine bestimmte Funktion diesen anscheinend ungrammatischen</w:t>
      </w:r>
      <w:r w:rsidR="008371D6" w:rsidRPr="003F6F4B">
        <w:rPr>
          <w:sz w:val="24"/>
          <w:szCs w:val="24"/>
        </w:rPr>
        <w:t xml:space="preserve"> </w:t>
      </w:r>
      <w:r w:rsidR="007A5C45" w:rsidRPr="003F6F4B">
        <w:rPr>
          <w:sz w:val="24"/>
          <w:szCs w:val="24"/>
        </w:rPr>
        <w:t>Äusserungen unterliege.</w:t>
      </w:r>
      <w:r w:rsidR="00BB74CA">
        <w:rPr>
          <w:sz w:val="24"/>
          <w:szCs w:val="24"/>
        </w:rPr>
        <w:t xml:space="preserve"> </w:t>
      </w:r>
      <w:r w:rsidR="007A5C45" w:rsidRPr="003F6F4B">
        <w:rPr>
          <w:sz w:val="24"/>
          <w:szCs w:val="24"/>
        </w:rPr>
        <w:t xml:space="preserve">Es sei laut Wiese </w:t>
      </w:r>
      <w:r w:rsidR="000A475F">
        <w:rPr>
          <w:sz w:val="24"/>
          <w:szCs w:val="24"/>
        </w:rPr>
        <w:t>vor Allem</w:t>
      </w:r>
      <w:r w:rsidR="008371D6" w:rsidRPr="003F6F4B">
        <w:rPr>
          <w:sz w:val="24"/>
          <w:szCs w:val="24"/>
        </w:rPr>
        <w:t xml:space="preserve"> Adverbiale, die etwa auf Zeit oder Ort hinweisen</w:t>
      </w:r>
      <w:r w:rsidR="007A5C45" w:rsidRPr="003F6F4B">
        <w:rPr>
          <w:sz w:val="24"/>
          <w:szCs w:val="24"/>
        </w:rPr>
        <w:t xml:space="preserve"> (in dem obigen Beispiel „danach“)</w:t>
      </w:r>
      <w:r w:rsidR="00776816" w:rsidRPr="003F6F4B">
        <w:rPr>
          <w:sz w:val="24"/>
          <w:szCs w:val="24"/>
        </w:rPr>
        <w:t>,</w:t>
      </w:r>
      <w:r w:rsidR="007A5C45" w:rsidRPr="003F6F4B">
        <w:rPr>
          <w:sz w:val="24"/>
          <w:szCs w:val="24"/>
        </w:rPr>
        <w:t xml:space="preserve"> die solchen Phrasen vorangehen, was auf eine</w:t>
      </w:r>
      <w:r w:rsidR="00D043B4" w:rsidRPr="003F6F4B">
        <w:rPr>
          <w:sz w:val="24"/>
          <w:szCs w:val="24"/>
        </w:rPr>
        <w:t xml:space="preserve"> gewisse</w:t>
      </w:r>
      <w:r w:rsidR="007A5C45" w:rsidRPr="003F6F4B">
        <w:rPr>
          <w:sz w:val="24"/>
          <w:szCs w:val="24"/>
        </w:rPr>
        <w:t xml:space="preserve"> syntaktische Umstrukturierung </w:t>
      </w:r>
      <w:r w:rsidR="00D043B4" w:rsidRPr="003F6F4B">
        <w:rPr>
          <w:sz w:val="24"/>
          <w:szCs w:val="24"/>
        </w:rPr>
        <w:t xml:space="preserve">des Standarddeutschen </w:t>
      </w:r>
      <w:r w:rsidR="007A5C45" w:rsidRPr="003F6F4B">
        <w:rPr>
          <w:sz w:val="24"/>
          <w:szCs w:val="24"/>
        </w:rPr>
        <w:t>hindeutet: nämlich,</w:t>
      </w:r>
      <w:r w:rsidR="00D043B4" w:rsidRPr="003F6F4B">
        <w:rPr>
          <w:sz w:val="24"/>
          <w:szCs w:val="24"/>
        </w:rPr>
        <w:t xml:space="preserve"> die Angabe wichtiger zeit- oder ortbezogenen Informationen </w:t>
      </w:r>
      <w:r w:rsidR="005E7393" w:rsidRPr="003F6F4B">
        <w:rPr>
          <w:sz w:val="24"/>
          <w:szCs w:val="24"/>
        </w:rPr>
        <w:t>ermöglicht</w:t>
      </w:r>
      <w:r w:rsidR="009F41E5" w:rsidRPr="003F6F4B">
        <w:rPr>
          <w:sz w:val="24"/>
          <w:szCs w:val="24"/>
        </w:rPr>
        <w:t xml:space="preserve"> eine </w:t>
      </w:r>
      <w:r w:rsidR="005E7393" w:rsidRPr="003F6F4B">
        <w:rPr>
          <w:sz w:val="24"/>
          <w:szCs w:val="24"/>
        </w:rPr>
        <w:t>andere Satzstruktur</w:t>
      </w:r>
      <w:r w:rsidR="003364C2" w:rsidRPr="003F6F4B">
        <w:rPr>
          <w:sz w:val="24"/>
          <w:szCs w:val="24"/>
        </w:rPr>
        <w:t xml:space="preserve"> im Kiezdeutschen</w:t>
      </w:r>
      <w:r w:rsidR="009F41E5" w:rsidRPr="003F6F4B">
        <w:rPr>
          <w:sz w:val="24"/>
          <w:szCs w:val="24"/>
        </w:rPr>
        <w:t xml:space="preserve">, die diese Informationen etwa </w:t>
      </w:r>
      <w:r w:rsidR="00B71FDC">
        <w:rPr>
          <w:sz w:val="24"/>
          <w:szCs w:val="24"/>
        </w:rPr>
        <w:t>hervorhebt</w:t>
      </w:r>
      <w:r w:rsidR="009F41E5" w:rsidRPr="003F6F4B">
        <w:rPr>
          <w:sz w:val="24"/>
          <w:szCs w:val="24"/>
        </w:rPr>
        <w:t xml:space="preserve"> (</w:t>
      </w:r>
      <w:r w:rsidR="00E75339">
        <w:rPr>
          <w:i/>
          <w:sz w:val="24"/>
          <w:szCs w:val="24"/>
        </w:rPr>
        <w:t xml:space="preserve">ein neuer Dialekt entsteht </w:t>
      </w:r>
      <w:r w:rsidR="009F41E5" w:rsidRPr="003F6F4B">
        <w:rPr>
          <w:sz w:val="24"/>
          <w:szCs w:val="24"/>
        </w:rPr>
        <w:t>81, 82)</w:t>
      </w:r>
      <w:r w:rsidR="00BE67AF" w:rsidRPr="003F6F4B">
        <w:rPr>
          <w:sz w:val="24"/>
          <w:szCs w:val="24"/>
        </w:rPr>
        <w:t>.</w:t>
      </w:r>
      <w:r w:rsidR="00BB74CA">
        <w:rPr>
          <w:sz w:val="24"/>
          <w:szCs w:val="24"/>
        </w:rPr>
        <w:t xml:space="preserve"> </w:t>
      </w:r>
    </w:p>
    <w:p w:rsidR="00E05942" w:rsidRPr="003F6F4B" w:rsidRDefault="00092B8B" w:rsidP="003F6F4B">
      <w:pPr>
        <w:spacing w:line="480" w:lineRule="auto"/>
        <w:rPr>
          <w:sz w:val="24"/>
          <w:szCs w:val="24"/>
        </w:rPr>
      </w:pPr>
      <w:r w:rsidRPr="00DE58C3">
        <w:rPr>
          <w:sz w:val="24"/>
          <w:szCs w:val="24"/>
        </w:rPr>
        <w:t>Eine der am Ausführlichsten belegten</w:t>
      </w:r>
      <w:r w:rsidR="00E73DB6" w:rsidRPr="00DE58C3">
        <w:rPr>
          <w:sz w:val="24"/>
          <w:szCs w:val="24"/>
        </w:rPr>
        <w:t xml:space="preserve"> sprachlichen V</w:t>
      </w:r>
      <w:r w:rsidRPr="00DE58C3">
        <w:rPr>
          <w:sz w:val="24"/>
          <w:szCs w:val="24"/>
        </w:rPr>
        <w:t xml:space="preserve">erschiebungen des Kiezdeutschen hat aber </w:t>
      </w:r>
      <w:r w:rsidR="006B68C9" w:rsidRPr="00DE58C3">
        <w:rPr>
          <w:sz w:val="24"/>
          <w:szCs w:val="24"/>
        </w:rPr>
        <w:t xml:space="preserve">relativ wenig </w:t>
      </w:r>
      <w:r w:rsidRPr="00DE58C3">
        <w:rPr>
          <w:sz w:val="24"/>
          <w:szCs w:val="24"/>
        </w:rPr>
        <w:t>mit Satzsyntax zu tun, sondern zeichnet sich in den erweiterten Verwendungsmöglichkeiten des Verbs „machen“</w:t>
      </w:r>
      <w:r w:rsidR="001E0072" w:rsidRPr="00DE58C3">
        <w:rPr>
          <w:sz w:val="24"/>
          <w:szCs w:val="24"/>
        </w:rPr>
        <w:t xml:space="preserve"> ab</w:t>
      </w:r>
      <w:r w:rsidRPr="00DE58C3">
        <w:rPr>
          <w:sz w:val="24"/>
          <w:szCs w:val="24"/>
        </w:rPr>
        <w:t>.</w:t>
      </w:r>
      <w:r w:rsidR="00BB74CA">
        <w:rPr>
          <w:sz w:val="24"/>
          <w:szCs w:val="24"/>
        </w:rPr>
        <w:t xml:space="preserve"> </w:t>
      </w:r>
      <w:r w:rsidR="00E73DB6" w:rsidRPr="00DE58C3">
        <w:rPr>
          <w:sz w:val="24"/>
          <w:szCs w:val="24"/>
        </w:rPr>
        <w:t>Genauer ausgedrückt, übernimmt das Vollverb „machen“ zusätzlich die Position eines</w:t>
      </w:r>
      <w:r w:rsidR="00E05942" w:rsidRPr="00DE58C3">
        <w:rPr>
          <w:sz w:val="24"/>
          <w:szCs w:val="24"/>
        </w:rPr>
        <w:t xml:space="preserve"> semantisch gebleichten</w:t>
      </w:r>
      <w:r w:rsidR="00E73DB6" w:rsidRPr="00DE58C3">
        <w:rPr>
          <w:sz w:val="24"/>
          <w:szCs w:val="24"/>
        </w:rPr>
        <w:t xml:space="preserve"> Funktionsverbs</w:t>
      </w:r>
      <w:r w:rsidR="004625E9" w:rsidRPr="003F6F4B">
        <w:rPr>
          <w:sz w:val="24"/>
          <w:szCs w:val="24"/>
        </w:rPr>
        <w:t>.</w:t>
      </w:r>
      <w:r w:rsidR="00BB74CA">
        <w:rPr>
          <w:sz w:val="24"/>
          <w:szCs w:val="24"/>
        </w:rPr>
        <w:t xml:space="preserve"> </w:t>
      </w:r>
      <w:r w:rsidR="00E05942" w:rsidRPr="003F6F4B">
        <w:rPr>
          <w:sz w:val="24"/>
          <w:szCs w:val="24"/>
        </w:rPr>
        <w:t>Bei Wendungen wie</w:t>
      </w:r>
      <w:r w:rsidR="004625E9" w:rsidRPr="003F6F4B">
        <w:rPr>
          <w:sz w:val="24"/>
          <w:szCs w:val="24"/>
        </w:rPr>
        <w:t xml:space="preserve"> „Die müssen doch erst Kündigung machen“ (standardsprachlich etwa „Sie müssen erst kündigen“) und „Jeder macht Streit“ (ungefähr „Jeder streitet sich“) zu </w:t>
      </w:r>
      <w:r w:rsidR="004625E9" w:rsidRPr="003F6F4B">
        <w:rPr>
          <w:sz w:val="24"/>
          <w:szCs w:val="24"/>
        </w:rPr>
        <w:lastRenderedPageBreak/>
        <w:t>betrachten, lässt sich diese neue sprachliche Entwicklung als Ersatz für zahlreiche Vollverben im Standarddeutschen zusamme</w:t>
      </w:r>
      <w:r w:rsidR="001B7B87">
        <w:rPr>
          <w:sz w:val="24"/>
          <w:szCs w:val="24"/>
        </w:rPr>
        <w:t>nfassen (Wiese</w:t>
      </w:r>
      <w:r w:rsidR="00E75339">
        <w:rPr>
          <w:sz w:val="24"/>
          <w:szCs w:val="24"/>
        </w:rPr>
        <w:t xml:space="preserve">, </w:t>
      </w:r>
      <w:r w:rsidR="00E75339">
        <w:rPr>
          <w:i/>
          <w:sz w:val="24"/>
          <w:szCs w:val="24"/>
        </w:rPr>
        <w:t>ein neuer Dialekt entsteht</w:t>
      </w:r>
      <w:r w:rsidR="001B7B87">
        <w:rPr>
          <w:sz w:val="24"/>
          <w:szCs w:val="24"/>
        </w:rPr>
        <w:t xml:space="preserve"> 76).</w:t>
      </w:r>
      <w:r w:rsidR="00BB74CA">
        <w:rPr>
          <w:sz w:val="24"/>
          <w:szCs w:val="24"/>
        </w:rPr>
        <w:t xml:space="preserve"> </w:t>
      </w:r>
      <w:r w:rsidR="001B7B87">
        <w:rPr>
          <w:sz w:val="24"/>
          <w:szCs w:val="24"/>
        </w:rPr>
        <w:t>Statt ein Vollverb</w:t>
      </w:r>
      <w:r w:rsidR="004625E9" w:rsidRPr="003F6F4B">
        <w:rPr>
          <w:sz w:val="24"/>
          <w:szCs w:val="24"/>
        </w:rPr>
        <w:t xml:space="preserve"> (in den obigen Beispielen etwa „kündigen“ und „streiten</w:t>
      </w:r>
      <w:r w:rsidR="00B71FDC">
        <w:rPr>
          <w:sz w:val="24"/>
          <w:szCs w:val="24"/>
        </w:rPr>
        <w:t>“) einzusetzen, wird „machen“ im</w:t>
      </w:r>
      <w:r w:rsidR="004625E9" w:rsidRPr="003F6F4B">
        <w:rPr>
          <w:sz w:val="24"/>
          <w:szCs w:val="24"/>
        </w:rPr>
        <w:t xml:space="preserve"> Zusammenhang mit einem </w:t>
      </w:r>
      <w:r w:rsidR="007A310A" w:rsidRPr="003F6F4B">
        <w:rPr>
          <w:sz w:val="24"/>
          <w:szCs w:val="24"/>
        </w:rPr>
        <w:t xml:space="preserve">vom jeweiligen Verb abgeleiteten </w:t>
      </w:r>
      <w:r w:rsidR="004625E9" w:rsidRPr="003F6F4B">
        <w:rPr>
          <w:sz w:val="24"/>
          <w:szCs w:val="24"/>
        </w:rPr>
        <w:t>Nomen verwendet</w:t>
      </w:r>
      <w:r w:rsidR="007A310A" w:rsidRPr="003F6F4B">
        <w:rPr>
          <w:sz w:val="24"/>
          <w:szCs w:val="24"/>
        </w:rPr>
        <w:t>, um ungefähr dieselbe Bedeutung zum Ausdruck zu bringen (Wiese</w:t>
      </w:r>
      <w:r w:rsidR="00E75339">
        <w:rPr>
          <w:sz w:val="24"/>
          <w:szCs w:val="24"/>
        </w:rPr>
        <w:t xml:space="preserve">, </w:t>
      </w:r>
      <w:r w:rsidR="00E75339">
        <w:rPr>
          <w:i/>
          <w:sz w:val="24"/>
          <w:szCs w:val="24"/>
        </w:rPr>
        <w:t>ein neuer Dialekt entsteht</w:t>
      </w:r>
      <w:r w:rsidR="007A310A" w:rsidRPr="003F6F4B">
        <w:rPr>
          <w:sz w:val="24"/>
          <w:szCs w:val="24"/>
        </w:rPr>
        <w:t xml:space="preserve"> 76, 77)</w:t>
      </w:r>
      <w:r w:rsidR="004625E9" w:rsidRPr="003F6F4B">
        <w:rPr>
          <w:sz w:val="24"/>
          <w:szCs w:val="24"/>
        </w:rPr>
        <w:t>.</w:t>
      </w:r>
      <w:r w:rsidR="00BB74CA">
        <w:rPr>
          <w:sz w:val="24"/>
          <w:szCs w:val="24"/>
        </w:rPr>
        <w:t xml:space="preserve"> </w:t>
      </w:r>
      <w:r w:rsidR="00E05942" w:rsidRPr="003F6F4B">
        <w:rPr>
          <w:sz w:val="24"/>
          <w:szCs w:val="24"/>
        </w:rPr>
        <w:t>Solche Konstruktionen</w:t>
      </w:r>
      <w:r w:rsidR="001E0072" w:rsidRPr="003F6F4B">
        <w:rPr>
          <w:sz w:val="24"/>
          <w:szCs w:val="24"/>
        </w:rPr>
        <w:t xml:space="preserve"> mit „machen“</w:t>
      </w:r>
      <w:r w:rsidR="00E05942" w:rsidRPr="003F6F4B">
        <w:rPr>
          <w:sz w:val="24"/>
          <w:szCs w:val="24"/>
        </w:rPr>
        <w:t xml:space="preserve"> seien allerdings laut Wiese auch schon seit längerer Zeit im Standarddeutschen nachweisbar (z.B. „Angst machen“ als Ersatz für „beängstigen“), ihr Gebrauch</w:t>
      </w:r>
      <w:r w:rsidR="00B076BF" w:rsidRPr="003F6F4B">
        <w:rPr>
          <w:sz w:val="24"/>
          <w:szCs w:val="24"/>
        </w:rPr>
        <w:t xml:space="preserve"> war</w:t>
      </w:r>
      <w:r w:rsidR="00E05942" w:rsidRPr="003F6F4B">
        <w:rPr>
          <w:sz w:val="24"/>
          <w:szCs w:val="24"/>
        </w:rPr>
        <w:t xml:space="preserve"> aber bis vor kurzem nur auf vereinzelte feste Wendungen beschränkt (</w:t>
      </w:r>
      <w:r w:rsidR="00E75339">
        <w:rPr>
          <w:i/>
          <w:sz w:val="24"/>
          <w:szCs w:val="24"/>
        </w:rPr>
        <w:t xml:space="preserve">ein neuer Dialekt </w:t>
      </w:r>
      <w:r w:rsidR="00E75339" w:rsidRPr="00E75339">
        <w:rPr>
          <w:i/>
          <w:sz w:val="24"/>
          <w:szCs w:val="24"/>
        </w:rPr>
        <w:t>entsteht</w:t>
      </w:r>
      <w:r w:rsidR="00E75339">
        <w:rPr>
          <w:i/>
          <w:sz w:val="24"/>
          <w:szCs w:val="24"/>
        </w:rPr>
        <w:t> </w:t>
      </w:r>
      <w:r w:rsidR="00E05942" w:rsidRPr="00E75339">
        <w:rPr>
          <w:sz w:val="24"/>
          <w:szCs w:val="24"/>
        </w:rPr>
        <w:t>78</w:t>
      </w:r>
      <w:r w:rsidR="00E05942" w:rsidRPr="003F6F4B">
        <w:rPr>
          <w:sz w:val="24"/>
          <w:szCs w:val="24"/>
        </w:rPr>
        <w:t>).</w:t>
      </w:r>
      <w:r w:rsidR="00BB74CA">
        <w:rPr>
          <w:sz w:val="24"/>
          <w:szCs w:val="24"/>
        </w:rPr>
        <w:t xml:space="preserve"> </w:t>
      </w:r>
      <w:r w:rsidR="00E05942" w:rsidRPr="003F6F4B">
        <w:rPr>
          <w:sz w:val="24"/>
          <w:szCs w:val="24"/>
        </w:rPr>
        <w:t>Kiezdeutschsprecher scheinen dennoch diese</w:t>
      </w:r>
      <w:r w:rsidR="00B076BF" w:rsidRPr="003F6F4B">
        <w:rPr>
          <w:sz w:val="24"/>
          <w:szCs w:val="24"/>
        </w:rPr>
        <w:t>s</w:t>
      </w:r>
      <w:r w:rsidR="00E05942" w:rsidRPr="003F6F4B">
        <w:rPr>
          <w:sz w:val="24"/>
          <w:szCs w:val="24"/>
        </w:rPr>
        <w:t xml:space="preserve"> Funktionsverbgefüge </w:t>
      </w:r>
      <w:r w:rsidR="00B076BF" w:rsidRPr="003F6F4B">
        <w:rPr>
          <w:sz w:val="24"/>
          <w:szCs w:val="24"/>
        </w:rPr>
        <w:t xml:space="preserve">von „machen“ </w:t>
      </w:r>
      <w:r w:rsidR="004F3F47" w:rsidRPr="003F6F4B">
        <w:rPr>
          <w:sz w:val="24"/>
          <w:szCs w:val="24"/>
        </w:rPr>
        <w:t>erheblich erweitert und auf zunehmend beliebig viele „machen + Nomen“-Kombinationsmöglichkeiten übertragen zu haben</w:t>
      </w:r>
      <w:r w:rsidR="001E0072" w:rsidRPr="003F6F4B">
        <w:rPr>
          <w:sz w:val="24"/>
          <w:szCs w:val="24"/>
        </w:rPr>
        <w:t xml:space="preserve">—ein Umstand, </w:t>
      </w:r>
      <w:r w:rsidR="001B7B87">
        <w:rPr>
          <w:sz w:val="24"/>
          <w:szCs w:val="24"/>
        </w:rPr>
        <w:t xml:space="preserve">der </w:t>
      </w:r>
      <w:r w:rsidR="001E0072" w:rsidRPr="003F6F4B">
        <w:rPr>
          <w:sz w:val="24"/>
          <w:szCs w:val="24"/>
        </w:rPr>
        <w:t>nach der Auffassung Wieses auf die Aufnahme einer neuen Struktur verweise (</w:t>
      </w:r>
      <w:r w:rsidR="00E75339">
        <w:rPr>
          <w:i/>
          <w:sz w:val="24"/>
          <w:szCs w:val="24"/>
        </w:rPr>
        <w:t xml:space="preserve">ein neuer Dialekt entsteht </w:t>
      </w:r>
      <w:r w:rsidR="001E0072" w:rsidRPr="003F6F4B">
        <w:rPr>
          <w:sz w:val="24"/>
          <w:szCs w:val="24"/>
        </w:rPr>
        <w:t>78).</w:t>
      </w:r>
      <w:r w:rsidR="008C4383">
        <w:rPr>
          <w:sz w:val="24"/>
          <w:szCs w:val="24"/>
        </w:rPr>
        <w:t xml:space="preserve">  </w:t>
      </w:r>
    </w:p>
    <w:p w:rsidR="00BA0DB3" w:rsidRPr="00C27CB6" w:rsidRDefault="00BE67AF" w:rsidP="00524298">
      <w:pPr>
        <w:spacing w:line="480" w:lineRule="auto"/>
        <w:rPr>
          <w:sz w:val="24"/>
          <w:szCs w:val="24"/>
        </w:rPr>
      </w:pPr>
      <w:r w:rsidRPr="003F6F4B">
        <w:rPr>
          <w:sz w:val="24"/>
          <w:szCs w:val="24"/>
        </w:rPr>
        <w:t>Dass neue Strukturen</w:t>
      </w:r>
      <w:r w:rsidR="0083758A" w:rsidRPr="003F6F4B">
        <w:rPr>
          <w:sz w:val="24"/>
          <w:szCs w:val="24"/>
        </w:rPr>
        <w:t xml:space="preserve"> wie d</w:t>
      </w:r>
      <w:r w:rsidR="001E0072" w:rsidRPr="003F6F4B">
        <w:rPr>
          <w:sz w:val="24"/>
          <w:szCs w:val="24"/>
        </w:rPr>
        <w:t>ie oben Erwähnten</w:t>
      </w:r>
      <w:r w:rsidRPr="003F6F4B">
        <w:rPr>
          <w:sz w:val="24"/>
          <w:szCs w:val="24"/>
        </w:rPr>
        <w:t xml:space="preserve"> </w:t>
      </w:r>
      <w:r w:rsidR="00B01EB8" w:rsidRPr="003F6F4B">
        <w:rPr>
          <w:sz w:val="24"/>
          <w:szCs w:val="24"/>
        </w:rPr>
        <w:t>scheinbar</w:t>
      </w:r>
      <w:r w:rsidR="001E0072" w:rsidRPr="003F6F4B">
        <w:rPr>
          <w:sz w:val="24"/>
          <w:szCs w:val="24"/>
        </w:rPr>
        <w:t xml:space="preserve"> grösstenteils</w:t>
      </w:r>
      <w:r w:rsidR="00B01EB8" w:rsidRPr="003F6F4B">
        <w:rPr>
          <w:sz w:val="24"/>
          <w:szCs w:val="24"/>
        </w:rPr>
        <w:t xml:space="preserve"> im breiten Umlauf</w:t>
      </w:r>
      <w:r w:rsidRPr="003F6F4B">
        <w:rPr>
          <w:sz w:val="24"/>
          <w:szCs w:val="24"/>
        </w:rPr>
        <w:t xml:space="preserve"> sind, sei laut Wiese Beleg dafür, dass das Kiezdeutsche sich ausserordentlich dynamisch</w:t>
      </w:r>
      <w:r w:rsidR="00C703A5" w:rsidRPr="003F6F4B">
        <w:rPr>
          <w:sz w:val="24"/>
          <w:szCs w:val="24"/>
        </w:rPr>
        <w:t xml:space="preserve"> verhalte (</w:t>
      </w:r>
      <w:r w:rsidR="00E75339">
        <w:rPr>
          <w:i/>
          <w:sz w:val="24"/>
          <w:szCs w:val="24"/>
        </w:rPr>
        <w:t xml:space="preserve">ein neuer Dialekt entsteht </w:t>
      </w:r>
      <w:r w:rsidR="00C703A5" w:rsidRPr="003F6F4B">
        <w:rPr>
          <w:sz w:val="24"/>
          <w:szCs w:val="24"/>
        </w:rPr>
        <w:t>104</w:t>
      </w:r>
      <w:r w:rsidR="00E639A0" w:rsidRPr="003F6F4B">
        <w:rPr>
          <w:sz w:val="24"/>
          <w:szCs w:val="24"/>
        </w:rPr>
        <w:t>, 105</w:t>
      </w:r>
      <w:r w:rsidR="00C703A5" w:rsidRPr="003F6F4B">
        <w:rPr>
          <w:sz w:val="24"/>
          <w:szCs w:val="24"/>
        </w:rPr>
        <w:t>)</w:t>
      </w:r>
      <w:r w:rsidRPr="003F6F4B">
        <w:rPr>
          <w:sz w:val="24"/>
          <w:szCs w:val="24"/>
        </w:rPr>
        <w:t>.</w:t>
      </w:r>
      <w:r w:rsidR="00BB74CA">
        <w:rPr>
          <w:sz w:val="24"/>
          <w:szCs w:val="24"/>
        </w:rPr>
        <w:t xml:space="preserve"> </w:t>
      </w:r>
      <w:r w:rsidR="00E639A0" w:rsidRPr="003F6F4B">
        <w:rPr>
          <w:sz w:val="24"/>
          <w:szCs w:val="24"/>
        </w:rPr>
        <w:t>Dass</w:t>
      </w:r>
      <w:r w:rsidR="009864D8" w:rsidRPr="003F6F4B">
        <w:rPr>
          <w:sz w:val="24"/>
          <w:szCs w:val="24"/>
        </w:rPr>
        <w:t xml:space="preserve"> </w:t>
      </w:r>
      <w:r w:rsidR="001E0072" w:rsidRPr="003F6F4B">
        <w:rPr>
          <w:sz w:val="24"/>
          <w:szCs w:val="24"/>
        </w:rPr>
        <w:t>zudem</w:t>
      </w:r>
      <w:r w:rsidR="00E639A0" w:rsidRPr="003F6F4B">
        <w:rPr>
          <w:sz w:val="24"/>
          <w:szCs w:val="24"/>
        </w:rPr>
        <w:t xml:space="preserve"> diese Strukturen etwas relativ neu Entstandenes aufweisen (Wiese geht wie Auer und </w:t>
      </w:r>
      <w:r w:rsidR="00E639A0" w:rsidRPr="003F6F4B">
        <w:rPr>
          <w:sz w:val="24"/>
          <w:szCs w:val="24"/>
          <w:lang w:val="tr-TR"/>
        </w:rPr>
        <w:t>İnci etwa davon aus, dass Kiezdeutsch dem Gastarbeiterdeutsch der 60er entsprungen sei) und sich trotzdem relativ fest in der Sprechergemeinschaft etabliert haben, weist auf eine verhältnismässig rasante Verwandlung einiger Aspekte des Deutschen</w:t>
      </w:r>
      <w:r w:rsidR="006A218A" w:rsidRPr="003F6F4B">
        <w:rPr>
          <w:sz w:val="24"/>
          <w:szCs w:val="24"/>
          <w:lang w:val="tr-TR"/>
        </w:rPr>
        <w:t xml:space="preserve"> hin</w:t>
      </w:r>
      <w:r w:rsidR="00E639A0" w:rsidRPr="003F6F4B">
        <w:rPr>
          <w:sz w:val="24"/>
          <w:szCs w:val="24"/>
          <w:lang w:val="tr-TR"/>
        </w:rPr>
        <w:t>.</w:t>
      </w:r>
      <w:r w:rsidR="00BB74CA">
        <w:rPr>
          <w:sz w:val="24"/>
          <w:szCs w:val="24"/>
          <w:lang w:val="tr-TR"/>
        </w:rPr>
        <w:t xml:space="preserve"> </w:t>
      </w:r>
      <w:r w:rsidR="009864D8" w:rsidRPr="003F6F4B">
        <w:rPr>
          <w:sz w:val="24"/>
          <w:szCs w:val="24"/>
          <w:lang w:val="tr-TR"/>
        </w:rPr>
        <w:t>Ob</w:t>
      </w:r>
      <w:r w:rsidR="00E639A0" w:rsidRPr="003F6F4B">
        <w:rPr>
          <w:sz w:val="24"/>
          <w:szCs w:val="24"/>
          <w:lang w:val="tr-TR"/>
        </w:rPr>
        <w:t xml:space="preserve"> Kiezdeutsch dennoch “typisches Deutsch” sei</w:t>
      </w:r>
      <w:r w:rsidR="00EF5629" w:rsidRPr="003F6F4B">
        <w:rPr>
          <w:sz w:val="24"/>
          <w:szCs w:val="24"/>
          <w:lang w:val="tr-TR"/>
        </w:rPr>
        <w:t>, trotz seiner vermuteten Wurzeln in einer von Immigranten entwickelten Sprechweise</w:t>
      </w:r>
      <w:r w:rsidR="00E639A0" w:rsidRPr="003F6F4B">
        <w:rPr>
          <w:sz w:val="24"/>
          <w:szCs w:val="24"/>
          <w:lang w:val="tr-TR"/>
        </w:rPr>
        <w:t xml:space="preserve">, lässt sich Wieses Meinung nach nicht </w:t>
      </w:r>
      <w:r w:rsidR="001B7B87">
        <w:rPr>
          <w:sz w:val="24"/>
          <w:szCs w:val="24"/>
          <w:lang w:val="tr-TR"/>
        </w:rPr>
        <w:t>be</w:t>
      </w:r>
      <w:r w:rsidR="00E639A0" w:rsidRPr="003F6F4B">
        <w:rPr>
          <w:sz w:val="24"/>
          <w:szCs w:val="24"/>
          <w:lang w:val="tr-TR"/>
        </w:rPr>
        <w:t xml:space="preserve">zweifeln: die </w:t>
      </w:r>
      <w:r w:rsidR="00392A75" w:rsidRPr="003F6F4B">
        <w:rPr>
          <w:sz w:val="24"/>
          <w:szCs w:val="24"/>
          <w:lang w:val="tr-TR"/>
        </w:rPr>
        <w:t xml:space="preserve">syntaktischen </w:t>
      </w:r>
      <w:r w:rsidR="00E639A0" w:rsidRPr="003F6F4B">
        <w:rPr>
          <w:sz w:val="24"/>
          <w:szCs w:val="24"/>
          <w:lang w:val="tr-TR"/>
        </w:rPr>
        <w:t>Bausteine des Neuidioms entstammen fast ausschliesslich dem Deutschen</w:t>
      </w:r>
      <w:r w:rsidR="00392A75" w:rsidRPr="003F6F4B">
        <w:rPr>
          <w:sz w:val="24"/>
          <w:szCs w:val="24"/>
          <w:lang w:val="tr-TR"/>
        </w:rPr>
        <w:t>.</w:t>
      </w:r>
      <w:r w:rsidR="00BB74CA">
        <w:rPr>
          <w:sz w:val="24"/>
          <w:szCs w:val="24"/>
          <w:lang w:val="tr-TR"/>
        </w:rPr>
        <w:t xml:space="preserve"> </w:t>
      </w:r>
      <w:r w:rsidR="00392A75" w:rsidRPr="003F6F4B">
        <w:rPr>
          <w:sz w:val="24"/>
          <w:szCs w:val="24"/>
          <w:lang w:val="tr-TR"/>
        </w:rPr>
        <w:t>Es sei</w:t>
      </w:r>
      <w:r w:rsidR="006A218A" w:rsidRPr="003F6F4B">
        <w:rPr>
          <w:sz w:val="24"/>
          <w:szCs w:val="24"/>
          <w:lang w:val="tr-TR"/>
        </w:rPr>
        <w:t>en</w:t>
      </w:r>
      <w:r w:rsidR="00392A75" w:rsidRPr="003F6F4B">
        <w:rPr>
          <w:sz w:val="24"/>
          <w:szCs w:val="24"/>
          <w:lang w:val="tr-TR"/>
        </w:rPr>
        <w:t xml:space="preserve"> lediglich ihre Ausprägungen, die etwa</w:t>
      </w:r>
      <w:r w:rsidR="00764607" w:rsidRPr="003F6F4B">
        <w:rPr>
          <w:sz w:val="24"/>
          <w:szCs w:val="24"/>
          <w:lang w:val="tr-TR"/>
        </w:rPr>
        <w:t xml:space="preserve"> vereinzelt</w:t>
      </w:r>
      <w:r w:rsidR="00392A75" w:rsidRPr="003F6F4B">
        <w:rPr>
          <w:sz w:val="24"/>
          <w:szCs w:val="24"/>
          <w:lang w:val="tr-TR"/>
        </w:rPr>
        <w:t xml:space="preserve"> von </w:t>
      </w:r>
      <w:r w:rsidR="006A218A" w:rsidRPr="003F6F4B">
        <w:rPr>
          <w:sz w:val="24"/>
          <w:szCs w:val="24"/>
          <w:lang w:val="tr-TR"/>
        </w:rPr>
        <w:t xml:space="preserve">dem Standard </w:t>
      </w:r>
      <w:r w:rsidR="00392A75" w:rsidRPr="003F6F4B">
        <w:rPr>
          <w:sz w:val="24"/>
          <w:szCs w:val="24"/>
          <w:lang w:val="tr-TR"/>
        </w:rPr>
        <w:t>abweichen</w:t>
      </w:r>
      <w:r w:rsidR="006A218A" w:rsidRPr="003F6F4B">
        <w:rPr>
          <w:sz w:val="24"/>
          <w:szCs w:val="24"/>
          <w:lang w:val="tr-TR"/>
        </w:rPr>
        <w:t xml:space="preserve">—ein Zustand, der bei </w:t>
      </w:r>
      <w:r w:rsidR="006A218A" w:rsidRPr="003F6F4B">
        <w:rPr>
          <w:sz w:val="24"/>
          <w:szCs w:val="24"/>
          <w:lang w:val="tr-TR"/>
        </w:rPr>
        <w:lastRenderedPageBreak/>
        <w:t xml:space="preserve">sämtlichen anderen Dialekten </w:t>
      </w:r>
      <w:r w:rsidR="009864D8" w:rsidRPr="003F6F4B">
        <w:rPr>
          <w:sz w:val="24"/>
          <w:szCs w:val="24"/>
          <w:lang w:val="tr-TR"/>
        </w:rPr>
        <w:t>d</w:t>
      </w:r>
      <w:r w:rsidR="00883771" w:rsidRPr="003F6F4B">
        <w:rPr>
          <w:sz w:val="24"/>
          <w:szCs w:val="24"/>
          <w:lang w:val="tr-TR"/>
        </w:rPr>
        <w:t xml:space="preserve">es Deutschen auf jeweils andere Art und Weise </w:t>
      </w:r>
      <w:r w:rsidR="006A218A" w:rsidRPr="003F6F4B">
        <w:rPr>
          <w:sz w:val="24"/>
          <w:szCs w:val="24"/>
          <w:lang w:val="tr-TR"/>
        </w:rPr>
        <w:t>zu betrachten sei (Wiese</w:t>
      </w:r>
      <w:r w:rsidR="00E75339">
        <w:rPr>
          <w:sz w:val="24"/>
          <w:szCs w:val="24"/>
          <w:lang w:val="tr-TR"/>
        </w:rPr>
        <w:t xml:space="preserve">, </w:t>
      </w:r>
      <w:r w:rsidR="00E75339">
        <w:rPr>
          <w:i/>
          <w:sz w:val="24"/>
          <w:szCs w:val="24"/>
          <w:lang w:val="tr-TR"/>
        </w:rPr>
        <w:t>ein neuer Dialekt entsteht</w:t>
      </w:r>
      <w:r w:rsidR="006A218A" w:rsidRPr="003F6F4B">
        <w:rPr>
          <w:sz w:val="24"/>
          <w:szCs w:val="24"/>
          <w:lang w:val="tr-TR"/>
        </w:rPr>
        <w:t xml:space="preserve"> 104, 105).</w:t>
      </w:r>
      <w:r w:rsidR="00BB74CA">
        <w:rPr>
          <w:sz w:val="24"/>
          <w:szCs w:val="24"/>
          <w:lang w:val="tr-TR"/>
        </w:rPr>
        <w:t xml:space="preserve"> </w:t>
      </w:r>
      <w:r w:rsidR="001E0072" w:rsidRPr="003F6F4B">
        <w:rPr>
          <w:sz w:val="24"/>
          <w:szCs w:val="24"/>
          <w:lang w:val="tr-TR"/>
        </w:rPr>
        <w:t xml:space="preserve">Lexikalisch gesehen gehört eine bestimmte Anzahl an Lehnwörtern aus dem Türkischen und Kurdischen zu dem kiezdeutschen Wortschatz (z.B. </w:t>
      </w:r>
      <w:r w:rsidR="001E0072" w:rsidRPr="003F6F4B">
        <w:rPr>
          <w:i/>
          <w:sz w:val="24"/>
          <w:szCs w:val="24"/>
          <w:lang w:val="tr-TR"/>
        </w:rPr>
        <w:t>oǧlum</w:t>
      </w:r>
      <w:r w:rsidR="001E0072" w:rsidRPr="003F6F4B">
        <w:rPr>
          <w:sz w:val="24"/>
          <w:szCs w:val="24"/>
          <w:lang w:val="tr-TR"/>
        </w:rPr>
        <w:t xml:space="preserve"> oder </w:t>
      </w:r>
      <w:r w:rsidR="001E0072" w:rsidRPr="003F6F4B">
        <w:rPr>
          <w:i/>
          <w:sz w:val="24"/>
          <w:szCs w:val="24"/>
          <w:lang w:val="tr-TR"/>
        </w:rPr>
        <w:t>lan</w:t>
      </w:r>
      <w:r w:rsidR="001E0072" w:rsidRPr="003F6F4B">
        <w:rPr>
          <w:sz w:val="24"/>
          <w:szCs w:val="24"/>
          <w:lang w:val="tr-TR"/>
        </w:rPr>
        <w:t xml:space="preserve"> etwa, türkisch für “Alter”), jedoch bleibt diese Anzahl zu gering, als dass im Bezug auf Kiezdeutsch von einer Mischsprache die Rede sein könnte (İnci</w:t>
      </w:r>
      <w:r w:rsidR="001E0072" w:rsidRPr="003F6F4B">
        <w:rPr>
          <w:sz w:val="24"/>
          <w:szCs w:val="24"/>
        </w:rPr>
        <w:t xml:space="preserve"> u. Auer 221, 224).</w:t>
      </w:r>
      <w:r w:rsidR="00BB74CA">
        <w:rPr>
          <w:sz w:val="24"/>
          <w:szCs w:val="24"/>
        </w:rPr>
        <w:t xml:space="preserve"> </w:t>
      </w:r>
      <w:r w:rsidR="006B24FB">
        <w:rPr>
          <w:sz w:val="24"/>
          <w:szCs w:val="24"/>
        </w:rPr>
        <w:t>Anglizismen gibt es im Kiezdeutschen auch in jeder Menge, jedoch sind diese ebenfalls in der Standardsprache geläufig: es handelt sich dabei also um einen weitverbreiteten Sprachtrend in sämtlichen Sprechweisen des Deutschen.</w:t>
      </w:r>
      <w:r w:rsidR="008C4383">
        <w:rPr>
          <w:sz w:val="24"/>
          <w:szCs w:val="24"/>
        </w:rPr>
        <w:t xml:space="preserve"> </w:t>
      </w:r>
      <w:r w:rsidR="001E0072" w:rsidRPr="003F6F4B">
        <w:rPr>
          <w:sz w:val="24"/>
          <w:szCs w:val="24"/>
        </w:rPr>
        <w:t>Das kiezdeutsche Idiom ist also durch eine gewisse strukturell beruhende Abweichung von der standardsprachlichen Norm gekennzeichnet:</w:t>
      </w:r>
      <w:r w:rsidR="00376A2C" w:rsidRPr="003F6F4B">
        <w:rPr>
          <w:sz w:val="24"/>
          <w:szCs w:val="24"/>
        </w:rPr>
        <w:t xml:space="preserve"> darüber,</w:t>
      </w:r>
      <w:r w:rsidR="001E0072" w:rsidRPr="003F6F4B">
        <w:rPr>
          <w:sz w:val="24"/>
          <w:szCs w:val="24"/>
        </w:rPr>
        <w:t xml:space="preserve"> </w:t>
      </w:r>
      <w:r w:rsidR="001E0072" w:rsidRPr="00AB0170">
        <w:rPr>
          <w:sz w:val="24"/>
          <w:szCs w:val="24"/>
        </w:rPr>
        <w:t>dass diese</w:t>
      </w:r>
      <w:r w:rsidR="00376A2C" w:rsidRPr="00AB0170">
        <w:rPr>
          <w:sz w:val="24"/>
          <w:szCs w:val="24"/>
        </w:rPr>
        <w:t>n Abweichungen aber die deutsche Sprache unterliegt</w:t>
      </w:r>
      <w:r w:rsidR="00376A2C" w:rsidRPr="003F6F4B">
        <w:rPr>
          <w:sz w:val="24"/>
          <w:szCs w:val="24"/>
        </w:rPr>
        <w:t xml:space="preserve">, sind </w:t>
      </w:r>
      <w:r w:rsidR="006B24FB">
        <w:rPr>
          <w:sz w:val="24"/>
          <w:szCs w:val="24"/>
        </w:rPr>
        <w:t xml:space="preserve">sich </w:t>
      </w:r>
      <w:r w:rsidR="00376A2C" w:rsidRPr="003F6F4B">
        <w:rPr>
          <w:sz w:val="24"/>
          <w:szCs w:val="24"/>
        </w:rPr>
        <w:t>Sprachwissenschaftler im Prinzip einig.</w:t>
      </w:r>
      <w:r w:rsidR="00BB74CA">
        <w:rPr>
          <w:sz w:val="24"/>
          <w:szCs w:val="24"/>
        </w:rPr>
        <w:t xml:space="preserve"> </w:t>
      </w:r>
      <w:r w:rsidR="00376A2C" w:rsidRPr="003F6F4B">
        <w:rPr>
          <w:sz w:val="24"/>
          <w:szCs w:val="24"/>
        </w:rPr>
        <w:t>Bei Kiezdeutsch hat man es kurzum mit einer Variante der deutschen Sprache zu tun</w:t>
      </w:r>
      <w:r w:rsidR="00EC26F2">
        <w:rPr>
          <w:sz w:val="24"/>
          <w:szCs w:val="24"/>
        </w:rPr>
        <w:t>, die vorwiegend in multikulturellen Gegenden unter Jugendlichen gepflegt wird</w:t>
      </w:r>
      <w:r w:rsidR="00376A2C" w:rsidRPr="003F6F4B">
        <w:rPr>
          <w:sz w:val="24"/>
          <w:szCs w:val="24"/>
        </w:rPr>
        <w:t>.</w:t>
      </w:r>
      <w:r w:rsidR="00BB74CA">
        <w:rPr>
          <w:sz w:val="24"/>
          <w:szCs w:val="24"/>
        </w:rPr>
        <w:t xml:space="preserve"> </w:t>
      </w: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082C3C" w:rsidRDefault="00082C3C" w:rsidP="00BA0DB3">
      <w:pPr>
        <w:spacing w:line="480" w:lineRule="auto"/>
        <w:ind w:firstLine="708"/>
        <w:rPr>
          <w:b/>
          <w:sz w:val="24"/>
          <w:szCs w:val="24"/>
        </w:rPr>
      </w:pPr>
    </w:p>
    <w:p w:rsidR="00B71FDC" w:rsidRPr="00B71FDC" w:rsidRDefault="00B71FDC" w:rsidP="00B71FDC">
      <w:pPr>
        <w:spacing w:line="480" w:lineRule="auto"/>
        <w:ind w:left="360"/>
        <w:rPr>
          <w:b/>
          <w:sz w:val="24"/>
          <w:szCs w:val="24"/>
        </w:rPr>
      </w:pPr>
    </w:p>
    <w:p w:rsidR="001B7B87" w:rsidRPr="00082C3C" w:rsidRDefault="001B7B87" w:rsidP="00082C3C">
      <w:pPr>
        <w:pStyle w:val="Listenabsatz"/>
        <w:numPr>
          <w:ilvl w:val="0"/>
          <w:numId w:val="4"/>
        </w:numPr>
        <w:spacing w:line="480" w:lineRule="auto"/>
        <w:rPr>
          <w:b/>
          <w:sz w:val="24"/>
          <w:szCs w:val="24"/>
        </w:rPr>
      </w:pPr>
      <w:r w:rsidRPr="00082C3C">
        <w:rPr>
          <w:b/>
          <w:sz w:val="24"/>
          <w:szCs w:val="24"/>
        </w:rPr>
        <w:lastRenderedPageBreak/>
        <w:t>Kiezdeutsch in den Medien</w:t>
      </w:r>
      <w:r w:rsidR="00DE1BD2" w:rsidRPr="00082C3C">
        <w:rPr>
          <w:b/>
          <w:sz w:val="24"/>
          <w:szCs w:val="24"/>
        </w:rPr>
        <w:t>: eine Diskursanalyse</w:t>
      </w:r>
    </w:p>
    <w:p w:rsidR="00681F82" w:rsidRPr="00524298" w:rsidRDefault="00AB7286" w:rsidP="00524298">
      <w:pPr>
        <w:spacing w:line="480" w:lineRule="auto"/>
        <w:rPr>
          <w:sz w:val="24"/>
          <w:szCs w:val="24"/>
        </w:rPr>
      </w:pPr>
      <w:r w:rsidRPr="00524298">
        <w:rPr>
          <w:sz w:val="24"/>
          <w:szCs w:val="24"/>
        </w:rPr>
        <w:t>Nun dürfen nicht ausschliesslich die Meinungen einzelner Sprachforscher</w:t>
      </w:r>
      <w:r w:rsidR="009B641B" w:rsidRPr="00524298">
        <w:rPr>
          <w:sz w:val="24"/>
          <w:szCs w:val="24"/>
        </w:rPr>
        <w:t xml:space="preserve"> zum Kiezdeutschen</w:t>
      </w:r>
      <w:r w:rsidRPr="00524298">
        <w:rPr>
          <w:sz w:val="24"/>
          <w:szCs w:val="24"/>
        </w:rPr>
        <w:t xml:space="preserve"> dargelegt werden, ohne die öffentliche Meinung anzusprechen.</w:t>
      </w:r>
      <w:r w:rsidR="00BB74CA">
        <w:rPr>
          <w:sz w:val="24"/>
          <w:szCs w:val="24"/>
        </w:rPr>
        <w:t xml:space="preserve"> </w:t>
      </w:r>
      <w:r w:rsidRPr="00524298">
        <w:rPr>
          <w:sz w:val="24"/>
          <w:szCs w:val="24"/>
        </w:rPr>
        <w:t>Es ist immerhin ein Charakte</w:t>
      </w:r>
      <w:r w:rsidR="006B24FB" w:rsidRPr="00524298">
        <w:rPr>
          <w:sz w:val="24"/>
          <w:szCs w:val="24"/>
        </w:rPr>
        <w:t>ristikum von Sprachen, dass sie nicht lediglich auf semantischer Ebene durch den Sprechakt Bedeutung übermitteln, sondern auch von anderen Sprechern bewertet</w:t>
      </w:r>
      <w:r w:rsidR="00C742FA">
        <w:rPr>
          <w:sz w:val="24"/>
          <w:szCs w:val="24"/>
        </w:rPr>
        <w:t xml:space="preserve"> werden</w:t>
      </w:r>
      <w:r w:rsidR="006B24FB" w:rsidRPr="00524298">
        <w:rPr>
          <w:sz w:val="24"/>
          <w:szCs w:val="24"/>
        </w:rPr>
        <w:t>: ihre</w:t>
      </w:r>
      <w:r w:rsidR="00C742FA">
        <w:rPr>
          <w:sz w:val="24"/>
          <w:szCs w:val="24"/>
        </w:rPr>
        <w:t>n</w:t>
      </w:r>
      <w:r w:rsidR="006B24FB" w:rsidRPr="00524298">
        <w:rPr>
          <w:sz w:val="24"/>
          <w:szCs w:val="24"/>
        </w:rPr>
        <w:t xml:space="preserve"> Sprecher</w:t>
      </w:r>
      <w:r w:rsidR="00C742FA">
        <w:rPr>
          <w:sz w:val="24"/>
          <w:szCs w:val="24"/>
        </w:rPr>
        <w:t>n</w:t>
      </w:r>
      <w:r w:rsidR="00A32FE8">
        <w:rPr>
          <w:sz w:val="24"/>
          <w:szCs w:val="24"/>
        </w:rPr>
        <w:t xml:space="preserve"> wiederum werden dann bestimmte</w:t>
      </w:r>
      <w:r w:rsidR="006B24FB" w:rsidRPr="00524298">
        <w:rPr>
          <w:sz w:val="24"/>
          <w:szCs w:val="24"/>
        </w:rPr>
        <w:t xml:space="preserve"> Charaktereigenschaften zugeschrieben.</w:t>
      </w:r>
      <w:r w:rsidR="00BB74CA">
        <w:rPr>
          <w:sz w:val="24"/>
          <w:szCs w:val="24"/>
        </w:rPr>
        <w:t xml:space="preserve"> </w:t>
      </w:r>
      <w:r w:rsidR="006B24FB" w:rsidRPr="00524298">
        <w:rPr>
          <w:sz w:val="24"/>
          <w:szCs w:val="24"/>
        </w:rPr>
        <w:t xml:space="preserve">Nicht allzu selten spielt bei dieser Bewertung die Auffassung Sprachwissenschaftler und Forscher keine </w:t>
      </w:r>
      <w:r w:rsidR="00B71FDC">
        <w:rPr>
          <w:sz w:val="24"/>
          <w:szCs w:val="24"/>
        </w:rPr>
        <w:t>besonders beachtliche Rolle: das heisst</w:t>
      </w:r>
      <w:r w:rsidR="006B24FB" w:rsidRPr="00524298">
        <w:rPr>
          <w:sz w:val="24"/>
          <w:szCs w:val="24"/>
        </w:rPr>
        <w:t xml:space="preserve">, öffentliche Meinung zu einem beliebigen Sprachbrennpunkt wird oft nur randmässig von Fachleuten beeinflusst. </w:t>
      </w:r>
      <w:r w:rsidR="00681F82" w:rsidRPr="00524298">
        <w:rPr>
          <w:sz w:val="24"/>
          <w:szCs w:val="24"/>
        </w:rPr>
        <w:t>Überhaupt</w:t>
      </w:r>
      <w:r w:rsidR="006B24FB" w:rsidRPr="00524298">
        <w:rPr>
          <w:sz w:val="24"/>
          <w:szCs w:val="24"/>
        </w:rPr>
        <w:t xml:space="preserve"> lässt sich</w:t>
      </w:r>
      <w:r w:rsidR="00681F82" w:rsidRPr="00524298">
        <w:rPr>
          <w:sz w:val="24"/>
          <w:szCs w:val="24"/>
        </w:rPr>
        <w:t xml:space="preserve"> in der Regel</w:t>
      </w:r>
      <w:r w:rsidR="006B24FB" w:rsidRPr="00524298">
        <w:rPr>
          <w:sz w:val="24"/>
          <w:szCs w:val="24"/>
        </w:rPr>
        <w:t xml:space="preserve"> nur schwer</w:t>
      </w:r>
      <w:r w:rsidR="004F5043" w:rsidRPr="00524298">
        <w:rPr>
          <w:sz w:val="24"/>
          <w:szCs w:val="24"/>
        </w:rPr>
        <w:t xml:space="preserve"> schliessen, wie sich solche Meinungen zur Sprache überhaupt bilden: Fehlinformationen, Angst und reisserische Schlagzeilen können neben tausend anderen Faktoren zu dem Ruf einzelner Sprechweisen beitragen.</w:t>
      </w:r>
      <w:r w:rsidR="008C4383">
        <w:rPr>
          <w:sz w:val="24"/>
          <w:szCs w:val="24"/>
        </w:rPr>
        <w:t xml:space="preserve"> </w:t>
      </w:r>
    </w:p>
    <w:p w:rsidR="00995378" w:rsidRPr="00524298" w:rsidRDefault="006B24FB" w:rsidP="00524298">
      <w:pPr>
        <w:spacing w:line="480" w:lineRule="auto"/>
        <w:rPr>
          <w:sz w:val="24"/>
          <w:szCs w:val="24"/>
        </w:rPr>
      </w:pPr>
      <w:r w:rsidRPr="00524298">
        <w:rPr>
          <w:sz w:val="24"/>
          <w:szCs w:val="24"/>
        </w:rPr>
        <w:t>Um</w:t>
      </w:r>
      <w:r w:rsidR="004F5043" w:rsidRPr="00524298">
        <w:rPr>
          <w:sz w:val="24"/>
          <w:szCs w:val="24"/>
        </w:rPr>
        <w:t xml:space="preserve"> tr</w:t>
      </w:r>
      <w:r w:rsidR="007C2D39" w:rsidRPr="00524298">
        <w:rPr>
          <w:sz w:val="24"/>
          <w:szCs w:val="24"/>
        </w:rPr>
        <w:t xml:space="preserve">otz der Unübersichtlichkeit eines solchen Themas </w:t>
      </w:r>
      <w:r w:rsidRPr="00524298">
        <w:rPr>
          <w:sz w:val="24"/>
          <w:szCs w:val="24"/>
        </w:rPr>
        <w:t xml:space="preserve">einen tentativen Überblick </w:t>
      </w:r>
      <w:r w:rsidR="00C742FA">
        <w:rPr>
          <w:sz w:val="24"/>
          <w:szCs w:val="24"/>
        </w:rPr>
        <w:t>über</w:t>
      </w:r>
      <w:r w:rsidR="004F5043" w:rsidRPr="00524298">
        <w:rPr>
          <w:sz w:val="24"/>
          <w:szCs w:val="24"/>
        </w:rPr>
        <w:t xml:space="preserve"> </w:t>
      </w:r>
      <w:r w:rsidR="00C742FA">
        <w:rPr>
          <w:sz w:val="24"/>
          <w:szCs w:val="24"/>
        </w:rPr>
        <w:t xml:space="preserve">den Diskurs zum </w:t>
      </w:r>
      <w:r w:rsidR="004F5043" w:rsidRPr="00524298">
        <w:rPr>
          <w:sz w:val="24"/>
          <w:szCs w:val="24"/>
        </w:rPr>
        <w:t xml:space="preserve">Kiezdeutschen </w:t>
      </w:r>
      <w:r w:rsidR="00681F82" w:rsidRPr="00524298">
        <w:rPr>
          <w:sz w:val="24"/>
          <w:szCs w:val="24"/>
        </w:rPr>
        <w:t xml:space="preserve">im Rahmen der allgemeinen Öffentlichkeit </w:t>
      </w:r>
      <w:r w:rsidRPr="00524298">
        <w:rPr>
          <w:sz w:val="24"/>
          <w:szCs w:val="24"/>
        </w:rPr>
        <w:t>zu entwerfen</w:t>
      </w:r>
      <w:r w:rsidR="007C2D39" w:rsidRPr="00524298">
        <w:rPr>
          <w:sz w:val="24"/>
          <w:szCs w:val="24"/>
        </w:rPr>
        <w:t xml:space="preserve">, werden in dieser Arbeit </w:t>
      </w:r>
      <w:r w:rsidR="00C742FA" w:rsidRPr="00524298">
        <w:rPr>
          <w:sz w:val="24"/>
          <w:szCs w:val="24"/>
        </w:rPr>
        <w:t xml:space="preserve">als Schlüssel zur Entzifferung der öffentlichen Meinung gegenüber Kiezdeutsch </w:t>
      </w:r>
      <w:r w:rsidR="007C2D39" w:rsidRPr="00524298">
        <w:rPr>
          <w:sz w:val="24"/>
          <w:szCs w:val="24"/>
        </w:rPr>
        <w:t>g</w:t>
      </w:r>
      <w:r w:rsidR="0023737E" w:rsidRPr="00524298">
        <w:rPr>
          <w:sz w:val="24"/>
          <w:szCs w:val="24"/>
        </w:rPr>
        <w:t>esammelte Zeitschriftartikel in</w:t>
      </w:r>
      <w:r w:rsidR="00446FF9">
        <w:rPr>
          <w:sz w:val="24"/>
          <w:szCs w:val="24"/>
        </w:rPr>
        <w:t xml:space="preserve"> der D</w:t>
      </w:r>
      <w:r w:rsidR="00C742FA">
        <w:rPr>
          <w:sz w:val="24"/>
          <w:szCs w:val="24"/>
        </w:rPr>
        <w:t>atenbank Factiva herangezogen</w:t>
      </w:r>
      <w:r w:rsidR="007C2D39" w:rsidRPr="00524298">
        <w:rPr>
          <w:sz w:val="24"/>
          <w:szCs w:val="24"/>
        </w:rPr>
        <w:t>.</w:t>
      </w:r>
      <w:r w:rsidR="00BB74CA">
        <w:rPr>
          <w:sz w:val="24"/>
          <w:szCs w:val="24"/>
        </w:rPr>
        <w:t xml:space="preserve"> </w:t>
      </w:r>
      <w:r w:rsidR="007C2D39" w:rsidRPr="00524298">
        <w:rPr>
          <w:sz w:val="24"/>
          <w:szCs w:val="24"/>
        </w:rPr>
        <w:t>Eine solche Herangehensweise lässt sich kaum als definitiv oder unwiderlegbar bezeichnen,</w:t>
      </w:r>
      <w:r w:rsidR="005E6514" w:rsidRPr="00524298">
        <w:rPr>
          <w:sz w:val="24"/>
          <w:szCs w:val="24"/>
        </w:rPr>
        <w:t xml:space="preserve"> indem Z</w:t>
      </w:r>
      <w:r w:rsidR="007A677C" w:rsidRPr="00524298">
        <w:rPr>
          <w:sz w:val="24"/>
          <w:szCs w:val="24"/>
        </w:rPr>
        <w:t>eitungsartikel nur ein kleines</w:t>
      </w:r>
      <w:r w:rsidR="005E6514" w:rsidRPr="00524298">
        <w:rPr>
          <w:sz w:val="24"/>
          <w:szCs w:val="24"/>
        </w:rPr>
        <w:t xml:space="preserve"> Bruchstück der Komplexitäten gesellschaftlicher Ein- und Vorstellungen darbieten.</w:t>
      </w:r>
      <w:r w:rsidR="00BB74CA">
        <w:rPr>
          <w:sz w:val="24"/>
          <w:szCs w:val="24"/>
        </w:rPr>
        <w:t xml:space="preserve"> </w:t>
      </w:r>
      <w:r w:rsidR="005E6514" w:rsidRPr="00524298">
        <w:rPr>
          <w:sz w:val="24"/>
          <w:szCs w:val="24"/>
        </w:rPr>
        <w:t>D</w:t>
      </w:r>
      <w:r w:rsidR="007C2D39" w:rsidRPr="00524298">
        <w:rPr>
          <w:sz w:val="24"/>
          <w:szCs w:val="24"/>
        </w:rPr>
        <w:t>ennoch sind solche Medienformen</w:t>
      </w:r>
      <w:r w:rsidR="00BB74CA">
        <w:rPr>
          <w:sz w:val="24"/>
          <w:szCs w:val="24"/>
        </w:rPr>
        <w:t xml:space="preserve"> </w:t>
      </w:r>
      <w:r w:rsidR="005E6514" w:rsidRPr="00524298">
        <w:rPr>
          <w:sz w:val="24"/>
          <w:szCs w:val="24"/>
        </w:rPr>
        <w:t xml:space="preserve">auch </w:t>
      </w:r>
      <w:r w:rsidR="007669B3" w:rsidRPr="00524298">
        <w:rPr>
          <w:sz w:val="24"/>
          <w:szCs w:val="24"/>
        </w:rPr>
        <w:t xml:space="preserve">grösstenteils </w:t>
      </w:r>
      <w:r w:rsidR="007C2D39" w:rsidRPr="00524298">
        <w:rPr>
          <w:sz w:val="24"/>
          <w:szCs w:val="24"/>
        </w:rPr>
        <w:t xml:space="preserve">repräsentativ </w:t>
      </w:r>
      <w:r w:rsidR="005E6514" w:rsidRPr="00524298">
        <w:rPr>
          <w:sz w:val="24"/>
          <w:szCs w:val="24"/>
        </w:rPr>
        <w:t>des Ganzen:</w:t>
      </w:r>
      <w:r w:rsidR="007C2D39" w:rsidRPr="00524298">
        <w:rPr>
          <w:sz w:val="24"/>
          <w:szCs w:val="24"/>
        </w:rPr>
        <w:t xml:space="preserve"> mehrere, z</w:t>
      </w:r>
      <w:r w:rsidR="0023737E" w:rsidRPr="00524298">
        <w:rPr>
          <w:sz w:val="24"/>
          <w:szCs w:val="24"/>
        </w:rPr>
        <w:t>um Teil weit auseinander liegende</w:t>
      </w:r>
      <w:r w:rsidR="007C2D39" w:rsidRPr="00524298">
        <w:rPr>
          <w:sz w:val="24"/>
          <w:szCs w:val="24"/>
        </w:rPr>
        <w:t xml:space="preserve"> Standpunkte </w:t>
      </w:r>
      <w:r w:rsidR="007669B3" w:rsidRPr="00524298">
        <w:rPr>
          <w:sz w:val="24"/>
          <w:szCs w:val="24"/>
        </w:rPr>
        <w:t xml:space="preserve">zum Thema Kiezdeutsch </w:t>
      </w:r>
      <w:r w:rsidR="005E6514" w:rsidRPr="00524298">
        <w:rPr>
          <w:sz w:val="24"/>
          <w:szCs w:val="24"/>
        </w:rPr>
        <w:t xml:space="preserve">sind </w:t>
      </w:r>
      <w:r w:rsidR="007C2D39" w:rsidRPr="00524298">
        <w:rPr>
          <w:sz w:val="24"/>
          <w:szCs w:val="24"/>
        </w:rPr>
        <w:t>vertreten</w:t>
      </w:r>
      <w:r w:rsidR="005E6514" w:rsidRPr="00524298">
        <w:rPr>
          <w:sz w:val="24"/>
          <w:szCs w:val="24"/>
        </w:rPr>
        <w:t xml:space="preserve"> und werden der Öffentlichkeit </w:t>
      </w:r>
      <w:r w:rsidR="00851A6A" w:rsidRPr="00524298">
        <w:rPr>
          <w:sz w:val="24"/>
          <w:szCs w:val="24"/>
        </w:rPr>
        <w:t xml:space="preserve">in gedruckter oder online Form </w:t>
      </w:r>
      <w:r w:rsidR="005E6514" w:rsidRPr="00524298">
        <w:rPr>
          <w:sz w:val="24"/>
          <w:szCs w:val="24"/>
        </w:rPr>
        <w:t>vorgelegt</w:t>
      </w:r>
      <w:r w:rsidR="007C2D39" w:rsidRPr="00524298">
        <w:rPr>
          <w:sz w:val="24"/>
          <w:szCs w:val="24"/>
        </w:rPr>
        <w:t>.</w:t>
      </w:r>
      <w:r w:rsidR="00BB74CA">
        <w:rPr>
          <w:sz w:val="24"/>
          <w:szCs w:val="24"/>
        </w:rPr>
        <w:t xml:space="preserve"> </w:t>
      </w:r>
      <w:r w:rsidR="00537CEE" w:rsidRPr="00524298">
        <w:rPr>
          <w:sz w:val="24"/>
          <w:szCs w:val="24"/>
        </w:rPr>
        <w:t>Die Darstellung des Kiezdeutsch</w:t>
      </w:r>
      <w:r w:rsidR="007669B3" w:rsidRPr="00524298">
        <w:rPr>
          <w:sz w:val="24"/>
          <w:szCs w:val="24"/>
        </w:rPr>
        <w:t>en</w:t>
      </w:r>
      <w:r w:rsidR="00537CEE" w:rsidRPr="00524298">
        <w:rPr>
          <w:sz w:val="24"/>
          <w:szCs w:val="24"/>
        </w:rPr>
        <w:t xml:space="preserve"> in</w:t>
      </w:r>
      <w:r w:rsidR="007669B3" w:rsidRPr="00524298">
        <w:rPr>
          <w:sz w:val="24"/>
          <w:szCs w:val="24"/>
        </w:rPr>
        <w:t xml:space="preserve"> deutschsprachigen</w:t>
      </w:r>
      <w:r w:rsidR="00537CEE" w:rsidRPr="00524298">
        <w:rPr>
          <w:sz w:val="24"/>
          <w:szCs w:val="24"/>
        </w:rPr>
        <w:t xml:space="preserve"> Zeitschriftartikel</w:t>
      </w:r>
      <w:r w:rsidR="00446FF9">
        <w:rPr>
          <w:sz w:val="24"/>
          <w:szCs w:val="24"/>
        </w:rPr>
        <w:t>n</w:t>
      </w:r>
      <w:r w:rsidR="00537CEE" w:rsidRPr="00524298">
        <w:rPr>
          <w:sz w:val="24"/>
          <w:szCs w:val="24"/>
        </w:rPr>
        <w:t xml:space="preserve"> ist keineswegs</w:t>
      </w:r>
      <w:r w:rsidR="005E6514" w:rsidRPr="00524298">
        <w:rPr>
          <w:sz w:val="24"/>
          <w:szCs w:val="24"/>
        </w:rPr>
        <w:t xml:space="preserve"> einstimmig, </w:t>
      </w:r>
      <w:r w:rsidR="00851A6A" w:rsidRPr="00AB0170">
        <w:rPr>
          <w:sz w:val="24"/>
          <w:szCs w:val="24"/>
        </w:rPr>
        <w:t>aber</w:t>
      </w:r>
      <w:r w:rsidR="00C742FA" w:rsidRPr="00AB0170">
        <w:rPr>
          <w:sz w:val="24"/>
          <w:szCs w:val="24"/>
        </w:rPr>
        <w:t xml:space="preserve"> gerade</w:t>
      </w:r>
      <w:r w:rsidR="001B6508" w:rsidRPr="00AB0170">
        <w:rPr>
          <w:sz w:val="24"/>
          <w:szCs w:val="24"/>
        </w:rPr>
        <w:t xml:space="preserve"> durch diese Meinungsv</w:t>
      </w:r>
      <w:r w:rsidR="005E6514" w:rsidRPr="00AB0170">
        <w:rPr>
          <w:sz w:val="24"/>
          <w:szCs w:val="24"/>
        </w:rPr>
        <w:t xml:space="preserve">ielfalt, </w:t>
      </w:r>
      <w:r w:rsidR="00C742FA" w:rsidRPr="00AB0170">
        <w:rPr>
          <w:sz w:val="24"/>
          <w:szCs w:val="24"/>
        </w:rPr>
        <w:t>kann man</w:t>
      </w:r>
      <w:r w:rsidR="00973286" w:rsidRPr="00AB0170">
        <w:rPr>
          <w:sz w:val="24"/>
          <w:szCs w:val="24"/>
        </w:rPr>
        <w:t xml:space="preserve"> </w:t>
      </w:r>
      <w:r w:rsidR="007669B3" w:rsidRPr="00AB0170">
        <w:rPr>
          <w:sz w:val="24"/>
          <w:szCs w:val="24"/>
        </w:rPr>
        <w:t xml:space="preserve">ein paar </w:t>
      </w:r>
      <w:r w:rsidR="00973286" w:rsidRPr="00AB0170">
        <w:rPr>
          <w:sz w:val="24"/>
          <w:szCs w:val="24"/>
        </w:rPr>
        <w:t xml:space="preserve">zugrundeliegende </w:t>
      </w:r>
      <w:r w:rsidR="007669B3" w:rsidRPr="00AB0170">
        <w:rPr>
          <w:sz w:val="24"/>
          <w:szCs w:val="24"/>
        </w:rPr>
        <w:t>Tendenzen</w:t>
      </w:r>
      <w:r w:rsidR="00973286" w:rsidRPr="00AB0170">
        <w:rPr>
          <w:sz w:val="24"/>
          <w:szCs w:val="24"/>
        </w:rPr>
        <w:t xml:space="preserve"> </w:t>
      </w:r>
      <w:r w:rsidR="001B6508" w:rsidRPr="00AB0170">
        <w:rPr>
          <w:sz w:val="24"/>
          <w:szCs w:val="24"/>
        </w:rPr>
        <w:t>erschliessen</w:t>
      </w:r>
      <w:r w:rsidR="007669B3" w:rsidRPr="00AB0170">
        <w:rPr>
          <w:sz w:val="24"/>
          <w:szCs w:val="24"/>
        </w:rPr>
        <w:t>.</w:t>
      </w:r>
      <w:r w:rsidR="00BB74CA">
        <w:rPr>
          <w:sz w:val="24"/>
          <w:szCs w:val="24"/>
        </w:rPr>
        <w:t xml:space="preserve"> </w:t>
      </w:r>
    </w:p>
    <w:p w:rsidR="007669B3" w:rsidRPr="00524298" w:rsidRDefault="007669B3" w:rsidP="00524298">
      <w:pPr>
        <w:spacing w:line="480" w:lineRule="auto"/>
        <w:rPr>
          <w:sz w:val="24"/>
          <w:szCs w:val="24"/>
        </w:rPr>
      </w:pPr>
      <w:r w:rsidRPr="00524298">
        <w:rPr>
          <w:sz w:val="24"/>
          <w:szCs w:val="24"/>
        </w:rPr>
        <w:lastRenderedPageBreak/>
        <w:t xml:space="preserve">Factiva ist als Onlinedatenbank </w:t>
      </w:r>
      <w:r w:rsidR="00973286" w:rsidRPr="00524298">
        <w:rPr>
          <w:sz w:val="24"/>
          <w:szCs w:val="24"/>
        </w:rPr>
        <w:t xml:space="preserve">gerade perfekt dazu geeignet, Muster und Tendenzen </w:t>
      </w:r>
      <w:r w:rsidR="00C742FA">
        <w:rPr>
          <w:sz w:val="24"/>
          <w:szCs w:val="24"/>
        </w:rPr>
        <w:t>in der scheinbar unreduzierbaren</w:t>
      </w:r>
      <w:r w:rsidR="00973286" w:rsidRPr="00524298">
        <w:rPr>
          <w:sz w:val="24"/>
          <w:szCs w:val="24"/>
        </w:rPr>
        <w:t xml:space="preserve"> Komplexität der Medien </w:t>
      </w:r>
      <w:r w:rsidR="00257D5B">
        <w:rPr>
          <w:sz w:val="24"/>
          <w:szCs w:val="24"/>
        </w:rPr>
        <w:t>aufzudecken</w:t>
      </w:r>
      <w:r w:rsidR="00A61069" w:rsidRPr="00524298">
        <w:rPr>
          <w:sz w:val="24"/>
          <w:szCs w:val="24"/>
        </w:rPr>
        <w:t xml:space="preserve"> und zwar </w:t>
      </w:r>
      <w:r w:rsidR="00C47110" w:rsidRPr="00524298">
        <w:rPr>
          <w:sz w:val="24"/>
          <w:szCs w:val="24"/>
        </w:rPr>
        <w:t xml:space="preserve">dadurch, dass mehrere </w:t>
      </w:r>
      <w:r w:rsidR="00C47110" w:rsidRPr="00AB0170">
        <w:rPr>
          <w:sz w:val="24"/>
          <w:szCs w:val="24"/>
        </w:rPr>
        <w:t xml:space="preserve">Stichwörter gleichzeitig </w:t>
      </w:r>
      <w:r w:rsidR="001B6508" w:rsidRPr="00AB0170">
        <w:rPr>
          <w:sz w:val="24"/>
          <w:szCs w:val="24"/>
        </w:rPr>
        <w:t xml:space="preserve">im Suchfeld </w:t>
      </w:r>
      <w:r w:rsidR="004B4EF9" w:rsidRPr="00AB0170">
        <w:rPr>
          <w:sz w:val="24"/>
          <w:szCs w:val="24"/>
        </w:rPr>
        <w:t>berücksichtigt</w:t>
      </w:r>
      <w:r w:rsidR="001B6508" w:rsidRPr="00AB0170">
        <w:rPr>
          <w:sz w:val="24"/>
          <w:szCs w:val="24"/>
        </w:rPr>
        <w:t xml:space="preserve"> und mit einander abgeglichen</w:t>
      </w:r>
      <w:r w:rsidR="004B4EF9" w:rsidRPr="00AB0170">
        <w:rPr>
          <w:sz w:val="24"/>
          <w:szCs w:val="24"/>
        </w:rPr>
        <w:t xml:space="preserve"> </w:t>
      </w:r>
      <w:r w:rsidR="00A61069" w:rsidRPr="00AB0170">
        <w:rPr>
          <w:sz w:val="24"/>
          <w:szCs w:val="24"/>
        </w:rPr>
        <w:t>werden können.</w:t>
      </w:r>
      <w:r w:rsidR="00BB74CA">
        <w:rPr>
          <w:sz w:val="24"/>
          <w:szCs w:val="24"/>
        </w:rPr>
        <w:t xml:space="preserve"> </w:t>
      </w:r>
      <w:r w:rsidR="00DB35AC" w:rsidRPr="00524298">
        <w:rPr>
          <w:sz w:val="24"/>
          <w:szCs w:val="24"/>
        </w:rPr>
        <w:t xml:space="preserve">Die Artikel, die in dieser Arbeit als Beispiele verschiedener Tendenzen ausgewählt wurden, sind als repräsentativ doch keineswegs als allesumfassend zu betrachten: sie stellen lediglich die Hauptargumente und Meinungen </w:t>
      </w:r>
      <w:r w:rsidR="00C742FA">
        <w:rPr>
          <w:sz w:val="24"/>
          <w:szCs w:val="24"/>
        </w:rPr>
        <w:t>zu</w:t>
      </w:r>
      <w:r w:rsidR="00DB35AC" w:rsidRPr="00524298">
        <w:rPr>
          <w:sz w:val="24"/>
          <w:szCs w:val="24"/>
        </w:rPr>
        <w:t xml:space="preserve"> Kiezdeutsch dar.</w:t>
      </w:r>
      <w:r w:rsidR="00446FF9">
        <w:rPr>
          <w:sz w:val="24"/>
          <w:szCs w:val="24"/>
        </w:rPr>
        <w:t xml:space="preserve"> Anzunehmen</w:t>
      </w:r>
      <w:r w:rsidR="00DB35AC" w:rsidRPr="00524298">
        <w:rPr>
          <w:sz w:val="24"/>
          <w:szCs w:val="24"/>
        </w:rPr>
        <w:t xml:space="preserve">, dass alle subtil </w:t>
      </w:r>
      <w:r w:rsidR="0023737E" w:rsidRPr="00524298">
        <w:rPr>
          <w:sz w:val="24"/>
          <w:szCs w:val="24"/>
        </w:rPr>
        <w:t>unterschiedlichen</w:t>
      </w:r>
      <w:r w:rsidR="00DB35AC" w:rsidRPr="00524298">
        <w:rPr>
          <w:sz w:val="24"/>
          <w:szCs w:val="24"/>
        </w:rPr>
        <w:t xml:space="preserve"> Standpunkte hier auf ausführlichste Art und Weise zerlegt werden, wäre ein Irrtum, jedoch ist der hier dargestellte Umriss der öffentlichen Meinung zu Kiezdeutsch auch relativ weitrechend.</w:t>
      </w:r>
      <w:r w:rsidR="00BB74CA">
        <w:rPr>
          <w:sz w:val="24"/>
          <w:szCs w:val="24"/>
        </w:rPr>
        <w:t xml:space="preserve"> </w:t>
      </w:r>
      <w:r w:rsidR="005C3C00" w:rsidRPr="00524298">
        <w:rPr>
          <w:sz w:val="24"/>
          <w:szCs w:val="24"/>
        </w:rPr>
        <w:t xml:space="preserve">Insgesamt ergibt Factivas Datenbank 340 </w:t>
      </w:r>
      <w:r w:rsidR="004B4EF9" w:rsidRPr="00524298">
        <w:rPr>
          <w:sz w:val="24"/>
          <w:szCs w:val="24"/>
        </w:rPr>
        <w:t>Treffer</w:t>
      </w:r>
      <w:r w:rsidR="00FB5BAD" w:rsidRPr="00524298">
        <w:rPr>
          <w:sz w:val="24"/>
          <w:szCs w:val="24"/>
        </w:rPr>
        <w:t xml:space="preserve"> (Stand 20. Februar 2015)</w:t>
      </w:r>
      <w:r w:rsidR="005C3C00" w:rsidRPr="00524298">
        <w:rPr>
          <w:sz w:val="24"/>
          <w:szCs w:val="24"/>
        </w:rPr>
        <w:t>, wenn</w:t>
      </w:r>
      <w:r w:rsidR="004B4EF9" w:rsidRPr="00524298">
        <w:rPr>
          <w:sz w:val="24"/>
          <w:szCs w:val="24"/>
        </w:rPr>
        <w:t xml:space="preserve"> das Wort „Kiezdeutsch“ </w:t>
      </w:r>
      <w:r w:rsidR="00C742FA">
        <w:rPr>
          <w:sz w:val="24"/>
          <w:szCs w:val="24"/>
        </w:rPr>
        <w:t xml:space="preserve">in </w:t>
      </w:r>
      <w:r w:rsidR="00CF3918">
        <w:rPr>
          <w:sz w:val="24"/>
          <w:szCs w:val="24"/>
        </w:rPr>
        <w:t>die</w:t>
      </w:r>
      <w:r w:rsidR="00C742FA">
        <w:rPr>
          <w:sz w:val="24"/>
          <w:szCs w:val="24"/>
        </w:rPr>
        <w:t xml:space="preserve"> Suchmaschine eingegeben</w:t>
      </w:r>
      <w:r w:rsidR="004B4EF9" w:rsidRPr="00524298">
        <w:rPr>
          <w:sz w:val="24"/>
          <w:szCs w:val="24"/>
        </w:rPr>
        <w:t xml:space="preserve"> wird: Artikel mit Erwähnung dieser Sprechweise reichen bis 2006 zurück (Factiva).</w:t>
      </w:r>
      <w:r w:rsidR="00BB74CA">
        <w:rPr>
          <w:sz w:val="24"/>
          <w:szCs w:val="24"/>
        </w:rPr>
        <w:t xml:space="preserve"> </w:t>
      </w:r>
      <w:r w:rsidR="004B4EF9" w:rsidRPr="00524298">
        <w:rPr>
          <w:sz w:val="24"/>
          <w:szCs w:val="24"/>
        </w:rPr>
        <w:t>Ältere Vorkommen des Begriffs existieren anscheinend nicht: der Terminus selbst ist etwas relativ neu Entstandenes: wie Jannis Androutsopoulos und Katharina Lauer etwa in ihrer gemeinsamen Medienanalyse</w:t>
      </w:r>
      <w:r w:rsidR="001B6508" w:rsidRPr="00524298">
        <w:rPr>
          <w:sz w:val="24"/>
          <w:szCs w:val="24"/>
        </w:rPr>
        <w:t xml:space="preserve"> des Kiezdeutschen und ähnlicher</w:t>
      </w:r>
      <w:r w:rsidR="004B4EF9" w:rsidRPr="00524298">
        <w:rPr>
          <w:sz w:val="24"/>
          <w:szCs w:val="24"/>
        </w:rPr>
        <w:t xml:space="preserve"> </w:t>
      </w:r>
      <w:r w:rsidR="0040371C" w:rsidRPr="00524298">
        <w:rPr>
          <w:sz w:val="24"/>
          <w:szCs w:val="24"/>
        </w:rPr>
        <w:t>Begrifflichkeiten anmerken,</w:t>
      </w:r>
      <w:r w:rsidR="00BB74CA">
        <w:rPr>
          <w:sz w:val="24"/>
          <w:szCs w:val="24"/>
        </w:rPr>
        <w:t xml:space="preserve"> </w:t>
      </w:r>
      <w:r w:rsidR="0040371C" w:rsidRPr="00524298">
        <w:rPr>
          <w:sz w:val="24"/>
          <w:szCs w:val="24"/>
        </w:rPr>
        <w:t>habe</w:t>
      </w:r>
      <w:r w:rsidR="004B4EF9" w:rsidRPr="00524298">
        <w:rPr>
          <w:sz w:val="24"/>
          <w:szCs w:val="24"/>
        </w:rPr>
        <w:t xml:space="preserve"> sich „Kiezdeutsch“ als Begriff nur in den letzten 10 Jahren durchgesetzt. Davor war „Kanak Sprak“, bisweilen auch „Türkendeutsch“, als Terminus bevorzugt—ein Label, d</w:t>
      </w:r>
      <w:r w:rsidR="0040371C" w:rsidRPr="00524298">
        <w:rPr>
          <w:sz w:val="24"/>
          <w:szCs w:val="24"/>
        </w:rPr>
        <w:t>as inzwischen als abwertend gelte</w:t>
      </w:r>
      <w:r w:rsidR="004B4EF9" w:rsidRPr="00524298">
        <w:rPr>
          <w:sz w:val="24"/>
          <w:szCs w:val="24"/>
        </w:rPr>
        <w:t xml:space="preserve"> und demzufolge kaum noch seit 2010 in den regionalen und überregionalen d</w:t>
      </w:r>
      <w:r w:rsidR="0040371C" w:rsidRPr="00524298">
        <w:rPr>
          <w:sz w:val="24"/>
          <w:szCs w:val="24"/>
        </w:rPr>
        <w:t>eutschen Zeitschriften erscheine</w:t>
      </w:r>
      <w:r w:rsidR="004B4EF9" w:rsidRPr="00524298">
        <w:rPr>
          <w:sz w:val="24"/>
          <w:szCs w:val="24"/>
        </w:rPr>
        <w:t xml:space="preserve"> (Androutsopoulos u. Lauer 75, 76).</w:t>
      </w:r>
      <w:r w:rsidR="00BB74CA">
        <w:rPr>
          <w:sz w:val="24"/>
          <w:szCs w:val="24"/>
        </w:rPr>
        <w:t xml:space="preserve"> </w:t>
      </w:r>
    </w:p>
    <w:p w:rsidR="001766B0" w:rsidRPr="00524298" w:rsidRDefault="001B6508" w:rsidP="00524298">
      <w:pPr>
        <w:spacing w:line="480" w:lineRule="auto"/>
        <w:rPr>
          <w:sz w:val="24"/>
          <w:szCs w:val="24"/>
        </w:rPr>
      </w:pPr>
      <w:r w:rsidRPr="00524298">
        <w:rPr>
          <w:sz w:val="24"/>
          <w:szCs w:val="24"/>
        </w:rPr>
        <w:t>Wem die weite Verbreitung des Begriffs „Kiezdeutsch“</w:t>
      </w:r>
      <w:r w:rsidR="00E10029" w:rsidRPr="00524298">
        <w:rPr>
          <w:sz w:val="24"/>
          <w:szCs w:val="24"/>
        </w:rPr>
        <w:t xml:space="preserve"> in den Medien zuungunsten anderer Termini</w:t>
      </w:r>
      <w:r w:rsidRPr="00524298">
        <w:rPr>
          <w:sz w:val="24"/>
          <w:szCs w:val="24"/>
        </w:rPr>
        <w:t xml:space="preserve"> zu verdanken hat, </w:t>
      </w:r>
      <w:r w:rsidR="0040371C" w:rsidRPr="00524298">
        <w:rPr>
          <w:sz w:val="24"/>
          <w:szCs w:val="24"/>
        </w:rPr>
        <w:t>lässt sich relativ leicht feststellen</w:t>
      </w:r>
      <w:r w:rsidR="006F40A4" w:rsidRPr="00524298">
        <w:rPr>
          <w:sz w:val="24"/>
          <w:szCs w:val="24"/>
        </w:rPr>
        <w:t>.</w:t>
      </w:r>
      <w:r w:rsidR="00BB74CA">
        <w:rPr>
          <w:sz w:val="24"/>
          <w:szCs w:val="24"/>
        </w:rPr>
        <w:t xml:space="preserve"> </w:t>
      </w:r>
      <w:r w:rsidR="006F40A4" w:rsidRPr="00524298">
        <w:rPr>
          <w:sz w:val="24"/>
          <w:szCs w:val="24"/>
        </w:rPr>
        <w:t xml:space="preserve">Sowohl Medien- als auch Forschungsquellen erkennen Wiese die heutige Popularität des Begriffs zu: einige Zeitungsartikel bezeichnen sie </w:t>
      </w:r>
      <w:r w:rsidR="0023737E" w:rsidRPr="00524298">
        <w:rPr>
          <w:sz w:val="24"/>
          <w:szCs w:val="24"/>
        </w:rPr>
        <w:t xml:space="preserve">sogar als Erfinderin des Wortes </w:t>
      </w:r>
      <w:r w:rsidR="006F40A4" w:rsidRPr="00524298">
        <w:rPr>
          <w:sz w:val="24"/>
          <w:szCs w:val="24"/>
        </w:rPr>
        <w:t>(WELT online)—</w:t>
      </w:r>
      <w:r w:rsidR="0040371C" w:rsidRPr="00524298">
        <w:rPr>
          <w:sz w:val="24"/>
          <w:szCs w:val="24"/>
        </w:rPr>
        <w:t xml:space="preserve">allerdings </w:t>
      </w:r>
      <w:r w:rsidR="006F40A4" w:rsidRPr="00524298">
        <w:rPr>
          <w:sz w:val="24"/>
          <w:szCs w:val="24"/>
        </w:rPr>
        <w:t xml:space="preserve">eine Behauptung, die Wiese </w:t>
      </w:r>
      <w:r w:rsidR="0040371C" w:rsidRPr="00524298">
        <w:rPr>
          <w:sz w:val="24"/>
          <w:szCs w:val="24"/>
        </w:rPr>
        <w:t>nicht teilt.</w:t>
      </w:r>
      <w:r w:rsidR="00BB74CA">
        <w:rPr>
          <w:sz w:val="24"/>
          <w:szCs w:val="24"/>
        </w:rPr>
        <w:t xml:space="preserve"> </w:t>
      </w:r>
      <w:r w:rsidR="0040371C" w:rsidRPr="00524298">
        <w:rPr>
          <w:sz w:val="24"/>
          <w:szCs w:val="24"/>
        </w:rPr>
        <w:t xml:space="preserve">Kiezdeutsch sei ihrer Auffassung nach lediglich die </w:t>
      </w:r>
      <w:r w:rsidR="0040371C" w:rsidRPr="00524298">
        <w:rPr>
          <w:sz w:val="24"/>
          <w:szCs w:val="24"/>
        </w:rPr>
        <w:lastRenderedPageBreak/>
        <w:t xml:space="preserve">Bezeichnung, die Jugendliche untereinander benutzen, um ihre Sprechweise zu beschreiben </w:t>
      </w:r>
      <w:r w:rsidR="00CE02D8">
        <w:rPr>
          <w:sz w:val="24"/>
          <w:szCs w:val="24"/>
        </w:rPr>
        <w:t>(„Deutsch ist nicht bedroht“</w:t>
      </w:r>
      <w:r w:rsidR="006F40A4" w:rsidRPr="00524298">
        <w:rPr>
          <w:sz w:val="24"/>
          <w:szCs w:val="24"/>
        </w:rPr>
        <w:t>)</w:t>
      </w:r>
      <w:r w:rsidR="0040371C" w:rsidRPr="00524298">
        <w:rPr>
          <w:sz w:val="24"/>
          <w:szCs w:val="24"/>
        </w:rPr>
        <w:t>.</w:t>
      </w:r>
      <w:r w:rsidR="00BB74CA">
        <w:rPr>
          <w:sz w:val="24"/>
          <w:szCs w:val="24"/>
        </w:rPr>
        <w:t xml:space="preserve"> </w:t>
      </w:r>
      <w:r w:rsidR="0040371C" w:rsidRPr="00524298">
        <w:rPr>
          <w:sz w:val="24"/>
          <w:szCs w:val="24"/>
        </w:rPr>
        <w:t>Ungeachtet dessen aber, lässt sich kaum noch bestreiten, dass Wiese diesen Begriff zum Standardterminus erhoben hat.</w:t>
      </w:r>
      <w:r w:rsidR="00BB74CA">
        <w:rPr>
          <w:sz w:val="24"/>
          <w:szCs w:val="24"/>
        </w:rPr>
        <w:t xml:space="preserve"> </w:t>
      </w:r>
      <w:r w:rsidR="0040371C" w:rsidRPr="00524298">
        <w:rPr>
          <w:sz w:val="24"/>
          <w:szCs w:val="24"/>
        </w:rPr>
        <w:t>184 Treffer ergibt eine Suche nach „Kiezdeutsch“ und „Heike Wiese“ auf Factiva: also gut die Hälfte aller Erwähnungen des Wortes in Schriftmedien sind mit der Sprachwissenschaftlerin</w:t>
      </w:r>
      <w:r w:rsidR="00472CCC" w:rsidRPr="00524298">
        <w:rPr>
          <w:sz w:val="24"/>
          <w:szCs w:val="24"/>
        </w:rPr>
        <w:t xml:space="preserve"> eng</w:t>
      </w:r>
      <w:r w:rsidR="0040371C" w:rsidRPr="00524298">
        <w:rPr>
          <w:sz w:val="24"/>
          <w:szCs w:val="24"/>
        </w:rPr>
        <w:t xml:space="preserve"> verknüpft </w:t>
      </w:r>
      <w:r w:rsidR="00084493" w:rsidRPr="00524298">
        <w:rPr>
          <w:sz w:val="24"/>
          <w:szCs w:val="24"/>
        </w:rPr>
        <w:t>(Factiva).</w:t>
      </w:r>
      <w:r w:rsidR="00BB74CA">
        <w:rPr>
          <w:sz w:val="24"/>
          <w:szCs w:val="24"/>
        </w:rPr>
        <w:t xml:space="preserve"> </w:t>
      </w:r>
      <w:r w:rsidR="00084493" w:rsidRPr="00524298">
        <w:rPr>
          <w:sz w:val="24"/>
          <w:szCs w:val="24"/>
        </w:rPr>
        <w:t>Zudem erreicht der Wortgebrauch von Kiezdeutsch ihren Höhepunkt im Jahr 2012 (130 Treffer</w:t>
      </w:r>
      <w:r w:rsidR="001766B0" w:rsidRPr="00524298">
        <w:rPr>
          <w:sz w:val="24"/>
          <w:szCs w:val="24"/>
        </w:rPr>
        <w:t xml:space="preserve"> auf Factiva</w:t>
      </w:r>
      <w:r w:rsidR="00084493" w:rsidRPr="00524298">
        <w:rPr>
          <w:sz w:val="24"/>
          <w:szCs w:val="24"/>
        </w:rPr>
        <w:t xml:space="preserve">), was </w:t>
      </w:r>
      <w:r w:rsidR="00446FF9">
        <w:rPr>
          <w:sz w:val="24"/>
          <w:szCs w:val="24"/>
        </w:rPr>
        <w:t xml:space="preserve">sich </w:t>
      </w:r>
      <w:r w:rsidR="0023737E" w:rsidRPr="00524298">
        <w:rPr>
          <w:sz w:val="24"/>
          <w:szCs w:val="24"/>
        </w:rPr>
        <w:t xml:space="preserve">wohl hauptsächlich </w:t>
      </w:r>
      <w:r w:rsidR="00084493" w:rsidRPr="00524298">
        <w:rPr>
          <w:sz w:val="24"/>
          <w:szCs w:val="24"/>
        </w:rPr>
        <w:t xml:space="preserve">auf die </w:t>
      </w:r>
      <w:r w:rsidR="0092783E">
        <w:rPr>
          <w:sz w:val="24"/>
          <w:szCs w:val="24"/>
        </w:rPr>
        <w:t xml:space="preserve">für Medienaufruhr sorgende </w:t>
      </w:r>
      <w:r w:rsidR="00084493" w:rsidRPr="00524298">
        <w:rPr>
          <w:sz w:val="24"/>
          <w:szCs w:val="24"/>
        </w:rPr>
        <w:t>Veröf</w:t>
      </w:r>
      <w:r w:rsidR="00751B79" w:rsidRPr="00524298">
        <w:rPr>
          <w:sz w:val="24"/>
          <w:szCs w:val="24"/>
        </w:rPr>
        <w:t xml:space="preserve">fentlichung </w:t>
      </w:r>
      <w:r w:rsidR="00446FF9">
        <w:rPr>
          <w:sz w:val="24"/>
          <w:szCs w:val="24"/>
        </w:rPr>
        <w:t xml:space="preserve">von </w:t>
      </w:r>
      <w:r w:rsidR="00751B79" w:rsidRPr="00524298">
        <w:rPr>
          <w:sz w:val="24"/>
          <w:szCs w:val="24"/>
        </w:rPr>
        <w:t xml:space="preserve">Wieses Buch, </w:t>
      </w:r>
      <w:r w:rsidR="00751B79" w:rsidRPr="00524298">
        <w:rPr>
          <w:i/>
          <w:sz w:val="24"/>
          <w:szCs w:val="24"/>
        </w:rPr>
        <w:t>Kiezdeutsch: ein neuer Dialekt entsteht</w:t>
      </w:r>
      <w:r w:rsidR="001766B0" w:rsidRPr="00524298">
        <w:rPr>
          <w:sz w:val="24"/>
          <w:szCs w:val="24"/>
        </w:rPr>
        <w:t>,</w:t>
      </w:r>
      <w:r w:rsidR="00751B79" w:rsidRPr="00524298">
        <w:rPr>
          <w:i/>
          <w:sz w:val="24"/>
          <w:szCs w:val="24"/>
        </w:rPr>
        <w:t xml:space="preserve"> </w:t>
      </w:r>
      <w:r w:rsidR="00084493" w:rsidRPr="00524298">
        <w:rPr>
          <w:sz w:val="24"/>
          <w:szCs w:val="24"/>
        </w:rPr>
        <w:t>zurückführen lässt (Factiva).</w:t>
      </w:r>
      <w:r w:rsidR="00BB74CA">
        <w:rPr>
          <w:sz w:val="24"/>
          <w:szCs w:val="24"/>
        </w:rPr>
        <w:t xml:space="preserve"> </w:t>
      </w:r>
    </w:p>
    <w:p w:rsidR="007B2B1F" w:rsidRPr="00524298" w:rsidRDefault="001766B0" w:rsidP="00524298">
      <w:pPr>
        <w:spacing w:line="480" w:lineRule="auto"/>
        <w:rPr>
          <w:rFonts w:ascii="Calibri" w:eastAsia="Calibri" w:hAnsi="Calibri" w:cs="Times New Roman"/>
          <w:sz w:val="24"/>
          <w:szCs w:val="24"/>
          <w:lang w:bidi="ar-SA"/>
        </w:rPr>
      </w:pPr>
      <w:r w:rsidRPr="00524298">
        <w:rPr>
          <w:sz w:val="24"/>
          <w:szCs w:val="24"/>
        </w:rPr>
        <w:t xml:space="preserve">Indem eine Sprachwissenschaftlerin so unmittelbar mit diesem Thema in der Presse verbunden steht, könnte man </w:t>
      </w:r>
      <w:r w:rsidR="00E26A32" w:rsidRPr="00524298">
        <w:rPr>
          <w:sz w:val="24"/>
          <w:szCs w:val="24"/>
        </w:rPr>
        <w:t>schlussfolgern</w:t>
      </w:r>
      <w:r w:rsidRPr="00524298">
        <w:rPr>
          <w:sz w:val="24"/>
          <w:szCs w:val="24"/>
        </w:rPr>
        <w:t xml:space="preserve">, dass </w:t>
      </w:r>
      <w:r w:rsidR="00C742FA">
        <w:rPr>
          <w:sz w:val="24"/>
          <w:szCs w:val="24"/>
        </w:rPr>
        <w:t xml:space="preserve">die </w:t>
      </w:r>
      <w:r w:rsidRPr="00524298">
        <w:rPr>
          <w:sz w:val="24"/>
          <w:szCs w:val="24"/>
        </w:rPr>
        <w:t>öffentliche Meinung zu Kiezdeutsch</w:t>
      </w:r>
      <w:r w:rsidR="00F24CA2" w:rsidRPr="00524298">
        <w:rPr>
          <w:sz w:val="24"/>
          <w:szCs w:val="24"/>
        </w:rPr>
        <w:t xml:space="preserve"> die des Forschungsstandes regelrecht widerspiegeln würde.</w:t>
      </w:r>
      <w:r w:rsidR="00BB74CA">
        <w:rPr>
          <w:sz w:val="24"/>
          <w:szCs w:val="24"/>
        </w:rPr>
        <w:t xml:space="preserve"> </w:t>
      </w:r>
      <w:r w:rsidR="00F24CA2" w:rsidRPr="00524298">
        <w:rPr>
          <w:sz w:val="24"/>
          <w:szCs w:val="24"/>
        </w:rPr>
        <w:t>Und tatsächlich</w:t>
      </w:r>
      <w:r w:rsidR="00995976" w:rsidRPr="00524298">
        <w:rPr>
          <w:sz w:val="24"/>
          <w:szCs w:val="24"/>
        </w:rPr>
        <w:t xml:space="preserve"> bestehen</w:t>
      </w:r>
      <w:r w:rsidR="00E26A32" w:rsidRPr="00524298">
        <w:rPr>
          <w:sz w:val="24"/>
          <w:szCs w:val="24"/>
        </w:rPr>
        <w:t xml:space="preserve"> </w:t>
      </w:r>
      <w:r w:rsidR="00995976" w:rsidRPr="00524298">
        <w:rPr>
          <w:sz w:val="24"/>
          <w:szCs w:val="24"/>
        </w:rPr>
        <w:t>gewisse Parallelen zwischen den zwei Lagern.</w:t>
      </w:r>
      <w:r w:rsidR="00BB74CA">
        <w:rPr>
          <w:sz w:val="24"/>
          <w:szCs w:val="24"/>
        </w:rPr>
        <w:t xml:space="preserve"> </w:t>
      </w:r>
      <w:r w:rsidR="00E42783" w:rsidRPr="00524298">
        <w:rPr>
          <w:sz w:val="24"/>
          <w:szCs w:val="24"/>
        </w:rPr>
        <w:t>„Kiezdeutsch“ und „Dialekt“ als Suchparameter ergeben 167 Treffer: hier wird mindestens neben anderen Meinungen die Auffassung von Kiezdeutsch als „legitime“ Sprechweise dargelegt (Factiva).</w:t>
      </w:r>
      <w:r w:rsidR="00BB74CA">
        <w:rPr>
          <w:sz w:val="24"/>
          <w:szCs w:val="24"/>
        </w:rPr>
        <w:t xml:space="preserve"> </w:t>
      </w:r>
      <w:r w:rsidR="006F5047" w:rsidRPr="00524298">
        <w:rPr>
          <w:sz w:val="24"/>
          <w:szCs w:val="24"/>
        </w:rPr>
        <w:t>Von</w:t>
      </w:r>
      <w:r w:rsidR="003C1451" w:rsidRPr="00524298">
        <w:rPr>
          <w:sz w:val="24"/>
          <w:szCs w:val="24"/>
        </w:rPr>
        <w:t xml:space="preserve"> solchen</w:t>
      </w:r>
      <w:r w:rsidR="006F5047" w:rsidRPr="00524298">
        <w:rPr>
          <w:sz w:val="24"/>
          <w:szCs w:val="24"/>
        </w:rPr>
        <w:t xml:space="preserve"> Artikeln wie „ischwör: </w:t>
      </w:r>
      <w:r w:rsidR="006F5047" w:rsidRPr="00524298">
        <w:rPr>
          <w:rFonts w:ascii="Calibri" w:eastAsia="Calibri" w:hAnsi="Calibri" w:cs="Times New Roman"/>
          <w:sz w:val="24"/>
          <w:szCs w:val="24"/>
          <w:lang w:bidi="ar-SA"/>
        </w:rPr>
        <w:t xml:space="preserve">Eine kleine Einführung in die Welt des „Kiezdeutsch““ in der </w:t>
      </w:r>
      <w:r w:rsidR="006F5047" w:rsidRPr="00524298">
        <w:rPr>
          <w:rFonts w:ascii="Calibri" w:eastAsia="Calibri" w:hAnsi="Calibri" w:cs="Times New Roman"/>
          <w:i/>
          <w:sz w:val="24"/>
          <w:szCs w:val="24"/>
          <w:lang w:bidi="ar-SA"/>
        </w:rPr>
        <w:t>Süddeutschen Zeitung</w:t>
      </w:r>
      <w:r w:rsidR="006F5047" w:rsidRPr="00524298">
        <w:rPr>
          <w:rFonts w:ascii="Calibri" w:eastAsia="Calibri" w:hAnsi="Calibri" w:cs="Times New Roman"/>
          <w:sz w:val="24"/>
          <w:szCs w:val="24"/>
          <w:lang w:bidi="ar-SA"/>
        </w:rPr>
        <w:t xml:space="preserve"> gibt es mehrere—Zusammenfassungen sprachlicher Merkmale des Kiezdeutschen</w:t>
      </w:r>
      <w:r w:rsidR="003C1451" w:rsidRPr="00524298">
        <w:rPr>
          <w:rFonts w:ascii="Calibri" w:eastAsia="Calibri" w:hAnsi="Calibri" w:cs="Times New Roman"/>
          <w:sz w:val="24"/>
          <w:szCs w:val="24"/>
          <w:lang w:bidi="ar-SA"/>
        </w:rPr>
        <w:t xml:space="preserve"> (Wegfall von Präpositionen</w:t>
      </w:r>
      <w:r w:rsidR="006F5047" w:rsidRPr="00524298">
        <w:rPr>
          <w:rFonts w:ascii="Calibri" w:eastAsia="Calibri" w:hAnsi="Calibri" w:cs="Times New Roman"/>
          <w:sz w:val="24"/>
          <w:szCs w:val="24"/>
          <w:lang w:bidi="ar-SA"/>
        </w:rPr>
        <w:t>,</w:t>
      </w:r>
      <w:r w:rsidR="003C1451" w:rsidRPr="00524298">
        <w:rPr>
          <w:rFonts w:ascii="Calibri" w:eastAsia="Calibri" w:hAnsi="Calibri" w:cs="Times New Roman"/>
          <w:sz w:val="24"/>
          <w:szCs w:val="24"/>
          <w:lang w:bidi="ar-SA"/>
        </w:rPr>
        <w:t xml:space="preserve"> neue Verbstellungsmöglichkeiten, usw.)</w:t>
      </w:r>
      <w:r w:rsidR="00CF3918">
        <w:rPr>
          <w:rFonts w:ascii="Calibri" w:eastAsia="Calibri" w:hAnsi="Calibri" w:cs="Times New Roman"/>
          <w:sz w:val="24"/>
          <w:szCs w:val="24"/>
          <w:lang w:bidi="ar-SA"/>
        </w:rPr>
        <w:t>,</w:t>
      </w:r>
      <w:r w:rsidR="006F5047" w:rsidRPr="00524298">
        <w:rPr>
          <w:rFonts w:ascii="Calibri" w:eastAsia="Calibri" w:hAnsi="Calibri" w:cs="Times New Roman"/>
          <w:sz w:val="24"/>
          <w:szCs w:val="24"/>
          <w:lang w:bidi="ar-SA"/>
        </w:rPr>
        <w:t xml:space="preserve"> die mehr oder weniger direkt von der Forschung Wieses und anderer Sprachwissenschaftler abgeleitet sind (</w:t>
      </w:r>
      <w:r w:rsidR="00CE02D8">
        <w:rPr>
          <w:rFonts w:ascii="Calibri" w:eastAsia="Calibri" w:hAnsi="Calibri" w:cs="Times New Roman"/>
          <w:sz w:val="24"/>
          <w:szCs w:val="24"/>
          <w:lang w:bidi="ar-SA"/>
        </w:rPr>
        <w:t>„Ischwör: ein kleine Einführung“</w:t>
      </w:r>
      <w:r w:rsidR="006F5047"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7B2B1F" w:rsidRPr="00524298" w:rsidRDefault="009A6DBC"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 xml:space="preserve">Auch </w:t>
      </w:r>
      <w:r w:rsidR="007B2B1F" w:rsidRPr="00524298">
        <w:rPr>
          <w:rFonts w:ascii="Calibri" w:eastAsia="Calibri" w:hAnsi="Calibri" w:cs="Times New Roman"/>
          <w:sz w:val="24"/>
          <w:szCs w:val="24"/>
          <w:lang w:bidi="ar-SA"/>
        </w:rPr>
        <w:t xml:space="preserve">Interviews mit Wiese sowie </w:t>
      </w:r>
      <w:r w:rsidRPr="00524298">
        <w:rPr>
          <w:rFonts w:ascii="Calibri" w:eastAsia="Calibri" w:hAnsi="Calibri" w:cs="Times New Roman"/>
          <w:sz w:val="24"/>
          <w:szCs w:val="24"/>
          <w:lang w:bidi="ar-SA"/>
        </w:rPr>
        <w:t>Marossek tauchen bei einer Factiva-Suche auf: bei solchen Artikel</w:t>
      </w:r>
      <w:r w:rsidR="007B2B1F" w:rsidRPr="00524298">
        <w:rPr>
          <w:rFonts w:ascii="Calibri" w:eastAsia="Calibri" w:hAnsi="Calibri" w:cs="Times New Roman"/>
          <w:sz w:val="24"/>
          <w:szCs w:val="24"/>
          <w:lang w:bidi="ar-SA"/>
        </w:rPr>
        <w:t xml:space="preserve">n handelt es sich hauptsächlich, wenn auch keineswegs ausschliesslich, </w:t>
      </w:r>
      <w:r w:rsidRPr="00524298">
        <w:rPr>
          <w:rFonts w:ascii="Calibri" w:eastAsia="Calibri" w:hAnsi="Calibri" w:cs="Times New Roman"/>
          <w:sz w:val="24"/>
          <w:szCs w:val="24"/>
          <w:lang w:bidi="ar-SA"/>
        </w:rPr>
        <w:t xml:space="preserve">um </w:t>
      </w:r>
      <w:r w:rsidR="00DF6D6D" w:rsidRPr="00524298">
        <w:rPr>
          <w:rFonts w:ascii="Calibri" w:eastAsia="Calibri" w:hAnsi="Calibri" w:cs="Times New Roman"/>
          <w:sz w:val="24"/>
          <w:szCs w:val="24"/>
          <w:lang w:bidi="ar-SA"/>
        </w:rPr>
        <w:t>Aufklärungsversuche</w:t>
      </w:r>
      <w:r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62510" w:rsidRPr="00524298">
        <w:rPr>
          <w:rFonts w:ascii="Calibri" w:eastAsia="Calibri" w:hAnsi="Calibri" w:cs="Times New Roman"/>
          <w:sz w:val="24"/>
          <w:szCs w:val="24"/>
          <w:lang w:bidi="ar-SA"/>
        </w:rPr>
        <w:t xml:space="preserve">Bei Marossek </w:t>
      </w:r>
      <w:r w:rsidR="00964B15" w:rsidRPr="00524298">
        <w:rPr>
          <w:rFonts w:ascii="Calibri" w:eastAsia="Calibri" w:hAnsi="Calibri" w:cs="Times New Roman"/>
          <w:sz w:val="24"/>
          <w:szCs w:val="24"/>
          <w:lang w:bidi="ar-SA"/>
        </w:rPr>
        <w:t>sind die Fragen</w:t>
      </w:r>
      <w:r w:rsidR="00DF6D6D" w:rsidRPr="00524298">
        <w:rPr>
          <w:rFonts w:ascii="Calibri" w:eastAsia="Calibri" w:hAnsi="Calibri" w:cs="Times New Roman"/>
          <w:sz w:val="24"/>
          <w:szCs w:val="24"/>
          <w:lang w:bidi="ar-SA"/>
        </w:rPr>
        <w:t xml:space="preserve"> hauptsächlich</w:t>
      </w:r>
      <w:r w:rsidR="00964B15" w:rsidRPr="00524298">
        <w:rPr>
          <w:rFonts w:ascii="Calibri" w:eastAsia="Calibri" w:hAnsi="Calibri" w:cs="Times New Roman"/>
          <w:sz w:val="24"/>
          <w:szCs w:val="24"/>
          <w:lang w:bidi="ar-SA"/>
        </w:rPr>
        <w:t xml:space="preserve"> auf die Multiethnizität potenzieller Kiezdeutschsprecher begrenzt: eine Frage wie „Die Kernthese Ihrer Arbeit lautet </w:t>
      </w:r>
      <w:r w:rsidR="00964B15" w:rsidRPr="00524298">
        <w:rPr>
          <w:rFonts w:ascii="Calibri" w:eastAsia="Calibri" w:hAnsi="Calibri" w:cs="Times New Roman"/>
          <w:sz w:val="24"/>
          <w:szCs w:val="24"/>
          <w:lang w:bidi="ar-SA"/>
        </w:rPr>
        <w:lastRenderedPageBreak/>
        <w:t xml:space="preserve">also, Berliner ohne Migrationshintergrund würden unbewusst die Sprache der Migranten annehmen – alle sprechen Ethnolekt?“ im </w:t>
      </w:r>
      <w:r w:rsidR="00964B15" w:rsidRPr="00524298">
        <w:rPr>
          <w:rFonts w:ascii="Calibri" w:eastAsia="Calibri" w:hAnsi="Calibri" w:cs="Times New Roman"/>
          <w:i/>
          <w:sz w:val="24"/>
          <w:szCs w:val="24"/>
          <w:lang w:bidi="ar-SA"/>
        </w:rPr>
        <w:t>Tagesspiegel Online</w:t>
      </w:r>
      <w:r w:rsidR="00964B15" w:rsidRPr="00524298">
        <w:rPr>
          <w:rFonts w:ascii="Calibri" w:eastAsia="Calibri" w:hAnsi="Calibri" w:cs="Times New Roman"/>
          <w:sz w:val="24"/>
          <w:szCs w:val="24"/>
          <w:lang w:bidi="ar-SA"/>
        </w:rPr>
        <w:t xml:space="preserve"> ist repräsentativ </w:t>
      </w:r>
      <w:r w:rsidR="00C742FA">
        <w:rPr>
          <w:rFonts w:ascii="Calibri" w:eastAsia="Calibri" w:hAnsi="Calibri" w:cs="Times New Roman"/>
          <w:sz w:val="24"/>
          <w:szCs w:val="24"/>
          <w:lang w:bidi="ar-SA"/>
        </w:rPr>
        <w:t>für die</w:t>
      </w:r>
      <w:r w:rsidR="00964B15" w:rsidRPr="00524298">
        <w:rPr>
          <w:rFonts w:ascii="Calibri" w:eastAsia="Calibri" w:hAnsi="Calibri" w:cs="Times New Roman"/>
          <w:sz w:val="24"/>
          <w:szCs w:val="24"/>
          <w:lang w:bidi="ar-SA"/>
        </w:rPr>
        <w:t xml:space="preserve"> Thema</w:t>
      </w:r>
      <w:r w:rsidR="00A80B08" w:rsidRPr="00524298">
        <w:rPr>
          <w:rFonts w:ascii="Calibri" w:eastAsia="Calibri" w:hAnsi="Calibri" w:cs="Times New Roman"/>
          <w:sz w:val="24"/>
          <w:szCs w:val="24"/>
          <w:lang w:bidi="ar-SA"/>
        </w:rPr>
        <w:t xml:space="preserve">tik, die in Zeitschriftartikeln zu Marossek </w:t>
      </w:r>
      <w:r w:rsidR="00964B15" w:rsidRPr="00524298">
        <w:rPr>
          <w:rFonts w:ascii="Calibri" w:eastAsia="Calibri" w:hAnsi="Calibri" w:cs="Times New Roman"/>
          <w:sz w:val="24"/>
          <w:szCs w:val="24"/>
          <w:lang w:bidi="ar-SA"/>
        </w:rPr>
        <w:t>herangezogen werden</w:t>
      </w:r>
      <w:r w:rsidR="00502A0C" w:rsidRPr="00524298">
        <w:rPr>
          <w:rFonts w:ascii="Calibri" w:eastAsia="Calibri" w:hAnsi="Calibri" w:cs="Times New Roman"/>
          <w:sz w:val="24"/>
          <w:szCs w:val="24"/>
          <w:lang w:bidi="ar-SA"/>
        </w:rPr>
        <w:t xml:space="preserve"> (</w:t>
      </w:r>
      <w:r w:rsidR="00CE02D8">
        <w:rPr>
          <w:rFonts w:ascii="Calibri" w:eastAsia="Calibri" w:hAnsi="Calibri" w:cs="Times New Roman"/>
          <w:sz w:val="24"/>
          <w:szCs w:val="24"/>
          <w:lang w:bidi="ar-SA"/>
        </w:rPr>
        <w:t>Hummel, „Selbst Lehrer sagen“</w:t>
      </w:r>
      <w:r w:rsidR="00502A0C" w:rsidRPr="00524298">
        <w:rPr>
          <w:rFonts w:ascii="Calibri" w:eastAsia="Calibri" w:hAnsi="Calibri" w:cs="Times New Roman"/>
          <w:sz w:val="24"/>
          <w:szCs w:val="24"/>
          <w:lang w:bidi="ar-SA"/>
        </w:rPr>
        <w:t>).</w:t>
      </w:r>
    </w:p>
    <w:p w:rsidR="00964B15" w:rsidRPr="00524298" w:rsidRDefault="00A80B08"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 xml:space="preserve"> Mit Hinsicht auf Wieses Medi</w:t>
      </w:r>
      <w:r w:rsidR="007B2B1F" w:rsidRPr="00524298">
        <w:rPr>
          <w:rFonts w:ascii="Calibri" w:eastAsia="Calibri" w:hAnsi="Calibri" w:cs="Times New Roman"/>
          <w:sz w:val="24"/>
          <w:szCs w:val="24"/>
          <w:lang w:bidi="ar-SA"/>
        </w:rPr>
        <w:t>enpräsenz hingegen</w:t>
      </w:r>
      <w:r w:rsidR="00EC26F2" w:rsidRPr="00524298">
        <w:rPr>
          <w:rFonts w:ascii="Calibri" w:eastAsia="Calibri" w:hAnsi="Calibri" w:cs="Times New Roman"/>
          <w:sz w:val="24"/>
          <w:szCs w:val="24"/>
          <w:lang w:bidi="ar-SA"/>
        </w:rPr>
        <w:t xml:space="preserve"> kann nicht unbedingt von „typischen“ Fragen</w:t>
      </w:r>
      <w:r w:rsidR="00C92861" w:rsidRPr="00524298">
        <w:rPr>
          <w:rFonts w:ascii="Calibri" w:eastAsia="Calibri" w:hAnsi="Calibri" w:cs="Times New Roman"/>
          <w:sz w:val="24"/>
          <w:szCs w:val="24"/>
          <w:lang w:bidi="ar-SA"/>
        </w:rPr>
        <w:t xml:space="preserve"> zum Thema Kiezdeutsch</w:t>
      </w:r>
      <w:r w:rsidR="00EC26F2" w:rsidRPr="00524298">
        <w:rPr>
          <w:rFonts w:ascii="Calibri" w:eastAsia="Calibri" w:hAnsi="Calibri" w:cs="Times New Roman"/>
          <w:sz w:val="24"/>
          <w:szCs w:val="24"/>
          <w:lang w:bidi="ar-SA"/>
        </w:rPr>
        <w:t xml:space="preserve"> die Rede sein: weitreichender und eher generell lassen sich die meisten Fragen beschreiben, die an Wiese von Seite der schriftlichen Medien gerichtet werden</w:t>
      </w:r>
      <w:r w:rsidR="00DB35AC"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B2B1F" w:rsidRPr="00524298">
        <w:rPr>
          <w:rFonts w:ascii="Calibri" w:eastAsia="Calibri" w:hAnsi="Calibri" w:cs="Times New Roman"/>
          <w:sz w:val="24"/>
          <w:szCs w:val="24"/>
          <w:lang w:bidi="ar-SA"/>
        </w:rPr>
        <w:t>Von etwas informativ gestaltete</w:t>
      </w:r>
      <w:r w:rsidR="0056149E">
        <w:rPr>
          <w:rFonts w:ascii="Calibri" w:eastAsia="Calibri" w:hAnsi="Calibri" w:cs="Times New Roman"/>
          <w:sz w:val="24"/>
          <w:szCs w:val="24"/>
          <w:lang w:bidi="ar-SA"/>
        </w:rPr>
        <w:t>n</w:t>
      </w:r>
      <w:r w:rsidR="007B2B1F" w:rsidRPr="00524298">
        <w:rPr>
          <w:rFonts w:ascii="Calibri" w:eastAsia="Calibri" w:hAnsi="Calibri" w:cs="Times New Roman"/>
          <w:sz w:val="24"/>
          <w:szCs w:val="24"/>
          <w:lang w:bidi="ar-SA"/>
        </w:rPr>
        <w:t xml:space="preserve"> Fragen wie „Wie stark ist der Einfluss des Türkischen auf die Kiezsprache?“ und „Ist Kiezdeutsch also ein eigener Dialekt, vergleichbar dem Schwäbischen oder Bairischen?“ (</w:t>
      </w:r>
      <w:r w:rsidR="00CE02D8">
        <w:rPr>
          <w:rFonts w:ascii="Calibri" w:eastAsia="Calibri" w:hAnsi="Calibri" w:cs="Times New Roman"/>
          <w:sz w:val="24"/>
          <w:szCs w:val="24"/>
          <w:lang w:bidi="ar-SA"/>
        </w:rPr>
        <w:t>Huber, „Fack ju Göhte“</w:t>
      </w:r>
      <w:r w:rsidR="007B2B1F" w:rsidRPr="00524298">
        <w:rPr>
          <w:rFonts w:ascii="Calibri" w:eastAsia="Calibri" w:hAnsi="Calibri" w:cs="Times New Roman"/>
          <w:sz w:val="24"/>
          <w:szCs w:val="24"/>
          <w:lang w:bidi="ar-SA"/>
        </w:rPr>
        <w:t>) bis hin zu</w:t>
      </w:r>
      <w:r w:rsidR="00C92861" w:rsidRPr="00524298">
        <w:rPr>
          <w:rFonts w:ascii="Calibri" w:eastAsia="Calibri" w:hAnsi="Calibri" w:cs="Times New Roman"/>
          <w:sz w:val="24"/>
          <w:szCs w:val="24"/>
          <w:lang w:bidi="ar-SA"/>
        </w:rPr>
        <w:t xml:space="preserve"> Fragestellungen wie</w:t>
      </w:r>
      <w:r w:rsidR="007B2B1F" w:rsidRPr="00524298">
        <w:rPr>
          <w:rFonts w:ascii="Calibri" w:eastAsia="Calibri" w:hAnsi="Calibri" w:cs="Times New Roman"/>
          <w:sz w:val="24"/>
          <w:szCs w:val="24"/>
          <w:lang w:bidi="ar-SA"/>
        </w:rPr>
        <w:t xml:space="preserve"> „Ist [Kiezdeutsch] kein Sprachverfall?“</w:t>
      </w:r>
      <w:r w:rsidR="00C92861" w:rsidRPr="00524298">
        <w:rPr>
          <w:rFonts w:ascii="Calibri" w:eastAsia="Calibri" w:hAnsi="Calibri" w:cs="Times New Roman"/>
          <w:sz w:val="24"/>
          <w:szCs w:val="24"/>
          <w:lang w:bidi="ar-SA"/>
        </w:rPr>
        <w:t xml:space="preserve"> (</w:t>
      </w:r>
      <w:r w:rsidR="00CE02D8">
        <w:rPr>
          <w:rFonts w:ascii="Calibri" w:eastAsia="Calibri" w:hAnsi="Calibri" w:cs="Times New Roman"/>
          <w:sz w:val="24"/>
          <w:szCs w:val="24"/>
          <w:lang w:bidi="ar-SA"/>
        </w:rPr>
        <w:t>„Deutsch ist nicht bedroht“</w:t>
      </w:r>
      <w:r w:rsidR="00C92861" w:rsidRPr="00524298">
        <w:rPr>
          <w:rFonts w:ascii="Calibri" w:eastAsia="Calibri" w:hAnsi="Calibri" w:cs="Times New Roman"/>
          <w:sz w:val="24"/>
          <w:szCs w:val="24"/>
          <w:lang w:bidi="ar-SA"/>
        </w:rPr>
        <w:t>), trifft man alles Mögliche zum Thema Jugendsprache an.</w:t>
      </w:r>
      <w:r w:rsidR="00BB74CA">
        <w:rPr>
          <w:rFonts w:ascii="Calibri" w:eastAsia="Calibri" w:hAnsi="Calibri" w:cs="Times New Roman"/>
          <w:sz w:val="24"/>
          <w:szCs w:val="24"/>
          <w:lang w:bidi="ar-SA"/>
        </w:rPr>
        <w:t xml:space="preserve"> </w:t>
      </w:r>
      <w:r w:rsidR="005834E8" w:rsidRPr="00524298">
        <w:rPr>
          <w:rFonts w:ascii="Calibri" w:eastAsia="Calibri" w:hAnsi="Calibri" w:cs="Times New Roman"/>
          <w:sz w:val="24"/>
          <w:szCs w:val="24"/>
          <w:lang w:bidi="ar-SA"/>
        </w:rPr>
        <w:t>Interessanterweise werden viele derselben Fragen</w:t>
      </w:r>
      <w:r w:rsidR="00B66E4F" w:rsidRPr="00524298">
        <w:rPr>
          <w:rFonts w:ascii="Calibri" w:eastAsia="Calibri" w:hAnsi="Calibri" w:cs="Times New Roman"/>
          <w:sz w:val="24"/>
          <w:szCs w:val="24"/>
          <w:lang w:bidi="ar-SA"/>
        </w:rPr>
        <w:t xml:space="preserve"> immer wieder aufgegriffen—z.B., ob etwa Kiezdeutsch als Mittel der Aggression oder Provokation</w:t>
      </w:r>
      <w:r w:rsidR="0023737E" w:rsidRPr="00524298">
        <w:rPr>
          <w:rFonts w:ascii="Calibri" w:eastAsia="Calibri" w:hAnsi="Calibri" w:cs="Times New Roman"/>
          <w:sz w:val="24"/>
          <w:szCs w:val="24"/>
          <w:lang w:bidi="ar-SA"/>
        </w:rPr>
        <w:t xml:space="preserve"> gegen Erwachsene</w:t>
      </w:r>
      <w:r w:rsidR="00CE02D8">
        <w:rPr>
          <w:rFonts w:ascii="Calibri" w:eastAsia="Calibri" w:hAnsi="Calibri" w:cs="Times New Roman"/>
          <w:sz w:val="24"/>
          <w:szCs w:val="24"/>
          <w:lang w:bidi="ar-SA"/>
        </w:rPr>
        <w:t xml:space="preserve"> aufgefasst werden soll (Cassier, „Ick vasteh nur Bahnhof“</w:t>
      </w:r>
      <w:r w:rsidR="00B66E4F" w:rsidRPr="00524298">
        <w:rPr>
          <w:rFonts w:ascii="Calibri" w:eastAsia="Calibri" w:hAnsi="Calibri" w:cs="Times New Roman"/>
          <w:sz w:val="24"/>
          <w:szCs w:val="24"/>
          <w:lang w:bidi="ar-SA"/>
        </w:rPr>
        <w:t>)</w:t>
      </w:r>
      <w:r w:rsidR="0023737E"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5834E8" w:rsidRPr="00524298">
        <w:rPr>
          <w:rFonts w:ascii="Calibri" w:eastAsia="Calibri" w:hAnsi="Calibri" w:cs="Times New Roman"/>
          <w:sz w:val="24"/>
          <w:szCs w:val="24"/>
          <w:lang w:bidi="ar-SA"/>
        </w:rPr>
        <w:t>Da Wiese seit 2006 wiederholt und über Jahre h</w:t>
      </w:r>
      <w:r w:rsidR="00C742FA">
        <w:rPr>
          <w:rFonts w:ascii="Calibri" w:eastAsia="Calibri" w:hAnsi="Calibri" w:cs="Times New Roman"/>
          <w:sz w:val="24"/>
          <w:szCs w:val="24"/>
          <w:lang w:bidi="ar-SA"/>
        </w:rPr>
        <w:t>inweg von Zeitschriftartikeln</w:t>
      </w:r>
      <w:r w:rsidR="005834E8" w:rsidRPr="00524298">
        <w:rPr>
          <w:rFonts w:ascii="Calibri" w:eastAsia="Calibri" w:hAnsi="Calibri" w:cs="Times New Roman"/>
          <w:sz w:val="24"/>
          <w:szCs w:val="24"/>
          <w:lang w:bidi="ar-SA"/>
        </w:rPr>
        <w:t xml:space="preserve"> </w:t>
      </w:r>
      <w:r w:rsidR="00B66E4F" w:rsidRPr="00524298">
        <w:rPr>
          <w:rFonts w:ascii="Calibri" w:eastAsia="Calibri" w:hAnsi="Calibri" w:cs="Times New Roman"/>
          <w:sz w:val="24"/>
          <w:szCs w:val="24"/>
          <w:lang w:bidi="ar-SA"/>
        </w:rPr>
        <w:t>im</w:t>
      </w:r>
      <w:r w:rsidR="005834E8" w:rsidRPr="00524298">
        <w:rPr>
          <w:rFonts w:ascii="Calibri" w:eastAsia="Calibri" w:hAnsi="Calibri" w:cs="Times New Roman"/>
          <w:sz w:val="24"/>
          <w:szCs w:val="24"/>
          <w:lang w:bidi="ar-SA"/>
        </w:rPr>
        <w:t xml:space="preserve"> Zusammenhang</w:t>
      </w:r>
      <w:r w:rsidR="00B66E4F" w:rsidRPr="00524298">
        <w:rPr>
          <w:rFonts w:ascii="Calibri" w:eastAsia="Calibri" w:hAnsi="Calibri" w:cs="Times New Roman"/>
          <w:sz w:val="24"/>
          <w:szCs w:val="24"/>
          <w:lang w:bidi="ar-SA"/>
        </w:rPr>
        <w:t xml:space="preserve"> mit Kiezdeutsch</w:t>
      </w:r>
      <w:r w:rsidR="005834E8" w:rsidRPr="00524298">
        <w:rPr>
          <w:rFonts w:ascii="Calibri" w:eastAsia="Calibri" w:hAnsi="Calibri" w:cs="Times New Roman"/>
          <w:sz w:val="24"/>
          <w:szCs w:val="24"/>
          <w:lang w:bidi="ar-SA"/>
        </w:rPr>
        <w:t xml:space="preserve"> zitiert wird, ist Anzeichen davon, dass sie </w:t>
      </w:r>
      <w:r w:rsidR="00B66E4F" w:rsidRPr="00524298">
        <w:rPr>
          <w:rFonts w:ascii="Calibri" w:eastAsia="Calibri" w:hAnsi="Calibri" w:cs="Times New Roman"/>
          <w:sz w:val="24"/>
          <w:szCs w:val="24"/>
          <w:lang w:bidi="ar-SA"/>
        </w:rPr>
        <w:t xml:space="preserve">von den Medien </w:t>
      </w:r>
      <w:r w:rsidR="005834E8" w:rsidRPr="00524298">
        <w:rPr>
          <w:rFonts w:ascii="Calibri" w:eastAsia="Calibri" w:hAnsi="Calibri" w:cs="Times New Roman"/>
          <w:sz w:val="24"/>
          <w:szCs w:val="24"/>
          <w:lang w:bidi="ar-SA"/>
        </w:rPr>
        <w:t>als führende Expertin im Rahmen de</w:t>
      </w:r>
      <w:r w:rsidR="00B66E4F" w:rsidRPr="00524298">
        <w:rPr>
          <w:rFonts w:ascii="Calibri" w:eastAsia="Calibri" w:hAnsi="Calibri" w:cs="Times New Roman"/>
          <w:sz w:val="24"/>
          <w:szCs w:val="24"/>
          <w:lang w:bidi="ar-SA"/>
        </w:rPr>
        <w:t xml:space="preserve">r Jugendsprache </w:t>
      </w:r>
      <w:r w:rsidR="005834E8" w:rsidRPr="00524298">
        <w:rPr>
          <w:rFonts w:ascii="Calibri" w:eastAsia="Calibri" w:hAnsi="Calibri" w:cs="Times New Roman"/>
          <w:sz w:val="24"/>
          <w:szCs w:val="24"/>
          <w:lang w:bidi="ar-SA"/>
        </w:rPr>
        <w:t>wahrgenommen wird.</w:t>
      </w:r>
      <w:r w:rsidR="00BB74CA">
        <w:rPr>
          <w:rFonts w:ascii="Calibri" w:eastAsia="Calibri" w:hAnsi="Calibri" w:cs="Times New Roman"/>
          <w:sz w:val="24"/>
          <w:szCs w:val="24"/>
          <w:lang w:bidi="ar-SA"/>
        </w:rPr>
        <w:t xml:space="preserve"> </w:t>
      </w:r>
      <w:r w:rsidR="005834E8" w:rsidRPr="00524298">
        <w:rPr>
          <w:rFonts w:ascii="Calibri" w:eastAsia="Calibri" w:hAnsi="Calibri" w:cs="Times New Roman"/>
          <w:sz w:val="24"/>
          <w:szCs w:val="24"/>
          <w:lang w:bidi="ar-SA"/>
        </w:rPr>
        <w:t>Dass es ihr durch ihre Aufklärungsbemühungen trotzdem bisher nicht gelungen ist, Kiezdeutsch gesellschaftlich aufzuwerten</w:t>
      </w:r>
      <w:r w:rsidR="00DF6D6D" w:rsidRPr="00524298">
        <w:rPr>
          <w:rFonts w:ascii="Calibri" w:eastAsia="Calibri" w:hAnsi="Calibri" w:cs="Times New Roman"/>
          <w:sz w:val="24"/>
          <w:szCs w:val="24"/>
          <w:lang w:bidi="ar-SA"/>
        </w:rPr>
        <w:t xml:space="preserve"> und mit Fehlinformationen aufzuräumen</w:t>
      </w:r>
      <w:r w:rsidR="005834E8" w:rsidRPr="00524298">
        <w:rPr>
          <w:rFonts w:ascii="Calibri" w:eastAsia="Calibri" w:hAnsi="Calibri" w:cs="Times New Roman"/>
          <w:sz w:val="24"/>
          <w:szCs w:val="24"/>
          <w:lang w:bidi="ar-SA"/>
        </w:rPr>
        <w:t>, zeigt den beschränkten Einfluss der Forsc</w:t>
      </w:r>
      <w:r w:rsidR="00C742FA">
        <w:rPr>
          <w:rFonts w:ascii="Calibri" w:eastAsia="Calibri" w:hAnsi="Calibri" w:cs="Times New Roman"/>
          <w:sz w:val="24"/>
          <w:szCs w:val="24"/>
          <w:lang w:bidi="ar-SA"/>
        </w:rPr>
        <w:t>hung auf die öffentliche Meinung</w:t>
      </w:r>
      <w:r w:rsidR="005834E8" w:rsidRPr="00524298">
        <w:rPr>
          <w:rFonts w:ascii="Calibri" w:eastAsia="Calibri" w:hAnsi="Calibri" w:cs="Times New Roman"/>
          <w:sz w:val="24"/>
          <w:szCs w:val="24"/>
          <w:lang w:bidi="ar-SA"/>
        </w:rPr>
        <w:t xml:space="preserve">. </w:t>
      </w:r>
    </w:p>
    <w:p w:rsidR="00F52B7A" w:rsidRPr="00524298" w:rsidRDefault="00047889"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In der Tat ist ein verbitterter Kampf in den aktuellen Schriftmedien Deutschlands mit Hinsicht auf Kiezdeutsch zu belegen.</w:t>
      </w:r>
      <w:r w:rsidR="00BB74CA">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 xml:space="preserve">Auf der einen Seite stehen Sprachwissenschaftler wie Wiese und Marossek, die die Sprechweise als neuen Dialekt und multikulturell geprägte Jugendsprache </w:t>
      </w:r>
      <w:r w:rsidR="0087610F" w:rsidRPr="00524298">
        <w:rPr>
          <w:rFonts w:ascii="Calibri" w:eastAsia="Calibri" w:hAnsi="Calibri" w:cs="Times New Roman"/>
          <w:sz w:val="24"/>
          <w:szCs w:val="24"/>
          <w:lang w:bidi="ar-SA"/>
        </w:rPr>
        <w:t>darstellen</w:t>
      </w:r>
      <w:r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87610F" w:rsidRPr="00524298">
        <w:rPr>
          <w:rFonts w:ascii="Calibri" w:eastAsia="Calibri" w:hAnsi="Calibri" w:cs="Times New Roman"/>
          <w:sz w:val="24"/>
          <w:szCs w:val="24"/>
          <w:lang w:bidi="ar-SA"/>
        </w:rPr>
        <w:t>Der</w:t>
      </w:r>
      <w:r w:rsidRPr="00524298">
        <w:rPr>
          <w:rFonts w:ascii="Calibri" w:eastAsia="Calibri" w:hAnsi="Calibri" w:cs="Times New Roman"/>
          <w:sz w:val="24"/>
          <w:szCs w:val="24"/>
          <w:lang w:bidi="ar-SA"/>
        </w:rPr>
        <w:t xml:space="preserve"> andere</w:t>
      </w:r>
      <w:r w:rsidR="0087610F" w:rsidRPr="00524298">
        <w:rPr>
          <w:rFonts w:ascii="Calibri" w:eastAsia="Calibri" w:hAnsi="Calibri" w:cs="Times New Roman"/>
          <w:sz w:val="24"/>
          <w:szCs w:val="24"/>
          <w:lang w:bidi="ar-SA"/>
        </w:rPr>
        <w:t>n</w:t>
      </w:r>
      <w:r w:rsidRPr="00524298">
        <w:rPr>
          <w:rFonts w:ascii="Calibri" w:eastAsia="Calibri" w:hAnsi="Calibri" w:cs="Times New Roman"/>
          <w:sz w:val="24"/>
          <w:szCs w:val="24"/>
          <w:lang w:bidi="ar-SA"/>
        </w:rPr>
        <w:t xml:space="preserve"> Seite</w:t>
      </w:r>
      <w:r w:rsidR="0087610F" w:rsidRPr="00524298">
        <w:rPr>
          <w:rFonts w:ascii="Calibri" w:eastAsia="Calibri" w:hAnsi="Calibri" w:cs="Times New Roman"/>
          <w:sz w:val="24"/>
          <w:szCs w:val="24"/>
          <w:lang w:bidi="ar-SA"/>
        </w:rPr>
        <w:t xml:space="preserve">, eine die dem Kiezdeutschen misstrauisch </w:t>
      </w:r>
      <w:r w:rsidR="0087610F" w:rsidRPr="00524298">
        <w:rPr>
          <w:rFonts w:ascii="Calibri" w:eastAsia="Calibri" w:hAnsi="Calibri" w:cs="Times New Roman"/>
          <w:sz w:val="24"/>
          <w:szCs w:val="24"/>
          <w:lang w:bidi="ar-SA"/>
        </w:rPr>
        <w:lastRenderedPageBreak/>
        <w:t>gegenübersteht, entspricht eine Reihe von sogenannten Sprachschützern sowie Lehrern, besorgten Lesern und Politikern, die im K</w:t>
      </w:r>
      <w:r w:rsidR="00CA205C" w:rsidRPr="00524298">
        <w:rPr>
          <w:rFonts w:ascii="Calibri" w:eastAsia="Calibri" w:hAnsi="Calibri" w:cs="Times New Roman"/>
          <w:sz w:val="24"/>
          <w:szCs w:val="24"/>
          <w:lang w:bidi="ar-SA"/>
        </w:rPr>
        <w:t>iezdeutschen eine Gefahr für die Standards</w:t>
      </w:r>
      <w:r w:rsidR="0087610F" w:rsidRPr="00524298">
        <w:rPr>
          <w:rFonts w:ascii="Calibri" w:eastAsia="Calibri" w:hAnsi="Calibri" w:cs="Times New Roman"/>
          <w:sz w:val="24"/>
          <w:szCs w:val="24"/>
          <w:lang w:bidi="ar-SA"/>
        </w:rPr>
        <w:t xml:space="preserve">prache und demzufolge </w:t>
      </w:r>
      <w:r w:rsidR="00EC5071" w:rsidRPr="00524298">
        <w:rPr>
          <w:rFonts w:ascii="Calibri" w:eastAsia="Calibri" w:hAnsi="Calibri" w:cs="Times New Roman"/>
          <w:sz w:val="24"/>
          <w:szCs w:val="24"/>
          <w:lang w:bidi="ar-SA"/>
        </w:rPr>
        <w:t>ebenfalls</w:t>
      </w:r>
      <w:r w:rsidR="00C742FA">
        <w:rPr>
          <w:rFonts w:ascii="Calibri" w:eastAsia="Calibri" w:hAnsi="Calibri" w:cs="Times New Roman"/>
          <w:sz w:val="24"/>
          <w:szCs w:val="24"/>
          <w:lang w:bidi="ar-SA"/>
        </w:rPr>
        <w:t xml:space="preserve"> für</w:t>
      </w:r>
      <w:r w:rsidR="00CA205C" w:rsidRPr="00524298">
        <w:rPr>
          <w:rFonts w:ascii="Calibri" w:eastAsia="Calibri" w:hAnsi="Calibri" w:cs="Times New Roman"/>
          <w:sz w:val="24"/>
          <w:szCs w:val="24"/>
          <w:lang w:bidi="ar-SA"/>
        </w:rPr>
        <w:t xml:space="preserve"> die deutsche </w:t>
      </w:r>
      <w:r w:rsidR="0087610F" w:rsidRPr="00524298">
        <w:rPr>
          <w:rFonts w:ascii="Calibri" w:eastAsia="Calibri" w:hAnsi="Calibri" w:cs="Times New Roman"/>
          <w:sz w:val="24"/>
          <w:szCs w:val="24"/>
          <w:lang w:bidi="ar-SA"/>
        </w:rPr>
        <w:t>Kultur</w:t>
      </w:r>
      <w:r w:rsidR="00CA205C" w:rsidRPr="00524298">
        <w:rPr>
          <w:rFonts w:ascii="Calibri" w:eastAsia="Calibri" w:hAnsi="Calibri" w:cs="Times New Roman"/>
          <w:sz w:val="24"/>
          <w:szCs w:val="24"/>
          <w:lang w:bidi="ar-SA"/>
        </w:rPr>
        <w:t xml:space="preserve"> im weitesten Sinne</w:t>
      </w:r>
      <w:r w:rsidR="0087610F" w:rsidRPr="00524298">
        <w:rPr>
          <w:rFonts w:ascii="Calibri" w:eastAsia="Calibri" w:hAnsi="Calibri" w:cs="Times New Roman"/>
          <w:sz w:val="24"/>
          <w:szCs w:val="24"/>
          <w:lang w:bidi="ar-SA"/>
        </w:rPr>
        <w:t xml:space="preserve"> erkennen.</w:t>
      </w:r>
      <w:r w:rsidR="00BB74CA">
        <w:rPr>
          <w:rFonts w:ascii="Calibri" w:eastAsia="Calibri" w:hAnsi="Calibri" w:cs="Times New Roman"/>
          <w:sz w:val="24"/>
          <w:szCs w:val="24"/>
          <w:lang w:bidi="ar-SA"/>
        </w:rPr>
        <w:t xml:space="preserve"> </w:t>
      </w:r>
      <w:r w:rsidR="00502A0C" w:rsidRPr="00524298">
        <w:rPr>
          <w:rFonts w:ascii="Calibri" w:eastAsia="Calibri" w:hAnsi="Calibri" w:cs="Times New Roman"/>
          <w:sz w:val="24"/>
          <w:szCs w:val="24"/>
          <w:lang w:bidi="ar-SA"/>
        </w:rPr>
        <w:t>Neben anderen Stichwörtern kommt z.B. „Angst“ in 30 der a</w:t>
      </w:r>
      <w:r w:rsidR="00BB3636">
        <w:rPr>
          <w:rFonts w:ascii="Calibri" w:eastAsia="Calibri" w:hAnsi="Calibri" w:cs="Times New Roman"/>
          <w:sz w:val="24"/>
          <w:szCs w:val="24"/>
          <w:lang w:bidi="ar-SA"/>
        </w:rPr>
        <w:t>uf Factiva archivierten Artikel</w:t>
      </w:r>
      <w:r w:rsidR="00502A0C" w:rsidRPr="00524298">
        <w:rPr>
          <w:rFonts w:ascii="Calibri" w:eastAsia="Calibri" w:hAnsi="Calibri" w:cs="Times New Roman"/>
          <w:sz w:val="24"/>
          <w:szCs w:val="24"/>
          <w:lang w:bidi="ar-SA"/>
        </w:rPr>
        <w:t xml:space="preserve"> vor.</w:t>
      </w:r>
      <w:r w:rsidR="00BB74CA">
        <w:rPr>
          <w:rFonts w:ascii="Calibri" w:eastAsia="Calibri" w:hAnsi="Calibri" w:cs="Times New Roman"/>
          <w:sz w:val="24"/>
          <w:szCs w:val="24"/>
          <w:lang w:bidi="ar-SA"/>
        </w:rPr>
        <w:t xml:space="preserve"> </w:t>
      </w:r>
      <w:r w:rsidR="00502A0C" w:rsidRPr="00524298">
        <w:rPr>
          <w:rFonts w:ascii="Calibri" w:eastAsia="Calibri" w:hAnsi="Calibri" w:cs="Times New Roman"/>
          <w:sz w:val="24"/>
          <w:szCs w:val="24"/>
          <w:lang w:bidi="ar-SA"/>
        </w:rPr>
        <w:t>„Vorurteile“ ergibt 29 Treffer und „Verfall</w:t>
      </w:r>
      <w:r w:rsidR="00A72E09" w:rsidRPr="00524298">
        <w:rPr>
          <w:rFonts w:ascii="Calibri" w:eastAsia="Calibri" w:hAnsi="Calibri" w:cs="Times New Roman"/>
          <w:sz w:val="24"/>
          <w:szCs w:val="24"/>
          <w:lang w:bidi="ar-SA"/>
        </w:rPr>
        <w:t>“</w:t>
      </w:r>
      <w:r w:rsidR="00502A0C" w:rsidRPr="00524298">
        <w:rPr>
          <w:rFonts w:ascii="Calibri" w:eastAsia="Calibri" w:hAnsi="Calibri" w:cs="Times New Roman"/>
          <w:sz w:val="24"/>
          <w:szCs w:val="24"/>
          <w:lang w:bidi="ar-SA"/>
        </w:rPr>
        <w:t xml:space="preserve"> eben 19</w:t>
      </w:r>
      <w:r w:rsidR="00CA205C" w:rsidRPr="00524298">
        <w:rPr>
          <w:rFonts w:ascii="Calibri" w:eastAsia="Calibri" w:hAnsi="Calibri" w:cs="Times New Roman"/>
          <w:sz w:val="24"/>
          <w:szCs w:val="24"/>
          <w:lang w:bidi="ar-SA"/>
        </w:rPr>
        <w:t xml:space="preserve"> (Factiva)</w:t>
      </w:r>
      <w:r w:rsidR="00502A0C"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EC5071" w:rsidRPr="00524298" w:rsidRDefault="00FF4AB1"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Die häufigen Vorkommen solcher negativ gestimmten Wörter</w:t>
      </w:r>
      <w:r w:rsidR="00F52B7A" w:rsidRPr="00524298">
        <w:rPr>
          <w:rFonts w:ascii="Calibri" w:eastAsia="Calibri" w:hAnsi="Calibri" w:cs="Times New Roman"/>
          <w:sz w:val="24"/>
          <w:szCs w:val="24"/>
          <w:lang w:bidi="ar-SA"/>
        </w:rPr>
        <w:t xml:space="preserve"> in dem Mediendiskurs um Kiezdeutsch</w:t>
      </w:r>
      <w:r w:rsidRPr="00524298">
        <w:rPr>
          <w:rFonts w:ascii="Calibri" w:eastAsia="Calibri" w:hAnsi="Calibri" w:cs="Times New Roman"/>
          <w:sz w:val="24"/>
          <w:szCs w:val="24"/>
          <w:lang w:bidi="ar-SA"/>
        </w:rPr>
        <w:t xml:space="preserve"> lassen sich einfach nicht übersehen</w:t>
      </w:r>
      <w:r w:rsidR="00155FBC" w:rsidRPr="00524298">
        <w:rPr>
          <w:rFonts w:ascii="Calibri" w:eastAsia="Calibri" w:hAnsi="Calibri" w:cs="Times New Roman"/>
          <w:sz w:val="24"/>
          <w:szCs w:val="24"/>
          <w:lang w:bidi="ar-SA"/>
        </w:rPr>
        <w:t>,</w:t>
      </w:r>
      <w:r w:rsidRPr="00524298">
        <w:rPr>
          <w:rFonts w:ascii="Calibri" w:eastAsia="Calibri" w:hAnsi="Calibri" w:cs="Times New Roman"/>
          <w:sz w:val="24"/>
          <w:szCs w:val="24"/>
          <w:lang w:bidi="ar-SA"/>
        </w:rPr>
        <w:t xml:space="preserve"> selbst wenn</w:t>
      </w:r>
      <w:r w:rsidR="00155FBC" w:rsidRPr="00524298">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einige</w:t>
      </w:r>
      <w:r w:rsidR="00BB74CA">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Zeitschrifta</w:t>
      </w:r>
      <w:r w:rsidR="00155FBC" w:rsidRPr="00524298">
        <w:rPr>
          <w:rFonts w:ascii="Calibri" w:eastAsia="Calibri" w:hAnsi="Calibri" w:cs="Times New Roman"/>
          <w:sz w:val="24"/>
          <w:szCs w:val="24"/>
          <w:lang w:bidi="ar-SA"/>
        </w:rPr>
        <w:t>rtikel</w:t>
      </w:r>
      <w:r w:rsidR="00A72E09" w:rsidRPr="00524298">
        <w:rPr>
          <w:rFonts w:ascii="Calibri" w:eastAsia="Calibri" w:hAnsi="Calibri" w:cs="Times New Roman"/>
          <w:sz w:val="24"/>
          <w:szCs w:val="24"/>
          <w:lang w:bidi="ar-SA"/>
        </w:rPr>
        <w:t xml:space="preserve"> </w:t>
      </w:r>
      <w:r w:rsidR="0023737E" w:rsidRPr="00524298">
        <w:rPr>
          <w:rFonts w:ascii="Calibri" w:eastAsia="Calibri" w:hAnsi="Calibri" w:cs="Times New Roman"/>
          <w:sz w:val="24"/>
          <w:szCs w:val="24"/>
          <w:lang w:bidi="ar-SA"/>
        </w:rPr>
        <w:t>den</w:t>
      </w:r>
      <w:r w:rsidR="00A72E09" w:rsidRPr="00524298">
        <w:rPr>
          <w:rFonts w:ascii="Calibri" w:eastAsia="Calibri" w:hAnsi="Calibri" w:cs="Times New Roman"/>
          <w:sz w:val="24"/>
          <w:szCs w:val="24"/>
          <w:lang w:bidi="ar-SA"/>
        </w:rPr>
        <w:t xml:space="preserve"> oben erwähnte</w:t>
      </w:r>
      <w:r w:rsidR="0023737E" w:rsidRPr="00524298">
        <w:rPr>
          <w:rFonts w:ascii="Calibri" w:eastAsia="Calibri" w:hAnsi="Calibri" w:cs="Times New Roman"/>
          <w:sz w:val="24"/>
          <w:szCs w:val="24"/>
          <w:lang w:bidi="ar-SA"/>
        </w:rPr>
        <w:t>n</w:t>
      </w:r>
      <w:r w:rsidR="00A72E09" w:rsidRPr="00524298">
        <w:rPr>
          <w:rFonts w:ascii="Calibri" w:eastAsia="Calibri" w:hAnsi="Calibri" w:cs="Times New Roman"/>
          <w:sz w:val="24"/>
          <w:szCs w:val="24"/>
          <w:lang w:bidi="ar-SA"/>
        </w:rPr>
        <w:t xml:space="preserve"> „Sprachverfall“ </w:t>
      </w:r>
      <w:r w:rsidRPr="00524298">
        <w:rPr>
          <w:rFonts w:ascii="Calibri" w:eastAsia="Calibri" w:hAnsi="Calibri" w:cs="Times New Roman"/>
          <w:sz w:val="24"/>
          <w:szCs w:val="24"/>
          <w:lang w:bidi="ar-SA"/>
        </w:rPr>
        <w:t xml:space="preserve">z.B. </w:t>
      </w:r>
      <w:r w:rsidR="00A72E09" w:rsidRPr="00524298">
        <w:rPr>
          <w:rFonts w:ascii="Calibri" w:eastAsia="Calibri" w:hAnsi="Calibri" w:cs="Times New Roman"/>
          <w:sz w:val="24"/>
          <w:szCs w:val="24"/>
          <w:lang w:bidi="ar-SA"/>
        </w:rPr>
        <w:t>abstreiten</w:t>
      </w:r>
      <w:r w:rsidR="00155FBC" w:rsidRPr="00524298">
        <w:rPr>
          <w:rFonts w:ascii="Calibri" w:eastAsia="Calibri" w:hAnsi="Calibri" w:cs="Times New Roman"/>
          <w:sz w:val="24"/>
          <w:szCs w:val="24"/>
          <w:lang w:bidi="ar-SA"/>
        </w:rPr>
        <w:t>,</w:t>
      </w:r>
      <w:r w:rsidR="00A72E09" w:rsidRPr="00524298">
        <w:rPr>
          <w:rFonts w:ascii="Calibri" w:eastAsia="Calibri" w:hAnsi="Calibri" w:cs="Times New Roman"/>
          <w:sz w:val="24"/>
          <w:szCs w:val="24"/>
          <w:lang w:bidi="ar-SA"/>
        </w:rPr>
        <w:t xml:space="preserve"> wie etwa in dem 2008 geschriebenen </w:t>
      </w:r>
      <w:r w:rsidR="00A72E09" w:rsidRPr="00524298">
        <w:rPr>
          <w:rFonts w:ascii="Calibri" w:eastAsia="Calibri" w:hAnsi="Calibri" w:cs="Times New Roman"/>
          <w:i/>
          <w:sz w:val="24"/>
          <w:szCs w:val="24"/>
          <w:lang w:bidi="ar-SA"/>
        </w:rPr>
        <w:t>Netzeitung</w:t>
      </w:r>
      <w:r w:rsidR="00A72E09" w:rsidRPr="00524298">
        <w:rPr>
          <w:rFonts w:ascii="Calibri" w:eastAsia="Calibri" w:hAnsi="Calibri" w:cs="Times New Roman"/>
          <w:sz w:val="24"/>
          <w:szCs w:val="24"/>
          <w:lang w:bidi="ar-SA"/>
        </w:rPr>
        <w:t xml:space="preserve"> Artikel, „</w:t>
      </w:r>
      <w:r w:rsidR="003276FB">
        <w:rPr>
          <w:rFonts w:ascii="Calibri" w:eastAsia="Calibri" w:hAnsi="Calibri" w:cs="Times New Roman"/>
          <w:bCs/>
          <w:sz w:val="24"/>
          <w:szCs w:val="24"/>
          <w:lang w:bidi="ar-SA"/>
        </w:rPr>
        <w:t>Neue deutsche Sprachkultur; „Mein Vater geht Moschee“</w:t>
      </w:r>
      <w:r w:rsidR="00A72E09" w:rsidRPr="00524298">
        <w:rPr>
          <w:rFonts w:ascii="Calibri" w:eastAsia="Calibri" w:hAnsi="Calibri" w:cs="Times New Roman"/>
          <w:bCs/>
          <w:sz w:val="24"/>
          <w:szCs w:val="24"/>
          <w:lang w:bidi="ar-SA"/>
        </w:rPr>
        <w:t>“</w:t>
      </w:r>
      <w:r w:rsidR="003276FB">
        <w:rPr>
          <w:rFonts w:ascii="Calibri" w:eastAsia="Calibri" w:hAnsi="Calibri" w:cs="Times New Roman"/>
          <w:bCs/>
          <w:sz w:val="24"/>
          <w:szCs w:val="24"/>
          <w:lang w:bidi="ar-SA"/>
        </w:rPr>
        <w:t>.</w:t>
      </w:r>
      <w:r w:rsidR="00BB74CA">
        <w:rPr>
          <w:rFonts w:ascii="Calibri" w:eastAsia="Calibri" w:hAnsi="Calibri" w:cs="Times New Roman"/>
          <w:bCs/>
          <w:sz w:val="24"/>
          <w:szCs w:val="24"/>
          <w:lang w:bidi="ar-SA"/>
        </w:rPr>
        <w:t xml:space="preserve"> </w:t>
      </w:r>
      <w:r w:rsidR="00F52B7A" w:rsidRPr="00524298">
        <w:rPr>
          <w:rFonts w:ascii="Calibri" w:eastAsia="Calibri" w:hAnsi="Calibri" w:cs="Times New Roman"/>
          <w:bCs/>
          <w:sz w:val="24"/>
          <w:szCs w:val="24"/>
          <w:lang w:bidi="ar-SA"/>
        </w:rPr>
        <w:t>Darin wird exemplarisch</w:t>
      </w:r>
      <w:r w:rsidR="00A72E09" w:rsidRPr="00524298">
        <w:rPr>
          <w:rFonts w:ascii="Calibri" w:eastAsia="Calibri" w:hAnsi="Calibri" w:cs="Times New Roman"/>
          <w:sz w:val="24"/>
          <w:szCs w:val="24"/>
          <w:lang w:bidi="ar-SA"/>
        </w:rPr>
        <w:t xml:space="preserve"> behauptet, dass „von einem Sprachverfall des Hochdeut</w:t>
      </w:r>
      <w:r w:rsidR="00190135">
        <w:rPr>
          <w:rFonts w:ascii="Calibri" w:eastAsia="Calibri" w:hAnsi="Calibri" w:cs="Times New Roman"/>
          <w:sz w:val="24"/>
          <w:szCs w:val="24"/>
          <w:lang w:bidi="ar-SA"/>
        </w:rPr>
        <w:t>schen kann keine Rede sein</w:t>
      </w:r>
      <w:r w:rsidR="00CE02D8">
        <w:rPr>
          <w:rFonts w:ascii="Calibri" w:eastAsia="Calibri" w:hAnsi="Calibri" w:cs="Times New Roman"/>
          <w:sz w:val="24"/>
          <w:szCs w:val="24"/>
          <w:lang w:bidi="ar-SA"/>
        </w:rPr>
        <w:t>“ (Fannrich</w:t>
      </w:r>
      <w:r w:rsidR="00A72E09"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F52B7A" w:rsidRPr="00524298">
        <w:rPr>
          <w:rFonts w:ascii="Calibri" w:eastAsia="Calibri" w:hAnsi="Calibri" w:cs="Times New Roman"/>
          <w:sz w:val="24"/>
          <w:szCs w:val="24"/>
          <w:lang w:bidi="ar-SA"/>
        </w:rPr>
        <w:t xml:space="preserve">Bei solchen schlichtenden Äusserungen liegt </w:t>
      </w:r>
      <w:r w:rsidR="009435CC" w:rsidRPr="00524298">
        <w:rPr>
          <w:rFonts w:ascii="Calibri" w:eastAsia="Calibri" w:hAnsi="Calibri" w:cs="Times New Roman"/>
          <w:sz w:val="24"/>
          <w:szCs w:val="24"/>
          <w:lang w:bidi="ar-SA"/>
        </w:rPr>
        <w:t xml:space="preserve">aber </w:t>
      </w:r>
      <w:r w:rsidR="00F52B7A" w:rsidRPr="00524298">
        <w:rPr>
          <w:rFonts w:ascii="Calibri" w:eastAsia="Calibri" w:hAnsi="Calibri" w:cs="Times New Roman"/>
          <w:sz w:val="24"/>
          <w:szCs w:val="24"/>
          <w:lang w:bidi="ar-SA"/>
        </w:rPr>
        <w:t xml:space="preserve">die Tatsache </w:t>
      </w:r>
      <w:r w:rsidR="009435CC" w:rsidRPr="00524298">
        <w:rPr>
          <w:rFonts w:ascii="Calibri" w:eastAsia="Calibri" w:hAnsi="Calibri" w:cs="Times New Roman"/>
          <w:sz w:val="24"/>
          <w:szCs w:val="24"/>
          <w:lang w:bidi="ar-SA"/>
        </w:rPr>
        <w:t xml:space="preserve">trotzdem </w:t>
      </w:r>
      <w:r w:rsidR="00F52B7A" w:rsidRPr="00524298">
        <w:rPr>
          <w:rFonts w:ascii="Calibri" w:eastAsia="Calibri" w:hAnsi="Calibri" w:cs="Times New Roman"/>
          <w:sz w:val="24"/>
          <w:szCs w:val="24"/>
          <w:lang w:bidi="ar-SA"/>
        </w:rPr>
        <w:t>nahe, dass Angst vor Sprachverfall, zumindest teilweise durch den zunehmenden Gebrauch von Kiezdeutsch, einer durchaus ernstgenommenen Einstellung in der Öffentlichkeit entspricht.</w:t>
      </w:r>
      <w:r w:rsidR="00EC5071" w:rsidRPr="00524298">
        <w:rPr>
          <w:rFonts w:ascii="Calibri" w:eastAsia="Calibri" w:hAnsi="Calibri" w:cs="Times New Roman"/>
          <w:sz w:val="24"/>
          <w:szCs w:val="24"/>
          <w:lang w:bidi="ar-SA"/>
        </w:rPr>
        <w:t xml:space="preserve"> </w:t>
      </w:r>
    </w:p>
    <w:p w:rsidR="00D566CE" w:rsidRPr="00524298" w:rsidRDefault="00EC5071"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 xml:space="preserve">Der Angst vor Sprachverrohung liegt vermutlich die Annahme zugrunde, </w:t>
      </w:r>
      <w:r w:rsidR="003A7B2F" w:rsidRPr="00524298">
        <w:rPr>
          <w:rFonts w:ascii="Calibri" w:eastAsia="Calibri" w:hAnsi="Calibri" w:cs="Times New Roman"/>
          <w:sz w:val="24"/>
          <w:szCs w:val="24"/>
          <w:lang w:bidi="ar-SA"/>
        </w:rPr>
        <w:t xml:space="preserve">dass </w:t>
      </w:r>
      <w:r w:rsidR="005C04A9" w:rsidRPr="00524298">
        <w:rPr>
          <w:rFonts w:ascii="Calibri" w:eastAsia="Calibri" w:hAnsi="Calibri" w:cs="Times New Roman"/>
          <w:sz w:val="24"/>
          <w:szCs w:val="24"/>
          <w:lang w:bidi="ar-SA"/>
        </w:rPr>
        <w:t>die grammatischen Abweichungen, die im Kiezdeutschen belegt sind, Anzeichen eines fehlerverseuchten Idioms</w:t>
      </w:r>
      <w:r w:rsidR="003A7B2F" w:rsidRPr="00524298">
        <w:rPr>
          <w:rFonts w:ascii="Calibri" w:eastAsia="Calibri" w:hAnsi="Calibri" w:cs="Times New Roman"/>
          <w:sz w:val="24"/>
          <w:szCs w:val="24"/>
          <w:lang w:bidi="ar-SA"/>
        </w:rPr>
        <w:t xml:space="preserve"> seien</w:t>
      </w:r>
      <w:r w:rsidR="005C04A9"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5C04A9" w:rsidRPr="00524298">
        <w:rPr>
          <w:rFonts w:ascii="Calibri" w:eastAsia="Calibri" w:hAnsi="Calibri" w:cs="Times New Roman"/>
          <w:sz w:val="24"/>
          <w:szCs w:val="24"/>
          <w:lang w:bidi="ar-SA"/>
        </w:rPr>
        <w:t>„</w:t>
      </w:r>
      <w:r w:rsidR="003A7B2F" w:rsidRPr="00524298">
        <w:rPr>
          <w:rFonts w:ascii="Calibri" w:eastAsia="Calibri" w:hAnsi="Calibri" w:cs="Times New Roman"/>
          <w:sz w:val="24"/>
          <w:szCs w:val="24"/>
          <w:lang w:bidi="ar-SA"/>
        </w:rPr>
        <w:t>F</w:t>
      </w:r>
      <w:r w:rsidR="005C04A9" w:rsidRPr="00524298">
        <w:rPr>
          <w:rFonts w:ascii="Calibri" w:eastAsia="Calibri" w:hAnsi="Calibri" w:cs="Times New Roman"/>
          <w:sz w:val="24"/>
          <w:szCs w:val="24"/>
          <w:lang w:bidi="ar-SA"/>
        </w:rPr>
        <w:t xml:space="preserve">alsches Deutsch“ im Zusammenhang mit „Kiezdeutsch“ findet ja in 19 </w:t>
      </w:r>
      <w:r w:rsidR="003A7B2F" w:rsidRPr="00524298">
        <w:rPr>
          <w:rFonts w:ascii="Calibri" w:eastAsia="Calibri" w:hAnsi="Calibri" w:cs="Times New Roman"/>
          <w:sz w:val="24"/>
          <w:szCs w:val="24"/>
          <w:lang w:bidi="ar-SA"/>
        </w:rPr>
        <w:t>der Factiva-</w:t>
      </w:r>
      <w:r w:rsidR="005C04A9" w:rsidRPr="00524298">
        <w:rPr>
          <w:rFonts w:ascii="Calibri" w:eastAsia="Calibri" w:hAnsi="Calibri" w:cs="Times New Roman"/>
          <w:sz w:val="24"/>
          <w:szCs w:val="24"/>
          <w:lang w:bidi="ar-SA"/>
        </w:rPr>
        <w:t>Artikel</w:t>
      </w:r>
      <w:r w:rsidR="00C74D9D">
        <w:rPr>
          <w:rFonts w:ascii="Calibri" w:eastAsia="Calibri" w:hAnsi="Calibri" w:cs="Times New Roman"/>
          <w:sz w:val="24"/>
          <w:szCs w:val="24"/>
          <w:lang w:bidi="ar-SA"/>
        </w:rPr>
        <w:t>n</w:t>
      </w:r>
      <w:r w:rsidR="005C04A9" w:rsidRPr="00524298">
        <w:rPr>
          <w:rFonts w:ascii="Calibri" w:eastAsia="Calibri" w:hAnsi="Calibri" w:cs="Times New Roman"/>
          <w:sz w:val="24"/>
          <w:szCs w:val="24"/>
          <w:lang w:bidi="ar-SA"/>
        </w:rPr>
        <w:t xml:space="preserve"> Erwähnung</w:t>
      </w:r>
      <w:r w:rsidR="00EC10EB" w:rsidRPr="00524298">
        <w:rPr>
          <w:rFonts w:ascii="Calibri" w:eastAsia="Calibri" w:hAnsi="Calibri" w:cs="Times New Roman"/>
          <w:sz w:val="24"/>
          <w:szCs w:val="24"/>
          <w:lang w:bidi="ar-SA"/>
        </w:rPr>
        <w:t xml:space="preserve"> (Factiva).</w:t>
      </w:r>
      <w:r w:rsidR="00BB74CA">
        <w:rPr>
          <w:rFonts w:ascii="Calibri" w:eastAsia="Calibri" w:hAnsi="Calibri" w:cs="Times New Roman"/>
          <w:sz w:val="24"/>
          <w:szCs w:val="24"/>
          <w:lang w:bidi="ar-SA"/>
        </w:rPr>
        <w:t xml:space="preserve"> </w:t>
      </w:r>
      <w:r w:rsidR="00B65CAE" w:rsidRPr="00524298">
        <w:rPr>
          <w:rFonts w:ascii="Calibri" w:eastAsia="Calibri" w:hAnsi="Calibri" w:cs="Times New Roman"/>
          <w:sz w:val="24"/>
          <w:szCs w:val="24"/>
          <w:lang w:bidi="ar-SA"/>
        </w:rPr>
        <w:t>Die Art, w</w:t>
      </w:r>
      <w:r w:rsidR="00EC10EB" w:rsidRPr="00524298">
        <w:rPr>
          <w:rFonts w:ascii="Calibri" w:eastAsia="Calibri" w:hAnsi="Calibri" w:cs="Times New Roman"/>
          <w:sz w:val="24"/>
          <w:szCs w:val="24"/>
          <w:lang w:bidi="ar-SA"/>
        </w:rPr>
        <w:t xml:space="preserve">ie sich die Einstellung gegenüber Kiezdeutsch als grammatisch „falsch“ </w:t>
      </w:r>
      <w:r w:rsidR="00B65CAE" w:rsidRPr="00524298">
        <w:rPr>
          <w:rFonts w:ascii="Calibri" w:eastAsia="Calibri" w:hAnsi="Calibri" w:cs="Times New Roman"/>
          <w:sz w:val="24"/>
          <w:szCs w:val="24"/>
          <w:lang w:bidi="ar-SA"/>
        </w:rPr>
        <w:t xml:space="preserve">in den schriftlichen Medien </w:t>
      </w:r>
      <w:r w:rsidR="00B65CAE" w:rsidRPr="003276FB">
        <w:rPr>
          <w:rFonts w:ascii="Calibri" w:eastAsia="Calibri" w:hAnsi="Calibri" w:cs="Times New Roman"/>
          <w:sz w:val="24"/>
          <w:szCs w:val="24"/>
          <w:lang w:bidi="ar-SA"/>
        </w:rPr>
        <w:t>herauskristallisiert</w:t>
      </w:r>
      <w:r w:rsidR="00B65CAE" w:rsidRPr="00524298">
        <w:rPr>
          <w:rFonts w:ascii="Calibri" w:eastAsia="Calibri" w:hAnsi="Calibri" w:cs="Times New Roman"/>
          <w:sz w:val="24"/>
          <w:szCs w:val="24"/>
          <w:lang w:bidi="ar-SA"/>
        </w:rPr>
        <w:t xml:space="preserve">, unterscheidet sich erheblich </w:t>
      </w:r>
      <w:r w:rsidR="00C742FA">
        <w:rPr>
          <w:rFonts w:ascii="Calibri" w:eastAsia="Calibri" w:hAnsi="Calibri" w:cs="Times New Roman"/>
          <w:sz w:val="24"/>
          <w:szCs w:val="24"/>
          <w:lang w:bidi="ar-SA"/>
        </w:rPr>
        <w:t>in den</w:t>
      </w:r>
      <w:r w:rsidR="00B65CAE" w:rsidRPr="00524298">
        <w:rPr>
          <w:rFonts w:ascii="Calibri" w:eastAsia="Calibri" w:hAnsi="Calibri" w:cs="Times New Roman"/>
          <w:sz w:val="24"/>
          <w:szCs w:val="24"/>
          <w:lang w:bidi="ar-SA"/>
        </w:rPr>
        <w:t xml:space="preserve"> </w:t>
      </w:r>
      <w:r w:rsidR="00813DA6" w:rsidRPr="00524298">
        <w:rPr>
          <w:rFonts w:ascii="Calibri" w:eastAsia="Calibri" w:hAnsi="Calibri" w:cs="Times New Roman"/>
          <w:sz w:val="24"/>
          <w:szCs w:val="24"/>
          <w:lang w:bidi="ar-SA"/>
        </w:rPr>
        <w:t>einzelnen Artikel</w:t>
      </w:r>
      <w:r w:rsidR="00D76A6B" w:rsidRPr="00524298">
        <w:rPr>
          <w:rFonts w:ascii="Calibri" w:eastAsia="Calibri" w:hAnsi="Calibri" w:cs="Times New Roman"/>
          <w:sz w:val="24"/>
          <w:szCs w:val="24"/>
          <w:lang w:bidi="ar-SA"/>
        </w:rPr>
        <w:t>n</w:t>
      </w:r>
      <w:r w:rsidR="00813DA6"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813DA6" w:rsidRPr="00524298">
        <w:rPr>
          <w:rFonts w:ascii="Calibri" w:eastAsia="Calibri" w:hAnsi="Calibri" w:cs="Times New Roman"/>
          <w:sz w:val="24"/>
          <w:szCs w:val="24"/>
          <w:lang w:bidi="ar-SA"/>
        </w:rPr>
        <w:t>So</w:t>
      </w:r>
      <w:r w:rsidR="00BF6484" w:rsidRPr="00524298">
        <w:rPr>
          <w:rFonts w:ascii="Calibri" w:eastAsia="Calibri" w:hAnsi="Calibri" w:cs="Times New Roman"/>
          <w:sz w:val="24"/>
          <w:szCs w:val="24"/>
          <w:lang w:bidi="ar-SA"/>
        </w:rPr>
        <w:t xml:space="preserve"> wird </w:t>
      </w:r>
      <w:r w:rsidR="00813DA6" w:rsidRPr="00524298">
        <w:rPr>
          <w:rFonts w:ascii="Calibri" w:eastAsia="Calibri" w:hAnsi="Calibri" w:cs="Times New Roman"/>
          <w:sz w:val="24"/>
          <w:szCs w:val="24"/>
          <w:lang w:bidi="ar-SA"/>
        </w:rPr>
        <w:t xml:space="preserve">sie </w:t>
      </w:r>
      <w:r w:rsidR="00BF6484" w:rsidRPr="00524298">
        <w:rPr>
          <w:rFonts w:ascii="Calibri" w:eastAsia="Calibri" w:hAnsi="Calibri" w:cs="Times New Roman"/>
          <w:sz w:val="24"/>
          <w:szCs w:val="24"/>
          <w:lang w:bidi="ar-SA"/>
        </w:rPr>
        <w:t>z.B. in einigen Artikeln als lustig anklingende Einleitung in das Thema Jugends</w:t>
      </w:r>
      <w:r w:rsidR="00674AE5" w:rsidRPr="00524298">
        <w:rPr>
          <w:rFonts w:ascii="Calibri" w:eastAsia="Calibri" w:hAnsi="Calibri" w:cs="Times New Roman"/>
          <w:sz w:val="24"/>
          <w:szCs w:val="24"/>
          <w:lang w:bidi="ar-SA"/>
        </w:rPr>
        <w:t>prache angesprochen, wie etwa in einem</w:t>
      </w:r>
      <w:r w:rsidR="00BF6484" w:rsidRPr="00524298">
        <w:rPr>
          <w:rFonts w:ascii="Calibri" w:eastAsia="Calibri" w:hAnsi="Calibri" w:cs="Times New Roman"/>
          <w:sz w:val="24"/>
          <w:szCs w:val="24"/>
          <w:lang w:bidi="ar-SA"/>
        </w:rPr>
        <w:t xml:space="preserve"> </w:t>
      </w:r>
      <w:r w:rsidR="00674AE5" w:rsidRPr="00524298">
        <w:rPr>
          <w:rFonts w:ascii="Calibri" w:eastAsia="Calibri" w:hAnsi="Calibri" w:cs="Times New Roman"/>
          <w:sz w:val="24"/>
          <w:szCs w:val="24"/>
          <w:lang w:bidi="ar-SA"/>
        </w:rPr>
        <w:t xml:space="preserve">2008 veröffentlichen </w:t>
      </w:r>
      <w:r w:rsidR="00674AE5" w:rsidRPr="00524298">
        <w:rPr>
          <w:rFonts w:ascii="Calibri" w:eastAsia="Calibri" w:hAnsi="Calibri" w:cs="Times New Roman"/>
          <w:i/>
          <w:sz w:val="24"/>
          <w:szCs w:val="24"/>
          <w:lang w:bidi="ar-SA"/>
        </w:rPr>
        <w:t>Spiegel-</w:t>
      </w:r>
      <w:r w:rsidR="00BF6484" w:rsidRPr="00524298">
        <w:rPr>
          <w:rFonts w:ascii="Calibri" w:eastAsia="Calibri" w:hAnsi="Calibri" w:cs="Times New Roman"/>
          <w:i/>
          <w:sz w:val="24"/>
          <w:szCs w:val="24"/>
          <w:lang w:bidi="ar-SA"/>
        </w:rPr>
        <w:t>Online</w:t>
      </w:r>
      <w:r w:rsidR="00674AE5" w:rsidRPr="00524298">
        <w:rPr>
          <w:rFonts w:ascii="Calibri" w:eastAsia="Calibri" w:hAnsi="Calibri" w:cs="Times New Roman"/>
          <w:sz w:val="24"/>
          <w:szCs w:val="24"/>
          <w:lang w:bidi="ar-SA"/>
        </w:rPr>
        <w:t>-Artikel</w:t>
      </w:r>
      <w:r w:rsidR="00BF6484" w:rsidRPr="00524298">
        <w:rPr>
          <w:rFonts w:ascii="Calibri" w:eastAsia="Calibri" w:hAnsi="Calibri" w:cs="Times New Roman"/>
          <w:sz w:val="24"/>
          <w:szCs w:val="24"/>
          <w:lang w:bidi="ar-SA"/>
        </w:rPr>
        <w:t xml:space="preserve">: </w:t>
      </w:r>
      <w:r w:rsidR="007A074F" w:rsidRPr="00524298">
        <w:rPr>
          <w:rFonts w:ascii="Calibri" w:eastAsia="Calibri" w:hAnsi="Calibri" w:cs="Times New Roman"/>
          <w:sz w:val="24"/>
          <w:szCs w:val="24"/>
          <w:lang w:bidi="ar-SA"/>
        </w:rPr>
        <w:t>„viele Eltern und Pädagogen reagieren geradezu allergisch auf [Kiezdeutsch]</w:t>
      </w:r>
      <w:r w:rsidR="00BF6484" w:rsidRPr="00524298">
        <w:rPr>
          <w:rFonts w:ascii="Calibri" w:eastAsia="Calibri" w:hAnsi="Calibri" w:cs="Times New Roman"/>
          <w:sz w:val="24"/>
          <w:szCs w:val="24"/>
          <w:lang w:bidi="ar-SA"/>
        </w:rPr>
        <w:t>“ (</w:t>
      </w:r>
      <w:r w:rsidR="00CE02D8">
        <w:rPr>
          <w:rFonts w:ascii="Calibri" w:eastAsia="Calibri" w:hAnsi="Calibri" w:cs="Times New Roman"/>
          <w:sz w:val="24"/>
          <w:szCs w:val="24"/>
          <w:lang w:bidi="ar-SA"/>
        </w:rPr>
        <w:t>Mens, „Jugendsprache“</w:t>
      </w:r>
      <w:r w:rsidR="00BB3636">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A7D5E" w:rsidRPr="00524298">
        <w:rPr>
          <w:rFonts w:ascii="Calibri" w:eastAsia="Calibri" w:hAnsi="Calibri" w:cs="Times New Roman"/>
          <w:sz w:val="24"/>
          <w:szCs w:val="24"/>
          <w:lang w:bidi="ar-SA"/>
        </w:rPr>
        <w:t xml:space="preserve">In anderen Artikeln hingegen ist der Ton deutlich ernsthafter: in einem </w:t>
      </w:r>
      <w:r w:rsidR="00ED758B" w:rsidRPr="00524298">
        <w:rPr>
          <w:rFonts w:ascii="Calibri" w:eastAsia="Calibri" w:hAnsi="Calibri" w:cs="Times New Roman"/>
          <w:sz w:val="24"/>
          <w:szCs w:val="24"/>
          <w:lang w:bidi="ar-SA"/>
        </w:rPr>
        <w:t xml:space="preserve">bemängelnden Aufsatz in </w:t>
      </w:r>
      <w:r w:rsidR="00AA7D5E" w:rsidRPr="00524298">
        <w:rPr>
          <w:rFonts w:ascii="Calibri" w:eastAsia="Calibri" w:hAnsi="Calibri" w:cs="Times New Roman"/>
          <w:sz w:val="24"/>
          <w:szCs w:val="24"/>
          <w:lang w:bidi="ar-SA"/>
        </w:rPr>
        <w:t xml:space="preserve">der </w:t>
      </w:r>
      <w:r w:rsidR="00AA7D5E" w:rsidRPr="00524298">
        <w:rPr>
          <w:rFonts w:ascii="Calibri" w:eastAsia="Calibri" w:hAnsi="Calibri" w:cs="Times New Roman"/>
          <w:i/>
          <w:sz w:val="24"/>
          <w:szCs w:val="24"/>
          <w:lang w:bidi="ar-SA"/>
        </w:rPr>
        <w:lastRenderedPageBreak/>
        <w:t>Thüringischer Landeszeitung</w:t>
      </w:r>
      <w:r w:rsidR="00AA7D5E" w:rsidRPr="00524298">
        <w:rPr>
          <w:rFonts w:ascii="Calibri" w:eastAsia="Calibri" w:hAnsi="Calibri" w:cs="Times New Roman"/>
          <w:sz w:val="24"/>
          <w:szCs w:val="24"/>
          <w:lang w:bidi="ar-SA"/>
        </w:rPr>
        <w:t xml:space="preserve"> etwa</w:t>
      </w:r>
      <w:r w:rsidR="00ED758B" w:rsidRPr="00524298">
        <w:rPr>
          <w:rFonts w:ascii="Calibri" w:eastAsia="Calibri" w:hAnsi="Calibri" w:cs="Times New Roman"/>
          <w:sz w:val="24"/>
          <w:szCs w:val="24"/>
          <w:lang w:bidi="ar-SA"/>
        </w:rPr>
        <w:t xml:space="preserve"> findet man die folgende Auffassung, „</w:t>
      </w:r>
      <w:r w:rsidR="00AA7D5E" w:rsidRPr="00524298">
        <w:rPr>
          <w:rFonts w:ascii="Calibri" w:eastAsia="Calibri" w:hAnsi="Calibri" w:cs="Times New Roman"/>
          <w:sz w:val="24"/>
          <w:szCs w:val="24"/>
          <w:lang w:bidi="ar-SA"/>
        </w:rPr>
        <w:t>Rassistisch ist man nicht, wenn man ein bewusst falsches Deutsch</w:t>
      </w:r>
      <w:r w:rsidR="00ED758B" w:rsidRPr="00524298">
        <w:rPr>
          <w:rFonts w:ascii="Calibri" w:eastAsia="Calibri" w:hAnsi="Calibri" w:cs="Times New Roman"/>
          <w:sz w:val="24"/>
          <w:szCs w:val="24"/>
          <w:lang w:bidi="ar-SA"/>
        </w:rPr>
        <w:t xml:space="preserve"> [Kiezdeutsch]</w:t>
      </w:r>
      <w:r w:rsidR="00AA7D5E" w:rsidRPr="00524298">
        <w:rPr>
          <w:rFonts w:ascii="Calibri" w:eastAsia="Calibri" w:hAnsi="Calibri" w:cs="Times New Roman"/>
          <w:sz w:val="24"/>
          <w:szCs w:val="24"/>
          <w:lang w:bidi="ar-SA"/>
        </w:rPr>
        <w:t xml:space="preserve"> als unschön und als Ausdruck mangelnden Respekts vor seinem Gegenüber empfindet</w:t>
      </w:r>
      <w:r w:rsidR="00ED758B" w:rsidRPr="00524298">
        <w:rPr>
          <w:rFonts w:ascii="Calibri" w:eastAsia="Calibri" w:hAnsi="Calibri" w:cs="Times New Roman"/>
          <w:sz w:val="24"/>
          <w:szCs w:val="24"/>
          <w:lang w:bidi="ar-SA"/>
        </w:rPr>
        <w:t>“ (</w:t>
      </w:r>
      <w:r w:rsidR="00CE02D8">
        <w:rPr>
          <w:rFonts w:ascii="Calibri" w:eastAsia="Calibri" w:hAnsi="Calibri" w:cs="Times New Roman"/>
          <w:sz w:val="24"/>
          <w:szCs w:val="24"/>
          <w:lang w:bidi="ar-SA"/>
        </w:rPr>
        <w:t>Trautvetter, „Darum ist Sprache so wichtig“</w:t>
      </w:r>
      <w:r w:rsidR="00ED758B"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935E48" w:rsidRPr="00524298">
        <w:rPr>
          <w:rFonts w:ascii="Calibri" w:eastAsia="Calibri" w:hAnsi="Calibri" w:cs="Times New Roman"/>
          <w:sz w:val="24"/>
          <w:szCs w:val="24"/>
          <w:lang w:bidi="ar-SA"/>
        </w:rPr>
        <w:t>Selbst einige Artikeltitel sind recht feindlich dem Kiezdeutschen (und ihren Unterstützern) gegenüber eingestellt, wie etwa „“</w:t>
      </w:r>
      <w:r w:rsidR="0023737E" w:rsidRPr="00524298">
        <w:rPr>
          <w:rFonts w:ascii="Calibri" w:eastAsia="Calibri" w:hAnsi="Calibri" w:cs="Times New Roman"/>
          <w:sz w:val="24"/>
          <w:szCs w:val="24"/>
          <w:lang w:bidi="ar-SA"/>
        </w:rPr>
        <w:t>“</w:t>
      </w:r>
      <w:r w:rsidR="00935E48" w:rsidRPr="00524298">
        <w:rPr>
          <w:rFonts w:ascii="Calibri" w:eastAsia="Calibri" w:hAnsi="Calibri" w:cs="Times New Roman"/>
          <w:sz w:val="24"/>
          <w:szCs w:val="24"/>
          <w:lang w:bidi="ar-SA"/>
        </w:rPr>
        <w:t>Ich bin Kotti. Lassma hier aussteigen" - Was finden Sie so toll am Stummeldeutsch, Frau Wiese?</w:t>
      </w:r>
      <w:r w:rsidR="00674AE5" w:rsidRPr="00524298">
        <w:rPr>
          <w:rFonts w:ascii="Calibri" w:eastAsia="Calibri" w:hAnsi="Calibri" w:cs="Times New Roman"/>
          <w:sz w:val="24"/>
          <w:szCs w:val="24"/>
          <w:lang w:bidi="ar-SA"/>
        </w:rPr>
        <w:t>“ in einer 2012 erschienen</w:t>
      </w:r>
      <w:r w:rsidR="00BB3636">
        <w:rPr>
          <w:rFonts w:ascii="Calibri" w:eastAsia="Calibri" w:hAnsi="Calibri" w:cs="Times New Roman"/>
          <w:sz w:val="24"/>
          <w:szCs w:val="24"/>
          <w:lang w:bidi="ar-SA"/>
        </w:rPr>
        <w:t>en</w:t>
      </w:r>
      <w:r w:rsidR="00674AE5" w:rsidRPr="00524298">
        <w:rPr>
          <w:rFonts w:ascii="Calibri" w:eastAsia="Calibri" w:hAnsi="Calibri" w:cs="Times New Roman"/>
          <w:sz w:val="24"/>
          <w:szCs w:val="24"/>
          <w:lang w:bidi="ar-SA"/>
        </w:rPr>
        <w:t xml:space="preserve"> Ausgabe des </w:t>
      </w:r>
      <w:r w:rsidR="00935E48" w:rsidRPr="00524298">
        <w:rPr>
          <w:rFonts w:ascii="Calibri" w:eastAsia="Calibri" w:hAnsi="Calibri" w:cs="Times New Roman"/>
          <w:i/>
          <w:sz w:val="24"/>
          <w:szCs w:val="24"/>
          <w:lang w:bidi="ar-SA"/>
        </w:rPr>
        <w:t>Berliner Kurier</w:t>
      </w:r>
      <w:r w:rsidR="00CE02D8">
        <w:rPr>
          <w:rFonts w:ascii="Calibri" w:eastAsia="Calibri" w:hAnsi="Calibri" w:cs="Times New Roman"/>
          <w:sz w:val="24"/>
          <w:szCs w:val="24"/>
          <w:lang w:bidi="ar-SA"/>
        </w:rPr>
        <w:t xml:space="preserve"> (Koch-Klaucke</w:t>
      </w:r>
      <w:r w:rsidR="00935E48" w:rsidRPr="00524298">
        <w:rPr>
          <w:rFonts w:ascii="Calibri" w:eastAsia="Calibri" w:hAnsi="Calibri" w:cs="Times New Roman"/>
          <w:sz w:val="24"/>
          <w:szCs w:val="24"/>
          <w:lang w:bidi="ar-SA"/>
        </w:rPr>
        <w:t>) oder sogar der</w:t>
      </w:r>
      <w:r w:rsidR="00674AE5" w:rsidRPr="00524298">
        <w:rPr>
          <w:rFonts w:ascii="Calibri" w:eastAsia="Calibri" w:hAnsi="Calibri" w:cs="Times New Roman"/>
          <w:sz w:val="24"/>
          <w:szCs w:val="24"/>
          <w:lang w:bidi="ar-SA"/>
        </w:rPr>
        <w:t xml:space="preserve"> 2014</w:t>
      </w:r>
      <w:r w:rsidR="00935E48" w:rsidRPr="00524298">
        <w:rPr>
          <w:rFonts w:ascii="Calibri" w:eastAsia="Calibri" w:hAnsi="Calibri" w:cs="Times New Roman"/>
          <w:sz w:val="24"/>
          <w:szCs w:val="24"/>
          <w:lang w:bidi="ar-SA"/>
        </w:rPr>
        <w:t xml:space="preserve"> erschienen Titel</w:t>
      </w:r>
      <w:r w:rsidR="00674AE5" w:rsidRPr="00524298">
        <w:rPr>
          <w:rFonts w:ascii="Calibri" w:eastAsia="Calibri" w:hAnsi="Calibri" w:cs="Times New Roman"/>
          <w:sz w:val="24"/>
          <w:szCs w:val="24"/>
          <w:lang w:bidi="ar-SA"/>
        </w:rPr>
        <w:t xml:space="preserve"> aus </w:t>
      </w:r>
      <w:r w:rsidR="00674AE5" w:rsidRPr="00524298">
        <w:rPr>
          <w:rFonts w:ascii="Calibri" w:eastAsia="Calibri" w:hAnsi="Calibri" w:cs="Times New Roman"/>
          <w:i/>
          <w:sz w:val="24"/>
          <w:szCs w:val="24"/>
          <w:lang w:bidi="ar-SA"/>
        </w:rPr>
        <w:t>die Welt</w:t>
      </w:r>
      <w:r w:rsidR="00935E48" w:rsidRPr="00524298">
        <w:rPr>
          <w:rFonts w:ascii="Calibri" w:eastAsia="Calibri" w:hAnsi="Calibri" w:cs="Times New Roman"/>
          <w:sz w:val="24"/>
          <w:szCs w:val="24"/>
          <w:lang w:bidi="ar-SA"/>
        </w:rPr>
        <w:t>, „Streit um Sprache; In Wahrheit ist K</w:t>
      </w:r>
      <w:r w:rsidR="00CE02D8">
        <w:rPr>
          <w:rFonts w:ascii="Calibri" w:eastAsia="Calibri" w:hAnsi="Calibri" w:cs="Times New Roman"/>
          <w:sz w:val="24"/>
          <w:szCs w:val="24"/>
          <w:lang w:bidi="ar-SA"/>
        </w:rPr>
        <w:t>iezdeutsch rassistisch</w:t>
      </w:r>
      <w:r w:rsidR="00935E48" w:rsidRPr="00524298">
        <w:rPr>
          <w:rFonts w:ascii="Calibri" w:eastAsia="Calibri" w:hAnsi="Calibri" w:cs="Times New Roman"/>
          <w:sz w:val="24"/>
          <w:szCs w:val="24"/>
          <w:lang w:bidi="ar-SA"/>
        </w:rPr>
        <w:t>“</w:t>
      </w:r>
      <w:r w:rsidR="00CE02D8">
        <w:rPr>
          <w:rFonts w:ascii="Calibri" w:eastAsia="Calibri" w:hAnsi="Calibri" w:cs="Times New Roman"/>
          <w:sz w:val="24"/>
          <w:szCs w:val="24"/>
          <w:lang w:bidi="ar-SA"/>
        </w:rPr>
        <w:t xml:space="preserve"> („Streit um Sprache“)</w:t>
      </w:r>
      <w:r w:rsidR="00190135">
        <w:rPr>
          <w:rFonts w:ascii="Calibri" w:eastAsia="Calibri" w:hAnsi="Calibri" w:cs="Times New Roman"/>
          <w:sz w:val="24"/>
          <w:szCs w:val="24"/>
          <w:lang w:bidi="ar-SA"/>
        </w:rPr>
        <w:t>.</w:t>
      </w:r>
    </w:p>
    <w:p w:rsidR="00E8229D" w:rsidRPr="00524298" w:rsidRDefault="00581837"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Solche zum Teil voreiligen Schlüsse, etwa dass Kiezdeutsch schlicht falsch sei, werden nicht nur in den Medien veröffentlicht, sondern stossen auch auf Unterstützung von zahlreichen Menschen in Verwaltungs- und Sprachwissenschaftskreisen</w:t>
      </w:r>
      <w:r w:rsidR="00EB210F" w:rsidRPr="00524298">
        <w:rPr>
          <w:rFonts w:ascii="Calibri" w:eastAsia="Calibri" w:hAnsi="Calibri" w:cs="Times New Roman"/>
          <w:sz w:val="24"/>
          <w:szCs w:val="24"/>
          <w:lang w:bidi="ar-SA"/>
        </w:rPr>
        <w:t xml:space="preserve">, wenn auch nicht immer </w:t>
      </w:r>
      <w:r w:rsidR="00C578A2">
        <w:rPr>
          <w:rFonts w:ascii="Calibri" w:eastAsia="Calibri" w:hAnsi="Calibri" w:cs="Times New Roman"/>
          <w:sz w:val="24"/>
          <w:szCs w:val="24"/>
          <w:lang w:bidi="ar-SA"/>
        </w:rPr>
        <w:t>ihrer</w:t>
      </w:r>
      <w:r w:rsidR="00EB210F" w:rsidRPr="00524298">
        <w:rPr>
          <w:rFonts w:ascii="Calibri" w:eastAsia="Calibri" w:hAnsi="Calibri" w:cs="Times New Roman"/>
          <w:sz w:val="24"/>
          <w:szCs w:val="24"/>
          <w:lang w:bidi="ar-SA"/>
        </w:rPr>
        <w:t xml:space="preserve"> Absicht entsprechend</w:t>
      </w:r>
      <w:r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 xml:space="preserve">Linguist Helmut Glück z.B. wird </w:t>
      </w:r>
      <w:r w:rsidR="00280DB4" w:rsidRPr="00524298">
        <w:rPr>
          <w:rFonts w:ascii="Calibri" w:eastAsia="Calibri" w:hAnsi="Calibri" w:cs="Times New Roman"/>
          <w:sz w:val="24"/>
          <w:szCs w:val="24"/>
          <w:lang w:bidi="ar-SA"/>
        </w:rPr>
        <w:t>in 5 Artikeln als Expert befragt, ob Kiezdeutsch ein Dialekt sei, worauf er, wie in dem folgenden Zitat aus</w:t>
      </w:r>
      <w:r w:rsidR="0040112B" w:rsidRPr="00524298">
        <w:rPr>
          <w:rFonts w:ascii="Calibri" w:eastAsia="Calibri" w:hAnsi="Calibri" w:cs="Times New Roman"/>
          <w:sz w:val="24"/>
          <w:szCs w:val="24"/>
          <w:lang w:bidi="ar-SA"/>
        </w:rPr>
        <w:t xml:space="preserve"> einer 2014 Ausgabe von</w:t>
      </w:r>
      <w:r w:rsidR="00280DB4" w:rsidRPr="00524298">
        <w:rPr>
          <w:rFonts w:ascii="Calibri" w:eastAsia="Calibri" w:hAnsi="Calibri" w:cs="Times New Roman"/>
          <w:sz w:val="24"/>
          <w:szCs w:val="24"/>
          <w:lang w:bidi="ar-SA"/>
        </w:rPr>
        <w:t xml:space="preserve"> </w:t>
      </w:r>
      <w:r w:rsidR="00280DB4" w:rsidRPr="00524298">
        <w:rPr>
          <w:rFonts w:ascii="Calibri" w:eastAsia="Calibri" w:hAnsi="Calibri" w:cs="Times New Roman"/>
          <w:i/>
          <w:sz w:val="24"/>
          <w:szCs w:val="24"/>
          <w:lang w:bidi="ar-SA"/>
        </w:rPr>
        <w:t>die Presse</w:t>
      </w:r>
      <w:r w:rsidR="00280DB4" w:rsidRPr="00524298">
        <w:rPr>
          <w:rFonts w:ascii="Calibri" w:eastAsia="Calibri" w:hAnsi="Calibri" w:cs="Times New Roman"/>
          <w:sz w:val="24"/>
          <w:szCs w:val="24"/>
          <w:lang w:bidi="ar-SA"/>
        </w:rPr>
        <w:t>, antwortet, „Nein…weil ein Dialekt immer eine Redeweise ist, die für eine bestimmte Region charakteristisch ist und z</w:t>
      </w:r>
      <w:r w:rsidR="00190135">
        <w:rPr>
          <w:rFonts w:ascii="Calibri" w:eastAsia="Calibri" w:hAnsi="Calibri" w:cs="Times New Roman"/>
          <w:sz w:val="24"/>
          <w:szCs w:val="24"/>
          <w:lang w:bidi="ar-SA"/>
        </w:rPr>
        <w:t>udem eine historische Tiefe hat</w:t>
      </w:r>
      <w:r w:rsidR="00280DB4" w:rsidRPr="00524298">
        <w:rPr>
          <w:rFonts w:ascii="Calibri" w:eastAsia="Calibri" w:hAnsi="Calibri" w:cs="Times New Roman"/>
          <w:sz w:val="24"/>
          <w:szCs w:val="24"/>
          <w:lang w:bidi="ar-SA"/>
        </w:rPr>
        <w:t>" (</w:t>
      </w:r>
      <w:r w:rsidR="00CE02D8">
        <w:rPr>
          <w:rFonts w:ascii="Calibri" w:eastAsia="Calibri" w:hAnsi="Calibri" w:cs="Times New Roman"/>
          <w:sz w:val="24"/>
          <w:szCs w:val="24"/>
          <w:lang w:bidi="ar-SA"/>
        </w:rPr>
        <w:t>Simon, „Man schminkt sich“</w:t>
      </w:r>
      <w:r w:rsidR="00280DB4"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B210F" w:rsidRPr="00524298">
        <w:rPr>
          <w:rFonts w:ascii="Calibri" w:eastAsia="Calibri" w:hAnsi="Calibri" w:cs="Times New Roman"/>
          <w:sz w:val="24"/>
          <w:szCs w:val="24"/>
          <w:lang w:bidi="ar-SA"/>
        </w:rPr>
        <w:t xml:space="preserve">Wichtig zu vermerken ist die Tatsache, dass Glück kein einziges Mal </w:t>
      </w:r>
      <w:r w:rsidR="00D566CE" w:rsidRPr="00524298">
        <w:rPr>
          <w:rFonts w:ascii="Calibri" w:eastAsia="Calibri" w:hAnsi="Calibri" w:cs="Times New Roman"/>
          <w:sz w:val="24"/>
          <w:szCs w:val="24"/>
          <w:lang w:bidi="ar-SA"/>
        </w:rPr>
        <w:t xml:space="preserve">in einem Artikel </w:t>
      </w:r>
      <w:r w:rsidR="00EB210F" w:rsidRPr="00524298">
        <w:rPr>
          <w:rFonts w:ascii="Calibri" w:eastAsia="Calibri" w:hAnsi="Calibri" w:cs="Times New Roman"/>
          <w:sz w:val="24"/>
          <w:szCs w:val="24"/>
          <w:lang w:bidi="ar-SA"/>
        </w:rPr>
        <w:t xml:space="preserve">behauptet, dass Kiezdeutsch ein „falsches Deutsch“ sei: er bestreitet hier lediglich die </w:t>
      </w:r>
      <w:r w:rsidR="00E8229D" w:rsidRPr="00524298">
        <w:rPr>
          <w:rFonts w:ascii="Calibri" w:eastAsia="Calibri" w:hAnsi="Calibri" w:cs="Times New Roman"/>
          <w:sz w:val="24"/>
          <w:szCs w:val="24"/>
          <w:lang w:bidi="ar-SA"/>
        </w:rPr>
        <w:t>Zuordnung</w:t>
      </w:r>
      <w:r w:rsidR="00EB210F" w:rsidRPr="00524298">
        <w:rPr>
          <w:rFonts w:ascii="Calibri" w:eastAsia="Calibri" w:hAnsi="Calibri" w:cs="Times New Roman"/>
          <w:sz w:val="24"/>
          <w:szCs w:val="24"/>
          <w:lang w:bidi="ar-SA"/>
        </w:rPr>
        <w:t xml:space="preserve"> der Sprechweise</w:t>
      </w:r>
      <w:r w:rsidR="00E8229D" w:rsidRPr="00524298">
        <w:rPr>
          <w:rFonts w:ascii="Calibri" w:eastAsia="Calibri" w:hAnsi="Calibri" w:cs="Times New Roman"/>
          <w:sz w:val="24"/>
          <w:szCs w:val="24"/>
          <w:lang w:bidi="ar-SA"/>
        </w:rPr>
        <w:t xml:space="preserve"> als Dialekt</w:t>
      </w:r>
      <w:r w:rsidR="0023737E" w:rsidRPr="00524298">
        <w:rPr>
          <w:rFonts w:ascii="Calibri" w:eastAsia="Calibri" w:hAnsi="Calibri" w:cs="Times New Roman"/>
          <w:sz w:val="24"/>
          <w:szCs w:val="24"/>
          <w:lang w:bidi="ar-SA"/>
        </w:rPr>
        <w:t xml:space="preserve"> statt Soziolekt</w:t>
      </w:r>
      <w:r w:rsidR="00EB210F" w:rsidRPr="00524298">
        <w:rPr>
          <w:rFonts w:ascii="Calibri" w:eastAsia="Calibri" w:hAnsi="Calibri" w:cs="Times New Roman"/>
          <w:sz w:val="24"/>
          <w:szCs w:val="24"/>
          <w:lang w:bidi="ar-SA"/>
        </w:rPr>
        <w:t xml:space="preserve">. </w:t>
      </w:r>
      <w:r w:rsidR="00E8229D" w:rsidRPr="00524298">
        <w:rPr>
          <w:rFonts w:ascii="Calibri" w:eastAsia="Calibri" w:hAnsi="Calibri" w:cs="Times New Roman"/>
          <w:sz w:val="24"/>
          <w:szCs w:val="24"/>
          <w:lang w:bidi="ar-SA"/>
        </w:rPr>
        <w:t>Jedoch werden seine Zitate immer wieder im Zusammenhang mit Kritik an Kiezdeutsch aufgegriffen, vermutli</w:t>
      </w:r>
      <w:r w:rsidR="00C578A2">
        <w:rPr>
          <w:rFonts w:ascii="Calibri" w:eastAsia="Calibri" w:hAnsi="Calibri" w:cs="Times New Roman"/>
          <w:sz w:val="24"/>
          <w:szCs w:val="24"/>
          <w:lang w:bidi="ar-SA"/>
        </w:rPr>
        <w:t>ch um der</w:t>
      </w:r>
      <w:r w:rsidR="00E8229D" w:rsidRPr="00524298">
        <w:rPr>
          <w:rFonts w:ascii="Calibri" w:eastAsia="Calibri" w:hAnsi="Calibri" w:cs="Times New Roman"/>
          <w:sz w:val="24"/>
          <w:szCs w:val="24"/>
          <w:lang w:bidi="ar-SA"/>
        </w:rPr>
        <w:t xml:space="preserve"> </w:t>
      </w:r>
      <w:r w:rsidR="00C578A2">
        <w:rPr>
          <w:rFonts w:ascii="Calibri" w:eastAsia="Calibri" w:hAnsi="Calibri" w:cs="Times New Roman"/>
          <w:sz w:val="24"/>
          <w:szCs w:val="24"/>
          <w:lang w:bidi="ar-SA"/>
        </w:rPr>
        <w:t>Angst</w:t>
      </w:r>
      <w:r w:rsidR="00E8229D" w:rsidRPr="00524298">
        <w:rPr>
          <w:rFonts w:ascii="Calibri" w:eastAsia="Calibri" w:hAnsi="Calibri" w:cs="Times New Roman"/>
          <w:sz w:val="24"/>
          <w:szCs w:val="24"/>
          <w:lang w:bidi="ar-SA"/>
        </w:rPr>
        <w:t xml:space="preserve"> vor Sprachverfall eine gewisse Legitimität zu schenken.</w:t>
      </w:r>
    </w:p>
    <w:p w:rsidR="00B66E4F" w:rsidRPr="00524298" w:rsidRDefault="003276FB" w:rsidP="00524298">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Unter Anderem</w:t>
      </w:r>
      <w:r w:rsidR="00E8229D" w:rsidRPr="00524298">
        <w:rPr>
          <w:rFonts w:ascii="Calibri" w:eastAsia="Calibri" w:hAnsi="Calibri" w:cs="Times New Roman"/>
          <w:sz w:val="24"/>
          <w:szCs w:val="24"/>
          <w:lang w:bidi="ar-SA"/>
        </w:rPr>
        <w:t xml:space="preserve"> wird auch die Auffassung Holger Klatte</w:t>
      </w:r>
      <w:r w:rsidR="00E7225A" w:rsidRPr="00524298">
        <w:rPr>
          <w:rFonts w:ascii="Calibri" w:eastAsia="Calibri" w:hAnsi="Calibri" w:cs="Times New Roman"/>
          <w:sz w:val="24"/>
          <w:szCs w:val="24"/>
          <w:lang w:bidi="ar-SA"/>
        </w:rPr>
        <w:t>s</w:t>
      </w:r>
      <w:r w:rsidR="00E8229D" w:rsidRPr="00524298">
        <w:rPr>
          <w:rFonts w:ascii="Calibri" w:eastAsia="Calibri" w:hAnsi="Calibri" w:cs="Times New Roman"/>
          <w:sz w:val="24"/>
          <w:szCs w:val="24"/>
          <w:lang w:bidi="ar-SA"/>
        </w:rPr>
        <w:t xml:space="preserve"> vom Verein Deutsche Sprache</w:t>
      </w:r>
      <w:r w:rsidR="00896BC8" w:rsidRPr="00524298">
        <w:rPr>
          <w:rFonts w:ascii="Calibri" w:eastAsia="Calibri" w:hAnsi="Calibri" w:cs="Times New Roman"/>
          <w:sz w:val="24"/>
          <w:szCs w:val="24"/>
          <w:lang w:bidi="ar-SA"/>
        </w:rPr>
        <w:t xml:space="preserve"> </w:t>
      </w:r>
      <w:r w:rsidR="0040112B" w:rsidRPr="00524298">
        <w:rPr>
          <w:rFonts w:ascii="Calibri" w:eastAsia="Calibri" w:hAnsi="Calibri" w:cs="Times New Roman"/>
          <w:sz w:val="24"/>
          <w:szCs w:val="24"/>
          <w:lang w:bidi="ar-SA"/>
        </w:rPr>
        <w:t xml:space="preserve">(VDS) </w:t>
      </w:r>
      <w:r w:rsidR="00896BC8" w:rsidRPr="00524298">
        <w:rPr>
          <w:rFonts w:ascii="Calibri" w:eastAsia="Calibri" w:hAnsi="Calibri" w:cs="Times New Roman"/>
          <w:sz w:val="24"/>
          <w:szCs w:val="24"/>
          <w:lang w:bidi="ar-SA"/>
        </w:rPr>
        <w:t>zum Thema Kiezdeutsch</w:t>
      </w:r>
      <w:r w:rsidR="00E7225A" w:rsidRPr="00524298">
        <w:rPr>
          <w:rFonts w:ascii="Calibri" w:eastAsia="Calibri" w:hAnsi="Calibri" w:cs="Times New Roman"/>
          <w:sz w:val="24"/>
          <w:szCs w:val="24"/>
          <w:lang w:bidi="ar-SA"/>
        </w:rPr>
        <w:t xml:space="preserve"> als irgendwie „falsche“ Sprechweise</w:t>
      </w:r>
      <w:r w:rsidR="00E8229D" w:rsidRPr="00524298">
        <w:rPr>
          <w:rFonts w:ascii="Calibri" w:eastAsia="Calibri" w:hAnsi="Calibri" w:cs="Times New Roman"/>
          <w:sz w:val="24"/>
          <w:szCs w:val="24"/>
          <w:lang w:bidi="ar-SA"/>
        </w:rPr>
        <w:t xml:space="preserve"> herangezogen.</w:t>
      </w:r>
      <w:r w:rsidR="00BB74CA">
        <w:rPr>
          <w:rFonts w:ascii="Calibri" w:eastAsia="Calibri" w:hAnsi="Calibri" w:cs="Times New Roman"/>
          <w:sz w:val="24"/>
          <w:szCs w:val="24"/>
          <w:lang w:bidi="ar-SA"/>
        </w:rPr>
        <w:t xml:space="preserve"> </w:t>
      </w:r>
      <w:r w:rsidR="00E7225A" w:rsidRPr="00524298">
        <w:rPr>
          <w:rFonts w:ascii="Calibri" w:eastAsia="Calibri" w:hAnsi="Calibri" w:cs="Times New Roman"/>
          <w:sz w:val="24"/>
          <w:szCs w:val="24"/>
          <w:lang w:bidi="ar-SA"/>
        </w:rPr>
        <w:t>Laut Klatte</w:t>
      </w:r>
      <w:r w:rsidR="00D76A6B" w:rsidRPr="00524298">
        <w:rPr>
          <w:rFonts w:ascii="Calibri" w:eastAsia="Calibri" w:hAnsi="Calibri" w:cs="Times New Roman"/>
          <w:sz w:val="24"/>
          <w:szCs w:val="24"/>
          <w:lang w:bidi="ar-SA"/>
        </w:rPr>
        <w:t xml:space="preserve"> (15 Treffer im Zusammenhang mit Kiezdeutsch)</w:t>
      </w:r>
      <w:r w:rsidR="00E7225A" w:rsidRPr="00524298">
        <w:rPr>
          <w:rFonts w:ascii="Calibri" w:eastAsia="Calibri" w:hAnsi="Calibri" w:cs="Times New Roman"/>
          <w:sz w:val="24"/>
          <w:szCs w:val="24"/>
          <w:lang w:bidi="ar-SA"/>
        </w:rPr>
        <w:t xml:space="preserve"> in einem</w:t>
      </w:r>
      <w:r w:rsidR="0040112B" w:rsidRPr="00524298">
        <w:rPr>
          <w:rFonts w:ascii="Calibri" w:eastAsia="Calibri" w:hAnsi="Calibri" w:cs="Times New Roman"/>
          <w:sz w:val="24"/>
          <w:szCs w:val="24"/>
          <w:lang w:bidi="ar-SA"/>
        </w:rPr>
        <w:t xml:space="preserve"> 2012</w:t>
      </w:r>
      <w:r w:rsidR="00E7225A" w:rsidRPr="00524298">
        <w:rPr>
          <w:rFonts w:ascii="Calibri" w:eastAsia="Calibri" w:hAnsi="Calibri" w:cs="Times New Roman"/>
          <w:sz w:val="24"/>
          <w:szCs w:val="24"/>
          <w:lang w:bidi="ar-SA"/>
        </w:rPr>
        <w:t xml:space="preserve"> Artikel des </w:t>
      </w:r>
      <w:r w:rsidR="00E7225A" w:rsidRPr="00524298">
        <w:rPr>
          <w:rFonts w:ascii="Calibri" w:eastAsia="Calibri" w:hAnsi="Calibri" w:cs="Times New Roman"/>
          <w:i/>
          <w:sz w:val="24"/>
          <w:szCs w:val="24"/>
          <w:lang w:bidi="ar-SA"/>
        </w:rPr>
        <w:t>Berliner Kurier</w:t>
      </w:r>
      <w:r w:rsidR="00E7225A" w:rsidRPr="00524298">
        <w:rPr>
          <w:rFonts w:ascii="Calibri" w:eastAsia="Calibri" w:hAnsi="Calibri" w:cs="Times New Roman"/>
          <w:sz w:val="24"/>
          <w:szCs w:val="24"/>
          <w:lang w:bidi="ar-SA"/>
        </w:rPr>
        <w:t xml:space="preserve"> sei Kiezdeutsch, „ ein Warnzeichen dafür, dass in bestimmten Regionen und Ballungsräumen </w:t>
      </w:r>
      <w:r w:rsidR="00E7225A" w:rsidRPr="00524298">
        <w:rPr>
          <w:rFonts w:ascii="Calibri" w:eastAsia="Calibri" w:hAnsi="Calibri" w:cs="Times New Roman"/>
          <w:sz w:val="24"/>
          <w:szCs w:val="24"/>
          <w:lang w:bidi="ar-SA"/>
        </w:rPr>
        <w:lastRenderedPageBreak/>
        <w:t>wie Berlin die Sprachentwic</w:t>
      </w:r>
      <w:r w:rsidR="00190135">
        <w:rPr>
          <w:rFonts w:ascii="Calibri" w:eastAsia="Calibri" w:hAnsi="Calibri" w:cs="Times New Roman"/>
          <w:sz w:val="24"/>
          <w:szCs w:val="24"/>
          <w:lang w:bidi="ar-SA"/>
        </w:rPr>
        <w:t>klung vernachlässigt worden ist</w:t>
      </w:r>
      <w:r w:rsidR="00E7225A" w:rsidRPr="00524298">
        <w:rPr>
          <w:rFonts w:ascii="Calibri" w:eastAsia="Calibri" w:hAnsi="Calibri" w:cs="Times New Roman"/>
          <w:sz w:val="24"/>
          <w:szCs w:val="24"/>
          <w:lang w:bidi="ar-SA"/>
        </w:rPr>
        <w:t>“ (</w:t>
      </w:r>
      <w:r w:rsidR="00CE02D8">
        <w:rPr>
          <w:rFonts w:ascii="Calibri" w:eastAsia="Calibri" w:hAnsi="Calibri" w:cs="Times New Roman"/>
          <w:sz w:val="24"/>
          <w:szCs w:val="24"/>
          <w:lang w:bidi="ar-SA"/>
        </w:rPr>
        <w:t>Gorny, „Sprach-Experten warnen“</w:t>
      </w:r>
      <w:r w:rsidR="00E7225A"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446A43" w:rsidRPr="00524298">
        <w:rPr>
          <w:rFonts w:ascii="Calibri" w:eastAsia="Calibri" w:hAnsi="Calibri" w:cs="Times New Roman"/>
          <w:sz w:val="24"/>
          <w:szCs w:val="24"/>
          <w:lang w:bidi="ar-SA"/>
        </w:rPr>
        <w:t>Im Gegensatz zu den Äusserungen Glücks stellt sich Klatte anscheinend bewusst auf die Seite jener Sprachschützer, die Kiezdeutsch und seine grammatischen Abweichungen als Gefahr für die Standardsprache betrachten.</w:t>
      </w:r>
      <w:r w:rsidR="00BB74CA">
        <w:rPr>
          <w:rFonts w:ascii="Calibri" w:eastAsia="Calibri" w:hAnsi="Calibri" w:cs="Times New Roman"/>
          <w:sz w:val="24"/>
          <w:szCs w:val="24"/>
          <w:lang w:bidi="ar-SA"/>
        </w:rPr>
        <w:t xml:space="preserve"> </w:t>
      </w:r>
      <w:r w:rsidR="00D231A4" w:rsidRPr="00524298">
        <w:rPr>
          <w:rFonts w:ascii="Calibri" w:eastAsia="Calibri" w:hAnsi="Calibri" w:cs="Times New Roman"/>
          <w:sz w:val="24"/>
          <w:szCs w:val="24"/>
          <w:lang w:bidi="ar-SA"/>
        </w:rPr>
        <w:t>Besucht man die</w:t>
      </w:r>
      <w:r w:rsidR="0040112B" w:rsidRPr="00524298">
        <w:rPr>
          <w:rFonts w:ascii="Calibri" w:eastAsia="Calibri" w:hAnsi="Calibri" w:cs="Times New Roman"/>
          <w:sz w:val="24"/>
          <w:szCs w:val="24"/>
          <w:lang w:bidi="ar-SA"/>
        </w:rPr>
        <w:t xml:space="preserve"> VDS Homepage</w:t>
      </w:r>
      <w:r w:rsidR="00D231A4" w:rsidRPr="00524298">
        <w:rPr>
          <w:rFonts w:ascii="Calibri" w:eastAsia="Calibri" w:hAnsi="Calibri" w:cs="Times New Roman"/>
          <w:sz w:val="24"/>
          <w:szCs w:val="24"/>
          <w:lang w:bidi="ar-SA"/>
        </w:rPr>
        <w:t>, bekommt man einen Hinweis auf</w:t>
      </w:r>
      <w:r w:rsidR="0040112B" w:rsidRPr="00524298">
        <w:rPr>
          <w:rFonts w:ascii="Calibri" w:eastAsia="Calibri" w:hAnsi="Calibri" w:cs="Times New Roman"/>
          <w:sz w:val="24"/>
          <w:szCs w:val="24"/>
          <w:lang w:bidi="ar-SA"/>
        </w:rPr>
        <w:t xml:space="preserve"> einen</w:t>
      </w:r>
      <w:r w:rsidR="00D231A4" w:rsidRPr="00524298">
        <w:rPr>
          <w:rFonts w:ascii="Calibri" w:eastAsia="Calibri" w:hAnsi="Calibri" w:cs="Times New Roman"/>
          <w:sz w:val="24"/>
          <w:szCs w:val="24"/>
          <w:lang w:bidi="ar-SA"/>
        </w:rPr>
        <w:t xml:space="preserve"> </w:t>
      </w:r>
      <w:r w:rsidR="0040112B" w:rsidRPr="00524298">
        <w:rPr>
          <w:rFonts w:ascii="Calibri" w:eastAsia="Calibri" w:hAnsi="Calibri" w:cs="Times New Roman"/>
          <w:sz w:val="24"/>
          <w:szCs w:val="24"/>
          <w:lang w:bidi="ar-SA"/>
        </w:rPr>
        <w:t>möglichen Grund dafür, warum diese Gefahr ernstgenommen werden soll.</w:t>
      </w:r>
      <w:r w:rsidR="00BB74CA">
        <w:rPr>
          <w:rFonts w:ascii="Calibri" w:eastAsia="Calibri" w:hAnsi="Calibri" w:cs="Times New Roman"/>
          <w:sz w:val="24"/>
          <w:szCs w:val="24"/>
          <w:lang w:bidi="ar-SA"/>
        </w:rPr>
        <w:t xml:space="preserve"> </w:t>
      </w:r>
      <w:r w:rsidR="0040112B" w:rsidRPr="00524298">
        <w:rPr>
          <w:rFonts w:ascii="Calibri" w:eastAsia="Calibri" w:hAnsi="Calibri" w:cs="Times New Roman"/>
          <w:sz w:val="24"/>
          <w:szCs w:val="24"/>
          <w:lang w:bidi="ar-SA"/>
        </w:rPr>
        <w:t>In einem am 20. Februar 2015 veröffentlichten Beitrag auf der VDS-Webseite wird einiges behauptet</w:t>
      </w:r>
      <w:r w:rsidR="00B01ACA" w:rsidRPr="00524298">
        <w:rPr>
          <w:rFonts w:ascii="Calibri" w:eastAsia="Calibri" w:hAnsi="Calibri" w:cs="Times New Roman"/>
          <w:sz w:val="24"/>
          <w:szCs w:val="24"/>
          <w:lang w:bidi="ar-SA"/>
        </w:rPr>
        <w:t>, das die feindliche Einstellung gegenüber Kiezdeutsch grösstenteils erklären lässt</w:t>
      </w:r>
      <w:r w:rsidR="0040112B" w:rsidRPr="00524298">
        <w:rPr>
          <w:rFonts w:ascii="Calibri" w:eastAsia="Calibri" w:hAnsi="Calibri" w:cs="Times New Roman"/>
          <w:sz w:val="24"/>
          <w:szCs w:val="24"/>
          <w:lang w:bidi="ar-SA"/>
        </w:rPr>
        <w:t>.</w:t>
      </w:r>
    </w:p>
    <w:p w:rsidR="0040112B" w:rsidRPr="00524298" w:rsidRDefault="0040112B" w:rsidP="00524298">
      <w:pPr>
        <w:spacing w:line="480" w:lineRule="auto"/>
        <w:ind w:left="567" w:right="567"/>
        <w:rPr>
          <w:rFonts w:ascii="Calibri" w:eastAsia="Calibri" w:hAnsi="Calibri" w:cs="Times New Roman"/>
          <w:sz w:val="24"/>
          <w:szCs w:val="24"/>
          <w:lang w:val="de-DE" w:bidi="ar-SA"/>
        </w:rPr>
      </w:pPr>
      <w:r w:rsidRPr="00524298">
        <w:rPr>
          <w:rFonts w:ascii="Calibri" w:eastAsia="Calibri" w:hAnsi="Calibri" w:cs="Times New Roman"/>
          <w:sz w:val="24"/>
          <w:szCs w:val="24"/>
          <w:lang w:val="de-DE" w:bidi="ar-SA"/>
        </w:rPr>
        <w:t>In Ländern, deren Sprache dort auch die größte, sozial- und kultur</w:t>
      </w:r>
      <w:r w:rsidRPr="00524298">
        <w:rPr>
          <w:rFonts w:ascii="Calibri" w:eastAsia="Calibri" w:hAnsi="Calibri" w:cs="Times New Roman"/>
          <w:sz w:val="24"/>
          <w:szCs w:val="24"/>
          <w:lang w:val="de-DE" w:bidi="ar-SA"/>
        </w:rPr>
        <w:softHyphen/>
        <w:t>geschichtlich gewachsene Muttersprache ist, verstehen sich die Menschen aller Schichten und Herkünfte buchstäblich am besten…</w:t>
      </w:r>
      <w:r w:rsidRPr="00524298">
        <w:rPr>
          <w:sz w:val="24"/>
          <w:szCs w:val="24"/>
          <w:lang w:val="de-DE"/>
        </w:rPr>
        <w:t xml:space="preserve"> </w:t>
      </w:r>
      <w:r w:rsidRPr="00524298">
        <w:rPr>
          <w:rFonts w:ascii="Calibri" w:eastAsia="Calibri" w:hAnsi="Calibri" w:cs="Times New Roman"/>
          <w:sz w:val="24"/>
          <w:szCs w:val="24"/>
          <w:lang w:val="de-DE" w:bidi="ar-SA"/>
        </w:rPr>
        <w:t>Bezeichnenderweise fehle den meisten Staaten, aus denen die Menschen heute zu uns flüchten, diese wichtige Bedingung hoheitlicher Legitimation und ges</w:t>
      </w:r>
      <w:r w:rsidR="00C578A2">
        <w:rPr>
          <w:rFonts w:ascii="Calibri" w:eastAsia="Calibri" w:hAnsi="Calibri" w:cs="Times New Roman"/>
          <w:sz w:val="24"/>
          <w:szCs w:val="24"/>
          <w:lang w:val="de-DE" w:bidi="ar-SA"/>
        </w:rPr>
        <w:t>ellschaftlichen Zusammen</w:t>
      </w:r>
      <w:r w:rsidR="00C578A2">
        <w:rPr>
          <w:rFonts w:ascii="Calibri" w:eastAsia="Calibri" w:hAnsi="Calibri" w:cs="Times New Roman"/>
          <w:sz w:val="24"/>
          <w:szCs w:val="24"/>
          <w:lang w:val="de-DE" w:bidi="ar-SA"/>
        </w:rPr>
        <w:softHyphen/>
        <w:t>halts.</w:t>
      </w:r>
      <w:r w:rsidRPr="00524298">
        <w:rPr>
          <w:rFonts w:ascii="Calibri" w:eastAsia="Calibri" w:hAnsi="Calibri" w:cs="Times New Roman"/>
          <w:sz w:val="24"/>
          <w:szCs w:val="24"/>
          <w:lang w:val="de-DE" w:bidi="ar-SA"/>
        </w:rPr>
        <w:t xml:space="preserve"> (DVS Homepage)</w:t>
      </w:r>
    </w:p>
    <w:p w:rsidR="004B501E" w:rsidRPr="00524298" w:rsidRDefault="005B5DD5"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 xml:space="preserve">Länder mit einer gemeinsam gepflegten Muttersprache seien also laut diesem Beitrag die Stärksten: dahingegen </w:t>
      </w:r>
      <w:r w:rsidR="004B501E" w:rsidRPr="00524298">
        <w:rPr>
          <w:rFonts w:ascii="Calibri" w:eastAsia="Calibri" w:hAnsi="Calibri" w:cs="Times New Roman"/>
          <w:sz w:val="24"/>
          <w:szCs w:val="24"/>
          <w:lang w:bidi="ar-SA"/>
        </w:rPr>
        <w:t>herrscht über</w:t>
      </w:r>
      <w:r w:rsidRPr="00524298">
        <w:rPr>
          <w:rFonts w:ascii="Calibri" w:eastAsia="Calibri" w:hAnsi="Calibri" w:cs="Times New Roman"/>
          <w:sz w:val="24"/>
          <w:szCs w:val="24"/>
          <w:lang w:bidi="ar-SA"/>
        </w:rPr>
        <w:t xml:space="preserve"> die Staaten ohne diese Bedingung nicht allzu selten ein gewisser Tumult, dem man nur durch Flucht entkommen kann.</w:t>
      </w:r>
      <w:r w:rsidR="00BB74CA">
        <w:rPr>
          <w:rFonts w:ascii="Calibri" w:eastAsia="Calibri" w:hAnsi="Calibri" w:cs="Times New Roman"/>
          <w:sz w:val="24"/>
          <w:szCs w:val="24"/>
          <w:lang w:bidi="ar-SA"/>
        </w:rPr>
        <w:t xml:space="preserve"> </w:t>
      </w:r>
      <w:r w:rsidR="00120E02" w:rsidRPr="00524298">
        <w:rPr>
          <w:rFonts w:ascii="Calibri" w:eastAsia="Calibri" w:hAnsi="Calibri" w:cs="Times New Roman"/>
          <w:sz w:val="24"/>
          <w:szCs w:val="24"/>
          <w:lang w:bidi="ar-SA"/>
        </w:rPr>
        <w:t xml:space="preserve">Kiezdeutsch wird </w:t>
      </w:r>
      <w:r w:rsidR="00B01ACA" w:rsidRPr="00524298">
        <w:rPr>
          <w:rFonts w:ascii="Calibri" w:eastAsia="Calibri" w:hAnsi="Calibri" w:cs="Times New Roman"/>
          <w:sz w:val="24"/>
          <w:szCs w:val="24"/>
          <w:lang w:bidi="ar-SA"/>
        </w:rPr>
        <w:t xml:space="preserve">hier </w:t>
      </w:r>
      <w:r w:rsidR="00120E02" w:rsidRPr="00524298">
        <w:rPr>
          <w:rFonts w:ascii="Calibri" w:eastAsia="Calibri" w:hAnsi="Calibri" w:cs="Times New Roman"/>
          <w:sz w:val="24"/>
          <w:szCs w:val="24"/>
          <w:lang w:bidi="ar-SA"/>
        </w:rPr>
        <w:t xml:space="preserve">also nicht nur als Gefahr für die deutsche Sprache bewertet, sondern </w:t>
      </w:r>
      <w:r w:rsidR="00B01ACA" w:rsidRPr="00524298">
        <w:rPr>
          <w:rFonts w:ascii="Calibri" w:eastAsia="Calibri" w:hAnsi="Calibri" w:cs="Times New Roman"/>
          <w:sz w:val="24"/>
          <w:szCs w:val="24"/>
          <w:lang w:bidi="ar-SA"/>
        </w:rPr>
        <w:t xml:space="preserve">wird </w:t>
      </w:r>
      <w:r w:rsidR="00120E02" w:rsidRPr="00524298">
        <w:rPr>
          <w:rFonts w:ascii="Calibri" w:eastAsia="Calibri" w:hAnsi="Calibri" w:cs="Times New Roman"/>
          <w:sz w:val="24"/>
          <w:szCs w:val="24"/>
          <w:lang w:bidi="ar-SA"/>
        </w:rPr>
        <w:t>dadurch auch als Bedrohung für deutsche Kultur und demnach ganz Deutschland</w:t>
      </w:r>
      <w:r w:rsidR="00B01ACA" w:rsidRPr="00524298">
        <w:rPr>
          <w:rFonts w:ascii="Calibri" w:eastAsia="Calibri" w:hAnsi="Calibri" w:cs="Times New Roman"/>
          <w:sz w:val="24"/>
          <w:szCs w:val="24"/>
          <w:lang w:bidi="ar-SA"/>
        </w:rPr>
        <w:t xml:space="preserve"> </w:t>
      </w:r>
      <w:r w:rsidR="004B501E" w:rsidRPr="00524298">
        <w:rPr>
          <w:rFonts w:ascii="Calibri" w:eastAsia="Calibri" w:hAnsi="Calibri" w:cs="Times New Roman"/>
          <w:sz w:val="24"/>
          <w:szCs w:val="24"/>
          <w:lang w:bidi="ar-SA"/>
        </w:rPr>
        <w:t>wahrgenommen</w:t>
      </w:r>
      <w:r w:rsidR="00120E02" w:rsidRPr="00524298">
        <w:rPr>
          <w:rFonts w:ascii="Calibri" w:eastAsia="Calibri" w:hAnsi="Calibri" w:cs="Times New Roman"/>
          <w:sz w:val="24"/>
          <w:szCs w:val="24"/>
          <w:lang w:bidi="ar-SA"/>
        </w:rPr>
        <w:t>.</w:t>
      </w:r>
    </w:p>
    <w:p w:rsidR="00872CB0" w:rsidRPr="00524298" w:rsidRDefault="004B501E"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Diese gefühlte Bedrohung für deutsche Kultur hält Wieses Meinung nach einer genau</w:t>
      </w:r>
      <w:r w:rsidR="0003258E" w:rsidRPr="00524298">
        <w:rPr>
          <w:rFonts w:ascii="Calibri" w:eastAsia="Calibri" w:hAnsi="Calibri" w:cs="Times New Roman"/>
          <w:sz w:val="24"/>
          <w:szCs w:val="24"/>
          <w:lang w:bidi="ar-SA"/>
        </w:rPr>
        <w:t>er</w:t>
      </w:r>
      <w:r w:rsidRPr="00524298">
        <w:rPr>
          <w:rFonts w:ascii="Calibri" w:eastAsia="Calibri" w:hAnsi="Calibri" w:cs="Times New Roman"/>
          <w:sz w:val="24"/>
          <w:szCs w:val="24"/>
          <w:lang w:bidi="ar-SA"/>
        </w:rPr>
        <w:t xml:space="preserve">en Untersuchung nicht stand, da Kiezdeutsch ja ein „regelhafter Dialekt des Deutschen“ sei, wie Wiese etwa in einem Interview mit </w:t>
      </w:r>
      <w:r w:rsidR="00CE02D8">
        <w:rPr>
          <w:rFonts w:ascii="Calibri" w:eastAsia="Calibri" w:hAnsi="Calibri" w:cs="Times New Roman"/>
          <w:sz w:val="24"/>
          <w:szCs w:val="24"/>
          <w:lang w:bidi="ar-SA"/>
        </w:rPr>
        <w:t xml:space="preserve">dem </w:t>
      </w:r>
      <w:r w:rsidR="00CE02D8">
        <w:rPr>
          <w:rFonts w:ascii="Calibri" w:eastAsia="Calibri" w:hAnsi="Calibri" w:cs="Times New Roman"/>
          <w:i/>
          <w:sz w:val="24"/>
          <w:szCs w:val="24"/>
          <w:lang w:bidi="ar-SA"/>
        </w:rPr>
        <w:t>Weser Kurier</w:t>
      </w:r>
      <w:r w:rsidR="001F714C" w:rsidRPr="00524298">
        <w:rPr>
          <w:rFonts w:ascii="Calibri" w:eastAsia="Calibri" w:hAnsi="Calibri" w:cs="Times New Roman"/>
          <w:sz w:val="24"/>
          <w:szCs w:val="24"/>
          <w:lang w:bidi="ar-SA"/>
        </w:rPr>
        <w:t xml:space="preserve"> im Jahr 2013 anmerkt</w:t>
      </w:r>
      <w:r w:rsidR="00CE02D8">
        <w:rPr>
          <w:rFonts w:ascii="Calibri" w:eastAsia="Calibri" w:hAnsi="Calibri" w:cs="Times New Roman"/>
          <w:sz w:val="24"/>
          <w:szCs w:val="24"/>
          <w:lang w:bidi="ar-SA"/>
        </w:rPr>
        <w:t xml:space="preserve"> („Kiezdeutsch gehört in den Freundeskreis“</w:t>
      </w:r>
      <w:r w:rsidR="007D04F9" w:rsidRPr="00524298">
        <w:rPr>
          <w:rFonts w:ascii="Calibri" w:eastAsia="Calibri" w:hAnsi="Calibri" w:cs="Times New Roman"/>
          <w:sz w:val="24"/>
          <w:szCs w:val="24"/>
          <w:lang w:bidi="ar-SA"/>
        </w:rPr>
        <w:t>)</w:t>
      </w:r>
      <w:r w:rsidR="001F714C"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B71A34" w:rsidRPr="00524298">
        <w:rPr>
          <w:rFonts w:ascii="Calibri" w:eastAsia="Calibri" w:hAnsi="Calibri" w:cs="Times New Roman"/>
          <w:sz w:val="24"/>
          <w:szCs w:val="24"/>
          <w:lang w:bidi="ar-SA"/>
        </w:rPr>
        <w:t xml:space="preserve">Dass </w:t>
      </w:r>
      <w:r w:rsidR="00F92364" w:rsidRPr="00524298">
        <w:rPr>
          <w:rFonts w:ascii="Calibri" w:eastAsia="Calibri" w:hAnsi="Calibri" w:cs="Times New Roman"/>
          <w:sz w:val="24"/>
          <w:szCs w:val="24"/>
          <w:lang w:bidi="ar-SA"/>
        </w:rPr>
        <w:t>diese</w:t>
      </w:r>
      <w:r w:rsidR="00B71A34" w:rsidRPr="00524298">
        <w:rPr>
          <w:rFonts w:ascii="Calibri" w:eastAsia="Calibri" w:hAnsi="Calibri" w:cs="Times New Roman"/>
          <w:sz w:val="24"/>
          <w:szCs w:val="24"/>
          <w:lang w:bidi="ar-SA"/>
        </w:rPr>
        <w:t xml:space="preserve"> </w:t>
      </w:r>
      <w:r w:rsidR="00F92364" w:rsidRPr="00524298">
        <w:rPr>
          <w:rFonts w:ascii="Calibri" w:eastAsia="Calibri" w:hAnsi="Calibri" w:cs="Times New Roman"/>
          <w:sz w:val="24"/>
          <w:szCs w:val="24"/>
          <w:lang w:bidi="ar-SA"/>
        </w:rPr>
        <w:t>Feststellung</w:t>
      </w:r>
      <w:r w:rsidR="00B71A34" w:rsidRPr="00524298">
        <w:rPr>
          <w:rFonts w:ascii="Calibri" w:eastAsia="Calibri" w:hAnsi="Calibri" w:cs="Times New Roman"/>
          <w:sz w:val="24"/>
          <w:szCs w:val="24"/>
          <w:lang w:bidi="ar-SA"/>
        </w:rPr>
        <w:t xml:space="preserve"> </w:t>
      </w:r>
      <w:r w:rsidR="00E21191" w:rsidRPr="00524298">
        <w:rPr>
          <w:rFonts w:ascii="Calibri" w:eastAsia="Calibri" w:hAnsi="Calibri" w:cs="Times New Roman"/>
          <w:sz w:val="24"/>
          <w:szCs w:val="24"/>
          <w:lang w:bidi="ar-SA"/>
        </w:rPr>
        <w:t>keinen beachtlichen Einfluss auf</w:t>
      </w:r>
      <w:r w:rsidR="00B71A34" w:rsidRPr="00524298">
        <w:rPr>
          <w:rFonts w:ascii="Calibri" w:eastAsia="Calibri" w:hAnsi="Calibri" w:cs="Times New Roman"/>
          <w:sz w:val="24"/>
          <w:szCs w:val="24"/>
          <w:lang w:bidi="ar-SA"/>
        </w:rPr>
        <w:t xml:space="preserve"> die </w:t>
      </w:r>
      <w:r w:rsidR="00F92364" w:rsidRPr="00524298">
        <w:rPr>
          <w:rFonts w:ascii="Calibri" w:eastAsia="Calibri" w:hAnsi="Calibri" w:cs="Times New Roman"/>
          <w:sz w:val="24"/>
          <w:szCs w:val="24"/>
          <w:lang w:bidi="ar-SA"/>
        </w:rPr>
        <w:t>öffentliche Meinung zu Kiezdeutsch</w:t>
      </w:r>
      <w:r w:rsidR="00B71A34" w:rsidRPr="00524298">
        <w:rPr>
          <w:rFonts w:ascii="Calibri" w:eastAsia="Calibri" w:hAnsi="Calibri" w:cs="Times New Roman"/>
          <w:sz w:val="24"/>
          <w:szCs w:val="24"/>
          <w:lang w:bidi="ar-SA"/>
        </w:rPr>
        <w:t xml:space="preserve"> </w:t>
      </w:r>
      <w:r w:rsidR="00F92364" w:rsidRPr="00524298">
        <w:rPr>
          <w:rFonts w:ascii="Calibri" w:eastAsia="Calibri" w:hAnsi="Calibri" w:cs="Times New Roman"/>
          <w:sz w:val="24"/>
          <w:szCs w:val="24"/>
          <w:lang w:bidi="ar-SA"/>
        </w:rPr>
        <w:t xml:space="preserve">hat, lässt sich daran </w:t>
      </w:r>
      <w:r w:rsidR="00E21191" w:rsidRPr="00524298">
        <w:rPr>
          <w:rFonts w:ascii="Calibri" w:eastAsia="Calibri" w:hAnsi="Calibri" w:cs="Times New Roman"/>
          <w:sz w:val="24"/>
          <w:szCs w:val="24"/>
          <w:lang w:bidi="ar-SA"/>
        </w:rPr>
        <w:t xml:space="preserve">erkennen, dass </w:t>
      </w:r>
      <w:r w:rsidR="00F92364" w:rsidRPr="00524298">
        <w:rPr>
          <w:rFonts w:ascii="Calibri" w:eastAsia="Calibri" w:hAnsi="Calibri" w:cs="Times New Roman"/>
          <w:sz w:val="24"/>
          <w:szCs w:val="24"/>
          <w:lang w:bidi="ar-SA"/>
        </w:rPr>
        <w:t xml:space="preserve">dieselben </w:t>
      </w:r>
      <w:r w:rsidR="00F92364" w:rsidRPr="00524298">
        <w:rPr>
          <w:rFonts w:ascii="Calibri" w:eastAsia="Calibri" w:hAnsi="Calibri" w:cs="Times New Roman"/>
          <w:sz w:val="24"/>
          <w:szCs w:val="24"/>
          <w:lang w:bidi="ar-SA"/>
        </w:rPr>
        <w:lastRenderedPageBreak/>
        <w:t xml:space="preserve">reisserischen Behauptungen zu den Gefahren dieser Sprechweise regelmässig über die Zeitspanne von 2006 </w:t>
      </w:r>
      <w:r w:rsidR="00C578A2">
        <w:rPr>
          <w:rFonts w:ascii="Calibri" w:eastAsia="Calibri" w:hAnsi="Calibri" w:cs="Times New Roman"/>
          <w:sz w:val="24"/>
          <w:szCs w:val="24"/>
          <w:lang w:bidi="ar-SA"/>
        </w:rPr>
        <w:t>bis</w:t>
      </w:r>
      <w:r w:rsidR="00F92364" w:rsidRPr="00524298">
        <w:rPr>
          <w:rFonts w:ascii="Calibri" w:eastAsia="Calibri" w:hAnsi="Calibri" w:cs="Times New Roman"/>
          <w:sz w:val="24"/>
          <w:szCs w:val="24"/>
          <w:lang w:bidi="ar-SA"/>
        </w:rPr>
        <w:t xml:space="preserve"> 2014 erscheinen.</w:t>
      </w:r>
      <w:r w:rsidR="00BB74CA">
        <w:rPr>
          <w:rFonts w:ascii="Calibri" w:eastAsia="Calibri" w:hAnsi="Calibri" w:cs="Times New Roman"/>
          <w:sz w:val="24"/>
          <w:szCs w:val="24"/>
          <w:lang w:bidi="ar-SA"/>
        </w:rPr>
        <w:t xml:space="preserve"> </w:t>
      </w:r>
    </w:p>
    <w:p w:rsidR="00776B9A" w:rsidRPr="00524298" w:rsidRDefault="005B79F2"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Wie genau Kiezdeutsch das standarddeutsche Idiom und demzufolge deutsch</w:t>
      </w:r>
      <w:r w:rsidR="004C6C41" w:rsidRPr="00524298">
        <w:rPr>
          <w:rFonts w:ascii="Calibri" w:eastAsia="Calibri" w:hAnsi="Calibri" w:cs="Times New Roman"/>
          <w:sz w:val="24"/>
          <w:szCs w:val="24"/>
          <w:lang w:bidi="ar-SA"/>
        </w:rPr>
        <w:t>e Kultur verarme</w:t>
      </w:r>
      <w:r w:rsidRPr="00524298">
        <w:rPr>
          <w:rFonts w:ascii="Calibri" w:eastAsia="Calibri" w:hAnsi="Calibri" w:cs="Times New Roman"/>
          <w:sz w:val="24"/>
          <w:szCs w:val="24"/>
          <w:lang w:bidi="ar-SA"/>
        </w:rPr>
        <w:t>, wird</w:t>
      </w:r>
      <w:r w:rsidR="00872CB0" w:rsidRPr="00524298">
        <w:rPr>
          <w:rFonts w:ascii="Calibri" w:eastAsia="Calibri" w:hAnsi="Calibri" w:cs="Times New Roman"/>
          <w:sz w:val="24"/>
          <w:szCs w:val="24"/>
          <w:lang w:bidi="ar-SA"/>
        </w:rPr>
        <w:t xml:space="preserve"> in den Schriftmedien </w:t>
      </w:r>
      <w:r w:rsidR="00981704" w:rsidRPr="00524298">
        <w:rPr>
          <w:rFonts w:ascii="Calibri" w:eastAsia="Calibri" w:hAnsi="Calibri" w:cs="Times New Roman"/>
          <w:sz w:val="24"/>
          <w:szCs w:val="24"/>
          <w:lang w:bidi="ar-SA"/>
        </w:rPr>
        <w:t>als</w:t>
      </w:r>
      <w:r w:rsidR="004C6C41" w:rsidRPr="00524298">
        <w:rPr>
          <w:rFonts w:ascii="Calibri" w:eastAsia="Calibri" w:hAnsi="Calibri" w:cs="Times New Roman"/>
          <w:sz w:val="24"/>
          <w:szCs w:val="24"/>
          <w:lang w:bidi="ar-SA"/>
        </w:rPr>
        <w:t xml:space="preserve"> zwei </w:t>
      </w:r>
      <w:r w:rsidR="004C6C41" w:rsidRPr="003276FB">
        <w:rPr>
          <w:rFonts w:ascii="Calibri" w:eastAsia="Calibri" w:hAnsi="Calibri" w:cs="Times New Roman"/>
          <w:sz w:val="24"/>
          <w:szCs w:val="24"/>
          <w:lang w:bidi="ar-SA"/>
        </w:rPr>
        <w:t xml:space="preserve">eng </w:t>
      </w:r>
      <w:r w:rsidR="00BB3636">
        <w:rPr>
          <w:rFonts w:ascii="Calibri" w:eastAsia="Calibri" w:hAnsi="Calibri" w:cs="Times New Roman"/>
          <w:sz w:val="24"/>
          <w:szCs w:val="24"/>
          <w:lang w:bidi="ar-SA"/>
        </w:rPr>
        <w:t xml:space="preserve">miteinander </w:t>
      </w:r>
      <w:r w:rsidR="004C6C41" w:rsidRPr="003276FB">
        <w:rPr>
          <w:rFonts w:ascii="Calibri" w:eastAsia="Calibri" w:hAnsi="Calibri" w:cs="Times New Roman"/>
          <w:sz w:val="24"/>
          <w:szCs w:val="24"/>
          <w:lang w:bidi="ar-SA"/>
        </w:rPr>
        <w:t>verknüpften</w:t>
      </w:r>
      <w:r w:rsidR="003D2890" w:rsidRPr="00524298">
        <w:rPr>
          <w:rFonts w:ascii="Calibri" w:eastAsia="Calibri" w:hAnsi="Calibri" w:cs="Times New Roman"/>
          <w:sz w:val="24"/>
          <w:szCs w:val="24"/>
          <w:lang w:bidi="ar-SA"/>
        </w:rPr>
        <w:t xml:space="preserve"> Tendenzen </w:t>
      </w:r>
      <w:r w:rsidR="00872CB0" w:rsidRPr="00524298">
        <w:rPr>
          <w:rFonts w:ascii="Calibri" w:eastAsia="Calibri" w:hAnsi="Calibri" w:cs="Times New Roman"/>
          <w:sz w:val="24"/>
          <w:szCs w:val="24"/>
          <w:lang w:bidi="ar-SA"/>
        </w:rPr>
        <w:t>dargestellt</w:t>
      </w:r>
      <w:r w:rsidR="004C6C41"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4C6C41" w:rsidRPr="00524298">
        <w:rPr>
          <w:rFonts w:ascii="Calibri" w:eastAsia="Calibri" w:hAnsi="Calibri" w:cs="Times New Roman"/>
          <w:sz w:val="24"/>
          <w:szCs w:val="24"/>
          <w:lang w:bidi="ar-SA"/>
        </w:rPr>
        <w:t>Erstens</w:t>
      </w:r>
      <w:r w:rsidR="003D2890" w:rsidRPr="00524298">
        <w:rPr>
          <w:rFonts w:ascii="Calibri" w:eastAsia="Calibri" w:hAnsi="Calibri" w:cs="Times New Roman"/>
          <w:sz w:val="24"/>
          <w:szCs w:val="24"/>
          <w:lang w:bidi="ar-SA"/>
        </w:rPr>
        <w:t xml:space="preserve"> sei Kiezdeutsch, als „falsches Deutsch“, Anzeichen </w:t>
      </w:r>
      <w:r w:rsidR="003D2890" w:rsidRPr="003276FB">
        <w:rPr>
          <w:rFonts w:ascii="Calibri" w:eastAsia="Calibri" w:hAnsi="Calibri" w:cs="Times New Roman"/>
          <w:sz w:val="24"/>
          <w:szCs w:val="24"/>
          <w:lang w:bidi="ar-SA"/>
        </w:rPr>
        <w:t>von fehlender Ausbildung.</w:t>
      </w:r>
      <w:r w:rsidR="00BB74CA">
        <w:rPr>
          <w:rFonts w:ascii="Calibri" w:eastAsia="Calibri" w:hAnsi="Calibri" w:cs="Times New Roman"/>
          <w:sz w:val="24"/>
          <w:szCs w:val="24"/>
          <w:lang w:bidi="ar-SA"/>
        </w:rPr>
        <w:t xml:space="preserve"> </w:t>
      </w:r>
      <w:r w:rsidR="00E44FF8" w:rsidRPr="00524298">
        <w:rPr>
          <w:rFonts w:ascii="Calibri" w:eastAsia="Calibri" w:hAnsi="Calibri" w:cs="Times New Roman"/>
          <w:sz w:val="24"/>
          <w:szCs w:val="24"/>
          <w:lang w:bidi="ar-SA"/>
        </w:rPr>
        <w:t>Diejenigen, die Kiezdeutsch beherrschen, seien also weniger gebildet als die, die ausschliessli</w:t>
      </w:r>
      <w:r w:rsidR="00305346" w:rsidRPr="00524298">
        <w:rPr>
          <w:rFonts w:ascii="Calibri" w:eastAsia="Calibri" w:hAnsi="Calibri" w:cs="Times New Roman"/>
          <w:sz w:val="24"/>
          <w:szCs w:val="24"/>
          <w:lang w:bidi="ar-SA"/>
        </w:rPr>
        <w:t xml:space="preserve">ch </w:t>
      </w:r>
      <w:r w:rsidR="00E44FF8" w:rsidRPr="00524298">
        <w:rPr>
          <w:rFonts w:ascii="Calibri" w:eastAsia="Calibri" w:hAnsi="Calibri" w:cs="Times New Roman"/>
          <w:sz w:val="24"/>
          <w:szCs w:val="24"/>
          <w:lang w:bidi="ar-SA"/>
        </w:rPr>
        <w:t xml:space="preserve">Hochdeutsch </w:t>
      </w:r>
      <w:r w:rsidR="00305346" w:rsidRPr="00524298">
        <w:rPr>
          <w:rFonts w:ascii="Calibri" w:eastAsia="Calibri" w:hAnsi="Calibri" w:cs="Times New Roman"/>
          <w:sz w:val="24"/>
          <w:szCs w:val="24"/>
          <w:lang w:bidi="ar-SA"/>
        </w:rPr>
        <w:t>als Kommunikationsmittel einsetzen</w:t>
      </w:r>
      <w:r w:rsidR="00E44FF8"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D2890" w:rsidRPr="00524298">
        <w:rPr>
          <w:rFonts w:ascii="Calibri" w:eastAsia="Calibri" w:hAnsi="Calibri" w:cs="Times New Roman"/>
          <w:sz w:val="24"/>
          <w:szCs w:val="24"/>
          <w:lang w:bidi="ar-SA"/>
        </w:rPr>
        <w:t>Das Stichwort „bildungsfern“ ergibt 12 Treffer bei einer Factiva-Suche im Zusammenhang mit Kiezdeutsch</w:t>
      </w:r>
      <w:r w:rsidR="007D04F9" w:rsidRPr="00524298">
        <w:rPr>
          <w:rFonts w:ascii="Calibri" w:eastAsia="Calibri" w:hAnsi="Calibri" w:cs="Times New Roman"/>
          <w:sz w:val="24"/>
          <w:szCs w:val="24"/>
          <w:lang w:bidi="ar-SA"/>
        </w:rPr>
        <w:t xml:space="preserve">: </w:t>
      </w:r>
      <w:r w:rsidR="00FC0161">
        <w:rPr>
          <w:rFonts w:ascii="Calibri" w:eastAsia="Calibri" w:hAnsi="Calibri" w:cs="Times New Roman"/>
          <w:sz w:val="24"/>
          <w:szCs w:val="24"/>
          <w:lang w:bidi="ar-SA"/>
        </w:rPr>
        <w:t>das</w:t>
      </w:r>
      <w:r w:rsidR="007D04F9" w:rsidRPr="00524298">
        <w:rPr>
          <w:rFonts w:ascii="Calibri" w:eastAsia="Calibri" w:hAnsi="Calibri" w:cs="Times New Roman"/>
          <w:sz w:val="24"/>
          <w:szCs w:val="24"/>
          <w:lang w:bidi="ar-SA"/>
        </w:rPr>
        <w:t xml:space="preserve"> Stereotyp wird in einem 2014 erschienenen </w:t>
      </w:r>
      <w:r w:rsidR="00776B9A" w:rsidRPr="00524298">
        <w:rPr>
          <w:rFonts w:ascii="Calibri" w:eastAsia="Calibri" w:hAnsi="Calibri" w:cs="Times New Roman"/>
          <w:sz w:val="24"/>
          <w:szCs w:val="24"/>
          <w:lang w:bidi="ar-SA"/>
        </w:rPr>
        <w:t>Artikel</w:t>
      </w:r>
      <w:r w:rsidR="007D04F9" w:rsidRPr="00524298">
        <w:rPr>
          <w:rFonts w:ascii="Calibri" w:eastAsia="Calibri" w:hAnsi="Calibri" w:cs="Times New Roman"/>
          <w:sz w:val="24"/>
          <w:szCs w:val="24"/>
          <w:lang w:bidi="ar-SA"/>
        </w:rPr>
        <w:t xml:space="preserve"> in dem </w:t>
      </w:r>
      <w:r w:rsidR="007D04F9" w:rsidRPr="003276FB">
        <w:rPr>
          <w:rFonts w:ascii="Calibri" w:eastAsia="Calibri" w:hAnsi="Calibri" w:cs="Times New Roman"/>
          <w:i/>
          <w:sz w:val="24"/>
          <w:szCs w:val="24"/>
          <w:lang w:bidi="ar-SA"/>
        </w:rPr>
        <w:t>Berliner Morgenpost</w:t>
      </w:r>
      <w:r w:rsidR="007D04F9" w:rsidRPr="00524298">
        <w:rPr>
          <w:rFonts w:ascii="Calibri" w:eastAsia="Calibri" w:hAnsi="Calibri" w:cs="Times New Roman"/>
          <w:sz w:val="24"/>
          <w:szCs w:val="24"/>
          <w:lang w:bidi="ar-SA"/>
        </w:rPr>
        <w:t xml:space="preserve"> schlicht zusammengefasst, eben dass „…vor allem Kinder aus bildungsfernen Schichten Kiezdeutsch sprechen“ (</w:t>
      </w:r>
      <w:r w:rsidR="00CE02D8">
        <w:rPr>
          <w:rFonts w:ascii="Calibri" w:eastAsia="Calibri" w:hAnsi="Calibri" w:cs="Times New Roman"/>
          <w:sz w:val="24"/>
          <w:szCs w:val="24"/>
          <w:lang w:bidi="ar-SA"/>
        </w:rPr>
        <w:t>Huber, „Fack ju Göhte“</w:t>
      </w:r>
      <w:r w:rsidR="007D04F9"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76B9A" w:rsidRPr="00524298">
        <w:rPr>
          <w:rFonts w:ascii="Calibri" w:eastAsia="Calibri" w:hAnsi="Calibri" w:cs="Times New Roman"/>
          <w:sz w:val="24"/>
          <w:szCs w:val="24"/>
          <w:lang w:bidi="ar-SA"/>
        </w:rPr>
        <w:t xml:space="preserve">Klatte von dem VDS </w:t>
      </w:r>
      <w:r w:rsidR="001D61C5" w:rsidRPr="00524298">
        <w:rPr>
          <w:rFonts w:ascii="Calibri" w:eastAsia="Calibri" w:hAnsi="Calibri" w:cs="Times New Roman"/>
          <w:sz w:val="24"/>
          <w:szCs w:val="24"/>
          <w:lang w:bidi="ar-SA"/>
        </w:rPr>
        <w:t>ergänzt</w:t>
      </w:r>
      <w:r w:rsidR="00776B9A" w:rsidRPr="00524298">
        <w:rPr>
          <w:rFonts w:ascii="Calibri" w:eastAsia="Calibri" w:hAnsi="Calibri" w:cs="Times New Roman"/>
          <w:sz w:val="24"/>
          <w:szCs w:val="24"/>
          <w:lang w:bidi="ar-SA"/>
        </w:rPr>
        <w:t xml:space="preserve"> diese Annahme und bildet zug</w:t>
      </w:r>
      <w:r w:rsidR="001D61C5" w:rsidRPr="00524298">
        <w:rPr>
          <w:rFonts w:ascii="Calibri" w:eastAsia="Calibri" w:hAnsi="Calibri" w:cs="Times New Roman"/>
          <w:sz w:val="24"/>
          <w:szCs w:val="24"/>
          <w:lang w:bidi="ar-SA"/>
        </w:rPr>
        <w:t>leich ein Argument für eine Auffassung</w:t>
      </w:r>
      <w:r w:rsidR="00C578A2">
        <w:rPr>
          <w:rFonts w:ascii="Calibri" w:eastAsia="Calibri" w:hAnsi="Calibri" w:cs="Times New Roman"/>
          <w:sz w:val="24"/>
          <w:szCs w:val="24"/>
          <w:lang w:bidi="ar-SA"/>
        </w:rPr>
        <w:t xml:space="preserve"> von</w:t>
      </w:r>
      <w:r w:rsidR="001D61C5" w:rsidRPr="00524298">
        <w:rPr>
          <w:rFonts w:ascii="Calibri" w:eastAsia="Calibri" w:hAnsi="Calibri" w:cs="Times New Roman"/>
          <w:sz w:val="24"/>
          <w:szCs w:val="24"/>
          <w:lang w:bidi="ar-SA"/>
        </w:rPr>
        <w:t xml:space="preserve"> Kiezdeutsch als „Warnzeichen“ mangelnder Sprachpädagogik: in einem Interview mit</w:t>
      </w:r>
      <w:r w:rsidR="001D61C5" w:rsidRPr="00524298">
        <w:rPr>
          <w:sz w:val="24"/>
          <w:szCs w:val="24"/>
          <w:lang w:val="de-DE"/>
        </w:rPr>
        <w:t xml:space="preserve"> dem </w:t>
      </w:r>
      <w:r w:rsidR="001D61C5" w:rsidRPr="00524298">
        <w:rPr>
          <w:rFonts w:ascii="Calibri" w:eastAsia="Calibri" w:hAnsi="Calibri" w:cs="Times New Roman"/>
          <w:sz w:val="24"/>
          <w:szCs w:val="24"/>
          <w:lang w:val="de-DE" w:bidi="ar-SA"/>
        </w:rPr>
        <w:t>Deutscher Auslands-Depeschendienst (dapd)</w:t>
      </w:r>
      <w:r w:rsidR="001D61C5" w:rsidRPr="00524298">
        <w:rPr>
          <w:rFonts w:ascii="Calibri" w:eastAsia="Calibri" w:hAnsi="Calibri" w:cs="Times New Roman"/>
          <w:sz w:val="24"/>
          <w:szCs w:val="24"/>
          <w:lang w:bidi="ar-SA"/>
        </w:rPr>
        <w:t xml:space="preserve"> behauptet er, </w:t>
      </w:r>
      <w:r w:rsidR="00776B9A" w:rsidRPr="00524298">
        <w:rPr>
          <w:rFonts w:ascii="Calibri" w:eastAsia="Calibri" w:hAnsi="Calibri" w:cs="Times New Roman"/>
          <w:sz w:val="24"/>
          <w:szCs w:val="24"/>
          <w:lang w:bidi="ar-SA"/>
        </w:rPr>
        <w:t>„dass man hier nicht den Fehler machen darf und die Versäumnisse in der Sprachförderung, die in den vergangenen 30 Jahren begangen worden sind, je</w:t>
      </w:r>
      <w:r w:rsidR="00190135">
        <w:rPr>
          <w:rFonts w:ascii="Calibri" w:eastAsia="Calibri" w:hAnsi="Calibri" w:cs="Times New Roman"/>
          <w:sz w:val="24"/>
          <w:szCs w:val="24"/>
          <w:lang w:bidi="ar-SA"/>
        </w:rPr>
        <w:t>tzt als neuen Dialekt anzusehen</w:t>
      </w:r>
      <w:r w:rsidR="00776B9A" w:rsidRPr="00524298">
        <w:rPr>
          <w:rFonts w:ascii="Calibri" w:eastAsia="Calibri" w:hAnsi="Calibri" w:cs="Times New Roman"/>
          <w:sz w:val="24"/>
          <w:szCs w:val="24"/>
          <w:lang w:bidi="ar-SA"/>
        </w:rPr>
        <w:t>“</w:t>
      </w:r>
      <w:r w:rsidR="00C61D1E" w:rsidRPr="00524298">
        <w:rPr>
          <w:rFonts w:ascii="Calibri" w:eastAsia="Calibri" w:hAnsi="Calibri" w:cs="Times New Roman"/>
          <w:sz w:val="24"/>
          <w:szCs w:val="24"/>
          <w:lang w:bidi="ar-SA"/>
        </w:rPr>
        <w:t xml:space="preserve"> (</w:t>
      </w:r>
      <w:r w:rsidR="000103D3">
        <w:rPr>
          <w:rFonts w:ascii="Calibri" w:eastAsia="Calibri" w:hAnsi="Calibri" w:cs="Times New Roman"/>
          <w:sz w:val="24"/>
          <w:szCs w:val="24"/>
          <w:lang w:bidi="ar-SA"/>
        </w:rPr>
        <w:t>„Sprachwissenschaftlerin erklärt“</w:t>
      </w:r>
      <w:r w:rsidR="00BB3636">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C61D1E" w:rsidRPr="00524298">
        <w:rPr>
          <w:rFonts w:ascii="Calibri" w:eastAsia="Calibri" w:hAnsi="Calibri" w:cs="Times New Roman"/>
          <w:sz w:val="24"/>
          <w:szCs w:val="24"/>
          <w:lang w:bidi="ar-SA"/>
        </w:rPr>
        <w:t>Kiezdeutsch sei also eine Folge mangelnder Sprachförderung: die Sprechwei</w:t>
      </w:r>
      <w:r w:rsidR="00E66B0A" w:rsidRPr="00524298">
        <w:rPr>
          <w:rFonts w:ascii="Calibri" w:eastAsia="Calibri" w:hAnsi="Calibri" w:cs="Times New Roman"/>
          <w:sz w:val="24"/>
          <w:szCs w:val="24"/>
          <w:lang w:bidi="ar-SA"/>
        </w:rPr>
        <w:t>se als Dialekt anzuerkennen sei ein Fehler, da Bildungsmängel dadurch weitestgehend ignoriert würden.</w:t>
      </w:r>
      <w:r w:rsidR="00C61D1E" w:rsidRPr="00524298">
        <w:rPr>
          <w:rFonts w:ascii="Calibri" w:eastAsia="Calibri" w:hAnsi="Calibri" w:cs="Times New Roman"/>
          <w:sz w:val="24"/>
          <w:szCs w:val="24"/>
          <w:lang w:bidi="ar-SA"/>
        </w:rPr>
        <w:t xml:space="preserve"> </w:t>
      </w:r>
    </w:p>
    <w:p w:rsidR="007924CF" w:rsidRPr="00524298" w:rsidRDefault="00776B9A"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Zu diesem</w:t>
      </w:r>
      <w:r w:rsidR="007D04F9" w:rsidRPr="00524298">
        <w:rPr>
          <w:rFonts w:ascii="Calibri" w:eastAsia="Calibri" w:hAnsi="Calibri" w:cs="Times New Roman"/>
          <w:sz w:val="24"/>
          <w:szCs w:val="24"/>
          <w:lang w:bidi="ar-SA"/>
        </w:rPr>
        <w:t xml:space="preserve"> Argument stösst nicht selten ein ganz bestimmtes Indiz dieser fehlenden Ausbildung unter Kiezdeutschsprechern dazu</w:t>
      </w:r>
      <w:r w:rsidR="00981704" w:rsidRPr="00524298">
        <w:rPr>
          <w:rFonts w:ascii="Calibri" w:eastAsia="Calibri" w:hAnsi="Calibri" w:cs="Times New Roman"/>
          <w:sz w:val="24"/>
          <w:szCs w:val="24"/>
          <w:lang w:bidi="ar-SA"/>
        </w:rPr>
        <w:t>: nämlich, dass Jugendliche nicht mehr so wie Goethe reden</w:t>
      </w:r>
      <w:r w:rsidR="00C42D26"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C42D26" w:rsidRPr="00524298">
        <w:rPr>
          <w:rFonts w:ascii="Calibri" w:eastAsia="Calibri" w:hAnsi="Calibri" w:cs="Times New Roman"/>
          <w:sz w:val="24"/>
          <w:szCs w:val="24"/>
          <w:lang w:bidi="ar-SA"/>
        </w:rPr>
        <w:t xml:space="preserve">23 Artikel in der Factiva-Datenbank erwähnen </w:t>
      </w:r>
      <w:r w:rsidR="003125E9" w:rsidRPr="00524298">
        <w:rPr>
          <w:rFonts w:ascii="Calibri" w:eastAsia="Calibri" w:hAnsi="Calibri" w:cs="Times New Roman"/>
          <w:sz w:val="24"/>
          <w:szCs w:val="24"/>
          <w:lang w:bidi="ar-SA"/>
        </w:rPr>
        <w:t xml:space="preserve">Johann Wolfgang von </w:t>
      </w:r>
      <w:r w:rsidR="00C42D26" w:rsidRPr="00524298">
        <w:rPr>
          <w:rFonts w:ascii="Calibri" w:eastAsia="Calibri" w:hAnsi="Calibri" w:cs="Times New Roman"/>
          <w:sz w:val="24"/>
          <w:szCs w:val="24"/>
          <w:lang w:bidi="ar-SA"/>
        </w:rPr>
        <w:t>Goethe in Verbindung mit Kiezdeutsc</w:t>
      </w:r>
      <w:r w:rsidR="000571AD" w:rsidRPr="00524298">
        <w:rPr>
          <w:rFonts w:ascii="Calibri" w:eastAsia="Calibri" w:hAnsi="Calibri" w:cs="Times New Roman"/>
          <w:sz w:val="24"/>
          <w:szCs w:val="24"/>
          <w:lang w:bidi="ar-SA"/>
        </w:rPr>
        <w:t xml:space="preserve">h: zunächst </w:t>
      </w:r>
      <w:r w:rsidR="00855322" w:rsidRPr="00524298">
        <w:rPr>
          <w:rFonts w:ascii="Calibri" w:eastAsia="Calibri" w:hAnsi="Calibri" w:cs="Times New Roman"/>
          <w:sz w:val="24"/>
          <w:szCs w:val="24"/>
          <w:lang w:bidi="ar-SA"/>
        </w:rPr>
        <w:t>mag</w:t>
      </w:r>
      <w:r w:rsidR="000571AD" w:rsidRPr="00524298">
        <w:rPr>
          <w:rFonts w:ascii="Calibri" w:eastAsia="Calibri" w:hAnsi="Calibri" w:cs="Times New Roman"/>
          <w:sz w:val="24"/>
          <w:szCs w:val="24"/>
          <w:lang w:bidi="ar-SA"/>
        </w:rPr>
        <w:t xml:space="preserve"> </w:t>
      </w:r>
      <w:r w:rsidR="00855322" w:rsidRPr="00524298">
        <w:rPr>
          <w:rFonts w:ascii="Calibri" w:eastAsia="Calibri" w:hAnsi="Calibri" w:cs="Times New Roman"/>
          <w:sz w:val="24"/>
          <w:szCs w:val="24"/>
          <w:lang w:bidi="ar-SA"/>
        </w:rPr>
        <w:t>der Zusammenhang etwas unübersichtlich oder gar komisch erscheinen</w:t>
      </w:r>
      <w:r w:rsidR="003D7E81" w:rsidRPr="00524298">
        <w:rPr>
          <w:rFonts w:ascii="Calibri" w:eastAsia="Calibri" w:hAnsi="Calibri" w:cs="Times New Roman"/>
          <w:sz w:val="24"/>
          <w:szCs w:val="24"/>
          <w:lang w:bidi="ar-SA"/>
        </w:rPr>
        <w:t xml:space="preserve">, jedoch </w:t>
      </w:r>
      <w:r w:rsidR="004450AC" w:rsidRPr="00524298">
        <w:rPr>
          <w:rFonts w:ascii="Calibri" w:eastAsia="Calibri" w:hAnsi="Calibri" w:cs="Times New Roman"/>
          <w:sz w:val="24"/>
          <w:szCs w:val="24"/>
          <w:lang w:bidi="ar-SA"/>
        </w:rPr>
        <w:t xml:space="preserve">stellt sich diese Verbindung als </w:t>
      </w:r>
      <w:r w:rsidR="003D7E81" w:rsidRPr="00524298">
        <w:rPr>
          <w:rFonts w:ascii="Calibri" w:eastAsia="Calibri" w:hAnsi="Calibri" w:cs="Times New Roman"/>
          <w:sz w:val="24"/>
          <w:szCs w:val="24"/>
          <w:lang w:bidi="ar-SA"/>
        </w:rPr>
        <w:t>vollkommen nachvollziehbar</w:t>
      </w:r>
      <w:r w:rsidR="004450AC" w:rsidRPr="00524298">
        <w:rPr>
          <w:rFonts w:ascii="Calibri" w:eastAsia="Calibri" w:hAnsi="Calibri" w:cs="Times New Roman"/>
          <w:sz w:val="24"/>
          <w:szCs w:val="24"/>
          <w:lang w:bidi="ar-SA"/>
        </w:rPr>
        <w:t xml:space="preserve"> heraus</w:t>
      </w:r>
      <w:r w:rsidR="003D7E81"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D7E81" w:rsidRPr="00524298">
        <w:rPr>
          <w:rFonts w:ascii="Calibri" w:eastAsia="Calibri" w:hAnsi="Calibri" w:cs="Times New Roman"/>
          <w:sz w:val="24"/>
          <w:szCs w:val="24"/>
          <w:lang w:bidi="ar-SA"/>
        </w:rPr>
        <w:t xml:space="preserve">Bedenkt man, dass das Schreiben Goethes unter Bildungsbürgern </w:t>
      </w:r>
      <w:r w:rsidR="003D7E81" w:rsidRPr="00524298">
        <w:rPr>
          <w:rFonts w:ascii="Calibri" w:eastAsia="Calibri" w:hAnsi="Calibri" w:cs="Times New Roman"/>
          <w:sz w:val="24"/>
          <w:szCs w:val="24"/>
          <w:lang w:bidi="ar-SA"/>
        </w:rPr>
        <w:lastRenderedPageBreak/>
        <w:t>der Mittelschicht sogar</w:t>
      </w:r>
      <w:r w:rsidR="00C578A2">
        <w:rPr>
          <w:rFonts w:ascii="Calibri" w:eastAsia="Calibri" w:hAnsi="Calibri" w:cs="Times New Roman"/>
          <w:sz w:val="24"/>
          <w:szCs w:val="24"/>
          <w:lang w:bidi="ar-SA"/>
        </w:rPr>
        <w:t xml:space="preserve"> noch</w:t>
      </w:r>
      <w:r w:rsidR="003D7E81" w:rsidRPr="00524298">
        <w:rPr>
          <w:rFonts w:ascii="Calibri" w:eastAsia="Calibri" w:hAnsi="Calibri" w:cs="Times New Roman"/>
          <w:sz w:val="24"/>
          <w:szCs w:val="24"/>
          <w:lang w:bidi="ar-SA"/>
        </w:rPr>
        <w:t xml:space="preserve"> heutzutage als Massstab eines korrekten Deutsch gilt</w:t>
      </w:r>
      <w:r w:rsidR="00CE50FF" w:rsidRPr="00524298">
        <w:rPr>
          <w:rFonts w:ascii="Calibri" w:eastAsia="Calibri" w:hAnsi="Calibri" w:cs="Times New Roman"/>
          <w:sz w:val="24"/>
          <w:szCs w:val="24"/>
          <w:lang w:bidi="ar-SA"/>
        </w:rPr>
        <w:t xml:space="preserve">, ist </w:t>
      </w:r>
      <w:r w:rsidR="00DF7168" w:rsidRPr="00524298">
        <w:rPr>
          <w:rFonts w:ascii="Calibri" w:eastAsia="Calibri" w:hAnsi="Calibri" w:cs="Times New Roman"/>
          <w:sz w:val="24"/>
          <w:szCs w:val="24"/>
          <w:lang w:bidi="ar-SA"/>
        </w:rPr>
        <w:t xml:space="preserve">es </w:t>
      </w:r>
      <w:r w:rsidR="00CE50FF" w:rsidRPr="00524298">
        <w:rPr>
          <w:rFonts w:ascii="Calibri" w:eastAsia="Calibri" w:hAnsi="Calibri" w:cs="Times New Roman"/>
          <w:sz w:val="24"/>
          <w:szCs w:val="24"/>
          <w:lang w:bidi="ar-SA"/>
        </w:rPr>
        <w:t>nicht allzu überraschend, dass</w:t>
      </w:r>
      <w:r w:rsidR="00855322" w:rsidRPr="00524298">
        <w:rPr>
          <w:rFonts w:ascii="Calibri" w:eastAsia="Calibri" w:hAnsi="Calibri" w:cs="Times New Roman"/>
          <w:sz w:val="24"/>
          <w:szCs w:val="24"/>
          <w:lang w:bidi="ar-SA"/>
        </w:rPr>
        <w:t xml:space="preserve"> Kiezdeutsch sprechende</w:t>
      </w:r>
      <w:r w:rsidR="00CE50FF" w:rsidRPr="00524298">
        <w:rPr>
          <w:rFonts w:ascii="Calibri" w:eastAsia="Calibri" w:hAnsi="Calibri" w:cs="Times New Roman"/>
          <w:sz w:val="24"/>
          <w:szCs w:val="24"/>
          <w:lang w:bidi="ar-SA"/>
        </w:rPr>
        <w:t xml:space="preserve"> Jugendliche, die sehr definitiv nicht auf </w:t>
      </w:r>
      <w:r w:rsidR="00855322" w:rsidRPr="00524298">
        <w:rPr>
          <w:rFonts w:ascii="Calibri" w:eastAsia="Calibri" w:hAnsi="Calibri" w:cs="Times New Roman"/>
          <w:sz w:val="24"/>
          <w:szCs w:val="24"/>
          <w:lang w:bidi="ar-SA"/>
        </w:rPr>
        <w:t>die Art und Weise</w:t>
      </w:r>
      <w:r w:rsidR="00CE50FF" w:rsidRPr="00524298">
        <w:rPr>
          <w:rFonts w:ascii="Calibri" w:eastAsia="Calibri" w:hAnsi="Calibri" w:cs="Times New Roman"/>
          <w:sz w:val="24"/>
          <w:szCs w:val="24"/>
          <w:lang w:bidi="ar-SA"/>
        </w:rPr>
        <w:t xml:space="preserve"> des</w:t>
      </w:r>
      <w:r w:rsidR="00855322" w:rsidRPr="00524298">
        <w:rPr>
          <w:rFonts w:ascii="Calibri" w:eastAsia="Calibri" w:hAnsi="Calibri" w:cs="Times New Roman"/>
          <w:sz w:val="24"/>
          <w:szCs w:val="24"/>
          <w:lang w:bidi="ar-SA"/>
        </w:rPr>
        <w:t xml:space="preserve"> berühmten</w:t>
      </w:r>
      <w:r w:rsidR="00CE50FF" w:rsidRPr="00524298">
        <w:rPr>
          <w:rFonts w:ascii="Calibri" w:eastAsia="Calibri" w:hAnsi="Calibri" w:cs="Times New Roman"/>
          <w:sz w:val="24"/>
          <w:szCs w:val="24"/>
          <w:lang w:bidi="ar-SA"/>
        </w:rPr>
        <w:t xml:space="preserve"> d</w:t>
      </w:r>
      <w:r w:rsidR="00DF7168" w:rsidRPr="00524298">
        <w:rPr>
          <w:rFonts w:ascii="Calibri" w:eastAsia="Calibri" w:hAnsi="Calibri" w:cs="Times New Roman"/>
          <w:sz w:val="24"/>
          <w:szCs w:val="24"/>
          <w:lang w:bidi="ar-SA"/>
        </w:rPr>
        <w:t>eutschen Schri</w:t>
      </w:r>
      <w:r w:rsidR="00BB3636">
        <w:rPr>
          <w:rFonts w:ascii="Calibri" w:eastAsia="Calibri" w:hAnsi="Calibri" w:cs="Times New Roman"/>
          <w:sz w:val="24"/>
          <w:szCs w:val="24"/>
          <w:lang w:bidi="ar-SA"/>
        </w:rPr>
        <w:t>ftstellers reden, etwa als ung</w:t>
      </w:r>
      <w:r w:rsidR="00DF7168" w:rsidRPr="00524298">
        <w:rPr>
          <w:rFonts w:ascii="Calibri" w:eastAsia="Calibri" w:hAnsi="Calibri" w:cs="Times New Roman"/>
          <w:sz w:val="24"/>
          <w:szCs w:val="24"/>
          <w:lang w:bidi="ar-SA"/>
        </w:rPr>
        <w:t>ebildet eingestuft werden.</w:t>
      </w:r>
      <w:r w:rsidR="00BB74CA">
        <w:rPr>
          <w:rFonts w:ascii="Calibri" w:eastAsia="Calibri" w:hAnsi="Calibri" w:cs="Times New Roman"/>
          <w:sz w:val="24"/>
          <w:szCs w:val="24"/>
          <w:lang w:bidi="ar-SA"/>
        </w:rPr>
        <w:t xml:space="preserve"> </w:t>
      </w:r>
      <w:r w:rsidR="004C1E93" w:rsidRPr="00524298">
        <w:rPr>
          <w:rFonts w:ascii="Calibri" w:eastAsia="Calibri" w:hAnsi="Calibri" w:cs="Times New Roman"/>
          <w:sz w:val="24"/>
          <w:szCs w:val="24"/>
          <w:lang w:bidi="ar-SA"/>
        </w:rPr>
        <w:t xml:space="preserve">Artikel wie der 2014 veröffentlichte „Die Kunst, verstanden zu werden“ in der </w:t>
      </w:r>
      <w:r w:rsidR="004C1E93" w:rsidRPr="00524298">
        <w:rPr>
          <w:rFonts w:ascii="Calibri" w:eastAsia="Calibri" w:hAnsi="Calibri" w:cs="Times New Roman"/>
          <w:i/>
          <w:sz w:val="24"/>
          <w:szCs w:val="24"/>
          <w:lang w:bidi="ar-SA"/>
        </w:rPr>
        <w:t xml:space="preserve">Kölner Rundschau </w:t>
      </w:r>
      <w:r w:rsidR="004C1E93" w:rsidRPr="00524298">
        <w:rPr>
          <w:rFonts w:ascii="Calibri" w:eastAsia="Calibri" w:hAnsi="Calibri" w:cs="Times New Roman"/>
          <w:sz w:val="24"/>
          <w:szCs w:val="24"/>
          <w:lang w:bidi="ar-SA"/>
        </w:rPr>
        <w:t>sind repräsentativ einer Tendenz, die die „verständliche“ Sprache Goethes der „Verblödun</w:t>
      </w:r>
      <w:r w:rsidR="000103D3">
        <w:rPr>
          <w:rFonts w:ascii="Calibri" w:eastAsia="Calibri" w:hAnsi="Calibri" w:cs="Times New Roman"/>
          <w:sz w:val="24"/>
          <w:szCs w:val="24"/>
          <w:lang w:bidi="ar-SA"/>
        </w:rPr>
        <w:t>g“ des Kiezdeutschen gegenüber</w:t>
      </w:r>
      <w:r w:rsidR="004C1E93" w:rsidRPr="00524298">
        <w:rPr>
          <w:rFonts w:ascii="Calibri" w:eastAsia="Calibri" w:hAnsi="Calibri" w:cs="Times New Roman"/>
          <w:sz w:val="24"/>
          <w:szCs w:val="24"/>
          <w:lang w:bidi="ar-SA"/>
        </w:rPr>
        <w:t>stellt (</w:t>
      </w:r>
      <w:r w:rsidR="000103D3">
        <w:rPr>
          <w:rFonts w:ascii="Calibri" w:eastAsia="Calibri" w:hAnsi="Calibri" w:cs="Times New Roman"/>
          <w:sz w:val="24"/>
          <w:szCs w:val="24"/>
          <w:lang w:bidi="ar-SA"/>
        </w:rPr>
        <w:t>Hoffman</w:t>
      </w:r>
      <w:r w:rsidR="004C1E93" w:rsidRPr="00524298">
        <w:rPr>
          <w:rFonts w:ascii="Calibri" w:eastAsia="Calibri" w:hAnsi="Calibri" w:cs="Times New Roman"/>
          <w:sz w:val="24"/>
          <w:szCs w:val="24"/>
          <w:lang w:bidi="ar-SA"/>
        </w:rPr>
        <w:t>)</w:t>
      </w:r>
      <w:r w:rsidR="003125E9"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9435CC" w:rsidRPr="00524298" w:rsidRDefault="003125E9"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Der symbolische Wert der als gehoben wahrgenommenen Sprache Goethes im Gegensatz zu dem „vereinfachten“ Kiezdeutschen wird immer wieder als Zeichen einer Gefahr für das deu</w:t>
      </w:r>
      <w:r w:rsidR="00C578A2">
        <w:rPr>
          <w:rFonts w:ascii="Calibri" w:eastAsia="Calibri" w:hAnsi="Calibri" w:cs="Times New Roman"/>
          <w:sz w:val="24"/>
          <w:szCs w:val="24"/>
          <w:lang w:bidi="ar-SA"/>
        </w:rPr>
        <w:t>tsche Bildungsniveau aufgegriffen</w:t>
      </w:r>
      <w:r w:rsidRPr="00524298">
        <w:rPr>
          <w:rFonts w:ascii="Calibri" w:eastAsia="Calibri" w:hAnsi="Calibri" w:cs="Times New Roman"/>
          <w:sz w:val="24"/>
          <w:szCs w:val="24"/>
          <w:lang w:bidi="ar-SA"/>
        </w:rPr>
        <w:t xml:space="preserve">. </w:t>
      </w:r>
      <w:r w:rsidR="006336D2" w:rsidRPr="00524298">
        <w:rPr>
          <w:rFonts w:ascii="Calibri" w:eastAsia="Calibri" w:hAnsi="Calibri" w:cs="Times New Roman"/>
          <w:sz w:val="24"/>
          <w:szCs w:val="24"/>
          <w:lang w:bidi="ar-SA"/>
        </w:rPr>
        <w:t xml:space="preserve">In einem 2009 erschienenen Artikel der </w:t>
      </w:r>
      <w:r w:rsidR="006336D2" w:rsidRPr="00524298">
        <w:rPr>
          <w:rFonts w:ascii="Calibri" w:eastAsia="Calibri" w:hAnsi="Calibri" w:cs="Times New Roman"/>
          <w:i/>
          <w:sz w:val="24"/>
          <w:szCs w:val="24"/>
          <w:lang w:bidi="ar-SA"/>
        </w:rPr>
        <w:t>Berliner Zeitung</w:t>
      </w:r>
      <w:r w:rsidR="006336D2" w:rsidRPr="00524298">
        <w:rPr>
          <w:rFonts w:ascii="Calibri" w:eastAsia="Calibri" w:hAnsi="Calibri" w:cs="Times New Roman"/>
          <w:sz w:val="24"/>
          <w:szCs w:val="24"/>
          <w:lang w:bidi="ar-SA"/>
        </w:rPr>
        <w:t xml:space="preserve"> findet man </w:t>
      </w:r>
      <w:r w:rsidR="0068151D" w:rsidRPr="00524298">
        <w:rPr>
          <w:rFonts w:ascii="Calibri" w:eastAsia="Calibri" w:hAnsi="Calibri" w:cs="Times New Roman"/>
          <w:sz w:val="24"/>
          <w:szCs w:val="24"/>
          <w:lang w:bidi="ar-SA"/>
        </w:rPr>
        <w:t>ein</w:t>
      </w:r>
      <w:r w:rsidR="006336D2" w:rsidRPr="00524298">
        <w:rPr>
          <w:rFonts w:ascii="Calibri" w:eastAsia="Calibri" w:hAnsi="Calibri" w:cs="Times New Roman"/>
          <w:sz w:val="24"/>
          <w:szCs w:val="24"/>
          <w:lang w:bidi="ar-SA"/>
        </w:rPr>
        <w:t xml:space="preserve"> Zitat</w:t>
      </w:r>
      <w:r w:rsidR="0068151D" w:rsidRPr="00524298">
        <w:rPr>
          <w:rFonts w:ascii="Calibri" w:eastAsia="Calibri" w:hAnsi="Calibri" w:cs="Times New Roman"/>
          <w:sz w:val="24"/>
          <w:szCs w:val="24"/>
          <w:lang w:bidi="ar-SA"/>
        </w:rPr>
        <w:t xml:space="preserve"> von Sprachwissenschaftler Günter Stock</w:t>
      </w:r>
      <w:r w:rsidR="006336D2" w:rsidRPr="00524298">
        <w:rPr>
          <w:rFonts w:ascii="Calibri" w:eastAsia="Calibri" w:hAnsi="Calibri" w:cs="Times New Roman"/>
          <w:sz w:val="24"/>
          <w:szCs w:val="24"/>
          <w:lang w:bidi="ar-SA"/>
        </w:rPr>
        <w:t>, das sich auf den Standpunkt des Kiezdeutschen als Sprechweise für Ungebildete beruft: „</w:t>
      </w:r>
      <w:r w:rsidR="009126F1" w:rsidRPr="00524298">
        <w:rPr>
          <w:rFonts w:ascii="Calibri" w:eastAsia="Calibri" w:hAnsi="Calibri" w:cs="Times New Roman"/>
          <w:sz w:val="24"/>
          <w:szCs w:val="24"/>
          <w:lang w:bidi="ar-SA"/>
        </w:rPr>
        <w:t>Wir nutzen und pflegen den Reichtum unserer Sprache nur nicht mehr so wie Goethe</w:t>
      </w:r>
      <w:r w:rsidR="006336D2" w:rsidRPr="00524298">
        <w:rPr>
          <w:rFonts w:ascii="Calibri" w:eastAsia="Calibri" w:hAnsi="Calibri" w:cs="Times New Roman"/>
          <w:sz w:val="24"/>
          <w:szCs w:val="24"/>
          <w:lang w:bidi="ar-SA"/>
        </w:rPr>
        <w:t>“</w:t>
      </w:r>
      <w:r w:rsidR="000103D3">
        <w:rPr>
          <w:rFonts w:ascii="Calibri" w:eastAsia="Calibri" w:hAnsi="Calibri" w:cs="Times New Roman"/>
          <w:sz w:val="24"/>
          <w:szCs w:val="24"/>
          <w:lang w:bidi="ar-SA"/>
        </w:rPr>
        <w:t xml:space="preserve"> (Leszczynski, „Ich mach dich Messer“</w:t>
      </w:r>
      <w:r w:rsidR="009E3B9D" w:rsidRPr="00524298">
        <w:rPr>
          <w:rFonts w:ascii="Calibri" w:eastAsia="Calibri" w:hAnsi="Calibri" w:cs="Times New Roman"/>
          <w:sz w:val="24"/>
          <w:szCs w:val="24"/>
          <w:lang w:bidi="ar-SA"/>
        </w:rPr>
        <w:t>)</w:t>
      </w:r>
      <w:r w:rsidR="00190135">
        <w:rPr>
          <w:rFonts w:ascii="Calibri" w:eastAsia="Calibri" w:hAnsi="Calibri" w:cs="Times New Roman"/>
          <w:sz w:val="24"/>
          <w:szCs w:val="24"/>
          <w:lang w:bidi="ar-SA"/>
        </w:rPr>
        <w:t>.</w:t>
      </w:r>
      <w:r w:rsidR="0068151D" w:rsidRPr="00524298">
        <w:rPr>
          <w:rFonts w:ascii="Calibri" w:eastAsia="Calibri" w:hAnsi="Calibri" w:cs="Times New Roman"/>
          <w:sz w:val="24"/>
          <w:szCs w:val="24"/>
          <w:lang w:bidi="ar-SA"/>
        </w:rPr>
        <w:t xml:space="preserve"> </w:t>
      </w:r>
      <w:r w:rsidR="00856B74" w:rsidRPr="00524298">
        <w:rPr>
          <w:rFonts w:ascii="Calibri" w:eastAsia="Calibri" w:hAnsi="Calibri" w:cs="Times New Roman"/>
          <w:sz w:val="24"/>
          <w:szCs w:val="24"/>
          <w:lang w:bidi="ar-SA"/>
        </w:rPr>
        <w:t>Die Erwähnung Goethes ist an dieser Stelle symbolisch für das gebildete Deutsch einer vermeintlich vergangenen Zeit.</w:t>
      </w:r>
      <w:r w:rsidR="00BB74CA">
        <w:rPr>
          <w:rFonts w:ascii="Calibri" w:eastAsia="Calibri" w:hAnsi="Calibri" w:cs="Times New Roman"/>
          <w:sz w:val="24"/>
          <w:szCs w:val="24"/>
          <w:lang w:bidi="ar-SA"/>
        </w:rPr>
        <w:t xml:space="preserve"> </w:t>
      </w:r>
      <w:r w:rsidR="0068151D" w:rsidRPr="00524298">
        <w:rPr>
          <w:rFonts w:ascii="Calibri" w:eastAsia="Calibri" w:hAnsi="Calibri" w:cs="Times New Roman"/>
          <w:sz w:val="24"/>
          <w:szCs w:val="24"/>
          <w:lang w:bidi="ar-SA"/>
        </w:rPr>
        <w:t xml:space="preserve">Eigentlich bedauert Stock nicht unbedingt die Verbreitung des Kiezdeutschen, sondern den </w:t>
      </w:r>
      <w:r w:rsidR="004C0D08" w:rsidRPr="00524298">
        <w:rPr>
          <w:rFonts w:ascii="Calibri" w:eastAsia="Calibri" w:hAnsi="Calibri" w:cs="Times New Roman"/>
          <w:sz w:val="24"/>
          <w:szCs w:val="24"/>
          <w:lang w:bidi="ar-SA"/>
        </w:rPr>
        <w:t xml:space="preserve">seiner Meinung nach erbärmlichen </w:t>
      </w:r>
      <w:r w:rsidR="0068151D" w:rsidRPr="00524298">
        <w:rPr>
          <w:rFonts w:ascii="Calibri" w:eastAsia="Calibri" w:hAnsi="Calibri" w:cs="Times New Roman"/>
          <w:sz w:val="24"/>
          <w:szCs w:val="24"/>
          <w:lang w:bidi="ar-SA"/>
        </w:rPr>
        <w:t>Stand der deutschen Sprache im weit</w:t>
      </w:r>
      <w:r w:rsidR="004C0D08" w:rsidRPr="00524298">
        <w:rPr>
          <w:rFonts w:ascii="Calibri" w:eastAsia="Calibri" w:hAnsi="Calibri" w:cs="Times New Roman"/>
          <w:sz w:val="24"/>
          <w:szCs w:val="24"/>
          <w:lang w:bidi="ar-SA"/>
        </w:rPr>
        <w:t>esten Sinne.</w:t>
      </w:r>
      <w:r w:rsidR="00BB74CA">
        <w:rPr>
          <w:rFonts w:ascii="Calibri" w:eastAsia="Calibri" w:hAnsi="Calibri" w:cs="Times New Roman"/>
          <w:sz w:val="24"/>
          <w:szCs w:val="24"/>
          <w:lang w:bidi="ar-SA"/>
        </w:rPr>
        <w:t xml:space="preserve"> </w:t>
      </w:r>
      <w:r w:rsidR="0072729C" w:rsidRPr="00524298">
        <w:rPr>
          <w:rFonts w:ascii="Calibri" w:eastAsia="Calibri" w:hAnsi="Calibri" w:cs="Times New Roman"/>
          <w:sz w:val="24"/>
          <w:szCs w:val="24"/>
          <w:lang w:bidi="ar-SA"/>
        </w:rPr>
        <w:t>Da</w:t>
      </w:r>
      <w:r w:rsidR="007924CF" w:rsidRPr="00524298">
        <w:rPr>
          <w:rFonts w:ascii="Calibri" w:eastAsia="Calibri" w:hAnsi="Calibri" w:cs="Times New Roman"/>
          <w:sz w:val="24"/>
          <w:szCs w:val="24"/>
          <w:lang w:bidi="ar-SA"/>
        </w:rPr>
        <w:t xml:space="preserve"> seine Äusserung aber in einem Artikel über Kiezdeutsch erscheint, lässt sie sich ganz leicht uminterpretieren—ein Umstand, wovon sogar der Autor des Artikels scheinbar betroffen ist, denn der </w:t>
      </w:r>
      <w:r w:rsidR="0048094A" w:rsidRPr="00524298">
        <w:rPr>
          <w:rFonts w:ascii="Calibri" w:eastAsia="Calibri" w:hAnsi="Calibri" w:cs="Times New Roman"/>
          <w:sz w:val="24"/>
          <w:szCs w:val="24"/>
          <w:lang w:bidi="ar-SA"/>
        </w:rPr>
        <w:t xml:space="preserve">darauf </w:t>
      </w:r>
      <w:r w:rsidR="001C2F14" w:rsidRPr="00524298">
        <w:rPr>
          <w:rFonts w:ascii="Calibri" w:eastAsia="Calibri" w:hAnsi="Calibri" w:cs="Times New Roman"/>
          <w:sz w:val="24"/>
          <w:szCs w:val="24"/>
          <w:lang w:bidi="ar-SA"/>
        </w:rPr>
        <w:t>folgende Absatz spricht die vermeintliche Problematik</w:t>
      </w:r>
      <w:r w:rsidR="007924CF" w:rsidRPr="00524298">
        <w:rPr>
          <w:rFonts w:ascii="Calibri" w:eastAsia="Calibri" w:hAnsi="Calibri" w:cs="Times New Roman"/>
          <w:sz w:val="24"/>
          <w:szCs w:val="24"/>
          <w:lang w:bidi="ar-SA"/>
        </w:rPr>
        <w:t xml:space="preserve"> des Kiezdeutschen als ungebildete Sprechweise</w:t>
      </w:r>
      <w:r w:rsidR="001C2F14" w:rsidRPr="00524298">
        <w:rPr>
          <w:rFonts w:ascii="Calibri" w:eastAsia="Calibri" w:hAnsi="Calibri" w:cs="Times New Roman"/>
          <w:sz w:val="24"/>
          <w:szCs w:val="24"/>
          <w:lang w:bidi="ar-SA"/>
        </w:rPr>
        <w:t xml:space="preserve"> </w:t>
      </w:r>
      <w:r w:rsidR="0048094A" w:rsidRPr="00524298">
        <w:rPr>
          <w:rFonts w:ascii="Calibri" w:eastAsia="Calibri" w:hAnsi="Calibri" w:cs="Times New Roman"/>
          <w:sz w:val="24"/>
          <w:szCs w:val="24"/>
          <w:lang w:bidi="ar-SA"/>
        </w:rPr>
        <w:t xml:space="preserve">etwas </w:t>
      </w:r>
      <w:r w:rsidR="007924CF" w:rsidRPr="00524298">
        <w:rPr>
          <w:rFonts w:ascii="Calibri" w:eastAsia="Calibri" w:hAnsi="Calibri" w:cs="Times New Roman"/>
          <w:sz w:val="24"/>
          <w:szCs w:val="24"/>
          <w:lang w:bidi="ar-SA"/>
        </w:rPr>
        <w:t>klarer</w:t>
      </w:r>
      <w:r w:rsidR="00190135">
        <w:rPr>
          <w:rFonts w:ascii="Calibri" w:eastAsia="Calibri" w:hAnsi="Calibri" w:cs="Times New Roman"/>
          <w:sz w:val="24"/>
          <w:szCs w:val="24"/>
          <w:lang w:bidi="ar-SA"/>
        </w:rPr>
        <w:t xml:space="preserve"> an:</w:t>
      </w:r>
      <w:r w:rsidR="001C2F14" w:rsidRPr="00524298">
        <w:rPr>
          <w:rFonts w:ascii="Calibri" w:eastAsia="Calibri" w:hAnsi="Calibri" w:cs="Times New Roman"/>
          <w:sz w:val="24"/>
          <w:szCs w:val="24"/>
          <w:lang w:bidi="ar-SA"/>
        </w:rPr>
        <w:t xml:space="preserve"> </w:t>
      </w:r>
      <w:r w:rsidR="0048094A" w:rsidRPr="00524298">
        <w:rPr>
          <w:rFonts w:ascii="Calibri" w:eastAsia="Calibri" w:hAnsi="Calibri" w:cs="Times New Roman"/>
          <w:sz w:val="24"/>
          <w:szCs w:val="24"/>
          <w:lang w:bidi="ar-SA"/>
        </w:rPr>
        <w:t>„</w:t>
      </w:r>
      <w:r w:rsidR="00466E35" w:rsidRPr="00524298">
        <w:rPr>
          <w:rFonts w:ascii="Calibri" w:eastAsia="Calibri" w:hAnsi="Calibri" w:cs="Times New Roman"/>
          <w:sz w:val="24"/>
          <w:szCs w:val="24"/>
          <w:lang w:bidi="ar-SA"/>
        </w:rPr>
        <w:t>[Stocks Anmerkung</w:t>
      </w:r>
      <w:r w:rsidR="007924CF" w:rsidRPr="00524298">
        <w:rPr>
          <w:rFonts w:ascii="Calibri" w:eastAsia="Calibri" w:hAnsi="Calibri" w:cs="Times New Roman"/>
          <w:sz w:val="24"/>
          <w:szCs w:val="24"/>
          <w:lang w:bidi="ar-SA"/>
        </w:rPr>
        <w:t>]</w:t>
      </w:r>
      <w:r w:rsidR="001C2F14" w:rsidRPr="00524298">
        <w:rPr>
          <w:rFonts w:ascii="Calibri" w:eastAsia="Calibri" w:hAnsi="Calibri" w:cs="Times New Roman"/>
          <w:sz w:val="24"/>
          <w:szCs w:val="24"/>
          <w:lang w:bidi="ar-SA"/>
        </w:rPr>
        <w:t xml:space="preserve"> könnte in den Ohren Kreuzberger Lehrer sehr akademisch klingen. Hier klagen Grundschulpädagogen inzwischen darüber, dass nur ein Fünftel ihrer Schüler dem Unterricht gut folgen kann. Der Rest </w:t>
      </w:r>
      <w:r w:rsidR="00190135">
        <w:rPr>
          <w:rFonts w:ascii="Calibri" w:eastAsia="Calibri" w:hAnsi="Calibri" w:cs="Times New Roman"/>
          <w:sz w:val="24"/>
          <w:szCs w:val="24"/>
          <w:lang w:bidi="ar-SA"/>
        </w:rPr>
        <w:t>habe Probleme mit dem Deutschen</w:t>
      </w:r>
      <w:r w:rsidR="005036DD">
        <w:rPr>
          <w:rFonts w:ascii="Calibri" w:eastAsia="Calibri" w:hAnsi="Calibri" w:cs="Times New Roman"/>
          <w:sz w:val="24"/>
          <w:szCs w:val="24"/>
          <w:lang w:bidi="ar-SA"/>
        </w:rPr>
        <w:t>“ (Leszczynski, „Ich mach dich Messer“</w:t>
      </w:r>
      <w:r w:rsidR="0048094A" w:rsidRPr="00524298">
        <w:rPr>
          <w:rFonts w:ascii="Calibri" w:eastAsia="Calibri" w:hAnsi="Calibri" w:cs="Times New Roman"/>
          <w:sz w:val="24"/>
          <w:szCs w:val="24"/>
          <w:lang w:bidi="ar-SA"/>
        </w:rPr>
        <w:t>)</w:t>
      </w:r>
      <w:r w:rsidR="00E24BD8"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24BD8" w:rsidRPr="00524298">
        <w:rPr>
          <w:rFonts w:ascii="Calibri" w:eastAsia="Calibri" w:hAnsi="Calibri" w:cs="Times New Roman"/>
          <w:sz w:val="24"/>
          <w:szCs w:val="24"/>
          <w:lang w:bidi="ar-SA"/>
        </w:rPr>
        <w:t xml:space="preserve">Hier wird dem Kiezdeutschen praktisch vorgeworfen, </w:t>
      </w:r>
      <w:r w:rsidR="005E3421" w:rsidRPr="00524298">
        <w:rPr>
          <w:rFonts w:ascii="Calibri" w:eastAsia="Calibri" w:hAnsi="Calibri" w:cs="Times New Roman"/>
          <w:sz w:val="24"/>
          <w:szCs w:val="24"/>
          <w:lang w:bidi="ar-SA"/>
        </w:rPr>
        <w:t>dass durch seine Verbreitung</w:t>
      </w:r>
      <w:r w:rsidR="00440D3F" w:rsidRPr="00524298">
        <w:rPr>
          <w:rFonts w:ascii="Calibri" w:eastAsia="Calibri" w:hAnsi="Calibri" w:cs="Times New Roman"/>
          <w:sz w:val="24"/>
          <w:szCs w:val="24"/>
          <w:lang w:bidi="ar-SA"/>
        </w:rPr>
        <w:t xml:space="preserve"> die</w:t>
      </w:r>
      <w:r w:rsidR="005E3421" w:rsidRPr="00524298">
        <w:rPr>
          <w:rFonts w:ascii="Calibri" w:eastAsia="Calibri" w:hAnsi="Calibri" w:cs="Times New Roman"/>
          <w:sz w:val="24"/>
          <w:szCs w:val="24"/>
          <w:lang w:bidi="ar-SA"/>
        </w:rPr>
        <w:t xml:space="preserve"> Ausbildung </w:t>
      </w:r>
      <w:r w:rsidR="00440D3F" w:rsidRPr="00524298">
        <w:rPr>
          <w:rFonts w:ascii="Calibri" w:eastAsia="Calibri" w:hAnsi="Calibri" w:cs="Times New Roman"/>
          <w:sz w:val="24"/>
          <w:szCs w:val="24"/>
          <w:lang w:bidi="ar-SA"/>
        </w:rPr>
        <w:t xml:space="preserve">Jugendlicher </w:t>
      </w:r>
      <w:r w:rsidR="005E3421" w:rsidRPr="00524298">
        <w:rPr>
          <w:rFonts w:ascii="Calibri" w:eastAsia="Calibri" w:hAnsi="Calibri" w:cs="Times New Roman"/>
          <w:sz w:val="24"/>
          <w:szCs w:val="24"/>
          <w:lang w:bidi="ar-SA"/>
        </w:rPr>
        <w:t>nahezu unmöglich wird.</w:t>
      </w:r>
      <w:r w:rsidR="00BB74CA">
        <w:rPr>
          <w:rFonts w:ascii="Calibri" w:eastAsia="Calibri" w:hAnsi="Calibri" w:cs="Times New Roman"/>
          <w:sz w:val="24"/>
          <w:szCs w:val="24"/>
          <w:lang w:bidi="ar-SA"/>
        </w:rPr>
        <w:t xml:space="preserve"> </w:t>
      </w:r>
      <w:r w:rsidR="001B7955" w:rsidRPr="00524298">
        <w:rPr>
          <w:rFonts w:ascii="Calibri" w:eastAsia="Calibri" w:hAnsi="Calibri" w:cs="Times New Roman"/>
          <w:sz w:val="24"/>
          <w:szCs w:val="24"/>
          <w:lang w:bidi="ar-SA"/>
        </w:rPr>
        <w:t xml:space="preserve">Diese gefühlte </w:t>
      </w:r>
      <w:r w:rsidR="001B7955" w:rsidRPr="00524298">
        <w:rPr>
          <w:rFonts w:ascii="Calibri" w:eastAsia="Calibri" w:hAnsi="Calibri" w:cs="Times New Roman"/>
          <w:sz w:val="24"/>
          <w:szCs w:val="24"/>
          <w:lang w:bidi="ar-SA"/>
        </w:rPr>
        <w:lastRenderedPageBreak/>
        <w:t>Gefahr</w:t>
      </w:r>
      <w:r w:rsidR="008D1502" w:rsidRPr="00524298">
        <w:rPr>
          <w:rFonts w:ascii="Calibri" w:eastAsia="Calibri" w:hAnsi="Calibri" w:cs="Times New Roman"/>
          <w:sz w:val="24"/>
          <w:szCs w:val="24"/>
          <w:lang w:bidi="ar-SA"/>
        </w:rPr>
        <w:t xml:space="preserve"> vor einer „Erosion der Sprache der Dichter und Denker“</w:t>
      </w:r>
      <w:r w:rsidR="005036DD">
        <w:rPr>
          <w:rFonts w:ascii="Calibri" w:eastAsia="Calibri" w:hAnsi="Calibri" w:cs="Times New Roman"/>
          <w:sz w:val="24"/>
          <w:szCs w:val="24"/>
          <w:lang w:bidi="ar-SA"/>
        </w:rPr>
        <w:t xml:space="preserve"> (Kliemann, „Machst du rote Ampel!“</w:t>
      </w:r>
      <w:r w:rsidR="0072729C" w:rsidRPr="00524298">
        <w:rPr>
          <w:rFonts w:ascii="Calibri" w:eastAsia="Calibri" w:hAnsi="Calibri" w:cs="Times New Roman"/>
          <w:sz w:val="24"/>
          <w:szCs w:val="24"/>
          <w:lang w:bidi="ar-SA"/>
        </w:rPr>
        <w:t>)</w:t>
      </w:r>
      <w:r w:rsidR="002C1133" w:rsidRPr="00524298">
        <w:rPr>
          <w:rFonts w:ascii="Calibri" w:eastAsia="Calibri" w:hAnsi="Calibri" w:cs="Times New Roman"/>
          <w:sz w:val="24"/>
          <w:szCs w:val="24"/>
          <w:lang w:bidi="ar-SA"/>
        </w:rPr>
        <w:t xml:space="preserve"> sei Wieses Meinung nach grundlos: eine Verbindung zwischen Kiezdeutschgebrauch und Bildungsniveau lasse sich </w:t>
      </w:r>
      <w:r w:rsidR="00B46B9C" w:rsidRPr="00524298">
        <w:rPr>
          <w:rFonts w:ascii="Calibri" w:eastAsia="Calibri" w:hAnsi="Calibri" w:cs="Times New Roman"/>
          <w:sz w:val="24"/>
          <w:szCs w:val="24"/>
          <w:lang w:bidi="ar-SA"/>
        </w:rPr>
        <w:t xml:space="preserve">einfach </w:t>
      </w:r>
      <w:r w:rsidR="002C1133" w:rsidRPr="00524298">
        <w:rPr>
          <w:rFonts w:ascii="Calibri" w:eastAsia="Calibri" w:hAnsi="Calibri" w:cs="Times New Roman"/>
          <w:sz w:val="24"/>
          <w:szCs w:val="24"/>
          <w:lang w:bidi="ar-SA"/>
        </w:rPr>
        <w:t>nicht ziehen</w:t>
      </w:r>
      <w:r w:rsidR="005036DD">
        <w:rPr>
          <w:rFonts w:ascii="Calibri" w:eastAsia="Calibri" w:hAnsi="Calibri" w:cs="Times New Roman"/>
          <w:sz w:val="24"/>
          <w:szCs w:val="24"/>
          <w:lang w:bidi="ar-SA"/>
        </w:rPr>
        <w:t xml:space="preserve"> („Kiezdeutsch: Jugendsprache ist besonders kreativ“</w:t>
      </w:r>
      <w:r w:rsidR="00293933" w:rsidRPr="00524298">
        <w:rPr>
          <w:rFonts w:ascii="Calibri" w:eastAsia="Calibri" w:hAnsi="Calibri" w:cs="Times New Roman"/>
          <w:sz w:val="24"/>
          <w:szCs w:val="24"/>
          <w:lang w:bidi="ar-SA"/>
        </w:rPr>
        <w:t>)</w:t>
      </w:r>
      <w:r w:rsidR="002C1133"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2C1133" w:rsidRPr="00524298">
        <w:rPr>
          <w:rFonts w:ascii="Calibri" w:eastAsia="Calibri" w:hAnsi="Calibri" w:cs="Times New Roman"/>
          <w:sz w:val="24"/>
          <w:szCs w:val="24"/>
          <w:lang w:bidi="ar-SA"/>
        </w:rPr>
        <w:t xml:space="preserve">Nichtdestotrotz besteht die Angst, dass Kiezdeutsch </w:t>
      </w:r>
      <w:r w:rsidR="009435CC" w:rsidRPr="00524298">
        <w:rPr>
          <w:rFonts w:ascii="Calibri" w:eastAsia="Calibri" w:hAnsi="Calibri" w:cs="Times New Roman"/>
          <w:sz w:val="24"/>
          <w:szCs w:val="24"/>
          <w:lang w:bidi="ar-SA"/>
        </w:rPr>
        <w:t>und seine grammatischen Neuerungen auf mangel</w:t>
      </w:r>
      <w:r w:rsidR="00DD3A63" w:rsidRPr="00524298">
        <w:rPr>
          <w:rFonts w:ascii="Calibri" w:eastAsia="Calibri" w:hAnsi="Calibri" w:cs="Times New Roman"/>
          <w:sz w:val="24"/>
          <w:szCs w:val="24"/>
          <w:lang w:bidi="ar-SA"/>
        </w:rPr>
        <w:t>nde Ausbildung verweisen könnten</w:t>
      </w:r>
      <w:r w:rsidR="009435CC" w:rsidRPr="00524298">
        <w:rPr>
          <w:rFonts w:ascii="Calibri" w:eastAsia="Calibri" w:hAnsi="Calibri" w:cs="Times New Roman"/>
          <w:sz w:val="24"/>
          <w:szCs w:val="24"/>
          <w:lang w:bidi="ar-SA"/>
        </w:rPr>
        <w:t xml:space="preserve">. </w:t>
      </w:r>
    </w:p>
    <w:p w:rsidR="00872EB1" w:rsidRPr="00524298" w:rsidRDefault="00C742FA" w:rsidP="00524298">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Un</w:t>
      </w:r>
      <w:r w:rsidR="00BA0DB3">
        <w:rPr>
          <w:rFonts w:ascii="Calibri" w:eastAsia="Calibri" w:hAnsi="Calibri" w:cs="Times New Roman"/>
          <w:sz w:val="24"/>
          <w:szCs w:val="24"/>
          <w:lang w:bidi="ar-SA"/>
        </w:rPr>
        <w:t>trennbar</w:t>
      </w:r>
      <w:r w:rsidR="00715842" w:rsidRPr="00524298">
        <w:rPr>
          <w:rFonts w:ascii="Calibri" w:eastAsia="Calibri" w:hAnsi="Calibri" w:cs="Times New Roman"/>
          <w:sz w:val="24"/>
          <w:szCs w:val="24"/>
          <w:lang w:bidi="ar-SA"/>
        </w:rPr>
        <w:t xml:space="preserve"> mit der </w:t>
      </w:r>
      <w:r w:rsidR="003403D3" w:rsidRPr="00524298">
        <w:rPr>
          <w:rFonts w:ascii="Calibri" w:eastAsia="Calibri" w:hAnsi="Calibri" w:cs="Times New Roman"/>
          <w:sz w:val="24"/>
          <w:szCs w:val="24"/>
          <w:lang w:bidi="ar-SA"/>
        </w:rPr>
        <w:t xml:space="preserve">oben dargelegten </w:t>
      </w:r>
      <w:r w:rsidR="00715842" w:rsidRPr="00524298">
        <w:rPr>
          <w:rFonts w:ascii="Calibri" w:eastAsia="Calibri" w:hAnsi="Calibri" w:cs="Times New Roman"/>
          <w:sz w:val="24"/>
          <w:szCs w:val="24"/>
          <w:lang w:bidi="ar-SA"/>
        </w:rPr>
        <w:t xml:space="preserve">Annahme verknüpft, </w:t>
      </w:r>
      <w:r w:rsidR="003403D3" w:rsidRPr="00524298">
        <w:rPr>
          <w:rFonts w:ascii="Calibri" w:eastAsia="Calibri" w:hAnsi="Calibri" w:cs="Times New Roman"/>
          <w:sz w:val="24"/>
          <w:szCs w:val="24"/>
          <w:lang w:bidi="ar-SA"/>
        </w:rPr>
        <w:t xml:space="preserve">dass </w:t>
      </w:r>
      <w:r w:rsidR="00715842" w:rsidRPr="00524298">
        <w:rPr>
          <w:rFonts w:ascii="Calibri" w:eastAsia="Calibri" w:hAnsi="Calibri" w:cs="Times New Roman"/>
          <w:sz w:val="24"/>
          <w:szCs w:val="24"/>
          <w:lang w:bidi="ar-SA"/>
        </w:rPr>
        <w:t xml:space="preserve">Kiezdeutsch eine Verarmung der deutschen Sprache und Kultur durch </w:t>
      </w:r>
      <w:r w:rsidR="003064CE" w:rsidRPr="00524298">
        <w:rPr>
          <w:rFonts w:ascii="Calibri" w:eastAsia="Calibri" w:hAnsi="Calibri" w:cs="Times New Roman"/>
          <w:sz w:val="24"/>
          <w:szCs w:val="24"/>
          <w:lang w:bidi="ar-SA"/>
        </w:rPr>
        <w:t>fehlende B</w:t>
      </w:r>
      <w:r w:rsidR="003403D3" w:rsidRPr="00524298">
        <w:rPr>
          <w:rFonts w:ascii="Calibri" w:eastAsia="Calibri" w:hAnsi="Calibri" w:cs="Times New Roman"/>
          <w:sz w:val="24"/>
          <w:szCs w:val="24"/>
          <w:lang w:bidi="ar-SA"/>
        </w:rPr>
        <w:t>ildung darstelle, ist eine zweite Tendenz in Schriftmedien recht häufig vorzufinden</w:t>
      </w:r>
      <w:r w:rsidR="00231DF3"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231DF3" w:rsidRPr="00524298">
        <w:rPr>
          <w:rFonts w:ascii="Calibri" w:eastAsia="Calibri" w:hAnsi="Calibri" w:cs="Times New Roman"/>
          <w:sz w:val="24"/>
          <w:szCs w:val="24"/>
          <w:lang w:bidi="ar-SA"/>
        </w:rPr>
        <w:t>Nämlich, die „Falschheit“ des Kiezdeutschen sei auf Immigranten und die Überfremdung Deutschlands durch Zuwanderung zurückzuführen</w:t>
      </w:r>
      <w:r w:rsidR="003064CE"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064CE" w:rsidRPr="00524298">
        <w:rPr>
          <w:rFonts w:ascii="Calibri" w:eastAsia="Calibri" w:hAnsi="Calibri" w:cs="Times New Roman"/>
          <w:sz w:val="24"/>
          <w:szCs w:val="24"/>
          <w:lang w:bidi="ar-SA"/>
        </w:rPr>
        <w:t xml:space="preserve">Obwohl, wie erwähnt, die meisten Sprachwissenschaftler davon ausgehen, dass Kiezdeutsch mindestens zum Teil dem Gastarbeiterdeutsch türkischstämmiger Immigranten der 60er und 70er Jahre entsprungen sei, ist die Behauptung, Kiezdeutsch sei das Deutsch „der Nicht-Deutschen“ schon längst nicht mehr </w:t>
      </w:r>
      <w:r w:rsidR="00C578A2">
        <w:rPr>
          <w:rFonts w:ascii="Calibri" w:eastAsia="Calibri" w:hAnsi="Calibri" w:cs="Times New Roman"/>
          <w:sz w:val="24"/>
          <w:szCs w:val="24"/>
          <w:lang w:bidi="ar-SA"/>
        </w:rPr>
        <w:t>tragbar</w:t>
      </w:r>
      <w:r w:rsidR="00482AB3" w:rsidRPr="00524298">
        <w:rPr>
          <w:rFonts w:ascii="Calibri" w:eastAsia="Calibri" w:hAnsi="Calibri" w:cs="Times New Roman"/>
          <w:sz w:val="24"/>
          <w:szCs w:val="24"/>
          <w:lang w:bidi="ar-SA"/>
        </w:rPr>
        <w:t>, spätestens seit der Forschung zu den multikulturellen Wurzeln der kiezdeutschen Sprechweise von Wiese und Marossek</w:t>
      </w:r>
      <w:r w:rsidR="00056F54"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056F54" w:rsidRPr="00524298">
        <w:rPr>
          <w:rFonts w:ascii="Calibri" w:eastAsia="Calibri" w:hAnsi="Calibri" w:cs="Times New Roman"/>
          <w:sz w:val="24"/>
          <w:szCs w:val="24"/>
          <w:lang w:bidi="ar-SA"/>
        </w:rPr>
        <w:t>Jedoch scheint diese Tatsache vielen</w:t>
      </w:r>
      <w:r w:rsidR="00482AB3" w:rsidRPr="00524298">
        <w:rPr>
          <w:rFonts w:ascii="Calibri" w:eastAsia="Calibri" w:hAnsi="Calibri" w:cs="Times New Roman"/>
          <w:sz w:val="24"/>
          <w:szCs w:val="24"/>
          <w:lang w:bidi="ar-SA"/>
        </w:rPr>
        <w:t xml:space="preserve"> entgangen zu sein: </w:t>
      </w:r>
      <w:r w:rsidR="00782B0D" w:rsidRPr="00524298">
        <w:rPr>
          <w:rFonts w:ascii="Calibri" w:eastAsia="Calibri" w:hAnsi="Calibri" w:cs="Times New Roman"/>
          <w:sz w:val="24"/>
          <w:szCs w:val="24"/>
          <w:lang w:bidi="ar-SA"/>
        </w:rPr>
        <w:t xml:space="preserve">es besteht immer noch die Neigung </w:t>
      </w:r>
      <w:r w:rsidR="00C578A2">
        <w:rPr>
          <w:rFonts w:ascii="Calibri" w:eastAsia="Calibri" w:hAnsi="Calibri" w:cs="Times New Roman"/>
          <w:sz w:val="24"/>
          <w:szCs w:val="24"/>
          <w:lang w:bidi="ar-SA"/>
        </w:rPr>
        <w:t>in</w:t>
      </w:r>
      <w:r w:rsidR="00782B0D" w:rsidRPr="00524298">
        <w:rPr>
          <w:rFonts w:ascii="Calibri" w:eastAsia="Calibri" w:hAnsi="Calibri" w:cs="Times New Roman"/>
          <w:sz w:val="24"/>
          <w:szCs w:val="24"/>
          <w:lang w:bidi="ar-SA"/>
        </w:rPr>
        <w:t xml:space="preserve"> Medienkreisen und der allgemeinen Öffentlichkeit, Kiezdeutsch als Sprache der Fremden</w:t>
      </w:r>
      <w:r w:rsidR="00872EB1" w:rsidRPr="00524298">
        <w:rPr>
          <w:rFonts w:ascii="Calibri" w:eastAsia="Calibri" w:hAnsi="Calibri" w:cs="Times New Roman"/>
          <w:sz w:val="24"/>
          <w:szCs w:val="24"/>
          <w:lang w:bidi="ar-SA"/>
        </w:rPr>
        <w:t xml:space="preserve"> und Aussenseiter</w:t>
      </w:r>
      <w:r w:rsidR="00782B0D" w:rsidRPr="00524298">
        <w:rPr>
          <w:rFonts w:ascii="Calibri" w:eastAsia="Calibri" w:hAnsi="Calibri" w:cs="Times New Roman"/>
          <w:sz w:val="24"/>
          <w:szCs w:val="24"/>
          <w:lang w:bidi="ar-SA"/>
        </w:rPr>
        <w:t xml:space="preserve"> einzustufen.</w:t>
      </w:r>
      <w:r w:rsidR="00BB74CA">
        <w:rPr>
          <w:rFonts w:ascii="Calibri" w:eastAsia="Calibri" w:hAnsi="Calibri" w:cs="Times New Roman"/>
          <w:sz w:val="24"/>
          <w:szCs w:val="24"/>
          <w:lang w:bidi="ar-SA"/>
        </w:rPr>
        <w:t xml:space="preserve"> </w:t>
      </w:r>
      <w:r w:rsidR="00672940" w:rsidRPr="00524298">
        <w:rPr>
          <w:rFonts w:ascii="Calibri" w:eastAsia="Calibri" w:hAnsi="Calibri" w:cs="Times New Roman"/>
          <w:sz w:val="24"/>
          <w:szCs w:val="24"/>
          <w:lang w:bidi="ar-SA"/>
        </w:rPr>
        <w:t xml:space="preserve">In dem Factiva-Archiv ergibt eine Suche nach Kiezdeutsch im Zusammenhang mit „Migrationshintergrund“ 69 Treffer, mit „türkisch“ sogar 78: </w:t>
      </w:r>
      <w:r w:rsidR="001C46F1" w:rsidRPr="00524298">
        <w:rPr>
          <w:rFonts w:ascii="Calibri" w:eastAsia="Calibri" w:hAnsi="Calibri" w:cs="Times New Roman"/>
          <w:sz w:val="24"/>
          <w:szCs w:val="24"/>
          <w:lang w:bidi="ar-SA"/>
        </w:rPr>
        <w:t>die h</w:t>
      </w:r>
      <w:r w:rsidR="0084302E" w:rsidRPr="00524298">
        <w:rPr>
          <w:rFonts w:ascii="Calibri" w:eastAsia="Calibri" w:hAnsi="Calibri" w:cs="Times New Roman"/>
          <w:sz w:val="24"/>
          <w:szCs w:val="24"/>
          <w:lang w:bidi="ar-SA"/>
        </w:rPr>
        <w:t>ohe Treffera</w:t>
      </w:r>
      <w:r w:rsidR="001C46F1" w:rsidRPr="00524298">
        <w:rPr>
          <w:rFonts w:ascii="Calibri" w:eastAsia="Calibri" w:hAnsi="Calibri" w:cs="Times New Roman"/>
          <w:sz w:val="24"/>
          <w:szCs w:val="24"/>
          <w:lang w:bidi="ar-SA"/>
        </w:rPr>
        <w:t>nzahl weist</w:t>
      </w:r>
      <w:r w:rsidR="00872EB1" w:rsidRPr="00524298">
        <w:rPr>
          <w:rFonts w:ascii="Calibri" w:eastAsia="Calibri" w:hAnsi="Calibri" w:cs="Times New Roman"/>
          <w:sz w:val="24"/>
          <w:szCs w:val="24"/>
          <w:lang w:bidi="ar-SA"/>
        </w:rPr>
        <w:t xml:space="preserve"> definitiv</w:t>
      </w:r>
      <w:r w:rsidR="001C46F1" w:rsidRPr="00524298">
        <w:rPr>
          <w:rFonts w:ascii="Calibri" w:eastAsia="Calibri" w:hAnsi="Calibri" w:cs="Times New Roman"/>
          <w:sz w:val="24"/>
          <w:szCs w:val="24"/>
          <w:lang w:bidi="ar-SA"/>
        </w:rPr>
        <w:t xml:space="preserve"> auf </w:t>
      </w:r>
      <w:r w:rsidR="0084302E" w:rsidRPr="00524298">
        <w:rPr>
          <w:rFonts w:ascii="Calibri" w:eastAsia="Calibri" w:hAnsi="Calibri" w:cs="Times New Roman"/>
          <w:sz w:val="24"/>
          <w:szCs w:val="24"/>
          <w:lang w:bidi="ar-SA"/>
        </w:rPr>
        <w:t>eine starke</w:t>
      </w:r>
      <w:r w:rsidR="001C46F1" w:rsidRPr="00524298">
        <w:rPr>
          <w:rFonts w:ascii="Calibri" w:eastAsia="Calibri" w:hAnsi="Calibri" w:cs="Times New Roman"/>
          <w:sz w:val="24"/>
          <w:szCs w:val="24"/>
          <w:lang w:bidi="ar-SA"/>
        </w:rPr>
        <w:t xml:space="preserve"> Verbindung</w:t>
      </w:r>
      <w:r w:rsidR="0084302E" w:rsidRPr="00524298">
        <w:rPr>
          <w:rFonts w:ascii="Calibri" w:eastAsia="Calibri" w:hAnsi="Calibri" w:cs="Times New Roman"/>
          <w:sz w:val="24"/>
          <w:szCs w:val="24"/>
          <w:lang w:bidi="ar-SA"/>
        </w:rPr>
        <w:t xml:space="preserve"> zwischen Kiezdeutsch und einer gewissen Fremdheit</w:t>
      </w:r>
      <w:r w:rsidR="001C46F1" w:rsidRPr="00524298">
        <w:rPr>
          <w:rFonts w:ascii="Calibri" w:eastAsia="Calibri" w:hAnsi="Calibri" w:cs="Times New Roman"/>
          <w:sz w:val="24"/>
          <w:szCs w:val="24"/>
          <w:lang w:bidi="ar-SA"/>
        </w:rPr>
        <w:t xml:space="preserve"> hin</w:t>
      </w:r>
      <w:r w:rsidR="00872EB1" w:rsidRPr="00524298">
        <w:rPr>
          <w:rFonts w:ascii="Calibri" w:eastAsia="Calibri" w:hAnsi="Calibri" w:cs="Times New Roman"/>
          <w:sz w:val="24"/>
          <w:szCs w:val="24"/>
          <w:lang w:bidi="ar-SA"/>
        </w:rPr>
        <w:t>, auch wenn sich diese Verbindung nur durch genauere Untersuchung näher definieren lässt.</w:t>
      </w:r>
      <w:r w:rsidR="00BB74CA">
        <w:rPr>
          <w:rFonts w:ascii="Calibri" w:eastAsia="Calibri" w:hAnsi="Calibri" w:cs="Times New Roman"/>
          <w:sz w:val="24"/>
          <w:szCs w:val="24"/>
          <w:lang w:bidi="ar-SA"/>
        </w:rPr>
        <w:t xml:space="preserve"> </w:t>
      </w:r>
    </w:p>
    <w:p w:rsidR="00A53E22" w:rsidRPr="00524298" w:rsidRDefault="00983156"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Eine Fehlinformation stellt es an sich natürlich nicht dar, Kiezdeutsch mit Migration in Verbindung zu ziehen.</w:t>
      </w:r>
      <w:r w:rsidR="00BB74CA">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 xml:space="preserve">Doch die Art und Weise, wie dieser Zusammenhang in den </w:t>
      </w:r>
      <w:r w:rsidRPr="00524298">
        <w:rPr>
          <w:rFonts w:ascii="Calibri" w:eastAsia="Calibri" w:hAnsi="Calibri" w:cs="Times New Roman"/>
          <w:sz w:val="24"/>
          <w:szCs w:val="24"/>
          <w:lang w:bidi="ar-SA"/>
        </w:rPr>
        <w:lastRenderedPageBreak/>
        <w:t>Schriftmedien</w:t>
      </w:r>
      <w:r w:rsidR="00190135">
        <w:rPr>
          <w:rFonts w:ascii="Calibri" w:eastAsia="Calibri" w:hAnsi="Calibri" w:cs="Times New Roman"/>
          <w:sz w:val="24"/>
          <w:szCs w:val="24"/>
          <w:lang w:bidi="ar-SA"/>
        </w:rPr>
        <w:t xml:space="preserve"> oft</w:t>
      </w:r>
      <w:r w:rsidRPr="00524298">
        <w:rPr>
          <w:rFonts w:ascii="Calibri" w:eastAsia="Calibri" w:hAnsi="Calibri" w:cs="Times New Roman"/>
          <w:sz w:val="24"/>
          <w:szCs w:val="24"/>
          <w:lang w:bidi="ar-SA"/>
        </w:rPr>
        <w:t xml:space="preserve"> </w:t>
      </w:r>
      <w:r w:rsidR="00C742FA">
        <w:rPr>
          <w:rFonts w:ascii="Calibri" w:eastAsia="Calibri" w:hAnsi="Calibri" w:cs="Times New Roman"/>
          <w:sz w:val="24"/>
          <w:szCs w:val="24"/>
          <w:lang w:bidi="ar-SA"/>
        </w:rPr>
        <w:t>hergestellt wird</w:t>
      </w:r>
      <w:r w:rsidRPr="00524298">
        <w:rPr>
          <w:rFonts w:ascii="Calibri" w:eastAsia="Calibri" w:hAnsi="Calibri" w:cs="Times New Roman"/>
          <w:sz w:val="24"/>
          <w:szCs w:val="24"/>
          <w:lang w:bidi="ar-SA"/>
        </w:rPr>
        <w:t>, lässt einiges</w:t>
      </w:r>
      <w:r w:rsidR="005E0E47" w:rsidRPr="00524298">
        <w:rPr>
          <w:rFonts w:ascii="Calibri" w:eastAsia="Calibri" w:hAnsi="Calibri" w:cs="Times New Roman"/>
          <w:sz w:val="24"/>
          <w:szCs w:val="24"/>
          <w:lang w:bidi="ar-SA"/>
        </w:rPr>
        <w:t xml:space="preserve"> erschliessen, was der sprachlichen Realität </w:t>
      </w:r>
      <w:r w:rsidR="002815FF" w:rsidRPr="00524298">
        <w:rPr>
          <w:rFonts w:ascii="Calibri" w:eastAsia="Calibri" w:hAnsi="Calibri" w:cs="Times New Roman"/>
          <w:sz w:val="24"/>
          <w:szCs w:val="24"/>
          <w:lang w:bidi="ar-SA"/>
        </w:rPr>
        <w:t xml:space="preserve">einfach </w:t>
      </w:r>
      <w:r w:rsidR="005E0E47" w:rsidRPr="00524298">
        <w:rPr>
          <w:rFonts w:ascii="Calibri" w:eastAsia="Calibri" w:hAnsi="Calibri" w:cs="Times New Roman"/>
          <w:sz w:val="24"/>
          <w:szCs w:val="24"/>
          <w:lang w:bidi="ar-SA"/>
        </w:rPr>
        <w:t>nicht entspricht.</w:t>
      </w:r>
      <w:r w:rsidR="00BB74CA">
        <w:rPr>
          <w:rFonts w:ascii="Calibri" w:eastAsia="Calibri" w:hAnsi="Calibri" w:cs="Times New Roman"/>
          <w:sz w:val="24"/>
          <w:szCs w:val="24"/>
          <w:lang w:bidi="ar-SA"/>
        </w:rPr>
        <w:t xml:space="preserve"> </w:t>
      </w:r>
      <w:r w:rsidR="005E0E47" w:rsidRPr="00524298">
        <w:rPr>
          <w:rFonts w:ascii="Calibri" w:eastAsia="Calibri" w:hAnsi="Calibri" w:cs="Times New Roman"/>
          <w:sz w:val="24"/>
          <w:szCs w:val="24"/>
          <w:lang w:bidi="ar-SA"/>
        </w:rPr>
        <w:t xml:space="preserve">Z.B. </w:t>
      </w:r>
      <w:r w:rsidR="002815FF" w:rsidRPr="00524298">
        <w:rPr>
          <w:rFonts w:ascii="Calibri" w:eastAsia="Calibri" w:hAnsi="Calibri" w:cs="Times New Roman"/>
          <w:sz w:val="24"/>
          <w:szCs w:val="24"/>
          <w:lang w:bidi="ar-SA"/>
        </w:rPr>
        <w:t>kommt</w:t>
      </w:r>
      <w:r w:rsidR="005E0E47" w:rsidRPr="00524298">
        <w:rPr>
          <w:rFonts w:ascii="Calibri" w:eastAsia="Calibri" w:hAnsi="Calibri" w:cs="Times New Roman"/>
          <w:sz w:val="24"/>
          <w:szCs w:val="24"/>
          <w:lang w:bidi="ar-SA"/>
        </w:rPr>
        <w:t xml:space="preserve"> die Bezeichnung des Kiezdeutsch</w:t>
      </w:r>
      <w:r w:rsidR="005036DD">
        <w:rPr>
          <w:rFonts w:ascii="Calibri" w:eastAsia="Calibri" w:hAnsi="Calibri" w:cs="Times New Roman"/>
          <w:sz w:val="24"/>
          <w:szCs w:val="24"/>
          <w:lang w:bidi="ar-SA"/>
        </w:rPr>
        <w:t>en als „Mischsprache“ („Subkultur“), „Mischmasch“ (Amjahid, „Kiezdeutsch ist mehr“</w:t>
      </w:r>
      <w:r w:rsidR="005E0E47" w:rsidRPr="00524298">
        <w:rPr>
          <w:rFonts w:ascii="Calibri" w:eastAsia="Calibri" w:hAnsi="Calibri" w:cs="Times New Roman"/>
          <w:sz w:val="24"/>
          <w:szCs w:val="24"/>
          <w:lang w:bidi="ar-SA"/>
        </w:rPr>
        <w:t>) od</w:t>
      </w:r>
      <w:r w:rsidR="005036DD">
        <w:rPr>
          <w:rFonts w:ascii="Calibri" w:eastAsia="Calibri" w:hAnsi="Calibri" w:cs="Times New Roman"/>
          <w:sz w:val="24"/>
          <w:szCs w:val="24"/>
          <w:lang w:bidi="ar-SA"/>
        </w:rPr>
        <w:t>er sogar „Pidginsprache“ („Welttag der Muttersprache“</w:t>
      </w:r>
      <w:r w:rsidR="005E0E47" w:rsidRPr="00524298">
        <w:rPr>
          <w:rFonts w:ascii="Calibri" w:eastAsia="Calibri" w:hAnsi="Calibri" w:cs="Times New Roman"/>
          <w:sz w:val="24"/>
          <w:szCs w:val="24"/>
          <w:lang w:bidi="ar-SA"/>
        </w:rPr>
        <w:t xml:space="preserve">) </w:t>
      </w:r>
      <w:r w:rsidR="002815FF" w:rsidRPr="00524298">
        <w:rPr>
          <w:rFonts w:ascii="Calibri" w:eastAsia="Calibri" w:hAnsi="Calibri" w:cs="Times New Roman"/>
          <w:sz w:val="24"/>
          <w:szCs w:val="24"/>
          <w:lang w:bidi="ar-SA"/>
        </w:rPr>
        <w:t xml:space="preserve">in Zeitschriftartikeln nicht allzu selten vor, </w:t>
      </w:r>
      <w:r w:rsidR="0029320C" w:rsidRPr="00524298">
        <w:rPr>
          <w:rFonts w:ascii="Calibri" w:eastAsia="Calibri" w:hAnsi="Calibri" w:cs="Times New Roman"/>
          <w:sz w:val="24"/>
          <w:szCs w:val="24"/>
          <w:lang w:bidi="ar-SA"/>
        </w:rPr>
        <w:t xml:space="preserve">und dass </w:t>
      </w:r>
      <w:r w:rsidR="002815FF" w:rsidRPr="00524298">
        <w:rPr>
          <w:rFonts w:ascii="Calibri" w:eastAsia="Calibri" w:hAnsi="Calibri" w:cs="Times New Roman"/>
          <w:sz w:val="24"/>
          <w:szCs w:val="24"/>
          <w:lang w:bidi="ar-SA"/>
        </w:rPr>
        <w:t>obwohl, wie von Auer und Wiese nachgewiesen, Kiezdeutsch</w:t>
      </w:r>
      <w:r w:rsidR="0029320C" w:rsidRPr="00524298">
        <w:rPr>
          <w:rFonts w:ascii="Calibri" w:eastAsia="Calibri" w:hAnsi="Calibri" w:cs="Times New Roman"/>
          <w:sz w:val="24"/>
          <w:szCs w:val="24"/>
          <w:lang w:bidi="ar-SA"/>
        </w:rPr>
        <w:t xml:space="preserve"> unbestreitbar ein</w:t>
      </w:r>
      <w:r w:rsidR="006C78EA" w:rsidRPr="00524298">
        <w:rPr>
          <w:rFonts w:ascii="Calibri" w:eastAsia="Calibri" w:hAnsi="Calibri" w:cs="Times New Roman"/>
          <w:sz w:val="24"/>
          <w:szCs w:val="24"/>
          <w:lang w:bidi="ar-SA"/>
        </w:rPr>
        <w:t>e</w:t>
      </w:r>
      <w:r w:rsidR="0029320C" w:rsidRPr="00524298">
        <w:rPr>
          <w:rFonts w:ascii="Calibri" w:eastAsia="Calibri" w:hAnsi="Calibri" w:cs="Times New Roman"/>
          <w:sz w:val="24"/>
          <w:szCs w:val="24"/>
          <w:lang w:bidi="ar-SA"/>
        </w:rPr>
        <w:t xml:space="preserve"> </w:t>
      </w:r>
      <w:r w:rsidR="0029320C" w:rsidRPr="00524298">
        <w:rPr>
          <w:rFonts w:ascii="Calibri" w:eastAsia="Calibri" w:hAnsi="Calibri" w:cs="Times New Roman"/>
          <w:i/>
          <w:sz w:val="24"/>
          <w:szCs w:val="24"/>
          <w:lang w:bidi="ar-SA"/>
        </w:rPr>
        <w:t xml:space="preserve">deutsche </w:t>
      </w:r>
      <w:r w:rsidR="0029320C" w:rsidRPr="00524298">
        <w:rPr>
          <w:rFonts w:ascii="Calibri" w:eastAsia="Calibri" w:hAnsi="Calibri" w:cs="Times New Roman"/>
          <w:sz w:val="24"/>
          <w:szCs w:val="24"/>
          <w:lang w:bidi="ar-SA"/>
        </w:rPr>
        <w:t>Sprechweise ist.</w:t>
      </w:r>
      <w:r w:rsidR="00BB74CA">
        <w:rPr>
          <w:rFonts w:ascii="Calibri" w:eastAsia="Calibri" w:hAnsi="Calibri" w:cs="Times New Roman"/>
          <w:sz w:val="24"/>
          <w:szCs w:val="24"/>
          <w:lang w:bidi="ar-SA"/>
        </w:rPr>
        <w:t xml:space="preserve"> </w:t>
      </w:r>
      <w:r w:rsidR="0029320C" w:rsidRPr="00524298">
        <w:rPr>
          <w:rFonts w:ascii="Calibri" w:eastAsia="Calibri" w:hAnsi="Calibri" w:cs="Times New Roman"/>
          <w:sz w:val="24"/>
          <w:szCs w:val="24"/>
          <w:lang w:bidi="ar-SA"/>
        </w:rPr>
        <w:t>Die verhältnismässig geringe Anzahl an Lehnwörtern</w:t>
      </w:r>
      <w:r w:rsidR="00A53E22" w:rsidRPr="00524298">
        <w:rPr>
          <w:rFonts w:ascii="Calibri" w:eastAsia="Calibri" w:hAnsi="Calibri" w:cs="Times New Roman"/>
          <w:sz w:val="24"/>
          <w:szCs w:val="24"/>
          <w:lang w:bidi="ar-SA"/>
        </w:rPr>
        <w:t xml:space="preserve">, Ausdrücken und Satzstrukturen </w:t>
      </w:r>
      <w:r w:rsidR="0029320C" w:rsidRPr="00524298">
        <w:rPr>
          <w:rFonts w:ascii="Calibri" w:eastAsia="Calibri" w:hAnsi="Calibri" w:cs="Times New Roman"/>
          <w:sz w:val="24"/>
          <w:szCs w:val="24"/>
          <w:lang w:bidi="ar-SA"/>
        </w:rPr>
        <w:t>aus dem Türkischen oder Arabischen, die im Kiezdeutschen Gebrauch finden,</w:t>
      </w:r>
      <w:r w:rsidR="009E5F41" w:rsidRPr="00524298">
        <w:rPr>
          <w:rFonts w:ascii="Calibri" w:eastAsia="Calibri" w:hAnsi="Calibri" w:cs="Times New Roman"/>
          <w:sz w:val="24"/>
          <w:szCs w:val="24"/>
          <w:lang w:bidi="ar-SA"/>
        </w:rPr>
        <w:t xml:space="preserve"> wird </w:t>
      </w:r>
      <w:r w:rsidR="00D26BD4" w:rsidRPr="00524298">
        <w:rPr>
          <w:rFonts w:ascii="Calibri" w:eastAsia="Calibri" w:hAnsi="Calibri" w:cs="Times New Roman"/>
          <w:sz w:val="24"/>
          <w:szCs w:val="24"/>
          <w:lang w:bidi="ar-SA"/>
        </w:rPr>
        <w:t xml:space="preserve">häufig </w:t>
      </w:r>
      <w:r w:rsidR="009E5F41" w:rsidRPr="00524298">
        <w:rPr>
          <w:rFonts w:ascii="Calibri" w:eastAsia="Calibri" w:hAnsi="Calibri" w:cs="Times New Roman"/>
          <w:sz w:val="24"/>
          <w:szCs w:val="24"/>
          <w:lang w:bidi="ar-SA"/>
        </w:rPr>
        <w:t>zur Hauptsäule der Sprache</w:t>
      </w:r>
      <w:r w:rsidR="00A53E22" w:rsidRPr="00524298">
        <w:rPr>
          <w:rFonts w:ascii="Calibri" w:eastAsia="Calibri" w:hAnsi="Calibri" w:cs="Times New Roman"/>
          <w:sz w:val="24"/>
          <w:szCs w:val="24"/>
          <w:lang w:bidi="ar-SA"/>
        </w:rPr>
        <w:t xml:space="preserve"> aufgeblasen, wie etwa in </w:t>
      </w:r>
      <w:r w:rsidR="006C78EA" w:rsidRPr="00524298">
        <w:rPr>
          <w:rFonts w:ascii="Calibri" w:eastAsia="Calibri" w:hAnsi="Calibri" w:cs="Times New Roman"/>
          <w:sz w:val="24"/>
          <w:szCs w:val="24"/>
          <w:lang w:bidi="ar-SA"/>
        </w:rPr>
        <w:t xml:space="preserve">dem unten zitierten </w:t>
      </w:r>
      <w:r w:rsidR="00A53E22" w:rsidRPr="00524298">
        <w:rPr>
          <w:rFonts w:ascii="Calibri" w:eastAsia="Calibri" w:hAnsi="Calibri" w:cs="Times New Roman"/>
          <w:sz w:val="24"/>
          <w:szCs w:val="24"/>
          <w:lang w:bidi="ar-SA"/>
        </w:rPr>
        <w:t xml:space="preserve">2012 Artikel des </w:t>
      </w:r>
      <w:r w:rsidR="00A53E22" w:rsidRPr="00524298">
        <w:rPr>
          <w:rFonts w:ascii="Calibri" w:eastAsia="Calibri" w:hAnsi="Calibri" w:cs="Times New Roman"/>
          <w:i/>
          <w:sz w:val="24"/>
          <w:szCs w:val="24"/>
          <w:lang w:bidi="ar-SA"/>
        </w:rPr>
        <w:t>Tagespiegel</w:t>
      </w:r>
      <w:r w:rsidR="00A53E22" w:rsidRPr="00524298">
        <w:rPr>
          <w:rFonts w:ascii="Calibri" w:eastAsia="Calibri" w:hAnsi="Calibri" w:cs="Times New Roman"/>
          <w:sz w:val="24"/>
          <w:szCs w:val="24"/>
          <w:lang w:bidi="ar-SA"/>
        </w:rPr>
        <w:t xml:space="preserve">, </w:t>
      </w:r>
      <w:r w:rsidR="006C78EA" w:rsidRPr="00524298">
        <w:rPr>
          <w:rFonts w:ascii="Calibri" w:eastAsia="Calibri" w:hAnsi="Calibri" w:cs="Times New Roman"/>
          <w:sz w:val="24"/>
          <w:szCs w:val="24"/>
          <w:lang w:bidi="ar-SA"/>
        </w:rPr>
        <w:t>worin das Kiezdeutsche abwertenderweise auf einem vom Autor künstlich erschaffenen</w:t>
      </w:r>
      <w:r w:rsidR="00162893">
        <w:rPr>
          <w:rFonts w:ascii="Calibri" w:eastAsia="Calibri" w:hAnsi="Calibri" w:cs="Times New Roman"/>
          <w:sz w:val="24"/>
          <w:szCs w:val="24"/>
          <w:lang w:bidi="ar-SA"/>
        </w:rPr>
        <w:t xml:space="preserve"> </w:t>
      </w:r>
      <w:r w:rsidR="006C78EA" w:rsidRPr="00524298">
        <w:rPr>
          <w:rFonts w:ascii="Calibri" w:eastAsia="Calibri" w:hAnsi="Calibri" w:cs="Times New Roman"/>
          <w:sz w:val="24"/>
          <w:szCs w:val="24"/>
          <w:lang w:bidi="ar-SA"/>
        </w:rPr>
        <w:t>Kiezdeutsch beschrieben wird.</w:t>
      </w:r>
      <w:r w:rsidR="00BB74CA">
        <w:rPr>
          <w:rFonts w:ascii="Calibri" w:eastAsia="Calibri" w:hAnsi="Calibri" w:cs="Times New Roman"/>
          <w:sz w:val="24"/>
          <w:szCs w:val="24"/>
          <w:lang w:bidi="ar-SA"/>
        </w:rPr>
        <w:t xml:space="preserve"> </w:t>
      </w:r>
    </w:p>
    <w:p w:rsidR="00A53E22" w:rsidRPr="00524298" w:rsidRDefault="00C578A2" w:rsidP="00524298">
      <w:pPr>
        <w:spacing w:line="480" w:lineRule="auto"/>
        <w:ind w:left="567" w:right="567"/>
        <w:rPr>
          <w:rFonts w:ascii="Calibri" w:eastAsia="Calibri" w:hAnsi="Calibri" w:cs="Times New Roman"/>
          <w:sz w:val="24"/>
          <w:szCs w:val="24"/>
          <w:lang w:bidi="ar-SA"/>
        </w:rPr>
      </w:pPr>
      <w:r>
        <w:rPr>
          <w:rFonts w:ascii="Calibri" w:eastAsia="Calibri" w:hAnsi="Calibri" w:cs="Times New Roman"/>
          <w:sz w:val="24"/>
          <w:szCs w:val="24"/>
          <w:lang w:bidi="ar-SA"/>
        </w:rPr>
        <w:t xml:space="preserve"> </w:t>
      </w:r>
      <w:r w:rsidR="00A53E22" w:rsidRPr="00524298">
        <w:rPr>
          <w:rFonts w:ascii="Calibri" w:eastAsia="Calibri" w:hAnsi="Calibri" w:cs="Times New Roman"/>
          <w:sz w:val="24"/>
          <w:szCs w:val="24"/>
          <w:lang w:bidi="ar-SA"/>
        </w:rPr>
        <w:t>Isch mach Text. Machst du Lesen? Musst du machen lesen! Yallah! Ist Kiezdeutsch. Hat so Frau geforscht. Weisstu, so Sprachwissenschaftlerin. Heike Wiese. Hat gesagt, isch mach Straße und geh hören. Hat sie gefunden so krass den Multiethnolekt. Wird gesprochen im Kiez mit divers... ähm, also so mit so viele ethnische Wurzeln. Iss so rabisch drin, und t</w:t>
      </w:r>
      <w:r>
        <w:rPr>
          <w:rFonts w:ascii="Calibri" w:eastAsia="Calibri" w:hAnsi="Calibri" w:cs="Times New Roman"/>
          <w:sz w:val="24"/>
          <w:szCs w:val="24"/>
          <w:lang w:bidi="ar-SA"/>
        </w:rPr>
        <w:t>ürkisch und krass viel deutsch.</w:t>
      </w:r>
      <w:r w:rsidR="005036DD">
        <w:rPr>
          <w:rFonts w:ascii="Calibri" w:eastAsia="Calibri" w:hAnsi="Calibri" w:cs="Times New Roman"/>
          <w:sz w:val="24"/>
          <w:szCs w:val="24"/>
          <w:lang w:bidi="ar-SA"/>
        </w:rPr>
        <w:t xml:space="preserve"> (Schümann, „So voll krass“ </w:t>
      </w:r>
      <w:r w:rsidR="006C78EA" w:rsidRPr="00524298">
        <w:rPr>
          <w:rFonts w:ascii="Calibri" w:eastAsia="Calibri" w:hAnsi="Calibri" w:cs="Times New Roman"/>
          <w:sz w:val="24"/>
          <w:szCs w:val="24"/>
          <w:lang w:bidi="ar-SA"/>
        </w:rPr>
        <w:t>)</w:t>
      </w:r>
    </w:p>
    <w:p w:rsidR="00EF3B28" w:rsidRPr="00524298" w:rsidRDefault="006C78EA" w:rsidP="00524298">
      <w:pPr>
        <w:spacing w:line="480" w:lineRule="auto"/>
        <w:rPr>
          <w:rFonts w:ascii="Calibri" w:eastAsia="Calibri" w:hAnsi="Calibri" w:cs="Times New Roman"/>
          <w:sz w:val="24"/>
          <w:szCs w:val="24"/>
          <w:lang w:bidi="ar-SA"/>
        </w:rPr>
      </w:pPr>
      <w:r w:rsidRPr="00524298">
        <w:rPr>
          <w:rFonts w:ascii="Calibri" w:eastAsia="Calibri" w:hAnsi="Calibri" w:cs="Times New Roman"/>
          <w:sz w:val="24"/>
          <w:szCs w:val="24"/>
          <w:lang w:bidi="ar-SA"/>
        </w:rPr>
        <w:t>Dass der Text sich nur s</w:t>
      </w:r>
      <w:r w:rsidR="006F12A1" w:rsidRPr="00524298">
        <w:rPr>
          <w:rFonts w:ascii="Calibri" w:eastAsia="Calibri" w:hAnsi="Calibri" w:cs="Times New Roman"/>
          <w:sz w:val="24"/>
          <w:szCs w:val="24"/>
          <w:lang w:bidi="ar-SA"/>
        </w:rPr>
        <w:t>chwer überhaupt lesen lässt, entspricht natürlich der Absicht des Autors.</w:t>
      </w:r>
      <w:r w:rsidR="00BB74CA">
        <w:rPr>
          <w:rFonts w:ascii="Calibri" w:eastAsia="Calibri" w:hAnsi="Calibri" w:cs="Times New Roman"/>
          <w:sz w:val="24"/>
          <w:szCs w:val="24"/>
          <w:lang w:bidi="ar-SA"/>
        </w:rPr>
        <w:t xml:space="preserve"> </w:t>
      </w:r>
      <w:r w:rsidRPr="00524298">
        <w:rPr>
          <w:rFonts w:ascii="Calibri" w:eastAsia="Calibri" w:hAnsi="Calibri" w:cs="Times New Roman"/>
          <w:sz w:val="24"/>
          <w:szCs w:val="24"/>
          <w:lang w:bidi="ar-SA"/>
        </w:rPr>
        <w:t>Der Gebrauch von Fremdwörtern („Yallah“</w:t>
      </w:r>
      <w:r w:rsidR="00BF24C9" w:rsidRPr="00524298">
        <w:rPr>
          <w:rFonts w:ascii="Calibri" w:eastAsia="Calibri" w:hAnsi="Calibri" w:cs="Times New Roman"/>
          <w:sz w:val="24"/>
          <w:szCs w:val="24"/>
          <w:lang w:bidi="ar-SA"/>
        </w:rPr>
        <w:t>, etwa Arabisch für „echt“</w:t>
      </w:r>
      <w:r w:rsidRPr="00524298">
        <w:rPr>
          <w:rFonts w:ascii="Calibri" w:eastAsia="Calibri" w:hAnsi="Calibri" w:cs="Times New Roman"/>
          <w:sz w:val="24"/>
          <w:szCs w:val="24"/>
          <w:lang w:bidi="ar-SA"/>
        </w:rPr>
        <w:t>), türkisch beruhenden Satzstrukturen („Hat sie gefunden so krass den Multiethnolekt“)</w:t>
      </w:r>
      <w:r w:rsidR="00F8798B" w:rsidRPr="00524298">
        <w:rPr>
          <w:rFonts w:ascii="Calibri" w:eastAsia="Calibri" w:hAnsi="Calibri" w:cs="Times New Roman"/>
          <w:sz w:val="24"/>
          <w:szCs w:val="24"/>
          <w:lang w:bidi="ar-SA"/>
        </w:rPr>
        <w:t xml:space="preserve"> und Wörter, die auf das Fremde im Kiezdeutschen</w:t>
      </w:r>
      <w:r w:rsidR="00A53E22" w:rsidRPr="00524298">
        <w:rPr>
          <w:rFonts w:ascii="Calibri" w:eastAsia="Calibri" w:hAnsi="Calibri" w:cs="Times New Roman"/>
          <w:sz w:val="24"/>
          <w:szCs w:val="24"/>
          <w:lang w:bidi="ar-SA"/>
        </w:rPr>
        <w:t xml:space="preserve"> </w:t>
      </w:r>
      <w:r w:rsidR="00F8798B" w:rsidRPr="00524298">
        <w:rPr>
          <w:rFonts w:ascii="Calibri" w:eastAsia="Calibri" w:hAnsi="Calibri" w:cs="Times New Roman"/>
          <w:sz w:val="24"/>
          <w:szCs w:val="24"/>
          <w:lang w:bidi="ar-SA"/>
        </w:rPr>
        <w:t>verweisen („ethnisch“ und „türkisch“)</w:t>
      </w:r>
      <w:r w:rsidR="00BF24C9" w:rsidRPr="00524298">
        <w:rPr>
          <w:rFonts w:ascii="Calibri" w:eastAsia="Calibri" w:hAnsi="Calibri" w:cs="Times New Roman"/>
          <w:sz w:val="24"/>
          <w:szCs w:val="24"/>
          <w:lang w:bidi="ar-SA"/>
        </w:rPr>
        <w:t xml:space="preserve"> zielt </w:t>
      </w:r>
      <w:r w:rsidR="006F12A1" w:rsidRPr="00524298">
        <w:rPr>
          <w:rFonts w:ascii="Calibri" w:eastAsia="Calibri" w:hAnsi="Calibri" w:cs="Times New Roman"/>
          <w:sz w:val="24"/>
          <w:szCs w:val="24"/>
          <w:lang w:bidi="ar-SA"/>
        </w:rPr>
        <w:t xml:space="preserve">wohl </w:t>
      </w:r>
      <w:r w:rsidR="00BF24C9" w:rsidRPr="00524298">
        <w:rPr>
          <w:rFonts w:ascii="Calibri" w:eastAsia="Calibri" w:hAnsi="Calibri" w:cs="Times New Roman"/>
          <w:sz w:val="24"/>
          <w:szCs w:val="24"/>
          <w:lang w:bidi="ar-SA"/>
        </w:rPr>
        <w:t xml:space="preserve">auf eine </w:t>
      </w:r>
      <w:r w:rsidR="0067147F" w:rsidRPr="00524298">
        <w:rPr>
          <w:rFonts w:ascii="Calibri" w:eastAsia="Calibri" w:hAnsi="Calibri" w:cs="Times New Roman"/>
          <w:sz w:val="24"/>
          <w:szCs w:val="24"/>
          <w:lang w:bidi="ar-SA"/>
        </w:rPr>
        <w:t>beabsichtigte</w:t>
      </w:r>
      <w:r w:rsidR="006F12A1" w:rsidRPr="00524298">
        <w:rPr>
          <w:rFonts w:ascii="Calibri" w:eastAsia="Calibri" w:hAnsi="Calibri" w:cs="Times New Roman"/>
          <w:sz w:val="24"/>
          <w:szCs w:val="24"/>
          <w:lang w:bidi="ar-SA"/>
        </w:rPr>
        <w:t xml:space="preserve"> Befremdung des</w:t>
      </w:r>
      <w:r w:rsidR="0067147F" w:rsidRPr="00524298">
        <w:rPr>
          <w:rFonts w:ascii="Calibri" w:eastAsia="Calibri" w:hAnsi="Calibri" w:cs="Times New Roman"/>
          <w:sz w:val="24"/>
          <w:szCs w:val="24"/>
          <w:lang w:bidi="ar-SA"/>
        </w:rPr>
        <w:t xml:space="preserve"> Leser</w:t>
      </w:r>
      <w:r w:rsidR="006F12A1" w:rsidRPr="00524298">
        <w:rPr>
          <w:rFonts w:ascii="Calibri" w:eastAsia="Calibri" w:hAnsi="Calibri" w:cs="Times New Roman"/>
          <w:sz w:val="24"/>
          <w:szCs w:val="24"/>
          <w:lang w:bidi="ar-SA"/>
        </w:rPr>
        <w:t>s</w:t>
      </w:r>
      <w:r w:rsidR="0067147F" w:rsidRPr="00524298">
        <w:rPr>
          <w:rFonts w:ascii="Calibri" w:eastAsia="Calibri" w:hAnsi="Calibri" w:cs="Times New Roman"/>
          <w:sz w:val="24"/>
          <w:szCs w:val="24"/>
          <w:lang w:bidi="ar-SA"/>
        </w:rPr>
        <w:t xml:space="preserve"> ab.</w:t>
      </w:r>
      <w:r w:rsidR="00BB74CA">
        <w:rPr>
          <w:rFonts w:ascii="Calibri" w:eastAsia="Calibri" w:hAnsi="Calibri" w:cs="Times New Roman"/>
          <w:sz w:val="24"/>
          <w:szCs w:val="24"/>
          <w:lang w:bidi="ar-SA"/>
        </w:rPr>
        <w:t xml:space="preserve"> </w:t>
      </w:r>
      <w:r w:rsidR="006E28DD" w:rsidRPr="00524298">
        <w:rPr>
          <w:rFonts w:ascii="Calibri" w:eastAsia="Calibri" w:hAnsi="Calibri" w:cs="Times New Roman"/>
          <w:sz w:val="24"/>
          <w:szCs w:val="24"/>
          <w:lang w:bidi="ar-SA"/>
        </w:rPr>
        <w:t>Kurz gesagt, wird hier Kiezdeutsch zur Fremdsprache, etwas kaum no</w:t>
      </w:r>
      <w:r w:rsidR="00B03499" w:rsidRPr="00524298">
        <w:rPr>
          <w:rFonts w:ascii="Calibri" w:eastAsia="Calibri" w:hAnsi="Calibri" w:cs="Times New Roman"/>
          <w:sz w:val="24"/>
          <w:szCs w:val="24"/>
          <w:lang w:bidi="ar-SA"/>
        </w:rPr>
        <w:t>ch verständlich für Deutschm</w:t>
      </w:r>
      <w:r w:rsidR="006E28DD" w:rsidRPr="00524298">
        <w:rPr>
          <w:rFonts w:ascii="Calibri" w:eastAsia="Calibri" w:hAnsi="Calibri" w:cs="Times New Roman"/>
          <w:sz w:val="24"/>
          <w:szCs w:val="24"/>
          <w:lang w:bidi="ar-SA"/>
        </w:rPr>
        <w:t>uttersprachler.</w:t>
      </w:r>
      <w:r w:rsidR="00BB74CA">
        <w:rPr>
          <w:rFonts w:ascii="Calibri" w:eastAsia="Calibri" w:hAnsi="Calibri" w:cs="Times New Roman"/>
          <w:sz w:val="24"/>
          <w:szCs w:val="24"/>
          <w:lang w:bidi="ar-SA"/>
        </w:rPr>
        <w:t xml:space="preserve"> </w:t>
      </w:r>
      <w:r w:rsidR="0003423F" w:rsidRPr="00524298">
        <w:rPr>
          <w:rFonts w:ascii="Calibri" w:eastAsia="Calibri" w:hAnsi="Calibri" w:cs="Times New Roman"/>
          <w:sz w:val="24"/>
          <w:szCs w:val="24"/>
          <w:lang w:bidi="ar-SA"/>
        </w:rPr>
        <w:t xml:space="preserve">Demzufolge sei Kiezdeutsch natürlich „falsches Deutsch“, denn es handele sich hierbei um Leute </w:t>
      </w:r>
      <w:r w:rsidR="00C578A2">
        <w:rPr>
          <w:rFonts w:ascii="Calibri" w:eastAsia="Calibri" w:hAnsi="Calibri" w:cs="Times New Roman"/>
          <w:sz w:val="24"/>
          <w:szCs w:val="24"/>
          <w:lang w:bidi="ar-SA"/>
        </w:rPr>
        <w:t>mit</w:t>
      </w:r>
      <w:r w:rsidR="0003423F" w:rsidRPr="00524298">
        <w:rPr>
          <w:rFonts w:ascii="Calibri" w:eastAsia="Calibri" w:hAnsi="Calibri" w:cs="Times New Roman"/>
          <w:sz w:val="24"/>
          <w:szCs w:val="24"/>
          <w:lang w:bidi="ar-SA"/>
        </w:rPr>
        <w:t xml:space="preserve"> Migrationshintergrund, die Deutsch nicht mal vollständig beherrschen.</w:t>
      </w:r>
      <w:r w:rsidR="008C4383">
        <w:rPr>
          <w:rFonts w:ascii="Calibri" w:eastAsia="Calibri" w:hAnsi="Calibri" w:cs="Times New Roman"/>
          <w:sz w:val="24"/>
          <w:szCs w:val="24"/>
          <w:lang w:bidi="ar-SA"/>
        </w:rPr>
        <w:t xml:space="preserve"> </w:t>
      </w:r>
    </w:p>
    <w:p w:rsidR="00190135" w:rsidRDefault="00EF3B28" w:rsidP="00524298">
      <w:pPr>
        <w:spacing w:line="480" w:lineRule="auto"/>
        <w:rPr>
          <w:rFonts w:ascii="Calibri" w:eastAsia="Calibri" w:hAnsi="Calibri" w:cs="Times New Roman"/>
          <w:sz w:val="24"/>
          <w:szCs w:val="24"/>
          <w:lang w:val="de-DE" w:bidi="ar-SA"/>
        </w:rPr>
      </w:pPr>
      <w:r w:rsidRPr="00524298">
        <w:rPr>
          <w:rFonts w:ascii="Calibri" w:eastAsia="Calibri" w:hAnsi="Calibri" w:cs="Times New Roman"/>
          <w:sz w:val="24"/>
          <w:szCs w:val="24"/>
          <w:lang w:bidi="ar-SA"/>
        </w:rPr>
        <w:lastRenderedPageBreak/>
        <w:t xml:space="preserve">Warum Kiezdeutsch als vermeintliche </w:t>
      </w:r>
      <w:r w:rsidR="00467245">
        <w:rPr>
          <w:rFonts w:ascii="Calibri" w:eastAsia="Calibri" w:hAnsi="Calibri" w:cs="Times New Roman"/>
          <w:sz w:val="24"/>
          <w:szCs w:val="24"/>
          <w:lang w:bidi="ar-SA"/>
        </w:rPr>
        <w:t xml:space="preserve">Sprache einer Ausländerbevölkerung </w:t>
      </w:r>
      <w:r w:rsidRPr="00524298">
        <w:rPr>
          <w:rFonts w:ascii="Calibri" w:eastAsia="Calibri" w:hAnsi="Calibri" w:cs="Times New Roman"/>
          <w:sz w:val="24"/>
          <w:szCs w:val="24"/>
          <w:lang w:bidi="ar-SA"/>
        </w:rPr>
        <w:t>eine Gefahr für deutsche Kultur</w:t>
      </w:r>
      <w:r w:rsidR="003A7C32" w:rsidRPr="00524298">
        <w:rPr>
          <w:rFonts w:ascii="Calibri" w:eastAsia="Calibri" w:hAnsi="Calibri" w:cs="Times New Roman"/>
          <w:sz w:val="24"/>
          <w:szCs w:val="24"/>
          <w:lang w:bidi="ar-SA"/>
        </w:rPr>
        <w:t xml:space="preserve"> darstellen könnte,</w:t>
      </w:r>
      <w:r w:rsidR="00485C16" w:rsidRPr="00524298">
        <w:rPr>
          <w:rFonts w:ascii="Calibri" w:eastAsia="Calibri" w:hAnsi="Calibri" w:cs="Times New Roman"/>
          <w:sz w:val="24"/>
          <w:szCs w:val="24"/>
          <w:lang w:bidi="ar-SA"/>
        </w:rPr>
        <w:t xml:space="preserve"> </w:t>
      </w:r>
      <w:r w:rsidR="00C578A2">
        <w:rPr>
          <w:rFonts w:ascii="Calibri" w:eastAsia="Calibri" w:hAnsi="Calibri" w:cs="Times New Roman"/>
          <w:sz w:val="24"/>
          <w:szCs w:val="24"/>
          <w:lang w:bidi="ar-SA"/>
        </w:rPr>
        <w:t>hängt</w:t>
      </w:r>
      <w:r w:rsidR="00485C16" w:rsidRPr="00524298">
        <w:rPr>
          <w:rFonts w:ascii="Calibri" w:eastAsia="Calibri" w:hAnsi="Calibri" w:cs="Times New Roman"/>
          <w:sz w:val="24"/>
          <w:szCs w:val="24"/>
          <w:lang w:bidi="ar-SA"/>
        </w:rPr>
        <w:t xml:space="preserve"> vermutlich </w:t>
      </w:r>
      <w:r w:rsidR="00C578A2">
        <w:rPr>
          <w:rFonts w:ascii="Calibri" w:eastAsia="Calibri" w:hAnsi="Calibri" w:cs="Times New Roman"/>
          <w:sz w:val="24"/>
          <w:szCs w:val="24"/>
          <w:lang w:bidi="ar-SA"/>
        </w:rPr>
        <w:t>mit der</w:t>
      </w:r>
      <w:r w:rsidR="000B411A" w:rsidRPr="00524298">
        <w:rPr>
          <w:rFonts w:ascii="Calibri" w:eastAsia="Calibri" w:hAnsi="Calibri" w:cs="Times New Roman"/>
          <w:sz w:val="24"/>
          <w:szCs w:val="24"/>
          <w:lang w:bidi="ar-SA"/>
        </w:rPr>
        <w:t xml:space="preserve"> Angst vor einer </w:t>
      </w:r>
      <w:r w:rsidR="009B3ADD" w:rsidRPr="00524298">
        <w:rPr>
          <w:rFonts w:ascii="Calibri" w:eastAsia="Calibri" w:hAnsi="Calibri" w:cs="Times New Roman"/>
          <w:sz w:val="24"/>
          <w:szCs w:val="24"/>
          <w:lang w:bidi="ar-SA"/>
        </w:rPr>
        <w:t xml:space="preserve">Verwischung sämtlicher als </w:t>
      </w:r>
      <w:r w:rsidR="00C578A2">
        <w:rPr>
          <w:rFonts w:ascii="Calibri" w:eastAsia="Calibri" w:hAnsi="Calibri" w:cs="Times New Roman"/>
          <w:sz w:val="24"/>
          <w:szCs w:val="24"/>
          <w:lang w:bidi="ar-SA"/>
        </w:rPr>
        <w:t>„deutsch“ empfundener</w:t>
      </w:r>
      <w:r w:rsidR="009B3ADD" w:rsidRPr="00524298">
        <w:rPr>
          <w:rFonts w:ascii="Calibri" w:eastAsia="Calibri" w:hAnsi="Calibri" w:cs="Times New Roman"/>
          <w:sz w:val="24"/>
          <w:szCs w:val="24"/>
          <w:lang w:bidi="ar-SA"/>
        </w:rPr>
        <w:t xml:space="preserve"> Werte</w:t>
      </w:r>
      <w:r w:rsidR="00162893">
        <w:rPr>
          <w:rFonts w:ascii="Calibri" w:eastAsia="Calibri" w:hAnsi="Calibri" w:cs="Times New Roman"/>
          <w:sz w:val="24"/>
          <w:szCs w:val="24"/>
          <w:lang w:bidi="ar-SA"/>
        </w:rPr>
        <w:t xml:space="preserve"> </w:t>
      </w:r>
      <w:r w:rsidR="00C578A2">
        <w:rPr>
          <w:rFonts w:ascii="Calibri" w:eastAsia="Calibri" w:hAnsi="Calibri" w:cs="Times New Roman"/>
          <w:sz w:val="24"/>
          <w:szCs w:val="24"/>
          <w:lang w:bidi="ar-SA"/>
        </w:rPr>
        <w:t>zusammen</w:t>
      </w:r>
      <w:r w:rsidR="00B219D6" w:rsidRPr="0052429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DD3A63" w:rsidRPr="00524298">
        <w:rPr>
          <w:rFonts w:ascii="Calibri" w:eastAsia="Calibri" w:hAnsi="Calibri" w:cs="Times New Roman"/>
          <w:sz w:val="24"/>
          <w:szCs w:val="24"/>
          <w:lang w:bidi="ar-SA"/>
        </w:rPr>
        <w:t>Der Beitrag auf der</w:t>
      </w:r>
      <w:r w:rsidR="005E0817" w:rsidRPr="00524298">
        <w:rPr>
          <w:rFonts w:ascii="Calibri" w:eastAsia="Calibri" w:hAnsi="Calibri" w:cs="Times New Roman"/>
          <w:sz w:val="24"/>
          <w:szCs w:val="24"/>
          <w:lang w:bidi="ar-SA"/>
        </w:rPr>
        <w:t xml:space="preserve"> </w:t>
      </w:r>
      <w:r w:rsidR="0050116A" w:rsidRPr="00524298">
        <w:rPr>
          <w:rFonts w:ascii="Calibri" w:eastAsia="Calibri" w:hAnsi="Calibri" w:cs="Times New Roman"/>
          <w:sz w:val="24"/>
          <w:szCs w:val="24"/>
          <w:lang w:bidi="ar-SA"/>
        </w:rPr>
        <w:t>VDS</w:t>
      </w:r>
      <w:r w:rsidR="00DD3A63" w:rsidRPr="00524298">
        <w:rPr>
          <w:rFonts w:ascii="Calibri" w:eastAsia="Calibri" w:hAnsi="Calibri" w:cs="Times New Roman"/>
          <w:sz w:val="24"/>
          <w:szCs w:val="24"/>
          <w:lang w:bidi="ar-SA"/>
        </w:rPr>
        <w:t>-Homepage klingt an dieser Stelle unvermeidlich nach</w:t>
      </w:r>
      <w:r w:rsidR="0017215A" w:rsidRPr="00524298">
        <w:rPr>
          <w:rFonts w:ascii="Calibri" w:eastAsia="Calibri" w:hAnsi="Calibri" w:cs="Times New Roman"/>
          <w:sz w:val="24"/>
          <w:szCs w:val="24"/>
          <w:lang w:bidi="ar-SA"/>
        </w:rPr>
        <w:t>, eben dass Ländern ohne eine einheitliche Sprache,</w:t>
      </w:r>
      <w:r w:rsidR="00BB74CA">
        <w:rPr>
          <w:rFonts w:ascii="Calibri" w:eastAsia="Calibri" w:hAnsi="Calibri" w:cs="Times New Roman"/>
          <w:sz w:val="24"/>
          <w:szCs w:val="24"/>
          <w:lang w:bidi="ar-SA"/>
        </w:rPr>
        <w:t xml:space="preserve"> </w:t>
      </w:r>
      <w:r w:rsidR="0017215A" w:rsidRPr="00524298">
        <w:rPr>
          <w:rFonts w:ascii="Calibri" w:eastAsia="Calibri" w:hAnsi="Calibri" w:cs="Times New Roman"/>
          <w:sz w:val="24"/>
          <w:szCs w:val="24"/>
          <w:lang w:bidi="ar-SA"/>
        </w:rPr>
        <w:t>„</w:t>
      </w:r>
      <w:r w:rsidR="0017215A" w:rsidRPr="00524298">
        <w:rPr>
          <w:rFonts w:ascii="Calibri" w:eastAsia="Calibri" w:hAnsi="Calibri" w:cs="Times New Roman"/>
          <w:sz w:val="24"/>
          <w:szCs w:val="24"/>
          <w:lang w:val="de-DE" w:bidi="ar-SA"/>
        </w:rPr>
        <w:t>diese wichtige Bedingung hoheitlicher Legitimation und gesellschaftlichen Zusammen</w:t>
      </w:r>
      <w:r w:rsidR="0017215A" w:rsidRPr="00524298">
        <w:rPr>
          <w:rFonts w:ascii="Calibri" w:eastAsia="Calibri" w:hAnsi="Calibri" w:cs="Times New Roman"/>
          <w:sz w:val="24"/>
          <w:szCs w:val="24"/>
          <w:lang w:val="de-DE" w:bidi="ar-SA"/>
        </w:rPr>
        <w:softHyphen/>
        <w:t>halts“ fehle (DVS Homepage).</w:t>
      </w:r>
      <w:r w:rsidR="00BB74CA">
        <w:rPr>
          <w:rFonts w:ascii="Calibri" w:eastAsia="Calibri" w:hAnsi="Calibri" w:cs="Times New Roman"/>
          <w:sz w:val="24"/>
          <w:szCs w:val="24"/>
          <w:lang w:val="de-DE" w:bidi="ar-SA"/>
        </w:rPr>
        <w:t xml:space="preserve"> </w:t>
      </w:r>
      <w:r w:rsidR="00D5715B" w:rsidRPr="00524298">
        <w:rPr>
          <w:rFonts w:ascii="Calibri" w:eastAsia="Calibri" w:hAnsi="Calibri" w:cs="Times New Roman"/>
          <w:sz w:val="24"/>
          <w:szCs w:val="24"/>
          <w:lang w:val="de-DE" w:bidi="ar-SA"/>
        </w:rPr>
        <w:t xml:space="preserve">Kiezdeutsch, als </w:t>
      </w:r>
      <w:r w:rsidR="006930EE" w:rsidRPr="00524298">
        <w:rPr>
          <w:rFonts w:ascii="Calibri" w:eastAsia="Calibri" w:hAnsi="Calibri" w:cs="Times New Roman"/>
          <w:sz w:val="24"/>
          <w:szCs w:val="24"/>
          <w:lang w:val="de-DE" w:bidi="ar-SA"/>
        </w:rPr>
        <w:t>angebliche</w:t>
      </w:r>
      <w:r w:rsidR="00D5715B" w:rsidRPr="00524298">
        <w:rPr>
          <w:rFonts w:ascii="Calibri" w:eastAsia="Calibri" w:hAnsi="Calibri" w:cs="Times New Roman"/>
          <w:sz w:val="24"/>
          <w:szCs w:val="24"/>
          <w:lang w:val="de-DE" w:bidi="ar-SA"/>
        </w:rPr>
        <w:t xml:space="preserve"> Mischsprache einer Migrantenpopulation, verhindere also diesen „</w:t>
      </w:r>
      <w:r w:rsidR="00190135">
        <w:rPr>
          <w:rFonts w:ascii="Calibri" w:eastAsia="Calibri" w:hAnsi="Calibri" w:cs="Times New Roman"/>
          <w:sz w:val="24"/>
          <w:szCs w:val="24"/>
          <w:lang w:val="de-DE" w:bidi="ar-SA"/>
        </w:rPr>
        <w:t>gesellschaftlichen Zusammenhalt</w:t>
      </w:r>
      <w:r w:rsidR="00D5715B" w:rsidRPr="00524298">
        <w:rPr>
          <w:rFonts w:ascii="Calibri" w:eastAsia="Calibri" w:hAnsi="Calibri" w:cs="Times New Roman"/>
          <w:sz w:val="24"/>
          <w:szCs w:val="24"/>
          <w:lang w:val="de-DE" w:bidi="ar-SA"/>
        </w:rPr>
        <w:t>“</w:t>
      </w:r>
      <w:r w:rsidR="006930EE" w:rsidRPr="00524298">
        <w:rPr>
          <w:rFonts w:ascii="Calibri" w:eastAsia="Calibri" w:hAnsi="Calibri" w:cs="Times New Roman"/>
          <w:sz w:val="24"/>
          <w:szCs w:val="24"/>
          <w:lang w:val="de-DE" w:bidi="ar-SA"/>
        </w:rPr>
        <w:t xml:space="preserve"> und demnach die weitere Pflege der deutschen Kultur.</w:t>
      </w:r>
      <w:r w:rsidR="00BB74CA">
        <w:rPr>
          <w:rFonts w:ascii="Calibri" w:eastAsia="Calibri" w:hAnsi="Calibri" w:cs="Times New Roman"/>
          <w:sz w:val="24"/>
          <w:szCs w:val="24"/>
          <w:lang w:val="de-DE" w:bidi="ar-SA"/>
        </w:rPr>
        <w:t xml:space="preserve"> </w:t>
      </w:r>
    </w:p>
    <w:p w:rsidR="00A519C7" w:rsidRDefault="00BA0DB3" w:rsidP="00524298">
      <w:pPr>
        <w:spacing w:line="480" w:lineRule="auto"/>
        <w:rPr>
          <w:rFonts w:ascii="Calibri" w:eastAsia="Calibri" w:hAnsi="Calibri" w:cs="Times New Roman"/>
          <w:sz w:val="24"/>
          <w:szCs w:val="24"/>
          <w:lang w:val="de-DE" w:bidi="ar-SA"/>
        </w:rPr>
      </w:pPr>
      <w:r w:rsidRPr="00D02709">
        <w:rPr>
          <w:rFonts w:ascii="Calibri" w:eastAsia="Calibri" w:hAnsi="Calibri" w:cs="Times New Roman"/>
          <w:sz w:val="24"/>
          <w:szCs w:val="24"/>
          <w:lang w:val="de-DE" w:bidi="ar-SA"/>
        </w:rPr>
        <w:t xml:space="preserve">Es ist </w:t>
      </w:r>
      <w:r w:rsidR="00D02709" w:rsidRPr="00D02709">
        <w:rPr>
          <w:rFonts w:ascii="Calibri" w:eastAsia="Calibri" w:hAnsi="Calibri" w:cs="Times New Roman"/>
          <w:sz w:val="24"/>
          <w:szCs w:val="24"/>
          <w:lang w:val="de-DE" w:bidi="ar-SA"/>
        </w:rPr>
        <w:t>zudem</w:t>
      </w:r>
      <w:r w:rsidRPr="00D02709">
        <w:rPr>
          <w:rFonts w:ascii="Calibri" w:eastAsia="Calibri" w:hAnsi="Calibri" w:cs="Times New Roman"/>
          <w:sz w:val="24"/>
          <w:szCs w:val="24"/>
          <w:lang w:val="de-DE" w:bidi="ar-SA"/>
        </w:rPr>
        <w:t xml:space="preserve"> nicht allzu selten der Fall, dass Kiezdeutschsprechern eine aktive Rolle in </w:t>
      </w:r>
      <w:r w:rsidR="00E7638E" w:rsidRPr="00D02709">
        <w:rPr>
          <w:rFonts w:ascii="Calibri" w:eastAsia="Calibri" w:hAnsi="Calibri" w:cs="Times New Roman"/>
          <w:sz w:val="24"/>
          <w:szCs w:val="24"/>
          <w:lang w:val="de-DE" w:bidi="ar-SA"/>
        </w:rPr>
        <w:t xml:space="preserve">diesem </w:t>
      </w:r>
      <w:r w:rsidRPr="00D02709">
        <w:rPr>
          <w:rFonts w:ascii="Calibri" w:eastAsia="Calibri" w:hAnsi="Calibri" w:cs="Times New Roman"/>
          <w:sz w:val="24"/>
          <w:szCs w:val="24"/>
          <w:lang w:val="de-DE" w:bidi="ar-SA"/>
        </w:rPr>
        <w:t xml:space="preserve">gesellschaftlichen Verfall </w:t>
      </w:r>
      <w:r w:rsidR="00A474BF" w:rsidRPr="00D02709">
        <w:rPr>
          <w:rFonts w:ascii="Calibri" w:eastAsia="Calibri" w:hAnsi="Calibri" w:cs="Times New Roman"/>
          <w:sz w:val="24"/>
          <w:szCs w:val="24"/>
          <w:lang w:val="de-DE" w:bidi="ar-SA"/>
        </w:rPr>
        <w:t>zugeschrieben</w:t>
      </w:r>
      <w:r w:rsidRPr="00D02709">
        <w:rPr>
          <w:rFonts w:ascii="Calibri" w:eastAsia="Calibri" w:hAnsi="Calibri" w:cs="Times New Roman"/>
          <w:sz w:val="24"/>
          <w:szCs w:val="24"/>
          <w:lang w:val="de-DE" w:bidi="ar-SA"/>
        </w:rPr>
        <w:t xml:space="preserve"> werden.</w:t>
      </w:r>
      <w:r w:rsidR="00BB74CA">
        <w:rPr>
          <w:rFonts w:ascii="Calibri" w:eastAsia="Calibri" w:hAnsi="Calibri" w:cs="Times New Roman"/>
          <w:sz w:val="24"/>
          <w:szCs w:val="24"/>
          <w:lang w:val="de-DE" w:bidi="ar-SA"/>
        </w:rPr>
        <w:t xml:space="preserve"> </w:t>
      </w:r>
      <w:r w:rsidR="00E7638E">
        <w:rPr>
          <w:rFonts w:ascii="Calibri" w:eastAsia="Calibri" w:hAnsi="Calibri" w:cs="Times New Roman"/>
          <w:sz w:val="24"/>
          <w:szCs w:val="24"/>
          <w:lang w:val="de-DE" w:bidi="ar-SA"/>
        </w:rPr>
        <w:t>Eine gewisse Gewalttätigkeit wird oft bei Kiezdeutschsprechern angenommen: Phrasen wie „ich mach dich Messer“</w:t>
      </w:r>
      <w:r w:rsidR="00D02709">
        <w:rPr>
          <w:rFonts w:ascii="Calibri" w:eastAsia="Calibri" w:hAnsi="Calibri" w:cs="Times New Roman"/>
          <w:sz w:val="24"/>
          <w:szCs w:val="24"/>
          <w:lang w:val="de-DE" w:bidi="ar-SA"/>
        </w:rPr>
        <w:t xml:space="preserve"> (46 Treffer auf Factiva)</w:t>
      </w:r>
      <w:r w:rsidR="00E7638E">
        <w:rPr>
          <w:rFonts w:ascii="Calibri" w:eastAsia="Calibri" w:hAnsi="Calibri" w:cs="Times New Roman"/>
          <w:sz w:val="24"/>
          <w:szCs w:val="24"/>
          <w:lang w:val="de-DE" w:bidi="ar-SA"/>
        </w:rPr>
        <w:t xml:space="preserve"> oder „ich mach dich Krankenhaus“</w:t>
      </w:r>
      <w:r w:rsidR="00D02709">
        <w:rPr>
          <w:rFonts w:ascii="Calibri" w:eastAsia="Calibri" w:hAnsi="Calibri" w:cs="Times New Roman"/>
          <w:sz w:val="24"/>
          <w:szCs w:val="24"/>
          <w:lang w:val="de-DE" w:bidi="ar-SA"/>
        </w:rPr>
        <w:t xml:space="preserve"> (24 Treffer auf Factiva)</w:t>
      </w:r>
      <w:r w:rsidR="00E7638E">
        <w:rPr>
          <w:rFonts w:ascii="Calibri" w:eastAsia="Calibri" w:hAnsi="Calibri" w:cs="Times New Roman"/>
          <w:sz w:val="24"/>
          <w:szCs w:val="24"/>
          <w:lang w:val="de-DE" w:bidi="ar-SA"/>
        </w:rPr>
        <w:t>, die von Wiese als übertriebene Provokationen banaler Art betrachtet werden</w:t>
      </w:r>
      <w:r w:rsidR="00A474BF">
        <w:rPr>
          <w:rFonts w:ascii="Calibri" w:eastAsia="Calibri" w:hAnsi="Calibri" w:cs="Times New Roman"/>
          <w:sz w:val="24"/>
          <w:szCs w:val="24"/>
          <w:lang w:val="de-DE" w:bidi="ar-SA"/>
        </w:rPr>
        <w:t>, ziehen dennoch einige Sprachsc</w:t>
      </w:r>
      <w:r w:rsidR="0042397A">
        <w:rPr>
          <w:rFonts w:ascii="Calibri" w:eastAsia="Calibri" w:hAnsi="Calibri" w:cs="Times New Roman"/>
          <w:sz w:val="24"/>
          <w:szCs w:val="24"/>
          <w:lang w:val="de-DE" w:bidi="ar-SA"/>
        </w:rPr>
        <w:t xml:space="preserve">hützer als Beispiele kulturellen Zusammenbruchs </w:t>
      </w:r>
      <w:r w:rsidR="00A474BF">
        <w:rPr>
          <w:rFonts w:ascii="Calibri" w:eastAsia="Calibri" w:hAnsi="Calibri" w:cs="Times New Roman"/>
          <w:sz w:val="24"/>
          <w:szCs w:val="24"/>
          <w:lang w:val="de-DE" w:bidi="ar-SA"/>
        </w:rPr>
        <w:t>und Kriminalität heran</w:t>
      </w:r>
      <w:r w:rsidR="005036DD">
        <w:rPr>
          <w:rFonts w:ascii="Calibri" w:eastAsia="Calibri" w:hAnsi="Calibri" w:cs="Times New Roman"/>
          <w:sz w:val="24"/>
          <w:szCs w:val="24"/>
          <w:lang w:val="de-DE" w:bidi="ar-SA"/>
        </w:rPr>
        <w:t xml:space="preserve"> (Leszcznyski</w:t>
      </w:r>
      <w:r w:rsidR="00E112AF">
        <w:rPr>
          <w:rFonts w:ascii="Calibri" w:eastAsia="Calibri" w:hAnsi="Calibri" w:cs="Times New Roman"/>
          <w:sz w:val="24"/>
          <w:szCs w:val="24"/>
          <w:lang w:val="de-DE" w:bidi="ar-SA"/>
        </w:rPr>
        <w:t>, „Bring mal Colamola</w:t>
      </w:r>
      <w:r w:rsidR="003276FB">
        <w:rPr>
          <w:rFonts w:ascii="Calibri" w:eastAsia="Calibri" w:hAnsi="Calibri" w:cs="Times New Roman"/>
          <w:sz w:val="24"/>
          <w:szCs w:val="24"/>
          <w:lang w:val="de-DE" w:bidi="ar-SA"/>
        </w:rPr>
        <w:t>“</w:t>
      </w:r>
      <w:r w:rsidR="00D02709">
        <w:rPr>
          <w:rFonts w:ascii="Calibri" w:eastAsia="Calibri" w:hAnsi="Calibri" w:cs="Times New Roman"/>
          <w:sz w:val="24"/>
          <w:szCs w:val="24"/>
          <w:lang w:val="de-DE" w:bidi="ar-SA"/>
        </w:rPr>
        <w:t>)</w:t>
      </w:r>
      <w:r w:rsidR="00A474BF">
        <w:rPr>
          <w:rFonts w:ascii="Calibri" w:eastAsia="Calibri" w:hAnsi="Calibri" w:cs="Times New Roman"/>
          <w:sz w:val="24"/>
          <w:szCs w:val="24"/>
          <w:lang w:val="de-DE" w:bidi="ar-SA"/>
        </w:rPr>
        <w:t>.</w:t>
      </w:r>
      <w:r w:rsidR="00BB74CA">
        <w:rPr>
          <w:rFonts w:ascii="Calibri" w:eastAsia="Calibri" w:hAnsi="Calibri" w:cs="Times New Roman"/>
          <w:sz w:val="24"/>
          <w:szCs w:val="24"/>
          <w:lang w:val="de-DE" w:bidi="ar-SA"/>
        </w:rPr>
        <w:t xml:space="preserve"> </w:t>
      </w:r>
      <w:r w:rsidR="00FA2F09">
        <w:rPr>
          <w:rFonts w:ascii="Calibri" w:eastAsia="Calibri" w:hAnsi="Calibri" w:cs="Times New Roman"/>
          <w:sz w:val="24"/>
          <w:szCs w:val="24"/>
          <w:lang w:val="de-DE" w:bidi="ar-SA"/>
        </w:rPr>
        <w:t xml:space="preserve">Kiezdeutsch zerstöre durch seine Falschheit also sämtliche Hoffnung auf die Integration </w:t>
      </w:r>
      <w:r w:rsidR="00C74D9D">
        <w:rPr>
          <w:rFonts w:ascii="Calibri" w:eastAsia="Calibri" w:hAnsi="Calibri" w:cs="Times New Roman"/>
          <w:sz w:val="24"/>
          <w:szCs w:val="24"/>
          <w:lang w:val="de-DE" w:bidi="ar-SA"/>
        </w:rPr>
        <w:t xml:space="preserve">von </w:t>
      </w:r>
      <w:r w:rsidR="00FA2F09">
        <w:rPr>
          <w:rFonts w:ascii="Calibri" w:eastAsia="Calibri" w:hAnsi="Calibri" w:cs="Times New Roman"/>
          <w:sz w:val="24"/>
          <w:szCs w:val="24"/>
          <w:lang w:val="de-DE" w:bidi="ar-SA"/>
        </w:rPr>
        <w:t>Migranten in die Gesellschaft</w:t>
      </w:r>
      <w:r w:rsidR="003276FB">
        <w:rPr>
          <w:rFonts w:ascii="Calibri" w:eastAsia="Calibri" w:hAnsi="Calibri" w:cs="Times New Roman"/>
          <w:sz w:val="24"/>
          <w:szCs w:val="24"/>
          <w:lang w:val="de-DE" w:bidi="ar-SA"/>
        </w:rPr>
        <w:t>, die sich demzufolge der Gewalt zuwenden:</w:t>
      </w:r>
      <w:r w:rsidR="00FA2F09">
        <w:rPr>
          <w:rFonts w:ascii="Calibri" w:eastAsia="Calibri" w:hAnsi="Calibri" w:cs="Times New Roman"/>
          <w:sz w:val="24"/>
          <w:szCs w:val="24"/>
          <w:lang w:val="de-DE" w:bidi="ar-SA"/>
        </w:rPr>
        <w:t xml:space="preserve"> ihre Sprecher </w:t>
      </w:r>
      <w:r w:rsidR="003276FB">
        <w:rPr>
          <w:rFonts w:ascii="Calibri" w:eastAsia="Calibri" w:hAnsi="Calibri" w:cs="Times New Roman"/>
          <w:sz w:val="24"/>
          <w:szCs w:val="24"/>
          <w:lang w:val="de-DE" w:bidi="ar-SA"/>
        </w:rPr>
        <w:t xml:space="preserve">wollen </w:t>
      </w:r>
      <w:r w:rsidR="00FA2F09">
        <w:rPr>
          <w:rFonts w:ascii="Calibri" w:eastAsia="Calibri" w:hAnsi="Calibri" w:cs="Times New Roman"/>
          <w:sz w:val="24"/>
          <w:szCs w:val="24"/>
          <w:lang w:val="de-DE" w:bidi="ar-SA"/>
        </w:rPr>
        <w:t>offensichtlich die Gesellschaft zugrunde gehen sehen.</w:t>
      </w:r>
      <w:r w:rsidR="00BB74CA">
        <w:rPr>
          <w:rFonts w:ascii="Calibri" w:eastAsia="Calibri" w:hAnsi="Calibri" w:cs="Times New Roman"/>
          <w:sz w:val="24"/>
          <w:szCs w:val="24"/>
          <w:lang w:val="de-DE" w:bidi="ar-SA"/>
        </w:rPr>
        <w:t xml:space="preserve"> </w:t>
      </w:r>
      <w:r w:rsidR="0018648D" w:rsidRPr="00524298">
        <w:rPr>
          <w:rFonts w:ascii="Calibri" w:eastAsia="Calibri" w:hAnsi="Calibri" w:cs="Times New Roman"/>
          <w:sz w:val="24"/>
          <w:szCs w:val="24"/>
          <w:lang w:val="de-DE" w:bidi="ar-SA"/>
        </w:rPr>
        <w:t xml:space="preserve">Wiese hingegen sehe das Kiezdeutsche als „Beispiel für gelungene Integration“, allerlei sprachlicher Einflüsse ins </w:t>
      </w:r>
      <w:r w:rsidR="009F0B53" w:rsidRPr="00524298">
        <w:rPr>
          <w:rFonts w:ascii="Calibri" w:eastAsia="Calibri" w:hAnsi="Calibri" w:cs="Times New Roman"/>
          <w:sz w:val="24"/>
          <w:szCs w:val="24"/>
          <w:lang w:val="de-DE" w:bidi="ar-SA"/>
        </w:rPr>
        <w:t>Deutsche,</w:t>
      </w:r>
      <w:r w:rsidR="0018648D" w:rsidRPr="00524298">
        <w:rPr>
          <w:rFonts w:ascii="Calibri" w:eastAsia="Calibri" w:hAnsi="Calibri" w:cs="Times New Roman"/>
          <w:sz w:val="24"/>
          <w:szCs w:val="24"/>
          <w:lang w:val="de-DE" w:bidi="ar-SA"/>
        </w:rPr>
        <w:t xml:space="preserve"> also </w:t>
      </w:r>
      <w:r w:rsidR="00C578A2">
        <w:rPr>
          <w:rFonts w:ascii="Calibri" w:eastAsia="Calibri" w:hAnsi="Calibri" w:cs="Times New Roman"/>
          <w:sz w:val="24"/>
          <w:szCs w:val="24"/>
          <w:lang w:val="de-DE" w:bidi="ar-SA"/>
        </w:rPr>
        <w:t>gerade</w:t>
      </w:r>
      <w:r w:rsidR="0018648D" w:rsidRPr="00524298">
        <w:rPr>
          <w:rFonts w:ascii="Calibri" w:eastAsia="Calibri" w:hAnsi="Calibri" w:cs="Times New Roman"/>
          <w:sz w:val="24"/>
          <w:szCs w:val="24"/>
          <w:lang w:val="de-DE" w:bidi="ar-SA"/>
        </w:rPr>
        <w:t xml:space="preserve"> das Gegenteil von apokalyptischen Fürchten, dass</w:t>
      </w:r>
      <w:r w:rsidR="0082472E" w:rsidRPr="00524298">
        <w:rPr>
          <w:rFonts w:ascii="Calibri" w:eastAsia="Calibri" w:hAnsi="Calibri" w:cs="Times New Roman"/>
          <w:sz w:val="24"/>
          <w:szCs w:val="24"/>
          <w:lang w:val="de-DE" w:bidi="ar-SA"/>
        </w:rPr>
        <w:t xml:space="preserve"> Kiezdeutsch einen sprachlichen und kulture</w:t>
      </w:r>
      <w:r w:rsidR="00E112AF">
        <w:rPr>
          <w:rFonts w:ascii="Calibri" w:eastAsia="Calibri" w:hAnsi="Calibri" w:cs="Times New Roman"/>
          <w:sz w:val="24"/>
          <w:szCs w:val="24"/>
          <w:lang w:val="de-DE" w:bidi="ar-SA"/>
        </w:rPr>
        <w:t>llen Verfall vorandeute (Simon, „Man schminkt sich“</w:t>
      </w:r>
      <w:r w:rsidR="0082472E" w:rsidRPr="00524298">
        <w:rPr>
          <w:rFonts w:ascii="Calibri" w:eastAsia="Calibri" w:hAnsi="Calibri" w:cs="Times New Roman"/>
          <w:sz w:val="24"/>
          <w:szCs w:val="24"/>
          <w:lang w:val="de-DE" w:bidi="ar-SA"/>
        </w:rPr>
        <w:t>).</w:t>
      </w:r>
      <w:r w:rsidR="008C4383">
        <w:rPr>
          <w:rFonts w:ascii="Calibri" w:eastAsia="Calibri" w:hAnsi="Calibri" w:cs="Times New Roman"/>
          <w:sz w:val="24"/>
          <w:szCs w:val="24"/>
          <w:lang w:val="de-DE" w:bidi="ar-SA"/>
        </w:rPr>
        <w:t xml:space="preserve"> </w:t>
      </w:r>
      <w:r w:rsidR="00C74D9D">
        <w:rPr>
          <w:rFonts w:ascii="Calibri" w:eastAsia="Calibri" w:hAnsi="Calibri" w:cs="Times New Roman"/>
          <w:sz w:val="24"/>
          <w:szCs w:val="24"/>
          <w:lang w:val="de-DE" w:bidi="ar-SA"/>
        </w:rPr>
        <w:t>Zudem ist wichtig zu vermerken, dass die meisten Kiezdeutschsprecher wohl keine Immigranten sind: die Meisten sind</w:t>
      </w:r>
      <w:r w:rsidR="00467245">
        <w:rPr>
          <w:rFonts w:ascii="Calibri" w:eastAsia="Calibri" w:hAnsi="Calibri" w:cs="Times New Roman"/>
          <w:sz w:val="24"/>
          <w:szCs w:val="24"/>
          <w:lang w:val="de-DE" w:bidi="ar-SA"/>
        </w:rPr>
        <w:t xml:space="preserve"> tatsächlich</w:t>
      </w:r>
      <w:r w:rsidR="00C74D9D">
        <w:rPr>
          <w:rFonts w:ascii="Calibri" w:eastAsia="Calibri" w:hAnsi="Calibri" w:cs="Times New Roman"/>
          <w:sz w:val="24"/>
          <w:szCs w:val="24"/>
          <w:lang w:val="de-DE" w:bidi="ar-SA"/>
        </w:rPr>
        <w:t xml:space="preserve"> in Deutschland geboren und aufgewachsen, ungeachtet der Herkunft ihrer Eltern. </w:t>
      </w:r>
      <w:r w:rsidR="00467245">
        <w:rPr>
          <w:rFonts w:ascii="Calibri" w:eastAsia="Calibri" w:hAnsi="Calibri" w:cs="Times New Roman"/>
          <w:sz w:val="24"/>
          <w:szCs w:val="24"/>
          <w:lang w:val="de-DE" w:bidi="ar-SA"/>
        </w:rPr>
        <w:t xml:space="preserve">Ausländer oder Immigranten seien also in diesem Bezug bloss rassistisch anmutende Bezeichnungen, </w:t>
      </w:r>
      <w:r w:rsidR="00467245">
        <w:rPr>
          <w:rFonts w:ascii="Calibri" w:eastAsia="Calibri" w:hAnsi="Calibri" w:cs="Times New Roman"/>
          <w:sz w:val="24"/>
          <w:szCs w:val="24"/>
          <w:lang w:val="de-DE" w:bidi="ar-SA"/>
        </w:rPr>
        <w:lastRenderedPageBreak/>
        <w:t xml:space="preserve">die das Deutschsein als untrennbar von weisser deutscher Herkunft empfinden. </w:t>
      </w:r>
      <w:r w:rsidR="00CF377C" w:rsidRPr="00524298">
        <w:rPr>
          <w:rFonts w:ascii="Calibri" w:eastAsia="Calibri" w:hAnsi="Calibri" w:cs="Times New Roman"/>
          <w:sz w:val="24"/>
          <w:szCs w:val="24"/>
          <w:lang w:val="de-DE" w:bidi="ar-SA"/>
        </w:rPr>
        <w:t>Überraschend ist es trotzdem nicht, dass solche negativen Einstellungen</w:t>
      </w:r>
      <w:r w:rsidR="00C578A2">
        <w:rPr>
          <w:rFonts w:ascii="Calibri" w:eastAsia="Calibri" w:hAnsi="Calibri" w:cs="Times New Roman"/>
          <w:sz w:val="24"/>
          <w:szCs w:val="24"/>
          <w:lang w:val="de-DE" w:bidi="ar-SA"/>
        </w:rPr>
        <w:t xml:space="preserve"> gegenüber dem Kiezdeutschen </w:t>
      </w:r>
      <w:r w:rsidR="00CF377C" w:rsidRPr="00524298">
        <w:rPr>
          <w:rFonts w:ascii="Calibri" w:eastAsia="Calibri" w:hAnsi="Calibri" w:cs="Times New Roman"/>
          <w:sz w:val="24"/>
          <w:szCs w:val="24"/>
          <w:lang w:val="de-DE" w:bidi="ar-SA"/>
        </w:rPr>
        <w:t>zirkulieren</w:t>
      </w:r>
      <w:r w:rsidR="00E16379" w:rsidRPr="00524298">
        <w:rPr>
          <w:rFonts w:ascii="Calibri" w:eastAsia="Calibri" w:hAnsi="Calibri" w:cs="Times New Roman"/>
          <w:sz w:val="24"/>
          <w:szCs w:val="24"/>
          <w:lang w:val="de-DE" w:bidi="ar-SA"/>
        </w:rPr>
        <w:t>, da sie, wie erwähnt, schon irgendwie auf der Realität beruhen: nämlich, dass</w:t>
      </w:r>
      <w:r w:rsidR="00DE5C9F">
        <w:rPr>
          <w:rFonts w:ascii="Calibri" w:eastAsia="Calibri" w:hAnsi="Calibri" w:cs="Times New Roman"/>
          <w:sz w:val="24"/>
          <w:szCs w:val="24"/>
          <w:lang w:val="de-DE" w:bidi="ar-SA"/>
        </w:rPr>
        <w:t xml:space="preserve"> </w:t>
      </w:r>
      <w:r w:rsidR="00E16379" w:rsidRPr="00524298">
        <w:rPr>
          <w:rFonts w:ascii="Calibri" w:eastAsia="Calibri" w:hAnsi="Calibri" w:cs="Times New Roman"/>
          <w:sz w:val="24"/>
          <w:szCs w:val="24"/>
          <w:lang w:val="de-DE" w:bidi="ar-SA"/>
        </w:rPr>
        <w:t>Kiezdeutsch Elemente mehrerer Sprachen aufnimmt</w:t>
      </w:r>
      <w:r w:rsidR="00467245">
        <w:rPr>
          <w:rFonts w:ascii="Calibri" w:eastAsia="Calibri" w:hAnsi="Calibri" w:cs="Times New Roman"/>
          <w:sz w:val="24"/>
          <w:szCs w:val="24"/>
          <w:lang w:val="de-DE" w:bidi="ar-SA"/>
        </w:rPr>
        <w:t xml:space="preserve"> und zum Teil in dem Gastarbeiterdeutsch türkischer Immigranten wurzelt</w:t>
      </w:r>
      <w:r w:rsidR="00E16379" w:rsidRPr="00524298">
        <w:rPr>
          <w:rFonts w:ascii="Calibri" w:eastAsia="Calibri" w:hAnsi="Calibri" w:cs="Times New Roman"/>
          <w:sz w:val="24"/>
          <w:szCs w:val="24"/>
          <w:lang w:val="de-DE" w:bidi="ar-SA"/>
        </w:rPr>
        <w:t>.</w:t>
      </w:r>
    </w:p>
    <w:p w:rsidR="00DE5C9F" w:rsidRDefault="00DE5C9F" w:rsidP="00524298">
      <w:pPr>
        <w:spacing w:line="480" w:lineRule="auto"/>
        <w:rPr>
          <w:rFonts w:ascii="Calibri" w:eastAsia="Calibri" w:hAnsi="Calibri" w:cs="Times New Roman"/>
          <w:sz w:val="24"/>
          <w:szCs w:val="24"/>
          <w:lang w:val="de-DE" w:bidi="ar-SA"/>
        </w:rPr>
      </w:pPr>
      <w:r>
        <w:rPr>
          <w:rFonts w:ascii="Calibri" w:eastAsia="Calibri" w:hAnsi="Calibri" w:cs="Times New Roman"/>
          <w:sz w:val="24"/>
          <w:szCs w:val="24"/>
          <w:lang w:val="de-DE" w:bidi="ar-SA"/>
        </w:rPr>
        <w:t>Obwohl die Schriftmedien Deutschlands eine scheinbar unreduzierbare</w:t>
      </w:r>
      <w:r w:rsidR="00800583">
        <w:rPr>
          <w:rFonts w:ascii="Calibri" w:eastAsia="Calibri" w:hAnsi="Calibri" w:cs="Times New Roman"/>
          <w:sz w:val="24"/>
          <w:szCs w:val="24"/>
          <w:lang w:val="de-DE" w:bidi="ar-SA"/>
        </w:rPr>
        <w:t xml:space="preserve"> Komplexität zu Diskursen um </w:t>
      </w:r>
      <w:r>
        <w:rPr>
          <w:rFonts w:ascii="Calibri" w:eastAsia="Calibri" w:hAnsi="Calibri" w:cs="Times New Roman"/>
          <w:sz w:val="24"/>
          <w:szCs w:val="24"/>
          <w:lang w:val="de-DE" w:bidi="ar-SA"/>
        </w:rPr>
        <w:t xml:space="preserve">Kiezdeutsch aufweisen, ist es </w:t>
      </w:r>
      <w:r w:rsidR="00800583">
        <w:rPr>
          <w:rFonts w:ascii="Calibri" w:eastAsia="Calibri" w:hAnsi="Calibri" w:cs="Times New Roman"/>
          <w:sz w:val="24"/>
          <w:szCs w:val="24"/>
          <w:lang w:val="de-DE" w:bidi="ar-SA"/>
        </w:rPr>
        <w:t>trotzdem möglich, dessen</w:t>
      </w:r>
      <w:r>
        <w:rPr>
          <w:rFonts w:ascii="Calibri" w:eastAsia="Calibri" w:hAnsi="Calibri" w:cs="Times New Roman"/>
          <w:sz w:val="24"/>
          <w:szCs w:val="24"/>
          <w:lang w:val="de-DE" w:bidi="ar-SA"/>
        </w:rPr>
        <w:t xml:space="preserve"> Thematik in zwei Lager </w:t>
      </w:r>
      <w:r w:rsidR="00800583">
        <w:rPr>
          <w:rFonts w:ascii="Calibri" w:eastAsia="Calibri" w:hAnsi="Calibri" w:cs="Times New Roman"/>
          <w:sz w:val="24"/>
          <w:szCs w:val="24"/>
          <w:lang w:val="de-DE" w:bidi="ar-SA"/>
        </w:rPr>
        <w:t>ein</w:t>
      </w:r>
      <w:r w:rsidR="007061C6">
        <w:rPr>
          <w:rFonts w:ascii="Calibri" w:eastAsia="Calibri" w:hAnsi="Calibri" w:cs="Times New Roman"/>
          <w:sz w:val="24"/>
          <w:szCs w:val="24"/>
          <w:lang w:val="de-DE" w:bidi="ar-SA"/>
        </w:rPr>
        <w:t>zuteilen.</w:t>
      </w:r>
      <w:r w:rsidR="00BB74CA">
        <w:rPr>
          <w:rFonts w:ascii="Calibri" w:eastAsia="Calibri" w:hAnsi="Calibri" w:cs="Times New Roman"/>
          <w:sz w:val="24"/>
          <w:szCs w:val="24"/>
          <w:lang w:val="de-DE" w:bidi="ar-SA"/>
        </w:rPr>
        <w:t xml:space="preserve"> </w:t>
      </w:r>
      <w:r w:rsidR="007061C6">
        <w:rPr>
          <w:rFonts w:ascii="Calibri" w:eastAsia="Calibri" w:hAnsi="Calibri" w:cs="Times New Roman"/>
          <w:sz w:val="24"/>
          <w:szCs w:val="24"/>
          <w:lang w:val="de-DE" w:bidi="ar-SA"/>
        </w:rPr>
        <w:t xml:space="preserve">Einerseits </w:t>
      </w:r>
      <w:r w:rsidR="00C578A2">
        <w:rPr>
          <w:rFonts w:ascii="Calibri" w:eastAsia="Calibri" w:hAnsi="Calibri" w:cs="Times New Roman"/>
          <w:sz w:val="24"/>
          <w:szCs w:val="24"/>
          <w:lang w:val="de-DE" w:bidi="ar-SA"/>
        </w:rPr>
        <w:t>findet</w:t>
      </w:r>
      <w:r w:rsidR="007061C6">
        <w:rPr>
          <w:rFonts w:ascii="Calibri" w:eastAsia="Calibri" w:hAnsi="Calibri" w:cs="Times New Roman"/>
          <w:sz w:val="24"/>
          <w:szCs w:val="24"/>
          <w:lang w:val="de-DE" w:bidi="ar-SA"/>
        </w:rPr>
        <w:t xml:space="preserve"> </w:t>
      </w:r>
      <w:r w:rsidR="00C578A2">
        <w:rPr>
          <w:rFonts w:ascii="Calibri" w:eastAsia="Calibri" w:hAnsi="Calibri" w:cs="Times New Roman"/>
          <w:sz w:val="24"/>
          <w:szCs w:val="24"/>
          <w:lang w:val="de-DE" w:bidi="ar-SA"/>
        </w:rPr>
        <w:t xml:space="preserve">sich </w:t>
      </w:r>
      <w:r w:rsidR="007061C6">
        <w:rPr>
          <w:rFonts w:ascii="Calibri" w:eastAsia="Calibri" w:hAnsi="Calibri" w:cs="Times New Roman"/>
          <w:sz w:val="24"/>
          <w:szCs w:val="24"/>
          <w:lang w:val="de-DE" w:bidi="ar-SA"/>
        </w:rPr>
        <w:t xml:space="preserve">keine kleine Anzahl an Artikeln, hauptsächlich von der Forschung </w:t>
      </w:r>
      <w:r w:rsidR="00C578A2">
        <w:rPr>
          <w:rFonts w:ascii="Calibri" w:eastAsia="Calibri" w:hAnsi="Calibri" w:cs="Times New Roman"/>
          <w:sz w:val="24"/>
          <w:szCs w:val="24"/>
          <w:lang w:val="de-DE" w:bidi="ar-SA"/>
        </w:rPr>
        <w:t xml:space="preserve">von </w:t>
      </w:r>
      <w:r w:rsidR="007061C6">
        <w:rPr>
          <w:rFonts w:ascii="Calibri" w:eastAsia="Calibri" w:hAnsi="Calibri" w:cs="Times New Roman"/>
          <w:sz w:val="24"/>
          <w:szCs w:val="24"/>
          <w:lang w:val="de-DE" w:bidi="ar-SA"/>
        </w:rPr>
        <w:t xml:space="preserve">Wissenschaftler wie Wiese und Marossek unterstützt, die sich unterfangen, das Kiezdeutsche in einem positiven Licht </w:t>
      </w:r>
      <w:r w:rsidR="00C578A2">
        <w:rPr>
          <w:rFonts w:ascii="Calibri" w:eastAsia="Calibri" w:hAnsi="Calibri" w:cs="Times New Roman"/>
          <w:sz w:val="24"/>
          <w:szCs w:val="24"/>
          <w:lang w:val="de-DE" w:bidi="ar-SA"/>
        </w:rPr>
        <w:t>darzustellen</w:t>
      </w:r>
      <w:r w:rsidR="007061C6">
        <w:rPr>
          <w:rFonts w:ascii="Calibri" w:eastAsia="Calibri" w:hAnsi="Calibri" w:cs="Times New Roman"/>
          <w:sz w:val="24"/>
          <w:szCs w:val="24"/>
          <w:lang w:val="de-DE" w:bidi="ar-SA"/>
        </w:rPr>
        <w:t>.</w:t>
      </w:r>
      <w:r w:rsidR="00BB74CA">
        <w:rPr>
          <w:rFonts w:ascii="Calibri" w:eastAsia="Calibri" w:hAnsi="Calibri" w:cs="Times New Roman"/>
          <w:sz w:val="24"/>
          <w:szCs w:val="24"/>
          <w:lang w:val="de-DE" w:bidi="ar-SA"/>
        </w:rPr>
        <w:t xml:space="preserve"> </w:t>
      </w:r>
      <w:r w:rsidR="007061C6">
        <w:rPr>
          <w:rFonts w:ascii="Calibri" w:eastAsia="Calibri" w:hAnsi="Calibri" w:cs="Times New Roman"/>
          <w:sz w:val="24"/>
          <w:szCs w:val="24"/>
          <w:lang w:val="de-DE" w:bidi="ar-SA"/>
        </w:rPr>
        <w:t xml:space="preserve">Kiezdeutsch als Dialekt ist </w:t>
      </w:r>
      <w:r w:rsidR="003276FB">
        <w:rPr>
          <w:rFonts w:ascii="Calibri" w:eastAsia="Calibri" w:hAnsi="Calibri" w:cs="Times New Roman"/>
          <w:sz w:val="24"/>
          <w:szCs w:val="24"/>
          <w:lang w:val="de-DE" w:bidi="ar-SA"/>
        </w:rPr>
        <w:t>das</w:t>
      </w:r>
      <w:r w:rsidR="007061C6">
        <w:rPr>
          <w:rFonts w:ascii="Calibri" w:eastAsia="Calibri" w:hAnsi="Calibri" w:cs="Times New Roman"/>
          <w:sz w:val="24"/>
          <w:szCs w:val="24"/>
          <w:lang w:val="de-DE" w:bidi="ar-SA"/>
        </w:rPr>
        <w:t xml:space="preserve"> Hauptargument bei solchen Herangehensweisen, der einfach grammatisch von dem Standardidiom abweicht, ohne dafür Negatives nach sich zu ziehen.</w:t>
      </w:r>
      <w:r w:rsidR="00BB74CA">
        <w:rPr>
          <w:rFonts w:ascii="Calibri" w:eastAsia="Calibri" w:hAnsi="Calibri" w:cs="Times New Roman"/>
          <w:sz w:val="24"/>
          <w:szCs w:val="24"/>
          <w:lang w:val="de-DE" w:bidi="ar-SA"/>
        </w:rPr>
        <w:t xml:space="preserve"> </w:t>
      </w:r>
      <w:r w:rsidR="007061C6">
        <w:rPr>
          <w:rFonts w:ascii="Calibri" w:eastAsia="Calibri" w:hAnsi="Calibri" w:cs="Times New Roman"/>
          <w:sz w:val="24"/>
          <w:szCs w:val="24"/>
          <w:lang w:val="de-DE" w:bidi="ar-SA"/>
        </w:rPr>
        <w:t xml:space="preserve">Andererseits, und überwiegend in der Mehrzahl, </w:t>
      </w:r>
      <w:r w:rsidR="00800583">
        <w:rPr>
          <w:rFonts w:ascii="Calibri" w:eastAsia="Calibri" w:hAnsi="Calibri" w:cs="Times New Roman"/>
          <w:sz w:val="24"/>
          <w:szCs w:val="24"/>
          <w:lang w:val="de-DE" w:bidi="ar-SA"/>
        </w:rPr>
        <w:t>stellt sich eine Reihe von besorgten Bürgern, Lehrern und Sprachschützern der akzeptierten Forschungsmeinung gegenüber:</w:t>
      </w:r>
      <w:r w:rsidR="00BB74CA">
        <w:rPr>
          <w:rFonts w:ascii="Calibri" w:eastAsia="Calibri" w:hAnsi="Calibri" w:cs="Times New Roman"/>
          <w:sz w:val="24"/>
          <w:szCs w:val="24"/>
          <w:lang w:val="de-DE" w:bidi="ar-SA"/>
        </w:rPr>
        <w:t xml:space="preserve"> </w:t>
      </w:r>
      <w:r w:rsidR="00800583">
        <w:rPr>
          <w:rFonts w:ascii="Calibri" w:eastAsia="Calibri" w:hAnsi="Calibri" w:cs="Times New Roman"/>
          <w:sz w:val="24"/>
          <w:szCs w:val="24"/>
          <w:lang w:val="de-DE" w:bidi="ar-SA"/>
        </w:rPr>
        <w:t>aus Angst, Kiezdeutsch wäre ein „falsches Deutsch“</w:t>
      </w:r>
      <w:r w:rsidR="00BA0DB3">
        <w:rPr>
          <w:rFonts w:ascii="Calibri" w:eastAsia="Calibri" w:hAnsi="Calibri" w:cs="Times New Roman"/>
          <w:sz w:val="24"/>
          <w:szCs w:val="24"/>
          <w:lang w:val="de-DE" w:bidi="ar-SA"/>
        </w:rPr>
        <w:t>,</w:t>
      </w:r>
      <w:r w:rsidR="00952397">
        <w:rPr>
          <w:rFonts w:ascii="Calibri" w:eastAsia="Calibri" w:hAnsi="Calibri" w:cs="Times New Roman"/>
          <w:sz w:val="24"/>
          <w:szCs w:val="24"/>
          <w:lang w:val="de-DE" w:bidi="ar-SA"/>
        </w:rPr>
        <w:t xml:space="preserve"> von einer kriminell geneigten Ausländerpopulation gepflegt</w:t>
      </w:r>
      <w:r w:rsidR="00800583">
        <w:rPr>
          <w:rFonts w:ascii="Calibri" w:eastAsia="Calibri" w:hAnsi="Calibri" w:cs="Times New Roman"/>
          <w:sz w:val="24"/>
          <w:szCs w:val="24"/>
          <w:lang w:val="de-DE" w:bidi="ar-SA"/>
        </w:rPr>
        <w:t>, das durch seine negativen Auswirkungen auf Bildung und seine angeborene Fremdheit der deutschen Kultur schlechthin zugrunde geraten lasse.</w:t>
      </w:r>
      <w:r w:rsidR="00BB74CA">
        <w:rPr>
          <w:rFonts w:ascii="Calibri" w:eastAsia="Calibri" w:hAnsi="Calibri" w:cs="Times New Roman"/>
          <w:sz w:val="24"/>
          <w:szCs w:val="24"/>
          <w:lang w:val="de-DE" w:bidi="ar-SA"/>
        </w:rPr>
        <w:t xml:space="preserve"> </w:t>
      </w:r>
    </w:p>
    <w:p w:rsidR="00082C3C" w:rsidRDefault="009D4EF1" w:rsidP="00524298">
      <w:pPr>
        <w:spacing w:line="480" w:lineRule="auto"/>
        <w:rPr>
          <w:rFonts w:ascii="Calibri" w:eastAsia="Calibri" w:hAnsi="Calibri" w:cs="Times New Roman"/>
          <w:sz w:val="24"/>
          <w:szCs w:val="24"/>
          <w:lang w:val="de-DE" w:bidi="ar-SA"/>
        </w:rPr>
      </w:pPr>
      <w:r>
        <w:rPr>
          <w:rFonts w:ascii="Calibri" w:eastAsia="Calibri" w:hAnsi="Calibri" w:cs="Times New Roman"/>
          <w:sz w:val="24"/>
          <w:szCs w:val="24"/>
          <w:lang w:val="de-DE" w:bidi="ar-SA"/>
        </w:rPr>
        <w:tab/>
      </w:r>
    </w:p>
    <w:p w:rsidR="00082C3C" w:rsidRDefault="00082C3C" w:rsidP="00524298">
      <w:pPr>
        <w:spacing w:line="480" w:lineRule="auto"/>
        <w:rPr>
          <w:rFonts w:ascii="Calibri" w:eastAsia="Calibri" w:hAnsi="Calibri" w:cs="Times New Roman"/>
          <w:sz w:val="24"/>
          <w:szCs w:val="24"/>
          <w:lang w:val="de-DE" w:bidi="ar-SA"/>
        </w:rPr>
      </w:pPr>
    </w:p>
    <w:p w:rsidR="00082C3C" w:rsidRDefault="00082C3C" w:rsidP="00524298">
      <w:pPr>
        <w:spacing w:line="480" w:lineRule="auto"/>
        <w:rPr>
          <w:rFonts w:ascii="Calibri" w:eastAsia="Calibri" w:hAnsi="Calibri" w:cs="Times New Roman"/>
          <w:sz w:val="24"/>
          <w:szCs w:val="24"/>
          <w:lang w:val="de-DE" w:bidi="ar-SA"/>
        </w:rPr>
      </w:pPr>
    </w:p>
    <w:p w:rsidR="00082C3C" w:rsidRDefault="00082C3C" w:rsidP="00524298">
      <w:pPr>
        <w:spacing w:line="480" w:lineRule="auto"/>
        <w:rPr>
          <w:rFonts w:ascii="Calibri" w:eastAsia="Calibri" w:hAnsi="Calibri" w:cs="Times New Roman"/>
          <w:sz w:val="24"/>
          <w:szCs w:val="24"/>
          <w:lang w:val="de-DE" w:bidi="ar-SA"/>
        </w:rPr>
      </w:pPr>
    </w:p>
    <w:p w:rsidR="00082C3C" w:rsidRDefault="00082C3C" w:rsidP="00524298">
      <w:pPr>
        <w:spacing w:line="480" w:lineRule="auto"/>
        <w:rPr>
          <w:rFonts w:ascii="Calibri" w:eastAsia="Calibri" w:hAnsi="Calibri" w:cs="Times New Roman"/>
          <w:sz w:val="24"/>
          <w:szCs w:val="24"/>
          <w:lang w:val="de-DE" w:bidi="ar-SA"/>
        </w:rPr>
      </w:pPr>
    </w:p>
    <w:p w:rsidR="009D4EF1" w:rsidRPr="00467245" w:rsidRDefault="000D5ECC" w:rsidP="00467245">
      <w:pPr>
        <w:pStyle w:val="Listenabsatz"/>
        <w:numPr>
          <w:ilvl w:val="0"/>
          <w:numId w:val="4"/>
        </w:numPr>
        <w:spacing w:line="480" w:lineRule="auto"/>
        <w:rPr>
          <w:rFonts w:ascii="Calibri" w:eastAsia="Calibri" w:hAnsi="Calibri" w:cs="Times New Roman"/>
          <w:b/>
          <w:sz w:val="24"/>
          <w:szCs w:val="24"/>
          <w:lang w:val="de-DE" w:bidi="ar-SA"/>
        </w:rPr>
      </w:pPr>
      <w:r w:rsidRPr="00467245">
        <w:rPr>
          <w:rFonts w:ascii="Calibri" w:eastAsia="Calibri" w:hAnsi="Calibri" w:cs="Times New Roman"/>
          <w:b/>
          <w:sz w:val="24"/>
          <w:szCs w:val="24"/>
          <w:lang w:val="de-DE" w:bidi="ar-SA"/>
        </w:rPr>
        <w:lastRenderedPageBreak/>
        <w:t>Kiezdeutsch im</w:t>
      </w:r>
      <w:r w:rsidR="009D4EF1" w:rsidRPr="00467245">
        <w:rPr>
          <w:rFonts w:ascii="Calibri" w:eastAsia="Calibri" w:hAnsi="Calibri" w:cs="Times New Roman"/>
          <w:b/>
          <w:sz w:val="24"/>
          <w:szCs w:val="24"/>
          <w:lang w:val="de-DE" w:bidi="ar-SA"/>
        </w:rPr>
        <w:t xml:space="preserve"> Film: ein Überblick</w:t>
      </w:r>
    </w:p>
    <w:p w:rsidR="00BE637F" w:rsidRDefault="000B3EE7" w:rsidP="00524298">
      <w:pPr>
        <w:spacing w:line="480" w:lineRule="auto"/>
        <w:rPr>
          <w:rFonts w:ascii="Calibri" w:eastAsia="Calibri" w:hAnsi="Calibri" w:cs="Times New Roman"/>
          <w:sz w:val="24"/>
          <w:szCs w:val="24"/>
          <w:lang w:val="de-DE" w:bidi="ar-SA"/>
        </w:rPr>
      </w:pPr>
      <w:r>
        <w:rPr>
          <w:rFonts w:ascii="Calibri" w:eastAsia="Calibri" w:hAnsi="Calibri" w:cs="Times New Roman"/>
          <w:sz w:val="24"/>
          <w:szCs w:val="24"/>
          <w:lang w:val="de-DE" w:bidi="ar-SA"/>
        </w:rPr>
        <w:t>Wie Kiezdeutsch in den aktuellen deutschen Schriftmedien dargestellt wird, lässt sich kurzum als stark negativ bewertet beschreiben.</w:t>
      </w:r>
      <w:r w:rsidR="00BB74CA">
        <w:rPr>
          <w:rFonts w:ascii="Calibri" w:eastAsia="Calibri" w:hAnsi="Calibri" w:cs="Times New Roman"/>
          <w:sz w:val="24"/>
          <w:szCs w:val="24"/>
          <w:lang w:val="de-DE" w:bidi="ar-SA"/>
        </w:rPr>
        <w:t xml:space="preserve"> </w:t>
      </w:r>
      <w:r>
        <w:rPr>
          <w:rFonts w:ascii="Calibri" w:eastAsia="Calibri" w:hAnsi="Calibri" w:cs="Times New Roman"/>
          <w:sz w:val="24"/>
          <w:szCs w:val="24"/>
          <w:lang w:val="de-DE" w:bidi="ar-SA"/>
        </w:rPr>
        <w:t>Im deutschen Kino sind ebenfalls einige dieser z</w:t>
      </w:r>
      <w:r w:rsidR="00FC0161">
        <w:rPr>
          <w:rFonts w:ascii="Calibri" w:eastAsia="Calibri" w:hAnsi="Calibri" w:cs="Times New Roman"/>
          <w:sz w:val="24"/>
          <w:szCs w:val="24"/>
          <w:lang w:val="de-DE" w:bidi="ar-SA"/>
        </w:rPr>
        <w:t>um Teil fragwürdigen Stereotype</w:t>
      </w:r>
      <w:r>
        <w:rPr>
          <w:rFonts w:ascii="Calibri" w:eastAsia="Calibri" w:hAnsi="Calibri" w:cs="Times New Roman"/>
          <w:sz w:val="24"/>
          <w:szCs w:val="24"/>
          <w:lang w:val="de-DE" w:bidi="ar-SA"/>
        </w:rPr>
        <w:t xml:space="preserve">, die mit dem Kiezdeutschen in Verbindung stehen, </w:t>
      </w:r>
      <w:r w:rsidR="00DF4ED5">
        <w:rPr>
          <w:rFonts w:ascii="Calibri" w:eastAsia="Calibri" w:hAnsi="Calibri" w:cs="Times New Roman"/>
          <w:sz w:val="24"/>
          <w:szCs w:val="24"/>
          <w:lang w:val="de-DE" w:bidi="ar-SA"/>
        </w:rPr>
        <w:t>nicht selten zu betrachten:</w:t>
      </w:r>
      <w:r w:rsidR="003B1437">
        <w:rPr>
          <w:rFonts w:ascii="Calibri" w:eastAsia="Calibri" w:hAnsi="Calibri" w:cs="Times New Roman"/>
          <w:sz w:val="24"/>
          <w:szCs w:val="24"/>
          <w:lang w:val="de-DE" w:bidi="ar-SA"/>
        </w:rPr>
        <w:t xml:space="preserve"> vor </w:t>
      </w:r>
      <w:r w:rsidR="00DA1334">
        <w:rPr>
          <w:rFonts w:ascii="Calibri" w:eastAsia="Calibri" w:hAnsi="Calibri" w:cs="Times New Roman"/>
          <w:sz w:val="24"/>
          <w:szCs w:val="24"/>
          <w:lang w:val="de-DE" w:bidi="ar-SA"/>
        </w:rPr>
        <w:t>a</w:t>
      </w:r>
      <w:r w:rsidR="003B1437">
        <w:rPr>
          <w:rFonts w:ascii="Calibri" w:eastAsia="Calibri" w:hAnsi="Calibri" w:cs="Times New Roman"/>
          <w:sz w:val="24"/>
          <w:szCs w:val="24"/>
          <w:lang w:val="de-DE" w:bidi="ar-SA"/>
        </w:rPr>
        <w:t>llem</w:t>
      </w:r>
      <w:r>
        <w:rPr>
          <w:rFonts w:ascii="Calibri" w:eastAsia="Calibri" w:hAnsi="Calibri" w:cs="Times New Roman"/>
          <w:sz w:val="24"/>
          <w:szCs w:val="24"/>
          <w:lang w:val="de-DE" w:bidi="ar-SA"/>
        </w:rPr>
        <w:t xml:space="preserve">, wie sich erwarten lässt, in jenen Filmen, </w:t>
      </w:r>
      <w:r w:rsidR="00152873">
        <w:rPr>
          <w:rFonts w:ascii="Calibri" w:eastAsia="Calibri" w:hAnsi="Calibri" w:cs="Times New Roman"/>
          <w:sz w:val="24"/>
          <w:szCs w:val="24"/>
          <w:lang w:val="de-DE" w:bidi="ar-SA"/>
        </w:rPr>
        <w:t>in denen</w:t>
      </w:r>
      <w:r>
        <w:rPr>
          <w:rFonts w:ascii="Calibri" w:eastAsia="Calibri" w:hAnsi="Calibri" w:cs="Times New Roman"/>
          <w:sz w:val="24"/>
          <w:szCs w:val="24"/>
          <w:lang w:val="de-DE" w:bidi="ar-SA"/>
        </w:rPr>
        <w:t xml:space="preserve"> sich die Handlung um Jugendl</w:t>
      </w:r>
      <w:r w:rsidR="00DF4ED5">
        <w:rPr>
          <w:rFonts w:ascii="Calibri" w:eastAsia="Calibri" w:hAnsi="Calibri" w:cs="Times New Roman"/>
          <w:sz w:val="24"/>
          <w:szCs w:val="24"/>
          <w:lang w:val="de-DE" w:bidi="ar-SA"/>
        </w:rPr>
        <w:t>iche bzw. Migrantenkinder dreht</w:t>
      </w:r>
      <w:r>
        <w:rPr>
          <w:rFonts w:ascii="Calibri" w:eastAsia="Calibri" w:hAnsi="Calibri" w:cs="Times New Roman"/>
          <w:sz w:val="24"/>
          <w:szCs w:val="24"/>
          <w:lang w:val="de-DE" w:bidi="ar-SA"/>
        </w:rPr>
        <w:t>.</w:t>
      </w:r>
      <w:r w:rsidR="00BB74CA">
        <w:rPr>
          <w:rFonts w:ascii="Calibri" w:eastAsia="Calibri" w:hAnsi="Calibri" w:cs="Times New Roman"/>
          <w:sz w:val="24"/>
          <w:szCs w:val="24"/>
          <w:lang w:val="de-DE" w:bidi="ar-SA"/>
        </w:rPr>
        <w:t xml:space="preserve"> </w:t>
      </w:r>
      <w:r w:rsidR="00152873">
        <w:rPr>
          <w:rFonts w:ascii="Calibri" w:eastAsia="Calibri" w:hAnsi="Calibri" w:cs="Times New Roman"/>
          <w:sz w:val="24"/>
          <w:szCs w:val="24"/>
          <w:lang w:val="de-DE" w:bidi="ar-SA"/>
        </w:rPr>
        <w:t>Als neuestes</w:t>
      </w:r>
      <w:r w:rsidR="004471E4">
        <w:rPr>
          <w:rFonts w:ascii="Calibri" w:eastAsia="Calibri" w:hAnsi="Calibri" w:cs="Times New Roman"/>
          <w:sz w:val="24"/>
          <w:szCs w:val="24"/>
          <w:lang w:val="de-DE" w:bidi="ar-SA"/>
        </w:rPr>
        <w:t xml:space="preserve"> Beispiel des Kiezdeutschgebrauchs im filmischen Rahmen wird in dieser Arbeit hauptsächlich</w:t>
      </w:r>
      <w:r w:rsidR="003B1437">
        <w:rPr>
          <w:rFonts w:ascii="Calibri" w:eastAsia="Calibri" w:hAnsi="Calibri" w:cs="Times New Roman"/>
          <w:sz w:val="24"/>
          <w:szCs w:val="24"/>
          <w:lang w:val="de-DE" w:bidi="ar-SA"/>
        </w:rPr>
        <w:t xml:space="preserve"> der 2013 erschienene</w:t>
      </w:r>
      <w:r w:rsidR="004471E4">
        <w:rPr>
          <w:rFonts w:ascii="Calibri" w:eastAsia="Calibri" w:hAnsi="Calibri" w:cs="Times New Roman"/>
          <w:sz w:val="24"/>
          <w:szCs w:val="24"/>
          <w:lang w:val="de-DE" w:bidi="ar-SA"/>
        </w:rPr>
        <w:t xml:space="preserve"> </w:t>
      </w:r>
      <w:r w:rsidR="004471E4">
        <w:rPr>
          <w:rFonts w:ascii="Calibri" w:eastAsia="Calibri" w:hAnsi="Calibri" w:cs="Times New Roman"/>
          <w:i/>
          <w:sz w:val="24"/>
          <w:szCs w:val="24"/>
          <w:lang w:val="de-DE" w:bidi="ar-SA"/>
        </w:rPr>
        <w:t xml:space="preserve">Fack ju Göthe </w:t>
      </w:r>
      <w:r w:rsidR="004471E4">
        <w:rPr>
          <w:rFonts w:ascii="Calibri" w:eastAsia="Calibri" w:hAnsi="Calibri" w:cs="Times New Roman"/>
          <w:sz w:val="24"/>
          <w:szCs w:val="24"/>
          <w:lang w:val="de-DE" w:bidi="ar-SA"/>
        </w:rPr>
        <w:t>herangezogen</w:t>
      </w:r>
      <w:r w:rsidR="00FC0161">
        <w:rPr>
          <w:rFonts w:ascii="Calibri" w:eastAsia="Calibri" w:hAnsi="Calibri" w:cs="Times New Roman"/>
          <w:sz w:val="24"/>
          <w:szCs w:val="24"/>
          <w:lang w:val="de-DE" w:bidi="ar-SA"/>
        </w:rPr>
        <w:t xml:space="preserve"> und diesen Stereotypen </w:t>
      </w:r>
      <w:r w:rsidR="00DF4ED5">
        <w:rPr>
          <w:rFonts w:ascii="Calibri" w:eastAsia="Calibri" w:hAnsi="Calibri" w:cs="Times New Roman"/>
          <w:sz w:val="24"/>
          <w:szCs w:val="24"/>
          <w:lang w:val="de-DE" w:bidi="ar-SA"/>
        </w:rPr>
        <w:t>entsprechend analysiert</w:t>
      </w:r>
      <w:r w:rsidR="004471E4">
        <w:rPr>
          <w:rFonts w:ascii="Calibri" w:eastAsia="Calibri" w:hAnsi="Calibri" w:cs="Times New Roman"/>
          <w:sz w:val="24"/>
          <w:szCs w:val="24"/>
          <w:lang w:val="de-DE" w:bidi="ar-SA"/>
        </w:rPr>
        <w:t xml:space="preserve">: jedoch muss zuerst eine Art Grundriss der bisherigen Lage </w:t>
      </w:r>
      <w:r w:rsidR="00002E78">
        <w:rPr>
          <w:rFonts w:ascii="Calibri" w:eastAsia="Calibri" w:hAnsi="Calibri" w:cs="Times New Roman"/>
          <w:sz w:val="24"/>
          <w:szCs w:val="24"/>
          <w:lang w:val="de-DE" w:bidi="ar-SA"/>
        </w:rPr>
        <w:t xml:space="preserve">in Bezug auf </w:t>
      </w:r>
      <w:r w:rsidR="00BE637F">
        <w:rPr>
          <w:rFonts w:ascii="Calibri" w:eastAsia="Calibri" w:hAnsi="Calibri" w:cs="Times New Roman"/>
          <w:sz w:val="24"/>
          <w:szCs w:val="24"/>
          <w:lang w:val="de-DE" w:bidi="ar-SA"/>
        </w:rPr>
        <w:t xml:space="preserve">die filmische Darstellung von Kiezdeutsch </w:t>
      </w:r>
      <w:r w:rsidR="00002E78">
        <w:rPr>
          <w:rFonts w:ascii="Calibri" w:eastAsia="Calibri" w:hAnsi="Calibri" w:cs="Times New Roman"/>
          <w:sz w:val="24"/>
          <w:szCs w:val="24"/>
          <w:lang w:val="de-DE" w:bidi="ar-SA"/>
        </w:rPr>
        <w:t>dargel</w:t>
      </w:r>
      <w:r w:rsidR="00BE637F">
        <w:rPr>
          <w:rFonts w:ascii="Calibri" w:eastAsia="Calibri" w:hAnsi="Calibri" w:cs="Times New Roman"/>
          <w:sz w:val="24"/>
          <w:szCs w:val="24"/>
          <w:lang w:val="de-DE" w:bidi="ar-SA"/>
        </w:rPr>
        <w:t>egt werden, um die neuest</w:t>
      </w:r>
      <w:r w:rsidR="00002E78">
        <w:rPr>
          <w:rFonts w:ascii="Calibri" w:eastAsia="Calibri" w:hAnsi="Calibri" w:cs="Times New Roman"/>
          <w:sz w:val="24"/>
          <w:szCs w:val="24"/>
          <w:lang w:val="de-DE" w:bidi="ar-SA"/>
        </w:rPr>
        <w:t>en</w:t>
      </w:r>
      <w:r w:rsidR="00BE637F">
        <w:rPr>
          <w:rFonts w:ascii="Calibri" w:eastAsia="Calibri" w:hAnsi="Calibri" w:cs="Times New Roman"/>
          <w:sz w:val="24"/>
          <w:szCs w:val="24"/>
          <w:lang w:val="de-DE" w:bidi="ar-SA"/>
        </w:rPr>
        <w:t>, von herkömmlichen Filmen zum Teil</w:t>
      </w:r>
      <w:r w:rsidR="00DF4ED5">
        <w:rPr>
          <w:rFonts w:ascii="Calibri" w:eastAsia="Calibri" w:hAnsi="Calibri" w:cs="Times New Roman"/>
          <w:sz w:val="24"/>
          <w:szCs w:val="24"/>
          <w:lang w:val="de-DE" w:bidi="ar-SA"/>
        </w:rPr>
        <w:t xml:space="preserve"> sogar</w:t>
      </w:r>
      <w:r w:rsidR="00BE637F">
        <w:rPr>
          <w:rFonts w:ascii="Calibri" w:eastAsia="Calibri" w:hAnsi="Calibri" w:cs="Times New Roman"/>
          <w:sz w:val="24"/>
          <w:szCs w:val="24"/>
          <w:lang w:val="de-DE" w:bidi="ar-SA"/>
        </w:rPr>
        <w:t xml:space="preserve"> abweichenden</w:t>
      </w:r>
      <w:r w:rsidR="00002E78">
        <w:rPr>
          <w:rFonts w:ascii="Calibri" w:eastAsia="Calibri" w:hAnsi="Calibri" w:cs="Times New Roman"/>
          <w:sz w:val="24"/>
          <w:szCs w:val="24"/>
          <w:lang w:val="de-DE" w:bidi="ar-SA"/>
        </w:rPr>
        <w:t xml:space="preserve"> Tendenzen, die </w:t>
      </w:r>
      <w:r w:rsidR="00002E78">
        <w:rPr>
          <w:rFonts w:ascii="Calibri" w:eastAsia="Calibri" w:hAnsi="Calibri" w:cs="Times New Roman"/>
          <w:i/>
          <w:sz w:val="24"/>
          <w:szCs w:val="24"/>
          <w:lang w:val="de-DE" w:bidi="ar-SA"/>
        </w:rPr>
        <w:t xml:space="preserve">Fack ju Göthe </w:t>
      </w:r>
      <w:r w:rsidR="00002E78">
        <w:rPr>
          <w:rFonts w:ascii="Calibri" w:eastAsia="Calibri" w:hAnsi="Calibri" w:cs="Times New Roman"/>
          <w:sz w:val="24"/>
          <w:szCs w:val="24"/>
          <w:lang w:val="de-DE" w:bidi="ar-SA"/>
        </w:rPr>
        <w:t xml:space="preserve">aufweist, </w:t>
      </w:r>
      <w:r w:rsidR="00BE637F">
        <w:rPr>
          <w:rFonts w:ascii="Calibri" w:eastAsia="Calibri" w:hAnsi="Calibri" w:cs="Times New Roman"/>
          <w:sz w:val="24"/>
          <w:szCs w:val="24"/>
          <w:lang w:val="de-DE" w:bidi="ar-SA"/>
        </w:rPr>
        <w:t>besser</w:t>
      </w:r>
      <w:r w:rsidR="00002E78">
        <w:rPr>
          <w:rFonts w:ascii="Calibri" w:eastAsia="Calibri" w:hAnsi="Calibri" w:cs="Times New Roman"/>
          <w:sz w:val="24"/>
          <w:szCs w:val="24"/>
          <w:lang w:val="de-DE" w:bidi="ar-SA"/>
        </w:rPr>
        <w:t xml:space="preserve"> zu verstehen.</w:t>
      </w:r>
      <w:r w:rsidR="00BB74CA">
        <w:rPr>
          <w:rFonts w:ascii="Calibri" w:eastAsia="Calibri" w:hAnsi="Calibri" w:cs="Times New Roman"/>
          <w:sz w:val="24"/>
          <w:szCs w:val="24"/>
          <w:lang w:val="de-DE" w:bidi="ar-SA"/>
        </w:rPr>
        <w:t xml:space="preserve"> </w:t>
      </w:r>
    </w:p>
    <w:p w:rsidR="001169A2" w:rsidRDefault="0052685B" w:rsidP="001169A2">
      <w:pPr>
        <w:spacing w:line="480" w:lineRule="auto"/>
        <w:rPr>
          <w:rFonts w:ascii="Calibri" w:eastAsia="Calibri" w:hAnsi="Calibri" w:cs="Times New Roman"/>
          <w:sz w:val="24"/>
          <w:szCs w:val="24"/>
          <w:lang w:bidi="ar-SA"/>
        </w:rPr>
      </w:pPr>
      <w:r>
        <w:rPr>
          <w:rFonts w:ascii="Calibri" w:eastAsia="Calibri" w:hAnsi="Calibri" w:cs="Times New Roman"/>
          <w:sz w:val="24"/>
          <w:szCs w:val="24"/>
          <w:lang w:val="de-DE" w:bidi="ar-SA"/>
        </w:rPr>
        <w:t xml:space="preserve">In </w:t>
      </w:r>
      <w:r w:rsidR="00BE637F">
        <w:rPr>
          <w:rFonts w:ascii="Calibri" w:eastAsia="Calibri" w:hAnsi="Calibri" w:cs="Times New Roman"/>
          <w:sz w:val="24"/>
          <w:szCs w:val="24"/>
          <w:lang w:val="de-DE" w:bidi="ar-SA"/>
        </w:rPr>
        <w:t>einem</w:t>
      </w:r>
      <w:r>
        <w:rPr>
          <w:rFonts w:ascii="Calibri" w:eastAsia="Calibri" w:hAnsi="Calibri" w:cs="Times New Roman"/>
          <w:sz w:val="24"/>
          <w:szCs w:val="24"/>
          <w:lang w:val="de-DE" w:bidi="ar-SA"/>
        </w:rPr>
        <w:t xml:space="preserve"> Aufsatz zu sämtlichen</w:t>
      </w:r>
      <w:r w:rsidR="00BE637F">
        <w:rPr>
          <w:rFonts w:ascii="Calibri" w:eastAsia="Calibri" w:hAnsi="Calibri" w:cs="Times New Roman"/>
          <w:sz w:val="24"/>
          <w:szCs w:val="24"/>
          <w:lang w:val="de-DE" w:bidi="ar-SA"/>
        </w:rPr>
        <w:t xml:space="preserve"> Realisierung</w:t>
      </w:r>
      <w:r>
        <w:rPr>
          <w:rFonts w:ascii="Calibri" w:eastAsia="Calibri" w:hAnsi="Calibri" w:cs="Times New Roman"/>
          <w:sz w:val="24"/>
          <w:szCs w:val="24"/>
          <w:lang w:val="de-DE" w:bidi="ar-SA"/>
        </w:rPr>
        <w:t>en</w:t>
      </w:r>
      <w:r w:rsidR="00BE637F">
        <w:rPr>
          <w:rFonts w:ascii="Calibri" w:eastAsia="Calibri" w:hAnsi="Calibri" w:cs="Times New Roman"/>
          <w:sz w:val="24"/>
          <w:szCs w:val="24"/>
          <w:lang w:val="de-DE" w:bidi="ar-SA"/>
        </w:rPr>
        <w:t xml:space="preserve"> von Kiezdeutsch, sowohl in der Gesellschaft selbst als au</w:t>
      </w:r>
      <w:r w:rsidR="000D5ECC">
        <w:rPr>
          <w:rFonts w:ascii="Calibri" w:eastAsia="Calibri" w:hAnsi="Calibri" w:cs="Times New Roman"/>
          <w:sz w:val="24"/>
          <w:szCs w:val="24"/>
          <w:lang w:val="de-DE" w:bidi="ar-SA"/>
        </w:rPr>
        <w:t>ch im</w:t>
      </w:r>
      <w:r w:rsidR="009D575A">
        <w:rPr>
          <w:rFonts w:ascii="Calibri" w:eastAsia="Calibri" w:hAnsi="Calibri" w:cs="Times New Roman"/>
          <w:sz w:val="24"/>
          <w:szCs w:val="24"/>
          <w:lang w:val="de-DE" w:bidi="ar-SA"/>
        </w:rPr>
        <w:t xml:space="preserve"> Film, beschreibt Auer</w:t>
      </w:r>
      <w:r w:rsidR="00DA1334">
        <w:rPr>
          <w:rFonts w:ascii="Calibri" w:eastAsia="Calibri" w:hAnsi="Calibri" w:cs="Times New Roman"/>
          <w:sz w:val="24"/>
          <w:szCs w:val="24"/>
          <w:lang w:val="de-DE" w:bidi="ar-SA"/>
        </w:rPr>
        <w:t>,</w:t>
      </w:r>
      <w:r w:rsidR="004E4570">
        <w:rPr>
          <w:rFonts w:ascii="Calibri" w:eastAsia="Calibri" w:hAnsi="Calibri" w:cs="Times New Roman"/>
          <w:sz w:val="24"/>
          <w:szCs w:val="24"/>
          <w:lang w:val="de-DE" w:bidi="ar-SA"/>
        </w:rPr>
        <w:t xml:space="preserve"> wie</w:t>
      </w:r>
      <w:r w:rsidR="00DF4ED5">
        <w:rPr>
          <w:rFonts w:ascii="Calibri" w:eastAsia="Calibri" w:hAnsi="Calibri" w:cs="Times New Roman"/>
          <w:sz w:val="24"/>
          <w:szCs w:val="24"/>
          <w:lang w:val="de-DE" w:bidi="ar-SA"/>
        </w:rPr>
        <w:t xml:space="preserve"> filmisch</w:t>
      </w:r>
      <w:r w:rsidR="004E4570">
        <w:rPr>
          <w:rFonts w:ascii="Calibri" w:eastAsia="Calibri" w:hAnsi="Calibri" w:cs="Times New Roman"/>
          <w:sz w:val="24"/>
          <w:szCs w:val="24"/>
          <w:lang w:val="de-DE" w:bidi="ar-SA"/>
        </w:rPr>
        <w:t xml:space="preserve"> dargestellte Sprechweise</w:t>
      </w:r>
      <w:r w:rsidR="00DF4ED5">
        <w:rPr>
          <w:rFonts w:ascii="Calibri" w:eastAsia="Calibri" w:hAnsi="Calibri" w:cs="Times New Roman"/>
          <w:sz w:val="24"/>
          <w:szCs w:val="24"/>
          <w:lang w:val="de-DE" w:bidi="ar-SA"/>
        </w:rPr>
        <w:t>n</w:t>
      </w:r>
      <w:r w:rsidR="004E4570">
        <w:rPr>
          <w:rFonts w:ascii="Calibri" w:eastAsia="Calibri" w:hAnsi="Calibri" w:cs="Times New Roman"/>
          <w:sz w:val="24"/>
          <w:szCs w:val="24"/>
          <w:lang w:val="de-DE" w:bidi="ar-SA"/>
        </w:rPr>
        <w:t xml:space="preserve"> letztend</w:t>
      </w:r>
      <w:r w:rsidR="008C55CC">
        <w:rPr>
          <w:rFonts w:ascii="Calibri" w:eastAsia="Calibri" w:hAnsi="Calibri" w:cs="Times New Roman"/>
          <w:sz w:val="24"/>
          <w:szCs w:val="24"/>
          <w:lang w:val="de-DE" w:bidi="ar-SA"/>
        </w:rPr>
        <w:t>lich künstliche Erfindungen einzelner Drehbuchautoren</w:t>
      </w:r>
      <w:r w:rsidR="004E4570">
        <w:rPr>
          <w:rFonts w:ascii="Calibri" w:eastAsia="Calibri" w:hAnsi="Calibri" w:cs="Times New Roman"/>
          <w:sz w:val="24"/>
          <w:szCs w:val="24"/>
          <w:lang w:val="de-DE" w:bidi="ar-SA"/>
        </w:rPr>
        <w:t xml:space="preserve"> seien (5).</w:t>
      </w:r>
      <w:r w:rsidR="00BB74CA">
        <w:rPr>
          <w:rFonts w:ascii="Calibri" w:eastAsia="Calibri" w:hAnsi="Calibri" w:cs="Times New Roman"/>
          <w:sz w:val="24"/>
          <w:szCs w:val="24"/>
          <w:lang w:val="de-DE" w:bidi="ar-SA"/>
        </w:rPr>
        <w:t xml:space="preserve"> </w:t>
      </w:r>
      <w:r w:rsidR="004E4570">
        <w:rPr>
          <w:rFonts w:ascii="Calibri" w:eastAsia="Calibri" w:hAnsi="Calibri" w:cs="Times New Roman"/>
          <w:sz w:val="24"/>
          <w:szCs w:val="24"/>
          <w:lang w:val="de-DE" w:bidi="ar-SA"/>
        </w:rPr>
        <w:t>Kurz gesa</w:t>
      </w:r>
      <w:r w:rsidR="00276DFC">
        <w:rPr>
          <w:rFonts w:ascii="Calibri" w:eastAsia="Calibri" w:hAnsi="Calibri" w:cs="Times New Roman"/>
          <w:sz w:val="24"/>
          <w:szCs w:val="24"/>
          <w:lang w:val="de-DE" w:bidi="ar-SA"/>
        </w:rPr>
        <w:t>gt, wenn</w:t>
      </w:r>
      <w:r w:rsidR="00256230">
        <w:rPr>
          <w:rFonts w:ascii="Calibri" w:eastAsia="Calibri" w:hAnsi="Calibri" w:cs="Times New Roman"/>
          <w:sz w:val="24"/>
          <w:szCs w:val="24"/>
          <w:lang w:val="de-DE" w:bidi="ar-SA"/>
        </w:rPr>
        <w:t>,</w:t>
      </w:r>
      <w:r w:rsidR="00276DFC">
        <w:rPr>
          <w:rFonts w:ascii="Calibri" w:eastAsia="Calibri" w:hAnsi="Calibri" w:cs="Times New Roman"/>
          <w:sz w:val="24"/>
          <w:szCs w:val="24"/>
          <w:lang w:val="de-DE" w:bidi="ar-SA"/>
        </w:rPr>
        <w:t xml:space="preserve"> </w:t>
      </w:r>
      <w:r w:rsidR="00256230">
        <w:rPr>
          <w:rFonts w:ascii="Calibri" w:eastAsia="Calibri" w:hAnsi="Calibri" w:cs="Times New Roman"/>
          <w:sz w:val="24"/>
          <w:szCs w:val="24"/>
          <w:lang w:val="de-DE" w:bidi="ar-SA"/>
        </w:rPr>
        <w:t xml:space="preserve">nach Auers Terminologie, </w:t>
      </w:r>
      <w:r w:rsidR="00276DFC">
        <w:rPr>
          <w:rFonts w:ascii="Calibri" w:eastAsia="Calibri" w:hAnsi="Calibri" w:cs="Times New Roman"/>
          <w:sz w:val="24"/>
          <w:szCs w:val="24"/>
          <w:lang w:val="de-DE" w:bidi="ar-SA"/>
        </w:rPr>
        <w:t>Kiezdeutsch als kreative, in multi-ethnische</w:t>
      </w:r>
      <w:r w:rsidR="005D3171">
        <w:rPr>
          <w:rFonts w:ascii="Calibri" w:eastAsia="Calibri" w:hAnsi="Calibri" w:cs="Times New Roman"/>
          <w:sz w:val="24"/>
          <w:szCs w:val="24"/>
          <w:lang w:val="de-DE" w:bidi="ar-SA"/>
        </w:rPr>
        <w:t xml:space="preserve">n Vierteln gesprochene </w:t>
      </w:r>
      <w:r w:rsidR="00256230" w:rsidRPr="00882A0E">
        <w:rPr>
          <w:rFonts w:ascii="Calibri" w:eastAsia="Calibri" w:hAnsi="Calibri" w:cs="Times New Roman"/>
          <w:sz w:val="24"/>
          <w:szCs w:val="24"/>
          <w:lang w:bidi="ar-SA"/>
        </w:rPr>
        <w:t>Sprechweise</w:t>
      </w:r>
      <w:r w:rsidR="00276DFC" w:rsidRPr="00882A0E">
        <w:rPr>
          <w:rFonts w:ascii="Calibri" w:eastAsia="Calibri" w:hAnsi="Calibri" w:cs="Times New Roman"/>
          <w:sz w:val="24"/>
          <w:szCs w:val="24"/>
          <w:lang w:bidi="ar-SA"/>
        </w:rPr>
        <w:t xml:space="preserve"> </w:t>
      </w:r>
      <w:r w:rsidR="005D3171" w:rsidRPr="00882A0E">
        <w:rPr>
          <w:rFonts w:ascii="Calibri" w:eastAsia="Calibri" w:hAnsi="Calibri" w:cs="Times New Roman"/>
          <w:sz w:val="24"/>
          <w:szCs w:val="24"/>
          <w:lang w:bidi="ar-SA"/>
        </w:rPr>
        <w:t>einem „primären“ Dialekt</w:t>
      </w:r>
      <w:r w:rsidR="00A50334">
        <w:rPr>
          <w:rFonts w:ascii="Calibri" w:eastAsia="Calibri" w:hAnsi="Calibri" w:cs="Times New Roman"/>
          <w:sz w:val="24"/>
          <w:szCs w:val="24"/>
          <w:lang w:bidi="ar-SA"/>
        </w:rPr>
        <w:t xml:space="preserve"> entspreche</w:t>
      </w:r>
      <w:r w:rsidR="00256230" w:rsidRPr="00882A0E">
        <w:rPr>
          <w:rFonts w:ascii="Calibri" w:eastAsia="Calibri" w:hAnsi="Calibri" w:cs="Times New Roman"/>
          <w:sz w:val="24"/>
          <w:szCs w:val="24"/>
          <w:lang w:bidi="ar-SA"/>
        </w:rPr>
        <w:t xml:space="preserve">, dann </w:t>
      </w:r>
      <w:r w:rsidR="001169A2" w:rsidRPr="00882A0E">
        <w:rPr>
          <w:rFonts w:ascii="Calibri" w:eastAsia="Calibri" w:hAnsi="Calibri" w:cs="Times New Roman"/>
          <w:sz w:val="24"/>
          <w:szCs w:val="24"/>
          <w:lang w:bidi="ar-SA"/>
        </w:rPr>
        <w:t>bilde</w:t>
      </w:r>
      <w:r w:rsidR="00256230" w:rsidRPr="00882A0E">
        <w:rPr>
          <w:rFonts w:ascii="Calibri" w:eastAsia="Calibri" w:hAnsi="Calibri" w:cs="Times New Roman"/>
          <w:sz w:val="24"/>
          <w:szCs w:val="24"/>
          <w:lang w:bidi="ar-SA"/>
        </w:rPr>
        <w:t xml:space="preserve"> die Sprache, die Zuschauer in deutschen Kinos </w:t>
      </w:r>
      <w:r w:rsidR="001169A2" w:rsidRPr="00882A0E">
        <w:rPr>
          <w:rFonts w:ascii="Calibri" w:eastAsia="Calibri" w:hAnsi="Calibri" w:cs="Times New Roman"/>
          <w:sz w:val="24"/>
          <w:szCs w:val="24"/>
          <w:lang w:bidi="ar-SA"/>
        </w:rPr>
        <w:t xml:space="preserve">als </w:t>
      </w:r>
      <w:r w:rsidR="00256230" w:rsidRPr="00882A0E">
        <w:rPr>
          <w:rFonts w:ascii="Calibri" w:eastAsia="Calibri" w:hAnsi="Calibri" w:cs="Times New Roman"/>
          <w:sz w:val="24"/>
          <w:szCs w:val="24"/>
          <w:lang w:bidi="ar-SA"/>
        </w:rPr>
        <w:t>Kiezdeutsch wahrnehmen</w:t>
      </w:r>
      <w:r w:rsidR="001169A2" w:rsidRPr="00882A0E">
        <w:rPr>
          <w:rFonts w:ascii="Calibri" w:eastAsia="Calibri" w:hAnsi="Calibri" w:cs="Times New Roman"/>
          <w:sz w:val="24"/>
          <w:szCs w:val="24"/>
          <w:lang w:bidi="ar-SA"/>
        </w:rPr>
        <w:t>, einen sogenannten „sekundären“ Dialekt.</w:t>
      </w:r>
      <w:r w:rsidR="00BB74CA">
        <w:rPr>
          <w:rFonts w:ascii="Calibri" w:eastAsia="Calibri" w:hAnsi="Calibri" w:cs="Times New Roman"/>
          <w:sz w:val="24"/>
          <w:szCs w:val="24"/>
          <w:lang w:bidi="ar-SA"/>
        </w:rPr>
        <w:t xml:space="preserve"> </w:t>
      </w:r>
      <w:r w:rsidR="001169A2" w:rsidRPr="00882A0E">
        <w:rPr>
          <w:rFonts w:ascii="Calibri" w:eastAsia="Calibri" w:hAnsi="Calibri" w:cs="Times New Roman"/>
          <w:sz w:val="24"/>
          <w:szCs w:val="24"/>
          <w:lang w:bidi="ar-SA"/>
        </w:rPr>
        <w:t xml:space="preserve">Dieser erweist sich als eine mediale Sprache, die ausschliesslich in </w:t>
      </w:r>
      <w:r w:rsidR="00870F37" w:rsidRPr="00882A0E">
        <w:rPr>
          <w:rFonts w:ascii="Calibri" w:eastAsia="Calibri" w:hAnsi="Calibri" w:cs="Times New Roman"/>
          <w:sz w:val="24"/>
          <w:szCs w:val="24"/>
          <w:lang w:bidi="ar-SA"/>
        </w:rPr>
        <w:t>Filmen un</w:t>
      </w:r>
      <w:r w:rsidR="001F7019">
        <w:rPr>
          <w:rFonts w:ascii="Calibri" w:eastAsia="Calibri" w:hAnsi="Calibri" w:cs="Times New Roman"/>
          <w:sz w:val="24"/>
          <w:szCs w:val="24"/>
          <w:lang w:bidi="ar-SA"/>
        </w:rPr>
        <w:t>d</w:t>
      </w:r>
      <w:r w:rsidR="00870F37" w:rsidRPr="00882A0E">
        <w:rPr>
          <w:rFonts w:ascii="Calibri" w:eastAsia="Calibri" w:hAnsi="Calibri" w:cs="Times New Roman"/>
          <w:sz w:val="24"/>
          <w:szCs w:val="24"/>
          <w:lang w:bidi="ar-SA"/>
        </w:rPr>
        <w:t xml:space="preserve"> Fernsehen Gebrauch findet.</w:t>
      </w:r>
      <w:r w:rsidR="00BB74CA">
        <w:rPr>
          <w:rFonts w:ascii="Calibri" w:eastAsia="Calibri" w:hAnsi="Calibri" w:cs="Times New Roman"/>
          <w:sz w:val="24"/>
          <w:szCs w:val="24"/>
          <w:lang w:bidi="ar-SA"/>
        </w:rPr>
        <w:t xml:space="preserve"> </w:t>
      </w:r>
      <w:r w:rsidR="00870F37" w:rsidRPr="00882A0E">
        <w:rPr>
          <w:rFonts w:ascii="Calibri" w:eastAsia="Calibri" w:hAnsi="Calibri" w:cs="Times New Roman"/>
          <w:sz w:val="24"/>
          <w:szCs w:val="24"/>
          <w:lang w:bidi="ar-SA"/>
        </w:rPr>
        <w:t xml:space="preserve">Das “sekundäre” Kiezdeutsch ist keineswegs </w:t>
      </w:r>
      <w:r w:rsidR="00882A0E">
        <w:rPr>
          <w:rFonts w:ascii="Calibri" w:eastAsia="Calibri" w:hAnsi="Calibri" w:cs="Times New Roman"/>
          <w:sz w:val="24"/>
          <w:szCs w:val="24"/>
          <w:lang w:bidi="ar-SA"/>
        </w:rPr>
        <w:t xml:space="preserve">eine </w:t>
      </w:r>
      <w:r w:rsidR="00870F37" w:rsidRPr="00882A0E">
        <w:rPr>
          <w:rFonts w:ascii="Calibri" w:eastAsia="Calibri" w:hAnsi="Calibri" w:cs="Times New Roman"/>
          <w:sz w:val="24"/>
          <w:szCs w:val="24"/>
          <w:lang w:bidi="ar-SA"/>
        </w:rPr>
        <w:t>einheitlich</w:t>
      </w:r>
      <w:r w:rsidR="00882A0E">
        <w:rPr>
          <w:rFonts w:ascii="Calibri" w:eastAsia="Calibri" w:hAnsi="Calibri" w:cs="Times New Roman"/>
          <w:sz w:val="24"/>
          <w:szCs w:val="24"/>
          <w:lang w:bidi="ar-SA"/>
        </w:rPr>
        <w:t>e oder standardisierte Sprache</w:t>
      </w:r>
      <w:r w:rsidR="00870F37" w:rsidRPr="00882A0E">
        <w:rPr>
          <w:rFonts w:ascii="Calibri" w:eastAsia="Calibri" w:hAnsi="Calibri" w:cs="Times New Roman"/>
          <w:sz w:val="24"/>
          <w:szCs w:val="24"/>
          <w:lang w:bidi="ar-SA"/>
        </w:rPr>
        <w:t>, da ja jedem Drehbuchautor die künstlerische Freiheit, eine</w:t>
      </w:r>
      <w:r w:rsidR="00882A0E" w:rsidRPr="00882A0E">
        <w:rPr>
          <w:rFonts w:ascii="Calibri" w:eastAsia="Calibri" w:hAnsi="Calibri" w:cs="Times New Roman"/>
          <w:sz w:val="24"/>
          <w:szCs w:val="24"/>
          <w:lang w:bidi="ar-SA"/>
        </w:rPr>
        <w:t xml:space="preserve"> eigene</w:t>
      </w:r>
      <w:r w:rsidR="00870F37" w:rsidRPr="00882A0E">
        <w:rPr>
          <w:rFonts w:ascii="Calibri" w:eastAsia="Calibri" w:hAnsi="Calibri" w:cs="Times New Roman"/>
          <w:sz w:val="24"/>
          <w:szCs w:val="24"/>
          <w:lang w:bidi="ar-SA"/>
        </w:rPr>
        <w:t xml:space="preserve"> Filmsprache zu konstruieren, zusteht</w:t>
      </w:r>
      <w:r w:rsidR="00DF4ED5">
        <w:rPr>
          <w:rFonts w:ascii="Calibri" w:eastAsia="Calibri" w:hAnsi="Calibri" w:cs="Times New Roman"/>
          <w:sz w:val="24"/>
          <w:szCs w:val="24"/>
          <w:lang w:bidi="ar-SA"/>
        </w:rPr>
        <w:t>. Es verfügt aber schon über einige Tendenzen</w:t>
      </w:r>
      <w:r w:rsidR="00DF4ED5" w:rsidRPr="00882A0E">
        <w:rPr>
          <w:rFonts w:ascii="Calibri" w:eastAsia="Calibri" w:hAnsi="Calibri" w:cs="Times New Roman"/>
          <w:sz w:val="24"/>
          <w:szCs w:val="24"/>
          <w:lang w:bidi="ar-SA"/>
        </w:rPr>
        <w:t xml:space="preserve"> (Auer 5)</w:t>
      </w:r>
      <w:r w:rsidR="00DF4ED5">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DF4ED5">
        <w:rPr>
          <w:rFonts w:ascii="Calibri" w:eastAsia="Calibri" w:hAnsi="Calibri" w:cs="Times New Roman"/>
          <w:sz w:val="24"/>
          <w:szCs w:val="24"/>
          <w:lang w:bidi="ar-SA"/>
        </w:rPr>
        <w:t>„Sekundäres“</w:t>
      </w:r>
      <w:r w:rsidR="005007B2">
        <w:rPr>
          <w:rFonts w:ascii="Calibri" w:eastAsia="Calibri" w:hAnsi="Calibri" w:cs="Times New Roman"/>
          <w:sz w:val="24"/>
          <w:szCs w:val="24"/>
          <w:lang w:bidi="ar-SA"/>
        </w:rPr>
        <w:t xml:space="preserve"> Kiezdeutsch als Erfindungen einzelner Autoren</w:t>
      </w:r>
      <w:r w:rsidR="0089317A">
        <w:rPr>
          <w:rFonts w:ascii="Calibri" w:eastAsia="Calibri" w:hAnsi="Calibri" w:cs="Times New Roman"/>
          <w:sz w:val="24"/>
          <w:szCs w:val="24"/>
          <w:lang w:bidi="ar-SA"/>
        </w:rPr>
        <w:t xml:space="preserve"> zu betrachten heisst auch nicht</w:t>
      </w:r>
      <w:r w:rsidR="00DF4ED5">
        <w:rPr>
          <w:rFonts w:ascii="Calibri" w:eastAsia="Calibri" w:hAnsi="Calibri" w:cs="Times New Roman"/>
          <w:sz w:val="24"/>
          <w:szCs w:val="24"/>
          <w:lang w:bidi="ar-SA"/>
        </w:rPr>
        <w:t xml:space="preserve">, dass diese </w:t>
      </w:r>
      <w:r w:rsidR="0089317A">
        <w:rPr>
          <w:rFonts w:ascii="Calibri" w:eastAsia="Calibri" w:hAnsi="Calibri" w:cs="Times New Roman"/>
          <w:sz w:val="24"/>
          <w:szCs w:val="24"/>
          <w:lang w:bidi="ar-SA"/>
        </w:rPr>
        <w:t>medialen</w:t>
      </w:r>
      <w:r w:rsidR="00DF4ED5">
        <w:rPr>
          <w:rFonts w:ascii="Calibri" w:eastAsia="Calibri" w:hAnsi="Calibri" w:cs="Times New Roman"/>
          <w:sz w:val="24"/>
          <w:szCs w:val="24"/>
          <w:lang w:bidi="ar-SA"/>
        </w:rPr>
        <w:t xml:space="preserve"> Dialekte dem </w:t>
      </w:r>
      <w:r w:rsidR="0089317A">
        <w:rPr>
          <w:rFonts w:ascii="Calibri" w:eastAsia="Calibri" w:hAnsi="Calibri" w:cs="Times New Roman"/>
          <w:sz w:val="24"/>
          <w:szCs w:val="24"/>
          <w:lang w:bidi="ar-SA"/>
        </w:rPr>
        <w:t xml:space="preserve">„primären“, authentischen Kiezdeutsch </w:t>
      </w:r>
      <w:r w:rsidR="00DF4ED5">
        <w:rPr>
          <w:rFonts w:ascii="Calibri" w:eastAsia="Calibri" w:hAnsi="Calibri" w:cs="Times New Roman"/>
          <w:sz w:val="24"/>
          <w:szCs w:val="24"/>
          <w:lang w:bidi="ar-SA"/>
        </w:rPr>
        <w:t>auf keinerlei Weise ähneln.</w:t>
      </w:r>
      <w:r w:rsidR="0089317A">
        <w:rPr>
          <w:rFonts w:ascii="Calibri" w:eastAsia="Calibri" w:hAnsi="Calibri" w:cs="Times New Roman"/>
          <w:sz w:val="24"/>
          <w:szCs w:val="24"/>
          <w:lang w:bidi="ar-SA"/>
        </w:rPr>
        <w:t xml:space="preserve"> </w:t>
      </w:r>
      <w:r w:rsidR="00DD01EA">
        <w:rPr>
          <w:rFonts w:ascii="Calibri" w:eastAsia="Calibri" w:hAnsi="Calibri" w:cs="Times New Roman"/>
          <w:sz w:val="24"/>
          <w:szCs w:val="24"/>
          <w:lang w:bidi="ar-SA"/>
        </w:rPr>
        <w:t>Ganz im Gegenteil:</w:t>
      </w:r>
      <w:r w:rsidR="0089317A">
        <w:rPr>
          <w:rFonts w:ascii="Calibri" w:eastAsia="Calibri" w:hAnsi="Calibri" w:cs="Times New Roman"/>
          <w:sz w:val="24"/>
          <w:szCs w:val="24"/>
          <w:lang w:bidi="ar-SA"/>
        </w:rPr>
        <w:t xml:space="preserve"> </w:t>
      </w:r>
      <w:r w:rsidR="00882A0E">
        <w:rPr>
          <w:rFonts w:ascii="Calibri" w:eastAsia="Calibri" w:hAnsi="Calibri" w:cs="Times New Roman"/>
          <w:sz w:val="24"/>
          <w:szCs w:val="24"/>
          <w:lang w:bidi="ar-SA"/>
        </w:rPr>
        <w:t>Diese Reihe von „sekundären“ Dialekten</w:t>
      </w:r>
      <w:r w:rsidR="001169A2" w:rsidRPr="00882A0E">
        <w:rPr>
          <w:rFonts w:ascii="Calibri" w:eastAsia="Calibri" w:hAnsi="Calibri" w:cs="Times New Roman"/>
          <w:sz w:val="24"/>
          <w:szCs w:val="24"/>
          <w:lang w:bidi="ar-SA"/>
        </w:rPr>
        <w:t xml:space="preserve"> lässt sich kurzum </w:t>
      </w:r>
      <w:r w:rsidR="001169A2" w:rsidRPr="00882A0E">
        <w:rPr>
          <w:rFonts w:ascii="Calibri" w:eastAsia="Calibri" w:hAnsi="Calibri" w:cs="Times New Roman"/>
          <w:sz w:val="24"/>
          <w:szCs w:val="24"/>
          <w:lang w:bidi="ar-SA"/>
        </w:rPr>
        <w:lastRenderedPageBreak/>
        <w:t>als Repräsentation</w:t>
      </w:r>
      <w:r w:rsidR="00183792">
        <w:rPr>
          <w:rFonts w:ascii="Calibri" w:eastAsia="Calibri" w:hAnsi="Calibri" w:cs="Times New Roman"/>
          <w:sz w:val="24"/>
          <w:szCs w:val="24"/>
          <w:lang w:bidi="ar-SA"/>
        </w:rPr>
        <w:t>en</w:t>
      </w:r>
      <w:r w:rsidR="001169A2" w:rsidRPr="00882A0E">
        <w:rPr>
          <w:rFonts w:ascii="Calibri" w:eastAsia="Calibri" w:hAnsi="Calibri" w:cs="Times New Roman"/>
          <w:sz w:val="24"/>
          <w:szCs w:val="24"/>
          <w:lang w:bidi="ar-SA"/>
        </w:rPr>
        <w:t xml:space="preserve"> des </w:t>
      </w:r>
      <w:r w:rsidR="00882A0E">
        <w:rPr>
          <w:rFonts w:ascii="Calibri" w:eastAsia="Calibri" w:hAnsi="Calibri" w:cs="Times New Roman"/>
          <w:sz w:val="24"/>
          <w:szCs w:val="24"/>
          <w:lang w:bidi="ar-SA"/>
        </w:rPr>
        <w:t>„</w:t>
      </w:r>
      <w:r w:rsidR="001169A2" w:rsidRPr="00882A0E">
        <w:rPr>
          <w:rFonts w:ascii="Calibri" w:eastAsia="Calibri" w:hAnsi="Calibri" w:cs="Times New Roman"/>
          <w:sz w:val="24"/>
          <w:szCs w:val="24"/>
          <w:lang w:bidi="ar-SA"/>
        </w:rPr>
        <w:t>primären</w:t>
      </w:r>
      <w:r w:rsidR="00882A0E">
        <w:rPr>
          <w:rFonts w:ascii="Calibri" w:eastAsia="Calibri" w:hAnsi="Calibri" w:cs="Times New Roman"/>
          <w:sz w:val="24"/>
          <w:szCs w:val="24"/>
          <w:lang w:bidi="ar-SA"/>
        </w:rPr>
        <w:t>“</w:t>
      </w:r>
      <w:r w:rsidR="001169A2" w:rsidRPr="00882A0E">
        <w:rPr>
          <w:rFonts w:ascii="Calibri" w:eastAsia="Calibri" w:hAnsi="Calibri" w:cs="Times New Roman"/>
          <w:sz w:val="24"/>
          <w:szCs w:val="24"/>
          <w:lang w:bidi="ar-SA"/>
        </w:rPr>
        <w:t xml:space="preserve"> Dialekt</w:t>
      </w:r>
      <w:r w:rsidR="00882A0E">
        <w:rPr>
          <w:rFonts w:ascii="Calibri" w:eastAsia="Calibri" w:hAnsi="Calibri" w:cs="Times New Roman"/>
          <w:sz w:val="24"/>
          <w:szCs w:val="24"/>
          <w:lang w:bidi="ar-SA"/>
        </w:rPr>
        <w:t xml:space="preserve">s erfassen: sie beruht </w:t>
      </w:r>
      <w:r w:rsidR="00DD01EA">
        <w:rPr>
          <w:rFonts w:ascii="Calibri" w:eastAsia="Calibri" w:hAnsi="Calibri" w:cs="Times New Roman"/>
          <w:sz w:val="24"/>
          <w:szCs w:val="24"/>
          <w:lang w:bidi="ar-SA"/>
        </w:rPr>
        <w:t xml:space="preserve">zwangsläufig </w:t>
      </w:r>
      <w:r w:rsidR="003B1437">
        <w:rPr>
          <w:rFonts w:ascii="Calibri" w:eastAsia="Calibri" w:hAnsi="Calibri" w:cs="Times New Roman"/>
          <w:sz w:val="24"/>
          <w:szCs w:val="24"/>
          <w:lang w:bidi="ar-SA"/>
        </w:rPr>
        <w:t xml:space="preserve">bis auf einen gewissen Grad </w:t>
      </w:r>
      <w:r w:rsidR="001169A2" w:rsidRPr="00882A0E">
        <w:rPr>
          <w:rFonts w:ascii="Calibri" w:eastAsia="Calibri" w:hAnsi="Calibri" w:cs="Times New Roman"/>
          <w:sz w:val="24"/>
          <w:szCs w:val="24"/>
          <w:lang w:bidi="ar-SA"/>
        </w:rPr>
        <w:t xml:space="preserve">auf wirklichen Äusserungen im </w:t>
      </w:r>
      <w:r w:rsidR="00882A0E">
        <w:rPr>
          <w:rFonts w:ascii="Calibri" w:eastAsia="Calibri" w:hAnsi="Calibri" w:cs="Times New Roman"/>
          <w:sz w:val="24"/>
          <w:szCs w:val="24"/>
          <w:lang w:bidi="ar-SA"/>
        </w:rPr>
        <w:t>Kiezdeutschen</w:t>
      </w:r>
      <w:r w:rsidR="001169A2" w:rsidRPr="00882A0E">
        <w:rPr>
          <w:rFonts w:ascii="Calibri" w:eastAsia="Calibri" w:hAnsi="Calibri" w:cs="Times New Roman"/>
          <w:sz w:val="24"/>
          <w:szCs w:val="24"/>
          <w:lang w:bidi="ar-SA"/>
        </w:rPr>
        <w:t>,</w:t>
      </w:r>
      <w:r w:rsidR="00EF5C32" w:rsidRPr="00EF5C32">
        <w:rPr>
          <w:rFonts w:ascii="Calibri" w:eastAsia="Calibri" w:hAnsi="Calibri" w:cs="Times New Roman"/>
          <w:sz w:val="24"/>
          <w:szCs w:val="24"/>
          <w:lang w:bidi="ar-SA"/>
        </w:rPr>
        <w:t xml:space="preserve"> indem sie dem Zuschauer einigermassen bekannt vorkommen muss</w:t>
      </w:r>
      <w:r w:rsidR="00EF5C32">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F5C32">
        <w:rPr>
          <w:rFonts w:ascii="Calibri" w:eastAsia="Calibri" w:hAnsi="Calibri" w:cs="Times New Roman"/>
          <w:sz w:val="24"/>
          <w:szCs w:val="24"/>
          <w:lang w:bidi="ar-SA"/>
        </w:rPr>
        <w:t>Dennoch</w:t>
      </w:r>
      <w:r w:rsidR="001169A2" w:rsidRPr="00882A0E">
        <w:rPr>
          <w:rFonts w:ascii="Calibri" w:eastAsia="Calibri" w:hAnsi="Calibri" w:cs="Times New Roman"/>
          <w:sz w:val="24"/>
          <w:szCs w:val="24"/>
          <w:lang w:bidi="ar-SA"/>
        </w:rPr>
        <w:t xml:space="preserve"> wird</w:t>
      </w:r>
      <w:r w:rsidR="00EF5C32">
        <w:rPr>
          <w:rFonts w:ascii="Calibri" w:eastAsia="Calibri" w:hAnsi="Calibri" w:cs="Times New Roman"/>
          <w:sz w:val="24"/>
          <w:szCs w:val="24"/>
          <w:lang w:bidi="ar-SA"/>
        </w:rPr>
        <w:t xml:space="preserve"> </w:t>
      </w:r>
      <w:r w:rsidR="00183792">
        <w:rPr>
          <w:rFonts w:ascii="Calibri" w:eastAsia="Calibri" w:hAnsi="Calibri" w:cs="Times New Roman"/>
          <w:sz w:val="24"/>
          <w:szCs w:val="24"/>
          <w:lang w:bidi="ar-SA"/>
        </w:rPr>
        <w:t xml:space="preserve">bei solchen Entwürfen </w:t>
      </w:r>
      <w:r w:rsidR="00EF5C32">
        <w:rPr>
          <w:rFonts w:ascii="Calibri" w:eastAsia="Calibri" w:hAnsi="Calibri" w:cs="Times New Roman"/>
          <w:sz w:val="24"/>
          <w:szCs w:val="24"/>
          <w:lang w:bidi="ar-SA"/>
        </w:rPr>
        <w:t xml:space="preserve">das tatsächlich gesprochene Kiezdeutsch </w:t>
      </w:r>
      <w:r w:rsidR="001169A2" w:rsidRPr="00882A0E">
        <w:rPr>
          <w:rFonts w:ascii="Calibri" w:eastAsia="Calibri" w:hAnsi="Calibri" w:cs="Times New Roman"/>
          <w:sz w:val="24"/>
          <w:szCs w:val="24"/>
          <w:lang w:bidi="ar-SA"/>
        </w:rPr>
        <w:t xml:space="preserve">prinzipiell </w:t>
      </w:r>
      <w:r w:rsidR="00EF5C32">
        <w:rPr>
          <w:rFonts w:ascii="Calibri" w:eastAsia="Calibri" w:hAnsi="Calibri" w:cs="Times New Roman"/>
          <w:sz w:val="24"/>
          <w:szCs w:val="24"/>
          <w:lang w:bidi="ar-SA"/>
        </w:rPr>
        <w:t xml:space="preserve">lediglich </w:t>
      </w:r>
      <w:r w:rsidR="001169A2" w:rsidRPr="00882A0E">
        <w:rPr>
          <w:rFonts w:ascii="Calibri" w:eastAsia="Calibri" w:hAnsi="Calibri" w:cs="Times New Roman"/>
          <w:sz w:val="24"/>
          <w:szCs w:val="24"/>
          <w:lang w:bidi="ar-SA"/>
        </w:rPr>
        <w:t>künstlich nachgeahmt</w:t>
      </w:r>
      <w:r w:rsidR="00EF5C32">
        <w:rPr>
          <w:rFonts w:ascii="Calibri" w:eastAsia="Calibri" w:hAnsi="Calibri" w:cs="Times New Roman"/>
          <w:sz w:val="24"/>
          <w:szCs w:val="24"/>
          <w:lang w:bidi="ar-SA"/>
        </w:rPr>
        <w:t xml:space="preserve">: der „sekundäre“ Dialekt </w:t>
      </w:r>
      <w:r w:rsidR="001169A2" w:rsidRPr="00882A0E">
        <w:rPr>
          <w:rFonts w:ascii="Calibri" w:eastAsia="Calibri" w:hAnsi="Calibri" w:cs="Times New Roman"/>
          <w:sz w:val="24"/>
          <w:szCs w:val="24"/>
          <w:lang w:bidi="ar-SA"/>
        </w:rPr>
        <w:t xml:space="preserve">spiegelt daher nicht immer </w:t>
      </w:r>
      <w:r w:rsidR="00585C75">
        <w:rPr>
          <w:rFonts w:ascii="Calibri" w:eastAsia="Calibri" w:hAnsi="Calibri" w:cs="Times New Roman"/>
          <w:sz w:val="24"/>
          <w:szCs w:val="24"/>
          <w:lang w:bidi="ar-SA"/>
        </w:rPr>
        <w:t>eine</w:t>
      </w:r>
      <w:r w:rsidR="001169A2" w:rsidRPr="00882A0E">
        <w:rPr>
          <w:rFonts w:ascii="Calibri" w:eastAsia="Calibri" w:hAnsi="Calibri" w:cs="Times New Roman"/>
          <w:sz w:val="24"/>
          <w:szCs w:val="24"/>
          <w:lang w:bidi="ar-SA"/>
        </w:rPr>
        <w:t xml:space="preserve"> sprachliche Realität wider</w:t>
      </w:r>
      <w:r w:rsidR="00FC0161">
        <w:rPr>
          <w:rFonts w:ascii="Calibri" w:eastAsia="Calibri" w:hAnsi="Calibri" w:cs="Times New Roman"/>
          <w:sz w:val="24"/>
          <w:szCs w:val="24"/>
          <w:lang w:bidi="ar-SA"/>
        </w:rPr>
        <w:t>, sondern vielmehr Stereotype</w:t>
      </w:r>
      <w:r w:rsidR="003B1437">
        <w:rPr>
          <w:rFonts w:ascii="Calibri" w:eastAsia="Calibri" w:hAnsi="Calibri" w:cs="Times New Roman"/>
          <w:sz w:val="24"/>
          <w:szCs w:val="24"/>
          <w:lang w:bidi="ar-SA"/>
        </w:rPr>
        <w:t xml:space="preserve"> </w:t>
      </w:r>
      <w:r w:rsidR="00C31896">
        <w:rPr>
          <w:rFonts w:ascii="Calibri" w:eastAsia="Calibri" w:hAnsi="Calibri" w:cs="Times New Roman"/>
          <w:sz w:val="24"/>
          <w:szCs w:val="24"/>
          <w:lang w:bidi="ar-SA"/>
        </w:rPr>
        <w:t xml:space="preserve">zu Kiezdeutsch und seinen Sprechern </w:t>
      </w:r>
      <w:r w:rsidR="001169A2" w:rsidRPr="00882A0E">
        <w:rPr>
          <w:rFonts w:ascii="Calibri" w:eastAsia="Calibri" w:hAnsi="Calibri" w:cs="Times New Roman"/>
          <w:sz w:val="24"/>
          <w:szCs w:val="24"/>
          <w:lang w:bidi="ar-SA"/>
        </w:rPr>
        <w:t>(Auer 5, 6).</w:t>
      </w:r>
      <w:r w:rsidR="00BB74CA">
        <w:rPr>
          <w:rFonts w:ascii="Calibri" w:eastAsia="Calibri" w:hAnsi="Calibri" w:cs="Times New Roman"/>
          <w:sz w:val="24"/>
          <w:szCs w:val="24"/>
          <w:lang w:bidi="ar-SA"/>
        </w:rPr>
        <w:t xml:space="preserve"> </w:t>
      </w:r>
    </w:p>
    <w:p w:rsidR="00BC0911" w:rsidRDefault="003B1437" w:rsidP="001169A2">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In ihrem Buch über die mediale Rezeption zu Jugendsprache in </w:t>
      </w:r>
      <w:r w:rsidR="00C578A2">
        <w:rPr>
          <w:rFonts w:ascii="Calibri" w:eastAsia="Calibri" w:hAnsi="Calibri" w:cs="Times New Roman"/>
          <w:sz w:val="24"/>
          <w:szCs w:val="24"/>
          <w:lang w:bidi="ar-SA"/>
        </w:rPr>
        <w:t>verschiedenen</w:t>
      </w:r>
      <w:r>
        <w:rPr>
          <w:rFonts w:ascii="Calibri" w:eastAsia="Calibri" w:hAnsi="Calibri" w:cs="Times New Roman"/>
          <w:sz w:val="24"/>
          <w:szCs w:val="24"/>
          <w:lang w:bidi="ar-SA"/>
        </w:rPr>
        <w:t xml:space="preserve"> Medienformen, </w:t>
      </w:r>
      <w:r>
        <w:rPr>
          <w:rFonts w:ascii="Calibri" w:eastAsia="Calibri" w:hAnsi="Calibri" w:cs="Times New Roman"/>
          <w:i/>
          <w:sz w:val="24"/>
          <w:szCs w:val="24"/>
          <w:lang w:bidi="ar-SA"/>
        </w:rPr>
        <w:t>Kanak Sprak versus Kiezdeutsch-Sprachverfall oder sprachlicher Spezialfall,</w:t>
      </w:r>
      <w:r>
        <w:rPr>
          <w:rFonts w:ascii="Calibri" w:eastAsia="Calibri" w:hAnsi="Calibri" w:cs="Times New Roman"/>
          <w:sz w:val="24"/>
          <w:szCs w:val="24"/>
          <w:lang w:bidi="ar-SA"/>
        </w:rPr>
        <w:t xml:space="preserve"> spricht Sprachwissenschaftlerin Hatice Canoǧlu ebenfalls die </w:t>
      </w:r>
      <w:r w:rsidR="00C578A2">
        <w:rPr>
          <w:rFonts w:ascii="Calibri" w:eastAsia="Calibri" w:hAnsi="Calibri" w:cs="Times New Roman"/>
          <w:sz w:val="24"/>
          <w:szCs w:val="24"/>
          <w:lang w:bidi="ar-SA"/>
        </w:rPr>
        <w:t>Tatsache</w:t>
      </w:r>
      <w:r w:rsidR="001B2174">
        <w:rPr>
          <w:rFonts w:ascii="Calibri" w:eastAsia="Calibri" w:hAnsi="Calibri" w:cs="Times New Roman"/>
          <w:sz w:val="24"/>
          <w:szCs w:val="24"/>
          <w:lang w:bidi="ar-SA"/>
        </w:rPr>
        <w:t xml:space="preserve"> </w:t>
      </w:r>
      <w:r>
        <w:rPr>
          <w:rFonts w:ascii="Calibri" w:eastAsia="Calibri" w:hAnsi="Calibri" w:cs="Times New Roman"/>
          <w:sz w:val="24"/>
          <w:szCs w:val="24"/>
          <w:lang w:bidi="ar-SA"/>
        </w:rPr>
        <w:t xml:space="preserve">an, dass die Sprechweise, die in Filmen als Kiezdeutsch aufgefasst wird, </w:t>
      </w:r>
      <w:r w:rsidR="001D558C">
        <w:rPr>
          <w:rFonts w:ascii="Calibri" w:eastAsia="Calibri" w:hAnsi="Calibri" w:cs="Times New Roman"/>
          <w:sz w:val="24"/>
          <w:szCs w:val="24"/>
          <w:lang w:bidi="ar-SA"/>
        </w:rPr>
        <w:t xml:space="preserve">keinen authentischen Äusserungen </w:t>
      </w:r>
      <w:r w:rsidR="00183792">
        <w:rPr>
          <w:rFonts w:ascii="Calibri" w:eastAsia="Calibri" w:hAnsi="Calibri" w:cs="Times New Roman"/>
          <w:sz w:val="24"/>
          <w:szCs w:val="24"/>
          <w:lang w:bidi="ar-SA"/>
        </w:rPr>
        <w:t xml:space="preserve">per se </w:t>
      </w:r>
      <w:r w:rsidR="001D558C">
        <w:rPr>
          <w:rFonts w:ascii="Calibri" w:eastAsia="Calibri" w:hAnsi="Calibri" w:cs="Times New Roman"/>
          <w:sz w:val="24"/>
          <w:szCs w:val="24"/>
          <w:lang w:bidi="ar-SA"/>
        </w:rPr>
        <w:t>entspreche, sondern überwiegend „Stereotypisierung, Stigmatisierung, Stilisierung und symbolische Imagination“ gegenüber diese</w:t>
      </w:r>
      <w:r w:rsidR="00EC48A2">
        <w:rPr>
          <w:rFonts w:ascii="Calibri" w:eastAsia="Calibri" w:hAnsi="Calibri" w:cs="Times New Roman"/>
          <w:sz w:val="24"/>
          <w:szCs w:val="24"/>
          <w:lang w:bidi="ar-SA"/>
        </w:rPr>
        <w:t>r</w:t>
      </w:r>
      <w:r w:rsidR="001D558C">
        <w:rPr>
          <w:rFonts w:ascii="Calibri" w:eastAsia="Calibri" w:hAnsi="Calibri" w:cs="Times New Roman"/>
          <w:sz w:val="24"/>
          <w:szCs w:val="24"/>
          <w:lang w:bidi="ar-SA"/>
        </w:rPr>
        <w:t xml:space="preserve"> bestimmte</w:t>
      </w:r>
      <w:r w:rsidR="00EC48A2">
        <w:rPr>
          <w:rFonts w:ascii="Calibri" w:eastAsia="Calibri" w:hAnsi="Calibri" w:cs="Times New Roman"/>
          <w:sz w:val="24"/>
          <w:szCs w:val="24"/>
          <w:lang w:bidi="ar-SA"/>
        </w:rPr>
        <w:t>n</w:t>
      </w:r>
      <w:r w:rsidR="001D558C">
        <w:rPr>
          <w:rFonts w:ascii="Calibri" w:eastAsia="Calibri" w:hAnsi="Calibri" w:cs="Times New Roman"/>
          <w:sz w:val="24"/>
          <w:szCs w:val="24"/>
          <w:lang w:bidi="ar-SA"/>
        </w:rPr>
        <w:t xml:space="preserve"> Sprechweise </w:t>
      </w:r>
      <w:r w:rsidR="00DD01EA">
        <w:rPr>
          <w:rFonts w:ascii="Calibri" w:eastAsia="Calibri" w:hAnsi="Calibri" w:cs="Times New Roman"/>
          <w:sz w:val="24"/>
          <w:szCs w:val="24"/>
          <w:lang w:bidi="ar-SA"/>
        </w:rPr>
        <w:t xml:space="preserve">sei </w:t>
      </w:r>
      <w:r w:rsidR="001D558C">
        <w:rPr>
          <w:rFonts w:ascii="Calibri" w:eastAsia="Calibri" w:hAnsi="Calibri" w:cs="Times New Roman"/>
          <w:sz w:val="24"/>
          <w:szCs w:val="24"/>
          <w:lang w:bidi="ar-SA"/>
        </w:rPr>
        <w:t>(46).</w:t>
      </w:r>
      <w:r w:rsidR="00BB74CA">
        <w:rPr>
          <w:rFonts w:ascii="Calibri" w:eastAsia="Calibri" w:hAnsi="Calibri" w:cs="Times New Roman"/>
          <w:sz w:val="24"/>
          <w:szCs w:val="24"/>
          <w:lang w:bidi="ar-SA"/>
        </w:rPr>
        <w:t xml:space="preserve"> </w:t>
      </w:r>
      <w:r w:rsidR="00EC48A2">
        <w:rPr>
          <w:rFonts w:ascii="Calibri" w:eastAsia="Calibri" w:hAnsi="Calibri" w:cs="Times New Roman"/>
          <w:sz w:val="24"/>
          <w:szCs w:val="24"/>
          <w:lang w:bidi="ar-SA"/>
        </w:rPr>
        <w:t xml:space="preserve">Dabei betont sie, dass Kiezdeutsch nicht unbedingt deswegen im Film eingesetzt wird, um </w:t>
      </w:r>
      <w:r w:rsidR="00302848">
        <w:rPr>
          <w:rFonts w:ascii="Calibri" w:eastAsia="Calibri" w:hAnsi="Calibri" w:cs="Times New Roman"/>
          <w:sz w:val="24"/>
          <w:szCs w:val="24"/>
          <w:lang w:bidi="ar-SA"/>
        </w:rPr>
        <w:t xml:space="preserve">z.B. </w:t>
      </w:r>
      <w:r w:rsidR="00EC48A2">
        <w:rPr>
          <w:rFonts w:ascii="Calibri" w:eastAsia="Calibri" w:hAnsi="Calibri" w:cs="Times New Roman"/>
          <w:sz w:val="24"/>
          <w:szCs w:val="24"/>
          <w:lang w:bidi="ar-SA"/>
        </w:rPr>
        <w:t>eine</w:t>
      </w:r>
      <w:r w:rsidR="00E155CC">
        <w:rPr>
          <w:rFonts w:ascii="Calibri" w:eastAsia="Calibri" w:hAnsi="Calibri" w:cs="Times New Roman"/>
          <w:sz w:val="24"/>
          <w:szCs w:val="24"/>
          <w:lang w:bidi="ar-SA"/>
        </w:rPr>
        <w:t xml:space="preserve"> authentisch wirkende Schulhofw</w:t>
      </w:r>
      <w:r w:rsidR="00EC48A2">
        <w:rPr>
          <w:rFonts w:ascii="Calibri" w:eastAsia="Calibri" w:hAnsi="Calibri" w:cs="Times New Roman"/>
          <w:sz w:val="24"/>
          <w:szCs w:val="24"/>
          <w:lang w:bidi="ar-SA"/>
        </w:rPr>
        <w:t xml:space="preserve">elt </w:t>
      </w:r>
      <w:r w:rsidR="00183792">
        <w:rPr>
          <w:rFonts w:ascii="Calibri" w:eastAsia="Calibri" w:hAnsi="Calibri" w:cs="Times New Roman"/>
          <w:sz w:val="24"/>
          <w:szCs w:val="24"/>
          <w:lang w:bidi="ar-SA"/>
        </w:rPr>
        <w:t xml:space="preserve">oder multiethnische Gegend </w:t>
      </w:r>
      <w:r w:rsidR="00EC48A2">
        <w:rPr>
          <w:rFonts w:ascii="Calibri" w:eastAsia="Calibri" w:hAnsi="Calibri" w:cs="Times New Roman"/>
          <w:sz w:val="24"/>
          <w:szCs w:val="24"/>
          <w:lang w:bidi="ar-SA"/>
        </w:rPr>
        <w:t xml:space="preserve">nachzubilden, sondern um die Vorstellungen der </w:t>
      </w:r>
      <w:r w:rsidR="00E155CC">
        <w:rPr>
          <w:rFonts w:ascii="Calibri" w:eastAsia="Calibri" w:hAnsi="Calibri" w:cs="Times New Roman"/>
          <w:sz w:val="24"/>
          <w:szCs w:val="24"/>
          <w:lang w:bidi="ar-SA"/>
        </w:rPr>
        <w:t xml:space="preserve">deutschen </w:t>
      </w:r>
      <w:r w:rsidR="00EC48A2">
        <w:rPr>
          <w:rFonts w:ascii="Calibri" w:eastAsia="Calibri" w:hAnsi="Calibri" w:cs="Times New Roman"/>
          <w:sz w:val="24"/>
          <w:szCs w:val="24"/>
          <w:lang w:bidi="ar-SA"/>
        </w:rPr>
        <w:t>Öffentlichkeit sowohl heranzuziehen als auch zu bestätigen.</w:t>
      </w:r>
      <w:r w:rsidR="00BB74CA">
        <w:rPr>
          <w:rFonts w:ascii="Calibri" w:eastAsia="Calibri" w:hAnsi="Calibri" w:cs="Times New Roman"/>
          <w:sz w:val="24"/>
          <w:szCs w:val="24"/>
          <w:lang w:bidi="ar-SA"/>
        </w:rPr>
        <w:t xml:space="preserve"> </w:t>
      </w:r>
      <w:r w:rsidR="00EC48A2">
        <w:rPr>
          <w:rFonts w:ascii="Calibri" w:eastAsia="Calibri" w:hAnsi="Calibri" w:cs="Times New Roman"/>
          <w:sz w:val="24"/>
          <w:szCs w:val="24"/>
          <w:lang w:bidi="ar-SA"/>
        </w:rPr>
        <w:t>Kiezdeutsch als medialer „sekundärer“ Dialekt habe also ihrer Auffassung nach hauptsächlich einen symbolischen Wert:</w:t>
      </w:r>
      <w:r w:rsidR="00FC22CC">
        <w:rPr>
          <w:rFonts w:ascii="Calibri" w:eastAsia="Calibri" w:hAnsi="Calibri" w:cs="Times New Roman"/>
          <w:sz w:val="24"/>
          <w:szCs w:val="24"/>
          <w:lang w:bidi="ar-SA"/>
        </w:rPr>
        <w:t xml:space="preserve"> es stehe</w:t>
      </w:r>
      <w:r w:rsidR="00E155CC">
        <w:rPr>
          <w:rFonts w:ascii="Calibri" w:eastAsia="Calibri" w:hAnsi="Calibri" w:cs="Times New Roman"/>
          <w:sz w:val="24"/>
          <w:szCs w:val="24"/>
          <w:lang w:bidi="ar-SA"/>
        </w:rPr>
        <w:t xml:space="preserve"> letztendlich f</w:t>
      </w:r>
      <w:r w:rsidR="00FC0161">
        <w:rPr>
          <w:rFonts w:ascii="Calibri" w:eastAsia="Calibri" w:hAnsi="Calibri" w:cs="Times New Roman"/>
          <w:sz w:val="24"/>
          <w:szCs w:val="24"/>
          <w:lang w:bidi="ar-SA"/>
        </w:rPr>
        <w:t>ür Stereotype</w:t>
      </w:r>
      <w:r w:rsidR="00E155CC">
        <w:rPr>
          <w:rFonts w:ascii="Calibri" w:eastAsia="Calibri" w:hAnsi="Calibri" w:cs="Times New Roman"/>
          <w:sz w:val="24"/>
          <w:szCs w:val="24"/>
          <w:lang w:bidi="ar-SA"/>
        </w:rPr>
        <w:t>, die schon weite Verbre</w:t>
      </w:r>
      <w:r w:rsidR="00FC22CC">
        <w:rPr>
          <w:rFonts w:ascii="Calibri" w:eastAsia="Calibri" w:hAnsi="Calibri" w:cs="Times New Roman"/>
          <w:sz w:val="24"/>
          <w:szCs w:val="24"/>
          <w:lang w:bidi="ar-SA"/>
        </w:rPr>
        <w:t>itung geniessen, und untermauere</w:t>
      </w:r>
      <w:r w:rsidR="00E155CC">
        <w:rPr>
          <w:rFonts w:ascii="Calibri" w:eastAsia="Calibri" w:hAnsi="Calibri" w:cs="Times New Roman"/>
          <w:sz w:val="24"/>
          <w:szCs w:val="24"/>
          <w:lang w:bidi="ar-SA"/>
        </w:rPr>
        <w:t xml:space="preserve"> diese Vorstellungen bzw. </w:t>
      </w:r>
      <w:r w:rsidR="00FC22CC">
        <w:rPr>
          <w:rFonts w:ascii="Calibri" w:eastAsia="Calibri" w:hAnsi="Calibri" w:cs="Times New Roman"/>
          <w:sz w:val="24"/>
          <w:szCs w:val="24"/>
          <w:lang w:bidi="ar-SA"/>
        </w:rPr>
        <w:t>treibe</w:t>
      </w:r>
      <w:r w:rsidR="00E155CC">
        <w:rPr>
          <w:rFonts w:ascii="Calibri" w:eastAsia="Calibri" w:hAnsi="Calibri" w:cs="Times New Roman"/>
          <w:sz w:val="24"/>
          <w:szCs w:val="24"/>
          <w:lang w:bidi="ar-SA"/>
        </w:rPr>
        <w:t xml:space="preserve"> sie weiter voran (Canoǧlu 50, 51).</w:t>
      </w:r>
      <w:r w:rsidR="00BB74CA">
        <w:rPr>
          <w:rFonts w:ascii="Calibri" w:eastAsia="Calibri" w:hAnsi="Calibri" w:cs="Times New Roman"/>
          <w:sz w:val="24"/>
          <w:szCs w:val="24"/>
          <w:lang w:bidi="ar-SA"/>
        </w:rPr>
        <w:t xml:space="preserve"> </w:t>
      </w:r>
    </w:p>
    <w:p w:rsidR="005B280A" w:rsidRPr="00A049C2" w:rsidRDefault="00C31896" w:rsidP="001169A2">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Canoǧ</w:t>
      </w:r>
      <w:r w:rsidR="00974298">
        <w:rPr>
          <w:rFonts w:ascii="Calibri" w:eastAsia="Calibri" w:hAnsi="Calibri" w:cs="Times New Roman"/>
          <w:sz w:val="24"/>
          <w:szCs w:val="24"/>
          <w:lang w:bidi="ar-SA"/>
        </w:rPr>
        <w:t xml:space="preserve">lu beschreibt auch </w:t>
      </w:r>
      <w:r>
        <w:rPr>
          <w:rFonts w:ascii="Calibri" w:eastAsia="Calibri" w:hAnsi="Calibri" w:cs="Times New Roman"/>
          <w:sz w:val="24"/>
          <w:szCs w:val="24"/>
          <w:lang w:bidi="ar-SA"/>
        </w:rPr>
        <w:t xml:space="preserve">einige </w:t>
      </w:r>
      <w:r w:rsidR="00BC0911">
        <w:rPr>
          <w:rFonts w:ascii="Calibri" w:eastAsia="Calibri" w:hAnsi="Calibri" w:cs="Times New Roman"/>
          <w:sz w:val="24"/>
          <w:szCs w:val="24"/>
          <w:lang w:bidi="ar-SA"/>
        </w:rPr>
        <w:t>der</w:t>
      </w:r>
      <w:r w:rsidR="00FC0161">
        <w:rPr>
          <w:rFonts w:ascii="Calibri" w:eastAsia="Calibri" w:hAnsi="Calibri" w:cs="Times New Roman"/>
          <w:sz w:val="24"/>
          <w:szCs w:val="24"/>
          <w:lang w:bidi="ar-SA"/>
        </w:rPr>
        <w:t xml:space="preserve"> Stereotype</w:t>
      </w:r>
      <w:r w:rsidR="00BC0911">
        <w:rPr>
          <w:rFonts w:ascii="Calibri" w:eastAsia="Calibri" w:hAnsi="Calibri" w:cs="Times New Roman"/>
          <w:sz w:val="24"/>
          <w:szCs w:val="24"/>
          <w:lang w:bidi="ar-SA"/>
        </w:rPr>
        <w:t xml:space="preserve"> gegenüber Kiezdeutsch</w:t>
      </w:r>
      <w:r>
        <w:rPr>
          <w:rFonts w:ascii="Calibri" w:eastAsia="Calibri" w:hAnsi="Calibri" w:cs="Times New Roman"/>
          <w:sz w:val="24"/>
          <w:szCs w:val="24"/>
          <w:lang w:bidi="ar-SA"/>
        </w:rPr>
        <w:t xml:space="preserve">, die in der öffentlichen Meinung geläufig </w:t>
      </w:r>
      <w:r w:rsidR="00BC0911">
        <w:rPr>
          <w:rFonts w:ascii="Calibri" w:eastAsia="Calibri" w:hAnsi="Calibri" w:cs="Times New Roman"/>
          <w:sz w:val="24"/>
          <w:szCs w:val="24"/>
          <w:lang w:bidi="ar-SA"/>
        </w:rPr>
        <w:t xml:space="preserve">und </w:t>
      </w:r>
      <w:r w:rsidR="00DD01EA">
        <w:rPr>
          <w:rFonts w:ascii="Calibri" w:eastAsia="Calibri" w:hAnsi="Calibri" w:cs="Times New Roman"/>
          <w:sz w:val="24"/>
          <w:szCs w:val="24"/>
          <w:lang w:bidi="ar-SA"/>
        </w:rPr>
        <w:t xml:space="preserve">besonders </w:t>
      </w:r>
      <w:r w:rsidR="00BC0911">
        <w:rPr>
          <w:rFonts w:ascii="Calibri" w:eastAsia="Calibri" w:hAnsi="Calibri" w:cs="Times New Roman"/>
          <w:sz w:val="24"/>
          <w:szCs w:val="24"/>
          <w:lang w:bidi="ar-SA"/>
        </w:rPr>
        <w:t xml:space="preserve">ausgeprägt </w:t>
      </w:r>
      <w:r>
        <w:rPr>
          <w:rFonts w:ascii="Calibri" w:eastAsia="Calibri" w:hAnsi="Calibri" w:cs="Times New Roman"/>
          <w:sz w:val="24"/>
          <w:szCs w:val="24"/>
          <w:lang w:bidi="ar-SA"/>
        </w:rPr>
        <w:t xml:space="preserve">sind, und die schon </w:t>
      </w:r>
      <w:r w:rsidR="00302848">
        <w:rPr>
          <w:rFonts w:ascii="Calibri" w:eastAsia="Calibri" w:hAnsi="Calibri" w:cs="Times New Roman"/>
          <w:sz w:val="24"/>
          <w:szCs w:val="24"/>
          <w:lang w:bidi="ar-SA"/>
        </w:rPr>
        <w:t xml:space="preserve">etwa </w:t>
      </w:r>
      <w:r>
        <w:rPr>
          <w:rFonts w:ascii="Calibri" w:eastAsia="Calibri" w:hAnsi="Calibri" w:cs="Times New Roman"/>
          <w:sz w:val="24"/>
          <w:szCs w:val="24"/>
          <w:lang w:bidi="ar-SA"/>
        </w:rPr>
        <w:t>im vorangehenden Kapitel dieser Arbeit</w:t>
      </w:r>
      <w:r w:rsidR="00974298">
        <w:rPr>
          <w:rFonts w:ascii="Calibri" w:eastAsia="Calibri" w:hAnsi="Calibri" w:cs="Times New Roman"/>
          <w:sz w:val="24"/>
          <w:szCs w:val="24"/>
          <w:lang w:bidi="ar-SA"/>
        </w:rPr>
        <w:t xml:space="preserve"> in Bezug auf Schriftmedien</w:t>
      </w:r>
      <w:r>
        <w:rPr>
          <w:rFonts w:ascii="Calibri" w:eastAsia="Calibri" w:hAnsi="Calibri" w:cs="Times New Roman"/>
          <w:sz w:val="24"/>
          <w:szCs w:val="24"/>
          <w:lang w:bidi="ar-SA"/>
        </w:rPr>
        <w:t xml:space="preserve"> vorgelegt wurden.</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 xml:space="preserve">Unter </w:t>
      </w:r>
      <w:r w:rsidR="000B7F46">
        <w:rPr>
          <w:rFonts w:ascii="Calibri" w:eastAsia="Calibri" w:hAnsi="Calibri" w:cs="Times New Roman"/>
          <w:sz w:val="24"/>
          <w:szCs w:val="24"/>
          <w:lang w:bidi="ar-SA"/>
        </w:rPr>
        <w:t>a</w:t>
      </w:r>
      <w:r>
        <w:rPr>
          <w:rFonts w:ascii="Calibri" w:eastAsia="Calibri" w:hAnsi="Calibri" w:cs="Times New Roman"/>
          <w:sz w:val="24"/>
          <w:szCs w:val="24"/>
          <w:lang w:bidi="ar-SA"/>
        </w:rPr>
        <w:t>nderen werden</w:t>
      </w:r>
      <w:r w:rsidR="00BC0911">
        <w:rPr>
          <w:rFonts w:ascii="Calibri" w:eastAsia="Calibri" w:hAnsi="Calibri" w:cs="Times New Roman"/>
          <w:sz w:val="24"/>
          <w:szCs w:val="24"/>
          <w:lang w:bidi="ar-SA"/>
        </w:rPr>
        <w:t xml:space="preserve"> Kiezdeutschsprecher als „andersaussehend“, also Migranten, </w:t>
      </w:r>
      <w:r w:rsidR="00183792">
        <w:rPr>
          <w:rFonts w:ascii="Calibri" w:eastAsia="Calibri" w:hAnsi="Calibri" w:cs="Times New Roman"/>
          <w:sz w:val="24"/>
          <w:szCs w:val="24"/>
          <w:lang w:bidi="ar-SA"/>
        </w:rPr>
        <w:t>abgestempelt</w:t>
      </w:r>
      <w:r w:rsidR="00BC0911">
        <w:rPr>
          <w:rFonts w:ascii="Calibri" w:eastAsia="Calibri" w:hAnsi="Calibri" w:cs="Times New Roman"/>
          <w:sz w:val="24"/>
          <w:szCs w:val="24"/>
          <w:lang w:bidi="ar-SA"/>
        </w:rPr>
        <w:t xml:space="preserve">, </w:t>
      </w:r>
      <w:r w:rsidR="000B7F46">
        <w:rPr>
          <w:rFonts w:ascii="Calibri" w:eastAsia="Calibri" w:hAnsi="Calibri" w:cs="Times New Roman"/>
          <w:sz w:val="24"/>
          <w:szCs w:val="24"/>
          <w:lang w:bidi="ar-SA"/>
        </w:rPr>
        <w:t xml:space="preserve">die eine gewisse „Mischsprachigkeit“ </w:t>
      </w:r>
      <w:r w:rsidR="00183792">
        <w:rPr>
          <w:rFonts w:ascii="Calibri" w:eastAsia="Calibri" w:hAnsi="Calibri" w:cs="Times New Roman"/>
          <w:sz w:val="24"/>
          <w:szCs w:val="24"/>
          <w:lang w:bidi="ar-SA"/>
        </w:rPr>
        <w:t>aufweisen:</w:t>
      </w:r>
      <w:r w:rsidR="00BB74CA">
        <w:rPr>
          <w:rFonts w:ascii="Calibri" w:eastAsia="Calibri" w:hAnsi="Calibri" w:cs="Times New Roman"/>
          <w:sz w:val="24"/>
          <w:szCs w:val="24"/>
          <w:lang w:bidi="ar-SA"/>
        </w:rPr>
        <w:t xml:space="preserve"> </w:t>
      </w:r>
      <w:r w:rsidR="00183792">
        <w:rPr>
          <w:rFonts w:ascii="Calibri" w:eastAsia="Calibri" w:hAnsi="Calibri" w:cs="Times New Roman"/>
          <w:sz w:val="24"/>
          <w:szCs w:val="24"/>
          <w:lang w:bidi="ar-SA"/>
        </w:rPr>
        <w:t xml:space="preserve">sie seien also des Standarddeutschen nicht </w:t>
      </w:r>
      <w:r w:rsidR="00183792">
        <w:rPr>
          <w:rFonts w:ascii="Calibri" w:eastAsia="Calibri" w:hAnsi="Calibri" w:cs="Times New Roman"/>
          <w:sz w:val="24"/>
          <w:szCs w:val="24"/>
          <w:lang w:bidi="ar-SA"/>
        </w:rPr>
        <w:lastRenderedPageBreak/>
        <w:t>mächtig und seien demzufolge</w:t>
      </w:r>
      <w:r w:rsidR="000B7F46">
        <w:rPr>
          <w:rFonts w:ascii="Calibri" w:eastAsia="Calibri" w:hAnsi="Calibri" w:cs="Times New Roman"/>
          <w:sz w:val="24"/>
          <w:szCs w:val="24"/>
          <w:lang w:bidi="ar-SA"/>
        </w:rPr>
        <w:t xml:space="preserve"> auf eine komische Mischung mehrerer Sprachen angewiesen (Canoǧlu 51, 52).</w:t>
      </w:r>
      <w:r w:rsidR="00BB74CA">
        <w:rPr>
          <w:rFonts w:ascii="Calibri" w:eastAsia="Calibri" w:hAnsi="Calibri" w:cs="Times New Roman"/>
          <w:sz w:val="24"/>
          <w:szCs w:val="24"/>
          <w:lang w:bidi="ar-SA"/>
        </w:rPr>
        <w:t xml:space="preserve"> </w:t>
      </w:r>
      <w:r w:rsidR="00CE0801" w:rsidRPr="004C4541">
        <w:rPr>
          <w:rFonts w:ascii="Calibri" w:eastAsia="Calibri" w:hAnsi="Calibri" w:cs="Times New Roman"/>
          <w:sz w:val="24"/>
          <w:szCs w:val="24"/>
          <w:lang w:bidi="ar-SA"/>
        </w:rPr>
        <w:t xml:space="preserve">Medienwissenschaftler Markus Spöhrer bietet in seinem Aufsatz </w:t>
      </w:r>
      <w:r w:rsidR="004C4541" w:rsidRPr="004C4541">
        <w:rPr>
          <w:rFonts w:ascii="Calibri" w:eastAsia="Calibri" w:hAnsi="Calibri" w:cs="Times New Roman"/>
          <w:sz w:val="24"/>
          <w:szCs w:val="24"/>
          <w:lang w:bidi="ar-SA"/>
        </w:rPr>
        <w:t>über</w:t>
      </w:r>
      <w:r w:rsidR="00CE0801" w:rsidRPr="004C4541">
        <w:rPr>
          <w:rFonts w:ascii="Calibri" w:eastAsia="Calibri" w:hAnsi="Calibri" w:cs="Times New Roman"/>
          <w:sz w:val="24"/>
          <w:szCs w:val="24"/>
          <w:lang w:bidi="ar-SA"/>
        </w:rPr>
        <w:t xml:space="preserve"> Filmrepräsentationen von Deutschtürken einige</w:t>
      </w:r>
      <w:r w:rsidR="00500761" w:rsidRPr="004C4541">
        <w:rPr>
          <w:rFonts w:ascii="Calibri" w:eastAsia="Calibri" w:hAnsi="Calibri" w:cs="Times New Roman"/>
          <w:sz w:val="24"/>
          <w:szCs w:val="24"/>
          <w:lang w:bidi="ar-SA"/>
        </w:rPr>
        <w:t xml:space="preserve"> konkrete</w:t>
      </w:r>
      <w:r w:rsidR="00CE0801" w:rsidRPr="004C4541">
        <w:rPr>
          <w:rFonts w:ascii="Calibri" w:eastAsia="Calibri" w:hAnsi="Calibri" w:cs="Times New Roman"/>
          <w:sz w:val="24"/>
          <w:szCs w:val="24"/>
          <w:lang w:bidi="ar-SA"/>
        </w:rPr>
        <w:t xml:space="preserve"> Beispiele dieser Merkmale</w:t>
      </w:r>
      <w:r w:rsidR="00500761" w:rsidRPr="004C4541">
        <w:rPr>
          <w:rFonts w:ascii="Calibri" w:eastAsia="Calibri" w:hAnsi="Calibri" w:cs="Times New Roman"/>
          <w:sz w:val="24"/>
          <w:szCs w:val="24"/>
          <w:lang w:bidi="ar-SA"/>
        </w:rPr>
        <w:t xml:space="preserve"> in einem filmischen Rahmen: Filme </w:t>
      </w:r>
      <w:r w:rsidR="00A049C2">
        <w:rPr>
          <w:rFonts w:ascii="Calibri" w:eastAsia="Calibri" w:hAnsi="Calibri" w:cs="Times New Roman"/>
          <w:sz w:val="24"/>
          <w:szCs w:val="24"/>
          <w:lang w:bidi="ar-SA"/>
        </w:rPr>
        <w:t xml:space="preserve">wie </w:t>
      </w:r>
      <w:r w:rsidR="00500761" w:rsidRPr="004C4541">
        <w:rPr>
          <w:rFonts w:ascii="Calibri" w:eastAsia="Calibri" w:hAnsi="Calibri" w:cs="Times New Roman"/>
          <w:sz w:val="24"/>
          <w:szCs w:val="24"/>
          <w:lang w:bidi="ar-SA"/>
        </w:rPr>
        <w:t xml:space="preserve">Özgür Yildirims </w:t>
      </w:r>
      <w:r w:rsidR="00500761" w:rsidRPr="004C4541">
        <w:rPr>
          <w:rFonts w:ascii="Calibri" w:eastAsia="Calibri" w:hAnsi="Calibri" w:cs="Times New Roman"/>
          <w:i/>
          <w:sz w:val="24"/>
          <w:szCs w:val="24"/>
          <w:lang w:bidi="ar-SA"/>
        </w:rPr>
        <w:t xml:space="preserve">Chiko </w:t>
      </w:r>
      <w:r w:rsidR="00A049C2">
        <w:rPr>
          <w:rFonts w:ascii="Calibri" w:eastAsia="Calibri" w:hAnsi="Calibri" w:cs="Times New Roman"/>
          <w:sz w:val="24"/>
          <w:szCs w:val="24"/>
          <w:lang w:bidi="ar-SA"/>
        </w:rPr>
        <w:t xml:space="preserve">oder </w:t>
      </w:r>
      <w:r w:rsidR="00DD01EA">
        <w:rPr>
          <w:rFonts w:ascii="Calibri" w:eastAsia="Calibri" w:hAnsi="Calibri" w:cs="Times New Roman"/>
          <w:sz w:val="24"/>
          <w:szCs w:val="24"/>
          <w:lang w:bidi="ar-SA"/>
        </w:rPr>
        <w:t xml:space="preserve">Fatih Akins </w:t>
      </w:r>
      <w:r w:rsidR="00DD01EA">
        <w:rPr>
          <w:rFonts w:ascii="Calibri" w:eastAsia="Calibri" w:hAnsi="Calibri" w:cs="Times New Roman"/>
          <w:i/>
          <w:sz w:val="24"/>
          <w:szCs w:val="24"/>
          <w:lang w:bidi="ar-SA"/>
        </w:rPr>
        <w:t>Kurz und Schmerzlos</w:t>
      </w:r>
      <w:r w:rsidR="00A049C2">
        <w:rPr>
          <w:rFonts w:ascii="Calibri" w:eastAsia="Calibri" w:hAnsi="Calibri" w:cs="Times New Roman"/>
          <w:i/>
          <w:sz w:val="24"/>
          <w:szCs w:val="24"/>
          <w:lang w:bidi="ar-SA"/>
        </w:rPr>
        <w:t xml:space="preserve"> </w:t>
      </w:r>
      <w:r w:rsidR="00500761" w:rsidRPr="00A049C2">
        <w:rPr>
          <w:rFonts w:ascii="Calibri" w:eastAsia="Calibri" w:hAnsi="Calibri" w:cs="Times New Roman"/>
          <w:sz w:val="24"/>
          <w:szCs w:val="24"/>
          <w:lang w:bidi="ar-SA"/>
        </w:rPr>
        <w:t>inszenieren</w:t>
      </w:r>
      <w:r w:rsidR="00500761" w:rsidRPr="004C4541">
        <w:rPr>
          <w:rFonts w:ascii="Calibri" w:eastAsia="Calibri" w:hAnsi="Calibri" w:cs="Times New Roman"/>
          <w:sz w:val="24"/>
          <w:szCs w:val="24"/>
          <w:lang w:bidi="ar-SA"/>
        </w:rPr>
        <w:t xml:space="preserve"> Deutschtürken als Hauptfiguren, die das Standarddeutsche </w:t>
      </w:r>
      <w:r w:rsidR="0045257B">
        <w:rPr>
          <w:rFonts w:ascii="Calibri" w:eastAsia="Calibri" w:hAnsi="Calibri" w:cs="Times New Roman"/>
          <w:sz w:val="24"/>
          <w:szCs w:val="24"/>
          <w:lang w:bidi="ar-SA"/>
        </w:rPr>
        <w:t>nur bis auf einen gewissen Grad</w:t>
      </w:r>
      <w:r w:rsidR="00500761" w:rsidRPr="004C4541">
        <w:rPr>
          <w:rFonts w:ascii="Calibri" w:eastAsia="Calibri" w:hAnsi="Calibri" w:cs="Times New Roman"/>
          <w:sz w:val="24"/>
          <w:szCs w:val="24"/>
          <w:lang w:bidi="ar-SA"/>
        </w:rPr>
        <w:t xml:space="preserve"> beherrschen</w:t>
      </w:r>
      <w:r w:rsidR="004C4541">
        <w:rPr>
          <w:rFonts w:ascii="Calibri" w:eastAsia="Calibri" w:hAnsi="Calibri" w:cs="Times New Roman"/>
          <w:sz w:val="24"/>
          <w:szCs w:val="24"/>
          <w:lang w:bidi="ar-SA"/>
        </w:rPr>
        <w:t xml:space="preserve"> und demnach viel </w:t>
      </w:r>
      <w:r w:rsidR="004C4541" w:rsidRPr="004C4541">
        <w:rPr>
          <w:rFonts w:ascii="Calibri" w:eastAsia="Calibri" w:hAnsi="Calibri" w:cs="Times New Roman"/>
          <w:sz w:val="24"/>
          <w:szCs w:val="24"/>
          <w:lang w:bidi="ar-SA"/>
        </w:rPr>
        <w:t xml:space="preserve">Türkisch in ihre </w:t>
      </w:r>
      <w:r w:rsidR="004C4541">
        <w:rPr>
          <w:rFonts w:ascii="Calibri" w:eastAsia="Calibri" w:hAnsi="Calibri" w:cs="Times New Roman"/>
          <w:sz w:val="24"/>
          <w:szCs w:val="24"/>
          <w:lang w:bidi="ar-SA"/>
        </w:rPr>
        <w:t>Sprache</w:t>
      </w:r>
      <w:r w:rsidR="004C4541" w:rsidRPr="004C4541">
        <w:rPr>
          <w:rFonts w:ascii="Calibri" w:eastAsia="Calibri" w:hAnsi="Calibri" w:cs="Times New Roman"/>
          <w:sz w:val="24"/>
          <w:szCs w:val="24"/>
          <w:lang w:bidi="ar-SA"/>
        </w:rPr>
        <w:t xml:space="preserve"> hineinbringen (124, 125)</w:t>
      </w:r>
      <w:r w:rsidR="00CE0801" w:rsidRPr="004C454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6E2AC0">
        <w:rPr>
          <w:rFonts w:ascii="Calibri" w:eastAsia="Calibri" w:hAnsi="Calibri" w:cs="Times New Roman"/>
          <w:sz w:val="24"/>
          <w:szCs w:val="24"/>
          <w:lang w:bidi="ar-SA"/>
        </w:rPr>
        <w:t>Kiezdeutsch wird also immer wieder mit „Anderssein“ in Verbindung gezogen</w:t>
      </w:r>
      <w:r w:rsidR="00C611F0">
        <w:rPr>
          <w:rFonts w:ascii="Calibri" w:eastAsia="Calibri" w:hAnsi="Calibri" w:cs="Times New Roman"/>
          <w:sz w:val="24"/>
          <w:szCs w:val="24"/>
          <w:lang w:bidi="ar-SA"/>
        </w:rPr>
        <w:t>—eine Einstellung, der die rassistische Annahme, dass Deutschsein unmittelbar mit weisser Haut und deutschsprachigen Vor</w:t>
      </w:r>
      <w:r w:rsidR="00467245">
        <w:rPr>
          <w:rFonts w:ascii="Calibri" w:eastAsia="Calibri" w:hAnsi="Calibri" w:cs="Times New Roman"/>
          <w:sz w:val="24"/>
          <w:szCs w:val="24"/>
          <w:lang w:bidi="ar-SA"/>
        </w:rPr>
        <w:t>fahren verknüpft sei,</w:t>
      </w:r>
      <w:r w:rsidR="008C4383">
        <w:rPr>
          <w:rFonts w:ascii="Calibri" w:eastAsia="Calibri" w:hAnsi="Calibri" w:cs="Times New Roman"/>
          <w:sz w:val="24"/>
          <w:szCs w:val="24"/>
          <w:lang w:bidi="ar-SA"/>
        </w:rPr>
        <w:t xml:space="preserve"> </w:t>
      </w:r>
      <w:r w:rsidR="00467245">
        <w:rPr>
          <w:rFonts w:ascii="Calibri" w:eastAsia="Calibri" w:hAnsi="Calibri" w:cs="Times New Roman"/>
          <w:sz w:val="24"/>
          <w:szCs w:val="24"/>
          <w:lang w:bidi="ar-SA"/>
        </w:rPr>
        <w:t>zugrunde</w:t>
      </w:r>
      <w:r w:rsidR="00C611F0">
        <w:rPr>
          <w:rFonts w:ascii="Calibri" w:eastAsia="Calibri" w:hAnsi="Calibri" w:cs="Times New Roman"/>
          <w:sz w:val="24"/>
          <w:szCs w:val="24"/>
          <w:lang w:bidi="ar-SA"/>
        </w:rPr>
        <w:t xml:space="preserve">liegt. </w:t>
      </w:r>
      <w:r w:rsidR="001836A9">
        <w:rPr>
          <w:rFonts w:ascii="Calibri" w:eastAsia="Calibri" w:hAnsi="Calibri" w:cs="Times New Roman"/>
          <w:sz w:val="24"/>
          <w:szCs w:val="24"/>
          <w:lang w:bidi="ar-SA"/>
        </w:rPr>
        <w:t>In diesem Zusammenhang ist wichtig zu erwähnen</w:t>
      </w:r>
      <w:r w:rsidR="00A049C2">
        <w:rPr>
          <w:rFonts w:ascii="Calibri" w:eastAsia="Calibri" w:hAnsi="Calibri" w:cs="Times New Roman"/>
          <w:sz w:val="24"/>
          <w:szCs w:val="24"/>
          <w:lang w:bidi="ar-SA"/>
        </w:rPr>
        <w:t xml:space="preserve">, dass </w:t>
      </w:r>
      <w:r w:rsidR="006540E7">
        <w:rPr>
          <w:rFonts w:ascii="Calibri" w:eastAsia="Calibri" w:hAnsi="Calibri" w:cs="Times New Roman"/>
          <w:sz w:val="24"/>
          <w:szCs w:val="24"/>
          <w:lang w:bidi="ar-SA"/>
        </w:rPr>
        <w:t xml:space="preserve">solche </w:t>
      </w:r>
      <w:r w:rsidR="00C611F0">
        <w:rPr>
          <w:rFonts w:ascii="Calibri" w:eastAsia="Calibri" w:hAnsi="Calibri" w:cs="Times New Roman"/>
          <w:sz w:val="24"/>
          <w:szCs w:val="24"/>
          <w:lang w:bidi="ar-SA"/>
        </w:rPr>
        <w:t>Stereotypen</w:t>
      </w:r>
      <w:r w:rsidR="006540E7">
        <w:rPr>
          <w:rFonts w:ascii="Calibri" w:eastAsia="Calibri" w:hAnsi="Calibri" w:cs="Times New Roman"/>
          <w:sz w:val="24"/>
          <w:szCs w:val="24"/>
          <w:lang w:bidi="ar-SA"/>
        </w:rPr>
        <w:t xml:space="preserve"> ungeachtet der politischen oder kulturellen Botschaften der jeweiligen Filme erscheinen</w:t>
      </w:r>
      <w:r w:rsidR="00F60A48">
        <w:rPr>
          <w:rFonts w:ascii="Calibri" w:eastAsia="Calibri" w:hAnsi="Calibri" w:cs="Times New Roman"/>
          <w:sz w:val="24"/>
          <w:szCs w:val="24"/>
          <w:lang w:bidi="ar-SA"/>
        </w:rPr>
        <w:t>: das heisst, es</w:t>
      </w:r>
      <w:r w:rsidR="006540E7">
        <w:rPr>
          <w:rFonts w:ascii="Calibri" w:eastAsia="Calibri" w:hAnsi="Calibri" w:cs="Times New Roman"/>
          <w:sz w:val="24"/>
          <w:szCs w:val="24"/>
          <w:lang w:bidi="ar-SA"/>
        </w:rPr>
        <w:t xml:space="preserve"> ist </w:t>
      </w:r>
      <w:r w:rsidR="001836A9">
        <w:rPr>
          <w:rFonts w:ascii="Calibri" w:eastAsia="Calibri" w:hAnsi="Calibri" w:cs="Times New Roman"/>
          <w:sz w:val="24"/>
          <w:szCs w:val="24"/>
          <w:lang w:bidi="ar-SA"/>
        </w:rPr>
        <w:t xml:space="preserve">letztendlich </w:t>
      </w:r>
      <w:r w:rsidR="006540E7">
        <w:rPr>
          <w:rFonts w:ascii="Calibri" w:eastAsia="Calibri" w:hAnsi="Calibri" w:cs="Times New Roman"/>
          <w:sz w:val="24"/>
          <w:szCs w:val="24"/>
          <w:lang w:bidi="ar-SA"/>
        </w:rPr>
        <w:t>eher nebensächlich</w:t>
      </w:r>
      <w:r w:rsidR="00F60A48">
        <w:rPr>
          <w:rFonts w:ascii="Calibri" w:eastAsia="Calibri" w:hAnsi="Calibri" w:cs="Times New Roman"/>
          <w:sz w:val="24"/>
          <w:szCs w:val="24"/>
          <w:lang w:bidi="ar-SA"/>
        </w:rPr>
        <w:t>, ob die einzelnen Filme ihre jeweiligen Kiezdeutschrepräsentation</w:t>
      </w:r>
      <w:r w:rsidR="001836A9">
        <w:rPr>
          <w:rFonts w:ascii="Calibri" w:eastAsia="Calibri" w:hAnsi="Calibri" w:cs="Times New Roman"/>
          <w:sz w:val="24"/>
          <w:szCs w:val="24"/>
          <w:lang w:bidi="ar-SA"/>
        </w:rPr>
        <w:t xml:space="preserve">en als wirklichkeitsnah, </w:t>
      </w:r>
      <w:r w:rsidR="00F60A48">
        <w:rPr>
          <w:rFonts w:ascii="Calibri" w:eastAsia="Calibri" w:hAnsi="Calibri" w:cs="Times New Roman"/>
          <w:sz w:val="24"/>
          <w:szCs w:val="24"/>
          <w:lang w:bidi="ar-SA"/>
        </w:rPr>
        <w:t>amüsant</w:t>
      </w:r>
      <w:r w:rsidR="006E2AC0">
        <w:rPr>
          <w:rFonts w:ascii="Calibri" w:eastAsia="Calibri" w:hAnsi="Calibri" w:cs="Times New Roman"/>
          <w:sz w:val="24"/>
          <w:szCs w:val="24"/>
          <w:lang w:bidi="ar-SA"/>
        </w:rPr>
        <w:t>,</w:t>
      </w:r>
      <w:r w:rsidR="001836A9">
        <w:rPr>
          <w:rFonts w:ascii="Calibri" w:eastAsia="Calibri" w:hAnsi="Calibri" w:cs="Times New Roman"/>
          <w:sz w:val="24"/>
          <w:szCs w:val="24"/>
          <w:lang w:bidi="ar-SA"/>
        </w:rPr>
        <w:t xml:space="preserve"> sprach</w:t>
      </w:r>
      <w:r w:rsidR="006E2AC0">
        <w:rPr>
          <w:rFonts w:ascii="Calibri" w:eastAsia="Calibri" w:hAnsi="Calibri" w:cs="Times New Roman"/>
          <w:sz w:val="24"/>
          <w:szCs w:val="24"/>
          <w:lang w:bidi="ar-SA"/>
        </w:rPr>
        <w:t>- oder gesellschafts</w:t>
      </w:r>
      <w:r w:rsidR="001836A9">
        <w:rPr>
          <w:rFonts w:ascii="Calibri" w:eastAsia="Calibri" w:hAnsi="Calibri" w:cs="Times New Roman"/>
          <w:sz w:val="24"/>
          <w:szCs w:val="24"/>
          <w:lang w:bidi="ar-SA"/>
        </w:rPr>
        <w:t>kritisch</w:t>
      </w:r>
      <w:r w:rsidR="00F60A48">
        <w:rPr>
          <w:rFonts w:ascii="Calibri" w:eastAsia="Calibri" w:hAnsi="Calibri" w:cs="Times New Roman"/>
          <w:sz w:val="24"/>
          <w:szCs w:val="24"/>
          <w:lang w:bidi="ar-SA"/>
        </w:rPr>
        <w:t xml:space="preserve"> vorsehen</w:t>
      </w:r>
      <w:r w:rsidR="006540E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B21D37">
        <w:rPr>
          <w:rFonts w:ascii="Calibri" w:eastAsia="Calibri" w:hAnsi="Calibri" w:cs="Times New Roman"/>
          <w:sz w:val="24"/>
          <w:szCs w:val="24"/>
          <w:lang w:bidi="ar-SA"/>
        </w:rPr>
        <w:t xml:space="preserve">Das Stereotyp </w:t>
      </w:r>
      <w:r w:rsidR="001836A9">
        <w:rPr>
          <w:rFonts w:ascii="Calibri" w:eastAsia="Calibri" w:hAnsi="Calibri" w:cs="Times New Roman"/>
          <w:sz w:val="24"/>
          <w:szCs w:val="24"/>
          <w:lang w:bidi="ar-SA"/>
        </w:rPr>
        <w:t xml:space="preserve">von Kiezdeutsch als fast eine Art </w:t>
      </w:r>
      <w:r w:rsidR="00C611F0">
        <w:rPr>
          <w:rFonts w:ascii="Calibri" w:eastAsia="Calibri" w:hAnsi="Calibri" w:cs="Times New Roman"/>
          <w:sz w:val="24"/>
          <w:szCs w:val="24"/>
          <w:lang w:bidi="ar-SA"/>
        </w:rPr>
        <w:t xml:space="preserve">Fremdsprache einer Ausländerbevölkerung </w:t>
      </w:r>
      <w:r w:rsidR="00B21D37">
        <w:rPr>
          <w:rFonts w:ascii="Calibri" w:eastAsia="Calibri" w:hAnsi="Calibri" w:cs="Times New Roman"/>
          <w:sz w:val="24"/>
          <w:szCs w:val="24"/>
          <w:lang w:bidi="ar-SA"/>
        </w:rPr>
        <w:t>wird trotzdem</w:t>
      </w:r>
      <w:r w:rsidR="00CE70CE">
        <w:rPr>
          <w:rFonts w:ascii="Calibri" w:eastAsia="Calibri" w:hAnsi="Calibri" w:cs="Times New Roman"/>
          <w:sz w:val="24"/>
          <w:szCs w:val="24"/>
          <w:lang w:bidi="ar-SA"/>
        </w:rPr>
        <w:t xml:space="preserve"> herangezogen und durch seine Allgegenwärtigkeit</w:t>
      </w:r>
      <w:r w:rsidR="0045257B">
        <w:rPr>
          <w:rFonts w:ascii="Calibri" w:eastAsia="Calibri" w:hAnsi="Calibri" w:cs="Times New Roman"/>
          <w:sz w:val="24"/>
          <w:szCs w:val="24"/>
          <w:lang w:bidi="ar-SA"/>
        </w:rPr>
        <w:t xml:space="preserve"> im filmischen Rahmen</w:t>
      </w:r>
      <w:r w:rsidR="00CE70CE">
        <w:rPr>
          <w:rFonts w:ascii="Calibri" w:eastAsia="Calibri" w:hAnsi="Calibri" w:cs="Times New Roman"/>
          <w:sz w:val="24"/>
          <w:szCs w:val="24"/>
          <w:lang w:bidi="ar-SA"/>
        </w:rPr>
        <w:t xml:space="preserve"> als Norm empfunden.</w:t>
      </w:r>
      <w:r w:rsidR="008C4383">
        <w:rPr>
          <w:rFonts w:ascii="Calibri" w:eastAsia="Calibri" w:hAnsi="Calibri" w:cs="Times New Roman"/>
          <w:sz w:val="24"/>
          <w:szCs w:val="24"/>
          <w:lang w:bidi="ar-SA"/>
        </w:rPr>
        <w:t xml:space="preserve"> </w:t>
      </w:r>
    </w:p>
    <w:p w:rsidR="00204249" w:rsidRDefault="005B280A" w:rsidP="001169A2">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İnci und Auer beschäftigen sich in ihrem Buch zu Kiezdeutsch ebenfalls mit filmisch dargestellten Stereotypen gegenüber dem Kiezdeutschen und vermerken, dass grammatische Regeln für mediale Sprechweise</w:t>
      </w:r>
      <w:r w:rsidR="006E2AC0">
        <w:rPr>
          <w:rFonts w:ascii="Calibri" w:eastAsia="Calibri" w:hAnsi="Calibri" w:cs="Times New Roman"/>
          <w:sz w:val="24"/>
          <w:szCs w:val="24"/>
          <w:lang w:bidi="ar-SA"/>
        </w:rPr>
        <w:t>n</w:t>
      </w:r>
      <w:r>
        <w:rPr>
          <w:rFonts w:ascii="Calibri" w:eastAsia="Calibri" w:hAnsi="Calibri" w:cs="Times New Roman"/>
          <w:sz w:val="24"/>
          <w:szCs w:val="24"/>
          <w:lang w:bidi="ar-SA"/>
        </w:rPr>
        <w:t xml:space="preserve"> oft frei erfunden werden, vermutlich</w:t>
      </w:r>
      <w:r w:rsidR="006E2AC0">
        <w:rPr>
          <w:rFonts w:ascii="Calibri" w:eastAsia="Calibri" w:hAnsi="Calibri" w:cs="Times New Roman"/>
          <w:sz w:val="24"/>
          <w:szCs w:val="24"/>
          <w:lang w:bidi="ar-SA"/>
        </w:rPr>
        <w:t xml:space="preserve"> in Bezug des Kiezdeutschen</w:t>
      </w:r>
      <w:r>
        <w:rPr>
          <w:rFonts w:ascii="Calibri" w:eastAsia="Calibri" w:hAnsi="Calibri" w:cs="Times New Roman"/>
          <w:sz w:val="24"/>
          <w:szCs w:val="24"/>
          <w:lang w:bidi="ar-SA"/>
        </w:rPr>
        <w:t xml:space="preserve"> mit der Absicht, ein „falsches Deutsch“</w:t>
      </w:r>
      <w:r w:rsidR="00A34604">
        <w:rPr>
          <w:rFonts w:ascii="Calibri" w:eastAsia="Calibri" w:hAnsi="Calibri" w:cs="Times New Roman"/>
          <w:sz w:val="24"/>
          <w:szCs w:val="24"/>
          <w:lang w:bidi="ar-SA"/>
        </w:rPr>
        <w:t xml:space="preserve"> der Ungebildeten</w:t>
      </w:r>
      <w:r>
        <w:rPr>
          <w:rFonts w:ascii="Calibri" w:eastAsia="Calibri" w:hAnsi="Calibri" w:cs="Times New Roman"/>
          <w:sz w:val="24"/>
          <w:szCs w:val="24"/>
          <w:lang w:bidi="ar-SA"/>
        </w:rPr>
        <w:t xml:space="preserve"> widerzuspiegeln (218, 219).</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 xml:space="preserve">Einige der Merkmale </w:t>
      </w:r>
      <w:r w:rsidR="00A91978">
        <w:rPr>
          <w:rFonts w:ascii="Calibri" w:eastAsia="Calibri" w:hAnsi="Calibri" w:cs="Times New Roman"/>
          <w:sz w:val="24"/>
          <w:szCs w:val="24"/>
          <w:lang w:bidi="ar-SA"/>
        </w:rPr>
        <w:t>des</w:t>
      </w:r>
      <w:r>
        <w:rPr>
          <w:rFonts w:ascii="Calibri" w:eastAsia="Calibri" w:hAnsi="Calibri" w:cs="Times New Roman"/>
          <w:sz w:val="24"/>
          <w:szCs w:val="24"/>
          <w:lang w:bidi="ar-SA"/>
        </w:rPr>
        <w:t xml:space="preserve"> „sekundären“ Dialekts ähneln zwar den grammatischen Abweichungen vom Standar</w:t>
      </w:r>
      <w:r w:rsidR="00644530">
        <w:rPr>
          <w:rFonts w:ascii="Calibri" w:eastAsia="Calibri" w:hAnsi="Calibri" w:cs="Times New Roman"/>
          <w:sz w:val="24"/>
          <w:szCs w:val="24"/>
          <w:lang w:bidi="ar-SA"/>
        </w:rPr>
        <w:t>d</w:t>
      </w:r>
      <w:r>
        <w:rPr>
          <w:rFonts w:ascii="Calibri" w:eastAsia="Calibri" w:hAnsi="Calibri" w:cs="Times New Roman"/>
          <w:sz w:val="24"/>
          <w:szCs w:val="24"/>
          <w:lang w:bidi="ar-SA"/>
        </w:rPr>
        <w:t>deutschen, die das Kiezdeutsche tatsächlich aufweist</w:t>
      </w:r>
      <w:r w:rsidR="00AE6670">
        <w:rPr>
          <w:rFonts w:ascii="Calibri" w:eastAsia="Calibri" w:hAnsi="Calibri" w:cs="Times New Roman"/>
          <w:sz w:val="24"/>
          <w:szCs w:val="24"/>
          <w:lang w:bidi="ar-SA"/>
        </w:rPr>
        <w:t xml:space="preserve"> (z.B. fehlende Präpositionen)</w:t>
      </w:r>
      <w:r w:rsidR="00644530">
        <w:rPr>
          <w:rFonts w:ascii="Calibri" w:eastAsia="Calibri" w:hAnsi="Calibri" w:cs="Times New Roman"/>
          <w:sz w:val="24"/>
          <w:szCs w:val="24"/>
          <w:lang w:bidi="ar-SA"/>
        </w:rPr>
        <w:t>, dafür sind viele andere nicht in authentischen Gesprächen zwischen K</w:t>
      </w:r>
      <w:r w:rsidR="00183792">
        <w:rPr>
          <w:rFonts w:ascii="Calibri" w:eastAsia="Calibri" w:hAnsi="Calibri" w:cs="Times New Roman"/>
          <w:sz w:val="24"/>
          <w:szCs w:val="24"/>
          <w:lang w:bidi="ar-SA"/>
        </w:rPr>
        <w:t>iezdeutschsprecher belegt (bei manchen Sätzen z.B.</w:t>
      </w:r>
      <w:r w:rsidR="00644530">
        <w:rPr>
          <w:rFonts w:ascii="Calibri" w:eastAsia="Calibri" w:hAnsi="Calibri" w:cs="Times New Roman"/>
          <w:sz w:val="24"/>
          <w:szCs w:val="24"/>
          <w:lang w:bidi="ar-SA"/>
        </w:rPr>
        <w:t xml:space="preserve"> </w:t>
      </w:r>
      <w:r w:rsidR="007B3D36">
        <w:rPr>
          <w:rFonts w:ascii="Calibri" w:eastAsia="Calibri" w:hAnsi="Calibri" w:cs="Times New Roman"/>
          <w:sz w:val="24"/>
          <w:szCs w:val="24"/>
          <w:lang w:bidi="ar-SA"/>
        </w:rPr>
        <w:t xml:space="preserve">fehlt </w:t>
      </w:r>
      <w:r w:rsidR="00644530">
        <w:rPr>
          <w:rFonts w:ascii="Calibri" w:eastAsia="Calibri" w:hAnsi="Calibri" w:cs="Times New Roman"/>
          <w:sz w:val="24"/>
          <w:szCs w:val="24"/>
          <w:lang w:bidi="ar-SA"/>
        </w:rPr>
        <w:lastRenderedPageBreak/>
        <w:t xml:space="preserve">Konjugierung des Verbes </w:t>
      </w:r>
      <w:r w:rsidR="00644530" w:rsidRPr="0045257B">
        <w:rPr>
          <w:rFonts w:ascii="Calibri" w:eastAsia="Calibri" w:hAnsi="Calibri" w:cs="Times New Roman"/>
          <w:sz w:val="24"/>
          <w:szCs w:val="24"/>
          <w:lang w:bidi="ar-SA"/>
        </w:rPr>
        <w:t>komplett) (İnci u. Auer 219, 220).</w:t>
      </w:r>
      <w:r w:rsidR="00BB74CA">
        <w:rPr>
          <w:rFonts w:ascii="Calibri" w:eastAsia="Calibri" w:hAnsi="Calibri" w:cs="Times New Roman"/>
          <w:sz w:val="24"/>
          <w:szCs w:val="24"/>
          <w:lang w:bidi="ar-SA"/>
        </w:rPr>
        <w:t xml:space="preserve"> </w:t>
      </w:r>
      <w:r w:rsidR="00D94EB7">
        <w:rPr>
          <w:rFonts w:ascii="Calibri" w:eastAsia="Calibri" w:hAnsi="Calibri" w:cs="Times New Roman"/>
          <w:sz w:val="24"/>
          <w:szCs w:val="24"/>
          <w:lang w:bidi="ar-SA"/>
        </w:rPr>
        <w:t>D</w:t>
      </w:r>
      <w:r w:rsidR="00A91978">
        <w:rPr>
          <w:rFonts w:ascii="Calibri" w:eastAsia="Calibri" w:hAnsi="Calibri" w:cs="Times New Roman"/>
          <w:sz w:val="24"/>
          <w:szCs w:val="24"/>
          <w:lang w:bidi="ar-SA"/>
        </w:rPr>
        <w:t>ieses</w:t>
      </w:r>
      <w:r w:rsidR="00D94EB7">
        <w:rPr>
          <w:rFonts w:ascii="Calibri" w:eastAsia="Calibri" w:hAnsi="Calibri" w:cs="Times New Roman"/>
          <w:sz w:val="24"/>
          <w:szCs w:val="24"/>
          <w:lang w:bidi="ar-SA"/>
        </w:rPr>
        <w:t xml:space="preserve"> „falsche Deutsch“,</w:t>
      </w:r>
      <w:r w:rsidR="00A91978">
        <w:rPr>
          <w:rFonts w:ascii="Calibri" w:eastAsia="Calibri" w:hAnsi="Calibri" w:cs="Times New Roman"/>
          <w:sz w:val="24"/>
          <w:szCs w:val="24"/>
          <w:lang w:bidi="ar-SA"/>
        </w:rPr>
        <w:t xml:space="preserve"> worauf sich</w:t>
      </w:r>
      <w:r w:rsidR="00D94EB7">
        <w:rPr>
          <w:rFonts w:ascii="Calibri" w:eastAsia="Calibri" w:hAnsi="Calibri" w:cs="Times New Roman"/>
          <w:sz w:val="24"/>
          <w:szCs w:val="24"/>
          <w:lang w:bidi="ar-SA"/>
        </w:rPr>
        <w:t xml:space="preserve"> </w:t>
      </w:r>
      <w:r w:rsidR="00A91978">
        <w:rPr>
          <w:rFonts w:ascii="Calibri" w:eastAsia="Calibri" w:hAnsi="Calibri" w:cs="Times New Roman"/>
          <w:sz w:val="24"/>
          <w:szCs w:val="24"/>
          <w:lang w:bidi="ar-SA"/>
        </w:rPr>
        <w:t xml:space="preserve">İnci und Auer in ihrem Buch berufen, </w:t>
      </w:r>
      <w:r w:rsidR="00992743">
        <w:rPr>
          <w:rFonts w:ascii="Calibri" w:eastAsia="Calibri" w:hAnsi="Calibri" w:cs="Times New Roman"/>
          <w:sz w:val="24"/>
          <w:szCs w:val="24"/>
          <w:lang w:bidi="ar-SA"/>
        </w:rPr>
        <w:t>hat interessanterweise mehr mit dem Gastarbeiterdeutschen der 60er und 70er Jahre</w:t>
      </w:r>
      <w:r w:rsidR="00851157">
        <w:rPr>
          <w:rFonts w:ascii="Calibri" w:eastAsia="Calibri" w:hAnsi="Calibri" w:cs="Times New Roman"/>
          <w:sz w:val="24"/>
          <w:szCs w:val="24"/>
          <w:lang w:bidi="ar-SA"/>
        </w:rPr>
        <w:t xml:space="preserve"> als mit Kiezdeutsch</w:t>
      </w:r>
      <w:r w:rsidR="00992743">
        <w:rPr>
          <w:rFonts w:ascii="Calibri" w:eastAsia="Calibri" w:hAnsi="Calibri" w:cs="Times New Roman"/>
          <w:sz w:val="24"/>
          <w:szCs w:val="24"/>
          <w:lang w:bidi="ar-SA"/>
        </w:rPr>
        <w:t xml:space="preserve"> gemeinsam: dass allzu oft dieser Unterschied</w:t>
      </w:r>
      <w:r w:rsidR="00A91978">
        <w:rPr>
          <w:rFonts w:ascii="Calibri" w:eastAsia="Calibri" w:hAnsi="Calibri" w:cs="Times New Roman"/>
          <w:sz w:val="24"/>
          <w:szCs w:val="24"/>
          <w:lang w:bidi="ar-SA"/>
        </w:rPr>
        <w:t xml:space="preserve"> im filmischen Rahmen</w:t>
      </w:r>
      <w:r w:rsidR="00992743">
        <w:rPr>
          <w:rFonts w:ascii="Calibri" w:eastAsia="Calibri" w:hAnsi="Calibri" w:cs="Times New Roman"/>
          <w:sz w:val="24"/>
          <w:szCs w:val="24"/>
          <w:lang w:bidi="ar-SA"/>
        </w:rPr>
        <w:t xml:space="preserve"> nicht </w:t>
      </w:r>
      <w:r w:rsidR="00851157">
        <w:rPr>
          <w:rFonts w:ascii="Calibri" w:eastAsia="Calibri" w:hAnsi="Calibri" w:cs="Times New Roman"/>
          <w:sz w:val="24"/>
          <w:szCs w:val="24"/>
          <w:lang w:bidi="ar-SA"/>
        </w:rPr>
        <w:t>mal ansatzweise in Betracht gezogen wird, zeigt</w:t>
      </w:r>
      <w:r w:rsidR="00556EB4">
        <w:rPr>
          <w:rFonts w:ascii="Calibri" w:eastAsia="Calibri" w:hAnsi="Calibri" w:cs="Times New Roman"/>
          <w:sz w:val="24"/>
          <w:szCs w:val="24"/>
          <w:lang w:bidi="ar-SA"/>
        </w:rPr>
        <w:t>,</w:t>
      </w:r>
      <w:r w:rsidR="00851157">
        <w:rPr>
          <w:rFonts w:ascii="Calibri" w:eastAsia="Calibri" w:hAnsi="Calibri" w:cs="Times New Roman"/>
          <w:sz w:val="24"/>
          <w:szCs w:val="24"/>
          <w:lang w:bidi="ar-SA"/>
        </w:rPr>
        <w:t xml:space="preserve"> wie </w:t>
      </w:r>
      <w:r w:rsidR="00556EB4">
        <w:rPr>
          <w:rFonts w:ascii="Calibri" w:eastAsia="Calibri" w:hAnsi="Calibri" w:cs="Times New Roman"/>
          <w:sz w:val="24"/>
          <w:szCs w:val="24"/>
          <w:lang w:bidi="ar-SA"/>
        </w:rPr>
        <w:t xml:space="preserve">wenig </w:t>
      </w:r>
      <w:r w:rsidR="00183792">
        <w:rPr>
          <w:rFonts w:ascii="Calibri" w:eastAsia="Calibri" w:hAnsi="Calibri" w:cs="Times New Roman"/>
          <w:sz w:val="24"/>
          <w:szCs w:val="24"/>
          <w:lang w:bidi="ar-SA"/>
        </w:rPr>
        <w:t>dieser Reihe von</w:t>
      </w:r>
      <w:r w:rsidR="00556EB4">
        <w:rPr>
          <w:rFonts w:ascii="Calibri" w:eastAsia="Calibri" w:hAnsi="Calibri" w:cs="Times New Roman"/>
          <w:sz w:val="24"/>
          <w:szCs w:val="24"/>
          <w:lang w:bidi="ar-SA"/>
        </w:rPr>
        <w:t xml:space="preserve"> „sekundären“ Dialekt</w:t>
      </w:r>
      <w:r w:rsidR="00183792">
        <w:rPr>
          <w:rFonts w:ascii="Calibri" w:eastAsia="Calibri" w:hAnsi="Calibri" w:cs="Times New Roman"/>
          <w:sz w:val="24"/>
          <w:szCs w:val="24"/>
          <w:lang w:bidi="ar-SA"/>
        </w:rPr>
        <w:t>en</w:t>
      </w:r>
      <w:r w:rsidR="00556EB4">
        <w:rPr>
          <w:rFonts w:ascii="Calibri" w:eastAsia="Calibri" w:hAnsi="Calibri" w:cs="Times New Roman"/>
          <w:sz w:val="24"/>
          <w:szCs w:val="24"/>
          <w:lang w:bidi="ar-SA"/>
        </w:rPr>
        <w:t xml:space="preserve"> authentisches Kiezdeutsch unterliegt.</w:t>
      </w:r>
      <w:r w:rsidR="00BB74CA">
        <w:rPr>
          <w:rFonts w:ascii="Calibri" w:eastAsia="Calibri" w:hAnsi="Calibri" w:cs="Times New Roman"/>
          <w:sz w:val="24"/>
          <w:szCs w:val="24"/>
          <w:lang w:bidi="ar-SA"/>
        </w:rPr>
        <w:t xml:space="preserve"> </w:t>
      </w:r>
      <w:r w:rsidR="00A76A93">
        <w:rPr>
          <w:rFonts w:ascii="Calibri" w:eastAsia="Calibri" w:hAnsi="Calibri" w:cs="Times New Roman"/>
          <w:sz w:val="24"/>
          <w:szCs w:val="24"/>
          <w:lang w:bidi="ar-SA"/>
        </w:rPr>
        <w:t>Es geht banalerweise allzu oft</w:t>
      </w:r>
      <w:r w:rsidR="00FC0161">
        <w:rPr>
          <w:rFonts w:ascii="Calibri" w:eastAsia="Calibri" w:hAnsi="Calibri" w:cs="Times New Roman"/>
          <w:sz w:val="24"/>
          <w:szCs w:val="24"/>
          <w:lang w:bidi="ar-SA"/>
        </w:rPr>
        <w:t xml:space="preserve"> darum, herkömmliche Stereotype</w:t>
      </w:r>
      <w:r w:rsidR="00A76A93">
        <w:rPr>
          <w:rFonts w:ascii="Calibri" w:eastAsia="Calibri" w:hAnsi="Calibri" w:cs="Times New Roman"/>
          <w:sz w:val="24"/>
          <w:szCs w:val="24"/>
          <w:lang w:bidi="ar-SA"/>
        </w:rPr>
        <w:t xml:space="preserve"> aufzugreifen und </w:t>
      </w:r>
      <w:r w:rsidR="00CA56E2">
        <w:rPr>
          <w:rFonts w:ascii="Calibri" w:eastAsia="Calibri" w:hAnsi="Calibri" w:cs="Times New Roman"/>
          <w:sz w:val="24"/>
          <w:szCs w:val="24"/>
          <w:lang w:bidi="ar-SA"/>
        </w:rPr>
        <w:t xml:space="preserve">sie </w:t>
      </w:r>
      <w:r w:rsidR="00A76A93">
        <w:rPr>
          <w:rFonts w:ascii="Calibri" w:eastAsia="Calibri" w:hAnsi="Calibri" w:cs="Times New Roman"/>
          <w:sz w:val="24"/>
          <w:szCs w:val="24"/>
          <w:lang w:bidi="ar-SA"/>
        </w:rPr>
        <w:t>weiterhin</w:t>
      </w:r>
      <w:r w:rsidR="00CA56E2">
        <w:rPr>
          <w:rFonts w:ascii="Calibri" w:eastAsia="Calibri" w:hAnsi="Calibri" w:cs="Times New Roman"/>
          <w:sz w:val="24"/>
          <w:szCs w:val="24"/>
          <w:lang w:bidi="ar-SA"/>
        </w:rPr>
        <w:t xml:space="preserve"> zu propagieren, statt mit Vorurteilen und Stigmatisierung aufzuräumen.</w:t>
      </w:r>
      <w:r w:rsidR="00BB74CA">
        <w:rPr>
          <w:rFonts w:ascii="Calibri" w:eastAsia="Calibri" w:hAnsi="Calibri" w:cs="Times New Roman"/>
          <w:sz w:val="24"/>
          <w:szCs w:val="24"/>
          <w:lang w:bidi="ar-SA"/>
        </w:rPr>
        <w:t xml:space="preserve"> </w:t>
      </w:r>
      <w:r w:rsidR="008A4E9B">
        <w:rPr>
          <w:rFonts w:ascii="Calibri" w:eastAsia="Calibri" w:hAnsi="Calibri" w:cs="Times New Roman"/>
          <w:sz w:val="24"/>
          <w:szCs w:val="24"/>
          <w:lang w:bidi="ar-SA"/>
        </w:rPr>
        <w:t>Selbst in Filmen wie</w:t>
      </w:r>
      <w:r w:rsidR="00AB5A40">
        <w:rPr>
          <w:rFonts w:ascii="Calibri" w:eastAsia="Calibri" w:hAnsi="Calibri" w:cs="Times New Roman"/>
          <w:sz w:val="24"/>
          <w:szCs w:val="24"/>
          <w:lang w:bidi="ar-SA"/>
        </w:rPr>
        <w:t xml:space="preserve"> </w:t>
      </w:r>
      <w:r w:rsidR="00AB5A40">
        <w:rPr>
          <w:rFonts w:ascii="Calibri" w:eastAsia="Calibri" w:hAnsi="Calibri" w:cs="Times New Roman"/>
          <w:i/>
          <w:sz w:val="24"/>
          <w:szCs w:val="24"/>
          <w:lang w:bidi="ar-SA"/>
        </w:rPr>
        <w:t>Kardeşlar-Geschwister</w:t>
      </w:r>
      <w:r w:rsidR="008A4E9B">
        <w:rPr>
          <w:rFonts w:ascii="Calibri" w:eastAsia="Calibri" w:hAnsi="Calibri" w:cs="Times New Roman"/>
          <w:sz w:val="24"/>
          <w:szCs w:val="24"/>
          <w:lang w:bidi="ar-SA"/>
        </w:rPr>
        <w:t>, worin sich mit sprachbezogenen Vorurteilen kritisch auseinandergesetzt werden</w:t>
      </w:r>
      <w:r w:rsidR="00315D4B">
        <w:rPr>
          <w:rFonts w:ascii="Calibri" w:eastAsia="Calibri" w:hAnsi="Calibri" w:cs="Times New Roman"/>
          <w:sz w:val="24"/>
          <w:szCs w:val="24"/>
          <w:lang w:bidi="ar-SA"/>
        </w:rPr>
        <w:t xml:space="preserve"> (Spöhrer 125, 126)</w:t>
      </w:r>
      <w:r w:rsidR="008A4E9B">
        <w:rPr>
          <w:rFonts w:ascii="Calibri" w:eastAsia="Calibri" w:hAnsi="Calibri" w:cs="Times New Roman"/>
          <w:sz w:val="24"/>
          <w:szCs w:val="24"/>
          <w:lang w:bidi="ar-SA"/>
        </w:rPr>
        <w:t xml:space="preserve">, berufen sich Filmemacher </w:t>
      </w:r>
      <w:r w:rsidR="0031536F">
        <w:rPr>
          <w:rFonts w:ascii="Calibri" w:eastAsia="Calibri" w:hAnsi="Calibri" w:cs="Times New Roman"/>
          <w:sz w:val="24"/>
          <w:szCs w:val="24"/>
          <w:lang w:bidi="ar-SA"/>
        </w:rPr>
        <w:t>zwangsläufig</w:t>
      </w:r>
      <w:r w:rsidR="008A4E9B">
        <w:rPr>
          <w:rFonts w:ascii="Calibri" w:eastAsia="Calibri" w:hAnsi="Calibri" w:cs="Times New Roman"/>
          <w:sz w:val="24"/>
          <w:szCs w:val="24"/>
          <w:lang w:bidi="ar-SA"/>
        </w:rPr>
        <w:t xml:space="preserve"> auf </w:t>
      </w:r>
      <w:r w:rsidR="00C578A2">
        <w:rPr>
          <w:rFonts w:ascii="Calibri" w:eastAsia="Calibri" w:hAnsi="Calibri" w:cs="Times New Roman"/>
          <w:sz w:val="24"/>
          <w:szCs w:val="24"/>
          <w:lang w:bidi="ar-SA"/>
        </w:rPr>
        <w:t xml:space="preserve">die </w:t>
      </w:r>
      <w:r w:rsidR="0031536F">
        <w:rPr>
          <w:rFonts w:ascii="Calibri" w:eastAsia="Calibri" w:hAnsi="Calibri" w:cs="Times New Roman"/>
          <w:sz w:val="24"/>
          <w:szCs w:val="24"/>
          <w:lang w:bidi="ar-SA"/>
        </w:rPr>
        <w:t>herkömmliche öffentliche Meinung zu Kiezdeutsch</w:t>
      </w:r>
      <w:r w:rsidR="00CE6C70">
        <w:rPr>
          <w:rFonts w:ascii="Calibri" w:eastAsia="Calibri" w:hAnsi="Calibri" w:cs="Times New Roman"/>
          <w:sz w:val="24"/>
          <w:szCs w:val="24"/>
          <w:lang w:bidi="ar-SA"/>
        </w:rPr>
        <w:t xml:space="preserve"> als gebrochener Sprache</w:t>
      </w:r>
      <w:r w:rsidR="0031536F">
        <w:rPr>
          <w:rFonts w:ascii="Calibri" w:eastAsia="Calibri" w:hAnsi="Calibri" w:cs="Times New Roman"/>
          <w:sz w:val="24"/>
          <w:szCs w:val="24"/>
          <w:lang w:bidi="ar-SA"/>
        </w:rPr>
        <w:t>, was diesen Vorbehalten noch weitere Verbreitung gewährt.</w:t>
      </w:r>
    </w:p>
    <w:p w:rsidR="00CC4C0B" w:rsidRDefault="001567AE" w:rsidP="001169A2">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Dass </w:t>
      </w:r>
      <w:r w:rsidR="00204249">
        <w:rPr>
          <w:rFonts w:ascii="Calibri" w:eastAsia="Calibri" w:hAnsi="Calibri" w:cs="Times New Roman"/>
          <w:sz w:val="24"/>
          <w:szCs w:val="24"/>
          <w:lang w:bidi="ar-SA"/>
        </w:rPr>
        <w:t xml:space="preserve">auch ausgerechnet </w:t>
      </w:r>
      <w:r>
        <w:rPr>
          <w:rFonts w:ascii="Calibri" w:eastAsia="Calibri" w:hAnsi="Calibri" w:cs="Times New Roman"/>
          <w:sz w:val="24"/>
          <w:szCs w:val="24"/>
          <w:lang w:bidi="ar-SA"/>
        </w:rPr>
        <w:t xml:space="preserve">gewaltsam anmutende Äusserungen einen </w:t>
      </w:r>
      <w:r w:rsidR="00157352">
        <w:rPr>
          <w:rFonts w:ascii="Calibri" w:eastAsia="Calibri" w:hAnsi="Calibri" w:cs="Times New Roman"/>
          <w:sz w:val="24"/>
          <w:szCs w:val="24"/>
          <w:lang w:bidi="ar-SA"/>
        </w:rPr>
        <w:t xml:space="preserve">recht </w:t>
      </w:r>
      <w:r>
        <w:rPr>
          <w:rFonts w:ascii="Calibri" w:eastAsia="Calibri" w:hAnsi="Calibri" w:cs="Times New Roman"/>
          <w:sz w:val="24"/>
          <w:szCs w:val="24"/>
          <w:lang w:bidi="ar-SA"/>
        </w:rPr>
        <w:t xml:space="preserve">hohen </w:t>
      </w:r>
      <w:r w:rsidR="00157352">
        <w:rPr>
          <w:rFonts w:ascii="Calibri" w:eastAsia="Calibri" w:hAnsi="Calibri" w:cs="Times New Roman"/>
          <w:sz w:val="24"/>
          <w:szCs w:val="24"/>
          <w:lang w:bidi="ar-SA"/>
        </w:rPr>
        <w:t>Gebrauch im „sekundären“ Dialekt des Kiezdeutschen finden</w:t>
      </w:r>
      <w:r w:rsidR="00204249">
        <w:rPr>
          <w:rFonts w:ascii="Calibri" w:eastAsia="Calibri" w:hAnsi="Calibri" w:cs="Times New Roman"/>
          <w:sz w:val="24"/>
          <w:szCs w:val="24"/>
          <w:lang w:bidi="ar-SA"/>
        </w:rPr>
        <w:t>, erwähnen İnci und Auer auch</w:t>
      </w:r>
      <w:r w:rsidR="00157352">
        <w:rPr>
          <w:rFonts w:ascii="Calibri" w:eastAsia="Calibri" w:hAnsi="Calibri" w:cs="Times New Roman"/>
          <w:sz w:val="24"/>
          <w:szCs w:val="24"/>
          <w:lang w:bidi="ar-SA"/>
        </w:rPr>
        <w:t>:</w:t>
      </w:r>
      <w:r w:rsidR="00204249">
        <w:rPr>
          <w:rFonts w:ascii="Calibri" w:eastAsia="Calibri" w:hAnsi="Calibri" w:cs="Times New Roman"/>
          <w:sz w:val="24"/>
          <w:szCs w:val="24"/>
          <w:lang w:bidi="ar-SA"/>
        </w:rPr>
        <w:t xml:space="preserve"> laut ihrer Recherche </w:t>
      </w:r>
      <w:r w:rsidR="00556EB4">
        <w:rPr>
          <w:rFonts w:ascii="Calibri" w:eastAsia="Calibri" w:hAnsi="Calibri" w:cs="Times New Roman"/>
          <w:sz w:val="24"/>
          <w:szCs w:val="24"/>
          <w:lang w:bidi="ar-SA"/>
        </w:rPr>
        <w:t xml:space="preserve">werde </w:t>
      </w:r>
      <w:r w:rsidR="00204249">
        <w:rPr>
          <w:rFonts w:ascii="Calibri" w:eastAsia="Calibri" w:hAnsi="Calibri" w:cs="Times New Roman"/>
          <w:sz w:val="24"/>
          <w:szCs w:val="24"/>
          <w:lang w:bidi="ar-SA"/>
        </w:rPr>
        <w:t>immer wieder auf Phrasen wie, „da wird Messer gezogen“ zurückgegriffen</w:t>
      </w:r>
      <w:r w:rsidR="00A71B52">
        <w:rPr>
          <w:rFonts w:ascii="Calibri" w:eastAsia="Calibri" w:hAnsi="Calibri" w:cs="Times New Roman"/>
          <w:sz w:val="24"/>
          <w:szCs w:val="24"/>
          <w:lang w:bidi="ar-SA"/>
        </w:rPr>
        <w:t>, die sich natürlich auf medial geprägte Fürchte vor Sprach- und Kulturverfall berufen</w:t>
      </w:r>
      <w:r w:rsidR="00204249">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71B52">
        <w:rPr>
          <w:rFonts w:ascii="Calibri" w:eastAsia="Calibri" w:hAnsi="Calibri" w:cs="Times New Roman"/>
          <w:sz w:val="24"/>
          <w:szCs w:val="24"/>
          <w:lang w:bidi="ar-SA"/>
        </w:rPr>
        <w:t xml:space="preserve">Auch </w:t>
      </w:r>
      <w:r w:rsidR="00204249">
        <w:rPr>
          <w:rFonts w:ascii="Calibri" w:eastAsia="Calibri" w:hAnsi="Calibri" w:cs="Times New Roman"/>
          <w:sz w:val="24"/>
          <w:szCs w:val="24"/>
          <w:lang w:bidi="ar-SA"/>
        </w:rPr>
        <w:t xml:space="preserve">Spöhrer betrachtet die sogenannte „gewaltbereite und kriminelle“ </w:t>
      </w:r>
      <w:r w:rsidR="009A192E">
        <w:rPr>
          <w:rFonts w:ascii="Calibri" w:eastAsia="Calibri" w:hAnsi="Calibri" w:cs="Times New Roman"/>
          <w:sz w:val="24"/>
          <w:szCs w:val="24"/>
          <w:lang w:bidi="ar-SA"/>
        </w:rPr>
        <w:t xml:space="preserve">Figur des kiezdeutschsprechenden „Kanaken“ als besonders hervorstechend in der Reihe von herangezogenen Stereotypen zu der Sprechweise: er </w:t>
      </w:r>
      <w:r w:rsidR="002E4E40">
        <w:rPr>
          <w:rFonts w:ascii="Calibri" w:eastAsia="Calibri" w:hAnsi="Calibri" w:cs="Times New Roman"/>
          <w:sz w:val="24"/>
          <w:szCs w:val="24"/>
          <w:lang w:bidi="ar-SA"/>
        </w:rPr>
        <w:t xml:space="preserve">weist damit auf Filme wie </w:t>
      </w:r>
      <w:r w:rsidR="002E4E40">
        <w:rPr>
          <w:rFonts w:ascii="Calibri" w:eastAsia="Calibri" w:hAnsi="Calibri" w:cs="Times New Roman"/>
          <w:i/>
          <w:sz w:val="24"/>
          <w:szCs w:val="24"/>
          <w:lang w:bidi="ar-SA"/>
        </w:rPr>
        <w:t>Geschwister-Kardeşlar</w:t>
      </w:r>
      <w:r w:rsidR="002E4E40">
        <w:rPr>
          <w:rFonts w:ascii="Calibri" w:eastAsia="Calibri" w:hAnsi="Calibri" w:cs="Times New Roman"/>
          <w:sz w:val="24"/>
          <w:szCs w:val="24"/>
          <w:lang w:bidi="ar-SA"/>
        </w:rPr>
        <w:t xml:space="preserve"> (1997) und </w:t>
      </w:r>
      <w:r w:rsidR="002E4E40">
        <w:rPr>
          <w:rFonts w:ascii="Calibri" w:eastAsia="Calibri" w:hAnsi="Calibri" w:cs="Times New Roman"/>
          <w:i/>
          <w:sz w:val="24"/>
          <w:szCs w:val="24"/>
          <w:lang w:bidi="ar-SA"/>
        </w:rPr>
        <w:t>Kanak Attack</w:t>
      </w:r>
      <w:r w:rsidR="002E4E40">
        <w:rPr>
          <w:rFonts w:ascii="Calibri" w:eastAsia="Calibri" w:hAnsi="Calibri" w:cs="Times New Roman"/>
          <w:sz w:val="24"/>
          <w:szCs w:val="24"/>
          <w:lang w:bidi="ar-SA"/>
        </w:rPr>
        <w:t xml:space="preserve"> (2000), sowie neuere </w:t>
      </w:r>
      <w:r w:rsidR="00C578A2">
        <w:rPr>
          <w:rFonts w:ascii="Calibri" w:eastAsia="Calibri" w:hAnsi="Calibri" w:cs="Times New Roman"/>
          <w:sz w:val="24"/>
          <w:szCs w:val="24"/>
          <w:lang w:bidi="ar-SA"/>
        </w:rPr>
        <w:t>Serien und Filme</w:t>
      </w:r>
      <w:r w:rsidR="002E4E40">
        <w:rPr>
          <w:rFonts w:ascii="Calibri" w:eastAsia="Calibri" w:hAnsi="Calibri" w:cs="Times New Roman"/>
          <w:sz w:val="24"/>
          <w:szCs w:val="24"/>
          <w:lang w:bidi="ar-SA"/>
        </w:rPr>
        <w:t xml:space="preserve"> wie </w:t>
      </w:r>
      <w:r w:rsidR="002E4E40">
        <w:rPr>
          <w:rFonts w:ascii="Calibri" w:eastAsia="Calibri" w:hAnsi="Calibri" w:cs="Times New Roman"/>
          <w:i/>
          <w:sz w:val="24"/>
          <w:szCs w:val="24"/>
          <w:lang w:bidi="ar-SA"/>
        </w:rPr>
        <w:t>Türkisch für Anfänger</w:t>
      </w:r>
      <w:r w:rsidR="002E4E40">
        <w:rPr>
          <w:rFonts w:ascii="Calibri" w:eastAsia="Calibri" w:hAnsi="Calibri" w:cs="Times New Roman"/>
          <w:sz w:val="24"/>
          <w:szCs w:val="24"/>
          <w:lang w:bidi="ar-SA"/>
        </w:rPr>
        <w:t xml:space="preserve"> </w:t>
      </w:r>
      <w:r w:rsidR="00CE0801">
        <w:rPr>
          <w:rFonts w:ascii="Calibri" w:eastAsia="Calibri" w:hAnsi="Calibri" w:cs="Times New Roman"/>
          <w:sz w:val="24"/>
          <w:szCs w:val="24"/>
          <w:lang w:bidi="ar-SA"/>
        </w:rPr>
        <w:t xml:space="preserve">(2012) </w:t>
      </w:r>
      <w:r w:rsidR="002E4E40">
        <w:rPr>
          <w:rFonts w:ascii="Calibri" w:eastAsia="Calibri" w:hAnsi="Calibri" w:cs="Times New Roman"/>
          <w:sz w:val="24"/>
          <w:szCs w:val="24"/>
          <w:lang w:bidi="ar-SA"/>
        </w:rPr>
        <w:t>als herausragende Beispiele dafür hin (125).</w:t>
      </w:r>
      <w:r w:rsidR="00BB74CA">
        <w:rPr>
          <w:rFonts w:ascii="Calibri" w:eastAsia="Calibri" w:hAnsi="Calibri" w:cs="Times New Roman"/>
          <w:sz w:val="24"/>
          <w:szCs w:val="24"/>
          <w:lang w:bidi="ar-SA"/>
        </w:rPr>
        <w:t xml:space="preserve"> </w:t>
      </w:r>
      <w:r w:rsidR="00CC4C0B">
        <w:rPr>
          <w:rFonts w:ascii="Calibri" w:eastAsia="Calibri" w:hAnsi="Calibri" w:cs="Times New Roman"/>
          <w:sz w:val="24"/>
          <w:szCs w:val="24"/>
          <w:lang w:bidi="ar-SA"/>
        </w:rPr>
        <w:t>Es geht in den obigen Filmen nicht unbedingt um vollzogene Gewalttaten (obwohl sich solches Verhalten nicht ausschliessen lässt), sondern vielmehr um eine gewisse Aggressivität, durch Wörter und Haltung.</w:t>
      </w:r>
      <w:r w:rsidR="00BB74CA">
        <w:rPr>
          <w:rFonts w:ascii="Calibri" w:eastAsia="Calibri" w:hAnsi="Calibri" w:cs="Times New Roman"/>
          <w:sz w:val="24"/>
          <w:szCs w:val="24"/>
          <w:lang w:bidi="ar-SA"/>
        </w:rPr>
        <w:t xml:space="preserve"> </w:t>
      </w:r>
      <w:r w:rsidR="00CC4C0B">
        <w:rPr>
          <w:rFonts w:ascii="Calibri" w:eastAsia="Calibri" w:hAnsi="Calibri" w:cs="Times New Roman"/>
          <w:sz w:val="24"/>
          <w:szCs w:val="24"/>
          <w:lang w:bidi="ar-SA"/>
        </w:rPr>
        <w:t xml:space="preserve">Jedoch </w:t>
      </w:r>
      <w:r w:rsidR="00A71B52">
        <w:rPr>
          <w:rFonts w:ascii="Calibri" w:eastAsia="Calibri" w:hAnsi="Calibri" w:cs="Times New Roman"/>
          <w:sz w:val="24"/>
          <w:szCs w:val="24"/>
          <w:lang w:bidi="ar-SA"/>
        </w:rPr>
        <w:t>sei laut Spöhrer</w:t>
      </w:r>
      <w:r w:rsidR="00CC4C0B">
        <w:rPr>
          <w:rFonts w:ascii="Calibri" w:eastAsia="Calibri" w:hAnsi="Calibri" w:cs="Times New Roman"/>
          <w:sz w:val="24"/>
          <w:szCs w:val="24"/>
          <w:lang w:bidi="ar-SA"/>
        </w:rPr>
        <w:t xml:space="preserve"> das Suggerieren von Gewalt im Zusammenhang mit Kiezdeutsch mehr als ausreichend für die weitere Einbettung dieses Stereotyps in die </w:t>
      </w:r>
      <w:r w:rsidR="00CC4C0B">
        <w:rPr>
          <w:rFonts w:ascii="Calibri" w:eastAsia="Calibri" w:hAnsi="Calibri" w:cs="Times New Roman"/>
          <w:sz w:val="24"/>
          <w:szCs w:val="24"/>
          <w:lang w:bidi="ar-SA"/>
        </w:rPr>
        <w:lastRenderedPageBreak/>
        <w:t>Vorstellungskonstellation der</w:t>
      </w:r>
      <w:r w:rsidR="00D1514F">
        <w:rPr>
          <w:rFonts w:ascii="Calibri" w:eastAsia="Calibri" w:hAnsi="Calibri" w:cs="Times New Roman"/>
          <w:sz w:val="24"/>
          <w:szCs w:val="24"/>
          <w:lang w:bidi="ar-SA"/>
        </w:rPr>
        <w:t xml:space="preserve"> allgemeinen</w:t>
      </w:r>
      <w:r w:rsidR="00CC4C0B">
        <w:rPr>
          <w:rFonts w:ascii="Calibri" w:eastAsia="Calibri" w:hAnsi="Calibri" w:cs="Times New Roman"/>
          <w:sz w:val="24"/>
          <w:szCs w:val="24"/>
          <w:lang w:bidi="ar-SA"/>
        </w:rPr>
        <w:t xml:space="preserve"> deutschen Bevölkerung.</w:t>
      </w:r>
      <w:r w:rsidR="00BB74CA">
        <w:rPr>
          <w:rFonts w:ascii="Calibri" w:eastAsia="Calibri" w:hAnsi="Calibri" w:cs="Times New Roman"/>
          <w:sz w:val="24"/>
          <w:szCs w:val="24"/>
          <w:lang w:bidi="ar-SA"/>
        </w:rPr>
        <w:t xml:space="preserve"> </w:t>
      </w:r>
      <w:r w:rsidR="00146BAF">
        <w:rPr>
          <w:rFonts w:ascii="Calibri" w:eastAsia="Calibri" w:hAnsi="Calibri" w:cs="Times New Roman"/>
          <w:sz w:val="24"/>
          <w:szCs w:val="24"/>
          <w:lang w:bidi="ar-SA"/>
        </w:rPr>
        <w:t>Sogar</w:t>
      </w:r>
      <w:r w:rsidR="00951544">
        <w:rPr>
          <w:rFonts w:ascii="Calibri" w:eastAsia="Calibri" w:hAnsi="Calibri" w:cs="Times New Roman"/>
          <w:sz w:val="24"/>
          <w:szCs w:val="24"/>
          <w:lang w:bidi="ar-SA"/>
        </w:rPr>
        <w:t xml:space="preserve"> bei </w:t>
      </w:r>
      <w:r w:rsidR="00C578A2">
        <w:rPr>
          <w:rFonts w:ascii="Calibri" w:eastAsia="Calibri" w:hAnsi="Calibri" w:cs="Times New Roman"/>
          <w:sz w:val="24"/>
          <w:szCs w:val="24"/>
          <w:lang w:bidi="ar-SA"/>
        </w:rPr>
        <w:t>einer Fernsehsesrie (und folgendem Kinofilm)</w:t>
      </w:r>
      <w:r w:rsidR="00951544">
        <w:rPr>
          <w:rFonts w:ascii="Calibri" w:eastAsia="Calibri" w:hAnsi="Calibri" w:cs="Times New Roman"/>
          <w:sz w:val="24"/>
          <w:szCs w:val="24"/>
          <w:lang w:bidi="ar-SA"/>
        </w:rPr>
        <w:t xml:space="preserve"> wie </w:t>
      </w:r>
      <w:r w:rsidR="00951544">
        <w:rPr>
          <w:rFonts w:ascii="Calibri" w:eastAsia="Calibri" w:hAnsi="Calibri" w:cs="Times New Roman"/>
          <w:i/>
          <w:sz w:val="24"/>
          <w:szCs w:val="24"/>
          <w:lang w:bidi="ar-SA"/>
        </w:rPr>
        <w:t>Türkisch für Anfänger</w:t>
      </w:r>
      <w:r w:rsidR="00951544">
        <w:rPr>
          <w:rFonts w:ascii="Calibri" w:eastAsia="Calibri" w:hAnsi="Calibri" w:cs="Times New Roman"/>
          <w:sz w:val="24"/>
          <w:szCs w:val="24"/>
          <w:lang w:bidi="ar-SA"/>
        </w:rPr>
        <w:t xml:space="preserve">, in denen sich die gewaltsam anmutende Hauptfigur </w:t>
      </w:r>
      <w:r w:rsidR="00C011D7">
        <w:rPr>
          <w:rFonts w:ascii="Calibri" w:eastAsia="Calibri" w:hAnsi="Calibri" w:cs="Times New Roman"/>
          <w:sz w:val="24"/>
          <w:szCs w:val="24"/>
          <w:lang w:bidi="ar-SA"/>
        </w:rPr>
        <w:t xml:space="preserve">schliesslich </w:t>
      </w:r>
      <w:r w:rsidR="00951544">
        <w:rPr>
          <w:rFonts w:ascii="Calibri" w:eastAsia="Calibri" w:hAnsi="Calibri" w:cs="Times New Roman"/>
          <w:sz w:val="24"/>
          <w:szCs w:val="24"/>
          <w:lang w:bidi="ar-SA"/>
        </w:rPr>
        <w:t>als</w:t>
      </w:r>
      <w:r w:rsidR="00556EB4">
        <w:rPr>
          <w:rFonts w:ascii="Calibri" w:eastAsia="Calibri" w:hAnsi="Calibri" w:cs="Times New Roman"/>
          <w:sz w:val="24"/>
          <w:szCs w:val="24"/>
          <w:lang w:bidi="ar-SA"/>
        </w:rPr>
        <w:t xml:space="preserve"> </w:t>
      </w:r>
      <w:r w:rsidR="00951544">
        <w:rPr>
          <w:rFonts w:ascii="Calibri" w:eastAsia="Calibri" w:hAnsi="Calibri" w:cs="Times New Roman"/>
          <w:sz w:val="24"/>
          <w:szCs w:val="24"/>
          <w:lang w:bidi="ar-SA"/>
        </w:rPr>
        <w:t xml:space="preserve">harmlos entfaltet, </w:t>
      </w:r>
      <w:r w:rsidR="001836A9">
        <w:rPr>
          <w:rFonts w:ascii="Calibri" w:eastAsia="Calibri" w:hAnsi="Calibri" w:cs="Times New Roman"/>
          <w:sz w:val="24"/>
          <w:szCs w:val="24"/>
          <w:lang w:bidi="ar-SA"/>
        </w:rPr>
        <w:t xml:space="preserve">muss </w:t>
      </w:r>
      <w:r w:rsidR="00951544">
        <w:rPr>
          <w:rFonts w:ascii="Calibri" w:eastAsia="Calibri" w:hAnsi="Calibri" w:cs="Times New Roman"/>
          <w:sz w:val="24"/>
          <w:szCs w:val="24"/>
          <w:lang w:bidi="ar-SA"/>
        </w:rPr>
        <w:t xml:space="preserve">zuerst </w:t>
      </w:r>
      <w:r w:rsidR="001836A9">
        <w:rPr>
          <w:rFonts w:ascii="Calibri" w:eastAsia="Calibri" w:hAnsi="Calibri" w:cs="Times New Roman"/>
          <w:sz w:val="24"/>
          <w:szCs w:val="24"/>
          <w:lang w:bidi="ar-SA"/>
        </w:rPr>
        <w:t xml:space="preserve">das Stereotyp </w:t>
      </w:r>
      <w:r w:rsidR="00951544">
        <w:rPr>
          <w:rFonts w:ascii="Calibri" w:eastAsia="Calibri" w:hAnsi="Calibri" w:cs="Times New Roman"/>
          <w:sz w:val="24"/>
          <w:szCs w:val="24"/>
          <w:lang w:bidi="ar-SA"/>
        </w:rPr>
        <w:t>herangezogen</w:t>
      </w:r>
      <w:r w:rsidR="001836A9">
        <w:rPr>
          <w:rFonts w:ascii="Calibri" w:eastAsia="Calibri" w:hAnsi="Calibri" w:cs="Times New Roman"/>
          <w:sz w:val="24"/>
          <w:szCs w:val="24"/>
          <w:lang w:bidi="ar-SA"/>
        </w:rPr>
        <w:t xml:space="preserve"> werden</w:t>
      </w:r>
      <w:r w:rsidR="00951544">
        <w:rPr>
          <w:rFonts w:ascii="Calibri" w:eastAsia="Calibri" w:hAnsi="Calibri" w:cs="Times New Roman"/>
          <w:sz w:val="24"/>
          <w:szCs w:val="24"/>
          <w:lang w:bidi="ar-SA"/>
        </w:rPr>
        <w:t xml:space="preserve">, um </w:t>
      </w:r>
      <w:r w:rsidR="001836A9">
        <w:rPr>
          <w:rFonts w:ascii="Calibri" w:eastAsia="Calibri" w:hAnsi="Calibri" w:cs="Times New Roman"/>
          <w:sz w:val="24"/>
          <w:szCs w:val="24"/>
          <w:lang w:bidi="ar-SA"/>
        </w:rPr>
        <w:t xml:space="preserve">dann </w:t>
      </w:r>
      <w:r w:rsidR="00951544">
        <w:rPr>
          <w:rFonts w:ascii="Calibri" w:eastAsia="Calibri" w:hAnsi="Calibri" w:cs="Times New Roman"/>
          <w:sz w:val="24"/>
          <w:szCs w:val="24"/>
          <w:lang w:bidi="ar-SA"/>
        </w:rPr>
        <w:t xml:space="preserve">das Gegenteil </w:t>
      </w:r>
      <w:r w:rsidR="001836A9">
        <w:rPr>
          <w:rFonts w:ascii="Calibri" w:eastAsia="Calibri" w:hAnsi="Calibri" w:cs="Times New Roman"/>
          <w:sz w:val="24"/>
          <w:szCs w:val="24"/>
          <w:lang w:bidi="ar-SA"/>
        </w:rPr>
        <w:t xml:space="preserve">als Einzelfall </w:t>
      </w:r>
      <w:r w:rsidR="00951544">
        <w:rPr>
          <w:rFonts w:ascii="Calibri" w:eastAsia="Calibri" w:hAnsi="Calibri" w:cs="Times New Roman"/>
          <w:sz w:val="24"/>
          <w:szCs w:val="24"/>
          <w:lang w:bidi="ar-SA"/>
        </w:rPr>
        <w:t>zum Vorschein zu bringen.</w:t>
      </w:r>
      <w:r w:rsidR="00BB74CA">
        <w:rPr>
          <w:rFonts w:ascii="Calibri" w:eastAsia="Calibri" w:hAnsi="Calibri" w:cs="Times New Roman"/>
          <w:sz w:val="24"/>
          <w:szCs w:val="24"/>
          <w:lang w:bidi="ar-SA"/>
        </w:rPr>
        <w:t xml:space="preserve"> </w:t>
      </w:r>
      <w:r w:rsidR="00556EB4">
        <w:rPr>
          <w:rFonts w:ascii="Calibri" w:eastAsia="Calibri" w:hAnsi="Calibri" w:cs="Times New Roman"/>
          <w:sz w:val="24"/>
          <w:szCs w:val="24"/>
          <w:lang w:bidi="ar-SA"/>
        </w:rPr>
        <w:t>Dabei ist auch wichtig zu vermerken, dass die Andeutung von Gewalt in den von Spöhrer aufgegriffenen Filmen</w:t>
      </w:r>
      <w:r w:rsidR="00CC4C0B">
        <w:rPr>
          <w:rFonts w:ascii="Calibri" w:eastAsia="Calibri" w:hAnsi="Calibri" w:cs="Times New Roman"/>
          <w:sz w:val="24"/>
          <w:szCs w:val="24"/>
          <w:lang w:bidi="ar-SA"/>
        </w:rPr>
        <w:t xml:space="preserve"> </w:t>
      </w:r>
      <w:r w:rsidR="00556EB4">
        <w:rPr>
          <w:rFonts w:ascii="Calibri" w:eastAsia="Calibri" w:hAnsi="Calibri" w:cs="Times New Roman"/>
          <w:sz w:val="24"/>
          <w:szCs w:val="24"/>
          <w:lang w:bidi="ar-SA"/>
        </w:rPr>
        <w:t xml:space="preserve">oft gegen </w:t>
      </w:r>
      <w:r w:rsidR="00B6238D">
        <w:rPr>
          <w:rFonts w:ascii="Calibri" w:eastAsia="Calibri" w:hAnsi="Calibri" w:cs="Times New Roman"/>
          <w:sz w:val="24"/>
          <w:szCs w:val="24"/>
          <w:lang w:bidi="ar-SA"/>
        </w:rPr>
        <w:t xml:space="preserve">sogenannte „Bildungsbürger“ gerichtet ist, was die Flammen der Furcht vor einem gesellschaftlichen Zusammenbruch </w:t>
      </w:r>
      <w:r w:rsidR="00D1514F">
        <w:rPr>
          <w:rFonts w:ascii="Calibri" w:eastAsia="Calibri" w:hAnsi="Calibri" w:cs="Times New Roman"/>
          <w:sz w:val="24"/>
          <w:szCs w:val="24"/>
          <w:lang w:bidi="ar-SA"/>
        </w:rPr>
        <w:t xml:space="preserve">im Sinne von </w:t>
      </w:r>
      <w:r w:rsidR="001836A9">
        <w:rPr>
          <w:rFonts w:ascii="Calibri" w:eastAsia="Calibri" w:hAnsi="Calibri" w:cs="Times New Roman"/>
          <w:sz w:val="24"/>
          <w:szCs w:val="24"/>
          <w:lang w:bidi="ar-SA"/>
        </w:rPr>
        <w:t>Verein Deutsche Sprache</w:t>
      </w:r>
      <w:r w:rsidR="00D1514F">
        <w:rPr>
          <w:rFonts w:ascii="Calibri" w:eastAsia="Calibri" w:hAnsi="Calibri" w:cs="Times New Roman"/>
          <w:sz w:val="24"/>
          <w:szCs w:val="24"/>
          <w:lang w:bidi="ar-SA"/>
        </w:rPr>
        <w:t xml:space="preserve"> </w:t>
      </w:r>
      <w:r w:rsidR="00B6238D">
        <w:rPr>
          <w:rFonts w:ascii="Calibri" w:eastAsia="Calibri" w:hAnsi="Calibri" w:cs="Times New Roman"/>
          <w:sz w:val="24"/>
          <w:szCs w:val="24"/>
          <w:lang w:bidi="ar-SA"/>
        </w:rPr>
        <w:t>nur schüren können.</w:t>
      </w:r>
      <w:r w:rsidR="00BB74CA">
        <w:rPr>
          <w:rFonts w:ascii="Calibri" w:eastAsia="Calibri" w:hAnsi="Calibri" w:cs="Times New Roman"/>
          <w:sz w:val="24"/>
          <w:szCs w:val="24"/>
          <w:lang w:bidi="ar-SA"/>
        </w:rPr>
        <w:t xml:space="preserve"> </w:t>
      </w:r>
    </w:p>
    <w:p w:rsidR="003B1437" w:rsidRPr="003B1437" w:rsidRDefault="00CC4C0B" w:rsidP="001169A2">
      <w:pPr>
        <w:spacing w:line="480" w:lineRule="auto"/>
        <w:rPr>
          <w:rFonts w:ascii="Calibri" w:eastAsia="Calibri" w:hAnsi="Calibri" w:cs="Times New Roman"/>
          <w:sz w:val="24"/>
          <w:szCs w:val="24"/>
          <w:lang w:bidi="ar-SA"/>
        </w:rPr>
      </w:pPr>
      <w:r w:rsidRPr="004F0988">
        <w:rPr>
          <w:rFonts w:ascii="Calibri" w:eastAsia="Calibri" w:hAnsi="Calibri" w:cs="Times New Roman"/>
          <w:sz w:val="24"/>
          <w:szCs w:val="24"/>
          <w:lang w:bidi="ar-SA"/>
        </w:rPr>
        <w:t>E</w:t>
      </w:r>
      <w:r w:rsidR="00157352" w:rsidRPr="004F0988">
        <w:rPr>
          <w:rFonts w:ascii="Calibri" w:eastAsia="Calibri" w:hAnsi="Calibri" w:cs="Times New Roman"/>
          <w:sz w:val="24"/>
          <w:szCs w:val="24"/>
          <w:lang w:bidi="ar-SA"/>
        </w:rPr>
        <w:t xml:space="preserve">s handele sich also bei </w:t>
      </w:r>
      <w:r w:rsidR="00B9217F">
        <w:rPr>
          <w:rFonts w:ascii="Calibri" w:eastAsia="Calibri" w:hAnsi="Calibri" w:cs="Times New Roman"/>
          <w:sz w:val="24"/>
          <w:szCs w:val="24"/>
          <w:lang w:bidi="ar-SA"/>
        </w:rPr>
        <w:t>solchen</w:t>
      </w:r>
      <w:r w:rsidR="00157352" w:rsidRPr="004F0988">
        <w:rPr>
          <w:rFonts w:ascii="Calibri" w:eastAsia="Calibri" w:hAnsi="Calibri" w:cs="Times New Roman"/>
          <w:sz w:val="24"/>
          <w:szCs w:val="24"/>
          <w:lang w:bidi="ar-SA"/>
        </w:rPr>
        <w:t xml:space="preserve"> </w:t>
      </w:r>
      <w:r w:rsidR="00D1514F">
        <w:rPr>
          <w:rFonts w:ascii="Calibri" w:eastAsia="Calibri" w:hAnsi="Calibri" w:cs="Times New Roman"/>
          <w:sz w:val="24"/>
          <w:szCs w:val="24"/>
          <w:lang w:bidi="ar-SA"/>
        </w:rPr>
        <w:t xml:space="preserve">stark negativen </w:t>
      </w:r>
      <w:r w:rsidR="00157352" w:rsidRPr="004F0988">
        <w:rPr>
          <w:rFonts w:ascii="Calibri" w:eastAsia="Calibri" w:hAnsi="Calibri" w:cs="Times New Roman"/>
          <w:sz w:val="24"/>
          <w:szCs w:val="24"/>
          <w:lang w:bidi="ar-SA"/>
        </w:rPr>
        <w:t>Stereotypen</w:t>
      </w:r>
      <w:r w:rsidRPr="004F0988">
        <w:rPr>
          <w:rFonts w:ascii="Calibri" w:eastAsia="Calibri" w:hAnsi="Calibri" w:cs="Times New Roman"/>
          <w:sz w:val="24"/>
          <w:szCs w:val="24"/>
          <w:lang w:bidi="ar-SA"/>
        </w:rPr>
        <w:t xml:space="preserve"> gegenüber dem Kiezdeutschen hauptsächlich </w:t>
      </w:r>
      <w:r w:rsidR="00157352" w:rsidRPr="004F0988">
        <w:rPr>
          <w:rFonts w:ascii="Calibri" w:eastAsia="Calibri" w:hAnsi="Calibri" w:cs="Times New Roman"/>
          <w:sz w:val="24"/>
          <w:szCs w:val="24"/>
          <w:lang w:bidi="ar-SA"/>
        </w:rPr>
        <w:t>um eine Verbildlichung bzw. eine Weiterführung der schon bestehenden Vorstellungen gegenüber Kiezdeutsch</w:t>
      </w:r>
      <w:r w:rsidR="00D1514F">
        <w:rPr>
          <w:rFonts w:ascii="Calibri" w:eastAsia="Calibri" w:hAnsi="Calibri" w:cs="Times New Roman"/>
          <w:sz w:val="24"/>
          <w:szCs w:val="24"/>
          <w:lang w:bidi="ar-SA"/>
        </w:rPr>
        <w:t>, die</w:t>
      </w:r>
      <w:r w:rsidR="00157352" w:rsidRPr="004F0988">
        <w:rPr>
          <w:rFonts w:ascii="Calibri" w:eastAsia="Calibri" w:hAnsi="Calibri" w:cs="Times New Roman"/>
          <w:sz w:val="24"/>
          <w:szCs w:val="24"/>
          <w:lang w:bidi="ar-SA"/>
        </w:rPr>
        <w:t xml:space="preserve"> in der öffentlichen Meinung</w:t>
      </w:r>
      <w:r w:rsidR="00E11543" w:rsidRPr="004F0988">
        <w:rPr>
          <w:rFonts w:ascii="Calibri" w:eastAsia="Calibri" w:hAnsi="Calibri" w:cs="Times New Roman"/>
          <w:sz w:val="24"/>
          <w:szCs w:val="24"/>
          <w:lang w:bidi="ar-SA"/>
        </w:rPr>
        <w:t xml:space="preserve"> und </w:t>
      </w:r>
      <w:r w:rsidR="00BC1E49" w:rsidRPr="004F0988">
        <w:rPr>
          <w:rFonts w:ascii="Calibri" w:eastAsia="Calibri" w:hAnsi="Calibri" w:cs="Times New Roman"/>
          <w:sz w:val="24"/>
          <w:szCs w:val="24"/>
          <w:lang w:bidi="ar-SA"/>
        </w:rPr>
        <w:t>Schriftmedien</w:t>
      </w:r>
      <w:r w:rsidR="00D1514F">
        <w:rPr>
          <w:rFonts w:ascii="Calibri" w:eastAsia="Calibri" w:hAnsi="Calibri" w:cs="Times New Roman"/>
          <w:sz w:val="24"/>
          <w:szCs w:val="24"/>
          <w:lang w:bidi="ar-SA"/>
        </w:rPr>
        <w:t xml:space="preserve"> breiten Umlauf geniessen</w:t>
      </w:r>
      <w:r w:rsidR="00157352" w:rsidRPr="004F0988">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157352" w:rsidRPr="004F0988">
        <w:rPr>
          <w:rFonts w:ascii="Calibri" w:eastAsia="Calibri" w:hAnsi="Calibri" w:cs="Times New Roman"/>
          <w:sz w:val="24"/>
          <w:szCs w:val="24"/>
          <w:lang w:bidi="ar-SA"/>
        </w:rPr>
        <w:t>Die Sprache sei,</w:t>
      </w:r>
      <w:r w:rsidR="00157352">
        <w:rPr>
          <w:rFonts w:ascii="Calibri" w:eastAsia="Calibri" w:hAnsi="Calibri" w:cs="Times New Roman"/>
          <w:sz w:val="24"/>
          <w:szCs w:val="24"/>
          <w:lang w:bidi="ar-SA"/>
        </w:rPr>
        <w:t xml:space="preserve"> wenn Filme als Spiegel der Gesellschaft aufgefasst würden, ein falsches, mischsprachiges Idiom, das überwiegend von gewaltsamen und </w:t>
      </w:r>
      <w:r w:rsidR="00585C75">
        <w:rPr>
          <w:rFonts w:ascii="Calibri" w:eastAsia="Calibri" w:hAnsi="Calibri" w:cs="Times New Roman"/>
          <w:sz w:val="24"/>
          <w:szCs w:val="24"/>
          <w:lang w:bidi="ar-SA"/>
        </w:rPr>
        <w:t>ungebildeten</w:t>
      </w:r>
      <w:r w:rsidR="00157352">
        <w:rPr>
          <w:rFonts w:ascii="Calibri" w:eastAsia="Calibri" w:hAnsi="Calibri" w:cs="Times New Roman"/>
          <w:sz w:val="24"/>
          <w:szCs w:val="24"/>
          <w:lang w:bidi="ar-SA"/>
        </w:rPr>
        <w:t xml:space="preserve"> Ausländern verwendet werde.</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Diese Auffassung</w:t>
      </w:r>
      <w:r w:rsidR="00BC1E49">
        <w:rPr>
          <w:rFonts w:ascii="Calibri" w:eastAsia="Calibri" w:hAnsi="Calibri" w:cs="Times New Roman"/>
          <w:sz w:val="24"/>
          <w:szCs w:val="24"/>
          <w:lang w:bidi="ar-SA"/>
        </w:rPr>
        <w:t xml:space="preserve"> zu Kiezdeutsch</w:t>
      </w:r>
      <w:r>
        <w:rPr>
          <w:rFonts w:ascii="Calibri" w:eastAsia="Calibri" w:hAnsi="Calibri" w:cs="Times New Roman"/>
          <w:sz w:val="24"/>
          <w:szCs w:val="24"/>
          <w:lang w:bidi="ar-SA"/>
        </w:rPr>
        <w:t xml:space="preserve"> mag zwar der </w:t>
      </w:r>
      <w:r w:rsidR="00B9217F">
        <w:rPr>
          <w:rFonts w:ascii="Calibri" w:eastAsia="Calibri" w:hAnsi="Calibri" w:cs="Times New Roman"/>
          <w:sz w:val="24"/>
          <w:szCs w:val="24"/>
          <w:lang w:bidi="ar-SA"/>
        </w:rPr>
        <w:t xml:space="preserve">soziolinguistischen </w:t>
      </w:r>
      <w:r>
        <w:rPr>
          <w:rFonts w:ascii="Calibri" w:eastAsia="Calibri" w:hAnsi="Calibri" w:cs="Times New Roman"/>
          <w:sz w:val="24"/>
          <w:szCs w:val="24"/>
          <w:lang w:bidi="ar-SA"/>
        </w:rPr>
        <w:t xml:space="preserve">Realität genauso wenig wie die </w:t>
      </w:r>
      <w:r w:rsidR="00BC1E49">
        <w:rPr>
          <w:rFonts w:ascii="Calibri" w:eastAsia="Calibri" w:hAnsi="Calibri" w:cs="Times New Roman"/>
          <w:sz w:val="24"/>
          <w:szCs w:val="24"/>
          <w:lang w:bidi="ar-SA"/>
        </w:rPr>
        <w:t>geläufigen Meinungen</w:t>
      </w:r>
      <w:r w:rsidR="00B9217F">
        <w:rPr>
          <w:rFonts w:ascii="Calibri" w:eastAsia="Calibri" w:hAnsi="Calibri" w:cs="Times New Roman"/>
          <w:sz w:val="24"/>
          <w:szCs w:val="24"/>
          <w:lang w:bidi="ar-SA"/>
        </w:rPr>
        <w:t xml:space="preserve"> über die Sprechweise</w:t>
      </w:r>
      <w:r>
        <w:rPr>
          <w:rFonts w:ascii="Calibri" w:eastAsia="Calibri" w:hAnsi="Calibri" w:cs="Times New Roman"/>
          <w:sz w:val="24"/>
          <w:szCs w:val="24"/>
          <w:lang w:bidi="ar-SA"/>
        </w:rPr>
        <w:t xml:space="preserve"> </w:t>
      </w:r>
      <w:r w:rsidR="00B9217F">
        <w:rPr>
          <w:rFonts w:ascii="Calibri" w:eastAsia="Calibri" w:hAnsi="Calibri" w:cs="Times New Roman"/>
          <w:sz w:val="24"/>
          <w:szCs w:val="24"/>
          <w:lang w:bidi="ar-SA"/>
        </w:rPr>
        <w:t xml:space="preserve">in den Zeitschriften </w:t>
      </w:r>
      <w:r>
        <w:rPr>
          <w:rFonts w:ascii="Calibri" w:eastAsia="Calibri" w:hAnsi="Calibri" w:cs="Times New Roman"/>
          <w:sz w:val="24"/>
          <w:szCs w:val="24"/>
          <w:lang w:bidi="ar-SA"/>
        </w:rPr>
        <w:t>entsprechen</w:t>
      </w:r>
      <w:r w:rsidR="00BC1E49">
        <w:rPr>
          <w:rFonts w:ascii="Calibri" w:eastAsia="Calibri" w:hAnsi="Calibri" w:cs="Times New Roman"/>
          <w:sz w:val="24"/>
          <w:szCs w:val="24"/>
          <w:lang w:bidi="ar-SA"/>
        </w:rPr>
        <w:t>: nichtdestotrotz</w:t>
      </w:r>
      <w:r w:rsidR="00B9217F">
        <w:rPr>
          <w:rFonts w:ascii="Calibri" w:eastAsia="Calibri" w:hAnsi="Calibri" w:cs="Times New Roman"/>
          <w:sz w:val="24"/>
          <w:szCs w:val="24"/>
          <w:lang w:bidi="ar-SA"/>
        </w:rPr>
        <w:t xml:space="preserve"> </w:t>
      </w:r>
      <w:r w:rsidR="00145A81">
        <w:rPr>
          <w:rFonts w:ascii="Calibri" w:eastAsia="Calibri" w:hAnsi="Calibri" w:cs="Times New Roman"/>
          <w:sz w:val="24"/>
          <w:szCs w:val="24"/>
          <w:lang w:bidi="ar-SA"/>
        </w:rPr>
        <w:t>sind einige wenn nicht alle schon weitestgehend in der Gesellschaft akzeptiert</w:t>
      </w:r>
      <w:r w:rsidR="00D94EB7">
        <w:rPr>
          <w:rFonts w:ascii="Calibri" w:eastAsia="Calibri" w:hAnsi="Calibri" w:cs="Times New Roman"/>
          <w:sz w:val="24"/>
          <w:szCs w:val="24"/>
          <w:lang w:bidi="ar-SA"/>
        </w:rPr>
        <w:t xml:space="preserve"> und einigermassen stabil.</w:t>
      </w:r>
      <w:r w:rsidR="00BB74CA">
        <w:rPr>
          <w:rFonts w:ascii="Calibri" w:eastAsia="Calibri" w:hAnsi="Calibri" w:cs="Times New Roman"/>
          <w:sz w:val="24"/>
          <w:szCs w:val="24"/>
          <w:lang w:bidi="ar-SA"/>
        </w:rPr>
        <w:t xml:space="preserve"> </w:t>
      </w:r>
      <w:r w:rsidR="00D1514F">
        <w:rPr>
          <w:rFonts w:ascii="Calibri" w:eastAsia="Calibri" w:hAnsi="Calibri" w:cs="Times New Roman"/>
          <w:sz w:val="24"/>
          <w:szCs w:val="24"/>
          <w:lang w:bidi="ar-SA"/>
        </w:rPr>
        <w:t xml:space="preserve">Wieses Versuche etwa, mit abwertenden Darstellungen des Kiezdeutschen aufzuräumen, sind </w:t>
      </w:r>
      <w:r w:rsidR="00C82080">
        <w:rPr>
          <w:rFonts w:ascii="Calibri" w:eastAsia="Calibri" w:hAnsi="Calibri" w:cs="Times New Roman"/>
          <w:sz w:val="24"/>
          <w:szCs w:val="24"/>
          <w:lang w:bidi="ar-SA"/>
        </w:rPr>
        <w:t>scheinbar</w:t>
      </w:r>
      <w:r w:rsidR="00D1514F">
        <w:rPr>
          <w:rFonts w:ascii="Calibri" w:eastAsia="Calibri" w:hAnsi="Calibri" w:cs="Times New Roman"/>
          <w:sz w:val="24"/>
          <w:szCs w:val="24"/>
          <w:lang w:bidi="ar-SA"/>
        </w:rPr>
        <w:t xml:space="preserve"> bisher </w:t>
      </w:r>
      <w:r w:rsidR="00C578A2">
        <w:rPr>
          <w:rFonts w:ascii="Calibri" w:eastAsia="Calibri" w:hAnsi="Calibri" w:cs="Times New Roman"/>
          <w:sz w:val="24"/>
          <w:szCs w:val="24"/>
          <w:lang w:bidi="ar-SA"/>
        </w:rPr>
        <w:t xml:space="preserve">wenig </w:t>
      </w:r>
      <w:r w:rsidR="00D1514F" w:rsidRPr="001836A9">
        <w:rPr>
          <w:rFonts w:ascii="Calibri" w:eastAsia="Calibri" w:hAnsi="Calibri" w:cs="Times New Roman"/>
          <w:sz w:val="24"/>
          <w:szCs w:val="24"/>
          <w:lang w:bidi="ar-SA"/>
        </w:rPr>
        <w:t>erfolgreich</w:t>
      </w:r>
      <w:r w:rsidR="00100D5A">
        <w:rPr>
          <w:rFonts w:ascii="Calibri" w:eastAsia="Calibri" w:hAnsi="Calibri" w:cs="Times New Roman"/>
          <w:sz w:val="24"/>
          <w:szCs w:val="24"/>
          <w:lang w:bidi="ar-SA"/>
        </w:rPr>
        <w:t xml:space="preserve"> </w:t>
      </w:r>
      <w:r w:rsidR="00C82080">
        <w:rPr>
          <w:rFonts w:ascii="Calibri" w:eastAsia="Calibri" w:hAnsi="Calibri" w:cs="Times New Roman"/>
          <w:sz w:val="24"/>
          <w:szCs w:val="24"/>
          <w:lang w:bidi="ar-SA"/>
        </w:rPr>
        <w:t>geblieben</w:t>
      </w:r>
      <w:r w:rsidR="00100D5A">
        <w:rPr>
          <w:rFonts w:ascii="Calibri" w:eastAsia="Calibri" w:hAnsi="Calibri" w:cs="Times New Roman"/>
          <w:sz w:val="24"/>
          <w:szCs w:val="24"/>
          <w:lang w:bidi="ar-SA"/>
        </w:rPr>
        <w:t>:</w:t>
      </w:r>
      <w:r w:rsidR="001836A9">
        <w:rPr>
          <w:rFonts w:ascii="Calibri" w:eastAsia="Calibri" w:hAnsi="Calibri" w:cs="Times New Roman"/>
          <w:sz w:val="24"/>
          <w:szCs w:val="24"/>
          <w:lang w:bidi="ar-SA"/>
        </w:rPr>
        <w:t xml:space="preserve"> dass Filme</w:t>
      </w:r>
      <w:r w:rsidR="00A71B52">
        <w:rPr>
          <w:rFonts w:ascii="Calibri" w:eastAsia="Calibri" w:hAnsi="Calibri" w:cs="Times New Roman"/>
          <w:sz w:val="24"/>
          <w:szCs w:val="24"/>
          <w:lang w:bidi="ar-SA"/>
        </w:rPr>
        <w:t>macher</w:t>
      </w:r>
      <w:r w:rsidR="001836A9">
        <w:rPr>
          <w:rFonts w:ascii="Calibri" w:eastAsia="Calibri" w:hAnsi="Calibri" w:cs="Times New Roman"/>
          <w:sz w:val="24"/>
          <w:szCs w:val="24"/>
          <w:lang w:bidi="ar-SA"/>
        </w:rPr>
        <w:t xml:space="preserve"> immer wieder diese Vorbehalte ansprechen</w:t>
      </w:r>
      <w:r w:rsidR="00A71B52">
        <w:rPr>
          <w:rFonts w:ascii="Calibri" w:eastAsia="Calibri" w:hAnsi="Calibri" w:cs="Times New Roman"/>
          <w:sz w:val="24"/>
          <w:szCs w:val="24"/>
          <w:lang w:bidi="ar-SA"/>
        </w:rPr>
        <w:t xml:space="preserve"> und einsetzen</w:t>
      </w:r>
      <w:r w:rsidR="001836A9">
        <w:rPr>
          <w:rFonts w:ascii="Calibri" w:eastAsia="Calibri" w:hAnsi="Calibri" w:cs="Times New Roman"/>
          <w:sz w:val="24"/>
          <w:szCs w:val="24"/>
          <w:lang w:bidi="ar-SA"/>
        </w:rPr>
        <w:t xml:space="preserve">, selbst </w:t>
      </w:r>
      <w:r w:rsidR="00146BAF" w:rsidRPr="00A71B52">
        <w:rPr>
          <w:rFonts w:ascii="Calibri" w:eastAsia="Calibri" w:hAnsi="Calibri" w:cs="Times New Roman"/>
          <w:sz w:val="24"/>
          <w:szCs w:val="24"/>
          <w:lang w:bidi="ar-SA"/>
        </w:rPr>
        <w:t>wenn</w:t>
      </w:r>
      <w:r w:rsidR="001836A9" w:rsidRPr="00A71B52">
        <w:rPr>
          <w:rFonts w:ascii="Calibri" w:eastAsia="Calibri" w:hAnsi="Calibri" w:cs="Times New Roman"/>
          <w:sz w:val="24"/>
          <w:szCs w:val="24"/>
          <w:lang w:bidi="ar-SA"/>
        </w:rPr>
        <w:t xml:space="preserve"> sie versuchen, mit </w:t>
      </w:r>
      <w:r w:rsidR="00A71B52">
        <w:rPr>
          <w:rFonts w:ascii="Calibri" w:eastAsia="Calibri" w:hAnsi="Calibri" w:cs="Times New Roman"/>
          <w:sz w:val="24"/>
          <w:szCs w:val="24"/>
          <w:lang w:bidi="ar-SA"/>
        </w:rPr>
        <w:t>jenen</w:t>
      </w:r>
      <w:r w:rsidR="001836A9" w:rsidRPr="00A71B52">
        <w:rPr>
          <w:rFonts w:ascii="Calibri" w:eastAsia="Calibri" w:hAnsi="Calibri" w:cs="Times New Roman"/>
          <w:sz w:val="24"/>
          <w:szCs w:val="24"/>
          <w:lang w:bidi="ar-SA"/>
        </w:rPr>
        <w:t xml:space="preserve"> aufzuräumen, zeigt,</w:t>
      </w:r>
      <w:r w:rsidR="00146BAF" w:rsidRPr="00A71B52">
        <w:rPr>
          <w:rFonts w:ascii="Calibri" w:eastAsia="Calibri" w:hAnsi="Calibri" w:cs="Times New Roman"/>
          <w:sz w:val="24"/>
          <w:szCs w:val="24"/>
          <w:lang w:bidi="ar-SA"/>
        </w:rPr>
        <w:t xml:space="preserve"> dass</w:t>
      </w:r>
      <w:r w:rsidR="00C82080">
        <w:rPr>
          <w:rFonts w:ascii="Calibri" w:eastAsia="Calibri" w:hAnsi="Calibri" w:cs="Times New Roman"/>
          <w:sz w:val="24"/>
          <w:szCs w:val="24"/>
          <w:lang w:bidi="ar-SA"/>
        </w:rPr>
        <w:t xml:space="preserve"> </w:t>
      </w:r>
      <w:r w:rsidR="00A71B52">
        <w:rPr>
          <w:rFonts w:ascii="Calibri" w:eastAsia="Calibri" w:hAnsi="Calibri" w:cs="Times New Roman"/>
          <w:sz w:val="24"/>
          <w:szCs w:val="24"/>
          <w:lang w:bidi="ar-SA"/>
        </w:rPr>
        <w:t>diese Vorurteile</w:t>
      </w:r>
      <w:r w:rsidR="00C82080">
        <w:rPr>
          <w:rFonts w:ascii="Calibri" w:eastAsia="Calibri" w:hAnsi="Calibri" w:cs="Times New Roman"/>
          <w:sz w:val="24"/>
          <w:szCs w:val="24"/>
          <w:lang w:bidi="ar-SA"/>
        </w:rPr>
        <w:t xml:space="preserve"> über eine starke Präsenz in der allgemeinen Öffentlichkeit verfügen.</w:t>
      </w:r>
      <w:r w:rsidR="008C4383">
        <w:rPr>
          <w:rFonts w:ascii="Calibri" w:eastAsia="Calibri" w:hAnsi="Calibri" w:cs="Times New Roman"/>
          <w:sz w:val="24"/>
          <w:szCs w:val="24"/>
          <w:lang w:bidi="ar-SA"/>
        </w:rPr>
        <w:t xml:space="preserve"> </w:t>
      </w:r>
    </w:p>
    <w:p w:rsidR="00082C3C" w:rsidRDefault="002E4A1F" w:rsidP="00524298">
      <w:pPr>
        <w:spacing w:line="480" w:lineRule="auto"/>
        <w:rPr>
          <w:rFonts w:ascii="Calibri" w:eastAsia="Calibri" w:hAnsi="Calibri" w:cs="Times New Roman"/>
          <w:b/>
          <w:sz w:val="24"/>
          <w:szCs w:val="24"/>
          <w:lang w:bidi="ar-SA"/>
        </w:rPr>
      </w:pPr>
      <w:r w:rsidRPr="007B3D36">
        <w:rPr>
          <w:rFonts w:ascii="Calibri" w:eastAsia="Calibri" w:hAnsi="Calibri" w:cs="Times New Roman"/>
          <w:b/>
          <w:sz w:val="24"/>
          <w:szCs w:val="24"/>
          <w:lang w:bidi="ar-SA"/>
        </w:rPr>
        <w:tab/>
      </w:r>
    </w:p>
    <w:p w:rsidR="00585012" w:rsidRDefault="00585012" w:rsidP="0042096C">
      <w:pPr>
        <w:spacing w:line="480" w:lineRule="auto"/>
        <w:rPr>
          <w:rFonts w:ascii="Calibri" w:eastAsia="Calibri" w:hAnsi="Calibri" w:cs="Times New Roman"/>
          <w:b/>
          <w:sz w:val="24"/>
          <w:szCs w:val="24"/>
          <w:lang w:bidi="ar-SA"/>
        </w:rPr>
      </w:pPr>
    </w:p>
    <w:p w:rsidR="00E16379" w:rsidRDefault="00082C3C" w:rsidP="00585012">
      <w:pPr>
        <w:spacing w:line="480" w:lineRule="auto"/>
        <w:ind w:firstLine="708"/>
        <w:rPr>
          <w:rFonts w:ascii="Calibri" w:eastAsia="Calibri" w:hAnsi="Calibri" w:cs="Times New Roman"/>
          <w:b/>
          <w:sz w:val="24"/>
          <w:szCs w:val="24"/>
          <w:lang w:bidi="ar-SA"/>
        </w:rPr>
      </w:pPr>
      <w:r>
        <w:rPr>
          <w:rFonts w:ascii="Calibri" w:eastAsia="Calibri" w:hAnsi="Calibri" w:cs="Times New Roman"/>
          <w:b/>
          <w:sz w:val="24"/>
          <w:szCs w:val="24"/>
          <w:lang w:bidi="ar-SA"/>
        </w:rPr>
        <w:lastRenderedPageBreak/>
        <w:t xml:space="preserve">5. </w:t>
      </w:r>
      <w:r w:rsidR="002E4A1F" w:rsidRPr="000812B8">
        <w:rPr>
          <w:rFonts w:ascii="Calibri" w:eastAsia="Calibri" w:hAnsi="Calibri" w:cs="Times New Roman"/>
          <w:b/>
          <w:i/>
          <w:sz w:val="24"/>
          <w:szCs w:val="24"/>
          <w:lang w:bidi="ar-SA"/>
        </w:rPr>
        <w:t>Fack ju Göhte</w:t>
      </w:r>
      <w:r w:rsidR="002E4A1F" w:rsidRPr="007B3D36">
        <w:rPr>
          <w:rFonts w:ascii="Calibri" w:eastAsia="Calibri" w:hAnsi="Calibri" w:cs="Times New Roman"/>
          <w:b/>
          <w:sz w:val="24"/>
          <w:szCs w:val="24"/>
          <w:lang w:bidi="ar-SA"/>
        </w:rPr>
        <w:t xml:space="preserve"> als medialer </w:t>
      </w:r>
      <w:r w:rsidR="0009467A">
        <w:rPr>
          <w:rFonts w:ascii="Calibri" w:eastAsia="Calibri" w:hAnsi="Calibri" w:cs="Times New Roman"/>
          <w:b/>
          <w:sz w:val="24"/>
          <w:szCs w:val="24"/>
          <w:lang w:bidi="ar-SA"/>
        </w:rPr>
        <w:t>Aufwertungsversuch mit Hinsicht auf Kiezdeutsch</w:t>
      </w:r>
    </w:p>
    <w:p w:rsidR="004D6074" w:rsidRPr="005D0671" w:rsidRDefault="00A91978" w:rsidP="005D0671">
      <w:pPr>
        <w:spacing w:line="480" w:lineRule="auto"/>
        <w:rPr>
          <w:rFonts w:ascii="Calibri" w:eastAsia="Calibri" w:hAnsi="Calibri" w:cs="Times New Roman"/>
          <w:sz w:val="24"/>
          <w:szCs w:val="24"/>
          <w:lang w:bidi="ar-SA"/>
        </w:rPr>
      </w:pPr>
      <w:r w:rsidRPr="005D0671">
        <w:rPr>
          <w:rFonts w:ascii="Calibri" w:eastAsia="Calibri" w:hAnsi="Calibri" w:cs="Times New Roman"/>
          <w:sz w:val="24"/>
          <w:szCs w:val="24"/>
          <w:lang w:bidi="ar-SA"/>
        </w:rPr>
        <w:t>Kiezdeutsch leidet unter einem stark negativen Ruf, sowohl in der allgemeinen Öffentlichkeit als auch in seiner Repräsentation im deutschen Kino.</w:t>
      </w:r>
      <w:r w:rsidR="00BB74CA">
        <w:rPr>
          <w:rFonts w:ascii="Calibri" w:eastAsia="Calibri" w:hAnsi="Calibri" w:cs="Times New Roman"/>
          <w:sz w:val="24"/>
          <w:szCs w:val="24"/>
          <w:lang w:bidi="ar-SA"/>
        </w:rPr>
        <w:t xml:space="preserve"> </w:t>
      </w:r>
      <w:r w:rsidRPr="005D0671">
        <w:rPr>
          <w:rFonts w:ascii="Calibri" w:eastAsia="Calibri" w:hAnsi="Calibri" w:cs="Times New Roman"/>
          <w:sz w:val="24"/>
          <w:szCs w:val="24"/>
          <w:lang w:bidi="ar-SA"/>
        </w:rPr>
        <w:t xml:space="preserve">Die </w:t>
      </w:r>
      <w:r w:rsidR="00DA5716" w:rsidRPr="005D0671">
        <w:rPr>
          <w:rFonts w:ascii="Calibri" w:eastAsia="Calibri" w:hAnsi="Calibri" w:cs="Times New Roman"/>
          <w:sz w:val="24"/>
          <w:szCs w:val="24"/>
          <w:lang w:bidi="ar-SA"/>
        </w:rPr>
        <w:t xml:space="preserve">soziolinguistisch betrachtet eher fragwürdigen </w:t>
      </w:r>
      <w:r w:rsidR="00FC0161">
        <w:rPr>
          <w:rFonts w:ascii="Calibri" w:eastAsia="Calibri" w:hAnsi="Calibri" w:cs="Times New Roman"/>
          <w:sz w:val="24"/>
          <w:szCs w:val="24"/>
          <w:lang w:bidi="ar-SA"/>
        </w:rPr>
        <w:t>Stereotype</w:t>
      </w:r>
      <w:r w:rsidRPr="005D0671">
        <w:rPr>
          <w:rFonts w:ascii="Calibri" w:eastAsia="Calibri" w:hAnsi="Calibri" w:cs="Times New Roman"/>
          <w:sz w:val="24"/>
          <w:szCs w:val="24"/>
          <w:lang w:bidi="ar-SA"/>
        </w:rPr>
        <w:t xml:space="preserve">, die in diesem Bezug nicht selten herangezogen </w:t>
      </w:r>
      <w:r w:rsidR="0013543F">
        <w:rPr>
          <w:rFonts w:ascii="Calibri" w:eastAsia="Calibri" w:hAnsi="Calibri" w:cs="Times New Roman"/>
          <w:sz w:val="24"/>
          <w:szCs w:val="24"/>
          <w:lang w:bidi="ar-SA"/>
        </w:rPr>
        <w:t xml:space="preserve">werden, mögen </w:t>
      </w:r>
      <w:r w:rsidRPr="005D0671">
        <w:rPr>
          <w:rFonts w:ascii="Calibri" w:eastAsia="Calibri" w:hAnsi="Calibri" w:cs="Times New Roman"/>
          <w:sz w:val="24"/>
          <w:szCs w:val="24"/>
          <w:lang w:bidi="ar-SA"/>
        </w:rPr>
        <w:t>nur randmässig wenn überhaupt der sprachlichen Realität entsprechen: jedoch schleichen</w:t>
      </w:r>
      <w:r w:rsidR="00DA5716" w:rsidRPr="005D0671">
        <w:rPr>
          <w:rFonts w:ascii="Calibri" w:eastAsia="Calibri" w:hAnsi="Calibri" w:cs="Times New Roman"/>
          <w:sz w:val="24"/>
          <w:szCs w:val="24"/>
          <w:lang w:bidi="ar-SA"/>
        </w:rPr>
        <w:t xml:space="preserve"> sie aufgrund ihrer schon seit </w:t>
      </w:r>
      <w:r w:rsidR="005C2672">
        <w:rPr>
          <w:rFonts w:ascii="Calibri" w:eastAsia="Calibri" w:hAnsi="Calibri" w:cs="Times New Roman"/>
          <w:sz w:val="24"/>
          <w:szCs w:val="24"/>
          <w:lang w:bidi="ar-SA"/>
        </w:rPr>
        <w:t xml:space="preserve">gut einem </w:t>
      </w:r>
      <w:r w:rsidR="00DA5716" w:rsidRPr="005D0671">
        <w:rPr>
          <w:rFonts w:ascii="Calibri" w:eastAsia="Calibri" w:hAnsi="Calibri" w:cs="Times New Roman"/>
          <w:sz w:val="24"/>
          <w:szCs w:val="24"/>
          <w:lang w:bidi="ar-SA"/>
        </w:rPr>
        <w:t>Jahrzehnt etablierten Erkennbarkeit</w:t>
      </w:r>
      <w:r w:rsidRPr="005D0671">
        <w:rPr>
          <w:rFonts w:ascii="Calibri" w:eastAsia="Calibri" w:hAnsi="Calibri" w:cs="Times New Roman"/>
          <w:sz w:val="24"/>
          <w:szCs w:val="24"/>
          <w:lang w:bidi="ar-SA"/>
        </w:rPr>
        <w:t xml:space="preserve"> in jegliche Winkel des Filmgeschäfts</w:t>
      </w:r>
      <w:r w:rsidR="00DA5716" w:rsidRPr="005D0671">
        <w:rPr>
          <w:rFonts w:ascii="Calibri" w:eastAsia="Calibri" w:hAnsi="Calibri" w:cs="Times New Roman"/>
          <w:sz w:val="24"/>
          <w:szCs w:val="24"/>
          <w:lang w:bidi="ar-SA"/>
        </w:rPr>
        <w:t xml:space="preserve"> hinein</w:t>
      </w:r>
      <w:r w:rsidR="007A02E5" w:rsidRPr="005D067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A02E5" w:rsidRPr="005D0671">
        <w:rPr>
          <w:rFonts w:ascii="Calibri" w:eastAsia="Calibri" w:hAnsi="Calibri" w:cs="Times New Roman"/>
          <w:sz w:val="24"/>
          <w:szCs w:val="24"/>
          <w:lang w:bidi="ar-SA"/>
        </w:rPr>
        <w:t xml:space="preserve">Auch in dem 2013 erschienenen Komödie </w:t>
      </w:r>
      <w:r w:rsidR="007A02E5" w:rsidRPr="005D0671">
        <w:rPr>
          <w:rFonts w:ascii="Calibri" w:eastAsia="Calibri" w:hAnsi="Calibri" w:cs="Times New Roman"/>
          <w:i/>
          <w:sz w:val="24"/>
          <w:szCs w:val="24"/>
          <w:lang w:bidi="ar-SA"/>
        </w:rPr>
        <w:t xml:space="preserve">Fack ju Göhte </w:t>
      </w:r>
      <w:r w:rsidR="007A02E5" w:rsidRPr="005D0671">
        <w:rPr>
          <w:rFonts w:ascii="Calibri" w:eastAsia="Calibri" w:hAnsi="Calibri" w:cs="Times New Roman"/>
          <w:sz w:val="24"/>
          <w:szCs w:val="24"/>
          <w:lang w:bidi="ar-SA"/>
        </w:rPr>
        <w:t>(Regie: Bora Dagtekin) kommen recht viele dies</w:t>
      </w:r>
      <w:r w:rsidR="0013543F">
        <w:rPr>
          <w:rFonts w:ascii="Calibri" w:eastAsia="Calibri" w:hAnsi="Calibri" w:cs="Times New Roman"/>
          <w:sz w:val="24"/>
          <w:szCs w:val="24"/>
          <w:lang w:bidi="ar-SA"/>
        </w:rPr>
        <w:t xml:space="preserve">er negativeren </w:t>
      </w:r>
      <w:r w:rsidR="00FC0161">
        <w:rPr>
          <w:rFonts w:ascii="Calibri" w:eastAsia="Calibri" w:hAnsi="Calibri" w:cs="Times New Roman"/>
          <w:sz w:val="24"/>
          <w:szCs w:val="24"/>
          <w:lang w:bidi="ar-SA"/>
        </w:rPr>
        <w:t>Stereotype</w:t>
      </w:r>
      <w:r w:rsidR="007A02E5" w:rsidRPr="005D0671">
        <w:rPr>
          <w:rFonts w:ascii="Calibri" w:eastAsia="Calibri" w:hAnsi="Calibri" w:cs="Times New Roman"/>
          <w:sz w:val="24"/>
          <w:szCs w:val="24"/>
          <w:lang w:bidi="ar-SA"/>
        </w:rPr>
        <w:t xml:space="preserve"> zum Einsatz.</w:t>
      </w:r>
      <w:r w:rsidR="00BB74CA">
        <w:rPr>
          <w:rFonts w:ascii="Calibri" w:eastAsia="Calibri" w:hAnsi="Calibri" w:cs="Times New Roman"/>
          <w:sz w:val="24"/>
          <w:szCs w:val="24"/>
          <w:lang w:bidi="ar-SA"/>
        </w:rPr>
        <w:t xml:space="preserve"> </w:t>
      </w:r>
      <w:r w:rsidR="008E1390">
        <w:rPr>
          <w:rFonts w:ascii="Calibri" w:eastAsia="Calibri" w:hAnsi="Calibri" w:cs="Times New Roman"/>
          <w:sz w:val="24"/>
          <w:szCs w:val="24"/>
          <w:lang w:bidi="ar-SA"/>
        </w:rPr>
        <w:t>Der Film handelt von dem Kleinkriminellen Zeki Müller, der als Vorwand</w:t>
      </w:r>
      <w:r w:rsidR="00943D51">
        <w:rPr>
          <w:rFonts w:ascii="Calibri" w:eastAsia="Calibri" w:hAnsi="Calibri" w:cs="Times New Roman"/>
          <w:sz w:val="24"/>
          <w:szCs w:val="24"/>
          <w:lang w:bidi="ar-SA"/>
        </w:rPr>
        <w:t xml:space="preserve"> für seine Missetaten </w:t>
      </w:r>
      <w:r w:rsidR="008E1390">
        <w:rPr>
          <w:rFonts w:ascii="Calibri" w:eastAsia="Calibri" w:hAnsi="Calibri" w:cs="Times New Roman"/>
          <w:sz w:val="24"/>
          <w:szCs w:val="24"/>
          <w:lang w:bidi="ar-SA"/>
        </w:rPr>
        <w:t>einen Job als Aushilfslehrer an einer Berliner Schule erlangt</w:t>
      </w:r>
      <w:r w:rsidR="00943D51">
        <w:rPr>
          <w:rFonts w:ascii="Calibri" w:eastAsia="Calibri" w:hAnsi="Calibri" w:cs="Times New Roman"/>
          <w:sz w:val="24"/>
          <w:szCs w:val="24"/>
          <w:lang w:bidi="ar-SA"/>
        </w:rPr>
        <w:t>,</w:t>
      </w:r>
      <w:r w:rsidR="008E1390">
        <w:rPr>
          <w:rFonts w:ascii="Calibri" w:eastAsia="Calibri" w:hAnsi="Calibri" w:cs="Times New Roman"/>
          <w:sz w:val="24"/>
          <w:szCs w:val="24"/>
          <w:lang w:bidi="ar-SA"/>
        </w:rPr>
        <w:t xml:space="preserve"> </w:t>
      </w:r>
      <w:r w:rsidR="00A71B52">
        <w:rPr>
          <w:rFonts w:ascii="Calibri" w:eastAsia="Calibri" w:hAnsi="Calibri" w:cs="Times New Roman"/>
          <w:sz w:val="24"/>
          <w:szCs w:val="24"/>
          <w:lang w:bidi="ar-SA"/>
        </w:rPr>
        <w:t xml:space="preserve">der aber </w:t>
      </w:r>
      <w:r w:rsidR="008E1390">
        <w:rPr>
          <w:rFonts w:ascii="Calibri" w:eastAsia="Calibri" w:hAnsi="Calibri" w:cs="Times New Roman"/>
          <w:sz w:val="24"/>
          <w:szCs w:val="24"/>
          <w:lang w:bidi="ar-SA"/>
        </w:rPr>
        <w:t xml:space="preserve">letztendlich </w:t>
      </w:r>
      <w:r w:rsidR="00A71B52">
        <w:rPr>
          <w:rFonts w:ascii="Calibri" w:eastAsia="Calibri" w:hAnsi="Calibri" w:cs="Times New Roman"/>
          <w:sz w:val="24"/>
          <w:szCs w:val="24"/>
          <w:lang w:bidi="ar-SA"/>
        </w:rPr>
        <w:t xml:space="preserve">gerade </w:t>
      </w:r>
      <w:r w:rsidR="008E1390">
        <w:rPr>
          <w:rFonts w:ascii="Calibri" w:eastAsia="Calibri" w:hAnsi="Calibri" w:cs="Times New Roman"/>
          <w:sz w:val="24"/>
          <w:szCs w:val="24"/>
          <w:lang w:bidi="ar-SA"/>
        </w:rPr>
        <w:t xml:space="preserve">durch seine Ähnlichkeiten mit den „Problemschülern“ in seiner Klasse </w:t>
      </w:r>
      <w:r w:rsidR="00943D51">
        <w:rPr>
          <w:rFonts w:ascii="Calibri" w:eastAsia="Calibri" w:hAnsi="Calibri" w:cs="Times New Roman"/>
          <w:sz w:val="24"/>
          <w:szCs w:val="24"/>
          <w:lang w:bidi="ar-SA"/>
        </w:rPr>
        <w:t>der Richtige ist, um denen Motivation und eine Lust aufs Lernen zu schenken.</w:t>
      </w:r>
      <w:r w:rsidR="00BB74CA">
        <w:rPr>
          <w:rFonts w:ascii="Calibri" w:eastAsia="Calibri" w:hAnsi="Calibri" w:cs="Times New Roman"/>
          <w:sz w:val="24"/>
          <w:szCs w:val="24"/>
          <w:lang w:bidi="ar-SA"/>
        </w:rPr>
        <w:t xml:space="preserve"> </w:t>
      </w:r>
      <w:r w:rsidR="007A02E5" w:rsidRPr="005D0671">
        <w:rPr>
          <w:rFonts w:ascii="Calibri" w:eastAsia="Calibri" w:hAnsi="Calibri" w:cs="Times New Roman"/>
          <w:sz w:val="24"/>
          <w:szCs w:val="24"/>
          <w:lang w:bidi="ar-SA"/>
        </w:rPr>
        <w:t xml:space="preserve">Als ein Film, dessen Hauptinszenierungsort </w:t>
      </w:r>
      <w:r w:rsidR="002E5C33" w:rsidRPr="005D0671">
        <w:rPr>
          <w:rFonts w:ascii="Calibri" w:eastAsia="Calibri" w:hAnsi="Calibri" w:cs="Times New Roman"/>
          <w:sz w:val="24"/>
          <w:szCs w:val="24"/>
          <w:lang w:bidi="ar-SA"/>
        </w:rPr>
        <w:t>einem Schulhof in einer multikulturell anmutenden Gegend Deutschlands entspricht, ist ja auc</w:t>
      </w:r>
      <w:r w:rsidR="00943D51">
        <w:rPr>
          <w:rFonts w:ascii="Calibri" w:eastAsia="Calibri" w:hAnsi="Calibri" w:cs="Times New Roman"/>
          <w:sz w:val="24"/>
          <w:szCs w:val="24"/>
          <w:lang w:bidi="ar-SA"/>
        </w:rPr>
        <w:t xml:space="preserve">h nicht allzu überraschend, dass Kiezdeutsch </w:t>
      </w:r>
      <w:r w:rsidR="00C112AA">
        <w:rPr>
          <w:rFonts w:ascii="Calibri" w:eastAsia="Calibri" w:hAnsi="Calibri" w:cs="Times New Roman"/>
          <w:sz w:val="24"/>
          <w:szCs w:val="24"/>
          <w:lang w:bidi="ar-SA"/>
        </w:rPr>
        <w:t xml:space="preserve">in </w:t>
      </w:r>
      <w:r w:rsidR="00C112AA">
        <w:rPr>
          <w:rFonts w:ascii="Calibri" w:eastAsia="Calibri" w:hAnsi="Calibri" w:cs="Times New Roman"/>
          <w:i/>
          <w:sz w:val="24"/>
          <w:szCs w:val="24"/>
          <w:lang w:bidi="ar-SA"/>
        </w:rPr>
        <w:t xml:space="preserve">Fack ju Göhte </w:t>
      </w:r>
      <w:r w:rsidR="00943D51">
        <w:rPr>
          <w:rFonts w:ascii="Calibri" w:eastAsia="Calibri" w:hAnsi="Calibri" w:cs="Times New Roman"/>
          <w:sz w:val="24"/>
          <w:szCs w:val="24"/>
          <w:lang w:bidi="ar-SA"/>
        </w:rPr>
        <w:t>herangezogen wird.</w:t>
      </w:r>
      <w:r w:rsidR="00BB74CA">
        <w:rPr>
          <w:rFonts w:ascii="Calibri" w:eastAsia="Calibri" w:hAnsi="Calibri" w:cs="Times New Roman"/>
          <w:sz w:val="24"/>
          <w:szCs w:val="24"/>
          <w:lang w:bidi="ar-SA"/>
        </w:rPr>
        <w:t xml:space="preserve"> </w:t>
      </w:r>
      <w:r w:rsidR="000242F6" w:rsidRPr="005D0671">
        <w:rPr>
          <w:rFonts w:ascii="Calibri" w:eastAsia="Calibri" w:hAnsi="Calibri" w:cs="Times New Roman"/>
          <w:sz w:val="24"/>
          <w:szCs w:val="24"/>
          <w:lang w:bidi="ar-SA"/>
        </w:rPr>
        <w:t>Immerhin, Kiezdeutsch ist, sowohl im Rahmen</w:t>
      </w:r>
      <w:r w:rsidR="00A56E8C" w:rsidRPr="005D0671">
        <w:rPr>
          <w:rFonts w:ascii="Calibri" w:eastAsia="Calibri" w:hAnsi="Calibri" w:cs="Times New Roman"/>
          <w:sz w:val="24"/>
          <w:szCs w:val="24"/>
          <w:lang w:bidi="ar-SA"/>
        </w:rPr>
        <w:t xml:space="preserve"> der</w:t>
      </w:r>
      <w:r w:rsidR="000242F6" w:rsidRPr="005D0671">
        <w:rPr>
          <w:rFonts w:ascii="Calibri" w:eastAsia="Calibri" w:hAnsi="Calibri" w:cs="Times New Roman"/>
          <w:sz w:val="24"/>
          <w:szCs w:val="24"/>
          <w:lang w:bidi="ar-SA"/>
        </w:rPr>
        <w:t xml:space="preserve"> öffentlichen Meinung als auch in Sprachforschungskreisen eng mit grossstädtischer Jugend und multiethnischen Vierteln verknüpft. </w:t>
      </w:r>
    </w:p>
    <w:p w:rsidR="002371DF" w:rsidRDefault="002E5C33" w:rsidP="005D0671">
      <w:pPr>
        <w:spacing w:line="480" w:lineRule="auto"/>
        <w:rPr>
          <w:rFonts w:ascii="Calibri" w:eastAsia="Calibri" w:hAnsi="Calibri" w:cs="Times New Roman"/>
          <w:sz w:val="24"/>
          <w:szCs w:val="24"/>
          <w:lang w:bidi="ar-SA"/>
        </w:rPr>
      </w:pPr>
      <w:r w:rsidRPr="005D0671">
        <w:rPr>
          <w:rFonts w:ascii="Calibri" w:eastAsia="Calibri" w:hAnsi="Calibri" w:cs="Times New Roman"/>
          <w:sz w:val="24"/>
          <w:szCs w:val="24"/>
          <w:lang w:bidi="ar-SA"/>
        </w:rPr>
        <w:t xml:space="preserve">Jedoch erbringt eine nähere Betrachtung von Sprache und Sprachgebrauch in </w:t>
      </w:r>
      <w:r w:rsidRPr="005D0671">
        <w:rPr>
          <w:rFonts w:ascii="Calibri" w:eastAsia="Calibri" w:hAnsi="Calibri" w:cs="Times New Roman"/>
          <w:i/>
          <w:sz w:val="24"/>
          <w:szCs w:val="24"/>
          <w:lang w:bidi="ar-SA"/>
        </w:rPr>
        <w:t xml:space="preserve">Fack ju Göhte </w:t>
      </w:r>
      <w:r w:rsidRPr="005D0671">
        <w:rPr>
          <w:rFonts w:ascii="Calibri" w:eastAsia="Calibri" w:hAnsi="Calibri" w:cs="Times New Roman"/>
          <w:sz w:val="24"/>
          <w:szCs w:val="24"/>
          <w:lang w:bidi="ar-SA"/>
        </w:rPr>
        <w:t xml:space="preserve">einiges Interessante, was man von einem Comedy-Film </w:t>
      </w:r>
      <w:r w:rsidR="000242F6" w:rsidRPr="005D0671">
        <w:rPr>
          <w:rFonts w:ascii="Calibri" w:eastAsia="Calibri" w:hAnsi="Calibri" w:cs="Times New Roman"/>
          <w:sz w:val="24"/>
          <w:szCs w:val="24"/>
          <w:lang w:bidi="ar-SA"/>
        </w:rPr>
        <w:t xml:space="preserve">über Schüler aus sogenannten bildungsfernen Schichten </w:t>
      </w:r>
      <w:r w:rsidRPr="005D0671">
        <w:rPr>
          <w:rFonts w:ascii="Calibri" w:eastAsia="Calibri" w:hAnsi="Calibri" w:cs="Times New Roman"/>
          <w:sz w:val="24"/>
          <w:szCs w:val="24"/>
          <w:lang w:bidi="ar-SA"/>
        </w:rPr>
        <w:t>zunächst nicht erwarten würde</w:t>
      </w:r>
      <w:r w:rsidR="00A56E8C" w:rsidRPr="005D067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56E8C" w:rsidRPr="005D0671">
        <w:rPr>
          <w:rFonts w:ascii="Calibri" w:eastAsia="Calibri" w:hAnsi="Calibri" w:cs="Times New Roman"/>
          <w:sz w:val="24"/>
          <w:szCs w:val="24"/>
          <w:lang w:bidi="ar-SA"/>
        </w:rPr>
        <w:t>Genauer gesagt, scheint sich der Film ganz absichtlich mit Vorurteile</w:t>
      </w:r>
      <w:r w:rsidR="00E74593" w:rsidRPr="005D0671">
        <w:rPr>
          <w:rFonts w:ascii="Calibri" w:eastAsia="Calibri" w:hAnsi="Calibri" w:cs="Times New Roman"/>
          <w:sz w:val="24"/>
          <w:szCs w:val="24"/>
          <w:lang w:bidi="ar-SA"/>
        </w:rPr>
        <w:t>n</w:t>
      </w:r>
      <w:r w:rsidR="00A56E8C" w:rsidRPr="005D0671">
        <w:rPr>
          <w:rFonts w:ascii="Calibri" w:eastAsia="Calibri" w:hAnsi="Calibri" w:cs="Times New Roman"/>
          <w:sz w:val="24"/>
          <w:szCs w:val="24"/>
          <w:lang w:bidi="ar-SA"/>
        </w:rPr>
        <w:t xml:space="preserve"> und Fehlinformationen über Jugendsprache kritisch auseinanderz</w:t>
      </w:r>
      <w:r w:rsidR="00FC0161">
        <w:rPr>
          <w:rFonts w:ascii="Calibri" w:eastAsia="Calibri" w:hAnsi="Calibri" w:cs="Times New Roman"/>
          <w:sz w:val="24"/>
          <w:szCs w:val="24"/>
          <w:lang w:bidi="ar-SA"/>
        </w:rPr>
        <w:t>usetzen.</w:t>
      </w:r>
      <w:r w:rsidR="00BB74CA">
        <w:rPr>
          <w:rFonts w:ascii="Calibri" w:eastAsia="Calibri" w:hAnsi="Calibri" w:cs="Times New Roman"/>
          <w:sz w:val="24"/>
          <w:szCs w:val="24"/>
          <w:lang w:bidi="ar-SA"/>
        </w:rPr>
        <w:t xml:space="preserve"> </w:t>
      </w:r>
      <w:r w:rsidR="00FC0161">
        <w:rPr>
          <w:rFonts w:ascii="Calibri" w:eastAsia="Calibri" w:hAnsi="Calibri" w:cs="Times New Roman"/>
          <w:sz w:val="24"/>
          <w:szCs w:val="24"/>
          <w:lang w:bidi="ar-SA"/>
        </w:rPr>
        <w:t xml:space="preserve">Viele der Stereotype </w:t>
      </w:r>
      <w:r w:rsidR="00A56E8C" w:rsidRPr="005D0671">
        <w:rPr>
          <w:rFonts w:ascii="Calibri" w:eastAsia="Calibri" w:hAnsi="Calibri" w:cs="Times New Roman"/>
          <w:sz w:val="24"/>
          <w:szCs w:val="24"/>
          <w:lang w:bidi="ar-SA"/>
        </w:rPr>
        <w:t>gegenüber Kiezdeutsch werden im Laufe des Films als lächerlich oder soga</w:t>
      </w:r>
      <w:r w:rsidR="004D6074" w:rsidRPr="005D0671">
        <w:rPr>
          <w:rFonts w:ascii="Calibri" w:eastAsia="Calibri" w:hAnsi="Calibri" w:cs="Times New Roman"/>
          <w:sz w:val="24"/>
          <w:szCs w:val="24"/>
          <w:lang w:bidi="ar-SA"/>
        </w:rPr>
        <w:t>r schlicht falsch blossgestellt.</w:t>
      </w:r>
      <w:r w:rsidR="00BB74CA">
        <w:rPr>
          <w:rFonts w:ascii="Calibri" w:eastAsia="Calibri" w:hAnsi="Calibri" w:cs="Times New Roman"/>
          <w:sz w:val="24"/>
          <w:szCs w:val="24"/>
          <w:lang w:bidi="ar-SA"/>
        </w:rPr>
        <w:t xml:space="preserve"> </w:t>
      </w:r>
      <w:r w:rsidR="00C578A2">
        <w:rPr>
          <w:rFonts w:ascii="Calibri" w:eastAsia="Calibri" w:hAnsi="Calibri" w:cs="Times New Roman"/>
          <w:sz w:val="24"/>
          <w:szCs w:val="24"/>
          <w:lang w:bidi="ar-SA"/>
        </w:rPr>
        <w:t>Der Film räumt vor a</w:t>
      </w:r>
      <w:r w:rsidR="00955C4F" w:rsidRPr="005D0671">
        <w:rPr>
          <w:rFonts w:ascii="Calibri" w:eastAsia="Calibri" w:hAnsi="Calibri" w:cs="Times New Roman"/>
          <w:sz w:val="24"/>
          <w:szCs w:val="24"/>
          <w:lang w:bidi="ar-SA"/>
        </w:rPr>
        <w:t>llem mit</w:t>
      </w:r>
      <w:r w:rsidR="0033357F" w:rsidRPr="005D0671">
        <w:rPr>
          <w:rFonts w:ascii="Calibri" w:eastAsia="Calibri" w:hAnsi="Calibri" w:cs="Times New Roman"/>
          <w:sz w:val="24"/>
          <w:szCs w:val="24"/>
          <w:lang w:bidi="ar-SA"/>
        </w:rPr>
        <w:t xml:space="preserve"> jenen</w:t>
      </w:r>
      <w:r w:rsidR="00955C4F" w:rsidRPr="005D0671">
        <w:rPr>
          <w:rFonts w:ascii="Calibri" w:eastAsia="Calibri" w:hAnsi="Calibri" w:cs="Times New Roman"/>
          <w:sz w:val="24"/>
          <w:szCs w:val="24"/>
          <w:lang w:bidi="ar-SA"/>
        </w:rPr>
        <w:t xml:space="preserve"> gesellschaftsbezogenen Vorurteile</w:t>
      </w:r>
      <w:r w:rsidR="00D019E4" w:rsidRPr="005D0671">
        <w:rPr>
          <w:rFonts w:ascii="Calibri" w:eastAsia="Calibri" w:hAnsi="Calibri" w:cs="Times New Roman"/>
          <w:sz w:val="24"/>
          <w:szCs w:val="24"/>
          <w:lang w:bidi="ar-SA"/>
        </w:rPr>
        <w:t>n</w:t>
      </w:r>
      <w:r w:rsidR="00955C4F" w:rsidRPr="005D0671">
        <w:rPr>
          <w:rFonts w:ascii="Calibri" w:eastAsia="Calibri" w:hAnsi="Calibri" w:cs="Times New Roman"/>
          <w:sz w:val="24"/>
          <w:szCs w:val="24"/>
          <w:lang w:bidi="ar-SA"/>
        </w:rPr>
        <w:t xml:space="preserve"> gegen die Sprechweise auf</w:t>
      </w:r>
      <w:r w:rsidR="0033357F" w:rsidRPr="005D0671">
        <w:rPr>
          <w:rFonts w:ascii="Calibri" w:eastAsia="Calibri" w:hAnsi="Calibri" w:cs="Times New Roman"/>
          <w:sz w:val="24"/>
          <w:szCs w:val="24"/>
          <w:lang w:bidi="ar-SA"/>
        </w:rPr>
        <w:t xml:space="preserve">, die eine Einstufung </w:t>
      </w:r>
      <w:r w:rsidR="0033357F" w:rsidRPr="005D0671">
        <w:rPr>
          <w:rFonts w:ascii="Calibri" w:eastAsia="Calibri" w:hAnsi="Calibri" w:cs="Times New Roman"/>
          <w:sz w:val="24"/>
          <w:szCs w:val="24"/>
          <w:lang w:bidi="ar-SA"/>
        </w:rPr>
        <w:lastRenderedPageBreak/>
        <w:t xml:space="preserve">des durchschnittlichen Kiezdeutschsprechers als </w:t>
      </w:r>
      <w:r w:rsidR="002937B1">
        <w:rPr>
          <w:rFonts w:ascii="Calibri" w:eastAsia="Calibri" w:hAnsi="Calibri" w:cs="Times New Roman"/>
          <w:sz w:val="24"/>
          <w:szCs w:val="24"/>
          <w:lang w:bidi="ar-SA"/>
        </w:rPr>
        <w:t>gewaltbereit</w:t>
      </w:r>
      <w:r w:rsidR="00436FA0">
        <w:rPr>
          <w:rFonts w:ascii="Calibri" w:eastAsia="Calibri" w:hAnsi="Calibri" w:cs="Times New Roman"/>
          <w:sz w:val="24"/>
          <w:szCs w:val="24"/>
          <w:lang w:bidi="ar-SA"/>
        </w:rPr>
        <w:t xml:space="preserve">, </w:t>
      </w:r>
      <w:r w:rsidR="0033357F" w:rsidRPr="005D0671">
        <w:rPr>
          <w:rFonts w:ascii="Calibri" w:eastAsia="Calibri" w:hAnsi="Calibri" w:cs="Times New Roman"/>
          <w:sz w:val="24"/>
          <w:szCs w:val="24"/>
          <w:lang w:bidi="ar-SA"/>
        </w:rPr>
        <w:t>ungebildet</w:t>
      </w:r>
      <w:r w:rsidR="00436FA0">
        <w:rPr>
          <w:rFonts w:ascii="Calibri" w:eastAsia="Calibri" w:hAnsi="Calibri" w:cs="Times New Roman"/>
          <w:sz w:val="24"/>
          <w:szCs w:val="24"/>
          <w:lang w:bidi="ar-SA"/>
        </w:rPr>
        <w:t xml:space="preserve"> und „fremd“</w:t>
      </w:r>
      <w:r w:rsidR="0033357F" w:rsidRPr="005D0671">
        <w:rPr>
          <w:rFonts w:ascii="Calibri" w:eastAsia="Calibri" w:hAnsi="Calibri" w:cs="Times New Roman"/>
          <w:sz w:val="24"/>
          <w:szCs w:val="24"/>
          <w:lang w:bidi="ar-SA"/>
        </w:rPr>
        <w:t xml:space="preserve"> ermöglichen: i</w:t>
      </w:r>
      <w:r w:rsidR="00F56125" w:rsidRPr="005D0671">
        <w:rPr>
          <w:rFonts w:ascii="Calibri" w:eastAsia="Calibri" w:hAnsi="Calibri" w:cs="Times New Roman"/>
          <w:sz w:val="24"/>
          <w:szCs w:val="24"/>
          <w:lang w:bidi="ar-SA"/>
        </w:rPr>
        <w:t xml:space="preserve">hre Sprecher </w:t>
      </w:r>
      <w:r w:rsidR="0033357F" w:rsidRPr="005D0671">
        <w:rPr>
          <w:rFonts w:ascii="Calibri" w:eastAsia="Calibri" w:hAnsi="Calibri" w:cs="Times New Roman"/>
          <w:sz w:val="24"/>
          <w:szCs w:val="24"/>
          <w:lang w:bidi="ar-SA"/>
        </w:rPr>
        <w:t xml:space="preserve">im Film werden </w:t>
      </w:r>
      <w:r w:rsidR="00423226">
        <w:rPr>
          <w:rFonts w:ascii="Calibri" w:eastAsia="Calibri" w:hAnsi="Calibri" w:cs="Times New Roman"/>
          <w:sz w:val="24"/>
          <w:szCs w:val="24"/>
          <w:lang w:bidi="ar-SA"/>
        </w:rPr>
        <w:t>zwar</w:t>
      </w:r>
      <w:r w:rsidR="0033357F" w:rsidRPr="005D0671">
        <w:rPr>
          <w:rFonts w:ascii="Calibri" w:eastAsia="Calibri" w:hAnsi="Calibri" w:cs="Times New Roman"/>
          <w:sz w:val="24"/>
          <w:szCs w:val="24"/>
          <w:lang w:bidi="ar-SA"/>
        </w:rPr>
        <w:t xml:space="preserve"> </w:t>
      </w:r>
      <w:r w:rsidR="001A1141">
        <w:rPr>
          <w:rFonts w:ascii="Calibri" w:eastAsia="Calibri" w:hAnsi="Calibri" w:cs="Times New Roman"/>
          <w:sz w:val="24"/>
          <w:szCs w:val="24"/>
          <w:lang w:bidi="ar-SA"/>
        </w:rPr>
        <w:t>zunächst als aggressiv und desinteressiert, l</w:t>
      </w:r>
      <w:r w:rsidR="00D019E4" w:rsidRPr="005D0671">
        <w:rPr>
          <w:rFonts w:ascii="Calibri" w:eastAsia="Calibri" w:hAnsi="Calibri" w:cs="Times New Roman"/>
          <w:sz w:val="24"/>
          <w:szCs w:val="24"/>
          <w:lang w:bidi="ar-SA"/>
        </w:rPr>
        <w:t xml:space="preserve">etztendlich </w:t>
      </w:r>
      <w:r w:rsidR="001A1141">
        <w:rPr>
          <w:rFonts w:ascii="Calibri" w:eastAsia="Calibri" w:hAnsi="Calibri" w:cs="Times New Roman"/>
          <w:sz w:val="24"/>
          <w:szCs w:val="24"/>
          <w:lang w:bidi="ar-SA"/>
        </w:rPr>
        <w:t xml:space="preserve">aber </w:t>
      </w:r>
      <w:r w:rsidR="00F56125" w:rsidRPr="005D0671">
        <w:rPr>
          <w:rFonts w:ascii="Calibri" w:eastAsia="Calibri" w:hAnsi="Calibri" w:cs="Times New Roman"/>
          <w:sz w:val="24"/>
          <w:szCs w:val="24"/>
          <w:lang w:bidi="ar-SA"/>
        </w:rPr>
        <w:t>als klug und einfallsreich dargestellt</w:t>
      </w:r>
      <w:r w:rsidR="008B7194" w:rsidRPr="005D0671">
        <w:rPr>
          <w:rFonts w:ascii="Calibri" w:eastAsia="Calibri" w:hAnsi="Calibri" w:cs="Times New Roman"/>
          <w:sz w:val="24"/>
          <w:szCs w:val="24"/>
          <w:lang w:bidi="ar-SA"/>
        </w:rPr>
        <w:t xml:space="preserve">, also </w:t>
      </w:r>
      <w:r w:rsidR="00D019E4" w:rsidRPr="005D0671">
        <w:rPr>
          <w:rFonts w:ascii="Calibri" w:eastAsia="Calibri" w:hAnsi="Calibri" w:cs="Times New Roman"/>
          <w:sz w:val="24"/>
          <w:szCs w:val="24"/>
          <w:lang w:bidi="ar-SA"/>
        </w:rPr>
        <w:t>keine</w:t>
      </w:r>
      <w:r w:rsidR="008B7194" w:rsidRPr="005D0671">
        <w:rPr>
          <w:rFonts w:ascii="Calibri" w:eastAsia="Calibri" w:hAnsi="Calibri" w:cs="Times New Roman"/>
          <w:sz w:val="24"/>
          <w:szCs w:val="24"/>
          <w:lang w:bidi="ar-SA"/>
        </w:rPr>
        <w:t xml:space="preserve"> ungebildete Gefahr für d</w:t>
      </w:r>
      <w:r w:rsidR="00D019E4" w:rsidRPr="005D0671">
        <w:rPr>
          <w:rFonts w:ascii="Calibri" w:eastAsia="Calibri" w:hAnsi="Calibri" w:cs="Times New Roman"/>
          <w:sz w:val="24"/>
          <w:szCs w:val="24"/>
          <w:lang w:bidi="ar-SA"/>
        </w:rPr>
        <w:t>ie deutsche Sprache und Kultur.</w:t>
      </w:r>
      <w:r w:rsidR="00BB74CA">
        <w:rPr>
          <w:rFonts w:ascii="Calibri" w:eastAsia="Calibri" w:hAnsi="Calibri" w:cs="Times New Roman"/>
          <w:sz w:val="24"/>
          <w:szCs w:val="24"/>
          <w:lang w:bidi="ar-SA"/>
        </w:rPr>
        <w:t xml:space="preserve"> </w:t>
      </w:r>
      <w:r w:rsidR="00A43D0B" w:rsidRPr="005D0671">
        <w:rPr>
          <w:rFonts w:ascii="Calibri" w:eastAsia="Calibri" w:hAnsi="Calibri" w:cs="Times New Roman"/>
          <w:sz w:val="24"/>
          <w:szCs w:val="24"/>
          <w:lang w:bidi="ar-SA"/>
        </w:rPr>
        <w:t xml:space="preserve">In diesem Bezug ist die </w:t>
      </w:r>
      <w:r w:rsidR="00E74593" w:rsidRPr="005D0671">
        <w:rPr>
          <w:rFonts w:ascii="Calibri" w:eastAsia="Calibri" w:hAnsi="Calibri" w:cs="Times New Roman"/>
          <w:sz w:val="24"/>
          <w:szCs w:val="24"/>
          <w:lang w:bidi="ar-SA"/>
        </w:rPr>
        <w:t xml:space="preserve">Darstellung </w:t>
      </w:r>
      <w:r w:rsidR="002937B1">
        <w:rPr>
          <w:rFonts w:ascii="Calibri" w:eastAsia="Calibri" w:hAnsi="Calibri" w:cs="Times New Roman"/>
          <w:sz w:val="24"/>
          <w:szCs w:val="24"/>
          <w:lang w:bidi="ar-SA"/>
        </w:rPr>
        <w:t xml:space="preserve">zweier Schüler sowie die </w:t>
      </w:r>
      <w:r w:rsidR="00E74593" w:rsidRPr="005D0671">
        <w:rPr>
          <w:rFonts w:ascii="Calibri" w:eastAsia="Calibri" w:hAnsi="Calibri" w:cs="Times New Roman"/>
          <w:sz w:val="24"/>
          <w:szCs w:val="24"/>
          <w:lang w:bidi="ar-SA"/>
        </w:rPr>
        <w:t xml:space="preserve">der </w:t>
      </w:r>
      <w:r w:rsidR="00A43D0B" w:rsidRPr="005D0671">
        <w:rPr>
          <w:rFonts w:ascii="Calibri" w:eastAsia="Calibri" w:hAnsi="Calibri" w:cs="Times New Roman"/>
          <w:sz w:val="24"/>
          <w:szCs w:val="24"/>
          <w:lang w:bidi="ar-SA"/>
        </w:rPr>
        <w:t>Hauptfigur Zeki Müller</w:t>
      </w:r>
      <w:r w:rsidR="00E74593" w:rsidRPr="005D0671">
        <w:rPr>
          <w:rFonts w:ascii="Calibri" w:eastAsia="Calibri" w:hAnsi="Calibri" w:cs="Times New Roman"/>
          <w:sz w:val="24"/>
          <w:szCs w:val="24"/>
          <w:lang w:bidi="ar-SA"/>
        </w:rPr>
        <w:t xml:space="preserve"> </w:t>
      </w:r>
      <w:r w:rsidR="005935C7" w:rsidRPr="005D0671">
        <w:rPr>
          <w:rFonts w:ascii="Calibri" w:eastAsia="Calibri" w:hAnsi="Calibri" w:cs="Times New Roman"/>
          <w:sz w:val="24"/>
          <w:szCs w:val="24"/>
          <w:lang w:bidi="ar-SA"/>
        </w:rPr>
        <w:t>erwähnenswert</w:t>
      </w:r>
      <w:r w:rsidR="002937B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2937B1">
        <w:rPr>
          <w:rFonts w:ascii="Calibri" w:eastAsia="Calibri" w:hAnsi="Calibri" w:cs="Times New Roman"/>
          <w:sz w:val="24"/>
          <w:szCs w:val="24"/>
          <w:lang w:bidi="ar-SA"/>
        </w:rPr>
        <w:t>Zekis Inszenierung</w:t>
      </w:r>
      <w:r w:rsidR="009544B0">
        <w:rPr>
          <w:rFonts w:ascii="Calibri" w:eastAsia="Calibri" w:hAnsi="Calibri" w:cs="Times New Roman"/>
          <w:sz w:val="24"/>
          <w:szCs w:val="24"/>
          <w:lang w:bidi="ar-SA"/>
        </w:rPr>
        <w:t xml:space="preserve"> im Film muss insbesondere in Betracht gezogen werden, da er</w:t>
      </w:r>
      <w:r w:rsidR="00E74593" w:rsidRPr="005D0671">
        <w:rPr>
          <w:rFonts w:ascii="Calibri" w:eastAsia="Calibri" w:hAnsi="Calibri" w:cs="Times New Roman"/>
          <w:sz w:val="24"/>
          <w:szCs w:val="24"/>
          <w:lang w:bidi="ar-SA"/>
        </w:rPr>
        <w:t>, als</w:t>
      </w:r>
      <w:r w:rsidR="005935C7" w:rsidRPr="005D0671">
        <w:rPr>
          <w:rFonts w:ascii="Calibri" w:eastAsia="Calibri" w:hAnsi="Calibri" w:cs="Times New Roman"/>
          <w:sz w:val="24"/>
          <w:szCs w:val="24"/>
          <w:lang w:bidi="ar-SA"/>
        </w:rPr>
        <w:t xml:space="preserve"> Kiezdeutschsprecher und</w:t>
      </w:r>
      <w:r w:rsidR="001B2893">
        <w:rPr>
          <w:rFonts w:ascii="Calibri" w:eastAsia="Calibri" w:hAnsi="Calibri" w:cs="Times New Roman"/>
          <w:sz w:val="24"/>
          <w:szCs w:val="24"/>
          <w:lang w:bidi="ar-SA"/>
        </w:rPr>
        <w:t xml:space="preserve"> vermeintlich</w:t>
      </w:r>
      <w:r w:rsidR="0013762F" w:rsidRPr="005D0671">
        <w:rPr>
          <w:rFonts w:ascii="Calibri" w:eastAsia="Calibri" w:hAnsi="Calibri" w:cs="Times New Roman"/>
          <w:sz w:val="24"/>
          <w:szCs w:val="24"/>
          <w:lang w:bidi="ar-SA"/>
        </w:rPr>
        <w:t xml:space="preserve"> u</w:t>
      </w:r>
      <w:r w:rsidR="005935C7" w:rsidRPr="005D0671">
        <w:rPr>
          <w:rFonts w:ascii="Calibri" w:eastAsia="Calibri" w:hAnsi="Calibri" w:cs="Times New Roman"/>
          <w:sz w:val="24"/>
          <w:szCs w:val="24"/>
          <w:lang w:bidi="ar-SA"/>
        </w:rPr>
        <w:t>ngebildeter</w:t>
      </w:r>
      <w:r w:rsidR="0013762F" w:rsidRPr="005D0671">
        <w:rPr>
          <w:rFonts w:ascii="Calibri" w:eastAsia="Calibri" w:hAnsi="Calibri" w:cs="Times New Roman"/>
          <w:sz w:val="24"/>
          <w:szCs w:val="24"/>
          <w:lang w:bidi="ar-SA"/>
        </w:rPr>
        <w:t xml:space="preserve"> Mensch</w:t>
      </w:r>
      <w:r w:rsidR="005935C7" w:rsidRPr="005D0671">
        <w:rPr>
          <w:rFonts w:ascii="Calibri" w:eastAsia="Calibri" w:hAnsi="Calibri" w:cs="Times New Roman"/>
          <w:sz w:val="24"/>
          <w:szCs w:val="24"/>
          <w:lang w:bidi="ar-SA"/>
        </w:rPr>
        <w:t xml:space="preserve">, genau derjenige ist, der </w:t>
      </w:r>
      <w:r w:rsidR="00373DF9">
        <w:rPr>
          <w:rFonts w:ascii="Calibri" w:eastAsia="Calibri" w:hAnsi="Calibri" w:cs="Times New Roman"/>
          <w:sz w:val="24"/>
          <w:szCs w:val="24"/>
          <w:lang w:bidi="ar-SA"/>
        </w:rPr>
        <w:t xml:space="preserve">als Aushilfslehrer </w:t>
      </w:r>
      <w:r w:rsidR="005935C7" w:rsidRPr="005D0671">
        <w:rPr>
          <w:rFonts w:ascii="Calibri" w:eastAsia="Calibri" w:hAnsi="Calibri" w:cs="Times New Roman"/>
          <w:sz w:val="24"/>
          <w:szCs w:val="24"/>
          <w:lang w:bidi="ar-SA"/>
        </w:rPr>
        <w:t>den Schülern im Film eine Leidenschaft für Schule und Bildung verleiht.</w:t>
      </w:r>
      <w:r w:rsidR="00BB74CA">
        <w:rPr>
          <w:rFonts w:ascii="Calibri" w:eastAsia="Calibri" w:hAnsi="Calibri" w:cs="Times New Roman"/>
          <w:sz w:val="24"/>
          <w:szCs w:val="24"/>
          <w:lang w:bidi="ar-SA"/>
        </w:rPr>
        <w:t xml:space="preserve"> </w:t>
      </w:r>
      <w:r w:rsidR="009544B0">
        <w:rPr>
          <w:rFonts w:ascii="Calibri" w:eastAsia="Calibri" w:hAnsi="Calibri" w:cs="Times New Roman"/>
          <w:sz w:val="24"/>
          <w:szCs w:val="24"/>
          <w:lang w:bidi="ar-SA"/>
        </w:rPr>
        <w:t xml:space="preserve">Er </w:t>
      </w:r>
      <w:r w:rsidR="00C112AA">
        <w:rPr>
          <w:rFonts w:ascii="Calibri" w:eastAsia="Calibri" w:hAnsi="Calibri" w:cs="Times New Roman"/>
          <w:sz w:val="24"/>
          <w:szCs w:val="24"/>
          <w:lang w:bidi="ar-SA"/>
        </w:rPr>
        <w:t>steht</w:t>
      </w:r>
      <w:r w:rsidR="009544B0">
        <w:rPr>
          <w:rFonts w:ascii="Calibri" w:eastAsia="Calibri" w:hAnsi="Calibri" w:cs="Times New Roman"/>
          <w:sz w:val="24"/>
          <w:szCs w:val="24"/>
          <w:lang w:bidi="ar-SA"/>
        </w:rPr>
        <w:t xml:space="preserve"> also an der Grenze zwischen zwei vermeintlich nicht überlappenden Lagern: das eines Kiezdeutschsprechers und eines Bildungsbürgers</w:t>
      </w:r>
      <w:r w:rsidR="00C112AA">
        <w:rPr>
          <w:rFonts w:ascii="Calibri" w:eastAsia="Calibri" w:hAnsi="Calibri" w:cs="Times New Roman"/>
          <w:sz w:val="24"/>
          <w:szCs w:val="24"/>
          <w:lang w:bidi="ar-SA"/>
        </w:rPr>
        <w:t>, und spielt demzufolge eine besondere Rolle in dieser sprachlichen Auseinandersetzung</w:t>
      </w:r>
      <w:r w:rsidR="009544B0">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p>
    <w:p w:rsidR="00F47C81" w:rsidRDefault="0033357F" w:rsidP="005D0671">
      <w:pPr>
        <w:spacing w:line="480" w:lineRule="auto"/>
        <w:rPr>
          <w:rFonts w:ascii="Calibri" w:eastAsia="Calibri" w:hAnsi="Calibri" w:cs="Times New Roman"/>
          <w:sz w:val="24"/>
          <w:szCs w:val="24"/>
          <w:lang w:bidi="ar-SA"/>
        </w:rPr>
      </w:pPr>
      <w:r w:rsidRPr="005D0671">
        <w:rPr>
          <w:rFonts w:ascii="Calibri" w:eastAsia="Calibri" w:hAnsi="Calibri" w:cs="Times New Roman"/>
          <w:sz w:val="24"/>
          <w:szCs w:val="24"/>
          <w:lang w:bidi="ar-SA"/>
        </w:rPr>
        <w:t xml:space="preserve">Des Weiteren zieht </w:t>
      </w:r>
      <w:r w:rsidRPr="005D0671">
        <w:rPr>
          <w:rFonts w:ascii="Calibri" w:eastAsia="Calibri" w:hAnsi="Calibri" w:cs="Times New Roman"/>
          <w:i/>
          <w:sz w:val="24"/>
          <w:szCs w:val="24"/>
          <w:lang w:bidi="ar-SA"/>
        </w:rPr>
        <w:t xml:space="preserve">Fack ju Göhte </w:t>
      </w:r>
      <w:r w:rsidR="009D66A4">
        <w:rPr>
          <w:rFonts w:ascii="Calibri" w:eastAsia="Calibri" w:hAnsi="Calibri" w:cs="Times New Roman"/>
          <w:sz w:val="24"/>
          <w:szCs w:val="24"/>
          <w:lang w:bidi="ar-SA"/>
        </w:rPr>
        <w:t xml:space="preserve">nicht nur die öffentliche Meinung zu Kiezdeutsch </w:t>
      </w:r>
      <w:r w:rsidR="00C112AA">
        <w:rPr>
          <w:rFonts w:ascii="Calibri" w:eastAsia="Calibri" w:hAnsi="Calibri" w:cs="Times New Roman"/>
          <w:sz w:val="24"/>
          <w:szCs w:val="24"/>
          <w:lang w:bidi="ar-SA"/>
        </w:rPr>
        <w:t xml:space="preserve">selbst </w:t>
      </w:r>
      <w:r w:rsidR="009D66A4">
        <w:rPr>
          <w:rFonts w:ascii="Calibri" w:eastAsia="Calibri" w:hAnsi="Calibri" w:cs="Times New Roman"/>
          <w:sz w:val="24"/>
          <w:szCs w:val="24"/>
          <w:lang w:bidi="ar-SA"/>
        </w:rPr>
        <w:t xml:space="preserve">heran, sondern beschäftigt sich ebenfalls mit der Standardsprache, hauptsächlich durch </w:t>
      </w:r>
      <w:r w:rsidRPr="005D0671">
        <w:rPr>
          <w:rFonts w:ascii="Calibri" w:eastAsia="Calibri" w:hAnsi="Calibri" w:cs="Times New Roman"/>
          <w:sz w:val="24"/>
          <w:szCs w:val="24"/>
          <w:lang w:bidi="ar-SA"/>
        </w:rPr>
        <w:t xml:space="preserve">Beispiele von allgemein akzeptierten grammatischen Abweichungen in der Standardsprache, um </w:t>
      </w:r>
      <w:r w:rsidR="002371DF">
        <w:rPr>
          <w:rFonts w:ascii="Calibri" w:eastAsia="Calibri" w:hAnsi="Calibri" w:cs="Times New Roman"/>
          <w:sz w:val="24"/>
          <w:szCs w:val="24"/>
          <w:lang w:bidi="ar-SA"/>
        </w:rPr>
        <w:t xml:space="preserve">dadurch </w:t>
      </w:r>
      <w:r w:rsidR="00955C4F" w:rsidRPr="005D0671">
        <w:rPr>
          <w:rFonts w:ascii="Calibri" w:eastAsia="Calibri" w:hAnsi="Calibri" w:cs="Times New Roman"/>
          <w:sz w:val="24"/>
          <w:szCs w:val="24"/>
          <w:lang w:bidi="ar-SA"/>
        </w:rPr>
        <w:t xml:space="preserve">klarzulegen, dass </w:t>
      </w:r>
      <w:r w:rsidRPr="005D0671">
        <w:rPr>
          <w:rFonts w:ascii="Calibri" w:eastAsia="Calibri" w:hAnsi="Calibri" w:cs="Times New Roman"/>
          <w:sz w:val="24"/>
          <w:szCs w:val="24"/>
          <w:lang w:bidi="ar-SA"/>
        </w:rPr>
        <w:t>sprachliche Neuerungen</w:t>
      </w:r>
      <w:r w:rsidR="002371DF">
        <w:rPr>
          <w:rFonts w:ascii="Calibri" w:eastAsia="Calibri" w:hAnsi="Calibri" w:cs="Times New Roman"/>
          <w:sz w:val="24"/>
          <w:szCs w:val="24"/>
          <w:lang w:bidi="ar-SA"/>
        </w:rPr>
        <w:t xml:space="preserve"> nicht nur im Kiezdeutschen entstehen können und demnach</w:t>
      </w:r>
      <w:r w:rsidRPr="005D0671">
        <w:rPr>
          <w:rFonts w:ascii="Calibri" w:eastAsia="Calibri" w:hAnsi="Calibri" w:cs="Times New Roman"/>
          <w:sz w:val="24"/>
          <w:szCs w:val="24"/>
          <w:lang w:bidi="ar-SA"/>
        </w:rPr>
        <w:t xml:space="preserve"> </w:t>
      </w:r>
      <w:r w:rsidR="00955C4F" w:rsidRPr="005D0671">
        <w:rPr>
          <w:rFonts w:ascii="Calibri" w:eastAsia="Calibri" w:hAnsi="Calibri" w:cs="Times New Roman"/>
          <w:sz w:val="24"/>
          <w:szCs w:val="24"/>
          <w:lang w:bidi="ar-SA"/>
        </w:rPr>
        <w:t>kein</w:t>
      </w:r>
      <w:r w:rsidRPr="005D0671">
        <w:rPr>
          <w:rFonts w:ascii="Calibri" w:eastAsia="Calibri" w:hAnsi="Calibri" w:cs="Times New Roman"/>
          <w:sz w:val="24"/>
          <w:szCs w:val="24"/>
          <w:lang w:bidi="ar-SA"/>
        </w:rPr>
        <w:t xml:space="preserve"> </w:t>
      </w:r>
      <w:r w:rsidR="005E25B5">
        <w:rPr>
          <w:rFonts w:ascii="Calibri" w:eastAsia="Calibri" w:hAnsi="Calibri" w:cs="Times New Roman"/>
          <w:sz w:val="24"/>
          <w:szCs w:val="24"/>
          <w:lang w:bidi="ar-SA"/>
        </w:rPr>
        <w:t xml:space="preserve">ausreichender </w:t>
      </w:r>
      <w:r w:rsidRPr="005D0671">
        <w:rPr>
          <w:rFonts w:ascii="Calibri" w:eastAsia="Calibri" w:hAnsi="Calibri" w:cs="Times New Roman"/>
          <w:sz w:val="24"/>
          <w:szCs w:val="24"/>
          <w:lang w:bidi="ar-SA"/>
        </w:rPr>
        <w:t>Beweis für</w:t>
      </w:r>
      <w:r w:rsidR="00955C4F" w:rsidRPr="005D0671">
        <w:rPr>
          <w:rFonts w:ascii="Calibri" w:eastAsia="Calibri" w:hAnsi="Calibri" w:cs="Times New Roman"/>
          <w:sz w:val="24"/>
          <w:szCs w:val="24"/>
          <w:lang w:bidi="ar-SA"/>
        </w:rPr>
        <w:t xml:space="preserve"> </w:t>
      </w:r>
      <w:r w:rsidR="002371DF">
        <w:rPr>
          <w:rFonts w:ascii="Calibri" w:eastAsia="Calibri" w:hAnsi="Calibri" w:cs="Times New Roman"/>
          <w:sz w:val="24"/>
          <w:szCs w:val="24"/>
          <w:lang w:bidi="ar-SA"/>
        </w:rPr>
        <w:t xml:space="preserve">sprachlichen oder </w:t>
      </w:r>
      <w:r w:rsidR="00955C4F" w:rsidRPr="005D0671">
        <w:rPr>
          <w:rFonts w:ascii="Calibri" w:eastAsia="Calibri" w:hAnsi="Calibri" w:cs="Times New Roman"/>
          <w:sz w:val="24"/>
          <w:szCs w:val="24"/>
          <w:lang w:bidi="ar-SA"/>
        </w:rPr>
        <w:t xml:space="preserve">kulturellen Verfall </w:t>
      </w:r>
      <w:r w:rsidR="00C112AA">
        <w:rPr>
          <w:rFonts w:ascii="Calibri" w:eastAsia="Calibri" w:hAnsi="Calibri" w:cs="Times New Roman"/>
          <w:sz w:val="24"/>
          <w:szCs w:val="24"/>
          <w:lang w:bidi="ar-SA"/>
        </w:rPr>
        <w:t>seien</w:t>
      </w:r>
      <w:r w:rsidR="00955C4F" w:rsidRPr="005D067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13762F" w:rsidRPr="005D0671">
        <w:rPr>
          <w:rFonts w:ascii="Calibri" w:eastAsia="Calibri" w:hAnsi="Calibri" w:cs="Times New Roman"/>
          <w:sz w:val="24"/>
          <w:szCs w:val="24"/>
          <w:lang w:bidi="ar-SA"/>
        </w:rPr>
        <w:t>Der Film geht also nicht nur direkt auf das Thema Kiezdeutsch ein, sondern</w:t>
      </w:r>
      <w:r w:rsidR="001B2893">
        <w:rPr>
          <w:rFonts w:ascii="Calibri" w:eastAsia="Calibri" w:hAnsi="Calibri" w:cs="Times New Roman"/>
          <w:sz w:val="24"/>
          <w:szCs w:val="24"/>
          <w:lang w:bidi="ar-SA"/>
        </w:rPr>
        <w:t xml:space="preserve"> spricht auch das Standardidiom</w:t>
      </w:r>
      <w:r w:rsidR="005E25B5">
        <w:rPr>
          <w:rFonts w:ascii="Calibri" w:eastAsia="Calibri" w:hAnsi="Calibri" w:cs="Times New Roman"/>
          <w:sz w:val="24"/>
          <w:szCs w:val="24"/>
          <w:lang w:bidi="ar-SA"/>
        </w:rPr>
        <w:t xml:space="preserve"> und seine</w:t>
      </w:r>
      <w:r w:rsidR="002A3A91">
        <w:rPr>
          <w:rFonts w:ascii="Calibri" w:eastAsia="Calibri" w:hAnsi="Calibri" w:cs="Times New Roman"/>
          <w:sz w:val="24"/>
          <w:szCs w:val="24"/>
          <w:lang w:bidi="ar-SA"/>
        </w:rPr>
        <w:t xml:space="preserve"> weitestgehend belegten sprachlichen Verschiebungen </w:t>
      </w:r>
      <w:r w:rsidR="001B2893">
        <w:rPr>
          <w:rFonts w:ascii="Calibri" w:eastAsia="Calibri" w:hAnsi="Calibri" w:cs="Times New Roman"/>
          <w:sz w:val="24"/>
          <w:szCs w:val="24"/>
          <w:lang w:bidi="ar-SA"/>
        </w:rPr>
        <w:t>an</w:t>
      </w:r>
      <w:r w:rsidR="00373DF9">
        <w:rPr>
          <w:rFonts w:ascii="Calibri" w:eastAsia="Calibri" w:hAnsi="Calibri" w:cs="Times New Roman"/>
          <w:sz w:val="24"/>
          <w:szCs w:val="24"/>
          <w:lang w:bidi="ar-SA"/>
        </w:rPr>
        <w:t>,</w:t>
      </w:r>
      <w:r w:rsidR="002A3A91">
        <w:rPr>
          <w:rFonts w:ascii="Calibri" w:eastAsia="Calibri" w:hAnsi="Calibri" w:cs="Times New Roman"/>
          <w:sz w:val="24"/>
          <w:szCs w:val="24"/>
          <w:lang w:bidi="ar-SA"/>
        </w:rPr>
        <w:t xml:space="preserve"> um</w:t>
      </w:r>
      <w:r w:rsidR="00B367F7">
        <w:rPr>
          <w:rFonts w:ascii="Calibri" w:eastAsia="Calibri" w:hAnsi="Calibri" w:cs="Times New Roman"/>
          <w:sz w:val="24"/>
          <w:szCs w:val="24"/>
          <w:lang w:bidi="ar-SA"/>
        </w:rPr>
        <w:t xml:space="preserve"> damit die Besorgnisse </w:t>
      </w:r>
      <w:r w:rsidR="009D66A4">
        <w:rPr>
          <w:rFonts w:ascii="Calibri" w:eastAsia="Calibri" w:hAnsi="Calibri" w:cs="Times New Roman"/>
          <w:sz w:val="24"/>
          <w:szCs w:val="24"/>
          <w:lang w:bidi="ar-SA"/>
        </w:rPr>
        <w:t xml:space="preserve">von </w:t>
      </w:r>
      <w:r w:rsidR="002A3A91">
        <w:rPr>
          <w:rFonts w:ascii="Calibri" w:eastAsia="Calibri" w:hAnsi="Calibri" w:cs="Times New Roman"/>
          <w:sz w:val="24"/>
          <w:szCs w:val="24"/>
          <w:lang w:bidi="ar-SA"/>
        </w:rPr>
        <w:t xml:space="preserve">jenen </w:t>
      </w:r>
      <w:r w:rsidR="00B367F7">
        <w:rPr>
          <w:rFonts w:ascii="Calibri" w:eastAsia="Calibri" w:hAnsi="Calibri" w:cs="Times New Roman"/>
          <w:sz w:val="24"/>
          <w:szCs w:val="24"/>
          <w:lang w:bidi="ar-SA"/>
        </w:rPr>
        <w:t>Sprachschützern</w:t>
      </w:r>
      <w:r w:rsidR="002A3A91">
        <w:rPr>
          <w:rFonts w:ascii="Calibri" w:eastAsia="Calibri" w:hAnsi="Calibri" w:cs="Times New Roman"/>
          <w:sz w:val="24"/>
          <w:szCs w:val="24"/>
          <w:lang w:bidi="ar-SA"/>
        </w:rPr>
        <w:t>, die in Kiezdeutsch eine Gefahr für die Sprache Goethes erkennen,</w:t>
      </w:r>
      <w:r w:rsidR="00B367F7">
        <w:rPr>
          <w:rFonts w:ascii="Calibri" w:eastAsia="Calibri" w:hAnsi="Calibri" w:cs="Times New Roman"/>
          <w:sz w:val="24"/>
          <w:szCs w:val="24"/>
          <w:lang w:bidi="ar-SA"/>
        </w:rPr>
        <w:t xml:space="preserve"> als unbegründet auf</w:t>
      </w:r>
      <w:r w:rsidR="002A3A91">
        <w:rPr>
          <w:rFonts w:ascii="Calibri" w:eastAsia="Calibri" w:hAnsi="Calibri" w:cs="Times New Roman"/>
          <w:sz w:val="24"/>
          <w:szCs w:val="24"/>
          <w:lang w:bidi="ar-SA"/>
        </w:rPr>
        <w:t>zuzeigen</w:t>
      </w:r>
      <w:r w:rsidR="00423226">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5022E" w:rsidRPr="005D0671">
        <w:rPr>
          <w:rFonts w:ascii="Calibri" w:eastAsia="Calibri" w:hAnsi="Calibri" w:cs="Times New Roman"/>
          <w:sz w:val="24"/>
          <w:szCs w:val="24"/>
          <w:lang w:bidi="ar-SA"/>
        </w:rPr>
        <w:t xml:space="preserve">Insgesamt ist </w:t>
      </w:r>
      <w:r w:rsidR="00A5022E" w:rsidRPr="005D0671">
        <w:rPr>
          <w:rFonts w:ascii="Calibri" w:eastAsia="Calibri" w:hAnsi="Calibri" w:cs="Times New Roman"/>
          <w:i/>
          <w:sz w:val="24"/>
          <w:szCs w:val="24"/>
          <w:lang w:bidi="ar-SA"/>
        </w:rPr>
        <w:t xml:space="preserve">Fack ju Göhte </w:t>
      </w:r>
      <w:r w:rsidR="001F767E" w:rsidRPr="005D0671">
        <w:rPr>
          <w:rFonts w:ascii="Calibri" w:eastAsia="Calibri" w:hAnsi="Calibri" w:cs="Times New Roman"/>
          <w:sz w:val="24"/>
          <w:szCs w:val="24"/>
          <w:lang w:bidi="ar-SA"/>
        </w:rPr>
        <w:t xml:space="preserve">als Aufwertungsversuch mit </w:t>
      </w:r>
      <w:r w:rsidR="00A5022E" w:rsidRPr="005D0671">
        <w:rPr>
          <w:rFonts w:ascii="Calibri" w:eastAsia="Calibri" w:hAnsi="Calibri" w:cs="Times New Roman"/>
          <w:sz w:val="24"/>
          <w:szCs w:val="24"/>
          <w:lang w:bidi="ar-SA"/>
        </w:rPr>
        <w:t>Hinsicht</w:t>
      </w:r>
      <w:r w:rsidR="00463B33" w:rsidRPr="005D0671">
        <w:rPr>
          <w:rFonts w:ascii="Calibri" w:eastAsia="Calibri" w:hAnsi="Calibri" w:cs="Times New Roman"/>
          <w:sz w:val="24"/>
          <w:szCs w:val="24"/>
          <w:lang w:bidi="ar-SA"/>
        </w:rPr>
        <w:t xml:space="preserve"> auf Kiezdeutsch zu betrachten: </w:t>
      </w:r>
      <w:r w:rsidR="00373DF9">
        <w:rPr>
          <w:rFonts w:ascii="Calibri" w:eastAsia="Calibri" w:hAnsi="Calibri" w:cs="Times New Roman"/>
          <w:sz w:val="24"/>
          <w:szCs w:val="24"/>
          <w:lang w:bidi="ar-SA"/>
        </w:rPr>
        <w:t xml:space="preserve">Regisseur </w:t>
      </w:r>
      <w:r w:rsidR="00E112AF">
        <w:rPr>
          <w:rFonts w:ascii="Calibri" w:eastAsia="Calibri" w:hAnsi="Calibri" w:cs="Times New Roman"/>
          <w:sz w:val="24"/>
          <w:szCs w:val="24"/>
          <w:lang w:bidi="ar-SA"/>
        </w:rPr>
        <w:t xml:space="preserve">und Drehbuchautor </w:t>
      </w:r>
      <w:r w:rsidR="005C2672">
        <w:rPr>
          <w:rFonts w:ascii="Calibri" w:eastAsia="Calibri" w:hAnsi="Calibri" w:cs="Times New Roman"/>
          <w:sz w:val="24"/>
          <w:szCs w:val="24"/>
          <w:lang w:bidi="ar-SA"/>
        </w:rPr>
        <w:t>Dagtekin</w:t>
      </w:r>
      <w:r w:rsidR="00463B33" w:rsidRPr="005D0671">
        <w:rPr>
          <w:rFonts w:ascii="Calibri" w:eastAsia="Calibri" w:hAnsi="Calibri" w:cs="Times New Roman"/>
          <w:sz w:val="24"/>
          <w:szCs w:val="24"/>
          <w:lang w:bidi="ar-SA"/>
        </w:rPr>
        <w:t xml:space="preserve"> </w:t>
      </w:r>
      <w:r w:rsidR="005C2672">
        <w:rPr>
          <w:rFonts w:ascii="Calibri" w:eastAsia="Calibri" w:hAnsi="Calibri" w:cs="Times New Roman"/>
          <w:sz w:val="24"/>
          <w:szCs w:val="24"/>
          <w:lang w:bidi="ar-SA"/>
        </w:rPr>
        <w:t>lässt</w:t>
      </w:r>
      <w:r w:rsidR="00F47C81">
        <w:rPr>
          <w:rFonts w:ascii="Calibri" w:eastAsia="Calibri" w:hAnsi="Calibri" w:cs="Times New Roman"/>
          <w:sz w:val="24"/>
          <w:szCs w:val="24"/>
          <w:lang w:bidi="ar-SA"/>
        </w:rPr>
        <w:t xml:space="preserve"> </w:t>
      </w:r>
      <w:r w:rsidR="005C2672">
        <w:rPr>
          <w:rFonts w:ascii="Calibri" w:eastAsia="Calibri" w:hAnsi="Calibri" w:cs="Times New Roman"/>
          <w:sz w:val="24"/>
          <w:szCs w:val="24"/>
          <w:lang w:bidi="ar-SA"/>
        </w:rPr>
        <w:t>seine</w:t>
      </w:r>
      <w:r w:rsidR="00F47C81">
        <w:rPr>
          <w:rFonts w:ascii="Calibri" w:eastAsia="Calibri" w:hAnsi="Calibri" w:cs="Times New Roman"/>
          <w:sz w:val="24"/>
          <w:szCs w:val="24"/>
          <w:lang w:bidi="ar-SA"/>
        </w:rPr>
        <w:t xml:space="preserve"> kiezdeutsch sprechenden Figuren </w:t>
      </w:r>
      <w:r w:rsidR="00463B33" w:rsidRPr="005D0671">
        <w:rPr>
          <w:rFonts w:ascii="Calibri" w:eastAsia="Calibri" w:hAnsi="Calibri" w:cs="Times New Roman"/>
          <w:sz w:val="24"/>
          <w:szCs w:val="24"/>
          <w:lang w:bidi="ar-SA"/>
        </w:rPr>
        <w:t>als kreative, wenn nicht unbedingt traditionell gestaltete,</w:t>
      </w:r>
      <w:r w:rsidR="00423226">
        <w:rPr>
          <w:rFonts w:ascii="Calibri" w:eastAsia="Calibri" w:hAnsi="Calibri" w:cs="Times New Roman"/>
          <w:sz w:val="24"/>
          <w:szCs w:val="24"/>
          <w:lang w:bidi="ar-SA"/>
        </w:rPr>
        <w:t xml:space="preserve"> Schüler </w:t>
      </w:r>
      <w:r w:rsidR="00463B33" w:rsidRPr="005D0671">
        <w:rPr>
          <w:rFonts w:ascii="Calibri" w:eastAsia="Calibri" w:hAnsi="Calibri" w:cs="Times New Roman"/>
          <w:sz w:val="24"/>
          <w:szCs w:val="24"/>
          <w:lang w:bidi="ar-SA"/>
        </w:rPr>
        <w:t>inszenieren,</w:t>
      </w:r>
      <w:r w:rsidR="00ED2751" w:rsidRPr="005D0671">
        <w:rPr>
          <w:rFonts w:ascii="Calibri" w:eastAsia="Calibri" w:hAnsi="Calibri" w:cs="Times New Roman"/>
          <w:sz w:val="24"/>
          <w:szCs w:val="24"/>
          <w:lang w:bidi="ar-SA"/>
        </w:rPr>
        <w:t xml:space="preserve"> und </w:t>
      </w:r>
      <w:r w:rsidR="005C2672">
        <w:rPr>
          <w:rFonts w:ascii="Calibri" w:eastAsia="Calibri" w:hAnsi="Calibri" w:cs="Times New Roman"/>
          <w:sz w:val="24"/>
          <w:szCs w:val="24"/>
          <w:lang w:bidi="ar-SA"/>
        </w:rPr>
        <w:t>legt</w:t>
      </w:r>
      <w:r w:rsidR="00CF145F" w:rsidRPr="005D0671">
        <w:rPr>
          <w:rFonts w:ascii="Calibri" w:eastAsia="Calibri" w:hAnsi="Calibri" w:cs="Times New Roman"/>
          <w:sz w:val="24"/>
          <w:szCs w:val="24"/>
          <w:lang w:bidi="ar-SA"/>
        </w:rPr>
        <w:t xml:space="preserve"> damit die These vor</w:t>
      </w:r>
      <w:r w:rsidR="00CC609E" w:rsidRPr="005D0671">
        <w:rPr>
          <w:rFonts w:ascii="Calibri" w:eastAsia="Calibri" w:hAnsi="Calibri" w:cs="Times New Roman"/>
          <w:sz w:val="24"/>
          <w:szCs w:val="24"/>
          <w:lang w:bidi="ar-SA"/>
        </w:rPr>
        <w:t>, dass Kiezdeutsch</w:t>
      </w:r>
      <w:r w:rsidR="00CF145F" w:rsidRPr="005D0671">
        <w:rPr>
          <w:rFonts w:ascii="Calibri" w:eastAsia="Calibri" w:hAnsi="Calibri" w:cs="Times New Roman"/>
          <w:sz w:val="24"/>
          <w:szCs w:val="24"/>
          <w:lang w:bidi="ar-SA"/>
        </w:rPr>
        <w:t xml:space="preserve"> </w:t>
      </w:r>
      <w:r w:rsidR="00CB4743" w:rsidRPr="005D0671">
        <w:rPr>
          <w:rFonts w:ascii="Calibri" w:eastAsia="Calibri" w:hAnsi="Calibri" w:cs="Times New Roman"/>
          <w:sz w:val="24"/>
          <w:szCs w:val="24"/>
          <w:lang w:bidi="ar-SA"/>
        </w:rPr>
        <w:t xml:space="preserve">kein Anzeichen eines sprachlichen bzw. kulturellen Verfalls sei, sondern nur </w:t>
      </w:r>
      <w:r w:rsidR="00CB4743" w:rsidRPr="005D0671">
        <w:rPr>
          <w:rFonts w:ascii="Calibri" w:eastAsia="Calibri" w:hAnsi="Calibri" w:cs="Times New Roman"/>
          <w:sz w:val="24"/>
          <w:szCs w:val="24"/>
          <w:lang w:bidi="ar-SA"/>
        </w:rPr>
        <w:lastRenderedPageBreak/>
        <w:t xml:space="preserve">eine neue </w:t>
      </w:r>
      <w:r w:rsidR="002A3A91">
        <w:rPr>
          <w:rFonts w:ascii="Calibri" w:eastAsia="Calibri" w:hAnsi="Calibri" w:cs="Times New Roman"/>
          <w:sz w:val="24"/>
          <w:szCs w:val="24"/>
          <w:lang w:bidi="ar-SA"/>
        </w:rPr>
        <w:t>Sprechweise</w:t>
      </w:r>
      <w:r w:rsidR="00F47C81">
        <w:rPr>
          <w:rFonts w:ascii="Calibri" w:eastAsia="Calibri" w:hAnsi="Calibri" w:cs="Times New Roman"/>
          <w:sz w:val="24"/>
          <w:szCs w:val="24"/>
          <w:lang w:bidi="ar-SA"/>
        </w:rPr>
        <w:t xml:space="preserve"> darstelle</w:t>
      </w:r>
      <w:r w:rsidR="002A3A91">
        <w:rPr>
          <w:rFonts w:ascii="Calibri" w:eastAsia="Calibri" w:hAnsi="Calibri" w:cs="Times New Roman"/>
          <w:sz w:val="24"/>
          <w:szCs w:val="24"/>
          <w:lang w:bidi="ar-SA"/>
        </w:rPr>
        <w:t>, die sich genau wie das Standarddeutsche</w:t>
      </w:r>
      <w:r w:rsidR="00F47C81">
        <w:rPr>
          <w:rFonts w:ascii="Calibri" w:eastAsia="Calibri" w:hAnsi="Calibri" w:cs="Times New Roman"/>
          <w:sz w:val="24"/>
          <w:szCs w:val="24"/>
          <w:lang w:bidi="ar-SA"/>
        </w:rPr>
        <w:t xml:space="preserve"> im ständigen Wandel befinde</w:t>
      </w:r>
      <w:r w:rsidR="002A3A91">
        <w:rPr>
          <w:rFonts w:ascii="Calibri" w:eastAsia="Calibri" w:hAnsi="Calibri" w:cs="Times New Roman"/>
          <w:sz w:val="24"/>
          <w:szCs w:val="24"/>
          <w:lang w:bidi="ar-SA"/>
        </w:rPr>
        <w:t>.</w:t>
      </w:r>
    </w:p>
    <w:p w:rsidR="00E568C3" w:rsidRDefault="00F47C81" w:rsidP="005D0671">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Bevor </w:t>
      </w:r>
      <w:r w:rsidR="00B646EF">
        <w:rPr>
          <w:rFonts w:ascii="Calibri" w:eastAsia="Calibri" w:hAnsi="Calibri" w:cs="Times New Roman"/>
          <w:sz w:val="24"/>
          <w:szCs w:val="24"/>
          <w:lang w:bidi="ar-SA"/>
        </w:rPr>
        <w:t xml:space="preserve">sich </w:t>
      </w:r>
      <w:r>
        <w:rPr>
          <w:rFonts w:ascii="Calibri" w:eastAsia="Calibri" w:hAnsi="Calibri" w:cs="Times New Roman"/>
          <w:sz w:val="24"/>
          <w:szCs w:val="24"/>
          <w:lang w:bidi="ar-SA"/>
        </w:rPr>
        <w:t>diese These aber ausführlicher</w:t>
      </w:r>
      <w:r w:rsidR="00B646EF">
        <w:rPr>
          <w:rFonts w:ascii="Calibri" w:eastAsia="Calibri" w:hAnsi="Calibri" w:cs="Times New Roman"/>
          <w:sz w:val="24"/>
          <w:szCs w:val="24"/>
          <w:lang w:bidi="ar-SA"/>
        </w:rPr>
        <w:t xml:space="preserve"> darbieten lässt,</w:t>
      </w:r>
      <w:r>
        <w:rPr>
          <w:rFonts w:ascii="Calibri" w:eastAsia="Calibri" w:hAnsi="Calibri" w:cs="Times New Roman"/>
          <w:sz w:val="24"/>
          <w:szCs w:val="24"/>
          <w:lang w:bidi="ar-SA"/>
        </w:rPr>
        <w:t xml:space="preserve"> muss vorerst die Sprache der Schüler und der Hauptfigur Zeki im Film analysiert und dementsprechend als Kiezdeutsch eingestuft werden</w:t>
      </w:r>
      <w:r w:rsidR="00B646EF">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568C3">
        <w:rPr>
          <w:rFonts w:ascii="Calibri" w:eastAsia="Calibri" w:hAnsi="Calibri" w:cs="Times New Roman"/>
          <w:sz w:val="24"/>
          <w:szCs w:val="24"/>
          <w:lang w:bidi="ar-SA"/>
        </w:rPr>
        <w:t>Dabei werden sowohl die sprachwissenschaftliche Forschung Wieses und Auers als auch mediale Meinung herangezogen.</w:t>
      </w:r>
      <w:r w:rsidR="00BB74CA">
        <w:rPr>
          <w:rFonts w:ascii="Calibri" w:eastAsia="Calibri" w:hAnsi="Calibri" w:cs="Times New Roman"/>
          <w:sz w:val="24"/>
          <w:szCs w:val="24"/>
          <w:lang w:bidi="ar-SA"/>
        </w:rPr>
        <w:t xml:space="preserve"> </w:t>
      </w:r>
      <w:r w:rsidR="00B646EF">
        <w:rPr>
          <w:rFonts w:ascii="Calibri" w:eastAsia="Calibri" w:hAnsi="Calibri" w:cs="Times New Roman"/>
          <w:sz w:val="24"/>
          <w:szCs w:val="24"/>
          <w:lang w:bidi="ar-SA"/>
        </w:rPr>
        <w:t>Der Terminus wird immerh</w:t>
      </w:r>
      <w:r w:rsidR="001C7EE8">
        <w:rPr>
          <w:rFonts w:ascii="Calibri" w:eastAsia="Calibri" w:hAnsi="Calibri" w:cs="Times New Roman"/>
          <w:sz w:val="24"/>
          <w:szCs w:val="24"/>
          <w:lang w:bidi="ar-SA"/>
        </w:rPr>
        <w:t xml:space="preserve">in nicht </w:t>
      </w:r>
      <w:r w:rsidR="00BD1BE6">
        <w:rPr>
          <w:rFonts w:ascii="Calibri" w:eastAsia="Calibri" w:hAnsi="Calibri" w:cs="Times New Roman"/>
          <w:sz w:val="24"/>
          <w:szCs w:val="24"/>
          <w:lang w:bidi="ar-SA"/>
        </w:rPr>
        <w:t xml:space="preserve">direkt </w:t>
      </w:r>
      <w:r w:rsidR="001C7EE8">
        <w:rPr>
          <w:rFonts w:ascii="Calibri" w:eastAsia="Calibri" w:hAnsi="Calibri" w:cs="Times New Roman"/>
          <w:sz w:val="24"/>
          <w:szCs w:val="24"/>
          <w:lang w:bidi="ar-SA"/>
        </w:rPr>
        <w:t>im Film verwendet, was</w:t>
      </w:r>
      <w:r w:rsidR="00BD1BE6">
        <w:rPr>
          <w:rFonts w:ascii="Calibri" w:eastAsia="Calibri" w:hAnsi="Calibri" w:cs="Times New Roman"/>
          <w:sz w:val="24"/>
          <w:szCs w:val="24"/>
          <w:lang w:bidi="ar-SA"/>
        </w:rPr>
        <w:t xml:space="preserve"> auf jeden Fall</w:t>
      </w:r>
      <w:r w:rsidR="001C7EE8">
        <w:rPr>
          <w:rFonts w:ascii="Calibri" w:eastAsia="Calibri" w:hAnsi="Calibri" w:cs="Times New Roman"/>
          <w:sz w:val="24"/>
          <w:szCs w:val="24"/>
          <w:lang w:bidi="ar-SA"/>
        </w:rPr>
        <w:t xml:space="preserve"> </w:t>
      </w:r>
      <w:r w:rsidR="00BD1BE6">
        <w:rPr>
          <w:rFonts w:ascii="Calibri" w:eastAsia="Calibri" w:hAnsi="Calibri" w:cs="Times New Roman"/>
          <w:sz w:val="24"/>
          <w:szCs w:val="24"/>
          <w:lang w:bidi="ar-SA"/>
        </w:rPr>
        <w:t xml:space="preserve">eine genauere Betrachtung </w:t>
      </w:r>
      <w:r w:rsidR="00B361AF">
        <w:rPr>
          <w:rFonts w:ascii="Calibri" w:eastAsia="Calibri" w:hAnsi="Calibri" w:cs="Times New Roman"/>
          <w:sz w:val="24"/>
          <w:szCs w:val="24"/>
          <w:lang w:bidi="ar-SA"/>
        </w:rPr>
        <w:t xml:space="preserve">der Filmsprache </w:t>
      </w:r>
      <w:r w:rsidR="001C7EE8">
        <w:rPr>
          <w:rFonts w:ascii="Calibri" w:eastAsia="Calibri" w:hAnsi="Calibri" w:cs="Times New Roman"/>
          <w:sz w:val="24"/>
          <w:szCs w:val="24"/>
          <w:lang w:bidi="ar-SA"/>
        </w:rPr>
        <w:t>benötigt.</w:t>
      </w:r>
      <w:r w:rsidR="00BB74CA">
        <w:rPr>
          <w:rFonts w:ascii="Calibri" w:eastAsia="Calibri" w:hAnsi="Calibri" w:cs="Times New Roman"/>
          <w:sz w:val="24"/>
          <w:szCs w:val="24"/>
          <w:lang w:bidi="ar-SA"/>
        </w:rPr>
        <w:t xml:space="preserve"> </w:t>
      </w:r>
      <w:r w:rsidR="001C7EE8">
        <w:rPr>
          <w:rFonts w:ascii="Calibri" w:eastAsia="Calibri" w:hAnsi="Calibri" w:cs="Times New Roman"/>
          <w:sz w:val="24"/>
          <w:szCs w:val="24"/>
          <w:lang w:bidi="ar-SA"/>
        </w:rPr>
        <w:t xml:space="preserve">Rein auf der sprachlichen Ebene </w:t>
      </w:r>
      <w:r w:rsidR="00B361AF">
        <w:rPr>
          <w:rFonts w:ascii="Calibri" w:eastAsia="Calibri" w:hAnsi="Calibri" w:cs="Times New Roman"/>
          <w:sz w:val="24"/>
          <w:szCs w:val="24"/>
          <w:lang w:bidi="ar-SA"/>
        </w:rPr>
        <w:t>scheinen</w:t>
      </w:r>
      <w:r w:rsidR="001C7EE8">
        <w:rPr>
          <w:rFonts w:ascii="Calibri" w:eastAsia="Calibri" w:hAnsi="Calibri" w:cs="Times New Roman"/>
          <w:sz w:val="24"/>
          <w:szCs w:val="24"/>
          <w:lang w:bidi="ar-SA"/>
        </w:rPr>
        <w:t xml:space="preserve"> einige Merkmale der Jugendsprache in </w:t>
      </w:r>
      <w:r w:rsidR="001C7EE8">
        <w:rPr>
          <w:rFonts w:ascii="Calibri" w:eastAsia="Calibri" w:hAnsi="Calibri" w:cs="Times New Roman"/>
          <w:i/>
          <w:sz w:val="24"/>
          <w:szCs w:val="24"/>
          <w:lang w:bidi="ar-SA"/>
        </w:rPr>
        <w:t>Fack ju Göhte</w:t>
      </w:r>
      <w:r w:rsidR="00BD1BE6">
        <w:rPr>
          <w:rFonts w:ascii="Calibri" w:eastAsia="Calibri" w:hAnsi="Calibri" w:cs="Times New Roman"/>
          <w:sz w:val="24"/>
          <w:szCs w:val="24"/>
          <w:lang w:bidi="ar-SA"/>
        </w:rPr>
        <w:t xml:space="preserve"> </w:t>
      </w:r>
      <w:r w:rsidR="00373DF9">
        <w:rPr>
          <w:rFonts w:ascii="Calibri" w:eastAsia="Calibri" w:hAnsi="Calibri" w:cs="Times New Roman"/>
          <w:sz w:val="24"/>
          <w:szCs w:val="24"/>
          <w:lang w:bidi="ar-SA"/>
        </w:rPr>
        <w:t>auffälligerweise auf eine Auffassung der Sprache als Kiezdeutsch hinzudeuten.</w:t>
      </w:r>
      <w:r w:rsidR="00BB74CA">
        <w:rPr>
          <w:rFonts w:ascii="Calibri" w:eastAsia="Calibri" w:hAnsi="Calibri" w:cs="Times New Roman"/>
          <w:sz w:val="24"/>
          <w:szCs w:val="24"/>
          <w:lang w:bidi="ar-SA"/>
        </w:rPr>
        <w:t xml:space="preserve"> </w:t>
      </w:r>
      <w:r w:rsidR="00373DF9">
        <w:rPr>
          <w:rFonts w:ascii="Calibri" w:eastAsia="Calibri" w:hAnsi="Calibri" w:cs="Times New Roman"/>
          <w:sz w:val="24"/>
          <w:szCs w:val="24"/>
          <w:lang w:bidi="ar-SA"/>
        </w:rPr>
        <w:t>Artikel werden z.B. immer wieder weggelassen</w:t>
      </w:r>
      <w:r w:rsidR="00E16B95">
        <w:rPr>
          <w:rFonts w:ascii="Calibri" w:eastAsia="Calibri" w:hAnsi="Calibri" w:cs="Times New Roman"/>
          <w:sz w:val="24"/>
          <w:szCs w:val="24"/>
          <w:lang w:bidi="ar-SA"/>
        </w:rPr>
        <w:t xml:space="preserve"> oder scheinbar ungeachtet Genus eingesetzt</w:t>
      </w:r>
      <w:r w:rsidR="00373DF9">
        <w:rPr>
          <w:rFonts w:ascii="Calibri" w:eastAsia="Calibri" w:hAnsi="Calibri" w:cs="Times New Roman"/>
          <w:sz w:val="24"/>
          <w:szCs w:val="24"/>
          <w:lang w:bidi="ar-SA"/>
        </w:rPr>
        <w:t>, was ein sehr bekanntes Kennzeichen des Kiezdeutschidioms bildet.</w:t>
      </w:r>
      <w:r w:rsidR="00BB74CA">
        <w:rPr>
          <w:rFonts w:ascii="Calibri" w:eastAsia="Calibri" w:hAnsi="Calibri" w:cs="Times New Roman"/>
          <w:sz w:val="24"/>
          <w:szCs w:val="24"/>
          <w:lang w:bidi="ar-SA"/>
        </w:rPr>
        <w:t xml:space="preserve"> </w:t>
      </w:r>
      <w:r w:rsidR="00373DF9">
        <w:rPr>
          <w:rFonts w:ascii="Calibri" w:eastAsia="Calibri" w:hAnsi="Calibri" w:cs="Times New Roman"/>
          <w:sz w:val="24"/>
          <w:szCs w:val="24"/>
          <w:lang w:bidi="ar-SA"/>
        </w:rPr>
        <w:t>Wenn sich die Schülerin Chantal bei ihrem Lehrer Zeki nach der zurzeit fälligen Hausaufgabe erkundigt, fragt sie wohl, was „auf Liste steht</w:t>
      </w:r>
      <w:r w:rsidR="008D4636">
        <w:rPr>
          <w:rFonts w:ascii="Calibri" w:eastAsia="Calibri" w:hAnsi="Calibri" w:cs="Times New Roman"/>
          <w:sz w:val="24"/>
          <w:szCs w:val="24"/>
          <w:lang w:bidi="ar-SA"/>
        </w:rPr>
        <w:t>,</w:t>
      </w:r>
      <w:r w:rsidR="00373DF9">
        <w:rPr>
          <w:rFonts w:ascii="Calibri" w:eastAsia="Calibri" w:hAnsi="Calibri" w:cs="Times New Roman"/>
          <w:sz w:val="24"/>
          <w:szCs w:val="24"/>
          <w:lang w:bidi="ar-SA"/>
        </w:rPr>
        <w:t>“</w:t>
      </w:r>
      <w:r w:rsidR="008D4636" w:rsidRPr="008D4636">
        <w:rPr>
          <w:rFonts w:ascii="Calibri" w:eastAsia="Calibri" w:hAnsi="Calibri" w:cs="Times New Roman"/>
          <w:sz w:val="24"/>
          <w:szCs w:val="24"/>
          <w:lang w:bidi="ar-SA"/>
        </w:rPr>
        <w:t xml:space="preserve"> </w:t>
      </w:r>
      <w:r w:rsidR="008D4636">
        <w:rPr>
          <w:rFonts w:ascii="Calibri" w:eastAsia="Calibri" w:hAnsi="Calibri" w:cs="Times New Roman"/>
          <w:sz w:val="24"/>
          <w:szCs w:val="24"/>
          <w:lang w:bidi="ar-SA"/>
        </w:rPr>
        <w:t>(40:20)</w:t>
      </w:r>
      <w:r w:rsidR="00E16B95">
        <w:rPr>
          <w:rFonts w:ascii="Calibri" w:eastAsia="Calibri" w:hAnsi="Calibri" w:cs="Times New Roman"/>
          <w:sz w:val="24"/>
          <w:szCs w:val="24"/>
          <w:lang w:bidi="ar-SA"/>
        </w:rPr>
        <w:t xml:space="preserve"> und wenn der aggressive Schüler Daniel den</w:t>
      </w:r>
      <w:r w:rsidR="00E568C3">
        <w:rPr>
          <w:rFonts w:ascii="Calibri" w:eastAsia="Calibri" w:hAnsi="Calibri" w:cs="Times New Roman"/>
          <w:sz w:val="24"/>
          <w:szCs w:val="24"/>
          <w:lang w:bidi="ar-SA"/>
        </w:rPr>
        <w:t>selben</w:t>
      </w:r>
      <w:r w:rsidR="00E16B95">
        <w:rPr>
          <w:rFonts w:ascii="Calibri" w:eastAsia="Calibri" w:hAnsi="Calibri" w:cs="Times New Roman"/>
          <w:sz w:val="24"/>
          <w:szCs w:val="24"/>
          <w:lang w:bidi="ar-SA"/>
        </w:rPr>
        <w:t xml:space="preserve"> Herrn Müller mit der Verwendung von „das Hure“ beleidigen will, leistet ihm </w:t>
      </w:r>
      <w:r w:rsidR="005C2672">
        <w:rPr>
          <w:rFonts w:ascii="Calibri" w:eastAsia="Calibri" w:hAnsi="Calibri" w:cs="Times New Roman"/>
          <w:sz w:val="24"/>
          <w:szCs w:val="24"/>
          <w:lang w:bidi="ar-SA"/>
        </w:rPr>
        <w:t>die</w:t>
      </w:r>
      <w:r w:rsidR="00E16B95">
        <w:rPr>
          <w:rFonts w:ascii="Calibri" w:eastAsia="Calibri" w:hAnsi="Calibri" w:cs="Times New Roman"/>
          <w:sz w:val="24"/>
          <w:szCs w:val="24"/>
          <w:lang w:bidi="ar-SA"/>
        </w:rPr>
        <w:t xml:space="preserve"> Lehrerin Elisabeth Schnabelstedt Korrektur, indem sie sagt, „Daniel, Hu</w:t>
      </w:r>
      <w:r w:rsidR="00DA1334">
        <w:rPr>
          <w:rFonts w:ascii="Calibri" w:eastAsia="Calibri" w:hAnsi="Calibri" w:cs="Times New Roman"/>
          <w:sz w:val="24"/>
          <w:szCs w:val="24"/>
          <w:lang w:bidi="ar-SA"/>
        </w:rPr>
        <w:t>re ist ein feminines Substantiv</w:t>
      </w:r>
      <w:r w:rsidR="00E16B95">
        <w:rPr>
          <w:rFonts w:ascii="Calibri" w:eastAsia="Calibri" w:hAnsi="Calibri" w:cs="Times New Roman"/>
          <w:sz w:val="24"/>
          <w:szCs w:val="24"/>
          <w:lang w:bidi="ar-SA"/>
        </w:rPr>
        <w:t>“</w:t>
      </w:r>
      <w:r w:rsidR="008D4636" w:rsidRPr="008D4636">
        <w:rPr>
          <w:rFonts w:ascii="Calibri" w:eastAsia="Calibri" w:hAnsi="Calibri" w:cs="Times New Roman"/>
          <w:sz w:val="24"/>
          <w:szCs w:val="24"/>
          <w:lang w:bidi="ar-SA"/>
        </w:rPr>
        <w:t xml:space="preserve"> (46:40)</w:t>
      </w:r>
      <w:r w:rsidR="00DA1334">
        <w:rPr>
          <w:rFonts w:ascii="Calibri" w:eastAsia="Calibri" w:hAnsi="Calibri" w:cs="Times New Roman"/>
          <w:sz w:val="24"/>
          <w:szCs w:val="24"/>
          <w:lang w:bidi="ar-SA"/>
        </w:rPr>
        <w:t>.</w:t>
      </w:r>
      <w:r w:rsidR="008D4636">
        <w:rPr>
          <w:rFonts w:ascii="Calibri" w:eastAsia="Calibri" w:hAnsi="Calibri" w:cs="Times New Roman"/>
          <w:sz w:val="24"/>
          <w:szCs w:val="24"/>
          <w:lang w:bidi="ar-SA"/>
        </w:rPr>
        <w:t xml:space="preserve"> </w:t>
      </w:r>
    </w:p>
    <w:p w:rsidR="00A00BB8" w:rsidRDefault="00E568C3" w:rsidP="005D0671">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Der Gebrauch von Lehnwörtern kommt ebenfalls recht häufig im Film vor, vielleicht sogar im grösseren Ausmass als im tatsächlichen Kiezdeutschsprachgebrauch.</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 xml:space="preserve">Wendungen, vor Allem aus dem Englischen, </w:t>
      </w:r>
      <w:r w:rsidR="00230DBF">
        <w:rPr>
          <w:rFonts w:ascii="Calibri" w:eastAsia="Calibri" w:hAnsi="Calibri" w:cs="Times New Roman"/>
          <w:sz w:val="24"/>
          <w:szCs w:val="24"/>
          <w:lang w:bidi="ar-SA"/>
        </w:rPr>
        <w:t xml:space="preserve">werden in etliche Äusserungen der Schüler eingefügt, von „push-up“ </w:t>
      </w:r>
      <w:r w:rsidR="005C2672">
        <w:rPr>
          <w:rFonts w:ascii="Calibri" w:eastAsia="Calibri" w:hAnsi="Calibri" w:cs="Times New Roman"/>
          <w:sz w:val="24"/>
          <w:szCs w:val="24"/>
          <w:lang w:bidi="ar-SA"/>
        </w:rPr>
        <w:t xml:space="preserve">(„Busenhalter“) </w:t>
      </w:r>
      <w:r w:rsidR="00230DBF">
        <w:rPr>
          <w:rFonts w:ascii="Calibri" w:eastAsia="Calibri" w:hAnsi="Calibri" w:cs="Times New Roman"/>
          <w:sz w:val="24"/>
          <w:szCs w:val="24"/>
          <w:lang w:bidi="ar-SA"/>
        </w:rPr>
        <w:t xml:space="preserve">(9:47) bis hin zu komischen deutsch-englischen Mischformen wie „geborderlinert“ </w:t>
      </w:r>
      <w:r w:rsidR="00A11251">
        <w:rPr>
          <w:rFonts w:ascii="Calibri" w:eastAsia="Calibri" w:hAnsi="Calibri" w:cs="Times New Roman"/>
          <w:sz w:val="24"/>
          <w:szCs w:val="24"/>
          <w:lang w:bidi="ar-SA"/>
        </w:rPr>
        <w:t xml:space="preserve">(also ungefähr „durchgedreht“) </w:t>
      </w:r>
      <w:r w:rsidR="00230DBF">
        <w:rPr>
          <w:rFonts w:ascii="Calibri" w:eastAsia="Calibri" w:hAnsi="Calibri" w:cs="Times New Roman"/>
          <w:sz w:val="24"/>
          <w:szCs w:val="24"/>
          <w:lang w:bidi="ar-SA"/>
        </w:rPr>
        <w:t>(61:14).</w:t>
      </w:r>
      <w:r w:rsidR="00BB74CA">
        <w:rPr>
          <w:rFonts w:ascii="Calibri" w:eastAsia="Calibri" w:hAnsi="Calibri" w:cs="Times New Roman"/>
          <w:sz w:val="24"/>
          <w:szCs w:val="24"/>
          <w:lang w:bidi="ar-SA"/>
        </w:rPr>
        <w:t xml:space="preserve"> </w:t>
      </w:r>
      <w:r w:rsidR="00BB0B1D">
        <w:rPr>
          <w:rFonts w:ascii="Calibri" w:eastAsia="Calibri" w:hAnsi="Calibri" w:cs="Times New Roman"/>
          <w:sz w:val="24"/>
          <w:szCs w:val="24"/>
          <w:lang w:bidi="ar-SA"/>
        </w:rPr>
        <w:t>Lexeme aus anderen Sprachen wie Arabisch oder Türkisch kommen im Vergleich dazu verhältnismässig selten vor, und werden scheinbar ausschliesslich von denen Figuren benutzt, die etwa vom Namen und Aussehen her</w:t>
      </w:r>
      <w:r w:rsidR="00A00BB8">
        <w:rPr>
          <w:rFonts w:ascii="Calibri" w:eastAsia="Calibri" w:hAnsi="Calibri" w:cs="Times New Roman"/>
          <w:sz w:val="24"/>
          <w:szCs w:val="24"/>
          <w:lang w:bidi="ar-SA"/>
        </w:rPr>
        <w:t xml:space="preserve"> (hauptsächlich Burak und Zeynep)</w:t>
      </w:r>
      <w:r w:rsidR="00BB0B1D">
        <w:rPr>
          <w:rFonts w:ascii="Calibri" w:eastAsia="Calibri" w:hAnsi="Calibri" w:cs="Times New Roman"/>
          <w:sz w:val="24"/>
          <w:szCs w:val="24"/>
          <w:lang w:bidi="ar-SA"/>
        </w:rPr>
        <w:t xml:space="preserve"> einen Migrationshintergrund haben sollen</w:t>
      </w:r>
      <w:r w:rsidR="000E3426">
        <w:rPr>
          <w:rFonts w:ascii="Calibri" w:eastAsia="Calibri" w:hAnsi="Calibri" w:cs="Times New Roman"/>
          <w:sz w:val="24"/>
          <w:szCs w:val="24"/>
          <w:lang w:bidi="ar-SA"/>
        </w:rPr>
        <w:t xml:space="preserve"> (30:35) (51:05)</w:t>
      </w:r>
      <w:r w:rsidR="00BB0B1D">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00BB8">
        <w:rPr>
          <w:rFonts w:ascii="Calibri" w:eastAsia="Calibri" w:hAnsi="Calibri" w:cs="Times New Roman"/>
          <w:sz w:val="24"/>
          <w:szCs w:val="24"/>
          <w:lang w:bidi="ar-SA"/>
        </w:rPr>
        <w:t xml:space="preserve">Auch die Koronalisierung des Ich-Lautes findet </w:t>
      </w:r>
      <w:r w:rsidR="00D71AAC">
        <w:rPr>
          <w:rFonts w:ascii="Calibri" w:eastAsia="Calibri" w:hAnsi="Calibri" w:cs="Times New Roman"/>
          <w:sz w:val="24"/>
          <w:szCs w:val="24"/>
          <w:lang w:bidi="ar-SA"/>
        </w:rPr>
        <w:t>fast ausschliesslich</w:t>
      </w:r>
      <w:r w:rsidR="00A00BB8">
        <w:rPr>
          <w:rFonts w:ascii="Calibri" w:eastAsia="Calibri" w:hAnsi="Calibri" w:cs="Times New Roman"/>
          <w:sz w:val="24"/>
          <w:szCs w:val="24"/>
          <w:lang w:bidi="ar-SA"/>
        </w:rPr>
        <w:t xml:space="preserve"> unter Schülern </w:t>
      </w:r>
      <w:r w:rsidR="00A00BB8">
        <w:rPr>
          <w:rFonts w:ascii="Calibri" w:eastAsia="Calibri" w:hAnsi="Calibri" w:cs="Times New Roman"/>
          <w:sz w:val="24"/>
          <w:szCs w:val="24"/>
          <w:lang w:bidi="ar-SA"/>
        </w:rPr>
        <w:lastRenderedPageBreak/>
        <w:t>mit Migrationshintergrund Gebrauch</w:t>
      </w:r>
      <w:r w:rsidR="00D71AAC">
        <w:rPr>
          <w:rFonts w:ascii="Calibri" w:eastAsia="Calibri" w:hAnsi="Calibri" w:cs="Times New Roman"/>
          <w:sz w:val="24"/>
          <w:szCs w:val="24"/>
          <w:lang w:bidi="ar-SA"/>
        </w:rPr>
        <w:t xml:space="preserve"> (Chantal ist die einzige Ausnahme)</w:t>
      </w:r>
      <w:r w:rsidR="00A00BB8">
        <w:rPr>
          <w:rFonts w:ascii="Calibri" w:eastAsia="Calibri" w:hAnsi="Calibri" w:cs="Times New Roman"/>
          <w:sz w:val="24"/>
          <w:szCs w:val="24"/>
          <w:lang w:bidi="ar-SA"/>
        </w:rPr>
        <w:t>, kommt aber bei ihnen sehr konsequent und häufig vor.</w:t>
      </w:r>
      <w:r w:rsidR="00BB74CA">
        <w:rPr>
          <w:rFonts w:ascii="Calibri" w:eastAsia="Calibri" w:hAnsi="Calibri" w:cs="Times New Roman"/>
          <w:sz w:val="24"/>
          <w:szCs w:val="24"/>
          <w:lang w:bidi="ar-SA"/>
        </w:rPr>
        <w:t xml:space="preserve"> </w:t>
      </w:r>
    </w:p>
    <w:p w:rsidR="00C31E92" w:rsidRDefault="00A00BB8"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Andere Elemente des Kiezdeutschen</w:t>
      </w:r>
      <w:r w:rsidR="001E0CCD">
        <w:rPr>
          <w:rFonts w:ascii="Calibri" w:eastAsia="Calibri" w:hAnsi="Calibri" w:cs="Times New Roman"/>
          <w:sz w:val="24"/>
          <w:szCs w:val="24"/>
          <w:lang w:bidi="ar-SA"/>
        </w:rPr>
        <w:t xml:space="preserve"> hingegen</w:t>
      </w:r>
      <w:r>
        <w:rPr>
          <w:rFonts w:ascii="Calibri" w:eastAsia="Calibri" w:hAnsi="Calibri" w:cs="Times New Roman"/>
          <w:sz w:val="24"/>
          <w:szCs w:val="24"/>
          <w:lang w:bidi="ar-SA"/>
        </w:rPr>
        <w:t>, die in der Forschung weitestgehend belegt sind, fehlen komplett im Film</w:t>
      </w:r>
      <w:r w:rsidR="00D71AAC">
        <w:rPr>
          <w:rFonts w:ascii="Calibri" w:eastAsia="Calibri" w:hAnsi="Calibri" w:cs="Times New Roman"/>
          <w:sz w:val="24"/>
          <w:szCs w:val="24"/>
          <w:lang w:bidi="ar-SA"/>
        </w:rPr>
        <w:t xml:space="preserve"> oder werden </w:t>
      </w:r>
      <w:r w:rsidR="005C2672">
        <w:rPr>
          <w:rFonts w:ascii="Calibri" w:eastAsia="Calibri" w:hAnsi="Calibri" w:cs="Times New Roman"/>
          <w:sz w:val="24"/>
          <w:szCs w:val="24"/>
          <w:lang w:bidi="ar-SA"/>
        </w:rPr>
        <w:t>nur am sprachlichen Rande</w:t>
      </w:r>
      <w:r w:rsidR="00D71AAC">
        <w:rPr>
          <w:rFonts w:ascii="Calibri" w:eastAsia="Calibri" w:hAnsi="Calibri" w:cs="Times New Roman"/>
          <w:sz w:val="24"/>
          <w:szCs w:val="24"/>
          <w:lang w:bidi="ar-SA"/>
        </w:rPr>
        <w:t xml:space="preserve"> dargestellt</w:t>
      </w:r>
      <w:r>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Syntaktische Abweichungen des Kiezdeutschen wie erweiterte Verbstellungsmöglichkeiten werden nicht verwendet, und der Gebrauch von „machen“ als Funktionsverb kommt lediglich in Fällen vor, bei denen das Verb auch einigermassen im Standarddeutschen als Funktionsverb tauglich ist (z.B., „Begleitung machen“) (68:22).</w:t>
      </w:r>
      <w:r w:rsidR="00BB74CA">
        <w:rPr>
          <w:rFonts w:ascii="Calibri" w:eastAsia="Calibri" w:hAnsi="Calibri" w:cs="Times New Roman"/>
          <w:sz w:val="24"/>
          <w:szCs w:val="24"/>
          <w:lang w:bidi="ar-SA"/>
        </w:rPr>
        <w:t xml:space="preserve"> </w:t>
      </w:r>
      <w:r w:rsidR="009B3444" w:rsidRPr="009B3444">
        <w:rPr>
          <w:rFonts w:ascii="Calibri" w:eastAsia="Calibri" w:hAnsi="Calibri" w:cs="Times New Roman"/>
          <w:sz w:val="24"/>
          <w:szCs w:val="24"/>
          <w:lang w:bidi="ar-SA"/>
        </w:rPr>
        <w:t>Die Abschleifung oder Reduzierung von Verbformen zu Aufforderungseinleiter (ischwör oder lassma) ist übergreifend im ganzen Film zu betrachten,</w:t>
      </w:r>
      <w:r w:rsidR="009B3444">
        <w:rPr>
          <w:rFonts w:ascii="Calibri" w:eastAsia="Calibri" w:hAnsi="Calibri" w:cs="Times New Roman"/>
          <w:sz w:val="24"/>
          <w:szCs w:val="24"/>
          <w:lang w:bidi="ar-SA"/>
        </w:rPr>
        <w:t xml:space="preserve"> wobei solche Strukturen ebenfalls in anderen umgangssprachlichen Registern des Deutschen nachweisbar sind, sodass ihre Verwendung im Film kein eindeutiger Beweis für eine Auffassung der Filmsprache als Kiezdeutsch ist.</w:t>
      </w:r>
      <w:r w:rsidR="00BB74CA">
        <w:rPr>
          <w:rFonts w:ascii="Calibri" w:eastAsia="Calibri" w:hAnsi="Calibri" w:cs="Times New Roman"/>
          <w:sz w:val="24"/>
          <w:szCs w:val="24"/>
          <w:lang w:bidi="ar-SA"/>
        </w:rPr>
        <w:t xml:space="preserve"> </w:t>
      </w:r>
    </w:p>
    <w:p w:rsidR="00334BE8" w:rsidRDefault="00334BE8"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Soziolinguistisch betrachtet ist</w:t>
      </w:r>
      <w:r w:rsidR="005C2672">
        <w:rPr>
          <w:rFonts w:ascii="Calibri" w:eastAsia="Calibri" w:hAnsi="Calibri" w:cs="Times New Roman"/>
          <w:sz w:val="24"/>
          <w:szCs w:val="24"/>
          <w:lang w:bidi="ar-SA"/>
        </w:rPr>
        <w:t xml:space="preserve"> dazu</w:t>
      </w:r>
      <w:r>
        <w:rPr>
          <w:rFonts w:ascii="Calibri" w:eastAsia="Calibri" w:hAnsi="Calibri" w:cs="Times New Roman"/>
          <w:sz w:val="24"/>
          <w:szCs w:val="24"/>
          <w:lang w:bidi="ar-SA"/>
        </w:rPr>
        <w:t xml:space="preserve"> die Hauptfigur von Zeki besonders problematisch für eine Auffassung der Sprache in </w:t>
      </w:r>
      <w:r>
        <w:rPr>
          <w:rFonts w:ascii="Calibri" w:eastAsia="Calibri" w:hAnsi="Calibri" w:cs="Times New Roman"/>
          <w:i/>
          <w:sz w:val="24"/>
          <w:szCs w:val="24"/>
          <w:lang w:bidi="ar-SA"/>
        </w:rPr>
        <w:t xml:space="preserve">Fack ju Göhte </w:t>
      </w:r>
      <w:r>
        <w:rPr>
          <w:rFonts w:ascii="Calibri" w:eastAsia="Calibri" w:hAnsi="Calibri" w:cs="Times New Roman"/>
          <w:sz w:val="24"/>
          <w:szCs w:val="24"/>
          <w:lang w:bidi="ar-SA"/>
        </w:rPr>
        <w:t>als Kiezdeutsch.</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Sprachwissenschaftler sind sich ja darüber relativ einig, dass Kiezdeutsch ausschliesslich eine Jugendsprache darstelle, was den Lehrer Zeki als Kiezdeutschsprecher eigentlich ausschliessen soll.</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Dennoch verwendet er dieselben groben Ausdrucksweisen wie seine Schüler.</w:t>
      </w:r>
      <w:r w:rsidR="00BB74CA">
        <w:rPr>
          <w:rFonts w:ascii="Calibri" w:eastAsia="Calibri" w:hAnsi="Calibri" w:cs="Times New Roman"/>
          <w:sz w:val="24"/>
          <w:szCs w:val="24"/>
          <w:lang w:bidi="ar-SA"/>
        </w:rPr>
        <w:t xml:space="preserve"> </w:t>
      </w:r>
      <w:r w:rsidR="00700155">
        <w:rPr>
          <w:rFonts w:ascii="Calibri" w:eastAsia="Calibri" w:hAnsi="Calibri" w:cs="Times New Roman"/>
          <w:sz w:val="24"/>
          <w:szCs w:val="24"/>
          <w:lang w:bidi="ar-SA"/>
        </w:rPr>
        <w:t>Dies lässt sich aber möglicherweise in der filmischen Gegebenheit erklären, dass Zeki bildungsmässig ein einziges Desaster dar</w:t>
      </w:r>
      <w:r w:rsidR="005C2672">
        <w:rPr>
          <w:rFonts w:ascii="Calibri" w:eastAsia="Calibri" w:hAnsi="Calibri" w:cs="Times New Roman"/>
          <w:sz w:val="24"/>
          <w:szCs w:val="24"/>
          <w:lang w:bidi="ar-SA"/>
        </w:rPr>
        <w:t>stellt.</w:t>
      </w:r>
      <w:r w:rsidR="00BB74CA">
        <w:rPr>
          <w:rFonts w:ascii="Calibri" w:eastAsia="Calibri" w:hAnsi="Calibri" w:cs="Times New Roman"/>
          <w:sz w:val="24"/>
          <w:szCs w:val="24"/>
          <w:lang w:bidi="ar-SA"/>
        </w:rPr>
        <w:t xml:space="preserve"> </w:t>
      </w:r>
      <w:r w:rsidR="005C2672">
        <w:rPr>
          <w:rFonts w:ascii="Calibri" w:eastAsia="Calibri" w:hAnsi="Calibri" w:cs="Times New Roman"/>
          <w:sz w:val="24"/>
          <w:szCs w:val="24"/>
          <w:lang w:bidi="ar-SA"/>
        </w:rPr>
        <w:t>Sogar am Filmauftakt</w:t>
      </w:r>
      <w:r w:rsidR="00700155">
        <w:rPr>
          <w:rFonts w:ascii="Calibri" w:eastAsia="Calibri" w:hAnsi="Calibri" w:cs="Times New Roman"/>
          <w:sz w:val="24"/>
          <w:szCs w:val="24"/>
          <w:lang w:bidi="ar-SA"/>
        </w:rPr>
        <w:t>, der Zeki als frisch aus dem Gefängnis inszeniert, wird auf seine Bildungsmängel verwiesen,</w:t>
      </w:r>
      <w:r w:rsidR="00943D51">
        <w:rPr>
          <w:rFonts w:ascii="Calibri" w:eastAsia="Calibri" w:hAnsi="Calibri" w:cs="Times New Roman"/>
          <w:sz w:val="24"/>
          <w:szCs w:val="24"/>
          <w:lang w:bidi="ar-SA"/>
        </w:rPr>
        <w:t xml:space="preserve"> wenn die </w:t>
      </w:r>
      <w:r w:rsidR="00700155">
        <w:rPr>
          <w:rFonts w:ascii="Calibri" w:eastAsia="Calibri" w:hAnsi="Calibri" w:cs="Times New Roman"/>
          <w:sz w:val="24"/>
          <w:szCs w:val="24"/>
          <w:lang w:bidi="ar-SA"/>
        </w:rPr>
        <w:t>mit der Ausbildung von Insassen beauftragte Lehrerin</w:t>
      </w:r>
      <w:r w:rsidR="005C2672">
        <w:rPr>
          <w:rFonts w:ascii="Calibri" w:eastAsia="Calibri" w:hAnsi="Calibri" w:cs="Times New Roman"/>
          <w:sz w:val="24"/>
          <w:szCs w:val="24"/>
          <w:lang w:bidi="ar-SA"/>
        </w:rPr>
        <w:t xml:space="preserve"> an</w:t>
      </w:r>
      <w:r w:rsidR="00943D51">
        <w:rPr>
          <w:rFonts w:ascii="Calibri" w:eastAsia="Calibri" w:hAnsi="Calibri" w:cs="Times New Roman"/>
          <w:sz w:val="24"/>
          <w:szCs w:val="24"/>
          <w:lang w:bidi="ar-SA"/>
        </w:rPr>
        <w:t>merkt</w:t>
      </w:r>
      <w:r w:rsidR="00700155">
        <w:rPr>
          <w:rFonts w:ascii="Calibri" w:eastAsia="Calibri" w:hAnsi="Calibri" w:cs="Times New Roman"/>
          <w:sz w:val="24"/>
          <w:szCs w:val="24"/>
          <w:lang w:bidi="ar-SA"/>
        </w:rPr>
        <w:t xml:space="preserve">, dass Zeki über so wenige Allgemeinkenntnisse verfügt, dass er </w:t>
      </w:r>
      <w:r w:rsidR="006E03CD">
        <w:rPr>
          <w:rFonts w:ascii="Calibri" w:eastAsia="Calibri" w:hAnsi="Calibri" w:cs="Times New Roman"/>
          <w:sz w:val="24"/>
          <w:szCs w:val="24"/>
          <w:lang w:bidi="ar-SA"/>
        </w:rPr>
        <w:t>„eine Gefahr für die Öffentlichkeit“ darstelle (00:40).</w:t>
      </w:r>
      <w:r w:rsidR="00BB74CA">
        <w:rPr>
          <w:rFonts w:ascii="Calibri" w:eastAsia="Calibri" w:hAnsi="Calibri" w:cs="Times New Roman"/>
          <w:sz w:val="24"/>
          <w:szCs w:val="24"/>
          <w:lang w:bidi="ar-SA"/>
        </w:rPr>
        <w:t xml:space="preserve"> </w:t>
      </w:r>
      <w:r w:rsidR="006E03CD">
        <w:rPr>
          <w:rFonts w:ascii="Calibri" w:eastAsia="Calibri" w:hAnsi="Calibri" w:cs="Times New Roman"/>
          <w:sz w:val="24"/>
          <w:szCs w:val="24"/>
          <w:lang w:bidi="ar-SA"/>
        </w:rPr>
        <w:t>Er könnte also schon als möglicher Kiezdeutschsprecher wahrgenommen werden, da er akademisch sich immer noch auf dem Niveau eines Schülers befindet.</w:t>
      </w:r>
      <w:r w:rsidR="00BB74CA">
        <w:rPr>
          <w:rFonts w:ascii="Calibri" w:eastAsia="Calibri" w:hAnsi="Calibri" w:cs="Times New Roman"/>
          <w:sz w:val="24"/>
          <w:szCs w:val="24"/>
          <w:lang w:bidi="ar-SA"/>
        </w:rPr>
        <w:t xml:space="preserve"> </w:t>
      </w:r>
      <w:r w:rsidR="006E03CD">
        <w:rPr>
          <w:rFonts w:ascii="Calibri" w:eastAsia="Calibri" w:hAnsi="Calibri" w:cs="Times New Roman"/>
          <w:sz w:val="24"/>
          <w:szCs w:val="24"/>
          <w:lang w:bidi="ar-SA"/>
        </w:rPr>
        <w:t xml:space="preserve">Womöglich ist er der Jugendsprache wegen </w:t>
      </w:r>
      <w:r w:rsidR="005C2672">
        <w:rPr>
          <w:rFonts w:ascii="Calibri" w:eastAsia="Calibri" w:hAnsi="Calibri" w:cs="Times New Roman"/>
          <w:sz w:val="24"/>
          <w:szCs w:val="24"/>
          <w:lang w:bidi="ar-SA"/>
        </w:rPr>
        <w:lastRenderedPageBreak/>
        <w:t>seinen</w:t>
      </w:r>
      <w:r w:rsidR="006E03CD">
        <w:rPr>
          <w:rFonts w:ascii="Calibri" w:eastAsia="Calibri" w:hAnsi="Calibri" w:cs="Times New Roman"/>
          <w:sz w:val="24"/>
          <w:szCs w:val="24"/>
          <w:lang w:bidi="ar-SA"/>
        </w:rPr>
        <w:t xml:space="preserve"> akademischen </w:t>
      </w:r>
      <w:r w:rsidR="005C2672">
        <w:rPr>
          <w:rFonts w:ascii="Calibri" w:eastAsia="Calibri" w:hAnsi="Calibri" w:cs="Times New Roman"/>
          <w:sz w:val="24"/>
          <w:szCs w:val="24"/>
          <w:lang w:bidi="ar-SA"/>
        </w:rPr>
        <w:t xml:space="preserve">Umständen </w:t>
      </w:r>
      <w:r w:rsidR="006E03CD">
        <w:rPr>
          <w:rFonts w:ascii="Calibri" w:eastAsia="Calibri" w:hAnsi="Calibri" w:cs="Times New Roman"/>
          <w:sz w:val="24"/>
          <w:szCs w:val="24"/>
          <w:lang w:bidi="ar-SA"/>
        </w:rPr>
        <w:t>einfach noch nicht entwachsen.</w:t>
      </w:r>
      <w:r w:rsidR="00BB74CA">
        <w:rPr>
          <w:rFonts w:ascii="Calibri" w:eastAsia="Calibri" w:hAnsi="Calibri" w:cs="Times New Roman"/>
          <w:sz w:val="24"/>
          <w:szCs w:val="24"/>
          <w:lang w:bidi="ar-SA"/>
        </w:rPr>
        <w:t xml:space="preserve"> </w:t>
      </w:r>
      <w:r w:rsidR="00943D51">
        <w:rPr>
          <w:rFonts w:ascii="Calibri" w:eastAsia="Calibri" w:hAnsi="Calibri" w:cs="Times New Roman"/>
          <w:sz w:val="24"/>
          <w:szCs w:val="24"/>
          <w:lang w:bidi="ar-SA"/>
        </w:rPr>
        <w:t>Als junger Erwachsene ist auch nicht auszuschliessen, dass Zeki einfach in die noch jüngere Altersgruppe dieser Sprechweise verallgemeinert mit einbezogen wird.</w:t>
      </w:r>
      <w:r w:rsidR="008C4383">
        <w:rPr>
          <w:rFonts w:ascii="Calibri" w:eastAsia="Calibri" w:hAnsi="Calibri" w:cs="Times New Roman"/>
          <w:sz w:val="24"/>
          <w:szCs w:val="24"/>
          <w:lang w:bidi="ar-SA"/>
        </w:rPr>
        <w:t xml:space="preserve">  </w:t>
      </w:r>
    </w:p>
    <w:p w:rsidR="001E0CCD" w:rsidRDefault="006E03CD"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Letztendlich aber lässt d</w:t>
      </w:r>
      <w:r w:rsidR="00C31E92">
        <w:rPr>
          <w:rFonts w:ascii="Calibri" w:eastAsia="Calibri" w:hAnsi="Calibri" w:cs="Times New Roman"/>
          <w:sz w:val="24"/>
          <w:szCs w:val="24"/>
          <w:lang w:bidi="ar-SA"/>
        </w:rPr>
        <w:t>ie Tatsache, d</w:t>
      </w:r>
      <w:r>
        <w:rPr>
          <w:rFonts w:ascii="Calibri" w:eastAsia="Calibri" w:hAnsi="Calibri" w:cs="Times New Roman"/>
          <w:sz w:val="24"/>
          <w:szCs w:val="24"/>
          <w:lang w:bidi="ar-SA"/>
        </w:rPr>
        <w:t xml:space="preserve">ass einige sprachliche </w:t>
      </w:r>
      <w:r w:rsidR="006E16DC">
        <w:rPr>
          <w:rFonts w:ascii="Calibri" w:eastAsia="Calibri" w:hAnsi="Calibri" w:cs="Times New Roman"/>
          <w:sz w:val="24"/>
          <w:szCs w:val="24"/>
          <w:lang w:bidi="ar-SA"/>
        </w:rPr>
        <w:t xml:space="preserve">Eigenschaften des Kiezdeutschen </w:t>
      </w:r>
      <w:r>
        <w:rPr>
          <w:rFonts w:ascii="Calibri" w:eastAsia="Calibri" w:hAnsi="Calibri" w:cs="Times New Roman"/>
          <w:sz w:val="24"/>
          <w:szCs w:val="24"/>
          <w:lang w:bidi="ar-SA"/>
        </w:rPr>
        <w:t xml:space="preserve">gar </w:t>
      </w:r>
      <w:r w:rsidR="006E16DC">
        <w:rPr>
          <w:rFonts w:ascii="Calibri" w:eastAsia="Calibri" w:hAnsi="Calibri" w:cs="Times New Roman"/>
          <w:sz w:val="24"/>
          <w:szCs w:val="24"/>
          <w:lang w:bidi="ar-SA"/>
        </w:rPr>
        <w:t>nicht</w:t>
      </w:r>
      <w:r w:rsidR="00334BE8">
        <w:rPr>
          <w:rFonts w:ascii="Calibri" w:eastAsia="Calibri" w:hAnsi="Calibri" w:cs="Times New Roman"/>
          <w:sz w:val="24"/>
          <w:szCs w:val="24"/>
          <w:lang w:bidi="ar-SA"/>
        </w:rPr>
        <w:t xml:space="preserve"> oder eher falsch</w:t>
      </w:r>
      <w:r w:rsidR="006E16DC">
        <w:rPr>
          <w:rFonts w:ascii="Calibri" w:eastAsia="Calibri" w:hAnsi="Calibri" w:cs="Times New Roman"/>
          <w:sz w:val="24"/>
          <w:szCs w:val="24"/>
          <w:lang w:bidi="ar-SA"/>
        </w:rPr>
        <w:t xml:space="preserve"> in </w:t>
      </w:r>
      <w:r w:rsidR="006E16DC">
        <w:rPr>
          <w:rFonts w:ascii="Calibri" w:eastAsia="Calibri" w:hAnsi="Calibri" w:cs="Times New Roman"/>
          <w:i/>
          <w:sz w:val="24"/>
          <w:szCs w:val="24"/>
          <w:lang w:bidi="ar-SA"/>
        </w:rPr>
        <w:t xml:space="preserve">Fack ju Göhte </w:t>
      </w:r>
      <w:r w:rsidR="006E16DC">
        <w:rPr>
          <w:rFonts w:ascii="Calibri" w:eastAsia="Calibri" w:hAnsi="Calibri" w:cs="Times New Roman"/>
          <w:sz w:val="24"/>
          <w:szCs w:val="24"/>
          <w:lang w:bidi="ar-SA"/>
        </w:rPr>
        <w:t>eingesetzt werden, keineswegs die Möglichkeit aus</w:t>
      </w:r>
      <w:r>
        <w:rPr>
          <w:rFonts w:ascii="Calibri" w:eastAsia="Calibri" w:hAnsi="Calibri" w:cs="Times New Roman"/>
          <w:sz w:val="24"/>
          <w:szCs w:val="24"/>
          <w:lang w:bidi="ar-SA"/>
        </w:rPr>
        <w:t>schliessen</w:t>
      </w:r>
      <w:r w:rsidR="006E16DC">
        <w:rPr>
          <w:rFonts w:ascii="Calibri" w:eastAsia="Calibri" w:hAnsi="Calibri" w:cs="Times New Roman"/>
          <w:sz w:val="24"/>
          <w:szCs w:val="24"/>
          <w:lang w:bidi="ar-SA"/>
        </w:rPr>
        <w:t>, dass die Sprache</w:t>
      </w:r>
      <w:r w:rsidR="00A41A02">
        <w:rPr>
          <w:rFonts w:ascii="Calibri" w:eastAsia="Calibri" w:hAnsi="Calibri" w:cs="Times New Roman"/>
          <w:sz w:val="24"/>
          <w:szCs w:val="24"/>
          <w:lang w:bidi="ar-SA"/>
        </w:rPr>
        <w:t xml:space="preserve"> im Film</w:t>
      </w:r>
      <w:r w:rsidR="006E16DC">
        <w:rPr>
          <w:rFonts w:ascii="Calibri" w:eastAsia="Calibri" w:hAnsi="Calibri" w:cs="Times New Roman"/>
          <w:sz w:val="24"/>
          <w:szCs w:val="24"/>
          <w:lang w:bidi="ar-SA"/>
        </w:rPr>
        <w:t xml:space="preserve"> eine Repräsen</w:t>
      </w:r>
      <w:r w:rsidR="00A41A02">
        <w:rPr>
          <w:rFonts w:ascii="Calibri" w:eastAsia="Calibri" w:hAnsi="Calibri" w:cs="Times New Roman"/>
          <w:sz w:val="24"/>
          <w:szCs w:val="24"/>
          <w:lang w:bidi="ar-SA"/>
        </w:rPr>
        <w:t>tation von Kiezdeutsch darstellt</w:t>
      </w:r>
      <w:r w:rsidR="006E16D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A41A02">
        <w:rPr>
          <w:rFonts w:ascii="Calibri" w:eastAsia="Calibri" w:hAnsi="Calibri" w:cs="Times New Roman"/>
          <w:sz w:val="24"/>
          <w:szCs w:val="24"/>
          <w:lang w:bidi="ar-SA"/>
        </w:rPr>
        <w:t>Wie İ</w:t>
      </w:r>
      <w:r w:rsidR="006319D2">
        <w:rPr>
          <w:rFonts w:ascii="Calibri" w:eastAsia="Calibri" w:hAnsi="Calibri" w:cs="Times New Roman"/>
          <w:sz w:val="24"/>
          <w:szCs w:val="24"/>
          <w:lang w:bidi="ar-SA"/>
        </w:rPr>
        <w:t xml:space="preserve">nci und </w:t>
      </w:r>
      <w:r w:rsidR="00A41A02">
        <w:rPr>
          <w:rFonts w:ascii="Calibri" w:eastAsia="Calibri" w:hAnsi="Calibri" w:cs="Times New Roman"/>
          <w:sz w:val="24"/>
          <w:szCs w:val="24"/>
          <w:lang w:bidi="ar-SA"/>
        </w:rPr>
        <w:t xml:space="preserve">Auer etwa in ihrem </w:t>
      </w:r>
      <w:r w:rsidR="006319D2">
        <w:rPr>
          <w:rFonts w:ascii="Calibri" w:eastAsia="Calibri" w:hAnsi="Calibri" w:cs="Times New Roman"/>
          <w:sz w:val="24"/>
          <w:szCs w:val="24"/>
          <w:lang w:bidi="ar-SA"/>
        </w:rPr>
        <w:t xml:space="preserve">gemeinsamen </w:t>
      </w:r>
      <w:r w:rsidR="00A41A02">
        <w:rPr>
          <w:rFonts w:ascii="Calibri" w:eastAsia="Calibri" w:hAnsi="Calibri" w:cs="Times New Roman"/>
          <w:sz w:val="24"/>
          <w:szCs w:val="24"/>
          <w:lang w:bidi="ar-SA"/>
        </w:rPr>
        <w:t xml:space="preserve">Buch anmerken, </w:t>
      </w:r>
      <w:r w:rsidR="00C31E92">
        <w:rPr>
          <w:rFonts w:ascii="Calibri" w:eastAsia="Calibri" w:hAnsi="Calibri" w:cs="Times New Roman"/>
          <w:sz w:val="24"/>
          <w:szCs w:val="24"/>
          <w:lang w:bidi="ar-SA"/>
        </w:rPr>
        <w:t xml:space="preserve">weisen </w:t>
      </w:r>
      <w:r w:rsidR="00A41A02">
        <w:rPr>
          <w:rFonts w:ascii="Calibri" w:eastAsia="Calibri" w:hAnsi="Calibri" w:cs="Times New Roman"/>
          <w:sz w:val="24"/>
          <w:szCs w:val="24"/>
          <w:lang w:bidi="ar-SA"/>
        </w:rPr>
        <w:t>sogenannte „sekundäre“ Dialekt</w:t>
      </w:r>
      <w:r w:rsidR="00C31E92">
        <w:rPr>
          <w:rFonts w:ascii="Calibri" w:eastAsia="Calibri" w:hAnsi="Calibri" w:cs="Times New Roman"/>
          <w:sz w:val="24"/>
          <w:szCs w:val="24"/>
          <w:lang w:bidi="ar-SA"/>
        </w:rPr>
        <w:t>e nicht immer dieselben Merkmale wie den „primären“ Dialekt auf.</w:t>
      </w:r>
      <w:r w:rsidR="00BB74CA">
        <w:rPr>
          <w:rFonts w:ascii="Calibri" w:eastAsia="Calibri" w:hAnsi="Calibri" w:cs="Times New Roman"/>
          <w:sz w:val="24"/>
          <w:szCs w:val="24"/>
          <w:lang w:bidi="ar-SA"/>
        </w:rPr>
        <w:t xml:space="preserve"> </w:t>
      </w:r>
      <w:r w:rsidR="007A7F2A">
        <w:rPr>
          <w:rFonts w:ascii="Calibri" w:eastAsia="Calibri" w:hAnsi="Calibri" w:cs="Times New Roman"/>
          <w:sz w:val="24"/>
          <w:szCs w:val="24"/>
          <w:lang w:bidi="ar-SA"/>
        </w:rPr>
        <w:t xml:space="preserve">Vielmehr spiegeln </w:t>
      </w:r>
      <w:r w:rsidR="004A58EC">
        <w:rPr>
          <w:rFonts w:ascii="Calibri" w:eastAsia="Calibri" w:hAnsi="Calibri" w:cs="Times New Roman"/>
          <w:sz w:val="24"/>
          <w:szCs w:val="24"/>
          <w:lang w:bidi="ar-SA"/>
        </w:rPr>
        <w:t>mediale Sprachen</w:t>
      </w:r>
      <w:r w:rsidR="007A7F2A">
        <w:rPr>
          <w:rFonts w:ascii="Calibri" w:eastAsia="Calibri" w:hAnsi="Calibri" w:cs="Times New Roman"/>
          <w:sz w:val="24"/>
          <w:szCs w:val="24"/>
          <w:lang w:bidi="ar-SA"/>
        </w:rPr>
        <w:t xml:space="preserve"> </w:t>
      </w:r>
      <w:r w:rsidR="004A58EC">
        <w:rPr>
          <w:rFonts w:ascii="Calibri" w:eastAsia="Calibri" w:hAnsi="Calibri" w:cs="Times New Roman"/>
          <w:sz w:val="24"/>
          <w:szCs w:val="24"/>
          <w:lang w:bidi="ar-SA"/>
        </w:rPr>
        <w:t>jene</w:t>
      </w:r>
      <w:r w:rsidR="00FC0161">
        <w:rPr>
          <w:rFonts w:ascii="Calibri" w:eastAsia="Calibri" w:hAnsi="Calibri" w:cs="Times New Roman"/>
          <w:sz w:val="24"/>
          <w:szCs w:val="24"/>
          <w:lang w:bidi="ar-SA"/>
        </w:rPr>
        <w:t xml:space="preserve"> Stereotype</w:t>
      </w:r>
      <w:r w:rsidR="007A7F2A">
        <w:rPr>
          <w:rFonts w:ascii="Calibri" w:eastAsia="Calibri" w:hAnsi="Calibri" w:cs="Times New Roman"/>
          <w:sz w:val="24"/>
          <w:szCs w:val="24"/>
          <w:lang w:bidi="ar-SA"/>
        </w:rPr>
        <w:t xml:space="preserve"> gegenüber </w:t>
      </w:r>
      <w:r w:rsidR="004A58EC">
        <w:rPr>
          <w:rFonts w:ascii="Calibri" w:eastAsia="Calibri" w:hAnsi="Calibri" w:cs="Times New Roman"/>
          <w:sz w:val="24"/>
          <w:szCs w:val="24"/>
          <w:lang w:bidi="ar-SA"/>
        </w:rPr>
        <w:t>der</w:t>
      </w:r>
      <w:r w:rsidR="007A7F2A">
        <w:rPr>
          <w:rFonts w:ascii="Calibri" w:eastAsia="Calibri" w:hAnsi="Calibri" w:cs="Times New Roman"/>
          <w:sz w:val="24"/>
          <w:szCs w:val="24"/>
          <w:lang w:bidi="ar-SA"/>
        </w:rPr>
        <w:t xml:space="preserve"> jeweiligen Sprechweise wider</w:t>
      </w:r>
      <w:r w:rsidR="004A58EC">
        <w:rPr>
          <w:rFonts w:ascii="Calibri" w:eastAsia="Calibri" w:hAnsi="Calibri" w:cs="Times New Roman"/>
          <w:sz w:val="24"/>
          <w:szCs w:val="24"/>
          <w:lang w:bidi="ar-SA"/>
        </w:rPr>
        <w:t>, die sich in der Öffentlichkeit breiten Umlaufs erfreuen</w:t>
      </w:r>
      <w:r>
        <w:rPr>
          <w:rFonts w:ascii="Calibri" w:eastAsia="Calibri" w:hAnsi="Calibri" w:cs="Times New Roman"/>
          <w:sz w:val="24"/>
          <w:szCs w:val="24"/>
          <w:lang w:bidi="ar-SA"/>
        </w:rPr>
        <w:t xml:space="preserve"> (İnci u. Auer 220)</w:t>
      </w:r>
      <w:r w:rsidR="004A58E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4A58EC">
        <w:rPr>
          <w:rFonts w:ascii="Calibri" w:eastAsia="Calibri" w:hAnsi="Calibri" w:cs="Times New Roman"/>
          <w:sz w:val="24"/>
          <w:szCs w:val="24"/>
          <w:lang w:bidi="ar-SA"/>
        </w:rPr>
        <w:t xml:space="preserve">Die Sprache im Film mag z.B. nicht der sprachlichen Realität entsprechen, dass Kiezdeutschsprecher in der Regel auch des Standarddeutschen mächtig sind. Aber genau deswegen lässt sich eine Einstufung der im Film dargestellten Sprache als Repräsentation des Kiezdeutschen so leicht vollziehen, denn </w:t>
      </w:r>
      <w:r w:rsidR="001E0CCD">
        <w:rPr>
          <w:rFonts w:ascii="Calibri" w:eastAsia="Calibri" w:hAnsi="Calibri" w:cs="Times New Roman"/>
          <w:sz w:val="24"/>
          <w:szCs w:val="24"/>
          <w:lang w:bidi="ar-SA"/>
        </w:rPr>
        <w:t xml:space="preserve">einige der </w:t>
      </w:r>
      <w:r w:rsidR="005C2672">
        <w:rPr>
          <w:rFonts w:ascii="Calibri" w:eastAsia="Calibri" w:hAnsi="Calibri" w:cs="Times New Roman"/>
          <w:sz w:val="24"/>
          <w:szCs w:val="24"/>
          <w:lang w:bidi="ar-SA"/>
        </w:rPr>
        <w:t>ge</w:t>
      </w:r>
      <w:r w:rsidR="001E0CCD">
        <w:rPr>
          <w:rFonts w:ascii="Calibri" w:eastAsia="Calibri" w:hAnsi="Calibri" w:cs="Times New Roman"/>
          <w:sz w:val="24"/>
          <w:szCs w:val="24"/>
          <w:lang w:bidi="ar-SA"/>
        </w:rPr>
        <w:t>läufigsten</w:t>
      </w:r>
      <w:r w:rsidR="004A58EC">
        <w:rPr>
          <w:rFonts w:ascii="Calibri" w:eastAsia="Calibri" w:hAnsi="Calibri" w:cs="Times New Roman"/>
          <w:sz w:val="24"/>
          <w:szCs w:val="24"/>
          <w:lang w:bidi="ar-SA"/>
        </w:rPr>
        <w:t xml:space="preserve"> Annahme</w:t>
      </w:r>
      <w:r w:rsidR="001E0CCD">
        <w:rPr>
          <w:rFonts w:ascii="Calibri" w:eastAsia="Calibri" w:hAnsi="Calibri" w:cs="Times New Roman"/>
          <w:sz w:val="24"/>
          <w:szCs w:val="24"/>
          <w:lang w:bidi="ar-SA"/>
        </w:rPr>
        <w:t>n</w:t>
      </w:r>
      <w:r w:rsidR="004A58EC">
        <w:rPr>
          <w:rFonts w:ascii="Calibri" w:eastAsia="Calibri" w:hAnsi="Calibri" w:cs="Times New Roman"/>
          <w:sz w:val="24"/>
          <w:szCs w:val="24"/>
          <w:lang w:bidi="ar-SA"/>
        </w:rPr>
        <w:t xml:space="preserve"> </w:t>
      </w:r>
      <w:r w:rsidR="001E0CCD">
        <w:rPr>
          <w:rFonts w:ascii="Calibri" w:eastAsia="Calibri" w:hAnsi="Calibri" w:cs="Times New Roman"/>
          <w:sz w:val="24"/>
          <w:szCs w:val="24"/>
          <w:lang w:bidi="ar-SA"/>
        </w:rPr>
        <w:t>zu Kiezdeutschsprechern werden im Film auf zum Teil grobe und übertriebene Wiese aufgegriffen, wodurch ein Verständnis der Sprache als mediale Darstellung des Kiezdeutschen unvermeidlich wird.</w:t>
      </w:r>
      <w:r w:rsidR="00BB74CA">
        <w:rPr>
          <w:rFonts w:ascii="Calibri" w:eastAsia="Calibri" w:hAnsi="Calibri" w:cs="Times New Roman"/>
          <w:sz w:val="24"/>
          <w:szCs w:val="24"/>
          <w:lang w:bidi="ar-SA"/>
        </w:rPr>
        <w:t xml:space="preserve"> </w:t>
      </w:r>
    </w:p>
    <w:p w:rsidR="00DE04D6" w:rsidRDefault="00BE6A52"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Als erste dieser Annahmen zu Kiezdeutsch lässt sich </w:t>
      </w:r>
      <w:r w:rsidR="00FC0161">
        <w:rPr>
          <w:rFonts w:ascii="Calibri" w:eastAsia="Calibri" w:hAnsi="Calibri" w:cs="Times New Roman"/>
          <w:sz w:val="24"/>
          <w:szCs w:val="24"/>
          <w:lang w:bidi="ar-SA"/>
        </w:rPr>
        <w:t>das</w:t>
      </w:r>
      <w:r>
        <w:rPr>
          <w:rFonts w:ascii="Calibri" w:eastAsia="Calibri" w:hAnsi="Calibri" w:cs="Times New Roman"/>
          <w:sz w:val="24"/>
          <w:szCs w:val="24"/>
          <w:lang w:bidi="ar-SA"/>
        </w:rPr>
        <w:t xml:space="preserve"> Stereotyp</w:t>
      </w:r>
      <w:r w:rsidR="001E0CCD">
        <w:rPr>
          <w:rFonts w:ascii="Calibri" w:eastAsia="Calibri" w:hAnsi="Calibri" w:cs="Times New Roman"/>
          <w:sz w:val="24"/>
          <w:szCs w:val="24"/>
          <w:lang w:bidi="ar-SA"/>
        </w:rPr>
        <w:t xml:space="preserve">, dass Kiezdeutschsprecher potenziell gewalttätig sind, </w:t>
      </w:r>
      <w:r>
        <w:rPr>
          <w:rFonts w:ascii="Calibri" w:eastAsia="Calibri" w:hAnsi="Calibri" w:cs="Times New Roman"/>
          <w:sz w:val="24"/>
          <w:szCs w:val="24"/>
          <w:lang w:bidi="ar-SA"/>
        </w:rPr>
        <w:t>relativ leicht in</w:t>
      </w:r>
      <w:r w:rsidR="001E0CCD">
        <w:rPr>
          <w:rFonts w:ascii="Calibri" w:eastAsia="Calibri" w:hAnsi="Calibri" w:cs="Times New Roman"/>
          <w:sz w:val="24"/>
          <w:szCs w:val="24"/>
          <w:lang w:bidi="ar-SA"/>
        </w:rPr>
        <w:t xml:space="preserve"> </w:t>
      </w:r>
      <w:r w:rsidR="001E0CCD">
        <w:rPr>
          <w:rFonts w:ascii="Calibri" w:eastAsia="Calibri" w:hAnsi="Calibri" w:cs="Times New Roman"/>
          <w:i/>
          <w:sz w:val="24"/>
          <w:szCs w:val="24"/>
          <w:lang w:bidi="ar-SA"/>
        </w:rPr>
        <w:t xml:space="preserve">Fack ju Göhte </w:t>
      </w:r>
      <w:r w:rsidR="001E0CCD">
        <w:rPr>
          <w:rFonts w:ascii="Calibri" w:eastAsia="Calibri" w:hAnsi="Calibri" w:cs="Times New Roman"/>
          <w:sz w:val="24"/>
          <w:szCs w:val="24"/>
          <w:lang w:bidi="ar-SA"/>
        </w:rPr>
        <w:t>betrachten.</w:t>
      </w:r>
      <w:r w:rsidR="00BB74CA">
        <w:rPr>
          <w:rFonts w:ascii="Calibri" w:eastAsia="Calibri" w:hAnsi="Calibri" w:cs="Times New Roman"/>
          <w:sz w:val="24"/>
          <w:szCs w:val="24"/>
          <w:lang w:bidi="ar-SA"/>
        </w:rPr>
        <w:t xml:space="preserve"> </w:t>
      </w:r>
      <w:r w:rsidR="0090090D">
        <w:rPr>
          <w:rFonts w:ascii="Calibri" w:eastAsia="Calibri" w:hAnsi="Calibri" w:cs="Times New Roman"/>
          <w:sz w:val="24"/>
          <w:szCs w:val="24"/>
          <w:lang w:bidi="ar-SA"/>
        </w:rPr>
        <w:t xml:space="preserve">Gewalt und Drohungen deren </w:t>
      </w:r>
      <w:r w:rsidR="001E0CCD">
        <w:rPr>
          <w:rFonts w:ascii="Calibri" w:eastAsia="Calibri" w:hAnsi="Calibri" w:cs="Times New Roman"/>
          <w:sz w:val="24"/>
          <w:szCs w:val="24"/>
          <w:lang w:bidi="ar-SA"/>
        </w:rPr>
        <w:t>entspricht ein</w:t>
      </w:r>
      <w:r w:rsidR="0090090D">
        <w:rPr>
          <w:rFonts w:ascii="Calibri" w:eastAsia="Calibri" w:hAnsi="Calibri" w:cs="Times New Roman"/>
          <w:sz w:val="24"/>
          <w:szCs w:val="24"/>
          <w:lang w:bidi="ar-SA"/>
        </w:rPr>
        <w:t xml:space="preserve"> </w:t>
      </w:r>
      <w:r w:rsidR="001E0CCD">
        <w:rPr>
          <w:rFonts w:ascii="Calibri" w:eastAsia="Calibri" w:hAnsi="Calibri" w:cs="Times New Roman"/>
          <w:sz w:val="24"/>
          <w:szCs w:val="24"/>
          <w:lang w:bidi="ar-SA"/>
        </w:rPr>
        <w:t>wesentlicher</w:t>
      </w:r>
      <w:r w:rsidR="0090090D">
        <w:rPr>
          <w:rFonts w:ascii="Calibri" w:eastAsia="Calibri" w:hAnsi="Calibri" w:cs="Times New Roman"/>
          <w:sz w:val="24"/>
          <w:szCs w:val="24"/>
          <w:lang w:bidi="ar-SA"/>
        </w:rPr>
        <w:t xml:space="preserve"> Teil des Films, was natürlich auf öffentliche Meinung zu Kiezdeutschsprecher</w:t>
      </w:r>
      <w:r w:rsidR="00723CF0">
        <w:rPr>
          <w:rFonts w:ascii="Calibri" w:eastAsia="Calibri" w:hAnsi="Calibri" w:cs="Times New Roman"/>
          <w:sz w:val="24"/>
          <w:szCs w:val="24"/>
          <w:lang w:bidi="ar-SA"/>
        </w:rPr>
        <w:t>n</w:t>
      </w:r>
      <w:r w:rsidR="0090090D">
        <w:rPr>
          <w:rFonts w:ascii="Calibri" w:eastAsia="Calibri" w:hAnsi="Calibri" w:cs="Times New Roman"/>
          <w:sz w:val="24"/>
          <w:szCs w:val="24"/>
          <w:lang w:bidi="ar-SA"/>
        </w:rPr>
        <w:t xml:space="preserve"> zurückgreift.</w:t>
      </w:r>
      <w:r w:rsidR="00BB74CA">
        <w:rPr>
          <w:rFonts w:ascii="Calibri" w:eastAsia="Calibri" w:hAnsi="Calibri" w:cs="Times New Roman"/>
          <w:sz w:val="24"/>
          <w:szCs w:val="24"/>
          <w:lang w:bidi="ar-SA"/>
        </w:rPr>
        <w:t xml:space="preserve"> </w:t>
      </w:r>
      <w:r w:rsidR="00F31FA8">
        <w:rPr>
          <w:rFonts w:ascii="Calibri" w:eastAsia="Calibri" w:hAnsi="Calibri" w:cs="Times New Roman"/>
          <w:sz w:val="24"/>
          <w:szCs w:val="24"/>
          <w:lang w:bidi="ar-SA"/>
        </w:rPr>
        <w:t>Diese taucht oft</w:t>
      </w:r>
      <w:r w:rsidR="0090090D">
        <w:rPr>
          <w:rFonts w:ascii="Calibri" w:eastAsia="Calibri" w:hAnsi="Calibri" w:cs="Times New Roman"/>
          <w:sz w:val="24"/>
          <w:szCs w:val="24"/>
          <w:lang w:bidi="ar-SA"/>
        </w:rPr>
        <w:t xml:space="preserve"> in der Form von groben</w:t>
      </w:r>
      <w:r w:rsidR="00F31FA8">
        <w:rPr>
          <w:rFonts w:ascii="Calibri" w:eastAsia="Calibri" w:hAnsi="Calibri" w:cs="Times New Roman"/>
          <w:sz w:val="24"/>
          <w:szCs w:val="24"/>
          <w:lang w:bidi="ar-SA"/>
        </w:rPr>
        <w:t xml:space="preserve"> Ausdru</w:t>
      </w:r>
      <w:r w:rsidR="004F5FBD">
        <w:rPr>
          <w:rFonts w:ascii="Calibri" w:eastAsia="Calibri" w:hAnsi="Calibri" w:cs="Times New Roman"/>
          <w:sz w:val="24"/>
          <w:szCs w:val="24"/>
          <w:lang w:bidi="ar-SA"/>
        </w:rPr>
        <w:t xml:space="preserve">cksweisen wie „fick dich man!“ </w:t>
      </w:r>
      <w:r w:rsidR="00F31FA8">
        <w:rPr>
          <w:rFonts w:ascii="Calibri" w:eastAsia="Calibri" w:hAnsi="Calibri" w:cs="Times New Roman"/>
          <w:sz w:val="24"/>
          <w:szCs w:val="24"/>
          <w:lang w:bidi="ar-SA"/>
        </w:rPr>
        <w:t>auf, ist aber nicht auf Drohungen begrenzt: Oft wird körperliche Gewalt</w:t>
      </w:r>
      <w:r w:rsidR="00E86385">
        <w:rPr>
          <w:rFonts w:ascii="Calibri" w:eastAsia="Calibri" w:hAnsi="Calibri" w:cs="Times New Roman"/>
          <w:sz w:val="24"/>
          <w:szCs w:val="24"/>
          <w:lang w:bidi="ar-SA"/>
        </w:rPr>
        <w:t xml:space="preserve"> im Film verübt:</w:t>
      </w:r>
      <w:r w:rsidR="00F31FA8">
        <w:rPr>
          <w:rFonts w:ascii="Calibri" w:eastAsia="Calibri" w:hAnsi="Calibri" w:cs="Times New Roman"/>
          <w:sz w:val="24"/>
          <w:szCs w:val="24"/>
          <w:lang w:bidi="ar-SA"/>
        </w:rPr>
        <w:t xml:space="preserve"> z.B.</w:t>
      </w:r>
      <w:r w:rsidR="00E86385">
        <w:rPr>
          <w:rFonts w:ascii="Calibri" w:eastAsia="Calibri" w:hAnsi="Calibri" w:cs="Times New Roman"/>
          <w:sz w:val="24"/>
          <w:szCs w:val="24"/>
          <w:lang w:bidi="ar-SA"/>
        </w:rPr>
        <w:t xml:space="preserve"> </w:t>
      </w:r>
      <w:r w:rsidR="00F31FA8">
        <w:rPr>
          <w:rFonts w:ascii="Calibri" w:eastAsia="Calibri" w:hAnsi="Calibri" w:cs="Times New Roman"/>
          <w:sz w:val="24"/>
          <w:szCs w:val="24"/>
          <w:lang w:bidi="ar-SA"/>
        </w:rPr>
        <w:t xml:space="preserve">wenn Herr </w:t>
      </w:r>
      <w:r w:rsidR="004F5FBD">
        <w:rPr>
          <w:rFonts w:ascii="Calibri" w:eastAsia="Calibri" w:hAnsi="Calibri" w:cs="Times New Roman"/>
          <w:sz w:val="24"/>
          <w:szCs w:val="24"/>
          <w:lang w:bidi="ar-SA"/>
        </w:rPr>
        <w:t xml:space="preserve">Zeki </w:t>
      </w:r>
      <w:r w:rsidR="00F31FA8">
        <w:rPr>
          <w:rFonts w:ascii="Calibri" w:eastAsia="Calibri" w:hAnsi="Calibri" w:cs="Times New Roman"/>
          <w:sz w:val="24"/>
          <w:szCs w:val="24"/>
          <w:lang w:bidi="ar-SA"/>
        </w:rPr>
        <w:t xml:space="preserve">Müller, in dem Versuch, seine schwänzenden Schüler wieder in </w:t>
      </w:r>
      <w:r>
        <w:rPr>
          <w:rFonts w:ascii="Calibri" w:eastAsia="Calibri" w:hAnsi="Calibri" w:cs="Times New Roman"/>
          <w:sz w:val="24"/>
          <w:szCs w:val="24"/>
          <w:lang w:bidi="ar-SA"/>
        </w:rPr>
        <w:t>das</w:t>
      </w:r>
      <w:r w:rsidR="00F31FA8">
        <w:rPr>
          <w:rFonts w:ascii="Calibri" w:eastAsia="Calibri" w:hAnsi="Calibri" w:cs="Times New Roman"/>
          <w:sz w:val="24"/>
          <w:szCs w:val="24"/>
          <w:lang w:bidi="ar-SA"/>
        </w:rPr>
        <w:t xml:space="preserve"> Klassenzimmer zu locken, eine automatische </w:t>
      </w:r>
      <w:r w:rsidR="00F31FA8">
        <w:rPr>
          <w:rFonts w:ascii="Calibri" w:eastAsia="Calibri" w:hAnsi="Calibri" w:cs="Times New Roman"/>
          <w:sz w:val="24"/>
          <w:szCs w:val="24"/>
          <w:lang w:bidi="ar-SA"/>
        </w:rPr>
        <w:lastRenderedPageBreak/>
        <w:t>Paintballgewehr einsetzt (34:18)</w:t>
      </w:r>
      <w:r w:rsidR="00723CF0">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23CF0">
        <w:rPr>
          <w:rFonts w:ascii="Calibri" w:eastAsia="Calibri" w:hAnsi="Calibri" w:cs="Times New Roman"/>
          <w:sz w:val="24"/>
          <w:szCs w:val="24"/>
          <w:lang w:bidi="ar-SA"/>
        </w:rPr>
        <w:t>S</w:t>
      </w:r>
      <w:r w:rsidR="00DE04D6">
        <w:rPr>
          <w:rFonts w:ascii="Calibri" w:eastAsia="Calibri" w:hAnsi="Calibri" w:cs="Times New Roman"/>
          <w:sz w:val="24"/>
          <w:szCs w:val="24"/>
          <w:lang w:bidi="ar-SA"/>
        </w:rPr>
        <w:t xml:space="preserve">olche Szenen, obwohl ganz offensichtlich nicht </w:t>
      </w:r>
      <w:r w:rsidR="00723CF0">
        <w:rPr>
          <w:rFonts w:ascii="Calibri" w:eastAsia="Calibri" w:hAnsi="Calibri" w:cs="Times New Roman"/>
          <w:sz w:val="24"/>
          <w:szCs w:val="24"/>
          <w:lang w:bidi="ar-SA"/>
        </w:rPr>
        <w:t>in der Realität verwurzelt, lehnen sich eindeutig an das mediale Musterbild eines durchschnittlichen Kiezdeutschsprechers</w:t>
      </w:r>
      <w:r>
        <w:rPr>
          <w:rFonts w:ascii="Calibri" w:eastAsia="Calibri" w:hAnsi="Calibri" w:cs="Times New Roman"/>
          <w:sz w:val="24"/>
          <w:szCs w:val="24"/>
          <w:lang w:bidi="ar-SA"/>
        </w:rPr>
        <w:t xml:space="preserve"> in anderen Filmen und Schriftmedien</w:t>
      </w:r>
      <w:r w:rsidR="00E86385">
        <w:rPr>
          <w:rFonts w:ascii="Calibri" w:eastAsia="Calibri" w:hAnsi="Calibri" w:cs="Times New Roman"/>
          <w:sz w:val="24"/>
          <w:szCs w:val="24"/>
          <w:lang w:bidi="ar-SA"/>
        </w:rPr>
        <w:t xml:space="preserve"> als gewalttätig</w:t>
      </w:r>
      <w:r w:rsidR="00723CF0">
        <w:rPr>
          <w:rFonts w:ascii="Calibri" w:eastAsia="Calibri" w:hAnsi="Calibri" w:cs="Times New Roman"/>
          <w:sz w:val="24"/>
          <w:szCs w:val="24"/>
          <w:lang w:bidi="ar-SA"/>
        </w:rPr>
        <w:t xml:space="preserve"> an.</w:t>
      </w:r>
      <w:r w:rsidR="00BB74CA">
        <w:rPr>
          <w:rFonts w:ascii="Calibri" w:eastAsia="Calibri" w:hAnsi="Calibri" w:cs="Times New Roman"/>
          <w:sz w:val="24"/>
          <w:szCs w:val="24"/>
          <w:lang w:bidi="ar-SA"/>
        </w:rPr>
        <w:t xml:space="preserve"> </w:t>
      </w:r>
      <w:r w:rsidR="001E0CCD">
        <w:rPr>
          <w:rFonts w:ascii="Calibri" w:eastAsia="Calibri" w:hAnsi="Calibri" w:cs="Times New Roman"/>
          <w:sz w:val="24"/>
          <w:szCs w:val="24"/>
          <w:lang w:bidi="ar-SA"/>
        </w:rPr>
        <w:t>Spätestens wenn ein besonders problematischer Schüler namens Daniel (dessen Kosename „Danger“ ebenfalls eindeutig in Richtung hin zu Gewalt deutet) ohne besondere Provokation seinen Lehrer schlägt, ist es kaum möglich, über die Verbindung zwischen Gewalt und Jugendsprache im Film hinwegzusehen (46:40).</w:t>
      </w:r>
    </w:p>
    <w:p w:rsidR="001E0CCD" w:rsidRDefault="00DE04D6"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Obwohl Gewalt auf konsequente Art und Weise in </w:t>
      </w:r>
      <w:r>
        <w:rPr>
          <w:rFonts w:ascii="Calibri" w:eastAsia="Calibri" w:hAnsi="Calibri" w:cs="Times New Roman"/>
          <w:i/>
          <w:sz w:val="24"/>
          <w:szCs w:val="24"/>
          <w:lang w:bidi="ar-SA"/>
        </w:rPr>
        <w:t xml:space="preserve">Fack ju Göhte </w:t>
      </w:r>
      <w:r>
        <w:rPr>
          <w:rFonts w:ascii="Calibri" w:eastAsia="Calibri" w:hAnsi="Calibri" w:cs="Times New Roman"/>
          <w:sz w:val="24"/>
          <w:szCs w:val="24"/>
          <w:lang w:bidi="ar-SA"/>
        </w:rPr>
        <w:t xml:space="preserve">als Kennzeichen eines </w:t>
      </w:r>
      <w:r w:rsidR="00541911">
        <w:rPr>
          <w:rFonts w:ascii="Calibri" w:eastAsia="Calibri" w:hAnsi="Calibri" w:cs="Times New Roman"/>
          <w:sz w:val="24"/>
          <w:szCs w:val="24"/>
          <w:lang w:bidi="ar-SA"/>
        </w:rPr>
        <w:t xml:space="preserve">vermeintlich typischen </w:t>
      </w:r>
      <w:r>
        <w:rPr>
          <w:rFonts w:ascii="Calibri" w:eastAsia="Calibri" w:hAnsi="Calibri" w:cs="Times New Roman"/>
          <w:sz w:val="24"/>
          <w:szCs w:val="24"/>
          <w:lang w:bidi="ar-SA"/>
        </w:rPr>
        <w:t>Kiezdeutschsprechers eingesetzt wird, ist vor All</w:t>
      </w:r>
      <w:r w:rsidR="0013311C">
        <w:rPr>
          <w:rFonts w:ascii="Calibri" w:eastAsia="Calibri" w:hAnsi="Calibri" w:cs="Times New Roman"/>
          <w:sz w:val="24"/>
          <w:szCs w:val="24"/>
          <w:lang w:bidi="ar-SA"/>
        </w:rPr>
        <w:t>em die Anspielung auf Bildungsmä</w:t>
      </w:r>
      <w:r>
        <w:rPr>
          <w:rFonts w:ascii="Calibri" w:eastAsia="Calibri" w:hAnsi="Calibri" w:cs="Times New Roman"/>
          <w:sz w:val="24"/>
          <w:szCs w:val="24"/>
          <w:lang w:bidi="ar-SA"/>
        </w:rPr>
        <w:t xml:space="preserve">ngel unter den Schülern im Film Anzeichen davon, dass </w:t>
      </w:r>
      <w:r w:rsidR="0013311C">
        <w:rPr>
          <w:rFonts w:ascii="Calibri" w:eastAsia="Calibri" w:hAnsi="Calibri" w:cs="Times New Roman"/>
          <w:sz w:val="24"/>
          <w:szCs w:val="24"/>
          <w:lang w:bidi="ar-SA"/>
        </w:rPr>
        <w:t xml:space="preserve">hier </w:t>
      </w:r>
      <w:r>
        <w:rPr>
          <w:rFonts w:ascii="Calibri" w:eastAsia="Calibri" w:hAnsi="Calibri" w:cs="Times New Roman"/>
          <w:sz w:val="24"/>
          <w:szCs w:val="24"/>
          <w:lang w:bidi="ar-SA"/>
        </w:rPr>
        <w:t>auf eine Auseinandersetzung mit Kiezdeutsch abgezielt wird.</w:t>
      </w:r>
      <w:r w:rsidR="00BB74CA">
        <w:rPr>
          <w:rFonts w:ascii="Calibri" w:eastAsia="Calibri" w:hAnsi="Calibri" w:cs="Times New Roman"/>
          <w:sz w:val="24"/>
          <w:szCs w:val="24"/>
          <w:lang w:bidi="ar-SA"/>
        </w:rPr>
        <w:t xml:space="preserve"> </w:t>
      </w:r>
      <w:r w:rsidR="0013311C">
        <w:rPr>
          <w:rFonts w:ascii="Calibri" w:eastAsia="Calibri" w:hAnsi="Calibri" w:cs="Times New Roman"/>
          <w:sz w:val="24"/>
          <w:szCs w:val="24"/>
          <w:lang w:bidi="ar-SA"/>
        </w:rPr>
        <w:t>Z</w:t>
      </w:r>
      <w:r w:rsidR="00ED152E">
        <w:rPr>
          <w:rFonts w:ascii="Calibri" w:eastAsia="Calibri" w:hAnsi="Calibri" w:cs="Times New Roman"/>
          <w:sz w:val="24"/>
          <w:szCs w:val="24"/>
          <w:lang w:bidi="ar-SA"/>
        </w:rPr>
        <w:t>eki, der Kleink</w:t>
      </w:r>
      <w:r w:rsidR="0013311C">
        <w:rPr>
          <w:rFonts w:ascii="Calibri" w:eastAsia="Calibri" w:hAnsi="Calibri" w:cs="Times New Roman"/>
          <w:sz w:val="24"/>
          <w:szCs w:val="24"/>
          <w:lang w:bidi="ar-SA"/>
        </w:rPr>
        <w:t>riminelle</w:t>
      </w:r>
      <w:r w:rsidR="00ED152E">
        <w:rPr>
          <w:rFonts w:ascii="Calibri" w:eastAsia="Calibri" w:hAnsi="Calibri" w:cs="Times New Roman"/>
          <w:sz w:val="24"/>
          <w:szCs w:val="24"/>
          <w:lang w:bidi="ar-SA"/>
        </w:rPr>
        <w:t>,</w:t>
      </w:r>
      <w:r w:rsidR="0013311C">
        <w:rPr>
          <w:rFonts w:ascii="Calibri" w:eastAsia="Calibri" w:hAnsi="Calibri" w:cs="Times New Roman"/>
          <w:sz w:val="24"/>
          <w:szCs w:val="24"/>
          <w:lang w:bidi="ar-SA"/>
        </w:rPr>
        <w:t xml:space="preserve"> der zufällig einen Nebenjob als Aushilfslehrer erlangt, unterrichtet in der Klasse 10-B, </w:t>
      </w:r>
      <w:r w:rsidR="00ED152E">
        <w:rPr>
          <w:rFonts w:ascii="Calibri" w:eastAsia="Calibri" w:hAnsi="Calibri" w:cs="Times New Roman"/>
          <w:sz w:val="24"/>
          <w:szCs w:val="24"/>
          <w:lang w:bidi="ar-SA"/>
        </w:rPr>
        <w:t>deren Schüler allesamt als</w:t>
      </w:r>
      <w:r w:rsidR="00CE7AB8">
        <w:rPr>
          <w:rFonts w:ascii="Calibri" w:eastAsia="Calibri" w:hAnsi="Calibri" w:cs="Times New Roman"/>
          <w:sz w:val="24"/>
          <w:szCs w:val="24"/>
          <w:lang w:bidi="ar-SA"/>
        </w:rPr>
        <w:t xml:space="preserve"> desinteressiert und unmotiviert gelten.</w:t>
      </w:r>
      <w:r w:rsidR="00BB74CA">
        <w:rPr>
          <w:rFonts w:ascii="Calibri" w:eastAsia="Calibri" w:hAnsi="Calibri" w:cs="Times New Roman"/>
          <w:sz w:val="24"/>
          <w:szCs w:val="24"/>
          <w:lang w:bidi="ar-SA"/>
        </w:rPr>
        <w:t xml:space="preserve"> </w:t>
      </w:r>
      <w:r w:rsidR="00CE7AB8">
        <w:rPr>
          <w:rFonts w:ascii="Calibri" w:eastAsia="Calibri" w:hAnsi="Calibri" w:cs="Times New Roman"/>
          <w:sz w:val="24"/>
          <w:szCs w:val="24"/>
          <w:lang w:bidi="ar-SA"/>
        </w:rPr>
        <w:t xml:space="preserve">Die Rektorin bezeichnet </w:t>
      </w:r>
      <w:r w:rsidR="005636D4">
        <w:rPr>
          <w:rFonts w:ascii="Calibri" w:eastAsia="Calibri" w:hAnsi="Calibri" w:cs="Times New Roman"/>
          <w:sz w:val="24"/>
          <w:szCs w:val="24"/>
          <w:lang w:bidi="ar-SA"/>
        </w:rPr>
        <w:t>die Lage wie folgt:</w:t>
      </w:r>
      <w:r w:rsidR="00CE7AB8">
        <w:rPr>
          <w:rFonts w:ascii="Calibri" w:eastAsia="Calibri" w:hAnsi="Calibri" w:cs="Times New Roman"/>
          <w:sz w:val="24"/>
          <w:szCs w:val="24"/>
          <w:lang w:bidi="ar-SA"/>
        </w:rPr>
        <w:t xml:space="preserve"> „</w:t>
      </w:r>
      <w:r w:rsidR="005636D4">
        <w:rPr>
          <w:rFonts w:ascii="Calibri" w:eastAsia="Calibri" w:hAnsi="Calibri" w:cs="Times New Roman"/>
          <w:sz w:val="24"/>
          <w:szCs w:val="24"/>
          <w:lang w:bidi="ar-SA"/>
        </w:rPr>
        <w:t>die Klasse befindet sich in einem intellektuellen Vak</w:t>
      </w:r>
      <w:r w:rsidR="00DA1334">
        <w:rPr>
          <w:rFonts w:ascii="Calibri" w:eastAsia="Calibri" w:hAnsi="Calibri" w:cs="Times New Roman"/>
          <w:sz w:val="24"/>
          <w:szCs w:val="24"/>
          <w:lang w:bidi="ar-SA"/>
        </w:rPr>
        <w:t>uum</w:t>
      </w:r>
      <w:r w:rsidR="00CE7AB8">
        <w:rPr>
          <w:rFonts w:ascii="Calibri" w:eastAsia="Calibri" w:hAnsi="Calibri" w:cs="Times New Roman"/>
          <w:sz w:val="24"/>
          <w:szCs w:val="24"/>
          <w:lang w:bidi="ar-SA"/>
        </w:rPr>
        <w:t>“</w:t>
      </w:r>
      <w:r w:rsidR="00A11251">
        <w:rPr>
          <w:rFonts w:ascii="Calibri" w:eastAsia="Calibri" w:hAnsi="Calibri" w:cs="Times New Roman"/>
          <w:sz w:val="24"/>
          <w:szCs w:val="24"/>
          <w:lang w:bidi="ar-SA"/>
        </w:rPr>
        <w:t xml:space="preserve"> (61:57</w:t>
      </w:r>
      <w:r w:rsidR="005636D4">
        <w:rPr>
          <w:rFonts w:ascii="Calibri" w:eastAsia="Calibri" w:hAnsi="Calibri" w:cs="Times New Roman"/>
          <w:sz w:val="24"/>
          <w:szCs w:val="24"/>
          <w:lang w:bidi="ar-SA"/>
        </w:rPr>
        <w:t>)</w:t>
      </w:r>
      <w:r w:rsidR="00CE7AB8">
        <w:rPr>
          <w:rFonts w:ascii="Calibri" w:eastAsia="Calibri" w:hAnsi="Calibri" w:cs="Times New Roman"/>
          <w:sz w:val="24"/>
          <w:szCs w:val="24"/>
          <w:lang w:bidi="ar-SA"/>
        </w:rPr>
        <w:t>: Zeki hingegen hält sich nicht zurück,</w:t>
      </w:r>
      <w:r w:rsidR="005636D4">
        <w:rPr>
          <w:rFonts w:ascii="Calibri" w:eastAsia="Calibri" w:hAnsi="Calibri" w:cs="Times New Roman"/>
          <w:sz w:val="24"/>
          <w:szCs w:val="24"/>
          <w:lang w:bidi="ar-SA"/>
        </w:rPr>
        <w:t xml:space="preserve"> und bezeichnet sie schlicht als „Abschaum“ (</w:t>
      </w:r>
      <w:r w:rsidR="00A11251">
        <w:rPr>
          <w:rFonts w:ascii="Calibri" w:eastAsia="Calibri" w:hAnsi="Calibri" w:cs="Times New Roman"/>
          <w:sz w:val="24"/>
          <w:szCs w:val="24"/>
          <w:lang w:bidi="ar-SA"/>
        </w:rPr>
        <w:t>53:21</w:t>
      </w:r>
      <w:r w:rsidR="005636D4">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541911">
        <w:rPr>
          <w:rFonts w:ascii="Calibri" w:eastAsia="Calibri" w:hAnsi="Calibri" w:cs="Times New Roman"/>
          <w:sz w:val="24"/>
          <w:szCs w:val="24"/>
          <w:lang w:bidi="ar-SA"/>
        </w:rPr>
        <w:t xml:space="preserve">Selbst Müller, als Lehrer der 10-B Klasse verfügt über keine ausreichende Bildung: er muss den Notennachweis seiner Kollegin und Liebesinteresse Frau Schnabelstedt fälschen, um überhaupt den Job zu erlangen, und erwähnt im Film, wie er nur, „so bis zur neunten [Klasse] oder so“ an der Schule ging, denn diese Zeit </w:t>
      </w:r>
      <w:r w:rsidR="001E0CCD">
        <w:rPr>
          <w:rFonts w:ascii="Calibri" w:eastAsia="Calibri" w:hAnsi="Calibri" w:cs="Times New Roman"/>
          <w:sz w:val="24"/>
          <w:szCs w:val="24"/>
          <w:lang w:bidi="ar-SA"/>
        </w:rPr>
        <w:t>war seine „</w:t>
      </w:r>
      <w:r w:rsidR="00541911">
        <w:rPr>
          <w:rFonts w:ascii="Calibri" w:eastAsia="Calibri" w:hAnsi="Calibri" w:cs="Times New Roman"/>
          <w:sz w:val="24"/>
          <w:szCs w:val="24"/>
          <w:lang w:bidi="ar-SA"/>
        </w:rPr>
        <w:t>Crack</w:t>
      </w:r>
      <w:r w:rsidR="00DA1334">
        <w:rPr>
          <w:rFonts w:ascii="Calibri" w:eastAsia="Calibri" w:hAnsi="Calibri" w:cs="Times New Roman"/>
          <w:sz w:val="24"/>
          <w:szCs w:val="24"/>
          <w:lang w:bidi="ar-SA"/>
        </w:rPr>
        <w:t>-Phase</w:t>
      </w:r>
      <w:r w:rsidR="00A11251">
        <w:rPr>
          <w:rFonts w:ascii="Calibri" w:eastAsia="Calibri" w:hAnsi="Calibri" w:cs="Times New Roman"/>
          <w:sz w:val="24"/>
          <w:szCs w:val="24"/>
          <w:lang w:bidi="ar-SA"/>
        </w:rPr>
        <w:t>“ (02:38</w:t>
      </w:r>
      <w:r w:rsidR="00541911">
        <w:rPr>
          <w:rFonts w:ascii="Calibri" w:eastAsia="Calibri" w:hAnsi="Calibri" w:cs="Times New Roman"/>
          <w:sz w:val="24"/>
          <w:szCs w:val="24"/>
          <w:lang w:bidi="ar-SA"/>
        </w:rPr>
        <w:t>)</w:t>
      </w:r>
      <w:r w:rsidR="00DA1334">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D5476">
        <w:rPr>
          <w:rFonts w:ascii="Calibri" w:eastAsia="Calibri" w:hAnsi="Calibri" w:cs="Times New Roman"/>
          <w:sz w:val="24"/>
          <w:szCs w:val="24"/>
          <w:lang w:bidi="ar-SA"/>
        </w:rPr>
        <w:t xml:space="preserve">Dass sogar der Lehrer dieser Schüler in herkömmlicher pädagogischer Hinsicht </w:t>
      </w:r>
      <w:r w:rsidR="007F4BCC">
        <w:rPr>
          <w:rFonts w:ascii="Calibri" w:eastAsia="Calibri" w:hAnsi="Calibri" w:cs="Times New Roman"/>
          <w:sz w:val="24"/>
          <w:szCs w:val="24"/>
          <w:lang w:bidi="ar-SA"/>
        </w:rPr>
        <w:t>ungebildet erscheint, ist als Übertreibung und Betonung dieses Stereotyps zu betrachten.</w:t>
      </w:r>
      <w:r w:rsidR="00BB74CA">
        <w:rPr>
          <w:rFonts w:ascii="Calibri" w:eastAsia="Calibri" w:hAnsi="Calibri" w:cs="Times New Roman"/>
          <w:sz w:val="24"/>
          <w:szCs w:val="24"/>
          <w:lang w:bidi="ar-SA"/>
        </w:rPr>
        <w:t xml:space="preserve"> </w:t>
      </w:r>
      <w:r w:rsidR="00CE1EE0">
        <w:rPr>
          <w:rFonts w:ascii="Calibri" w:eastAsia="Calibri" w:hAnsi="Calibri" w:cs="Times New Roman"/>
          <w:sz w:val="24"/>
          <w:szCs w:val="24"/>
          <w:lang w:bidi="ar-SA"/>
        </w:rPr>
        <w:t>Der Zuschauer soll diese Klasse als noch dümmer, noch einfältiger, no</w:t>
      </w:r>
      <w:r w:rsidR="001E0CCD">
        <w:rPr>
          <w:rFonts w:ascii="Calibri" w:eastAsia="Calibri" w:hAnsi="Calibri" w:cs="Times New Roman"/>
          <w:sz w:val="24"/>
          <w:szCs w:val="24"/>
          <w:lang w:bidi="ar-SA"/>
        </w:rPr>
        <w:t xml:space="preserve">ch problematischer wahrnehmen: kurz gesagt, ihre Sprechweise (besonders mit Bezug auf fehlende Artikel, die, wie erwähnt, direkt im Film angesprochen werden) soll vom Zuschauer direkt an ihre Bildungsmängel angeknüpft </w:t>
      </w:r>
      <w:r w:rsidR="001E0CCD">
        <w:rPr>
          <w:rFonts w:ascii="Calibri" w:eastAsia="Calibri" w:hAnsi="Calibri" w:cs="Times New Roman"/>
          <w:sz w:val="24"/>
          <w:szCs w:val="24"/>
          <w:lang w:bidi="ar-SA"/>
        </w:rPr>
        <w:lastRenderedPageBreak/>
        <w:t>werden.</w:t>
      </w:r>
      <w:r w:rsidR="00BB74CA">
        <w:rPr>
          <w:rFonts w:ascii="Calibri" w:eastAsia="Calibri" w:hAnsi="Calibri" w:cs="Times New Roman"/>
          <w:sz w:val="24"/>
          <w:szCs w:val="24"/>
          <w:lang w:bidi="ar-SA"/>
        </w:rPr>
        <w:t xml:space="preserve"> </w:t>
      </w:r>
      <w:r w:rsidR="001E0CCD">
        <w:rPr>
          <w:rFonts w:ascii="Calibri" w:eastAsia="Calibri" w:hAnsi="Calibri" w:cs="Times New Roman"/>
          <w:sz w:val="24"/>
          <w:szCs w:val="24"/>
          <w:lang w:bidi="ar-SA"/>
        </w:rPr>
        <w:t>Ungebildete Schüler verständigen sich mittels eines unverständlichen Idioms</w:t>
      </w:r>
      <w:r w:rsidR="001807FB">
        <w:rPr>
          <w:rFonts w:ascii="Calibri" w:eastAsia="Calibri" w:hAnsi="Calibri" w:cs="Times New Roman"/>
          <w:sz w:val="24"/>
          <w:szCs w:val="24"/>
          <w:lang w:bidi="ar-SA"/>
        </w:rPr>
        <w:t>, was sich natürlich ganz reibungslos in den Diskurs um Kiezdeutsch als gebrochenes Idiom mit einbeziehen lässt</w:t>
      </w:r>
      <w:r w:rsidR="001E0CCD">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F0691B" w:rsidRDefault="00BE6A52" w:rsidP="009B3444">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Andere medial geprägte Stereotype gegenüber </w:t>
      </w:r>
      <w:r w:rsidR="006519E4">
        <w:rPr>
          <w:rFonts w:ascii="Calibri" w:eastAsia="Calibri" w:hAnsi="Calibri" w:cs="Times New Roman"/>
          <w:sz w:val="24"/>
          <w:szCs w:val="24"/>
          <w:lang w:bidi="ar-SA"/>
        </w:rPr>
        <w:t xml:space="preserve">dem </w:t>
      </w:r>
      <w:r>
        <w:rPr>
          <w:rFonts w:ascii="Calibri" w:eastAsia="Calibri" w:hAnsi="Calibri" w:cs="Times New Roman"/>
          <w:sz w:val="24"/>
          <w:szCs w:val="24"/>
          <w:lang w:bidi="ar-SA"/>
        </w:rPr>
        <w:t>Kiezdeutsch</w:t>
      </w:r>
      <w:r w:rsidR="006519E4">
        <w:rPr>
          <w:rFonts w:ascii="Calibri" w:eastAsia="Calibri" w:hAnsi="Calibri" w:cs="Times New Roman"/>
          <w:sz w:val="24"/>
          <w:szCs w:val="24"/>
          <w:lang w:bidi="ar-SA"/>
        </w:rPr>
        <w:t>en</w:t>
      </w:r>
      <w:r>
        <w:rPr>
          <w:rFonts w:ascii="Calibri" w:eastAsia="Calibri" w:hAnsi="Calibri" w:cs="Times New Roman"/>
          <w:sz w:val="24"/>
          <w:szCs w:val="24"/>
          <w:lang w:bidi="ar-SA"/>
        </w:rPr>
        <w:t xml:space="preserve"> </w:t>
      </w:r>
      <w:r w:rsidR="006172A1">
        <w:rPr>
          <w:rFonts w:ascii="Calibri" w:eastAsia="Calibri" w:hAnsi="Calibri" w:cs="Times New Roman"/>
          <w:sz w:val="24"/>
          <w:szCs w:val="24"/>
          <w:lang w:bidi="ar-SA"/>
        </w:rPr>
        <w:t>tauchen gelegentlich</w:t>
      </w:r>
      <w:r w:rsidR="006519E4">
        <w:rPr>
          <w:rFonts w:ascii="Calibri" w:eastAsia="Calibri" w:hAnsi="Calibri" w:cs="Times New Roman"/>
          <w:sz w:val="24"/>
          <w:szCs w:val="24"/>
          <w:lang w:bidi="ar-SA"/>
        </w:rPr>
        <w:t xml:space="preserve"> im Film</w:t>
      </w:r>
      <w:r w:rsidR="006172A1">
        <w:rPr>
          <w:rFonts w:ascii="Calibri" w:eastAsia="Calibri" w:hAnsi="Calibri" w:cs="Times New Roman"/>
          <w:sz w:val="24"/>
          <w:szCs w:val="24"/>
          <w:lang w:bidi="ar-SA"/>
        </w:rPr>
        <w:t xml:space="preserve"> auf</w:t>
      </w:r>
      <w:r>
        <w:rPr>
          <w:rFonts w:ascii="Calibri" w:eastAsia="Calibri" w:hAnsi="Calibri" w:cs="Times New Roman"/>
          <w:sz w:val="24"/>
          <w:szCs w:val="24"/>
          <w:lang w:bidi="ar-SA"/>
        </w:rPr>
        <w:t xml:space="preserve">, </w:t>
      </w:r>
      <w:r w:rsidR="006172A1">
        <w:rPr>
          <w:rFonts w:ascii="Calibri" w:eastAsia="Calibri" w:hAnsi="Calibri" w:cs="Times New Roman"/>
          <w:sz w:val="24"/>
          <w:szCs w:val="24"/>
          <w:lang w:bidi="ar-SA"/>
        </w:rPr>
        <w:t>ohne dass sie zu zentralen Handlungselementen</w:t>
      </w:r>
      <w:r w:rsidR="006519E4">
        <w:rPr>
          <w:rFonts w:ascii="Calibri" w:eastAsia="Calibri" w:hAnsi="Calibri" w:cs="Times New Roman"/>
          <w:sz w:val="24"/>
          <w:szCs w:val="24"/>
          <w:lang w:bidi="ar-SA"/>
        </w:rPr>
        <w:t xml:space="preserve"> gezählt werden können</w:t>
      </w:r>
      <w:r w:rsidR="006172A1">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6519E4">
        <w:rPr>
          <w:rFonts w:ascii="Calibri" w:eastAsia="Calibri" w:hAnsi="Calibri" w:cs="Times New Roman"/>
          <w:sz w:val="24"/>
          <w:szCs w:val="24"/>
          <w:lang w:bidi="ar-SA"/>
        </w:rPr>
        <w:t xml:space="preserve">Der Titel des Films lässt </w:t>
      </w:r>
      <w:r w:rsidR="00234EB6">
        <w:rPr>
          <w:rFonts w:ascii="Calibri" w:eastAsia="Calibri" w:hAnsi="Calibri" w:cs="Times New Roman"/>
          <w:sz w:val="24"/>
          <w:szCs w:val="24"/>
          <w:lang w:bidi="ar-SA"/>
        </w:rPr>
        <w:t xml:space="preserve">z.B. </w:t>
      </w:r>
      <w:r w:rsidR="006519E4">
        <w:rPr>
          <w:rFonts w:ascii="Calibri" w:eastAsia="Calibri" w:hAnsi="Calibri" w:cs="Times New Roman"/>
          <w:sz w:val="24"/>
          <w:szCs w:val="24"/>
          <w:lang w:bidi="ar-SA"/>
        </w:rPr>
        <w:t>so einiges mutmassen: „Fack ju Göhte“, oder „Fick dich Goethe“ kann irgendwie als Beleidigung gegenüber der sogenannten Sprache Goethes, oder Standarddeutsch, interpretiert werden.</w:t>
      </w:r>
      <w:r w:rsidR="00BB74CA">
        <w:rPr>
          <w:rFonts w:ascii="Calibri" w:eastAsia="Calibri" w:hAnsi="Calibri" w:cs="Times New Roman"/>
          <w:sz w:val="24"/>
          <w:szCs w:val="24"/>
          <w:lang w:bidi="ar-SA"/>
        </w:rPr>
        <w:t xml:space="preserve"> </w:t>
      </w:r>
      <w:r w:rsidR="00E35443">
        <w:rPr>
          <w:rFonts w:ascii="Calibri" w:eastAsia="Calibri" w:hAnsi="Calibri" w:cs="Times New Roman"/>
          <w:sz w:val="24"/>
          <w:szCs w:val="24"/>
          <w:lang w:bidi="ar-SA"/>
        </w:rPr>
        <w:t xml:space="preserve">Ebenfalls ist der </w:t>
      </w:r>
      <w:r w:rsidR="007D1C78">
        <w:rPr>
          <w:rFonts w:ascii="Calibri" w:eastAsia="Calibri" w:hAnsi="Calibri" w:cs="Times New Roman"/>
          <w:sz w:val="24"/>
          <w:szCs w:val="24"/>
          <w:lang w:bidi="ar-SA"/>
        </w:rPr>
        <w:t>Name der Schule</w:t>
      </w:r>
      <w:r w:rsidR="00E35443">
        <w:rPr>
          <w:rFonts w:ascii="Calibri" w:eastAsia="Calibri" w:hAnsi="Calibri" w:cs="Times New Roman"/>
          <w:sz w:val="24"/>
          <w:szCs w:val="24"/>
          <w:lang w:bidi="ar-SA"/>
        </w:rPr>
        <w:t xml:space="preserve"> im Film, Goethe Gesamtschule, als eine Art </w:t>
      </w:r>
      <w:r w:rsidR="007D1C78">
        <w:rPr>
          <w:rFonts w:ascii="Calibri" w:eastAsia="Calibri" w:hAnsi="Calibri" w:cs="Times New Roman"/>
          <w:sz w:val="24"/>
          <w:szCs w:val="24"/>
          <w:lang w:bidi="ar-SA"/>
        </w:rPr>
        <w:t>verhüllte</w:t>
      </w:r>
      <w:r w:rsidR="00646124">
        <w:rPr>
          <w:rFonts w:ascii="Calibri" w:eastAsia="Calibri" w:hAnsi="Calibri" w:cs="Times New Roman"/>
          <w:sz w:val="24"/>
          <w:szCs w:val="24"/>
          <w:lang w:bidi="ar-SA"/>
        </w:rPr>
        <w:t>r</w:t>
      </w:r>
      <w:r w:rsidR="007D1C78">
        <w:rPr>
          <w:rFonts w:ascii="Calibri" w:eastAsia="Calibri" w:hAnsi="Calibri" w:cs="Times New Roman"/>
          <w:sz w:val="24"/>
          <w:szCs w:val="24"/>
          <w:lang w:bidi="ar-SA"/>
        </w:rPr>
        <w:t xml:space="preserve"> Witz zu verstehen: dass Goethes beinahe heiliger Name dieses „intellektuelle Vakuum“ versieht</w:t>
      </w:r>
      <w:r w:rsidR="00646124">
        <w:rPr>
          <w:rFonts w:ascii="Calibri" w:eastAsia="Calibri" w:hAnsi="Calibri" w:cs="Times New Roman"/>
          <w:sz w:val="24"/>
          <w:szCs w:val="24"/>
          <w:lang w:bidi="ar-SA"/>
        </w:rPr>
        <w:t>,</w:t>
      </w:r>
      <w:r w:rsidR="007D1C78">
        <w:rPr>
          <w:rFonts w:ascii="Calibri" w:eastAsia="Calibri" w:hAnsi="Calibri" w:cs="Times New Roman"/>
          <w:sz w:val="24"/>
          <w:szCs w:val="24"/>
          <w:lang w:bidi="ar-SA"/>
        </w:rPr>
        <w:t xml:space="preserve"> kann man schon als lustige Gegenüberstellung der Kreativität des Dichters mit</w:t>
      </w:r>
      <w:r w:rsidR="00646124">
        <w:rPr>
          <w:rFonts w:ascii="Calibri" w:eastAsia="Calibri" w:hAnsi="Calibri" w:cs="Times New Roman"/>
          <w:sz w:val="24"/>
          <w:szCs w:val="24"/>
          <w:lang w:bidi="ar-SA"/>
        </w:rPr>
        <w:t xml:space="preserve"> der sackg</w:t>
      </w:r>
      <w:r w:rsidR="00483DE7">
        <w:rPr>
          <w:rFonts w:ascii="Calibri" w:eastAsia="Calibri" w:hAnsi="Calibri" w:cs="Times New Roman"/>
          <w:sz w:val="24"/>
          <w:szCs w:val="24"/>
          <w:lang w:bidi="ar-SA"/>
        </w:rPr>
        <w:t>assenartigen</w:t>
      </w:r>
      <w:r w:rsidR="00646124">
        <w:rPr>
          <w:rFonts w:ascii="Calibri" w:eastAsia="Calibri" w:hAnsi="Calibri" w:cs="Times New Roman"/>
          <w:sz w:val="24"/>
          <w:szCs w:val="24"/>
          <w:lang w:bidi="ar-SA"/>
        </w:rPr>
        <w:t>, desinteressierten Stimmung im Klassenzimmer.</w:t>
      </w:r>
      <w:r w:rsidR="00BB74CA">
        <w:rPr>
          <w:rFonts w:ascii="Calibri" w:eastAsia="Calibri" w:hAnsi="Calibri" w:cs="Times New Roman"/>
          <w:sz w:val="24"/>
          <w:szCs w:val="24"/>
          <w:lang w:bidi="ar-SA"/>
        </w:rPr>
        <w:t xml:space="preserve"> </w:t>
      </w:r>
      <w:r w:rsidR="00F0691B">
        <w:rPr>
          <w:rFonts w:ascii="Calibri" w:eastAsia="Calibri" w:hAnsi="Calibri" w:cs="Times New Roman"/>
          <w:sz w:val="24"/>
          <w:szCs w:val="24"/>
          <w:lang w:bidi="ar-SA"/>
        </w:rPr>
        <w:t>Allein würden solche Elemente nichts Besonderes taugen, im Zusammenhang mit den im Film stark ausgeprägten bildungs- u</w:t>
      </w:r>
      <w:r w:rsidR="00FC0161">
        <w:rPr>
          <w:rFonts w:ascii="Calibri" w:eastAsia="Calibri" w:hAnsi="Calibri" w:cs="Times New Roman"/>
          <w:sz w:val="24"/>
          <w:szCs w:val="24"/>
          <w:lang w:bidi="ar-SA"/>
        </w:rPr>
        <w:t xml:space="preserve">nd gewaltsbezogenen Stereotypen </w:t>
      </w:r>
      <w:r w:rsidR="00F0691B">
        <w:rPr>
          <w:rFonts w:ascii="Calibri" w:eastAsia="Calibri" w:hAnsi="Calibri" w:cs="Times New Roman"/>
          <w:sz w:val="24"/>
          <w:szCs w:val="24"/>
          <w:lang w:bidi="ar-SA"/>
        </w:rPr>
        <w:t xml:space="preserve">aber unterstützen sie weiter eine Auffassung der Jugendsprache in </w:t>
      </w:r>
      <w:r w:rsidR="00F0691B">
        <w:rPr>
          <w:rFonts w:ascii="Calibri" w:eastAsia="Calibri" w:hAnsi="Calibri" w:cs="Times New Roman"/>
          <w:i/>
          <w:sz w:val="24"/>
          <w:szCs w:val="24"/>
          <w:lang w:bidi="ar-SA"/>
        </w:rPr>
        <w:t xml:space="preserve">Fack ju Göhte </w:t>
      </w:r>
      <w:r w:rsidR="00F0691B">
        <w:rPr>
          <w:rFonts w:ascii="Calibri" w:eastAsia="Calibri" w:hAnsi="Calibri" w:cs="Times New Roman"/>
          <w:sz w:val="24"/>
          <w:szCs w:val="24"/>
          <w:lang w:bidi="ar-SA"/>
        </w:rPr>
        <w:t>als Kiezdeutsch.</w:t>
      </w:r>
    </w:p>
    <w:p w:rsidR="00A33565" w:rsidRDefault="00BB0BBE" w:rsidP="00A33565">
      <w:pPr>
        <w:spacing w:line="480" w:lineRule="auto"/>
        <w:rPr>
          <w:rFonts w:ascii="Calibri" w:eastAsia="Calibri" w:hAnsi="Calibri" w:cs="Times New Roman"/>
          <w:sz w:val="24"/>
          <w:szCs w:val="24"/>
          <w:lang w:val="de-DE" w:bidi="ar-SA"/>
        </w:rPr>
      </w:pPr>
      <w:r w:rsidRPr="001807FB">
        <w:rPr>
          <w:rFonts w:ascii="Calibri" w:eastAsia="Calibri" w:hAnsi="Calibri" w:cs="Times New Roman"/>
          <w:sz w:val="24"/>
          <w:szCs w:val="24"/>
          <w:lang w:bidi="ar-SA"/>
        </w:rPr>
        <w:t xml:space="preserve">Ausserhalb des Films selbst ist auch wichtig zu vermerken, dass die Filmsprache in </w:t>
      </w:r>
      <w:r w:rsidRPr="001807FB">
        <w:rPr>
          <w:rFonts w:ascii="Calibri" w:eastAsia="Calibri" w:hAnsi="Calibri" w:cs="Times New Roman"/>
          <w:i/>
          <w:sz w:val="24"/>
          <w:szCs w:val="24"/>
          <w:lang w:bidi="ar-SA"/>
        </w:rPr>
        <w:t xml:space="preserve">Fack ju Göhte </w:t>
      </w:r>
      <w:r w:rsidR="009A673B" w:rsidRPr="001807FB">
        <w:rPr>
          <w:rFonts w:ascii="Calibri" w:eastAsia="Calibri" w:hAnsi="Calibri" w:cs="Times New Roman"/>
          <w:sz w:val="24"/>
          <w:szCs w:val="24"/>
          <w:lang w:bidi="ar-SA"/>
        </w:rPr>
        <w:t>recht</w:t>
      </w:r>
      <w:r w:rsidRPr="001807FB">
        <w:rPr>
          <w:rFonts w:ascii="Calibri" w:eastAsia="Calibri" w:hAnsi="Calibri" w:cs="Times New Roman"/>
          <w:sz w:val="24"/>
          <w:szCs w:val="24"/>
          <w:lang w:bidi="ar-SA"/>
        </w:rPr>
        <w:t xml:space="preserve"> oft in den deutschen Schriftmedien als Kiezdeutsch bezeichnet wird.</w:t>
      </w:r>
      <w:r w:rsidR="00BB74CA">
        <w:rPr>
          <w:rFonts w:ascii="Calibri" w:eastAsia="Calibri" w:hAnsi="Calibri" w:cs="Times New Roman"/>
          <w:sz w:val="24"/>
          <w:szCs w:val="24"/>
          <w:lang w:bidi="ar-SA"/>
        </w:rPr>
        <w:t xml:space="preserve"> </w:t>
      </w:r>
      <w:r w:rsidRPr="001807FB">
        <w:rPr>
          <w:rFonts w:ascii="Calibri" w:eastAsia="Calibri" w:hAnsi="Calibri" w:cs="Times New Roman"/>
          <w:sz w:val="24"/>
          <w:szCs w:val="24"/>
          <w:lang w:bidi="ar-SA"/>
        </w:rPr>
        <w:t>Ob in einem satirischen</w:t>
      </w:r>
      <w:r w:rsidR="00BB74CA">
        <w:rPr>
          <w:rFonts w:ascii="Calibri" w:eastAsia="Calibri" w:hAnsi="Calibri" w:cs="Times New Roman"/>
          <w:sz w:val="24"/>
          <w:szCs w:val="24"/>
          <w:lang w:bidi="ar-SA"/>
        </w:rPr>
        <w:t xml:space="preserve"> </w:t>
      </w:r>
      <w:r w:rsidRPr="001807FB">
        <w:rPr>
          <w:rFonts w:ascii="Calibri" w:eastAsia="Calibri" w:hAnsi="Calibri" w:cs="Times New Roman"/>
          <w:i/>
          <w:sz w:val="24"/>
          <w:szCs w:val="24"/>
          <w:lang w:bidi="ar-SA"/>
        </w:rPr>
        <w:t>Zeit-</w:t>
      </w:r>
      <w:r w:rsidRPr="001807FB">
        <w:rPr>
          <w:rFonts w:ascii="Calibri" w:eastAsia="Calibri" w:hAnsi="Calibri" w:cs="Times New Roman"/>
          <w:sz w:val="24"/>
          <w:szCs w:val="24"/>
          <w:lang w:bidi="ar-SA"/>
        </w:rPr>
        <w:t>Artikel</w:t>
      </w:r>
      <w:r w:rsidR="002473A7" w:rsidRPr="001807FB">
        <w:rPr>
          <w:rFonts w:ascii="Calibri" w:eastAsia="Calibri" w:hAnsi="Calibri" w:cs="Times New Roman"/>
          <w:sz w:val="24"/>
          <w:szCs w:val="24"/>
          <w:lang w:bidi="ar-SA"/>
        </w:rPr>
        <w:t>,</w:t>
      </w:r>
      <w:r w:rsidRPr="001807FB">
        <w:rPr>
          <w:rFonts w:ascii="Calibri" w:eastAsia="Calibri" w:hAnsi="Calibri" w:cs="Times New Roman"/>
          <w:sz w:val="24"/>
          <w:szCs w:val="24"/>
          <w:lang w:bidi="ar-SA"/>
        </w:rPr>
        <w:t xml:space="preserve"> der die Film</w:t>
      </w:r>
      <w:r w:rsidR="00E46602" w:rsidRPr="001807FB">
        <w:rPr>
          <w:rFonts w:ascii="Calibri" w:eastAsia="Calibri" w:hAnsi="Calibri" w:cs="Times New Roman"/>
          <w:sz w:val="24"/>
          <w:szCs w:val="24"/>
          <w:lang w:bidi="ar-SA"/>
        </w:rPr>
        <w:t>s</w:t>
      </w:r>
      <w:r w:rsidRPr="001807FB">
        <w:rPr>
          <w:rFonts w:ascii="Calibri" w:eastAsia="Calibri" w:hAnsi="Calibri" w:cs="Times New Roman"/>
          <w:sz w:val="24"/>
          <w:szCs w:val="24"/>
          <w:lang w:bidi="ar-SA"/>
        </w:rPr>
        <w:t>prache als „</w:t>
      </w:r>
      <w:r w:rsidRPr="001807FB">
        <w:rPr>
          <w:rFonts w:ascii="Calibri" w:eastAsia="Calibri" w:hAnsi="Calibri" w:cs="Times New Roman"/>
          <w:sz w:val="24"/>
          <w:szCs w:val="24"/>
          <w:lang w:val="de-DE" w:bidi="ar-SA"/>
        </w:rPr>
        <w:t>grobes, derbes, plastisches, wunderbar falsches Deutsch…Kiezdeutsch, cooles De</w:t>
      </w:r>
      <w:r w:rsidR="00A11251">
        <w:rPr>
          <w:rFonts w:ascii="Calibri" w:eastAsia="Calibri" w:hAnsi="Calibri" w:cs="Times New Roman"/>
          <w:sz w:val="24"/>
          <w:szCs w:val="24"/>
          <w:lang w:val="de-DE" w:bidi="ar-SA"/>
        </w:rPr>
        <w:t>utsch, Locker-Deutsch…“(Uslar, „Die Teenagerkomödie“</w:t>
      </w:r>
      <w:r w:rsidRPr="001807FB">
        <w:rPr>
          <w:rFonts w:ascii="Calibri" w:eastAsia="Calibri" w:hAnsi="Calibri" w:cs="Times New Roman"/>
          <w:sz w:val="24"/>
          <w:szCs w:val="24"/>
          <w:lang w:val="de-DE" w:bidi="ar-SA"/>
        </w:rPr>
        <w:t>) beschreibt</w:t>
      </w:r>
      <w:r w:rsidR="002473A7" w:rsidRPr="001807FB">
        <w:rPr>
          <w:rFonts w:ascii="Calibri" w:eastAsia="Calibri" w:hAnsi="Calibri" w:cs="Times New Roman"/>
          <w:sz w:val="24"/>
          <w:szCs w:val="24"/>
          <w:lang w:val="de-DE" w:bidi="ar-SA"/>
        </w:rPr>
        <w:t>,</w:t>
      </w:r>
      <w:r w:rsidRPr="001807FB">
        <w:rPr>
          <w:rFonts w:ascii="Calibri" w:eastAsia="Calibri" w:hAnsi="Calibri" w:cs="Times New Roman"/>
          <w:sz w:val="24"/>
          <w:szCs w:val="24"/>
          <w:lang w:val="de-DE" w:bidi="ar-SA"/>
        </w:rPr>
        <w:t xml:space="preserve"> oder i</w:t>
      </w:r>
      <w:r w:rsidR="002473A7" w:rsidRPr="001807FB">
        <w:rPr>
          <w:rFonts w:ascii="Calibri" w:eastAsia="Calibri" w:hAnsi="Calibri" w:cs="Times New Roman"/>
          <w:sz w:val="24"/>
          <w:szCs w:val="24"/>
          <w:lang w:val="de-DE" w:bidi="ar-SA"/>
        </w:rPr>
        <w:t xml:space="preserve">m Rahmen </w:t>
      </w:r>
      <w:r w:rsidRPr="001807FB">
        <w:rPr>
          <w:rFonts w:ascii="Calibri" w:eastAsia="Calibri" w:hAnsi="Calibri" w:cs="Times New Roman"/>
          <w:sz w:val="24"/>
          <w:szCs w:val="24"/>
          <w:lang w:val="de-DE" w:bidi="ar-SA"/>
        </w:rPr>
        <w:t>etliche</w:t>
      </w:r>
      <w:r w:rsidR="002473A7" w:rsidRPr="001807FB">
        <w:rPr>
          <w:rFonts w:ascii="Calibri" w:eastAsia="Calibri" w:hAnsi="Calibri" w:cs="Times New Roman"/>
          <w:sz w:val="24"/>
          <w:szCs w:val="24"/>
          <w:lang w:val="de-DE" w:bidi="ar-SA"/>
        </w:rPr>
        <w:t>r</w:t>
      </w:r>
      <w:r w:rsidRPr="001807FB">
        <w:rPr>
          <w:rFonts w:ascii="Calibri" w:eastAsia="Calibri" w:hAnsi="Calibri" w:cs="Times New Roman"/>
          <w:sz w:val="24"/>
          <w:szCs w:val="24"/>
          <w:lang w:val="de-DE" w:bidi="ar-SA"/>
        </w:rPr>
        <w:t xml:space="preserve"> Interviews </w:t>
      </w:r>
      <w:r w:rsidR="009A673B" w:rsidRPr="001807FB">
        <w:rPr>
          <w:rFonts w:ascii="Calibri" w:eastAsia="Calibri" w:hAnsi="Calibri" w:cs="Times New Roman"/>
          <w:sz w:val="24"/>
          <w:szCs w:val="24"/>
          <w:lang w:val="de-DE" w:bidi="ar-SA"/>
        </w:rPr>
        <w:t xml:space="preserve">über </w:t>
      </w:r>
      <w:r w:rsidR="00D016CA" w:rsidRPr="001807FB">
        <w:rPr>
          <w:rFonts w:ascii="Calibri" w:eastAsia="Calibri" w:hAnsi="Calibri" w:cs="Times New Roman"/>
          <w:sz w:val="24"/>
          <w:szCs w:val="24"/>
          <w:lang w:val="de-DE" w:bidi="ar-SA"/>
        </w:rPr>
        <w:t>die Sprache im Film</w:t>
      </w:r>
      <w:r w:rsidRPr="001807FB">
        <w:rPr>
          <w:rFonts w:ascii="Calibri" w:eastAsia="Calibri" w:hAnsi="Calibri" w:cs="Times New Roman"/>
          <w:sz w:val="24"/>
          <w:szCs w:val="24"/>
          <w:lang w:val="de-DE" w:bidi="ar-SA"/>
        </w:rPr>
        <w:t xml:space="preserve"> mit</w:t>
      </w:r>
      <w:r w:rsidR="00E46602" w:rsidRPr="001807FB">
        <w:rPr>
          <w:rFonts w:ascii="Calibri" w:eastAsia="Calibri" w:hAnsi="Calibri" w:cs="Times New Roman"/>
          <w:sz w:val="24"/>
          <w:szCs w:val="24"/>
          <w:lang w:val="de-DE" w:bidi="ar-SA"/>
        </w:rPr>
        <w:t xml:space="preserve"> Sprachwissenschaftlern wie</w:t>
      </w:r>
      <w:r w:rsidRPr="001807FB">
        <w:rPr>
          <w:rFonts w:ascii="Calibri" w:eastAsia="Calibri" w:hAnsi="Calibri" w:cs="Times New Roman"/>
          <w:sz w:val="24"/>
          <w:szCs w:val="24"/>
          <w:lang w:val="de-DE" w:bidi="ar-SA"/>
        </w:rPr>
        <w:t xml:space="preserve"> Wiese, </w:t>
      </w:r>
      <w:r w:rsidR="00E46602" w:rsidRPr="001807FB">
        <w:rPr>
          <w:rFonts w:ascii="Calibri" w:eastAsia="Calibri" w:hAnsi="Calibri" w:cs="Times New Roman"/>
          <w:sz w:val="24"/>
          <w:szCs w:val="24"/>
          <w:lang w:val="de-DE" w:bidi="ar-SA"/>
        </w:rPr>
        <w:t xml:space="preserve">sind </w:t>
      </w:r>
      <w:r w:rsidR="00D67EBB" w:rsidRPr="001807FB">
        <w:rPr>
          <w:rFonts w:ascii="Calibri" w:eastAsia="Calibri" w:hAnsi="Calibri" w:cs="Times New Roman"/>
          <w:sz w:val="24"/>
          <w:szCs w:val="24"/>
          <w:lang w:val="de-DE" w:bidi="ar-SA"/>
        </w:rPr>
        <w:t xml:space="preserve">sich </w:t>
      </w:r>
      <w:r w:rsidR="00E46602" w:rsidRPr="001807FB">
        <w:rPr>
          <w:rFonts w:ascii="Calibri" w:eastAsia="Calibri" w:hAnsi="Calibri" w:cs="Times New Roman"/>
          <w:sz w:val="24"/>
          <w:szCs w:val="24"/>
          <w:lang w:val="de-DE" w:bidi="ar-SA"/>
        </w:rPr>
        <w:t xml:space="preserve">sämtliche Zeitschriften Deutschlands </w:t>
      </w:r>
      <w:r w:rsidR="00D67EBB" w:rsidRPr="001807FB">
        <w:rPr>
          <w:rFonts w:ascii="Calibri" w:eastAsia="Calibri" w:hAnsi="Calibri" w:cs="Times New Roman"/>
          <w:sz w:val="24"/>
          <w:szCs w:val="24"/>
          <w:lang w:val="de-DE" w:bidi="ar-SA"/>
        </w:rPr>
        <w:t xml:space="preserve">anscheinend </w:t>
      </w:r>
      <w:r w:rsidR="00E46602" w:rsidRPr="001807FB">
        <w:rPr>
          <w:rFonts w:ascii="Calibri" w:eastAsia="Calibri" w:hAnsi="Calibri" w:cs="Times New Roman"/>
          <w:sz w:val="24"/>
          <w:szCs w:val="24"/>
          <w:lang w:val="de-DE" w:bidi="ar-SA"/>
        </w:rPr>
        <w:t>darüber einig, dass die Jugendsprache, die im Film vorgeführt wird, zumindest eine Art Kiezdeutsch darstellen soll.</w:t>
      </w:r>
      <w:r w:rsidR="00BB74CA">
        <w:rPr>
          <w:rFonts w:ascii="Calibri" w:eastAsia="Calibri" w:hAnsi="Calibri" w:cs="Times New Roman"/>
          <w:sz w:val="24"/>
          <w:szCs w:val="24"/>
          <w:lang w:val="de-DE" w:bidi="ar-SA"/>
        </w:rPr>
        <w:t xml:space="preserve"> </w:t>
      </w:r>
      <w:r w:rsidR="00D67EBB" w:rsidRPr="001807FB">
        <w:rPr>
          <w:rFonts w:ascii="Calibri" w:eastAsia="Calibri" w:hAnsi="Calibri" w:cs="Times New Roman"/>
          <w:sz w:val="24"/>
          <w:szCs w:val="24"/>
          <w:lang w:val="de-DE" w:bidi="ar-SA"/>
        </w:rPr>
        <w:t>Hierbei ist gar nicht so wichtig, dass</w:t>
      </w:r>
      <w:r w:rsidR="001807FB">
        <w:rPr>
          <w:rFonts w:ascii="Calibri" w:eastAsia="Calibri" w:hAnsi="Calibri" w:cs="Times New Roman"/>
          <w:sz w:val="24"/>
          <w:szCs w:val="24"/>
          <w:lang w:val="de-DE" w:bidi="ar-SA"/>
        </w:rPr>
        <w:t xml:space="preserve">, </w:t>
      </w:r>
      <w:r w:rsidR="00D67EBB" w:rsidRPr="001807FB">
        <w:rPr>
          <w:rFonts w:ascii="Calibri" w:eastAsia="Calibri" w:hAnsi="Calibri" w:cs="Times New Roman"/>
          <w:sz w:val="24"/>
          <w:szCs w:val="24"/>
          <w:lang w:val="de-DE" w:bidi="ar-SA"/>
        </w:rPr>
        <w:t>Wiese</w:t>
      </w:r>
      <w:r w:rsidR="009A673B" w:rsidRPr="001807FB">
        <w:rPr>
          <w:rFonts w:ascii="Calibri" w:eastAsia="Calibri" w:hAnsi="Calibri" w:cs="Times New Roman"/>
          <w:sz w:val="24"/>
          <w:szCs w:val="24"/>
          <w:lang w:val="de-DE" w:bidi="ar-SA"/>
        </w:rPr>
        <w:t xml:space="preserve">, </w:t>
      </w:r>
      <w:r w:rsidR="001807FB">
        <w:rPr>
          <w:rFonts w:ascii="Calibri" w:eastAsia="Calibri" w:hAnsi="Calibri" w:cs="Times New Roman"/>
          <w:sz w:val="24"/>
          <w:szCs w:val="24"/>
          <w:lang w:val="de-DE" w:bidi="ar-SA"/>
        </w:rPr>
        <w:t>die</w:t>
      </w:r>
      <w:r w:rsidR="009A673B" w:rsidRPr="001807FB">
        <w:rPr>
          <w:rFonts w:ascii="Calibri" w:eastAsia="Calibri" w:hAnsi="Calibri" w:cs="Times New Roman"/>
          <w:sz w:val="24"/>
          <w:szCs w:val="24"/>
          <w:lang w:val="de-DE" w:bidi="ar-SA"/>
        </w:rPr>
        <w:t xml:space="preserve"> </w:t>
      </w:r>
      <w:r w:rsidR="001807FB">
        <w:rPr>
          <w:rFonts w:ascii="Calibri" w:eastAsia="Calibri" w:hAnsi="Calibri" w:cs="Times New Roman"/>
          <w:sz w:val="24"/>
          <w:szCs w:val="24"/>
          <w:lang w:val="de-DE" w:bidi="ar-SA"/>
        </w:rPr>
        <w:t xml:space="preserve">wie schon erwähnt </w:t>
      </w:r>
      <w:r w:rsidR="009A673B" w:rsidRPr="001807FB">
        <w:rPr>
          <w:rFonts w:ascii="Calibri" w:eastAsia="Calibri" w:hAnsi="Calibri" w:cs="Times New Roman"/>
          <w:sz w:val="24"/>
          <w:szCs w:val="24"/>
          <w:lang w:val="de-DE" w:bidi="ar-SA"/>
        </w:rPr>
        <w:t>immer wieder als sogenannte Kiezdeutschexpertin</w:t>
      </w:r>
      <w:r w:rsidR="00D016CA" w:rsidRPr="001807FB">
        <w:rPr>
          <w:rFonts w:ascii="Calibri" w:eastAsia="Calibri" w:hAnsi="Calibri" w:cs="Times New Roman"/>
          <w:sz w:val="24"/>
          <w:szCs w:val="24"/>
          <w:lang w:val="de-DE" w:bidi="ar-SA"/>
        </w:rPr>
        <w:t xml:space="preserve"> von Zeitungen </w:t>
      </w:r>
      <w:r w:rsidR="00D016CA" w:rsidRPr="001807FB">
        <w:rPr>
          <w:rFonts w:ascii="Calibri" w:eastAsia="Calibri" w:hAnsi="Calibri" w:cs="Times New Roman"/>
          <w:sz w:val="24"/>
          <w:szCs w:val="24"/>
          <w:lang w:val="de-DE" w:bidi="ar-SA"/>
        </w:rPr>
        <w:lastRenderedPageBreak/>
        <w:t>herangezogen wird,</w:t>
      </w:r>
      <w:r w:rsidR="00D67EBB" w:rsidRPr="001807FB">
        <w:rPr>
          <w:rFonts w:ascii="Calibri" w:eastAsia="Calibri" w:hAnsi="Calibri" w:cs="Times New Roman"/>
          <w:sz w:val="24"/>
          <w:szCs w:val="24"/>
          <w:lang w:val="de-DE" w:bidi="ar-SA"/>
        </w:rPr>
        <w:t xml:space="preserve"> in solchen </w:t>
      </w:r>
      <w:r w:rsidR="001807FB">
        <w:rPr>
          <w:rFonts w:ascii="Calibri" w:eastAsia="Calibri" w:hAnsi="Calibri" w:cs="Times New Roman"/>
          <w:sz w:val="24"/>
          <w:szCs w:val="24"/>
          <w:lang w:val="de-DE" w:bidi="ar-SA"/>
        </w:rPr>
        <w:t>Zeitungsa</w:t>
      </w:r>
      <w:r w:rsidR="00D67EBB" w:rsidRPr="001807FB">
        <w:rPr>
          <w:rFonts w:ascii="Calibri" w:eastAsia="Calibri" w:hAnsi="Calibri" w:cs="Times New Roman"/>
          <w:sz w:val="24"/>
          <w:szCs w:val="24"/>
          <w:lang w:val="de-DE" w:bidi="ar-SA"/>
        </w:rPr>
        <w:t xml:space="preserve">rtikeln </w:t>
      </w:r>
      <w:r w:rsidR="001807FB">
        <w:rPr>
          <w:rFonts w:ascii="Calibri" w:eastAsia="Calibri" w:hAnsi="Calibri" w:cs="Times New Roman"/>
          <w:sz w:val="24"/>
          <w:szCs w:val="24"/>
          <w:lang w:val="de-DE" w:bidi="ar-SA"/>
        </w:rPr>
        <w:t xml:space="preserve">immer wieder </w:t>
      </w:r>
      <w:r w:rsidR="00D67EBB" w:rsidRPr="001807FB">
        <w:rPr>
          <w:rFonts w:ascii="Calibri" w:eastAsia="Calibri" w:hAnsi="Calibri" w:cs="Times New Roman"/>
          <w:sz w:val="24"/>
          <w:szCs w:val="24"/>
          <w:lang w:val="de-DE" w:bidi="ar-SA"/>
        </w:rPr>
        <w:t>auf die Tatsache verweist, dass die</w:t>
      </w:r>
      <w:r w:rsidR="001807FB">
        <w:rPr>
          <w:rFonts w:ascii="Calibri" w:eastAsia="Calibri" w:hAnsi="Calibri" w:cs="Times New Roman"/>
          <w:sz w:val="24"/>
          <w:szCs w:val="24"/>
          <w:lang w:val="de-DE" w:bidi="ar-SA"/>
        </w:rPr>
        <w:t xml:space="preserve"> dargestellte</w:t>
      </w:r>
      <w:r w:rsidR="00D67EBB" w:rsidRPr="001807FB">
        <w:rPr>
          <w:rFonts w:ascii="Calibri" w:eastAsia="Calibri" w:hAnsi="Calibri" w:cs="Times New Roman"/>
          <w:sz w:val="24"/>
          <w:szCs w:val="24"/>
          <w:lang w:val="de-DE" w:bidi="ar-SA"/>
        </w:rPr>
        <w:t xml:space="preserve"> </w:t>
      </w:r>
      <w:r w:rsidR="001807FB">
        <w:rPr>
          <w:rFonts w:ascii="Calibri" w:eastAsia="Calibri" w:hAnsi="Calibri" w:cs="Times New Roman"/>
          <w:sz w:val="24"/>
          <w:szCs w:val="24"/>
          <w:lang w:val="de-DE" w:bidi="ar-SA"/>
        </w:rPr>
        <w:t>Films</w:t>
      </w:r>
      <w:r w:rsidR="00D67EBB" w:rsidRPr="001807FB">
        <w:rPr>
          <w:rFonts w:ascii="Calibri" w:eastAsia="Calibri" w:hAnsi="Calibri" w:cs="Times New Roman"/>
          <w:sz w:val="24"/>
          <w:szCs w:val="24"/>
          <w:lang w:val="de-DE" w:bidi="ar-SA"/>
        </w:rPr>
        <w:t>prache bloss eine künstlerische Erfindung des Drehbuchautors sei</w:t>
      </w:r>
      <w:r w:rsidR="00A11251">
        <w:rPr>
          <w:rFonts w:ascii="Calibri" w:eastAsia="Calibri" w:hAnsi="Calibri" w:cs="Times New Roman"/>
          <w:sz w:val="24"/>
          <w:szCs w:val="24"/>
          <w:lang w:val="de-DE" w:bidi="ar-SA"/>
        </w:rPr>
        <w:t xml:space="preserve"> (Huber, „Fack ju Göhte“</w:t>
      </w:r>
      <w:r w:rsidR="001807FB" w:rsidRPr="001807FB">
        <w:rPr>
          <w:rFonts w:ascii="Calibri" w:eastAsia="Calibri" w:hAnsi="Calibri" w:cs="Times New Roman"/>
          <w:sz w:val="24"/>
          <w:szCs w:val="24"/>
          <w:lang w:val="de-DE" w:bidi="ar-SA"/>
        </w:rPr>
        <w:t>)</w:t>
      </w:r>
      <w:r w:rsidR="00D67EBB" w:rsidRPr="001807FB">
        <w:rPr>
          <w:rFonts w:ascii="Calibri" w:eastAsia="Calibri" w:hAnsi="Calibri" w:cs="Times New Roman"/>
          <w:sz w:val="24"/>
          <w:szCs w:val="24"/>
          <w:lang w:val="de-DE" w:bidi="ar-SA"/>
        </w:rPr>
        <w:t>.</w:t>
      </w:r>
      <w:r w:rsidR="00BB74CA">
        <w:rPr>
          <w:rFonts w:ascii="Calibri" w:eastAsia="Calibri" w:hAnsi="Calibri" w:cs="Times New Roman"/>
          <w:sz w:val="24"/>
          <w:szCs w:val="24"/>
          <w:lang w:val="de-DE" w:bidi="ar-SA"/>
        </w:rPr>
        <w:t xml:space="preserve"> </w:t>
      </w:r>
      <w:r w:rsidR="008C38F1" w:rsidRPr="001807FB">
        <w:rPr>
          <w:rFonts w:ascii="Calibri" w:eastAsia="Calibri" w:hAnsi="Calibri" w:cs="Times New Roman"/>
          <w:sz w:val="24"/>
          <w:szCs w:val="24"/>
          <w:lang w:val="de-DE" w:bidi="ar-SA"/>
        </w:rPr>
        <w:t xml:space="preserve">Viel bedeutsamer ist hingegen die Annahme von </w:t>
      </w:r>
      <w:r w:rsidR="00D016CA" w:rsidRPr="001807FB">
        <w:rPr>
          <w:rFonts w:ascii="Calibri" w:eastAsia="Calibri" w:hAnsi="Calibri" w:cs="Times New Roman"/>
          <w:sz w:val="24"/>
          <w:szCs w:val="24"/>
          <w:lang w:val="de-DE" w:bidi="ar-SA"/>
        </w:rPr>
        <w:t>Zeitschriften</w:t>
      </w:r>
      <w:r w:rsidR="008C38F1" w:rsidRPr="001807FB">
        <w:rPr>
          <w:rFonts w:ascii="Calibri" w:eastAsia="Calibri" w:hAnsi="Calibri" w:cs="Times New Roman"/>
          <w:sz w:val="24"/>
          <w:szCs w:val="24"/>
          <w:lang w:val="de-DE" w:bidi="ar-SA"/>
        </w:rPr>
        <w:t xml:space="preserve"> quer durch Deutschland, d</w:t>
      </w:r>
      <w:r w:rsidR="00D016CA" w:rsidRPr="001807FB">
        <w:rPr>
          <w:rFonts w:ascii="Calibri" w:eastAsia="Calibri" w:hAnsi="Calibri" w:cs="Times New Roman"/>
          <w:sz w:val="24"/>
          <w:szCs w:val="24"/>
          <w:lang w:val="de-DE" w:bidi="ar-SA"/>
        </w:rPr>
        <w:t>eren Redaktionen</w:t>
      </w:r>
      <w:r w:rsidR="008C38F1" w:rsidRPr="001807FB">
        <w:rPr>
          <w:rFonts w:ascii="Calibri" w:eastAsia="Calibri" w:hAnsi="Calibri" w:cs="Times New Roman"/>
          <w:sz w:val="24"/>
          <w:szCs w:val="24"/>
          <w:lang w:val="de-DE" w:bidi="ar-SA"/>
        </w:rPr>
        <w:t xml:space="preserve"> ausgerechnet </w:t>
      </w:r>
      <w:r w:rsidR="00D016CA" w:rsidRPr="001807FB">
        <w:rPr>
          <w:rFonts w:ascii="Calibri" w:eastAsia="Calibri" w:hAnsi="Calibri" w:cs="Times New Roman"/>
          <w:sz w:val="24"/>
          <w:szCs w:val="24"/>
          <w:lang w:val="de-DE" w:bidi="ar-SA"/>
        </w:rPr>
        <w:t xml:space="preserve">Kiezdeutschforscherin </w:t>
      </w:r>
      <w:r w:rsidR="008C38F1" w:rsidRPr="001807FB">
        <w:rPr>
          <w:rFonts w:ascii="Calibri" w:eastAsia="Calibri" w:hAnsi="Calibri" w:cs="Times New Roman"/>
          <w:sz w:val="24"/>
          <w:szCs w:val="24"/>
          <w:lang w:val="de-DE" w:bidi="ar-SA"/>
        </w:rPr>
        <w:t xml:space="preserve">Wiese mit dem Film in Verbindung </w:t>
      </w:r>
      <w:r w:rsidR="00D016CA" w:rsidRPr="001807FB">
        <w:rPr>
          <w:rFonts w:ascii="Calibri" w:eastAsia="Calibri" w:hAnsi="Calibri" w:cs="Times New Roman"/>
          <w:sz w:val="24"/>
          <w:szCs w:val="24"/>
          <w:lang w:val="de-DE" w:bidi="ar-SA"/>
        </w:rPr>
        <w:t xml:space="preserve">zu </w:t>
      </w:r>
      <w:r w:rsidR="008C38F1" w:rsidRPr="001807FB">
        <w:rPr>
          <w:rFonts w:ascii="Calibri" w:eastAsia="Calibri" w:hAnsi="Calibri" w:cs="Times New Roman"/>
          <w:sz w:val="24"/>
          <w:szCs w:val="24"/>
          <w:lang w:val="de-DE" w:bidi="ar-SA"/>
        </w:rPr>
        <w:t>setzen</w:t>
      </w:r>
      <w:r w:rsidR="00D016CA" w:rsidRPr="001807FB">
        <w:rPr>
          <w:rFonts w:ascii="Calibri" w:eastAsia="Calibri" w:hAnsi="Calibri" w:cs="Times New Roman"/>
          <w:sz w:val="24"/>
          <w:szCs w:val="24"/>
          <w:lang w:val="de-DE" w:bidi="ar-SA"/>
        </w:rPr>
        <w:t xml:space="preserve"> versuchen</w:t>
      </w:r>
      <w:r w:rsidR="008C38F1" w:rsidRPr="001807FB">
        <w:rPr>
          <w:rFonts w:ascii="Calibri" w:eastAsia="Calibri" w:hAnsi="Calibri" w:cs="Times New Roman"/>
          <w:sz w:val="24"/>
          <w:szCs w:val="24"/>
          <w:lang w:val="de-DE" w:bidi="ar-SA"/>
        </w:rPr>
        <w:t>.</w:t>
      </w:r>
      <w:r w:rsidR="00BB74CA">
        <w:rPr>
          <w:rFonts w:ascii="Calibri" w:eastAsia="Calibri" w:hAnsi="Calibri" w:cs="Times New Roman"/>
          <w:sz w:val="24"/>
          <w:szCs w:val="24"/>
          <w:lang w:val="de-DE" w:bidi="ar-SA"/>
        </w:rPr>
        <w:t xml:space="preserve"> </w:t>
      </w:r>
      <w:r w:rsidR="008C38F1" w:rsidRPr="001807FB">
        <w:rPr>
          <w:rFonts w:ascii="Calibri" w:eastAsia="Calibri" w:hAnsi="Calibri" w:cs="Times New Roman"/>
          <w:sz w:val="24"/>
          <w:szCs w:val="24"/>
          <w:lang w:val="de-DE" w:bidi="ar-SA"/>
        </w:rPr>
        <w:t xml:space="preserve">Dies zeigt </w:t>
      </w:r>
      <w:r w:rsidR="001807FB" w:rsidRPr="001807FB">
        <w:rPr>
          <w:rFonts w:ascii="Calibri" w:eastAsia="Calibri" w:hAnsi="Calibri" w:cs="Times New Roman"/>
          <w:sz w:val="24"/>
          <w:szCs w:val="24"/>
          <w:lang w:val="de-DE" w:bidi="ar-SA"/>
        </w:rPr>
        <w:t xml:space="preserve">auf jeden Fall einen starken Bezug aus der Sicht der Öffentlichkeit zwischen Kiezdeutsch und der Jugendsprache in </w:t>
      </w:r>
      <w:r w:rsidR="001807FB" w:rsidRPr="001807FB">
        <w:rPr>
          <w:rFonts w:ascii="Calibri" w:eastAsia="Calibri" w:hAnsi="Calibri" w:cs="Times New Roman"/>
          <w:i/>
          <w:sz w:val="24"/>
          <w:szCs w:val="24"/>
          <w:lang w:val="de-DE" w:bidi="ar-SA"/>
        </w:rPr>
        <w:t xml:space="preserve">Fack ju Göhte </w:t>
      </w:r>
      <w:r w:rsidR="00483DE7">
        <w:rPr>
          <w:rFonts w:ascii="Calibri" w:eastAsia="Calibri" w:hAnsi="Calibri" w:cs="Times New Roman"/>
          <w:sz w:val="24"/>
          <w:szCs w:val="24"/>
          <w:lang w:val="de-DE" w:bidi="ar-SA"/>
        </w:rPr>
        <w:t>auf, welcher</w:t>
      </w:r>
      <w:r w:rsidR="001807FB" w:rsidRPr="001807FB">
        <w:rPr>
          <w:rFonts w:ascii="Calibri" w:eastAsia="Calibri" w:hAnsi="Calibri" w:cs="Times New Roman"/>
          <w:sz w:val="24"/>
          <w:szCs w:val="24"/>
          <w:lang w:val="de-DE" w:bidi="ar-SA"/>
        </w:rPr>
        <w:t xml:space="preserve"> einem letztendlich eine Auffassung der Filmsprache als Repräsentation des Kiezdeutsch relativ problemlos zulässt.</w:t>
      </w:r>
      <w:r w:rsidR="00BB74CA">
        <w:rPr>
          <w:rFonts w:ascii="Calibri" w:eastAsia="Calibri" w:hAnsi="Calibri" w:cs="Times New Roman"/>
          <w:sz w:val="24"/>
          <w:szCs w:val="24"/>
          <w:lang w:val="de-DE" w:bidi="ar-SA"/>
        </w:rPr>
        <w:t xml:space="preserve"> </w:t>
      </w:r>
      <w:r w:rsidR="001807FB" w:rsidRPr="001807FB">
        <w:rPr>
          <w:rFonts w:ascii="Calibri" w:eastAsia="Calibri" w:hAnsi="Calibri" w:cs="Times New Roman"/>
          <w:sz w:val="24"/>
          <w:szCs w:val="24"/>
          <w:lang w:val="de-DE" w:bidi="ar-SA"/>
        </w:rPr>
        <w:t>Darauf, ob die Schüler im Film sich tatsächlich auf Kiezdeutsch unterhalten, kommt es nicht an, da es sich im Film ohnehin zwangsläufig um einen künstlichen „sekundären“ Dialekt handeln muss.</w:t>
      </w:r>
    </w:p>
    <w:p w:rsidR="0034375D" w:rsidRPr="00D4748C" w:rsidRDefault="007403A2" w:rsidP="00D4748C">
      <w:pPr>
        <w:spacing w:line="480" w:lineRule="auto"/>
        <w:rPr>
          <w:rFonts w:ascii="Calibri" w:eastAsia="Calibri" w:hAnsi="Calibri" w:cs="Times New Roman"/>
          <w:sz w:val="24"/>
          <w:szCs w:val="24"/>
          <w:lang w:val="de-DE" w:bidi="ar-SA"/>
        </w:rPr>
      </w:pPr>
      <w:r w:rsidRPr="00D4748C">
        <w:rPr>
          <w:rFonts w:ascii="Calibri" w:eastAsia="Calibri" w:hAnsi="Calibri" w:cs="Times New Roman"/>
          <w:sz w:val="24"/>
          <w:szCs w:val="24"/>
          <w:lang w:bidi="ar-SA"/>
        </w:rPr>
        <w:t>E</w:t>
      </w:r>
      <w:r w:rsidR="009456AE" w:rsidRPr="00D4748C">
        <w:rPr>
          <w:rFonts w:ascii="Calibri" w:eastAsia="Calibri" w:hAnsi="Calibri" w:cs="Times New Roman"/>
          <w:sz w:val="24"/>
          <w:szCs w:val="24"/>
          <w:lang w:bidi="ar-SA"/>
        </w:rPr>
        <w:t>i</w:t>
      </w:r>
      <w:r w:rsidR="00FC0161">
        <w:rPr>
          <w:rFonts w:ascii="Calibri" w:eastAsia="Calibri" w:hAnsi="Calibri" w:cs="Times New Roman"/>
          <w:sz w:val="24"/>
          <w:szCs w:val="24"/>
          <w:lang w:bidi="ar-SA"/>
        </w:rPr>
        <w:t>nige medial geprägte Stereotype</w:t>
      </w:r>
      <w:r w:rsidR="009456AE" w:rsidRPr="00D4748C">
        <w:rPr>
          <w:rFonts w:ascii="Calibri" w:eastAsia="Calibri" w:hAnsi="Calibri" w:cs="Times New Roman"/>
          <w:sz w:val="24"/>
          <w:szCs w:val="24"/>
          <w:lang w:bidi="ar-SA"/>
        </w:rPr>
        <w:t xml:space="preserve"> gegenüber dem Kiezdeutsch</w:t>
      </w:r>
      <w:r w:rsidRPr="00D4748C">
        <w:rPr>
          <w:rFonts w:ascii="Calibri" w:eastAsia="Calibri" w:hAnsi="Calibri" w:cs="Times New Roman"/>
          <w:sz w:val="24"/>
          <w:szCs w:val="24"/>
          <w:lang w:bidi="ar-SA"/>
        </w:rPr>
        <w:t>en</w:t>
      </w:r>
      <w:r w:rsidR="009456AE" w:rsidRPr="00D4748C">
        <w:rPr>
          <w:rFonts w:ascii="Calibri" w:eastAsia="Calibri" w:hAnsi="Calibri" w:cs="Times New Roman"/>
          <w:sz w:val="24"/>
          <w:szCs w:val="24"/>
          <w:lang w:bidi="ar-SA"/>
        </w:rPr>
        <w:t xml:space="preserve"> im Rahmen des Films </w:t>
      </w:r>
      <w:r w:rsidR="009456AE" w:rsidRPr="00D4748C">
        <w:rPr>
          <w:rFonts w:ascii="Calibri" w:eastAsia="Calibri" w:hAnsi="Calibri" w:cs="Times New Roman"/>
          <w:i/>
          <w:sz w:val="24"/>
          <w:szCs w:val="24"/>
          <w:lang w:bidi="ar-SA"/>
        </w:rPr>
        <w:t xml:space="preserve">Fack ju Göhte </w:t>
      </w:r>
      <w:r w:rsidRPr="00D4748C">
        <w:rPr>
          <w:rFonts w:ascii="Calibri" w:eastAsia="Calibri" w:hAnsi="Calibri" w:cs="Times New Roman"/>
          <w:sz w:val="24"/>
          <w:szCs w:val="24"/>
          <w:lang w:bidi="ar-SA"/>
        </w:rPr>
        <w:t xml:space="preserve">sind schon </w:t>
      </w:r>
      <w:r w:rsidR="009456AE" w:rsidRPr="00D4748C">
        <w:rPr>
          <w:rFonts w:ascii="Calibri" w:eastAsia="Calibri" w:hAnsi="Calibri" w:cs="Times New Roman"/>
          <w:sz w:val="24"/>
          <w:szCs w:val="24"/>
          <w:lang w:bidi="ar-SA"/>
        </w:rPr>
        <w:t>in Betracht</w:t>
      </w:r>
      <w:r w:rsidRPr="00D4748C">
        <w:rPr>
          <w:rFonts w:ascii="Calibri" w:eastAsia="Calibri" w:hAnsi="Calibri" w:cs="Times New Roman"/>
          <w:sz w:val="24"/>
          <w:szCs w:val="24"/>
          <w:lang w:bidi="ar-SA"/>
        </w:rPr>
        <w:t xml:space="preserve"> gezogen</w:t>
      </w:r>
      <w:r w:rsidR="009456AE" w:rsidRPr="00D4748C">
        <w:rPr>
          <w:rFonts w:ascii="Calibri" w:eastAsia="Calibri" w:hAnsi="Calibri" w:cs="Times New Roman"/>
          <w:sz w:val="24"/>
          <w:szCs w:val="24"/>
          <w:lang w:bidi="ar-SA"/>
        </w:rPr>
        <w:t>,</w:t>
      </w:r>
      <w:r w:rsidRPr="00D4748C">
        <w:rPr>
          <w:rFonts w:ascii="Calibri" w:eastAsia="Calibri" w:hAnsi="Calibri" w:cs="Times New Roman"/>
          <w:sz w:val="24"/>
          <w:szCs w:val="24"/>
          <w:lang w:bidi="ar-SA"/>
        </w:rPr>
        <w:t xml:space="preserve"> dennoch</w:t>
      </w:r>
      <w:r w:rsidR="009456AE" w:rsidRPr="00D4748C">
        <w:rPr>
          <w:rFonts w:ascii="Calibri" w:eastAsia="Calibri" w:hAnsi="Calibri" w:cs="Times New Roman"/>
          <w:sz w:val="24"/>
          <w:szCs w:val="24"/>
          <w:lang w:bidi="ar-SA"/>
        </w:rPr>
        <w:t xml:space="preserve"> ist </w:t>
      </w:r>
      <w:r w:rsidR="0092324E" w:rsidRPr="00D4748C">
        <w:rPr>
          <w:rFonts w:ascii="Calibri" w:eastAsia="Calibri" w:hAnsi="Calibri" w:cs="Times New Roman"/>
          <w:sz w:val="24"/>
          <w:szCs w:val="24"/>
          <w:lang w:bidi="ar-SA"/>
        </w:rPr>
        <w:t>nun</w:t>
      </w:r>
      <w:r w:rsidRPr="00D4748C">
        <w:rPr>
          <w:rFonts w:ascii="Calibri" w:eastAsia="Calibri" w:hAnsi="Calibri" w:cs="Times New Roman"/>
          <w:sz w:val="24"/>
          <w:szCs w:val="24"/>
          <w:lang w:bidi="ar-SA"/>
        </w:rPr>
        <w:t xml:space="preserve"> </w:t>
      </w:r>
      <w:r w:rsidR="006A2EC3" w:rsidRPr="00D4748C">
        <w:rPr>
          <w:rFonts w:ascii="Calibri" w:eastAsia="Calibri" w:hAnsi="Calibri" w:cs="Times New Roman"/>
          <w:sz w:val="24"/>
          <w:szCs w:val="24"/>
          <w:lang w:bidi="ar-SA"/>
        </w:rPr>
        <w:t xml:space="preserve">eine nähere Beleuchtung des scheinbar stark negativen Sprachbilds im Film </w:t>
      </w:r>
      <w:r w:rsidR="0013543F">
        <w:rPr>
          <w:rFonts w:ascii="Calibri" w:eastAsia="Calibri" w:hAnsi="Calibri" w:cs="Times New Roman"/>
          <w:sz w:val="24"/>
          <w:szCs w:val="24"/>
          <w:lang w:bidi="ar-SA"/>
        </w:rPr>
        <w:t>angebracht</w:t>
      </w:r>
      <w:r w:rsidRPr="00D4748C">
        <w:rPr>
          <w:rFonts w:ascii="Calibri" w:eastAsia="Calibri" w:hAnsi="Calibri" w:cs="Times New Roman"/>
          <w:sz w:val="24"/>
          <w:szCs w:val="24"/>
          <w:lang w:bidi="ar-SA"/>
        </w:rPr>
        <w:t xml:space="preserve">, denn diese Vorurteile </w:t>
      </w:r>
      <w:r w:rsidR="00E35443" w:rsidRPr="00D4748C">
        <w:rPr>
          <w:rFonts w:ascii="Calibri" w:eastAsia="Calibri" w:hAnsi="Calibri" w:cs="Times New Roman"/>
          <w:sz w:val="24"/>
          <w:szCs w:val="24"/>
          <w:lang w:bidi="ar-SA"/>
        </w:rPr>
        <w:t>werden scheinbar</w:t>
      </w:r>
      <w:r w:rsidRPr="00D4748C">
        <w:rPr>
          <w:rFonts w:ascii="Calibri" w:eastAsia="Calibri" w:hAnsi="Calibri" w:cs="Times New Roman"/>
          <w:sz w:val="24"/>
          <w:szCs w:val="24"/>
          <w:lang w:bidi="ar-SA"/>
        </w:rPr>
        <w:t xml:space="preserve"> nicht übergreifend im Film </w:t>
      </w:r>
      <w:r w:rsidR="00E35443" w:rsidRPr="00D4748C">
        <w:rPr>
          <w:rFonts w:ascii="Calibri" w:eastAsia="Calibri" w:hAnsi="Calibri" w:cs="Times New Roman"/>
          <w:sz w:val="24"/>
          <w:szCs w:val="24"/>
          <w:lang w:bidi="ar-SA"/>
        </w:rPr>
        <w:t>durchgesetzt</w:t>
      </w:r>
      <w:r w:rsidR="00F6326D" w:rsidRPr="00D4748C">
        <w:rPr>
          <w:rFonts w:ascii="Calibri" w:eastAsia="Calibri" w:hAnsi="Calibri" w:cs="Times New Roman"/>
          <w:sz w:val="24"/>
          <w:szCs w:val="24"/>
          <w:lang w:bidi="ar-SA"/>
        </w:rPr>
        <w:t xml:space="preserve">: tatsächlich werden sie grösstenteils </w:t>
      </w:r>
      <w:r w:rsidR="00C578A2">
        <w:rPr>
          <w:rFonts w:ascii="Calibri" w:eastAsia="Calibri" w:hAnsi="Calibri" w:cs="Times New Roman"/>
          <w:sz w:val="24"/>
          <w:szCs w:val="24"/>
          <w:lang w:bidi="ar-SA"/>
        </w:rPr>
        <w:t>im Laufe der Handlung</w:t>
      </w:r>
      <w:r w:rsidR="0092324E" w:rsidRPr="00D4748C">
        <w:rPr>
          <w:rFonts w:ascii="Calibri" w:eastAsia="Calibri" w:hAnsi="Calibri" w:cs="Times New Roman"/>
          <w:sz w:val="24"/>
          <w:szCs w:val="24"/>
          <w:lang w:bidi="ar-SA"/>
        </w:rPr>
        <w:t xml:space="preserve"> </w:t>
      </w:r>
      <w:r w:rsidR="00F6326D" w:rsidRPr="00D4748C">
        <w:rPr>
          <w:rFonts w:ascii="Calibri" w:eastAsia="Calibri" w:hAnsi="Calibri" w:cs="Times New Roman"/>
          <w:sz w:val="24"/>
          <w:szCs w:val="24"/>
          <w:lang w:bidi="ar-SA"/>
        </w:rPr>
        <w:t>auf den Kopf gestellt</w:t>
      </w:r>
      <w:r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520CE3" w:rsidRPr="00D4748C">
        <w:rPr>
          <w:rFonts w:ascii="Calibri" w:eastAsia="Calibri" w:hAnsi="Calibri" w:cs="Times New Roman"/>
          <w:sz w:val="24"/>
          <w:szCs w:val="24"/>
          <w:lang w:bidi="ar-SA"/>
        </w:rPr>
        <w:t xml:space="preserve">Um diesen Prozess näher zu erforschen werden </w:t>
      </w:r>
      <w:r w:rsidR="0013543F">
        <w:rPr>
          <w:rFonts w:ascii="Calibri" w:eastAsia="Calibri" w:hAnsi="Calibri" w:cs="Times New Roman"/>
          <w:sz w:val="24"/>
          <w:szCs w:val="24"/>
          <w:lang w:bidi="ar-SA"/>
        </w:rPr>
        <w:t xml:space="preserve">die Figuren zweier </w:t>
      </w:r>
      <w:r w:rsidR="00520CE3" w:rsidRPr="00D4748C">
        <w:rPr>
          <w:rFonts w:ascii="Calibri" w:eastAsia="Calibri" w:hAnsi="Calibri" w:cs="Times New Roman"/>
          <w:sz w:val="24"/>
          <w:szCs w:val="24"/>
          <w:lang w:bidi="ar-SA"/>
        </w:rPr>
        <w:t>Schüler im Film</w:t>
      </w:r>
      <w:r w:rsidR="00FC0161">
        <w:rPr>
          <w:rFonts w:ascii="Calibri" w:eastAsia="Calibri" w:hAnsi="Calibri" w:cs="Times New Roman"/>
          <w:sz w:val="24"/>
          <w:szCs w:val="24"/>
          <w:lang w:bidi="ar-SA"/>
        </w:rPr>
        <w:t xml:space="preserve"> </w:t>
      </w:r>
      <w:r w:rsidR="0013543F">
        <w:rPr>
          <w:rFonts w:ascii="Calibri" w:eastAsia="Calibri" w:hAnsi="Calibri" w:cs="Times New Roman"/>
          <w:sz w:val="24"/>
          <w:szCs w:val="24"/>
          <w:lang w:bidi="ar-SA"/>
        </w:rPr>
        <w:t>genauer betrachtet</w:t>
      </w:r>
      <w:r w:rsidR="00FC0161">
        <w:rPr>
          <w:rFonts w:ascii="Calibri" w:eastAsia="Calibri" w:hAnsi="Calibri" w:cs="Times New Roman"/>
          <w:sz w:val="24"/>
          <w:szCs w:val="24"/>
          <w:lang w:bidi="ar-SA"/>
        </w:rPr>
        <w:t>, die jeweils eines der Stereotype</w:t>
      </w:r>
      <w:r w:rsidR="00520CE3" w:rsidRPr="00D4748C">
        <w:rPr>
          <w:rFonts w:ascii="Calibri" w:eastAsia="Calibri" w:hAnsi="Calibri" w:cs="Times New Roman"/>
          <w:sz w:val="24"/>
          <w:szCs w:val="24"/>
          <w:lang w:bidi="ar-SA"/>
        </w:rPr>
        <w:t xml:space="preserve"> gegenüber Kiezdeutsch </w:t>
      </w:r>
      <w:r w:rsidR="0034375D" w:rsidRPr="00D4748C">
        <w:rPr>
          <w:rFonts w:ascii="Calibri" w:eastAsia="Calibri" w:hAnsi="Calibri" w:cs="Times New Roman"/>
          <w:sz w:val="24"/>
          <w:szCs w:val="24"/>
          <w:lang w:bidi="ar-SA"/>
        </w:rPr>
        <w:t xml:space="preserve">durch ihr Handeln zunächst </w:t>
      </w:r>
      <w:r w:rsidR="00520CE3" w:rsidRPr="00D4748C">
        <w:rPr>
          <w:rFonts w:ascii="Calibri" w:eastAsia="Calibri" w:hAnsi="Calibri" w:cs="Times New Roman"/>
          <w:sz w:val="24"/>
          <w:szCs w:val="24"/>
          <w:lang w:bidi="ar-SA"/>
        </w:rPr>
        <w:t xml:space="preserve">bestätigen, um </w:t>
      </w:r>
      <w:r w:rsidR="0092324E" w:rsidRPr="00D4748C">
        <w:rPr>
          <w:rFonts w:ascii="Calibri" w:eastAsia="Calibri" w:hAnsi="Calibri" w:cs="Times New Roman"/>
          <w:sz w:val="24"/>
          <w:szCs w:val="24"/>
          <w:lang w:bidi="ar-SA"/>
        </w:rPr>
        <w:t>dann</w:t>
      </w:r>
      <w:r w:rsidR="0034375D" w:rsidRPr="00D4748C">
        <w:rPr>
          <w:rFonts w:ascii="Calibri" w:eastAsia="Calibri" w:hAnsi="Calibri" w:cs="Times New Roman"/>
          <w:sz w:val="24"/>
          <w:szCs w:val="24"/>
          <w:lang w:bidi="ar-SA"/>
        </w:rPr>
        <w:t xml:space="preserve"> die</w:t>
      </w:r>
      <w:r w:rsidR="0092324E" w:rsidRPr="00D4748C">
        <w:rPr>
          <w:rFonts w:ascii="Calibri" w:eastAsia="Calibri" w:hAnsi="Calibri" w:cs="Times New Roman"/>
          <w:sz w:val="24"/>
          <w:szCs w:val="24"/>
          <w:lang w:bidi="ar-SA"/>
        </w:rPr>
        <w:t>se</w:t>
      </w:r>
      <w:r w:rsidR="0034375D" w:rsidRPr="00D4748C">
        <w:rPr>
          <w:rFonts w:ascii="Calibri" w:eastAsia="Calibri" w:hAnsi="Calibri" w:cs="Times New Roman"/>
          <w:sz w:val="24"/>
          <w:szCs w:val="24"/>
          <w:lang w:bidi="ar-SA"/>
        </w:rPr>
        <w:t xml:space="preserve"> medialen Annahmen</w:t>
      </w:r>
      <w:r w:rsidR="00520CE3" w:rsidRPr="00D4748C">
        <w:rPr>
          <w:rFonts w:ascii="Calibri" w:eastAsia="Calibri" w:hAnsi="Calibri" w:cs="Times New Roman"/>
          <w:sz w:val="24"/>
          <w:szCs w:val="24"/>
          <w:lang w:bidi="ar-SA"/>
        </w:rPr>
        <w:t xml:space="preserve"> </w:t>
      </w:r>
      <w:r w:rsidR="0034375D" w:rsidRPr="00D4748C">
        <w:rPr>
          <w:rFonts w:ascii="Calibri" w:eastAsia="Calibri" w:hAnsi="Calibri" w:cs="Times New Roman"/>
          <w:sz w:val="24"/>
          <w:szCs w:val="24"/>
          <w:lang w:bidi="ar-SA"/>
        </w:rPr>
        <w:t xml:space="preserve">zu Kiezdeutsch </w:t>
      </w:r>
      <w:r w:rsidR="0092324E" w:rsidRPr="00D4748C">
        <w:rPr>
          <w:rFonts w:ascii="Calibri" w:eastAsia="Calibri" w:hAnsi="Calibri" w:cs="Times New Roman"/>
          <w:sz w:val="24"/>
          <w:szCs w:val="24"/>
          <w:lang w:bidi="ar-SA"/>
        </w:rPr>
        <w:t xml:space="preserve">letztendlich schlicht </w:t>
      </w:r>
      <w:r w:rsidR="0034375D" w:rsidRPr="00D4748C">
        <w:rPr>
          <w:rFonts w:ascii="Calibri" w:eastAsia="Calibri" w:hAnsi="Calibri" w:cs="Times New Roman"/>
          <w:sz w:val="24"/>
          <w:szCs w:val="24"/>
          <w:lang w:bidi="ar-SA"/>
        </w:rPr>
        <w:t>a</w:t>
      </w:r>
      <w:r w:rsidR="00520CE3" w:rsidRPr="00D4748C">
        <w:rPr>
          <w:rFonts w:ascii="Calibri" w:eastAsia="Calibri" w:hAnsi="Calibri" w:cs="Times New Roman"/>
          <w:sz w:val="24"/>
          <w:szCs w:val="24"/>
          <w:lang w:bidi="ar-SA"/>
        </w:rPr>
        <w:t>bzubauen.</w:t>
      </w:r>
      <w:r w:rsidR="00BB74CA">
        <w:rPr>
          <w:rFonts w:ascii="Calibri" w:eastAsia="Calibri" w:hAnsi="Calibri" w:cs="Times New Roman"/>
          <w:sz w:val="24"/>
          <w:szCs w:val="24"/>
          <w:lang w:bidi="ar-SA"/>
        </w:rPr>
        <w:t xml:space="preserve"> </w:t>
      </w:r>
      <w:r w:rsidR="0034375D" w:rsidRPr="00D4748C">
        <w:rPr>
          <w:rFonts w:ascii="Calibri" w:eastAsia="Calibri" w:hAnsi="Calibri" w:cs="Times New Roman"/>
          <w:sz w:val="24"/>
          <w:szCs w:val="24"/>
          <w:lang w:bidi="ar-SA"/>
        </w:rPr>
        <w:t>Dazu wird</w:t>
      </w:r>
      <w:r w:rsidR="0092324E" w:rsidRPr="00D4748C">
        <w:rPr>
          <w:rFonts w:ascii="Calibri" w:eastAsia="Calibri" w:hAnsi="Calibri" w:cs="Times New Roman"/>
          <w:sz w:val="24"/>
          <w:szCs w:val="24"/>
          <w:lang w:bidi="ar-SA"/>
        </w:rPr>
        <w:t xml:space="preserve"> ebenfalls</w:t>
      </w:r>
      <w:r w:rsidR="0070484D" w:rsidRPr="00D4748C">
        <w:rPr>
          <w:rFonts w:ascii="Calibri" w:eastAsia="Calibri" w:hAnsi="Calibri" w:cs="Times New Roman"/>
          <w:sz w:val="24"/>
          <w:szCs w:val="24"/>
          <w:lang w:bidi="ar-SA"/>
        </w:rPr>
        <w:t xml:space="preserve"> die Hauptfigur Zeki </w:t>
      </w:r>
      <w:r w:rsidR="0092324E" w:rsidRPr="00D4748C">
        <w:rPr>
          <w:rFonts w:ascii="Calibri" w:eastAsia="Calibri" w:hAnsi="Calibri" w:cs="Times New Roman"/>
          <w:sz w:val="24"/>
          <w:szCs w:val="24"/>
          <w:lang w:bidi="ar-SA"/>
        </w:rPr>
        <w:t>mit</w:t>
      </w:r>
      <w:r w:rsidR="0034375D" w:rsidRPr="00D4748C">
        <w:rPr>
          <w:rFonts w:ascii="Calibri" w:eastAsia="Calibri" w:hAnsi="Calibri" w:cs="Times New Roman"/>
          <w:sz w:val="24"/>
          <w:szCs w:val="24"/>
          <w:lang w:bidi="ar-SA"/>
        </w:rPr>
        <w:t xml:space="preserve"> Hins</w:t>
      </w:r>
      <w:r w:rsidR="00FC0161">
        <w:rPr>
          <w:rFonts w:ascii="Calibri" w:eastAsia="Calibri" w:hAnsi="Calibri" w:cs="Times New Roman"/>
          <w:sz w:val="24"/>
          <w:szCs w:val="24"/>
          <w:lang w:bidi="ar-SA"/>
        </w:rPr>
        <w:t>icht auf diese zwei Stereotype</w:t>
      </w:r>
      <w:r w:rsidR="0070484D" w:rsidRPr="00D4748C">
        <w:rPr>
          <w:rFonts w:ascii="Calibri" w:eastAsia="Calibri" w:hAnsi="Calibri" w:cs="Times New Roman"/>
          <w:sz w:val="24"/>
          <w:szCs w:val="24"/>
          <w:lang w:bidi="ar-SA"/>
        </w:rPr>
        <w:t xml:space="preserve"> analysiert, da seine besondere Rolle als Pädagoge und Kiezdeutschsprecher zugleich </w:t>
      </w:r>
      <w:r w:rsidR="0092324E" w:rsidRPr="00D4748C">
        <w:rPr>
          <w:rFonts w:ascii="Calibri" w:eastAsia="Calibri" w:hAnsi="Calibri" w:cs="Times New Roman"/>
          <w:sz w:val="24"/>
          <w:szCs w:val="24"/>
          <w:lang w:bidi="ar-SA"/>
        </w:rPr>
        <w:t>diese sprachliche Auseinandersetzung a</w:t>
      </w:r>
      <w:r w:rsidR="0092324E" w:rsidRPr="00E33D2B">
        <w:rPr>
          <w:rFonts w:ascii="Calibri" w:eastAsia="Calibri" w:hAnsi="Calibri" w:cs="Times New Roman"/>
          <w:sz w:val="24"/>
          <w:szCs w:val="24"/>
          <w:lang w:bidi="ar-SA"/>
        </w:rPr>
        <w:t>m Deutlichsten</w:t>
      </w:r>
      <w:r w:rsidR="00022A20" w:rsidRPr="00E33D2B">
        <w:rPr>
          <w:rFonts w:ascii="Calibri" w:eastAsia="Calibri" w:hAnsi="Calibri" w:cs="Times New Roman"/>
          <w:sz w:val="24"/>
          <w:szCs w:val="24"/>
          <w:lang w:bidi="ar-SA"/>
        </w:rPr>
        <w:t xml:space="preserve"> </w:t>
      </w:r>
      <w:r w:rsidR="0013543F" w:rsidRPr="00E33D2B">
        <w:rPr>
          <w:rFonts w:ascii="Calibri" w:eastAsia="Calibri" w:hAnsi="Calibri" w:cs="Times New Roman"/>
          <w:sz w:val="24"/>
          <w:szCs w:val="24"/>
          <w:lang w:bidi="ar-SA"/>
        </w:rPr>
        <w:t>zei</w:t>
      </w:r>
      <w:r w:rsidR="00D36B86" w:rsidRPr="00E33D2B">
        <w:rPr>
          <w:rFonts w:ascii="Calibri" w:eastAsia="Calibri" w:hAnsi="Calibri" w:cs="Times New Roman"/>
          <w:sz w:val="24"/>
          <w:szCs w:val="24"/>
          <w:lang w:bidi="ar-SA"/>
        </w:rPr>
        <w:t>g</w:t>
      </w:r>
      <w:r w:rsidR="0013543F" w:rsidRPr="00E33D2B">
        <w:rPr>
          <w:rFonts w:ascii="Calibri" w:eastAsia="Calibri" w:hAnsi="Calibri" w:cs="Times New Roman"/>
          <w:sz w:val="24"/>
          <w:szCs w:val="24"/>
          <w:lang w:bidi="ar-SA"/>
        </w:rPr>
        <w:t>t</w:t>
      </w:r>
      <w:r w:rsidR="004932DC" w:rsidRPr="00E33D2B">
        <w:rPr>
          <w:rFonts w:ascii="Calibri" w:eastAsia="Calibri" w:hAnsi="Calibri" w:cs="Times New Roman"/>
          <w:sz w:val="24"/>
          <w:szCs w:val="24"/>
          <w:lang w:bidi="ar-SA"/>
        </w:rPr>
        <w:t>.</w:t>
      </w:r>
      <w:r w:rsidR="004932DC" w:rsidRPr="00D4748C">
        <w:rPr>
          <w:rFonts w:ascii="Calibri" w:eastAsia="Calibri" w:hAnsi="Calibri" w:cs="Times New Roman"/>
          <w:sz w:val="24"/>
          <w:szCs w:val="24"/>
          <w:lang w:bidi="ar-SA"/>
        </w:rPr>
        <w:t xml:space="preserve"> </w:t>
      </w:r>
    </w:p>
    <w:p w:rsidR="00483DE7" w:rsidRPr="00D4748C" w:rsidRDefault="00FC0161" w:rsidP="00D4748C">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Als geläufigstes</w:t>
      </w:r>
      <w:r w:rsidR="00C578A2">
        <w:rPr>
          <w:rFonts w:ascii="Calibri" w:eastAsia="Calibri" w:hAnsi="Calibri" w:cs="Times New Roman"/>
          <w:sz w:val="24"/>
          <w:szCs w:val="24"/>
          <w:lang w:bidi="ar-SA"/>
        </w:rPr>
        <w:t xml:space="preserve"> Stereotyp im Film ist vor a</w:t>
      </w:r>
      <w:r w:rsidR="007403A2" w:rsidRPr="00D4748C">
        <w:rPr>
          <w:rFonts w:ascii="Calibri" w:eastAsia="Calibri" w:hAnsi="Calibri" w:cs="Times New Roman"/>
          <w:sz w:val="24"/>
          <w:szCs w:val="24"/>
          <w:lang w:bidi="ar-SA"/>
        </w:rPr>
        <w:t xml:space="preserve">llem der Fokus auf Bildungsmängel unter kiezdeutschsprechenden Jugendlichen ein hervorragendes Beispiel davon, wie der Anschein am </w:t>
      </w:r>
      <w:r w:rsidR="00D755E8">
        <w:rPr>
          <w:rFonts w:ascii="Calibri" w:eastAsia="Calibri" w:hAnsi="Calibri" w:cs="Times New Roman"/>
          <w:sz w:val="24"/>
          <w:szCs w:val="24"/>
          <w:lang w:bidi="ar-SA"/>
        </w:rPr>
        <w:t>Filmanfang</w:t>
      </w:r>
      <w:r w:rsidR="007403A2" w:rsidRPr="00D4748C">
        <w:rPr>
          <w:rFonts w:ascii="Calibri" w:eastAsia="Calibri" w:hAnsi="Calibri" w:cs="Times New Roman"/>
          <w:sz w:val="24"/>
          <w:szCs w:val="24"/>
          <w:lang w:bidi="ar-SA"/>
        </w:rPr>
        <w:t xml:space="preserve"> etwas täuschend wirkt.</w:t>
      </w:r>
      <w:r w:rsidR="00BB74CA">
        <w:rPr>
          <w:rFonts w:ascii="Calibri" w:eastAsia="Calibri" w:hAnsi="Calibri" w:cs="Times New Roman"/>
          <w:sz w:val="24"/>
          <w:szCs w:val="24"/>
          <w:lang w:bidi="ar-SA"/>
        </w:rPr>
        <w:t xml:space="preserve"> </w:t>
      </w:r>
      <w:r w:rsidR="004932DC" w:rsidRPr="00D4748C">
        <w:rPr>
          <w:rFonts w:ascii="Calibri" w:eastAsia="Calibri" w:hAnsi="Calibri" w:cs="Times New Roman"/>
          <w:sz w:val="24"/>
          <w:szCs w:val="24"/>
          <w:lang w:bidi="ar-SA"/>
        </w:rPr>
        <w:t xml:space="preserve">Auf einen zweiten Blick ergibt sich ein Bild des </w:t>
      </w:r>
      <w:r w:rsidR="004932DC" w:rsidRPr="00D4748C">
        <w:rPr>
          <w:rFonts w:ascii="Calibri" w:eastAsia="Calibri" w:hAnsi="Calibri" w:cs="Times New Roman"/>
          <w:sz w:val="24"/>
          <w:szCs w:val="24"/>
          <w:lang w:bidi="ar-SA"/>
        </w:rPr>
        <w:lastRenderedPageBreak/>
        <w:t xml:space="preserve">Kiezdeutschsprechers, </w:t>
      </w:r>
      <w:r w:rsidR="00D755E8">
        <w:rPr>
          <w:rFonts w:ascii="Calibri" w:eastAsia="Calibri" w:hAnsi="Calibri" w:cs="Times New Roman"/>
          <w:sz w:val="24"/>
          <w:szCs w:val="24"/>
          <w:lang w:bidi="ar-SA"/>
        </w:rPr>
        <w:t>der</w:t>
      </w:r>
      <w:r w:rsidR="004932DC" w:rsidRPr="00D4748C">
        <w:rPr>
          <w:rFonts w:ascii="Calibri" w:eastAsia="Calibri" w:hAnsi="Calibri" w:cs="Times New Roman"/>
          <w:sz w:val="24"/>
          <w:szCs w:val="24"/>
          <w:lang w:bidi="ar-SA"/>
        </w:rPr>
        <w:t xml:space="preserve"> nicht unbedingt ohne weitere Bedenken dem herkömmlichen Darstellungsmuster zugerechnet werden kann.</w:t>
      </w:r>
      <w:r w:rsidR="00BB74CA">
        <w:rPr>
          <w:rFonts w:ascii="Calibri" w:eastAsia="Calibri" w:hAnsi="Calibri" w:cs="Times New Roman"/>
          <w:sz w:val="24"/>
          <w:szCs w:val="24"/>
          <w:lang w:bidi="ar-SA"/>
        </w:rPr>
        <w:t xml:space="preserve"> </w:t>
      </w:r>
      <w:r w:rsidR="007403A2" w:rsidRPr="00D4748C">
        <w:rPr>
          <w:rFonts w:ascii="Calibri" w:eastAsia="Calibri" w:hAnsi="Calibri" w:cs="Times New Roman"/>
          <w:sz w:val="24"/>
          <w:szCs w:val="24"/>
          <w:lang w:bidi="ar-SA"/>
        </w:rPr>
        <w:t>Die 10-B Klasse wird zwar durchaus im Film als die „Loser“-Klasse bezeichnet</w:t>
      </w:r>
      <w:r w:rsidR="006C30B6" w:rsidRPr="00D4748C">
        <w:rPr>
          <w:rFonts w:ascii="Calibri" w:eastAsia="Calibri" w:hAnsi="Calibri" w:cs="Times New Roman"/>
          <w:sz w:val="24"/>
          <w:szCs w:val="24"/>
          <w:lang w:bidi="ar-SA"/>
        </w:rPr>
        <w:t xml:space="preserve"> (35:10)</w:t>
      </w:r>
      <w:r w:rsidR="007403A2" w:rsidRPr="00D4748C">
        <w:rPr>
          <w:rFonts w:ascii="Calibri" w:eastAsia="Calibri" w:hAnsi="Calibri" w:cs="Times New Roman"/>
          <w:sz w:val="24"/>
          <w:szCs w:val="24"/>
          <w:lang w:bidi="ar-SA"/>
        </w:rPr>
        <w:t>: jedoch ändert sich dieser Umstand auf erhebliche Art und Weise vor dem Handlungsschluss, was von einer einfältigen Auffassung des Films als</w:t>
      </w:r>
      <w:r w:rsidR="00BF4CB1" w:rsidRPr="00D4748C">
        <w:rPr>
          <w:rFonts w:ascii="Calibri" w:eastAsia="Calibri" w:hAnsi="Calibri" w:cs="Times New Roman"/>
          <w:sz w:val="24"/>
          <w:szCs w:val="24"/>
          <w:lang w:bidi="ar-SA"/>
        </w:rPr>
        <w:t xml:space="preserve"> eines weiteren </w:t>
      </w:r>
      <w:r w:rsidR="00483DE7" w:rsidRPr="00D4748C">
        <w:rPr>
          <w:rFonts w:ascii="Calibri" w:eastAsia="Calibri" w:hAnsi="Calibri" w:cs="Times New Roman"/>
          <w:sz w:val="24"/>
          <w:szCs w:val="24"/>
          <w:lang w:bidi="ar-SA"/>
        </w:rPr>
        <w:t>Beispiels</w:t>
      </w:r>
      <w:r w:rsidR="00BF4CB1" w:rsidRPr="00D4748C">
        <w:rPr>
          <w:rFonts w:ascii="Calibri" w:eastAsia="Calibri" w:hAnsi="Calibri" w:cs="Times New Roman"/>
          <w:sz w:val="24"/>
          <w:szCs w:val="24"/>
          <w:lang w:bidi="ar-SA"/>
        </w:rPr>
        <w:t xml:space="preserve"> jener Filme, die solch</w:t>
      </w:r>
      <w:r>
        <w:rPr>
          <w:rFonts w:ascii="Calibri" w:eastAsia="Calibri" w:hAnsi="Calibri" w:cs="Times New Roman"/>
          <w:sz w:val="24"/>
          <w:szCs w:val="24"/>
          <w:lang w:bidi="ar-SA"/>
        </w:rPr>
        <w:t>e abwertenden Stereotype</w:t>
      </w:r>
      <w:r w:rsidR="00483DE7" w:rsidRPr="00D4748C">
        <w:rPr>
          <w:rFonts w:ascii="Calibri" w:eastAsia="Calibri" w:hAnsi="Calibri" w:cs="Times New Roman"/>
          <w:sz w:val="24"/>
          <w:szCs w:val="24"/>
          <w:lang w:bidi="ar-SA"/>
        </w:rPr>
        <w:t xml:space="preserve"> bezüglich Kiezdeutschsprecher</w:t>
      </w:r>
      <w:r w:rsidR="00E35443" w:rsidRPr="00D4748C">
        <w:rPr>
          <w:rFonts w:ascii="Calibri" w:eastAsia="Calibri" w:hAnsi="Calibri" w:cs="Times New Roman"/>
          <w:sz w:val="24"/>
          <w:szCs w:val="24"/>
          <w:lang w:bidi="ar-SA"/>
        </w:rPr>
        <w:t xml:space="preserve"> </w:t>
      </w:r>
      <w:r w:rsidR="00483DE7" w:rsidRPr="00D4748C">
        <w:rPr>
          <w:rFonts w:ascii="Calibri" w:eastAsia="Calibri" w:hAnsi="Calibri" w:cs="Times New Roman"/>
          <w:sz w:val="24"/>
          <w:szCs w:val="24"/>
          <w:lang w:bidi="ar-SA"/>
        </w:rPr>
        <w:t xml:space="preserve">bloss </w:t>
      </w:r>
      <w:r w:rsidR="00E35443" w:rsidRPr="00D4748C">
        <w:rPr>
          <w:rFonts w:ascii="Calibri" w:eastAsia="Calibri" w:hAnsi="Calibri" w:cs="Times New Roman"/>
          <w:sz w:val="24"/>
          <w:szCs w:val="24"/>
          <w:lang w:bidi="ar-SA"/>
        </w:rPr>
        <w:t>voran</w:t>
      </w:r>
      <w:r w:rsidR="00BF4CB1" w:rsidRPr="00D4748C">
        <w:rPr>
          <w:rFonts w:ascii="Calibri" w:eastAsia="Calibri" w:hAnsi="Calibri" w:cs="Times New Roman"/>
          <w:sz w:val="24"/>
          <w:szCs w:val="24"/>
          <w:lang w:bidi="ar-SA"/>
        </w:rPr>
        <w:t>treiben,</w:t>
      </w:r>
      <w:r w:rsidR="007403A2" w:rsidRPr="00D4748C">
        <w:rPr>
          <w:rFonts w:ascii="Calibri" w:eastAsia="Calibri" w:hAnsi="Calibri" w:cs="Times New Roman"/>
          <w:sz w:val="24"/>
          <w:szCs w:val="24"/>
          <w:lang w:bidi="ar-SA"/>
        </w:rPr>
        <w:t xml:space="preserve"> abzuraten scheint. </w:t>
      </w:r>
    </w:p>
    <w:p w:rsidR="00116EBF" w:rsidRPr="00D4748C" w:rsidRDefault="00483DE7"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Es </w:t>
      </w:r>
      <w:r w:rsidR="00C578A2">
        <w:rPr>
          <w:rFonts w:ascii="Calibri" w:eastAsia="Calibri" w:hAnsi="Calibri" w:cs="Times New Roman"/>
          <w:sz w:val="24"/>
          <w:szCs w:val="24"/>
          <w:lang w:bidi="ar-SA"/>
        </w:rPr>
        <w:t>findet</w:t>
      </w:r>
      <w:r w:rsidRPr="00D4748C">
        <w:rPr>
          <w:rFonts w:ascii="Calibri" w:eastAsia="Calibri" w:hAnsi="Calibri" w:cs="Times New Roman"/>
          <w:sz w:val="24"/>
          <w:szCs w:val="24"/>
          <w:lang w:bidi="ar-SA"/>
        </w:rPr>
        <w:t xml:space="preserve"> </w:t>
      </w:r>
      <w:r w:rsidR="0092324E" w:rsidRPr="00D4748C">
        <w:rPr>
          <w:rFonts w:ascii="Calibri" w:eastAsia="Calibri" w:hAnsi="Calibri" w:cs="Times New Roman"/>
          <w:sz w:val="24"/>
          <w:szCs w:val="24"/>
          <w:lang w:bidi="ar-SA"/>
        </w:rPr>
        <w:t xml:space="preserve">im Laufe der Handlung </w:t>
      </w:r>
      <w:r w:rsidRPr="00D4748C">
        <w:rPr>
          <w:rFonts w:ascii="Calibri" w:eastAsia="Calibri" w:hAnsi="Calibri" w:cs="Times New Roman"/>
          <w:sz w:val="24"/>
          <w:szCs w:val="24"/>
          <w:lang w:bidi="ar-SA"/>
        </w:rPr>
        <w:t>eine gewisse Verwandlung unter den Schülern der 10-B Klasse</w:t>
      </w:r>
      <w:r w:rsidR="00C578A2">
        <w:rPr>
          <w:rFonts w:ascii="Calibri" w:eastAsia="Calibri" w:hAnsi="Calibri" w:cs="Times New Roman"/>
          <w:sz w:val="24"/>
          <w:szCs w:val="24"/>
          <w:lang w:bidi="ar-SA"/>
        </w:rPr>
        <w:t xml:space="preserve"> statt</w:t>
      </w:r>
      <w:r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D4748C">
        <w:rPr>
          <w:rFonts w:ascii="Calibri" w:eastAsia="Calibri" w:hAnsi="Calibri" w:cs="Times New Roman"/>
          <w:sz w:val="24"/>
          <w:szCs w:val="24"/>
          <w:lang w:bidi="ar-SA"/>
        </w:rPr>
        <w:t xml:space="preserve">Mit der Schülerin Chantal als Paradebeispiel </w:t>
      </w:r>
      <w:r w:rsidR="00F65455" w:rsidRPr="00D4748C">
        <w:rPr>
          <w:rFonts w:ascii="Calibri" w:eastAsia="Calibri" w:hAnsi="Calibri" w:cs="Times New Roman"/>
          <w:sz w:val="24"/>
          <w:szCs w:val="24"/>
          <w:lang w:bidi="ar-SA"/>
        </w:rPr>
        <w:t>dieser Metamorphose</w:t>
      </w:r>
      <w:r w:rsidRPr="00D4748C">
        <w:rPr>
          <w:rFonts w:ascii="Calibri" w:eastAsia="Calibri" w:hAnsi="Calibri" w:cs="Times New Roman"/>
          <w:sz w:val="24"/>
          <w:szCs w:val="24"/>
          <w:lang w:bidi="ar-SA"/>
        </w:rPr>
        <w:t xml:space="preserve">, fällt dem Zuschauer ganz deutlich auf, dass die </w:t>
      </w:r>
      <w:r w:rsidR="00F65455" w:rsidRPr="00D4748C">
        <w:rPr>
          <w:rFonts w:ascii="Calibri" w:eastAsia="Calibri" w:hAnsi="Calibri" w:cs="Times New Roman"/>
          <w:sz w:val="24"/>
          <w:szCs w:val="24"/>
          <w:lang w:bidi="ar-SA"/>
        </w:rPr>
        <w:t xml:space="preserve">einst als „Abschaum“ bezeichnete </w:t>
      </w:r>
      <w:r w:rsidRPr="00D4748C">
        <w:rPr>
          <w:rFonts w:ascii="Calibri" w:eastAsia="Calibri" w:hAnsi="Calibri" w:cs="Times New Roman"/>
          <w:sz w:val="24"/>
          <w:szCs w:val="24"/>
          <w:lang w:bidi="ar-SA"/>
        </w:rPr>
        <w:t>Klasse keineswegs</w:t>
      </w:r>
      <w:r w:rsidR="0092324E" w:rsidRPr="00D4748C">
        <w:rPr>
          <w:rFonts w:ascii="Calibri" w:eastAsia="Calibri" w:hAnsi="Calibri" w:cs="Times New Roman"/>
          <w:sz w:val="24"/>
          <w:szCs w:val="24"/>
          <w:lang w:bidi="ar-SA"/>
        </w:rPr>
        <w:t xml:space="preserve"> akademisch</w:t>
      </w:r>
      <w:r w:rsidRPr="00D4748C">
        <w:rPr>
          <w:rFonts w:ascii="Calibri" w:eastAsia="Calibri" w:hAnsi="Calibri" w:cs="Times New Roman"/>
          <w:sz w:val="24"/>
          <w:szCs w:val="24"/>
          <w:lang w:bidi="ar-SA"/>
        </w:rPr>
        <w:t xml:space="preserve"> </w:t>
      </w:r>
      <w:r w:rsidR="003738C4" w:rsidRPr="00D4748C">
        <w:rPr>
          <w:rFonts w:ascii="Calibri" w:eastAsia="Calibri" w:hAnsi="Calibri" w:cs="Times New Roman"/>
          <w:sz w:val="24"/>
          <w:szCs w:val="24"/>
          <w:lang w:bidi="ar-SA"/>
        </w:rPr>
        <w:t xml:space="preserve">abzustempeln </w:t>
      </w:r>
      <w:r w:rsidR="00F65455" w:rsidRPr="00D4748C">
        <w:rPr>
          <w:rFonts w:ascii="Calibri" w:eastAsia="Calibri" w:hAnsi="Calibri" w:cs="Times New Roman"/>
          <w:sz w:val="24"/>
          <w:szCs w:val="24"/>
          <w:lang w:bidi="ar-SA"/>
        </w:rPr>
        <w:t>ist.</w:t>
      </w:r>
      <w:r w:rsidR="00BB74CA">
        <w:rPr>
          <w:rFonts w:ascii="Calibri" w:eastAsia="Calibri" w:hAnsi="Calibri" w:cs="Times New Roman"/>
          <w:sz w:val="24"/>
          <w:szCs w:val="24"/>
          <w:lang w:bidi="ar-SA"/>
        </w:rPr>
        <w:t xml:space="preserve"> </w:t>
      </w:r>
      <w:r w:rsidR="00F65455" w:rsidRPr="00D4748C">
        <w:rPr>
          <w:rFonts w:ascii="Calibri" w:eastAsia="Calibri" w:hAnsi="Calibri" w:cs="Times New Roman"/>
          <w:sz w:val="24"/>
          <w:szCs w:val="24"/>
          <w:lang w:bidi="ar-SA"/>
        </w:rPr>
        <w:t>Chantal wird</w:t>
      </w:r>
      <w:r w:rsidR="003738C4" w:rsidRPr="00D4748C">
        <w:rPr>
          <w:rFonts w:ascii="Calibri" w:eastAsia="Calibri" w:hAnsi="Calibri" w:cs="Times New Roman"/>
          <w:sz w:val="24"/>
          <w:szCs w:val="24"/>
          <w:lang w:bidi="ar-SA"/>
        </w:rPr>
        <w:t>, genau wie sämtliche anderen Schüler in der 10-B,</w:t>
      </w:r>
      <w:r w:rsidR="00F65455" w:rsidRPr="00D4748C">
        <w:rPr>
          <w:rFonts w:ascii="Calibri" w:eastAsia="Calibri" w:hAnsi="Calibri" w:cs="Times New Roman"/>
          <w:sz w:val="24"/>
          <w:szCs w:val="24"/>
          <w:lang w:bidi="ar-SA"/>
        </w:rPr>
        <w:t xml:space="preserve"> zunächst als</w:t>
      </w:r>
      <w:r w:rsidR="003738C4" w:rsidRPr="00D4748C">
        <w:rPr>
          <w:rFonts w:ascii="Calibri" w:eastAsia="Calibri" w:hAnsi="Calibri" w:cs="Times New Roman"/>
          <w:sz w:val="24"/>
          <w:szCs w:val="24"/>
          <w:lang w:bidi="ar-SA"/>
        </w:rPr>
        <w:t xml:space="preserve"> ungebildet und bildungsfern dargestellt.</w:t>
      </w:r>
      <w:r w:rsidR="00BB74CA">
        <w:rPr>
          <w:rFonts w:ascii="Calibri" w:eastAsia="Calibri" w:hAnsi="Calibri" w:cs="Times New Roman"/>
          <w:sz w:val="24"/>
          <w:szCs w:val="24"/>
          <w:lang w:bidi="ar-SA"/>
        </w:rPr>
        <w:t xml:space="preserve"> </w:t>
      </w:r>
      <w:r w:rsidR="003738C4" w:rsidRPr="00D4748C">
        <w:rPr>
          <w:rFonts w:ascii="Calibri" w:eastAsia="Calibri" w:hAnsi="Calibri" w:cs="Times New Roman"/>
          <w:sz w:val="24"/>
          <w:szCs w:val="24"/>
          <w:lang w:bidi="ar-SA"/>
        </w:rPr>
        <w:t xml:space="preserve">Sie zeigt keine </w:t>
      </w:r>
      <w:r w:rsidR="00F6326D" w:rsidRPr="00D4748C">
        <w:rPr>
          <w:rFonts w:ascii="Calibri" w:eastAsia="Calibri" w:hAnsi="Calibri" w:cs="Times New Roman"/>
          <w:sz w:val="24"/>
          <w:szCs w:val="24"/>
          <w:lang w:bidi="ar-SA"/>
        </w:rPr>
        <w:t>bestimmten</w:t>
      </w:r>
      <w:r w:rsidR="003738C4" w:rsidRPr="00D4748C">
        <w:rPr>
          <w:rFonts w:ascii="Calibri" w:eastAsia="Calibri" w:hAnsi="Calibri" w:cs="Times New Roman"/>
          <w:sz w:val="24"/>
          <w:szCs w:val="24"/>
          <w:lang w:bidi="ar-SA"/>
        </w:rPr>
        <w:t xml:space="preserve"> Interessen</w:t>
      </w:r>
      <w:r w:rsidR="008C125C" w:rsidRPr="00D4748C">
        <w:rPr>
          <w:rFonts w:ascii="Calibri" w:eastAsia="Calibri" w:hAnsi="Calibri" w:cs="Times New Roman"/>
          <w:sz w:val="24"/>
          <w:szCs w:val="24"/>
          <w:lang w:bidi="ar-SA"/>
        </w:rPr>
        <w:t xml:space="preserve"> ausser Mode (Calvin Klein und Pimkie)</w:t>
      </w:r>
      <w:r w:rsidR="003738C4" w:rsidRPr="00D4748C">
        <w:rPr>
          <w:rFonts w:ascii="Calibri" w:eastAsia="Calibri" w:hAnsi="Calibri" w:cs="Times New Roman"/>
          <w:sz w:val="24"/>
          <w:szCs w:val="24"/>
          <w:lang w:bidi="ar-SA"/>
        </w:rPr>
        <w:t xml:space="preserve"> und wird </w:t>
      </w:r>
      <w:r w:rsidR="008C125C" w:rsidRPr="00D4748C">
        <w:rPr>
          <w:rFonts w:ascii="Calibri" w:eastAsia="Calibri" w:hAnsi="Calibri" w:cs="Times New Roman"/>
          <w:sz w:val="24"/>
          <w:szCs w:val="24"/>
          <w:lang w:bidi="ar-SA"/>
        </w:rPr>
        <w:t xml:space="preserve">hauptsächlich </w:t>
      </w:r>
      <w:r w:rsidR="003738C4" w:rsidRPr="00D4748C">
        <w:rPr>
          <w:rFonts w:ascii="Calibri" w:eastAsia="Calibri" w:hAnsi="Calibri" w:cs="Times New Roman"/>
          <w:sz w:val="24"/>
          <w:szCs w:val="24"/>
          <w:lang w:bidi="ar-SA"/>
        </w:rPr>
        <w:t>nur wit</w:t>
      </w:r>
      <w:r w:rsidR="00F6326D" w:rsidRPr="00D4748C">
        <w:rPr>
          <w:rFonts w:ascii="Calibri" w:eastAsia="Calibri" w:hAnsi="Calibri" w:cs="Times New Roman"/>
          <w:sz w:val="24"/>
          <w:szCs w:val="24"/>
          <w:lang w:bidi="ar-SA"/>
        </w:rPr>
        <w:t xml:space="preserve">zmässig in Szenen gesetzt, um lustige Einzeiler </w:t>
      </w:r>
      <w:r w:rsidR="00013A6D" w:rsidRPr="00D4748C">
        <w:rPr>
          <w:rFonts w:ascii="Calibri" w:eastAsia="Calibri" w:hAnsi="Calibri" w:cs="Times New Roman"/>
          <w:sz w:val="24"/>
          <w:szCs w:val="24"/>
          <w:lang w:bidi="ar-SA"/>
        </w:rPr>
        <w:t>abzuliefern.</w:t>
      </w:r>
      <w:r w:rsidR="00BB74CA">
        <w:rPr>
          <w:rFonts w:ascii="Calibri" w:eastAsia="Calibri" w:hAnsi="Calibri" w:cs="Times New Roman"/>
          <w:sz w:val="24"/>
          <w:szCs w:val="24"/>
          <w:lang w:bidi="ar-SA"/>
        </w:rPr>
        <w:t xml:space="preserve"> </w:t>
      </w:r>
      <w:r w:rsidR="00013A6D" w:rsidRPr="00D4748C">
        <w:rPr>
          <w:rFonts w:ascii="Calibri" w:eastAsia="Calibri" w:hAnsi="Calibri" w:cs="Times New Roman"/>
          <w:sz w:val="24"/>
          <w:szCs w:val="24"/>
          <w:lang w:bidi="ar-SA"/>
        </w:rPr>
        <w:t>Das „Lustige“ dabei besteht meistens aus grammatikalisch „falschen“ Äusserungen, wenn sie wie früher erwähnt z.B. „auf Liste“ statt „auf der Liste“ sagt</w:t>
      </w:r>
      <w:r w:rsidR="00344B2D" w:rsidRPr="00D4748C">
        <w:rPr>
          <w:rFonts w:ascii="Calibri" w:eastAsia="Calibri" w:hAnsi="Calibri" w:cs="Times New Roman"/>
          <w:sz w:val="24"/>
          <w:szCs w:val="24"/>
          <w:lang w:bidi="ar-SA"/>
        </w:rPr>
        <w:t>, oder w</w:t>
      </w:r>
      <w:r w:rsidR="00DA1334">
        <w:rPr>
          <w:rFonts w:ascii="Calibri" w:eastAsia="Calibri" w:hAnsi="Calibri" w:cs="Times New Roman"/>
          <w:sz w:val="24"/>
          <w:szCs w:val="24"/>
          <w:lang w:bidi="ar-SA"/>
        </w:rPr>
        <w:t>enn sie Zusammensetzungen wie „G</w:t>
      </w:r>
      <w:r w:rsidR="00344B2D" w:rsidRPr="00D4748C">
        <w:rPr>
          <w:rFonts w:ascii="Calibri" w:eastAsia="Calibri" w:hAnsi="Calibri" w:cs="Times New Roman"/>
          <w:sz w:val="24"/>
          <w:szCs w:val="24"/>
          <w:lang w:bidi="ar-SA"/>
        </w:rPr>
        <w:t>eisterkrank</w:t>
      </w:r>
      <w:r w:rsidR="00DA1334">
        <w:rPr>
          <w:rFonts w:ascii="Calibri" w:eastAsia="Calibri" w:hAnsi="Calibri" w:cs="Times New Roman"/>
          <w:sz w:val="24"/>
          <w:szCs w:val="24"/>
          <w:lang w:bidi="ar-SA"/>
        </w:rPr>
        <w:t>er“ statt „G</w:t>
      </w:r>
      <w:r w:rsidR="00344B2D" w:rsidRPr="00D4748C">
        <w:rPr>
          <w:rFonts w:ascii="Calibri" w:eastAsia="Calibri" w:hAnsi="Calibri" w:cs="Times New Roman"/>
          <w:sz w:val="24"/>
          <w:szCs w:val="24"/>
          <w:lang w:bidi="ar-SA"/>
        </w:rPr>
        <w:t>eisteskranker“ (61:14) einsetzt.</w:t>
      </w:r>
      <w:r w:rsidR="00BB74CA">
        <w:rPr>
          <w:rFonts w:ascii="Calibri" w:eastAsia="Calibri" w:hAnsi="Calibri" w:cs="Times New Roman"/>
          <w:sz w:val="24"/>
          <w:szCs w:val="24"/>
          <w:lang w:bidi="ar-SA"/>
        </w:rPr>
        <w:t xml:space="preserve"> </w:t>
      </w:r>
      <w:r w:rsidR="00344B2D" w:rsidRPr="00D4748C">
        <w:rPr>
          <w:rFonts w:ascii="Calibri" w:eastAsia="Calibri" w:hAnsi="Calibri" w:cs="Times New Roman"/>
          <w:sz w:val="24"/>
          <w:szCs w:val="24"/>
          <w:lang w:bidi="ar-SA"/>
        </w:rPr>
        <w:t>Ihre Noten sind offensichtlich</w:t>
      </w:r>
      <w:r w:rsidR="008C125C" w:rsidRPr="00D4748C">
        <w:rPr>
          <w:rFonts w:ascii="Calibri" w:eastAsia="Calibri" w:hAnsi="Calibri" w:cs="Times New Roman"/>
          <w:sz w:val="24"/>
          <w:szCs w:val="24"/>
          <w:lang w:bidi="ar-SA"/>
        </w:rPr>
        <w:t xml:space="preserve"> genau so schlecht</w:t>
      </w:r>
      <w:r w:rsidR="0092324E" w:rsidRPr="00D4748C">
        <w:rPr>
          <w:rFonts w:ascii="Calibri" w:eastAsia="Calibri" w:hAnsi="Calibri" w:cs="Times New Roman"/>
          <w:sz w:val="24"/>
          <w:szCs w:val="24"/>
          <w:lang w:bidi="ar-SA"/>
        </w:rPr>
        <w:t xml:space="preserve"> wie die ihrer Klassenkameraden: sie stehen nach Abschätzung der Schulrektorin alle vor dem Abgrund (62:04).</w:t>
      </w:r>
    </w:p>
    <w:p w:rsidR="0026161C" w:rsidRPr="00D4748C" w:rsidRDefault="00116EBF"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Jedoch bezeugt der Zuschauer eine </w:t>
      </w:r>
      <w:r w:rsidR="000D63C2" w:rsidRPr="00D4748C">
        <w:rPr>
          <w:rFonts w:ascii="Calibri" w:eastAsia="Calibri" w:hAnsi="Calibri" w:cs="Times New Roman"/>
          <w:sz w:val="24"/>
          <w:szCs w:val="24"/>
          <w:lang w:bidi="ar-SA"/>
        </w:rPr>
        <w:t xml:space="preserve">Verwandlung der Chantal-Figur im Laufe der Handlung, die sie </w:t>
      </w:r>
      <w:r w:rsidR="0013543F">
        <w:rPr>
          <w:rFonts w:ascii="Calibri" w:eastAsia="Calibri" w:hAnsi="Calibri" w:cs="Times New Roman"/>
          <w:sz w:val="24"/>
          <w:szCs w:val="24"/>
          <w:lang w:bidi="ar-SA"/>
        </w:rPr>
        <w:t>in eine</w:t>
      </w:r>
      <w:r w:rsidR="000D63C2" w:rsidRPr="00D4748C">
        <w:rPr>
          <w:rFonts w:ascii="Calibri" w:eastAsia="Calibri" w:hAnsi="Calibri" w:cs="Times New Roman"/>
          <w:sz w:val="24"/>
          <w:szCs w:val="24"/>
          <w:lang w:bidi="ar-SA"/>
        </w:rPr>
        <w:t xml:space="preserve"> intelligente und kreative Schülerin umgestaltet sieht.</w:t>
      </w:r>
      <w:r w:rsidR="00BB74CA">
        <w:rPr>
          <w:rFonts w:ascii="Calibri" w:eastAsia="Calibri" w:hAnsi="Calibri" w:cs="Times New Roman"/>
          <w:sz w:val="24"/>
          <w:szCs w:val="24"/>
          <w:lang w:bidi="ar-SA"/>
        </w:rPr>
        <w:t xml:space="preserve"> </w:t>
      </w:r>
      <w:r w:rsidR="000D63C2" w:rsidRPr="00D4748C">
        <w:rPr>
          <w:rFonts w:ascii="Calibri" w:eastAsia="Calibri" w:hAnsi="Calibri" w:cs="Times New Roman"/>
          <w:sz w:val="24"/>
          <w:szCs w:val="24"/>
          <w:lang w:bidi="ar-SA"/>
        </w:rPr>
        <w:t>Zek</w:t>
      </w:r>
      <w:r w:rsidR="005A4525" w:rsidRPr="00D4748C">
        <w:rPr>
          <w:rFonts w:ascii="Calibri" w:eastAsia="Calibri" w:hAnsi="Calibri" w:cs="Times New Roman"/>
          <w:sz w:val="24"/>
          <w:szCs w:val="24"/>
          <w:lang w:bidi="ar-SA"/>
        </w:rPr>
        <w:t xml:space="preserve">i </w:t>
      </w:r>
      <w:r w:rsidR="00B767F8" w:rsidRPr="00D4748C">
        <w:rPr>
          <w:rFonts w:ascii="Calibri" w:eastAsia="Calibri" w:hAnsi="Calibri" w:cs="Times New Roman"/>
          <w:sz w:val="24"/>
          <w:szCs w:val="24"/>
          <w:lang w:bidi="ar-SA"/>
        </w:rPr>
        <w:t>überzeugt Chantal davon, dass ihre schlechte Leistung auf Unterforderung im Unterricht zurückzuführen sei (65</w:t>
      </w:r>
      <w:r w:rsidR="00992C14" w:rsidRPr="00D4748C">
        <w:rPr>
          <w:rFonts w:ascii="Calibri" w:eastAsia="Calibri" w:hAnsi="Calibri" w:cs="Times New Roman"/>
          <w:sz w:val="24"/>
          <w:szCs w:val="24"/>
          <w:lang w:bidi="ar-SA"/>
        </w:rPr>
        <w:t>:20</w:t>
      </w:r>
      <w:r w:rsidR="00B767F8"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BA6956" w:rsidRPr="00D4748C">
        <w:rPr>
          <w:rFonts w:ascii="Calibri" w:eastAsia="Calibri" w:hAnsi="Calibri" w:cs="Times New Roman"/>
          <w:sz w:val="24"/>
          <w:szCs w:val="24"/>
          <w:lang w:bidi="ar-SA"/>
        </w:rPr>
        <w:t>Er redet ihr ein, dass sie tatsächlich ein Genie sei, und dass sie ihr volles Potenzial nur dann erreichen kann, wenn sie</w:t>
      </w:r>
      <w:r w:rsidR="00992C14" w:rsidRPr="00D4748C">
        <w:rPr>
          <w:rFonts w:ascii="Calibri" w:eastAsia="Calibri" w:hAnsi="Calibri" w:cs="Times New Roman"/>
          <w:sz w:val="24"/>
          <w:szCs w:val="24"/>
          <w:lang w:bidi="ar-SA"/>
        </w:rPr>
        <w:t xml:space="preserve"> sich</w:t>
      </w:r>
      <w:r w:rsidR="00BA6956" w:rsidRPr="00D4748C">
        <w:rPr>
          <w:rFonts w:ascii="Calibri" w:eastAsia="Calibri" w:hAnsi="Calibri" w:cs="Times New Roman"/>
          <w:sz w:val="24"/>
          <w:szCs w:val="24"/>
          <w:lang w:bidi="ar-SA"/>
        </w:rPr>
        <w:t xml:space="preserve"> mit anderen intelligenten Schülern </w:t>
      </w:r>
      <w:r w:rsidR="00992C14" w:rsidRPr="00D4748C">
        <w:rPr>
          <w:rFonts w:ascii="Calibri" w:eastAsia="Calibri" w:hAnsi="Calibri" w:cs="Times New Roman"/>
          <w:sz w:val="24"/>
          <w:szCs w:val="24"/>
          <w:lang w:bidi="ar-SA"/>
        </w:rPr>
        <w:t>anzufreunden</w:t>
      </w:r>
      <w:r w:rsidR="00BA6956" w:rsidRPr="00D4748C">
        <w:rPr>
          <w:rFonts w:ascii="Calibri" w:eastAsia="Calibri" w:hAnsi="Calibri" w:cs="Times New Roman"/>
          <w:sz w:val="24"/>
          <w:szCs w:val="24"/>
          <w:lang w:bidi="ar-SA"/>
        </w:rPr>
        <w:t xml:space="preserve"> anfängt</w:t>
      </w:r>
      <w:r w:rsidR="00992C14" w:rsidRPr="00D4748C">
        <w:rPr>
          <w:rFonts w:ascii="Calibri" w:eastAsia="Calibri" w:hAnsi="Calibri" w:cs="Times New Roman"/>
          <w:sz w:val="24"/>
          <w:szCs w:val="24"/>
          <w:lang w:bidi="ar-SA"/>
        </w:rPr>
        <w:t xml:space="preserve"> (65:40)</w:t>
      </w:r>
      <w:r w:rsidR="00BA6956"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992C14" w:rsidRPr="00D4748C">
        <w:rPr>
          <w:rFonts w:ascii="Calibri" w:eastAsia="Calibri" w:hAnsi="Calibri" w:cs="Times New Roman"/>
          <w:sz w:val="24"/>
          <w:szCs w:val="24"/>
          <w:lang w:bidi="ar-SA"/>
        </w:rPr>
        <w:t>Chantal glaubt ihm</w:t>
      </w:r>
      <w:r w:rsidR="00234EB6">
        <w:rPr>
          <w:rFonts w:ascii="Calibri" w:eastAsia="Calibri" w:hAnsi="Calibri" w:cs="Times New Roman"/>
          <w:sz w:val="24"/>
          <w:szCs w:val="24"/>
          <w:lang w:bidi="ar-SA"/>
        </w:rPr>
        <w:t xml:space="preserve"> (aus nicht erklärten Gründen)</w:t>
      </w:r>
      <w:r w:rsidR="00992C14" w:rsidRPr="00D4748C">
        <w:rPr>
          <w:rFonts w:ascii="Calibri" w:eastAsia="Calibri" w:hAnsi="Calibri" w:cs="Times New Roman"/>
          <w:sz w:val="24"/>
          <w:szCs w:val="24"/>
          <w:lang w:bidi="ar-SA"/>
        </w:rPr>
        <w:t xml:space="preserve">, und tritt anschliessend an </w:t>
      </w:r>
      <w:r w:rsidR="00992C14" w:rsidRPr="00D4748C">
        <w:rPr>
          <w:rFonts w:ascii="Calibri" w:eastAsia="Calibri" w:hAnsi="Calibri" w:cs="Times New Roman"/>
          <w:sz w:val="24"/>
          <w:szCs w:val="24"/>
          <w:lang w:bidi="ar-SA"/>
        </w:rPr>
        <w:lastRenderedPageBreak/>
        <w:t>dieses Gespräch einem schulischen Wissenschaftsverein bei</w:t>
      </w:r>
      <w:r w:rsidR="0026161C" w:rsidRPr="00D4748C">
        <w:rPr>
          <w:rFonts w:ascii="Calibri" w:eastAsia="Calibri" w:hAnsi="Calibri" w:cs="Times New Roman"/>
          <w:sz w:val="24"/>
          <w:szCs w:val="24"/>
          <w:lang w:bidi="ar-SA"/>
        </w:rPr>
        <w:t xml:space="preserve"> (66:40).</w:t>
      </w:r>
      <w:r w:rsidR="00BB74CA">
        <w:rPr>
          <w:rFonts w:ascii="Calibri" w:eastAsia="Calibri" w:hAnsi="Calibri" w:cs="Times New Roman"/>
          <w:sz w:val="24"/>
          <w:szCs w:val="24"/>
          <w:lang w:bidi="ar-SA"/>
        </w:rPr>
        <w:t xml:space="preserve"> </w:t>
      </w:r>
      <w:r w:rsidR="0026161C" w:rsidRPr="00D4748C">
        <w:rPr>
          <w:rFonts w:ascii="Calibri" w:eastAsia="Calibri" w:hAnsi="Calibri" w:cs="Times New Roman"/>
          <w:sz w:val="24"/>
          <w:szCs w:val="24"/>
          <w:lang w:bidi="ar-SA"/>
        </w:rPr>
        <w:t>Ihre Noten steigen darauf</w:t>
      </w:r>
      <w:r w:rsidR="0017365B" w:rsidRPr="00D4748C">
        <w:rPr>
          <w:rFonts w:ascii="Calibri" w:eastAsia="Calibri" w:hAnsi="Calibri" w:cs="Times New Roman"/>
          <w:sz w:val="24"/>
          <w:szCs w:val="24"/>
          <w:lang w:bidi="ar-SA"/>
        </w:rPr>
        <w:t>hin</w:t>
      </w:r>
      <w:r w:rsidR="0026161C" w:rsidRPr="00D4748C">
        <w:rPr>
          <w:rFonts w:ascii="Calibri" w:eastAsia="Calibri" w:hAnsi="Calibri" w:cs="Times New Roman"/>
          <w:sz w:val="24"/>
          <w:szCs w:val="24"/>
          <w:lang w:bidi="ar-SA"/>
        </w:rPr>
        <w:t xml:space="preserve"> rasant an, und ihr Interesse an Schule und akademischen Angelegenheiten auch.</w:t>
      </w:r>
      <w:r w:rsidR="00BB74CA">
        <w:rPr>
          <w:rFonts w:ascii="Calibri" w:eastAsia="Calibri" w:hAnsi="Calibri" w:cs="Times New Roman"/>
          <w:sz w:val="24"/>
          <w:szCs w:val="24"/>
          <w:lang w:bidi="ar-SA"/>
        </w:rPr>
        <w:t xml:space="preserve"> </w:t>
      </w:r>
      <w:r w:rsidR="00BE3259" w:rsidRPr="00D4748C">
        <w:rPr>
          <w:rFonts w:ascii="Calibri" w:eastAsia="Calibri" w:hAnsi="Calibri" w:cs="Times New Roman"/>
          <w:sz w:val="24"/>
          <w:szCs w:val="24"/>
          <w:lang w:bidi="ar-SA"/>
        </w:rPr>
        <w:t>Sie wird plötzlich zu</w:t>
      </w:r>
      <w:r w:rsidR="001E395B">
        <w:rPr>
          <w:rFonts w:ascii="Calibri" w:eastAsia="Calibri" w:hAnsi="Calibri" w:cs="Times New Roman"/>
          <w:sz w:val="24"/>
          <w:szCs w:val="24"/>
          <w:lang w:bidi="ar-SA"/>
        </w:rPr>
        <w:t>r engagierten Schülerin, und wirkt</w:t>
      </w:r>
      <w:r w:rsidR="00BE3259" w:rsidRPr="00D4748C">
        <w:rPr>
          <w:rFonts w:ascii="Calibri" w:eastAsia="Calibri" w:hAnsi="Calibri" w:cs="Times New Roman"/>
          <w:sz w:val="24"/>
          <w:szCs w:val="24"/>
          <w:lang w:bidi="ar-SA"/>
        </w:rPr>
        <w:t xml:space="preserve"> sogar begeistert, wenn sie etwas Bedeutsames zum Unterricht beitragen kann (87:15).</w:t>
      </w:r>
      <w:r w:rsidR="00BB74CA">
        <w:rPr>
          <w:rFonts w:ascii="Calibri" w:eastAsia="Calibri" w:hAnsi="Calibri" w:cs="Times New Roman"/>
          <w:sz w:val="24"/>
          <w:szCs w:val="24"/>
          <w:lang w:bidi="ar-SA"/>
        </w:rPr>
        <w:t xml:space="preserve"> </w:t>
      </w:r>
      <w:r w:rsidR="0026161C" w:rsidRPr="00D4748C">
        <w:rPr>
          <w:rFonts w:ascii="Calibri" w:eastAsia="Calibri" w:hAnsi="Calibri" w:cs="Times New Roman"/>
          <w:sz w:val="24"/>
          <w:szCs w:val="24"/>
          <w:lang w:bidi="ar-SA"/>
        </w:rPr>
        <w:t>Sie wird kurzum mit Bezug auf Leistung und Motivation zu der perfekten Schülerin.</w:t>
      </w:r>
    </w:p>
    <w:p w:rsidR="00A70866" w:rsidRPr="00D4748C" w:rsidRDefault="0026161C"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Diese Verwandlung Chantals ist vor Allem bemerkenswert, indem sie nicht </w:t>
      </w:r>
      <w:r w:rsidR="00181075" w:rsidRPr="00D4748C">
        <w:rPr>
          <w:rFonts w:ascii="Calibri" w:eastAsia="Calibri" w:hAnsi="Calibri" w:cs="Times New Roman"/>
          <w:sz w:val="24"/>
          <w:szCs w:val="24"/>
          <w:lang w:bidi="ar-SA"/>
        </w:rPr>
        <w:t>durch</w:t>
      </w:r>
      <w:r w:rsidRPr="00D4748C">
        <w:rPr>
          <w:rFonts w:ascii="Calibri" w:eastAsia="Calibri" w:hAnsi="Calibri" w:cs="Times New Roman"/>
          <w:sz w:val="24"/>
          <w:szCs w:val="24"/>
          <w:lang w:bidi="ar-SA"/>
        </w:rPr>
        <w:t xml:space="preserve"> eine sprachliche Verwandlung</w:t>
      </w:r>
      <w:r w:rsidR="0017365B" w:rsidRPr="00D4748C">
        <w:rPr>
          <w:rFonts w:ascii="Calibri" w:eastAsia="Calibri" w:hAnsi="Calibri" w:cs="Times New Roman"/>
          <w:sz w:val="24"/>
          <w:szCs w:val="24"/>
          <w:lang w:bidi="ar-SA"/>
        </w:rPr>
        <w:t xml:space="preserve"> </w:t>
      </w:r>
      <w:r w:rsidR="00181075" w:rsidRPr="00D4748C">
        <w:rPr>
          <w:rFonts w:ascii="Calibri" w:eastAsia="Calibri" w:hAnsi="Calibri" w:cs="Times New Roman"/>
          <w:sz w:val="24"/>
          <w:szCs w:val="24"/>
          <w:lang w:bidi="ar-SA"/>
        </w:rPr>
        <w:t>verdeutlicht</w:t>
      </w:r>
      <w:r w:rsidR="0017365B" w:rsidRPr="00D4748C">
        <w:rPr>
          <w:rFonts w:ascii="Calibri" w:eastAsia="Calibri" w:hAnsi="Calibri" w:cs="Times New Roman"/>
          <w:sz w:val="24"/>
          <w:szCs w:val="24"/>
          <w:lang w:bidi="ar-SA"/>
        </w:rPr>
        <w:t xml:space="preserve"> wird.</w:t>
      </w:r>
      <w:r w:rsidR="00BB74CA">
        <w:rPr>
          <w:rFonts w:ascii="Calibri" w:eastAsia="Calibri" w:hAnsi="Calibri" w:cs="Times New Roman"/>
          <w:sz w:val="24"/>
          <w:szCs w:val="24"/>
          <w:lang w:bidi="ar-SA"/>
        </w:rPr>
        <w:t xml:space="preserve"> </w:t>
      </w:r>
      <w:r w:rsidR="00181075" w:rsidRPr="00D4748C">
        <w:rPr>
          <w:rFonts w:ascii="Calibri" w:eastAsia="Calibri" w:hAnsi="Calibri" w:cs="Times New Roman"/>
          <w:sz w:val="24"/>
          <w:szCs w:val="24"/>
          <w:lang w:bidi="ar-SA"/>
        </w:rPr>
        <w:t>Ihre Sprechweise bleibt völlig im Bereich der medialen Kiezdeutschrepräsentation angesiedelt, was darauf hinweist, dass diese Sprechweise gar nicht für ihre Bildungsmängel verantwortlich war.</w:t>
      </w:r>
      <w:r w:rsidR="00BB74CA">
        <w:rPr>
          <w:rFonts w:ascii="Calibri" w:eastAsia="Calibri" w:hAnsi="Calibri" w:cs="Times New Roman"/>
          <w:sz w:val="24"/>
          <w:szCs w:val="24"/>
          <w:lang w:bidi="ar-SA"/>
        </w:rPr>
        <w:t xml:space="preserve"> </w:t>
      </w:r>
      <w:r w:rsidR="003726C1" w:rsidRPr="00D4748C">
        <w:rPr>
          <w:rFonts w:ascii="Calibri" w:eastAsia="Calibri" w:hAnsi="Calibri" w:cs="Times New Roman"/>
          <w:sz w:val="24"/>
          <w:szCs w:val="24"/>
          <w:lang w:bidi="ar-SA"/>
        </w:rPr>
        <w:t xml:space="preserve">Nachdem sie ihre angeborene Intelligenz entdeckt hat, erfindet Chantal </w:t>
      </w:r>
      <w:r w:rsidR="00FC4112" w:rsidRPr="00D4748C">
        <w:rPr>
          <w:rFonts w:ascii="Calibri" w:eastAsia="Calibri" w:hAnsi="Calibri" w:cs="Times New Roman"/>
          <w:sz w:val="24"/>
          <w:szCs w:val="24"/>
          <w:lang w:bidi="ar-SA"/>
        </w:rPr>
        <w:t xml:space="preserve">als Erstes </w:t>
      </w:r>
      <w:r w:rsidR="001E395B">
        <w:rPr>
          <w:rFonts w:ascii="Calibri" w:eastAsia="Calibri" w:hAnsi="Calibri" w:cs="Times New Roman"/>
          <w:sz w:val="24"/>
          <w:szCs w:val="24"/>
          <w:lang w:bidi="ar-SA"/>
        </w:rPr>
        <w:t>eine Art Schmink</w:t>
      </w:r>
      <w:r w:rsidR="003726C1" w:rsidRPr="00D4748C">
        <w:rPr>
          <w:rFonts w:ascii="Calibri" w:eastAsia="Calibri" w:hAnsi="Calibri" w:cs="Times New Roman"/>
          <w:sz w:val="24"/>
          <w:szCs w:val="24"/>
          <w:lang w:bidi="ar-SA"/>
        </w:rPr>
        <w:t>gerät, was ebenfalls zeigt, dass ihre Leidenschaft für Mode keineswegs mit ihrer höheren Leistung in der Schule zugrunde gegangen ist</w:t>
      </w:r>
      <w:r w:rsidR="00A70866" w:rsidRPr="00D4748C">
        <w:rPr>
          <w:rFonts w:ascii="Calibri" w:eastAsia="Calibri" w:hAnsi="Calibri" w:cs="Times New Roman"/>
          <w:sz w:val="24"/>
          <w:szCs w:val="24"/>
          <w:lang w:bidi="ar-SA"/>
        </w:rPr>
        <w:t xml:space="preserve"> (92:09)</w:t>
      </w:r>
      <w:r w:rsidR="003726C1"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726C1" w:rsidRPr="00D4748C">
        <w:rPr>
          <w:rFonts w:ascii="Calibri" w:eastAsia="Calibri" w:hAnsi="Calibri" w:cs="Times New Roman"/>
          <w:sz w:val="24"/>
          <w:szCs w:val="24"/>
          <w:lang w:bidi="ar-SA"/>
        </w:rPr>
        <w:t>Ganz im Gegenteil, dieses Interesse wird dadurch nur verstärkt: dies</w:t>
      </w:r>
      <w:r w:rsidR="00FC4112" w:rsidRPr="00D4748C">
        <w:rPr>
          <w:rFonts w:ascii="Calibri" w:eastAsia="Calibri" w:hAnsi="Calibri" w:cs="Times New Roman"/>
          <w:sz w:val="24"/>
          <w:szCs w:val="24"/>
          <w:lang w:bidi="ar-SA"/>
        </w:rPr>
        <w:t xml:space="preserve"> kann leicht so interpretiert werden</w:t>
      </w:r>
      <w:r w:rsidR="003726C1" w:rsidRPr="00D4748C">
        <w:rPr>
          <w:rFonts w:ascii="Calibri" w:eastAsia="Calibri" w:hAnsi="Calibri" w:cs="Times New Roman"/>
          <w:sz w:val="24"/>
          <w:szCs w:val="24"/>
          <w:lang w:bidi="ar-SA"/>
        </w:rPr>
        <w:t>, dass ihre ganze Persönlichkeit, Sprachgebrauch mit einbezogen, unverändert bleibt</w:t>
      </w:r>
      <w:r w:rsidR="00FC4112" w:rsidRPr="00D4748C">
        <w:rPr>
          <w:rFonts w:ascii="Calibri" w:eastAsia="Calibri" w:hAnsi="Calibri" w:cs="Times New Roman"/>
          <w:sz w:val="24"/>
          <w:szCs w:val="24"/>
          <w:lang w:bidi="ar-SA"/>
        </w:rPr>
        <w:t>, und demnach keine Faktoren in ihrer Ausbildung sind.</w:t>
      </w:r>
      <w:r w:rsidR="00BB74CA">
        <w:rPr>
          <w:rFonts w:ascii="Calibri" w:eastAsia="Calibri" w:hAnsi="Calibri" w:cs="Times New Roman"/>
          <w:sz w:val="24"/>
          <w:szCs w:val="24"/>
          <w:lang w:bidi="ar-SA"/>
        </w:rPr>
        <w:t xml:space="preserve"> </w:t>
      </w:r>
      <w:r w:rsidR="00FC4112" w:rsidRPr="00D4748C">
        <w:rPr>
          <w:rFonts w:ascii="Calibri" w:eastAsia="Calibri" w:hAnsi="Calibri" w:cs="Times New Roman"/>
          <w:sz w:val="24"/>
          <w:szCs w:val="24"/>
          <w:lang w:bidi="ar-SA"/>
        </w:rPr>
        <w:t xml:space="preserve">Intelligenz </w:t>
      </w:r>
      <w:r w:rsidR="00456A96" w:rsidRPr="00D4748C">
        <w:rPr>
          <w:rFonts w:ascii="Calibri" w:eastAsia="Calibri" w:hAnsi="Calibri" w:cs="Times New Roman"/>
          <w:sz w:val="24"/>
          <w:szCs w:val="24"/>
          <w:lang w:bidi="ar-SA"/>
        </w:rPr>
        <w:t>ist, zumindest im Rahmen des Films von Sprache, ob Kiezdeutsch oder Standarddeutsch, völlig unabhängig.</w:t>
      </w:r>
      <w:r w:rsidR="00BB74CA">
        <w:rPr>
          <w:rFonts w:ascii="Calibri" w:eastAsia="Calibri" w:hAnsi="Calibri" w:cs="Times New Roman"/>
          <w:sz w:val="24"/>
          <w:szCs w:val="24"/>
          <w:lang w:bidi="ar-SA"/>
        </w:rPr>
        <w:t xml:space="preserve"> </w:t>
      </w:r>
      <w:r w:rsidR="00A70866" w:rsidRPr="00D4748C">
        <w:rPr>
          <w:rFonts w:ascii="Calibri" w:eastAsia="Calibri" w:hAnsi="Calibri" w:cs="Times New Roman"/>
          <w:sz w:val="24"/>
          <w:szCs w:val="24"/>
          <w:lang w:bidi="ar-SA"/>
        </w:rPr>
        <w:t xml:space="preserve">Eine sprachlich gegründete Analyse der Chantalfigur verweist also </w:t>
      </w:r>
      <w:r w:rsidR="00C578A2">
        <w:rPr>
          <w:rFonts w:ascii="Calibri" w:eastAsia="Calibri" w:hAnsi="Calibri" w:cs="Times New Roman"/>
          <w:sz w:val="24"/>
          <w:szCs w:val="24"/>
          <w:lang w:bidi="ar-SA"/>
        </w:rPr>
        <w:t>letztendlich auf eine Auflösung</w:t>
      </w:r>
      <w:r w:rsidR="00A70866" w:rsidRPr="00D4748C">
        <w:rPr>
          <w:rFonts w:ascii="Calibri" w:eastAsia="Calibri" w:hAnsi="Calibri" w:cs="Times New Roman"/>
          <w:sz w:val="24"/>
          <w:szCs w:val="24"/>
          <w:lang w:bidi="ar-SA"/>
        </w:rPr>
        <w:t xml:space="preserve"> des Stereotyps gegenüber Kiezdeutschsprechern, dass ihre Sprache Zeichen der mangelnden Ausbildung darstelle.</w:t>
      </w:r>
    </w:p>
    <w:p w:rsidR="00F30150" w:rsidRPr="00D4748C" w:rsidRDefault="00A70866"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In diesem Bezug einer Umgest</w:t>
      </w:r>
      <w:r w:rsidR="00FC0161">
        <w:rPr>
          <w:rFonts w:ascii="Calibri" w:eastAsia="Calibri" w:hAnsi="Calibri" w:cs="Times New Roman"/>
          <w:sz w:val="24"/>
          <w:szCs w:val="24"/>
          <w:lang w:bidi="ar-SA"/>
        </w:rPr>
        <w:t>altung herkömmlicher Stereotype</w:t>
      </w:r>
      <w:r w:rsidRPr="00D4748C">
        <w:rPr>
          <w:rFonts w:ascii="Calibri" w:eastAsia="Calibri" w:hAnsi="Calibri" w:cs="Times New Roman"/>
          <w:sz w:val="24"/>
          <w:szCs w:val="24"/>
          <w:lang w:bidi="ar-SA"/>
        </w:rPr>
        <w:t xml:space="preserve"> gegenüber des Kiezdeutschen sticht auch die Hauptfigur von Zeki </w:t>
      </w:r>
      <w:r w:rsidR="006211DD" w:rsidRPr="00D4748C">
        <w:rPr>
          <w:rFonts w:ascii="Calibri" w:eastAsia="Calibri" w:hAnsi="Calibri" w:cs="Times New Roman"/>
          <w:sz w:val="24"/>
          <w:szCs w:val="24"/>
          <w:lang w:bidi="ar-SA"/>
        </w:rPr>
        <w:t xml:space="preserve">in </w:t>
      </w:r>
      <w:r w:rsidR="006211DD" w:rsidRPr="00D4748C">
        <w:rPr>
          <w:rFonts w:ascii="Calibri" w:eastAsia="Calibri" w:hAnsi="Calibri" w:cs="Times New Roman"/>
          <w:i/>
          <w:sz w:val="24"/>
          <w:szCs w:val="24"/>
          <w:lang w:bidi="ar-SA"/>
        </w:rPr>
        <w:t>Fack ju Göhte</w:t>
      </w:r>
      <w:r w:rsidRPr="00D4748C">
        <w:rPr>
          <w:rFonts w:ascii="Calibri" w:eastAsia="Calibri" w:hAnsi="Calibri" w:cs="Times New Roman"/>
          <w:sz w:val="24"/>
          <w:szCs w:val="24"/>
          <w:lang w:bidi="ar-SA"/>
        </w:rPr>
        <w:t xml:space="preserve"> hervor.</w:t>
      </w:r>
      <w:r w:rsidR="00BB74CA">
        <w:rPr>
          <w:rFonts w:ascii="Calibri" w:eastAsia="Calibri" w:hAnsi="Calibri" w:cs="Times New Roman"/>
          <w:sz w:val="24"/>
          <w:szCs w:val="24"/>
          <w:lang w:bidi="ar-SA"/>
        </w:rPr>
        <w:t xml:space="preserve"> </w:t>
      </w:r>
      <w:r w:rsidR="006211DD" w:rsidRPr="00D4748C">
        <w:rPr>
          <w:rFonts w:ascii="Calibri" w:eastAsia="Calibri" w:hAnsi="Calibri" w:cs="Times New Roman"/>
          <w:sz w:val="24"/>
          <w:szCs w:val="24"/>
          <w:lang w:bidi="ar-SA"/>
        </w:rPr>
        <w:t xml:space="preserve">Am Auftakt des Films bekommt man, wie bereits angeklungen, den Eindruck, dass seine Figur auf ähnliche Weise </w:t>
      </w:r>
      <w:r w:rsidR="00C578A2">
        <w:rPr>
          <w:rFonts w:ascii="Calibri" w:eastAsia="Calibri" w:hAnsi="Calibri" w:cs="Times New Roman"/>
          <w:sz w:val="24"/>
          <w:szCs w:val="24"/>
          <w:lang w:bidi="ar-SA"/>
        </w:rPr>
        <w:t>wie</w:t>
      </w:r>
      <w:r w:rsidR="006211DD" w:rsidRPr="00D4748C">
        <w:rPr>
          <w:rFonts w:ascii="Calibri" w:eastAsia="Calibri" w:hAnsi="Calibri" w:cs="Times New Roman"/>
          <w:sz w:val="24"/>
          <w:szCs w:val="24"/>
          <w:lang w:bidi="ar-SA"/>
        </w:rPr>
        <w:t xml:space="preserve"> Chantal nicht unbedingt die hellste Kerze im Leuchter darstellen soll.</w:t>
      </w:r>
      <w:r w:rsidR="00BB74CA">
        <w:rPr>
          <w:rFonts w:ascii="Calibri" w:eastAsia="Calibri" w:hAnsi="Calibri" w:cs="Times New Roman"/>
          <w:sz w:val="24"/>
          <w:szCs w:val="24"/>
          <w:lang w:bidi="ar-SA"/>
        </w:rPr>
        <w:t xml:space="preserve"> </w:t>
      </w:r>
      <w:r w:rsidR="006211DD" w:rsidRPr="00D4748C">
        <w:rPr>
          <w:rFonts w:ascii="Calibri" w:eastAsia="Calibri" w:hAnsi="Calibri" w:cs="Times New Roman"/>
          <w:sz w:val="24"/>
          <w:szCs w:val="24"/>
          <w:lang w:bidi="ar-SA"/>
        </w:rPr>
        <w:t>Die Erwähnung seiner bisherigen Bildungserfahrung im Film (z.B., dass er lediglich bis zu der 9. Klasse überhaupt an einer Schule ging), verkoppelt mit zahlreichen Äusserungen</w:t>
      </w:r>
      <w:r w:rsidR="00093254" w:rsidRPr="00D4748C">
        <w:rPr>
          <w:rFonts w:ascii="Calibri" w:eastAsia="Calibri" w:hAnsi="Calibri" w:cs="Times New Roman"/>
          <w:sz w:val="24"/>
          <w:szCs w:val="24"/>
          <w:lang w:bidi="ar-SA"/>
        </w:rPr>
        <w:t xml:space="preserve">, die auf </w:t>
      </w:r>
      <w:r w:rsidR="00093254" w:rsidRPr="00D4748C">
        <w:rPr>
          <w:rFonts w:ascii="Calibri" w:eastAsia="Calibri" w:hAnsi="Calibri" w:cs="Times New Roman"/>
          <w:sz w:val="24"/>
          <w:szCs w:val="24"/>
          <w:lang w:bidi="ar-SA"/>
        </w:rPr>
        <w:lastRenderedPageBreak/>
        <w:t xml:space="preserve">seine </w:t>
      </w:r>
      <w:r w:rsidR="00B0341B" w:rsidRPr="00D4748C">
        <w:rPr>
          <w:rFonts w:ascii="Calibri" w:eastAsia="Calibri" w:hAnsi="Calibri" w:cs="Times New Roman"/>
          <w:sz w:val="24"/>
          <w:szCs w:val="24"/>
          <w:lang w:bidi="ar-SA"/>
        </w:rPr>
        <w:t>Abneigung</w:t>
      </w:r>
      <w:r w:rsidR="00093254" w:rsidRPr="00D4748C">
        <w:rPr>
          <w:rFonts w:ascii="Calibri" w:eastAsia="Calibri" w:hAnsi="Calibri" w:cs="Times New Roman"/>
          <w:sz w:val="24"/>
          <w:szCs w:val="24"/>
          <w:lang w:bidi="ar-SA"/>
        </w:rPr>
        <w:t xml:space="preserve"> vorm Lernen hinweisen (z.B., mit Bezug auf ein Buch, worüber er unterrichten muss: „ach, es ist klein geschrieben!“)(42:36)</w:t>
      </w:r>
      <w:r w:rsidR="00B0341B" w:rsidRPr="00D4748C">
        <w:rPr>
          <w:rFonts w:ascii="Calibri" w:eastAsia="Calibri" w:hAnsi="Calibri" w:cs="Times New Roman"/>
          <w:sz w:val="24"/>
          <w:szCs w:val="24"/>
          <w:lang w:bidi="ar-SA"/>
        </w:rPr>
        <w:t xml:space="preserve">, </w:t>
      </w:r>
      <w:r w:rsidR="001E395B">
        <w:rPr>
          <w:rFonts w:ascii="Calibri" w:eastAsia="Calibri" w:hAnsi="Calibri" w:cs="Times New Roman"/>
          <w:sz w:val="24"/>
          <w:szCs w:val="24"/>
          <w:lang w:bidi="ar-SA"/>
        </w:rPr>
        <w:t>zeichnet</w:t>
      </w:r>
      <w:r w:rsidR="00B0341B" w:rsidRPr="00D4748C">
        <w:rPr>
          <w:rFonts w:ascii="Calibri" w:eastAsia="Calibri" w:hAnsi="Calibri" w:cs="Times New Roman"/>
          <w:sz w:val="24"/>
          <w:szCs w:val="24"/>
          <w:lang w:bidi="ar-SA"/>
        </w:rPr>
        <w:t xml:space="preserve"> ein sehr klares Bild </w:t>
      </w:r>
      <w:r w:rsidR="001C7A0A" w:rsidRPr="00D4748C">
        <w:rPr>
          <w:rFonts w:ascii="Calibri" w:eastAsia="Calibri" w:hAnsi="Calibri" w:cs="Times New Roman"/>
          <w:sz w:val="24"/>
          <w:szCs w:val="24"/>
          <w:lang w:bidi="ar-SA"/>
        </w:rPr>
        <w:t>eines Menschen, dem die akademische Welt</w:t>
      </w:r>
      <w:r w:rsidR="00B0341B" w:rsidRPr="00D4748C">
        <w:rPr>
          <w:rFonts w:ascii="Calibri" w:eastAsia="Calibri" w:hAnsi="Calibri" w:cs="Times New Roman"/>
          <w:sz w:val="24"/>
          <w:szCs w:val="24"/>
          <w:lang w:bidi="ar-SA"/>
        </w:rPr>
        <w:t xml:space="preserve"> relativ egal ist.</w:t>
      </w:r>
      <w:r w:rsidR="00BB74CA">
        <w:rPr>
          <w:rFonts w:ascii="Calibri" w:eastAsia="Calibri" w:hAnsi="Calibri" w:cs="Times New Roman"/>
          <w:sz w:val="24"/>
          <w:szCs w:val="24"/>
          <w:lang w:bidi="ar-SA"/>
        </w:rPr>
        <w:t xml:space="preserve"> </w:t>
      </w:r>
      <w:r w:rsidR="001C7A0A" w:rsidRPr="00D4748C">
        <w:rPr>
          <w:rFonts w:ascii="Calibri" w:eastAsia="Calibri" w:hAnsi="Calibri" w:cs="Times New Roman"/>
          <w:sz w:val="24"/>
          <w:szCs w:val="24"/>
          <w:lang w:bidi="ar-SA"/>
        </w:rPr>
        <w:t xml:space="preserve">Jedoch entfaltet er sich im Laufe der Handlung als ein bewusster und motivierender Pädagoge, der </w:t>
      </w:r>
      <w:r w:rsidR="00D46557" w:rsidRPr="00D4748C">
        <w:rPr>
          <w:rFonts w:ascii="Calibri" w:eastAsia="Calibri" w:hAnsi="Calibri" w:cs="Times New Roman"/>
          <w:sz w:val="24"/>
          <w:szCs w:val="24"/>
          <w:lang w:bidi="ar-SA"/>
        </w:rPr>
        <w:t>seinen Auftrag als Lehrer ernst nimmt</w:t>
      </w:r>
      <w:r w:rsidR="006B4A52" w:rsidRPr="00D4748C">
        <w:rPr>
          <w:rFonts w:ascii="Calibri" w:eastAsia="Calibri" w:hAnsi="Calibri" w:cs="Times New Roman"/>
          <w:sz w:val="24"/>
          <w:szCs w:val="24"/>
          <w:lang w:bidi="ar-SA"/>
        </w:rPr>
        <w:t xml:space="preserve"> und sich sogar zum Filmschluss auf die Möglichkeit eines Studiums freut (108:02)</w:t>
      </w:r>
      <w:r w:rsidR="00D46557"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A70866" w:rsidRPr="00D4748C" w:rsidRDefault="00994C56"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Sei</w:t>
      </w:r>
      <w:r w:rsidR="006B4A52" w:rsidRPr="00D4748C">
        <w:rPr>
          <w:rFonts w:ascii="Calibri" w:eastAsia="Calibri" w:hAnsi="Calibri" w:cs="Times New Roman"/>
          <w:sz w:val="24"/>
          <w:szCs w:val="24"/>
          <w:lang w:bidi="ar-SA"/>
        </w:rPr>
        <w:t>ne Sprache ändert sich wie im Fall Chantals</w:t>
      </w:r>
      <w:r w:rsidRPr="00D4748C">
        <w:rPr>
          <w:rFonts w:ascii="Calibri" w:eastAsia="Calibri" w:hAnsi="Calibri" w:cs="Times New Roman"/>
          <w:sz w:val="24"/>
          <w:szCs w:val="24"/>
          <w:lang w:bidi="ar-SA"/>
        </w:rPr>
        <w:t xml:space="preserve"> nur geringfügig aufgrund dieser Transformation.</w:t>
      </w:r>
      <w:r w:rsidR="00BB74CA">
        <w:rPr>
          <w:rFonts w:ascii="Calibri" w:eastAsia="Calibri" w:hAnsi="Calibri" w:cs="Times New Roman"/>
          <w:sz w:val="24"/>
          <w:szCs w:val="24"/>
          <w:lang w:bidi="ar-SA"/>
        </w:rPr>
        <w:t xml:space="preserve"> </w:t>
      </w:r>
      <w:r w:rsidRPr="00D4748C">
        <w:rPr>
          <w:rFonts w:ascii="Calibri" w:eastAsia="Calibri" w:hAnsi="Calibri" w:cs="Times New Roman"/>
          <w:sz w:val="24"/>
          <w:szCs w:val="24"/>
          <w:lang w:bidi="ar-SA"/>
        </w:rPr>
        <w:t xml:space="preserve">Im Gegensatz zu Chantal </w:t>
      </w:r>
      <w:r w:rsidR="006B4A52" w:rsidRPr="00D4748C">
        <w:rPr>
          <w:rFonts w:ascii="Calibri" w:eastAsia="Calibri" w:hAnsi="Calibri" w:cs="Times New Roman"/>
          <w:sz w:val="24"/>
          <w:szCs w:val="24"/>
          <w:lang w:bidi="ar-SA"/>
        </w:rPr>
        <w:t xml:space="preserve">aber </w:t>
      </w:r>
      <w:r w:rsidRPr="00D4748C">
        <w:rPr>
          <w:rFonts w:ascii="Calibri" w:eastAsia="Calibri" w:hAnsi="Calibri" w:cs="Times New Roman"/>
          <w:sz w:val="24"/>
          <w:szCs w:val="24"/>
          <w:lang w:bidi="ar-SA"/>
        </w:rPr>
        <w:t>bestehen schon ein paar Stellen, an denen d</w:t>
      </w:r>
      <w:r w:rsidR="001977B7" w:rsidRPr="00D4748C">
        <w:rPr>
          <w:rFonts w:ascii="Calibri" w:eastAsia="Calibri" w:hAnsi="Calibri" w:cs="Times New Roman"/>
          <w:sz w:val="24"/>
          <w:szCs w:val="24"/>
          <w:lang w:bidi="ar-SA"/>
        </w:rPr>
        <w:t xml:space="preserve">er </w:t>
      </w:r>
      <w:r w:rsidRPr="00D4748C">
        <w:rPr>
          <w:rFonts w:ascii="Calibri" w:eastAsia="Calibri" w:hAnsi="Calibri" w:cs="Times New Roman"/>
          <w:sz w:val="24"/>
          <w:szCs w:val="24"/>
          <w:lang w:bidi="ar-SA"/>
        </w:rPr>
        <w:t>Zuschauer vielleicht</w:t>
      </w:r>
      <w:r w:rsidR="001977B7" w:rsidRPr="00D4748C">
        <w:rPr>
          <w:rFonts w:ascii="Calibri" w:eastAsia="Calibri" w:hAnsi="Calibri" w:cs="Times New Roman"/>
          <w:sz w:val="24"/>
          <w:szCs w:val="24"/>
          <w:lang w:bidi="ar-SA"/>
        </w:rPr>
        <w:t xml:space="preserve"> vermuten könnte, dass </w:t>
      </w:r>
      <w:r w:rsidR="0036768C" w:rsidRPr="00D4748C">
        <w:rPr>
          <w:rFonts w:ascii="Calibri" w:eastAsia="Calibri" w:hAnsi="Calibri" w:cs="Times New Roman"/>
          <w:sz w:val="24"/>
          <w:szCs w:val="24"/>
          <w:lang w:bidi="ar-SA"/>
        </w:rPr>
        <w:t>Zeki parallel zu seiner persönlichen Entwicklung</w:t>
      </w:r>
      <w:r w:rsidR="001977B7" w:rsidRPr="00D4748C">
        <w:rPr>
          <w:rFonts w:ascii="Calibri" w:eastAsia="Calibri" w:hAnsi="Calibri" w:cs="Times New Roman"/>
          <w:sz w:val="24"/>
          <w:szCs w:val="24"/>
          <w:lang w:bidi="ar-SA"/>
        </w:rPr>
        <w:t xml:space="preserve"> eine sp</w:t>
      </w:r>
      <w:r w:rsidR="006B4A52" w:rsidRPr="00D4748C">
        <w:rPr>
          <w:rFonts w:ascii="Calibri" w:eastAsia="Calibri" w:hAnsi="Calibri" w:cs="Times New Roman"/>
          <w:sz w:val="24"/>
          <w:szCs w:val="24"/>
          <w:lang w:bidi="ar-SA"/>
        </w:rPr>
        <w:t>rachliche Verwandlung durchgezogen habe</w:t>
      </w:r>
      <w:r w:rsidR="001977B7"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1977B7" w:rsidRPr="00D4748C">
        <w:rPr>
          <w:rFonts w:ascii="Calibri" w:eastAsia="Calibri" w:hAnsi="Calibri" w:cs="Times New Roman"/>
          <w:sz w:val="24"/>
          <w:szCs w:val="24"/>
          <w:lang w:bidi="ar-SA"/>
        </w:rPr>
        <w:t xml:space="preserve">Wenn er z.B. </w:t>
      </w:r>
      <w:r w:rsidR="0036768C" w:rsidRPr="00D4748C">
        <w:rPr>
          <w:rFonts w:ascii="Calibri" w:eastAsia="Calibri" w:hAnsi="Calibri" w:cs="Times New Roman"/>
          <w:sz w:val="24"/>
          <w:szCs w:val="24"/>
          <w:lang w:bidi="ar-SA"/>
        </w:rPr>
        <w:t xml:space="preserve">kurz vor dem Abspann seinen Freund sprachlich korrigiert, indem er anmerkt, „lern mal Artikel, du Vogel!“ (102:37), entsteht schon irgendwie den Eindruck, als hätte er </w:t>
      </w:r>
      <w:r w:rsidR="006B4A52" w:rsidRPr="00D4748C">
        <w:rPr>
          <w:rFonts w:ascii="Calibri" w:eastAsia="Calibri" w:hAnsi="Calibri" w:cs="Times New Roman"/>
          <w:sz w:val="24"/>
          <w:szCs w:val="24"/>
          <w:lang w:bidi="ar-SA"/>
        </w:rPr>
        <w:t xml:space="preserve">seiner bisherigen Sprechweise </w:t>
      </w:r>
      <w:r w:rsidR="0036768C" w:rsidRPr="00D4748C">
        <w:rPr>
          <w:rFonts w:ascii="Calibri" w:eastAsia="Calibri" w:hAnsi="Calibri" w:cs="Times New Roman"/>
          <w:sz w:val="24"/>
          <w:szCs w:val="24"/>
          <w:lang w:bidi="ar-SA"/>
        </w:rPr>
        <w:t xml:space="preserve">den Rücken </w:t>
      </w:r>
      <w:r w:rsidR="006B4A52" w:rsidRPr="00D4748C">
        <w:rPr>
          <w:rFonts w:ascii="Calibri" w:eastAsia="Calibri" w:hAnsi="Calibri" w:cs="Times New Roman"/>
          <w:sz w:val="24"/>
          <w:szCs w:val="24"/>
          <w:lang w:bidi="ar-SA"/>
        </w:rPr>
        <w:t>gekehrt</w:t>
      </w:r>
      <w:r w:rsidR="0036768C" w:rsidRPr="00D4748C">
        <w:rPr>
          <w:rFonts w:ascii="Calibri" w:eastAsia="Calibri" w:hAnsi="Calibri" w:cs="Times New Roman"/>
          <w:sz w:val="24"/>
          <w:szCs w:val="24"/>
          <w:lang w:bidi="ar-SA"/>
        </w:rPr>
        <w:t>.</w:t>
      </w:r>
      <w:r w:rsidR="006B4A52" w:rsidRPr="00D4748C">
        <w:rPr>
          <w:rFonts w:ascii="Calibri" w:eastAsia="Calibri" w:hAnsi="Calibri" w:cs="Times New Roman"/>
          <w:sz w:val="24"/>
          <w:szCs w:val="24"/>
          <w:lang w:bidi="ar-SA"/>
        </w:rPr>
        <w:t xml:space="preserve"> Jedoch liegen solche St</w:t>
      </w:r>
      <w:r w:rsidR="00C578A2">
        <w:rPr>
          <w:rFonts w:ascii="Calibri" w:eastAsia="Calibri" w:hAnsi="Calibri" w:cs="Times New Roman"/>
          <w:sz w:val="24"/>
          <w:szCs w:val="24"/>
          <w:lang w:bidi="ar-SA"/>
        </w:rPr>
        <w:t>ellen eher am Rand seiner Figur:</w:t>
      </w:r>
      <w:r w:rsidR="006B4A52" w:rsidRPr="00D4748C">
        <w:rPr>
          <w:rFonts w:ascii="Calibri" w:eastAsia="Calibri" w:hAnsi="Calibri" w:cs="Times New Roman"/>
          <w:sz w:val="24"/>
          <w:szCs w:val="24"/>
          <w:lang w:bidi="ar-SA"/>
        </w:rPr>
        <w:t xml:space="preserve"> immerhin drückt er sich in allen anderen Szenen, sowohl davor als auch danach, in seiner groben Kiezdeutschrepräsentation aus.</w:t>
      </w:r>
      <w:r w:rsidR="00BB74CA">
        <w:rPr>
          <w:rFonts w:ascii="Calibri" w:eastAsia="Calibri" w:hAnsi="Calibri" w:cs="Times New Roman"/>
          <w:sz w:val="24"/>
          <w:szCs w:val="24"/>
          <w:lang w:bidi="ar-SA"/>
        </w:rPr>
        <w:t xml:space="preserve"> </w:t>
      </w:r>
      <w:r w:rsidR="006B4A52" w:rsidRPr="00D4748C">
        <w:rPr>
          <w:rFonts w:ascii="Calibri" w:eastAsia="Calibri" w:hAnsi="Calibri" w:cs="Times New Roman"/>
          <w:sz w:val="24"/>
          <w:szCs w:val="24"/>
          <w:lang w:bidi="ar-SA"/>
        </w:rPr>
        <w:t xml:space="preserve">Höchstwahrscheinlich sind solche Witze nur als Bestätigung seines erweckten Interesses an Pädagogik zu verstehen: er bleibt ungeachtet dessen Kiezdeutschsprecher, was letztendlich zum selben Schluss </w:t>
      </w:r>
      <w:r w:rsidR="00F30150" w:rsidRPr="00D4748C">
        <w:rPr>
          <w:rFonts w:ascii="Calibri" w:eastAsia="Calibri" w:hAnsi="Calibri" w:cs="Times New Roman"/>
          <w:sz w:val="24"/>
          <w:szCs w:val="24"/>
          <w:lang w:bidi="ar-SA"/>
        </w:rPr>
        <w:t xml:space="preserve">wie bei Chantal </w:t>
      </w:r>
      <w:r w:rsidR="006B4A52" w:rsidRPr="00D4748C">
        <w:rPr>
          <w:rFonts w:ascii="Calibri" w:eastAsia="Calibri" w:hAnsi="Calibri" w:cs="Times New Roman"/>
          <w:sz w:val="24"/>
          <w:szCs w:val="24"/>
          <w:lang w:bidi="ar-SA"/>
        </w:rPr>
        <w:t>führt.</w:t>
      </w:r>
      <w:r w:rsidR="00BB74CA">
        <w:rPr>
          <w:rFonts w:ascii="Calibri" w:eastAsia="Calibri" w:hAnsi="Calibri" w:cs="Times New Roman"/>
          <w:sz w:val="24"/>
          <w:szCs w:val="24"/>
          <w:lang w:bidi="ar-SA"/>
        </w:rPr>
        <w:t xml:space="preserve"> </w:t>
      </w:r>
      <w:r w:rsidR="00F30150" w:rsidRPr="00D4748C">
        <w:rPr>
          <w:rFonts w:ascii="Calibri" w:eastAsia="Calibri" w:hAnsi="Calibri" w:cs="Times New Roman"/>
          <w:sz w:val="24"/>
          <w:szCs w:val="24"/>
          <w:lang w:bidi="ar-SA"/>
        </w:rPr>
        <w:t>Nämlich, der Gebrauch von einer beliebigen Sprechweise sagt nichts über Bildungsfähigkeiten oder Intelligenz aus.</w:t>
      </w:r>
      <w:r w:rsidR="00BB74CA">
        <w:rPr>
          <w:rFonts w:ascii="Calibri" w:eastAsia="Calibri" w:hAnsi="Calibri" w:cs="Times New Roman"/>
          <w:sz w:val="24"/>
          <w:szCs w:val="24"/>
          <w:lang w:bidi="ar-SA"/>
        </w:rPr>
        <w:t xml:space="preserve"> </w:t>
      </w:r>
      <w:r w:rsidR="00F30150" w:rsidRPr="00D4748C">
        <w:rPr>
          <w:rFonts w:ascii="Calibri" w:eastAsia="Calibri" w:hAnsi="Calibri" w:cs="Times New Roman"/>
          <w:sz w:val="24"/>
          <w:szCs w:val="24"/>
          <w:lang w:bidi="ar-SA"/>
        </w:rPr>
        <w:t>Es besteht im Film einfach keinerlei Verbindung zwischen den Beiden.</w:t>
      </w:r>
      <w:r w:rsidR="00BB74CA">
        <w:rPr>
          <w:rFonts w:ascii="Calibri" w:eastAsia="Calibri" w:hAnsi="Calibri" w:cs="Times New Roman"/>
          <w:sz w:val="24"/>
          <w:szCs w:val="24"/>
          <w:lang w:bidi="ar-SA"/>
        </w:rPr>
        <w:t xml:space="preserve"> </w:t>
      </w:r>
    </w:p>
    <w:p w:rsidR="009C6041" w:rsidRPr="00D4748C" w:rsidRDefault="00246A6D"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Neben einer Auseinandersetzung mit bildungsbezogenen Stereotypen bezüglich des Kiezdeutschen wird in </w:t>
      </w:r>
      <w:r w:rsidRPr="00D4748C">
        <w:rPr>
          <w:rFonts w:ascii="Calibri" w:eastAsia="Calibri" w:hAnsi="Calibri" w:cs="Times New Roman"/>
          <w:i/>
          <w:sz w:val="24"/>
          <w:szCs w:val="24"/>
          <w:lang w:bidi="ar-SA"/>
        </w:rPr>
        <w:t>Fack ju Göhte</w:t>
      </w:r>
      <w:r w:rsidRPr="00D4748C">
        <w:rPr>
          <w:rFonts w:ascii="Calibri" w:eastAsia="Calibri" w:hAnsi="Calibri" w:cs="Times New Roman"/>
          <w:sz w:val="24"/>
          <w:szCs w:val="24"/>
          <w:lang w:bidi="ar-SA"/>
        </w:rPr>
        <w:t xml:space="preserve"> auch eine andere weit verbreitete Annahme zu Kiezdeutschsprechern in ein neues Licht gerückt</w:t>
      </w:r>
      <w:r w:rsidR="00C578A2">
        <w:rPr>
          <w:rFonts w:ascii="Calibri" w:eastAsia="Calibri" w:hAnsi="Calibri" w:cs="Times New Roman"/>
          <w:sz w:val="24"/>
          <w:szCs w:val="24"/>
          <w:lang w:bidi="ar-SA"/>
        </w:rPr>
        <w:t>:</w:t>
      </w:r>
      <w:r w:rsidR="0089518A" w:rsidRPr="00D4748C">
        <w:rPr>
          <w:rFonts w:ascii="Calibri" w:eastAsia="Calibri" w:hAnsi="Calibri" w:cs="Times New Roman"/>
          <w:sz w:val="24"/>
          <w:szCs w:val="24"/>
          <w:lang w:bidi="ar-SA"/>
        </w:rPr>
        <w:t xml:space="preserve"> dass Kiezdeutsch ein gewaltsames Verhalten verdeutliche</w:t>
      </w:r>
      <w:r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D4748C">
        <w:rPr>
          <w:rFonts w:ascii="Calibri" w:eastAsia="Calibri" w:hAnsi="Calibri" w:cs="Times New Roman"/>
          <w:sz w:val="24"/>
          <w:szCs w:val="24"/>
          <w:lang w:bidi="ar-SA"/>
        </w:rPr>
        <w:t xml:space="preserve">Die vermeintliche Neigung zu Gewalttätigkeit unter kiezdeutschsprechenden Jugendlichen wird im Film auf den ersten Blick </w:t>
      </w:r>
      <w:r w:rsidR="00807A67" w:rsidRPr="00D4748C">
        <w:rPr>
          <w:rFonts w:ascii="Calibri" w:eastAsia="Calibri" w:hAnsi="Calibri" w:cs="Times New Roman"/>
          <w:sz w:val="24"/>
          <w:szCs w:val="24"/>
          <w:lang w:bidi="ar-SA"/>
        </w:rPr>
        <w:t>lediglich</w:t>
      </w:r>
      <w:r w:rsidR="00C578A2">
        <w:rPr>
          <w:rFonts w:ascii="Calibri" w:eastAsia="Calibri" w:hAnsi="Calibri" w:cs="Times New Roman"/>
          <w:sz w:val="24"/>
          <w:szCs w:val="24"/>
          <w:lang w:bidi="ar-SA"/>
        </w:rPr>
        <w:t xml:space="preserve"> bestätigt, vor a</w:t>
      </w:r>
      <w:r w:rsidRPr="00D4748C">
        <w:rPr>
          <w:rFonts w:ascii="Calibri" w:eastAsia="Calibri" w:hAnsi="Calibri" w:cs="Times New Roman"/>
          <w:sz w:val="24"/>
          <w:szCs w:val="24"/>
          <w:lang w:bidi="ar-SA"/>
        </w:rPr>
        <w:t xml:space="preserve">llem </w:t>
      </w:r>
      <w:r w:rsidR="00807A67" w:rsidRPr="00D4748C">
        <w:rPr>
          <w:rFonts w:ascii="Calibri" w:eastAsia="Calibri" w:hAnsi="Calibri" w:cs="Times New Roman"/>
          <w:sz w:val="24"/>
          <w:szCs w:val="24"/>
          <w:lang w:bidi="ar-SA"/>
        </w:rPr>
        <w:t>in der Figur von</w:t>
      </w:r>
      <w:r w:rsidRPr="00D4748C">
        <w:rPr>
          <w:rFonts w:ascii="Calibri" w:eastAsia="Calibri" w:hAnsi="Calibri" w:cs="Times New Roman"/>
          <w:sz w:val="24"/>
          <w:szCs w:val="24"/>
          <w:lang w:bidi="ar-SA"/>
        </w:rPr>
        <w:t xml:space="preserve"> Daniel „Danger“.</w:t>
      </w:r>
      <w:r w:rsidR="00BB74CA">
        <w:rPr>
          <w:rFonts w:ascii="Calibri" w:eastAsia="Calibri" w:hAnsi="Calibri" w:cs="Times New Roman"/>
          <w:sz w:val="24"/>
          <w:szCs w:val="24"/>
          <w:lang w:bidi="ar-SA"/>
        </w:rPr>
        <w:t xml:space="preserve"> </w:t>
      </w:r>
      <w:r w:rsidR="00D6281C" w:rsidRPr="00D4748C">
        <w:rPr>
          <w:rFonts w:ascii="Calibri" w:eastAsia="Calibri" w:hAnsi="Calibri" w:cs="Times New Roman"/>
          <w:sz w:val="24"/>
          <w:szCs w:val="24"/>
          <w:lang w:bidi="ar-SA"/>
        </w:rPr>
        <w:t xml:space="preserve">Als ein weiterer Schüler in der 10-B Klasse ohne </w:t>
      </w:r>
      <w:r w:rsidR="00D6281C" w:rsidRPr="00D4748C">
        <w:rPr>
          <w:rFonts w:ascii="Calibri" w:eastAsia="Calibri" w:hAnsi="Calibri" w:cs="Times New Roman"/>
          <w:sz w:val="24"/>
          <w:szCs w:val="24"/>
          <w:lang w:bidi="ar-SA"/>
        </w:rPr>
        <w:lastRenderedPageBreak/>
        <w:t>wirkliches Interesse an Schule oder Bildung scheint Daniel zunächst ganz regelrecht das Image des typischen gewaltbereiten Jungen widerzuspiegeln.</w:t>
      </w:r>
      <w:r w:rsidR="00BB74CA">
        <w:rPr>
          <w:rFonts w:ascii="Calibri" w:eastAsia="Calibri" w:hAnsi="Calibri" w:cs="Times New Roman"/>
          <w:sz w:val="24"/>
          <w:szCs w:val="24"/>
          <w:lang w:bidi="ar-SA"/>
        </w:rPr>
        <w:t xml:space="preserve"> </w:t>
      </w:r>
      <w:r w:rsidR="00D6281C" w:rsidRPr="00D4748C">
        <w:rPr>
          <w:rFonts w:ascii="Calibri" w:eastAsia="Calibri" w:hAnsi="Calibri" w:cs="Times New Roman"/>
          <w:sz w:val="24"/>
          <w:szCs w:val="24"/>
          <w:lang w:bidi="ar-SA"/>
        </w:rPr>
        <w:t>Wie bereits erwähnt, zeigt er gar keine Hemmungen gegen</w:t>
      </w:r>
      <w:r w:rsidR="003A1358" w:rsidRPr="00D4748C">
        <w:rPr>
          <w:rFonts w:ascii="Calibri" w:eastAsia="Calibri" w:hAnsi="Calibri" w:cs="Times New Roman"/>
          <w:sz w:val="24"/>
          <w:szCs w:val="24"/>
          <w:lang w:bidi="ar-SA"/>
        </w:rPr>
        <w:t xml:space="preserve"> den Einsatz von</w:t>
      </w:r>
      <w:r w:rsidR="00D6281C" w:rsidRPr="00D4748C">
        <w:rPr>
          <w:rFonts w:ascii="Calibri" w:eastAsia="Calibri" w:hAnsi="Calibri" w:cs="Times New Roman"/>
          <w:sz w:val="24"/>
          <w:szCs w:val="24"/>
          <w:lang w:bidi="ar-SA"/>
        </w:rPr>
        <w:t xml:space="preserve"> Gewalt:</w:t>
      </w:r>
      <w:r w:rsidR="00BB74CA">
        <w:rPr>
          <w:rFonts w:ascii="Calibri" w:eastAsia="Calibri" w:hAnsi="Calibri" w:cs="Times New Roman"/>
          <w:sz w:val="24"/>
          <w:szCs w:val="24"/>
          <w:lang w:bidi="ar-SA"/>
        </w:rPr>
        <w:t xml:space="preserve"> </w:t>
      </w:r>
      <w:r w:rsidR="00D6281C" w:rsidRPr="00D4748C">
        <w:rPr>
          <w:rFonts w:ascii="Calibri" w:eastAsia="Calibri" w:hAnsi="Calibri" w:cs="Times New Roman"/>
          <w:sz w:val="24"/>
          <w:szCs w:val="24"/>
          <w:lang w:bidi="ar-SA"/>
        </w:rPr>
        <w:t>er schlägt</w:t>
      </w:r>
      <w:r w:rsidR="003A1358" w:rsidRPr="00D4748C">
        <w:rPr>
          <w:rFonts w:ascii="Calibri" w:eastAsia="Calibri" w:hAnsi="Calibri" w:cs="Times New Roman"/>
          <w:sz w:val="24"/>
          <w:szCs w:val="24"/>
          <w:lang w:bidi="ar-SA"/>
        </w:rPr>
        <w:t xml:space="preserve"> ohne Bedenken</w:t>
      </w:r>
      <w:r w:rsidR="00D6281C" w:rsidRPr="00D4748C">
        <w:rPr>
          <w:rFonts w:ascii="Calibri" w:eastAsia="Calibri" w:hAnsi="Calibri" w:cs="Times New Roman"/>
          <w:sz w:val="24"/>
          <w:szCs w:val="24"/>
          <w:lang w:bidi="ar-SA"/>
        </w:rPr>
        <w:t xml:space="preserve"> seinen Lehrer (Zeki) und </w:t>
      </w:r>
      <w:r w:rsidR="00062FF3" w:rsidRPr="00D4748C">
        <w:rPr>
          <w:rFonts w:ascii="Calibri" w:eastAsia="Calibri" w:hAnsi="Calibri" w:cs="Times New Roman"/>
          <w:sz w:val="24"/>
          <w:szCs w:val="24"/>
          <w:lang w:bidi="ar-SA"/>
        </w:rPr>
        <w:t>pflegt den Traum,</w:t>
      </w:r>
      <w:r w:rsidR="00D6281C" w:rsidRPr="00D4748C">
        <w:rPr>
          <w:rFonts w:ascii="Calibri" w:eastAsia="Calibri" w:hAnsi="Calibri" w:cs="Times New Roman"/>
          <w:sz w:val="24"/>
          <w:szCs w:val="24"/>
          <w:lang w:bidi="ar-SA"/>
        </w:rPr>
        <w:t xml:space="preserve"> e</w:t>
      </w:r>
      <w:r w:rsidR="001E395B">
        <w:rPr>
          <w:rFonts w:ascii="Calibri" w:eastAsia="Calibri" w:hAnsi="Calibri" w:cs="Times New Roman"/>
          <w:sz w:val="24"/>
          <w:szCs w:val="24"/>
          <w:lang w:bidi="ar-SA"/>
        </w:rPr>
        <w:t>ines Tages Drog</w:t>
      </w:r>
      <w:r w:rsidR="003A1358" w:rsidRPr="00D4748C">
        <w:rPr>
          <w:rFonts w:ascii="Calibri" w:eastAsia="Calibri" w:hAnsi="Calibri" w:cs="Times New Roman"/>
          <w:sz w:val="24"/>
          <w:szCs w:val="24"/>
          <w:lang w:bidi="ar-SA"/>
        </w:rPr>
        <w:t xml:space="preserve">endealer werden: </w:t>
      </w:r>
      <w:r w:rsidR="00D6281C" w:rsidRPr="00D4748C">
        <w:rPr>
          <w:rFonts w:ascii="Calibri" w:eastAsia="Calibri" w:hAnsi="Calibri" w:cs="Times New Roman"/>
          <w:sz w:val="24"/>
          <w:szCs w:val="24"/>
          <w:lang w:bidi="ar-SA"/>
        </w:rPr>
        <w:t>also kein</w:t>
      </w:r>
      <w:r w:rsidR="00C578A2">
        <w:rPr>
          <w:rFonts w:ascii="Calibri" w:eastAsia="Calibri" w:hAnsi="Calibri" w:cs="Times New Roman"/>
          <w:sz w:val="24"/>
          <w:szCs w:val="24"/>
          <w:lang w:bidi="ar-SA"/>
        </w:rPr>
        <w:t>e</w:t>
      </w:r>
      <w:r w:rsidR="00D6281C" w:rsidRPr="00D4748C">
        <w:rPr>
          <w:rFonts w:ascii="Calibri" w:eastAsia="Calibri" w:hAnsi="Calibri" w:cs="Times New Roman"/>
          <w:sz w:val="24"/>
          <w:szCs w:val="24"/>
          <w:lang w:bidi="ar-SA"/>
        </w:rPr>
        <w:t xml:space="preserve"> besonders friedliche Lebensberufung (</w:t>
      </w:r>
      <w:r w:rsidR="004E4AC3" w:rsidRPr="00D4748C">
        <w:rPr>
          <w:rFonts w:ascii="Calibri" w:eastAsia="Calibri" w:hAnsi="Calibri" w:cs="Times New Roman"/>
          <w:sz w:val="24"/>
          <w:szCs w:val="24"/>
          <w:lang w:bidi="ar-SA"/>
        </w:rPr>
        <w:t>51:55)</w:t>
      </w:r>
      <w:r w:rsidR="003A1358" w:rsidRPr="00D4748C">
        <w:rPr>
          <w:rFonts w:ascii="Calibri" w:eastAsia="Calibri" w:hAnsi="Calibri" w:cs="Times New Roman"/>
          <w:sz w:val="24"/>
          <w:szCs w:val="24"/>
          <w:lang w:bidi="ar-SA"/>
        </w:rPr>
        <w:t xml:space="preserve">. </w:t>
      </w:r>
    </w:p>
    <w:p w:rsidR="009001BA" w:rsidRPr="00D4748C" w:rsidRDefault="009C6041"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Daniels Kiezdeutschgebrauch, noch aggressiver als bei den meisten anderen Schülern, scheint </w:t>
      </w:r>
      <w:r w:rsidR="0068066B" w:rsidRPr="00D4748C">
        <w:rPr>
          <w:rFonts w:ascii="Calibri" w:eastAsia="Calibri" w:hAnsi="Calibri" w:cs="Times New Roman"/>
          <w:sz w:val="24"/>
          <w:szCs w:val="24"/>
          <w:lang w:bidi="ar-SA"/>
        </w:rPr>
        <w:t>untrennbar mit seiner tatsächlichen Gewalttätigkeit in Verbindung zu stehen.</w:t>
      </w:r>
      <w:r w:rsidR="00BB74CA">
        <w:rPr>
          <w:rFonts w:ascii="Calibri" w:eastAsia="Calibri" w:hAnsi="Calibri" w:cs="Times New Roman"/>
          <w:sz w:val="24"/>
          <w:szCs w:val="24"/>
          <w:lang w:bidi="ar-SA"/>
        </w:rPr>
        <w:t xml:space="preserve"> </w:t>
      </w:r>
      <w:r w:rsidR="0068066B" w:rsidRPr="00D4748C">
        <w:rPr>
          <w:rFonts w:ascii="Calibri" w:eastAsia="Calibri" w:hAnsi="Calibri" w:cs="Times New Roman"/>
          <w:sz w:val="24"/>
          <w:szCs w:val="24"/>
          <w:lang w:bidi="ar-SA"/>
        </w:rPr>
        <w:t>Jedoch vollzieht „Danger“ im Laufe des Films eine ähnliche innerliche Verwandlung wie Chantal.</w:t>
      </w:r>
      <w:r w:rsidR="00BB74CA">
        <w:rPr>
          <w:rFonts w:ascii="Calibri" w:eastAsia="Calibri" w:hAnsi="Calibri" w:cs="Times New Roman"/>
          <w:sz w:val="24"/>
          <w:szCs w:val="24"/>
          <w:lang w:bidi="ar-SA"/>
        </w:rPr>
        <w:t xml:space="preserve"> </w:t>
      </w:r>
      <w:r w:rsidR="0068066B" w:rsidRPr="00D4748C">
        <w:rPr>
          <w:rFonts w:ascii="Calibri" w:eastAsia="Calibri" w:hAnsi="Calibri" w:cs="Times New Roman"/>
          <w:sz w:val="24"/>
          <w:szCs w:val="24"/>
          <w:lang w:bidi="ar-SA"/>
        </w:rPr>
        <w:t xml:space="preserve">Von Herrn Müller quasi gezwungen, tritt Daniel einem Theaterverein bei, </w:t>
      </w:r>
      <w:r w:rsidR="00FB6B5A" w:rsidRPr="00D4748C">
        <w:rPr>
          <w:rFonts w:ascii="Calibri" w:eastAsia="Calibri" w:hAnsi="Calibri" w:cs="Times New Roman"/>
          <w:sz w:val="24"/>
          <w:szCs w:val="24"/>
          <w:lang w:bidi="ar-SA"/>
        </w:rPr>
        <w:t xml:space="preserve">und obwohl er zunächst nur wenig Erfolg im Bereich der Schauspielerei aufweisen kann (er brüllt z.B. in sämtlichen Rollen) (68:73), </w:t>
      </w:r>
      <w:r w:rsidR="00A70023" w:rsidRPr="00D4748C">
        <w:rPr>
          <w:rFonts w:ascii="Calibri" w:eastAsia="Calibri" w:hAnsi="Calibri" w:cs="Times New Roman"/>
          <w:sz w:val="24"/>
          <w:szCs w:val="24"/>
          <w:lang w:bidi="ar-SA"/>
        </w:rPr>
        <w:t>wird er zum Filmschluss zum gelungenen Schauspieler</w:t>
      </w:r>
      <w:r w:rsidR="00DF0461" w:rsidRPr="00D4748C">
        <w:rPr>
          <w:rFonts w:ascii="Calibri" w:eastAsia="Calibri" w:hAnsi="Calibri" w:cs="Times New Roman"/>
          <w:sz w:val="24"/>
          <w:szCs w:val="24"/>
          <w:lang w:bidi="ar-SA"/>
        </w:rPr>
        <w:t xml:space="preserve">, dessen erster Auftritt als Romeo in Shakespeares </w:t>
      </w:r>
      <w:r w:rsidR="00DF0461" w:rsidRPr="00D4748C">
        <w:rPr>
          <w:rFonts w:ascii="Calibri" w:eastAsia="Calibri" w:hAnsi="Calibri" w:cs="Times New Roman"/>
          <w:i/>
          <w:sz w:val="24"/>
          <w:szCs w:val="24"/>
          <w:lang w:bidi="ar-SA"/>
        </w:rPr>
        <w:t>Romeo und Julia</w:t>
      </w:r>
      <w:r w:rsidR="00DF0461" w:rsidRPr="00D4748C">
        <w:rPr>
          <w:rFonts w:ascii="Calibri" w:eastAsia="Calibri" w:hAnsi="Calibri" w:cs="Times New Roman"/>
          <w:sz w:val="24"/>
          <w:szCs w:val="24"/>
          <w:lang w:bidi="ar-SA"/>
        </w:rPr>
        <w:t xml:space="preserve"> </w:t>
      </w:r>
      <w:r w:rsidR="00994155" w:rsidRPr="00D4748C">
        <w:rPr>
          <w:rFonts w:ascii="Calibri" w:eastAsia="Calibri" w:hAnsi="Calibri" w:cs="Times New Roman"/>
          <w:sz w:val="24"/>
          <w:szCs w:val="24"/>
          <w:lang w:bidi="ar-SA"/>
        </w:rPr>
        <w:t xml:space="preserve">ihm </w:t>
      </w:r>
      <w:r w:rsidR="00DF0461" w:rsidRPr="00D4748C">
        <w:rPr>
          <w:rFonts w:ascii="Calibri" w:eastAsia="Calibri" w:hAnsi="Calibri" w:cs="Times New Roman"/>
          <w:sz w:val="24"/>
          <w:szCs w:val="24"/>
          <w:lang w:bidi="ar-SA"/>
        </w:rPr>
        <w:t xml:space="preserve">einen Preis </w:t>
      </w:r>
      <w:r w:rsidR="00994155" w:rsidRPr="00D4748C">
        <w:rPr>
          <w:rFonts w:ascii="Calibri" w:eastAsia="Calibri" w:hAnsi="Calibri" w:cs="Times New Roman"/>
          <w:sz w:val="24"/>
          <w:szCs w:val="24"/>
          <w:lang w:bidi="ar-SA"/>
        </w:rPr>
        <w:t>zukommen lässt</w:t>
      </w:r>
      <w:r w:rsidR="00DF0461" w:rsidRPr="00D4748C">
        <w:rPr>
          <w:rFonts w:ascii="Calibri" w:eastAsia="Calibri" w:hAnsi="Calibri" w:cs="Times New Roman"/>
          <w:sz w:val="24"/>
          <w:szCs w:val="24"/>
          <w:lang w:bidi="ar-SA"/>
        </w:rPr>
        <w:t xml:space="preserve"> (</w:t>
      </w:r>
      <w:r w:rsidR="00104F04" w:rsidRPr="00D4748C">
        <w:rPr>
          <w:rFonts w:ascii="Calibri" w:eastAsia="Calibri" w:hAnsi="Calibri" w:cs="Times New Roman"/>
          <w:sz w:val="24"/>
          <w:szCs w:val="24"/>
          <w:lang w:bidi="ar-SA"/>
        </w:rPr>
        <w:t>91:15)</w:t>
      </w:r>
      <w:r w:rsidR="00A70023"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31A70" w:rsidRPr="00D4748C">
        <w:rPr>
          <w:rFonts w:ascii="Calibri" w:eastAsia="Calibri" w:hAnsi="Calibri" w:cs="Times New Roman"/>
          <w:sz w:val="24"/>
          <w:szCs w:val="24"/>
          <w:lang w:bidi="ar-SA"/>
        </w:rPr>
        <w:t>Seine Gewalttätigkeit verschwindet nach seiner Beteiligung an dem Theaterstück komplett vom Film.</w:t>
      </w:r>
      <w:r w:rsidR="00BB74CA">
        <w:rPr>
          <w:rFonts w:ascii="Calibri" w:eastAsia="Calibri" w:hAnsi="Calibri" w:cs="Times New Roman"/>
          <w:sz w:val="24"/>
          <w:szCs w:val="24"/>
          <w:lang w:bidi="ar-SA"/>
        </w:rPr>
        <w:t xml:space="preserve"> </w:t>
      </w:r>
    </w:p>
    <w:p w:rsidR="00967E7D" w:rsidRPr="00D4748C" w:rsidRDefault="009001BA"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Genau wie Chantal legt Daniel ebenfalls seine Sprechweise folglich seiner künstlerischen</w:t>
      </w:r>
      <w:r w:rsidR="00731A70" w:rsidRPr="00D4748C">
        <w:rPr>
          <w:rFonts w:ascii="Calibri" w:eastAsia="Calibri" w:hAnsi="Calibri" w:cs="Times New Roman"/>
          <w:sz w:val="24"/>
          <w:szCs w:val="24"/>
          <w:lang w:bidi="ar-SA"/>
        </w:rPr>
        <w:t xml:space="preserve"> und charakterbezogenen</w:t>
      </w:r>
      <w:r w:rsidRPr="00D4748C">
        <w:rPr>
          <w:rFonts w:ascii="Calibri" w:eastAsia="Calibri" w:hAnsi="Calibri" w:cs="Times New Roman"/>
          <w:sz w:val="24"/>
          <w:szCs w:val="24"/>
          <w:lang w:bidi="ar-SA"/>
        </w:rPr>
        <w:t xml:space="preserve"> Erfolge nicht beiseite.</w:t>
      </w:r>
      <w:r w:rsidR="00BB74CA">
        <w:rPr>
          <w:rFonts w:ascii="Calibri" w:eastAsia="Calibri" w:hAnsi="Calibri" w:cs="Times New Roman"/>
          <w:sz w:val="24"/>
          <w:szCs w:val="24"/>
          <w:lang w:bidi="ar-SA"/>
        </w:rPr>
        <w:t xml:space="preserve"> </w:t>
      </w:r>
      <w:r w:rsidRPr="00D4748C">
        <w:rPr>
          <w:rFonts w:ascii="Calibri" w:eastAsia="Calibri" w:hAnsi="Calibri" w:cs="Times New Roman"/>
          <w:sz w:val="24"/>
          <w:szCs w:val="24"/>
          <w:lang w:bidi="ar-SA"/>
        </w:rPr>
        <w:t>In der Tat, wird das ganz</w:t>
      </w:r>
      <w:r w:rsidR="003A3AC8" w:rsidRPr="00D4748C">
        <w:rPr>
          <w:rFonts w:ascii="Calibri" w:eastAsia="Calibri" w:hAnsi="Calibri" w:cs="Times New Roman"/>
          <w:sz w:val="24"/>
          <w:szCs w:val="24"/>
          <w:lang w:bidi="ar-SA"/>
        </w:rPr>
        <w:t>e</w:t>
      </w:r>
      <w:r w:rsidRPr="00D4748C">
        <w:rPr>
          <w:rFonts w:ascii="Calibri" w:eastAsia="Calibri" w:hAnsi="Calibri" w:cs="Times New Roman"/>
          <w:sz w:val="24"/>
          <w:szCs w:val="24"/>
          <w:lang w:bidi="ar-SA"/>
        </w:rPr>
        <w:t xml:space="preserve"> Stück </w:t>
      </w:r>
      <w:r w:rsidRPr="00D4748C">
        <w:rPr>
          <w:rFonts w:ascii="Calibri" w:eastAsia="Calibri" w:hAnsi="Calibri" w:cs="Times New Roman"/>
          <w:i/>
          <w:sz w:val="24"/>
          <w:szCs w:val="24"/>
          <w:lang w:bidi="ar-SA"/>
        </w:rPr>
        <w:t xml:space="preserve">Romeo und Julia </w:t>
      </w:r>
      <w:r w:rsidRPr="00D4748C">
        <w:rPr>
          <w:rFonts w:ascii="Calibri" w:eastAsia="Calibri" w:hAnsi="Calibri" w:cs="Times New Roman"/>
          <w:sz w:val="24"/>
          <w:szCs w:val="24"/>
          <w:lang w:bidi="ar-SA"/>
        </w:rPr>
        <w:t xml:space="preserve">zu Vergegenwärtigungszwecken </w:t>
      </w:r>
      <w:r w:rsidR="00765FFB" w:rsidRPr="00D4748C">
        <w:rPr>
          <w:rFonts w:ascii="Calibri" w:eastAsia="Calibri" w:hAnsi="Calibri" w:cs="Times New Roman"/>
          <w:sz w:val="24"/>
          <w:szCs w:val="24"/>
          <w:lang w:bidi="ar-SA"/>
        </w:rPr>
        <w:t xml:space="preserve">ins Kiezdeutsche </w:t>
      </w:r>
      <w:r w:rsidRPr="00D4748C">
        <w:rPr>
          <w:rFonts w:ascii="Calibri" w:eastAsia="Calibri" w:hAnsi="Calibri" w:cs="Times New Roman"/>
          <w:sz w:val="24"/>
          <w:szCs w:val="24"/>
          <w:lang w:bidi="ar-SA"/>
        </w:rPr>
        <w:t xml:space="preserve">umgeschrieben und </w:t>
      </w:r>
      <w:r w:rsidR="00765FFB" w:rsidRPr="00D4748C">
        <w:rPr>
          <w:rFonts w:ascii="Calibri" w:eastAsia="Calibri" w:hAnsi="Calibri" w:cs="Times New Roman"/>
          <w:sz w:val="24"/>
          <w:szCs w:val="24"/>
          <w:lang w:bidi="ar-SA"/>
        </w:rPr>
        <w:t xml:space="preserve">dementsprechend </w:t>
      </w:r>
      <w:r w:rsidRPr="00D4748C">
        <w:rPr>
          <w:rFonts w:ascii="Calibri" w:eastAsia="Calibri" w:hAnsi="Calibri" w:cs="Times New Roman"/>
          <w:sz w:val="24"/>
          <w:szCs w:val="24"/>
          <w:lang w:bidi="ar-SA"/>
        </w:rPr>
        <w:t>vorgeführt</w:t>
      </w:r>
      <w:r w:rsidR="004B313C" w:rsidRPr="00D4748C">
        <w:rPr>
          <w:rFonts w:ascii="Calibri" w:eastAsia="Calibri" w:hAnsi="Calibri" w:cs="Times New Roman"/>
          <w:sz w:val="24"/>
          <w:szCs w:val="24"/>
          <w:lang w:bidi="ar-SA"/>
        </w:rPr>
        <w:t xml:space="preserve"> (89:52)</w:t>
      </w:r>
      <w:r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731A70" w:rsidRPr="00D4748C">
        <w:rPr>
          <w:rFonts w:ascii="Calibri" w:eastAsia="Calibri" w:hAnsi="Calibri" w:cs="Times New Roman"/>
          <w:sz w:val="24"/>
          <w:szCs w:val="24"/>
          <w:lang w:bidi="ar-SA"/>
        </w:rPr>
        <w:t xml:space="preserve">Der Grund dafür kann als zweierlei </w:t>
      </w:r>
      <w:r w:rsidR="007276D8" w:rsidRPr="00D4748C">
        <w:rPr>
          <w:rFonts w:ascii="Calibri" w:eastAsia="Calibri" w:hAnsi="Calibri" w:cs="Times New Roman"/>
          <w:sz w:val="24"/>
          <w:szCs w:val="24"/>
          <w:lang w:bidi="ar-SA"/>
        </w:rPr>
        <w:t>betrachtet</w:t>
      </w:r>
      <w:r w:rsidR="00731A70" w:rsidRPr="00D4748C">
        <w:rPr>
          <w:rFonts w:ascii="Calibri" w:eastAsia="Calibri" w:hAnsi="Calibri" w:cs="Times New Roman"/>
          <w:sz w:val="24"/>
          <w:szCs w:val="24"/>
          <w:lang w:bidi="ar-SA"/>
        </w:rPr>
        <w:t xml:space="preserve"> werden.</w:t>
      </w:r>
      <w:r w:rsidR="00BB74CA">
        <w:rPr>
          <w:rFonts w:ascii="Calibri" w:eastAsia="Calibri" w:hAnsi="Calibri" w:cs="Times New Roman"/>
          <w:sz w:val="24"/>
          <w:szCs w:val="24"/>
          <w:lang w:bidi="ar-SA"/>
        </w:rPr>
        <w:t xml:space="preserve"> </w:t>
      </w:r>
      <w:r w:rsidR="00731A70" w:rsidRPr="00D4748C">
        <w:rPr>
          <w:rFonts w:ascii="Calibri" w:eastAsia="Calibri" w:hAnsi="Calibri" w:cs="Times New Roman"/>
          <w:sz w:val="24"/>
          <w:szCs w:val="24"/>
          <w:lang w:bidi="ar-SA"/>
        </w:rPr>
        <w:t xml:space="preserve">Erstens </w:t>
      </w:r>
      <w:r w:rsidR="003A3AC8" w:rsidRPr="00D4748C">
        <w:rPr>
          <w:rFonts w:ascii="Calibri" w:eastAsia="Calibri" w:hAnsi="Calibri" w:cs="Times New Roman"/>
          <w:sz w:val="24"/>
          <w:szCs w:val="24"/>
          <w:lang w:bidi="ar-SA"/>
        </w:rPr>
        <w:t>legt</w:t>
      </w:r>
      <w:r w:rsidR="00731A70" w:rsidRPr="00D4748C">
        <w:rPr>
          <w:rFonts w:ascii="Calibri" w:eastAsia="Calibri" w:hAnsi="Calibri" w:cs="Times New Roman"/>
          <w:sz w:val="24"/>
          <w:szCs w:val="24"/>
          <w:lang w:bidi="ar-SA"/>
        </w:rPr>
        <w:t xml:space="preserve"> eine solche Aufführung</w:t>
      </w:r>
      <w:r w:rsidR="003A3AC8" w:rsidRPr="00D4748C">
        <w:rPr>
          <w:rFonts w:ascii="Calibri" w:eastAsia="Calibri" w:hAnsi="Calibri" w:cs="Times New Roman"/>
          <w:sz w:val="24"/>
          <w:szCs w:val="24"/>
          <w:lang w:bidi="ar-SA"/>
        </w:rPr>
        <w:t xml:space="preserve"> eines literarischen Klassikers die Furcht, dass Kiezdeutsch Kultur in den Abgrund treibt, als völlig daneben dar.</w:t>
      </w:r>
      <w:r w:rsidR="00BB74CA">
        <w:rPr>
          <w:rFonts w:ascii="Calibri" w:eastAsia="Calibri" w:hAnsi="Calibri" w:cs="Times New Roman"/>
          <w:sz w:val="24"/>
          <w:szCs w:val="24"/>
          <w:lang w:bidi="ar-SA"/>
        </w:rPr>
        <w:t xml:space="preserve"> </w:t>
      </w:r>
      <w:r w:rsidR="00F83189" w:rsidRPr="00D4748C">
        <w:rPr>
          <w:rFonts w:ascii="Calibri" w:eastAsia="Calibri" w:hAnsi="Calibri" w:cs="Times New Roman"/>
          <w:sz w:val="24"/>
          <w:szCs w:val="24"/>
          <w:lang w:bidi="ar-SA"/>
        </w:rPr>
        <w:t>Die Schüler beschäftigen sich ja immer noch mit der Thematik des Stücks und es ist gerade durch Kiezdeutschgebrauch, dass dies ermöglicht wird.</w:t>
      </w:r>
      <w:r w:rsidR="00BB74CA">
        <w:rPr>
          <w:rFonts w:ascii="Calibri" w:eastAsia="Calibri" w:hAnsi="Calibri" w:cs="Times New Roman"/>
          <w:sz w:val="24"/>
          <w:szCs w:val="24"/>
          <w:lang w:bidi="ar-SA"/>
        </w:rPr>
        <w:t xml:space="preserve"> </w:t>
      </w:r>
      <w:r w:rsidR="00E94EAF" w:rsidRPr="00D4748C">
        <w:rPr>
          <w:rFonts w:ascii="Calibri" w:eastAsia="Calibri" w:hAnsi="Calibri" w:cs="Times New Roman"/>
          <w:sz w:val="24"/>
          <w:szCs w:val="24"/>
          <w:lang w:bidi="ar-SA"/>
        </w:rPr>
        <w:t xml:space="preserve">Obwohl im Film Shakespeare statt Goethe herangezogen wird, ist trotzdem klar, dass die </w:t>
      </w:r>
      <w:r w:rsidR="00A33565" w:rsidRPr="00D4748C">
        <w:rPr>
          <w:rFonts w:ascii="Calibri" w:eastAsia="Calibri" w:hAnsi="Calibri" w:cs="Times New Roman"/>
          <w:sz w:val="24"/>
          <w:szCs w:val="24"/>
          <w:lang w:bidi="ar-SA"/>
        </w:rPr>
        <w:t>Beschäftigung</w:t>
      </w:r>
      <w:r w:rsidR="00E94EAF" w:rsidRPr="00D4748C">
        <w:rPr>
          <w:rFonts w:ascii="Calibri" w:eastAsia="Calibri" w:hAnsi="Calibri" w:cs="Times New Roman"/>
          <w:sz w:val="24"/>
          <w:szCs w:val="24"/>
          <w:lang w:bidi="ar-SA"/>
        </w:rPr>
        <w:t xml:space="preserve"> </w:t>
      </w:r>
      <w:r w:rsidR="00A33565" w:rsidRPr="00D4748C">
        <w:rPr>
          <w:rFonts w:ascii="Calibri" w:eastAsia="Calibri" w:hAnsi="Calibri" w:cs="Times New Roman"/>
          <w:sz w:val="24"/>
          <w:szCs w:val="24"/>
          <w:lang w:bidi="ar-SA"/>
        </w:rPr>
        <w:t>mit einem allgemein akzeptierten literarischen Klassiker die Furcht vor dem Verderben</w:t>
      </w:r>
      <w:r w:rsidR="009544B0" w:rsidRPr="00D4748C">
        <w:rPr>
          <w:rFonts w:ascii="Calibri" w:eastAsia="Calibri" w:hAnsi="Calibri" w:cs="Times New Roman"/>
          <w:sz w:val="24"/>
          <w:szCs w:val="24"/>
          <w:lang w:bidi="ar-SA"/>
        </w:rPr>
        <w:t xml:space="preserve"> der deutschen Sprache sowohl ansprechen als auch auflösen soll.</w:t>
      </w:r>
      <w:r w:rsidR="00BB74CA">
        <w:rPr>
          <w:rFonts w:ascii="Calibri" w:eastAsia="Calibri" w:hAnsi="Calibri" w:cs="Times New Roman"/>
          <w:sz w:val="24"/>
          <w:szCs w:val="24"/>
          <w:lang w:bidi="ar-SA"/>
        </w:rPr>
        <w:t xml:space="preserve"> </w:t>
      </w:r>
      <w:r w:rsidR="007276D8" w:rsidRPr="00D4748C">
        <w:rPr>
          <w:rFonts w:ascii="Calibri" w:eastAsia="Calibri" w:hAnsi="Calibri" w:cs="Times New Roman"/>
          <w:sz w:val="24"/>
          <w:szCs w:val="24"/>
          <w:lang w:bidi="ar-SA"/>
        </w:rPr>
        <w:t>Als zweiter</w:t>
      </w:r>
      <w:r w:rsidR="00AD7B42" w:rsidRPr="00D4748C">
        <w:rPr>
          <w:rFonts w:ascii="Calibri" w:eastAsia="Calibri" w:hAnsi="Calibri" w:cs="Times New Roman"/>
          <w:sz w:val="24"/>
          <w:szCs w:val="24"/>
          <w:lang w:bidi="ar-SA"/>
        </w:rPr>
        <w:t xml:space="preserve"> </w:t>
      </w:r>
      <w:r w:rsidR="00AD7B42" w:rsidRPr="00D4748C">
        <w:rPr>
          <w:rFonts w:ascii="Calibri" w:eastAsia="Calibri" w:hAnsi="Calibri" w:cs="Times New Roman"/>
          <w:sz w:val="24"/>
          <w:szCs w:val="24"/>
          <w:lang w:bidi="ar-SA"/>
        </w:rPr>
        <w:lastRenderedPageBreak/>
        <w:t>Grund für eine Umschreibung des Stücks ins Kiezdeutsche</w:t>
      </w:r>
      <w:r w:rsidR="0033421B" w:rsidRPr="00D4748C">
        <w:rPr>
          <w:rFonts w:ascii="Calibri" w:eastAsia="Calibri" w:hAnsi="Calibri" w:cs="Times New Roman"/>
          <w:sz w:val="24"/>
          <w:szCs w:val="24"/>
          <w:lang w:bidi="ar-SA"/>
        </w:rPr>
        <w:t xml:space="preserve"> </w:t>
      </w:r>
      <w:r w:rsidR="007276D8" w:rsidRPr="00D4748C">
        <w:rPr>
          <w:rFonts w:ascii="Calibri" w:eastAsia="Calibri" w:hAnsi="Calibri" w:cs="Times New Roman"/>
          <w:sz w:val="24"/>
          <w:szCs w:val="24"/>
          <w:lang w:bidi="ar-SA"/>
        </w:rPr>
        <w:t xml:space="preserve">kann der </w:t>
      </w:r>
      <w:r w:rsidR="00973016" w:rsidRPr="00D4748C">
        <w:rPr>
          <w:rFonts w:ascii="Calibri" w:eastAsia="Calibri" w:hAnsi="Calibri" w:cs="Times New Roman"/>
          <w:sz w:val="24"/>
          <w:szCs w:val="24"/>
          <w:lang w:bidi="ar-SA"/>
        </w:rPr>
        <w:t xml:space="preserve">vermutliche </w:t>
      </w:r>
      <w:r w:rsidR="007276D8" w:rsidRPr="00D4748C">
        <w:rPr>
          <w:rFonts w:ascii="Calibri" w:eastAsia="Calibri" w:hAnsi="Calibri" w:cs="Times New Roman"/>
          <w:sz w:val="24"/>
          <w:szCs w:val="24"/>
          <w:lang w:bidi="ar-SA"/>
        </w:rPr>
        <w:t>sprachliche Standpunkt des Films herangezogen werden:</w:t>
      </w:r>
      <w:r w:rsidR="00973016" w:rsidRPr="00D4748C">
        <w:rPr>
          <w:rFonts w:ascii="Calibri" w:eastAsia="Calibri" w:hAnsi="Calibri" w:cs="Times New Roman"/>
          <w:sz w:val="24"/>
          <w:szCs w:val="24"/>
          <w:lang w:bidi="ar-SA"/>
        </w:rPr>
        <w:t xml:space="preserve"> wie</w:t>
      </w:r>
      <w:r w:rsidR="00967E7D" w:rsidRPr="00D4748C">
        <w:rPr>
          <w:rFonts w:ascii="Calibri" w:eastAsia="Calibri" w:hAnsi="Calibri" w:cs="Times New Roman"/>
          <w:sz w:val="24"/>
          <w:szCs w:val="24"/>
          <w:lang w:bidi="ar-SA"/>
        </w:rPr>
        <w:t xml:space="preserve"> </w:t>
      </w:r>
      <w:r w:rsidR="00973016" w:rsidRPr="00D4748C">
        <w:rPr>
          <w:rFonts w:ascii="Calibri" w:eastAsia="Calibri" w:hAnsi="Calibri" w:cs="Times New Roman"/>
          <w:sz w:val="24"/>
          <w:szCs w:val="24"/>
          <w:lang w:bidi="ar-SA"/>
        </w:rPr>
        <w:t>Chantal schwört Daniel seinem alten Verhalten ab, ohne dafür seinen Kiezdeutschgebrauch aufzugeben.</w:t>
      </w:r>
      <w:r w:rsidR="00BB74CA">
        <w:rPr>
          <w:rFonts w:ascii="Calibri" w:eastAsia="Calibri" w:hAnsi="Calibri" w:cs="Times New Roman"/>
          <w:sz w:val="24"/>
          <w:szCs w:val="24"/>
          <w:lang w:bidi="ar-SA"/>
        </w:rPr>
        <w:t xml:space="preserve"> </w:t>
      </w:r>
      <w:r w:rsidR="00967E7D" w:rsidRPr="00D4748C">
        <w:rPr>
          <w:rFonts w:ascii="Calibri" w:eastAsia="Calibri" w:hAnsi="Calibri" w:cs="Times New Roman"/>
          <w:sz w:val="24"/>
          <w:szCs w:val="24"/>
          <w:lang w:bidi="ar-SA"/>
        </w:rPr>
        <w:t>Es handelt sich also hierbei wieder um einen Aufwertungsversuch bezüglich Kiezdeutschsprecher.</w:t>
      </w:r>
      <w:r w:rsidR="00BB74CA">
        <w:rPr>
          <w:rFonts w:ascii="Calibri" w:eastAsia="Calibri" w:hAnsi="Calibri" w:cs="Times New Roman"/>
          <w:sz w:val="24"/>
          <w:szCs w:val="24"/>
          <w:lang w:bidi="ar-SA"/>
        </w:rPr>
        <w:t xml:space="preserve"> </w:t>
      </w:r>
      <w:r w:rsidR="00F679E2">
        <w:rPr>
          <w:rFonts w:ascii="Calibri" w:eastAsia="Calibri" w:hAnsi="Calibri" w:cs="Times New Roman"/>
          <w:sz w:val="24"/>
          <w:szCs w:val="24"/>
          <w:lang w:bidi="ar-SA"/>
        </w:rPr>
        <w:t>Der Film argumentiert hier wieder, dass die</w:t>
      </w:r>
      <w:r w:rsidR="00967E7D" w:rsidRPr="00D4748C">
        <w:rPr>
          <w:rFonts w:ascii="Calibri" w:eastAsia="Calibri" w:hAnsi="Calibri" w:cs="Times New Roman"/>
          <w:sz w:val="24"/>
          <w:szCs w:val="24"/>
          <w:lang w:bidi="ar-SA"/>
        </w:rPr>
        <w:t xml:space="preserve"> Jugendsprache keineswegs zwangsläufig Gewalt und Gefahr nach sich</w:t>
      </w:r>
      <w:r w:rsidR="00F679E2">
        <w:rPr>
          <w:rFonts w:ascii="Calibri" w:eastAsia="Calibri" w:hAnsi="Calibri" w:cs="Times New Roman"/>
          <w:sz w:val="24"/>
          <w:szCs w:val="24"/>
          <w:lang w:bidi="ar-SA"/>
        </w:rPr>
        <w:t xml:space="preserve"> zieht</w:t>
      </w:r>
      <w:r w:rsidR="00967E7D" w:rsidRPr="00D4748C">
        <w:rPr>
          <w:rFonts w:ascii="Calibri" w:eastAsia="Calibri" w:hAnsi="Calibri" w:cs="Times New Roman"/>
          <w:sz w:val="24"/>
          <w:szCs w:val="24"/>
          <w:lang w:bidi="ar-SA"/>
        </w:rPr>
        <w:t>.</w:t>
      </w:r>
    </w:p>
    <w:p w:rsidR="006658A7" w:rsidRDefault="000453D5"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Auch d</w:t>
      </w:r>
      <w:r w:rsidR="00157449" w:rsidRPr="00D4748C">
        <w:rPr>
          <w:rFonts w:ascii="Calibri" w:eastAsia="Calibri" w:hAnsi="Calibri" w:cs="Times New Roman"/>
          <w:sz w:val="24"/>
          <w:szCs w:val="24"/>
          <w:lang w:bidi="ar-SA"/>
        </w:rPr>
        <w:t xml:space="preserve">ie Figur von </w:t>
      </w:r>
      <w:r w:rsidR="00A15C5F" w:rsidRPr="00D4748C">
        <w:rPr>
          <w:rFonts w:ascii="Calibri" w:eastAsia="Calibri" w:hAnsi="Calibri" w:cs="Times New Roman"/>
          <w:sz w:val="24"/>
          <w:szCs w:val="24"/>
          <w:lang w:bidi="ar-SA"/>
        </w:rPr>
        <w:t>Zeki verkörpert</w:t>
      </w:r>
      <w:r w:rsidR="00157449" w:rsidRPr="00D4748C">
        <w:rPr>
          <w:rFonts w:ascii="Calibri" w:eastAsia="Calibri" w:hAnsi="Calibri" w:cs="Times New Roman"/>
          <w:sz w:val="24"/>
          <w:szCs w:val="24"/>
          <w:lang w:bidi="ar-SA"/>
        </w:rPr>
        <w:t xml:space="preserve"> </w:t>
      </w:r>
      <w:r w:rsidR="00EA0410" w:rsidRPr="00D4748C">
        <w:rPr>
          <w:rFonts w:ascii="Calibri" w:eastAsia="Calibri" w:hAnsi="Calibri" w:cs="Times New Roman"/>
          <w:sz w:val="24"/>
          <w:szCs w:val="24"/>
          <w:lang w:bidi="ar-SA"/>
        </w:rPr>
        <w:t xml:space="preserve">schliesslich </w:t>
      </w:r>
      <w:r w:rsidRPr="00D4748C">
        <w:rPr>
          <w:rFonts w:ascii="Calibri" w:eastAsia="Calibri" w:hAnsi="Calibri" w:cs="Times New Roman"/>
          <w:sz w:val="24"/>
          <w:szCs w:val="24"/>
          <w:lang w:bidi="ar-SA"/>
        </w:rPr>
        <w:t>diese Abwendung von Gewalt</w:t>
      </w:r>
      <w:r w:rsidR="00157449"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157449" w:rsidRPr="00D4748C">
        <w:rPr>
          <w:rFonts w:ascii="Calibri" w:eastAsia="Calibri" w:hAnsi="Calibri" w:cs="Times New Roman"/>
          <w:sz w:val="24"/>
          <w:szCs w:val="24"/>
          <w:lang w:bidi="ar-SA"/>
        </w:rPr>
        <w:t>Genau so wie seine Figur am Auftakt des Films Bildungsmisere darstellen soll, fällt dem Zuschauer auch ganz mühelos seine potenzielle Gewalttätigkeit auf.</w:t>
      </w:r>
      <w:r w:rsidR="00BB74CA">
        <w:rPr>
          <w:rFonts w:ascii="Calibri" w:eastAsia="Calibri" w:hAnsi="Calibri" w:cs="Times New Roman"/>
          <w:sz w:val="24"/>
          <w:szCs w:val="24"/>
          <w:lang w:bidi="ar-SA"/>
        </w:rPr>
        <w:t xml:space="preserve"> </w:t>
      </w:r>
      <w:r w:rsidR="00F43FE8" w:rsidRPr="00D4748C">
        <w:rPr>
          <w:rFonts w:ascii="Calibri" w:eastAsia="Calibri" w:hAnsi="Calibri" w:cs="Times New Roman"/>
          <w:sz w:val="24"/>
          <w:szCs w:val="24"/>
          <w:lang w:bidi="ar-SA"/>
        </w:rPr>
        <w:t xml:space="preserve">Er wird am Anfang des Films immerhin </w:t>
      </w:r>
      <w:r w:rsidR="001E395B">
        <w:rPr>
          <w:rFonts w:ascii="Calibri" w:eastAsia="Calibri" w:hAnsi="Calibri" w:cs="Times New Roman"/>
          <w:sz w:val="24"/>
          <w:szCs w:val="24"/>
          <w:lang w:bidi="ar-SA"/>
        </w:rPr>
        <w:t>aus</w:t>
      </w:r>
      <w:r w:rsidR="00F43FE8" w:rsidRPr="00D4748C">
        <w:rPr>
          <w:rFonts w:ascii="Calibri" w:eastAsia="Calibri" w:hAnsi="Calibri" w:cs="Times New Roman"/>
          <w:sz w:val="24"/>
          <w:szCs w:val="24"/>
          <w:lang w:bidi="ar-SA"/>
        </w:rPr>
        <w:t xml:space="preserve"> einem Gefängnis entlassen (01:12), und sein Umgang mit den Schülern der 10-B Klasse erweist sich als grob und aggressiv, wenn nicht schlicht </w:t>
      </w:r>
      <w:r w:rsidR="00B87614" w:rsidRPr="00D4748C">
        <w:rPr>
          <w:rFonts w:ascii="Calibri" w:eastAsia="Calibri" w:hAnsi="Calibri" w:cs="Times New Roman"/>
          <w:sz w:val="24"/>
          <w:szCs w:val="24"/>
          <w:lang w:bidi="ar-SA"/>
        </w:rPr>
        <w:t>brutal.</w:t>
      </w:r>
      <w:r w:rsidR="00BB74CA">
        <w:rPr>
          <w:rFonts w:ascii="Calibri" w:eastAsia="Calibri" w:hAnsi="Calibri" w:cs="Times New Roman"/>
          <w:sz w:val="24"/>
          <w:szCs w:val="24"/>
          <w:lang w:bidi="ar-SA"/>
        </w:rPr>
        <w:t xml:space="preserve"> </w:t>
      </w:r>
      <w:r w:rsidR="00B87614" w:rsidRPr="00D4748C">
        <w:rPr>
          <w:rFonts w:ascii="Calibri" w:eastAsia="Calibri" w:hAnsi="Calibri" w:cs="Times New Roman"/>
          <w:sz w:val="24"/>
          <w:szCs w:val="24"/>
          <w:lang w:bidi="ar-SA"/>
        </w:rPr>
        <w:t>Er schiesst sie</w:t>
      </w:r>
      <w:r w:rsidRPr="00D4748C">
        <w:rPr>
          <w:rFonts w:ascii="Calibri" w:eastAsia="Calibri" w:hAnsi="Calibri" w:cs="Times New Roman"/>
          <w:sz w:val="24"/>
          <w:szCs w:val="24"/>
          <w:lang w:bidi="ar-SA"/>
        </w:rPr>
        <w:t>, wie schon angesprochen,</w:t>
      </w:r>
      <w:r w:rsidR="00B87614" w:rsidRPr="00D4748C">
        <w:rPr>
          <w:rFonts w:ascii="Calibri" w:eastAsia="Calibri" w:hAnsi="Calibri" w:cs="Times New Roman"/>
          <w:sz w:val="24"/>
          <w:szCs w:val="24"/>
          <w:lang w:bidi="ar-SA"/>
        </w:rPr>
        <w:t xml:space="preserve"> mit einem Paintballgeweh</w:t>
      </w:r>
      <w:r w:rsidR="001E395B">
        <w:rPr>
          <w:rFonts w:ascii="Calibri" w:eastAsia="Calibri" w:hAnsi="Calibri" w:cs="Times New Roman"/>
          <w:sz w:val="24"/>
          <w:szCs w:val="24"/>
          <w:lang w:bidi="ar-SA"/>
        </w:rPr>
        <w:t>r an, hält den Einen</w:t>
      </w:r>
      <w:r w:rsidR="00B87614" w:rsidRPr="00D4748C">
        <w:rPr>
          <w:rFonts w:ascii="Calibri" w:eastAsia="Calibri" w:hAnsi="Calibri" w:cs="Times New Roman"/>
          <w:sz w:val="24"/>
          <w:szCs w:val="24"/>
          <w:lang w:bidi="ar-SA"/>
        </w:rPr>
        <w:t xml:space="preserve"> im Schwimmbad </w:t>
      </w:r>
      <w:r w:rsidR="001E395B">
        <w:rPr>
          <w:rFonts w:ascii="Calibri" w:eastAsia="Calibri" w:hAnsi="Calibri" w:cs="Times New Roman"/>
          <w:sz w:val="24"/>
          <w:szCs w:val="24"/>
          <w:lang w:bidi="ar-SA"/>
        </w:rPr>
        <w:t xml:space="preserve">unter Wasser </w:t>
      </w:r>
      <w:r w:rsidR="00B87614" w:rsidRPr="00D4748C">
        <w:rPr>
          <w:rFonts w:ascii="Calibri" w:eastAsia="Calibri" w:hAnsi="Calibri" w:cs="Times New Roman"/>
          <w:sz w:val="24"/>
          <w:szCs w:val="24"/>
          <w:lang w:bidi="ar-SA"/>
        </w:rPr>
        <w:t>(46:25)</w:t>
      </w:r>
      <w:r w:rsidRPr="00D4748C">
        <w:rPr>
          <w:rFonts w:ascii="Calibri" w:eastAsia="Calibri" w:hAnsi="Calibri" w:cs="Times New Roman"/>
          <w:sz w:val="24"/>
          <w:szCs w:val="24"/>
          <w:lang w:bidi="ar-SA"/>
        </w:rPr>
        <w:t xml:space="preserve"> und</w:t>
      </w:r>
      <w:r w:rsidR="00B87614" w:rsidRPr="00D4748C">
        <w:rPr>
          <w:rFonts w:ascii="Calibri" w:eastAsia="Calibri" w:hAnsi="Calibri" w:cs="Times New Roman"/>
          <w:sz w:val="24"/>
          <w:szCs w:val="24"/>
          <w:lang w:bidi="ar-SA"/>
        </w:rPr>
        <w:t xml:space="preserve"> beschmiert das Gesicht eines Anderen mit Teer (60:54).</w:t>
      </w:r>
      <w:r w:rsidR="00BB74CA">
        <w:rPr>
          <w:rFonts w:ascii="Calibri" w:eastAsia="Calibri" w:hAnsi="Calibri" w:cs="Times New Roman"/>
          <w:sz w:val="24"/>
          <w:szCs w:val="24"/>
          <w:lang w:bidi="ar-SA"/>
        </w:rPr>
        <w:t xml:space="preserve"> </w:t>
      </w:r>
      <w:r w:rsidR="0065090F" w:rsidRPr="00D4748C">
        <w:rPr>
          <w:rFonts w:ascii="Calibri" w:eastAsia="Calibri" w:hAnsi="Calibri" w:cs="Times New Roman"/>
          <w:sz w:val="24"/>
          <w:szCs w:val="24"/>
          <w:lang w:bidi="ar-SA"/>
        </w:rPr>
        <w:t>Zeki</w:t>
      </w:r>
      <w:r w:rsidR="00FD7022" w:rsidRPr="00D4748C">
        <w:rPr>
          <w:rFonts w:ascii="Calibri" w:eastAsia="Calibri" w:hAnsi="Calibri" w:cs="Times New Roman"/>
          <w:sz w:val="24"/>
          <w:szCs w:val="24"/>
          <w:lang w:bidi="ar-SA"/>
        </w:rPr>
        <w:t xml:space="preserve"> steht aber </w:t>
      </w:r>
      <w:r w:rsidR="00EA0410" w:rsidRPr="00D4748C">
        <w:rPr>
          <w:rFonts w:ascii="Calibri" w:eastAsia="Calibri" w:hAnsi="Calibri" w:cs="Times New Roman"/>
          <w:sz w:val="24"/>
          <w:szCs w:val="24"/>
          <w:lang w:bidi="ar-SA"/>
        </w:rPr>
        <w:t>kurz vor dem Filmschluss</w:t>
      </w:r>
      <w:r w:rsidR="00FD7022" w:rsidRPr="00D4748C">
        <w:rPr>
          <w:rFonts w:ascii="Calibri" w:eastAsia="Calibri" w:hAnsi="Calibri" w:cs="Times New Roman"/>
          <w:sz w:val="24"/>
          <w:szCs w:val="24"/>
          <w:lang w:bidi="ar-SA"/>
        </w:rPr>
        <w:t xml:space="preserve"> vor einer Wahl—eine, die</w:t>
      </w:r>
      <w:r w:rsidR="0065090F" w:rsidRPr="00D4748C">
        <w:rPr>
          <w:rFonts w:ascii="Calibri" w:eastAsia="Calibri" w:hAnsi="Calibri" w:cs="Times New Roman"/>
          <w:sz w:val="24"/>
          <w:szCs w:val="24"/>
          <w:lang w:bidi="ar-SA"/>
        </w:rPr>
        <w:t xml:space="preserve"> seine Bereitschaft, Aggression </w:t>
      </w:r>
      <w:r w:rsidR="00EA0410" w:rsidRPr="00D4748C">
        <w:rPr>
          <w:rFonts w:ascii="Calibri" w:eastAsia="Calibri" w:hAnsi="Calibri" w:cs="Times New Roman"/>
          <w:sz w:val="24"/>
          <w:szCs w:val="24"/>
          <w:lang w:bidi="ar-SA"/>
        </w:rPr>
        <w:t xml:space="preserve">und Gewalt </w:t>
      </w:r>
      <w:r w:rsidR="0065090F" w:rsidRPr="00D4748C">
        <w:rPr>
          <w:rFonts w:ascii="Calibri" w:eastAsia="Calibri" w:hAnsi="Calibri" w:cs="Times New Roman"/>
          <w:sz w:val="24"/>
          <w:szCs w:val="24"/>
          <w:lang w:bidi="ar-SA"/>
        </w:rPr>
        <w:t xml:space="preserve">beizulegen, </w:t>
      </w:r>
      <w:r w:rsidR="00EA0410" w:rsidRPr="00D4748C">
        <w:rPr>
          <w:rFonts w:ascii="Calibri" w:eastAsia="Calibri" w:hAnsi="Calibri" w:cs="Times New Roman"/>
          <w:sz w:val="24"/>
          <w:szCs w:val="24"/>
          <w:lang w:bidi="ar-SA"/>
        </w:rPr>
        <w:t>aufzeigt</w:t>
      </w:r>
      <w:r w:rsidR="0065090F"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294027" w:rsidRPr="00D4748C">
        <w:rPr>
          <w:rFonts w:ascii="Calibri" w:eastAsia="Calibri" w:hAnsi="Calibri" w:cs="Times New Roman"/>
          <w:sz w:val="24"/>
          <w:szCs w:val="24"/>
          <w:lang w:bidi="ar-SA"/>
        </w:rPr>
        <w:t xml:space="preserve">Ein Freund von Zeki bietet ihm die Chance an, </w:t>
      </w:r>
      <w:r w:rsidR="00EA0410" w:rsidRPr="00D4748C">
        <w:rPr>
          <w:rFonts w:ascii="Calibri" w:eastAsia="Calibri" w:hAnsi="Calibri" w:cs="Times New Roman"/>
          <w:sz w:val="24"/>
          <w:szCs w:val="24"/>
          <w:lang w:bidi="ar-SA"/>
        </w:rPr>
        <w:t>gemeinsam</w:t>
      </w:r>
      <w:r w:rsidR="00294027" w:rsidRPr="00D4748C">
        <w:rPr>
          <w:rFonts w:ascii="Calibri" w:eastAsia="Calibri" w:hAnsi="Calibri" w:cs="Times New Roman"/>
          <w:sz w:val="24"/>
          <w:szCs w:val="24"/>
          <w:lang w:bidi="ar-SA"/>
        </w:rPr>
        <w:t xml:space="preserve"> einen Geldwagen zu überfa</w:t>
      </w:r>
      <w:r w:rsidR="00EA0410" w:rsidRPr="00D4748C">
        <w:rPr>
          <w:rFonts w:ascii="Calibri" w:eastAsia="Calibri" w:hAnsi="Calibri" w:cs="Times New Roman"/>
          <w:sz w:val="24"/>
          <w:szCs w:val="24"/>
          <w:lang w:bidi="ar-SA"/>
        </w:rPr>
        <w:t>llen: die</w:t>
      </w:r>
      <w:r w:rsidR="00F679E2">
        <w:rPr>
          <w:rFonts w:ascii="Calibri" w:eastAsia="Calibri" w:hAnsi="Calibri" w:cs="Times New Roman"/>
          <w:sz w:val="24"/>
          <w:szCs w:val="24"/>
          <w:lang w:bidi="ar-SA"/>
        </w:rPr>
        <w:t>s lehnt Zeki ab, zugunsten eines</w:t>
      </w:r>
      <w:r w:rsidR="00EA0410" w:rsidRPr="00D4748C">
        <w:rPr>
          <w:rFonts w:ascii="Calibri" w:eastAsia="Calibri" w:hAnsi="Calibri" w:cs="Times New Roman"/>
          <w:sz w:val="24"/>
          <w:szCs w:val="24"/>
          <w:lang w:bidi="ar-SA"/>
        </w:rPr>
        <w:t xml:space="preserve"> Treffen</w:t>
      </w:r>
      <w:r w:rsidR="00F679E2">
        <w:rPr>
          <w:rFonts w:ascii="Calibri" w:eastAsia="Calibri" w:hAnsi="Calibri" w:cs="Times New Roman"/>
          <w:sz w:val="24"/>
          <w:szCs w:val="24"/>
          <w:lang w:bidi="ar-SA"/>
        </w:rPr>
        <w:t>s mit der</w:t>
      </w:r>
      <w:r w:rsidR="00EA0410" w:rsidRPr="00D4748C">
        <w:rPr>
          <w:rFonts w:ascii="Calibri" w:eastAsia="Calibri" w:hAnsi="Calibri" w:cs="Times New Roman"/>
          <w:sz w:val="24"/>
          <w:szCs w:val="24"/>
          <w:lang w:bidi="ar-SA"/>
        </w:rPr>
        <w:t xml:space="preserve"> Frau Schnabelstedt</w:t>
      </w:r>
      <w:r w:rsidR="00F679E2">
        <w:rPr>
          <w:rFonts w:ascii="Calibri" w:eastAsia="Calibri" w:hAnsi="Calibri" w:cs="Times New Roman"/>
          <w:sz w:val="24"/>
          <w:szCs w:val="24"/>
          <w:lang w:bidi="ar-SA"/>
        </w:rPr>
        <w:t>, in die er sich verliebt hat</w:t>
      </w:r>
      <w:r w:rsidR="00EA0410" w:rsidRPr="00D4748C">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59030B" w:rsidRPr="00D4748C">
        <w:rPr>
          <w:rFonts w:ascii="Calibri" w:eastAsia="Calibri" w:hAnsi="Calibri" w:cs="Times New Roman"/>
          <w:sz w:val="24"/>
          <w:szCs w:val="24"/>
          <w:lang w:bidi="ar-SA"/>
        </w:rPr>
        <w:t xml:space="preserve">Diese </w:t>
      </w:r>
      <w:r w:rsidR="00CE45BA" w:rsidRPr="00D4748C">
        <w:rPr>
          <w:rFonts w:ascii="Calibri" w:eastAsia="Calibri" w:hAnsi="Calibri" w:cs="Times New Roman"/>
          <w:sz w:val="24"/>
          <w:szCs w:val="24"/>
          <w:lang w:bidi="ar-SA"/>
        </w:rPr>
        <w:t xml:space="preserve">Entscheidung </w:t>
      </w:r>
      <w:r w:rsidR="0059030B" w:rsidRPr="00D4748C">
        <w:rPr>
          <w:rFonts w:ascii="Calibri" w:eastAsia="Calibri" w:hAnsi="Calibri" w:cs="Times New Roman"/>
          <w:sz w:val="24"/>
          <w:szCs w:val="24"/>
          <w:lang w:bidi="ar-SA"/>
        </w:rPr>
        <w:t>trägt natürlich in sich einen symbolischen Wert als Ablehnung von Gewalt:</w:t>
      </w:r>
      <w:r w:rsidR="00BB74CA">
        <w:rPr>
          <w:rFonts w:ascii="Calibri" w:eastAsia="Calibri" w:hAnsi="Calibri" w:cs="Times New Roman"/>
          <w:sz w:val="24"/>
          <w:szCs w:val="24"/>
          <w:lang w:bidi="ar-SA"/>
        </w:rPr>
        <w:t xml:space="preserve"> </w:t>
      </w:r>
      <w:r w:rsidR="0059030B" w:rsidRPr="00D4748C">
        <w:rPr>
          <w:rFonts w:ascii="Calibri" w:eastAsia="Calibri" w:hAnsi="Calibri" w:cs="Times New Roman"/>
          <w:sz w:val="24"/>
          <w:szCs w:val="24"/>
          <w:lang w:bidi="ar-SA"/>
        </w:rPr>
        <w:t>er ist zum Filmschluss nicht mehr bereit, Gewalt ohne guten Grund einzusetzen.</w:t>
      </w:r>
      <w:r w:rsidR="00BB74CA">
        <w:rPr>
          <w:rFonts w:ascii="Calibri" w:eastAsia="Calibri" w:hAnsi="Calibri" w:cs="Times New Roman"/>
          <w:sz w:val="24"/>
          <w:szCs w:val="24"/>
          <w:lang w:bidi="ar-SA"/>
        </w:rPr>
        <w:t xml:space="preserve"> </w:t>
      </w:r>
      <w:r w:rsidR="00CE45BA" w:rsidRPr="00D4748C">
        <w:rPr>
          <w:rFonts w:ascii="Calibri" w:eastAsia="Calibri" w:hAnsi="Calibri" w:cs="Times New Roman"/>
          <w:sz w:val="24"/>
          <w:szCs w:val="24"/>
          <w:lang w:bidi="ar-SA"/>
        </w:rPr>
        <w:t xml:space="preserve">Die Kriminalität und Gewalt, die immer wieder in den deutschen Schriftmedien und Filmen mit Kiezdeutschsprechern in Verbindung gebracht werden, taugen in </w:t>
      </w:r>
      <w:r w:rsidR="00CE45BA" w:rsidRPr="00D4748C">
        <w:rPr>
          <w:rFonts w:ascii="Calibri" w:eastAsia="Calibri" w:hAnsi="Calibri" w:cs="Times New Roman"/>
          <w:i/>
          <w:sz w:val="24"/>
          <w:szCs w:val="24"/>
          <w:lang w:bidi="ar-SA"/>
        </w:rPr>
        <w:t>Fack ju Göhte </w:t>
      </w:r>
      <w:r w:rsidR="00CE45BA" w:rsidRPr="00D4748C">
        <w:rPr>
          <w:rFonts w:ascii="Calibri" w:eastAsia="Calibri" w:hAnsi="Calibri" w:cs="Times New Roman"/>
          <w:sz w:val="24"/>
          <w:szCs w:val="24"/>
          <w:lang w:bidi="ar-SA"/>
        </w:rPr>
        <w:t>letztendlich nichts: man könne also auf Kiezdeutsch sprechen, ohne dafür gewaltsame Konnotationen auszulösen.</w:t>
      </w:r>
    </w:p>
    <w:p w:rsidR="005E7D59" w:rsidRDefault="00E33D2B" w:rsidP="00D4748C">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An dieser Stelle muss e</w:t>
      </w:r>
      <w:r w:rsidR="00943D51" w:rsidRPr="00A8399D">
        <w:rPr>
          <w:rFonts w:ascii="Calibri" w:eastAsia="Calibri" w:hAnsi="Calibri" w:cs="Times New Roman"/>
          <w:sz w:val="24"/>
          <w:szCs w:val="24"/>
          <w:lang w:bidi="ar-SA"/>
        </w:rPr>
        <w:t>ine dritte Annahme zu Kiezdeutschsprechern</w:t>
      </w:r>
      <w:r>
        <w:rPr>
          <w:rFonts w:ascii="Calibri" w:eastAsia="Calibri" w:hAnsi="Calibri" w:cs="Times New Roman"/>
          <w:sz w:val="24"/>
          <w:szCs w:val="24"/>
          <w:lang w:bidi="ar-SA"/>
        </w:rPr>
        <w:t xml:space="preserve"> </w:t>
      </w:r>
      <w:r w:rsidR="003E1C97">
        <w:rPr>
          <w:rFonts w:ascii="Calibri" w:eastAsia="Calibri" w:hAnsi="Calibri" w:cs="Times New Roman"/>
          <w:sz w:val="24"/>
          <w:szCs w:val="24"/>
          <w:lang w:bidi="ar-SA"/>
        </w:rPr>
        <w:t>sowie</w:t>
      </w:r>
      <w:r>
        <w:rPr>
          <w:rFonts w:ascii="Calibri" w:eastAsia="Calibri" w:hAnsi="Calibri" w:cs="Times New Roman"/>
          <w:sz w:val="24"/>
          <w:szCs w:val="24"/>
          <w:lang w:bidi="ar-SA"/>
        </w:rPr>
        <w:t xml:space="preserve"> </w:t>
      </w:r>
      <w:r w:rsidR="003E1C97">
        <w:rPr>
          <w:rFonts w:ascii="Calibri" w:eastAsia="Calibri" w:hAnsi="Calibri" w:cs="Times New Roman"/>
          <w:sz w:val="24"/>
          <w:szCs w:val="24"/>
          <w:lang w:bidi="ar-SA"/>
        </w:rPr>
        <w:t>deren</w:t>
      </w:r>
      <w:r>
        <w:rPr>
          <w:rFonts w:ascii="Calibri" w:eastAsia="Calibri" w:hAnsi="Calibri" w:cs="Times New Roman"/>
          <w:sz w:val="24"/>
          <w:szCs w:val="24"/>
          <w:lang w:bidi="ar-SA"/>
        </w:rPr>
        <w:t xml:space="preserve"> </w:t>
      </w:r>
      <w:r w:rsidR="003E1C97">
        <w:rPr>
          <w:rFonts w:ascii="Calibri" w:eastAsia="Calibri" w:hAnsi="Calibri" w:cs="Times New Roman"/>
          <w:sz w:val="24"/>
          <w:szCs w:val="24"/>
          <w:lang w:bidi="ar-SA"/>
        </w:rPr>
        <w:t>Realisierung</w:t>
      </w:r>
      <w:r>
        <w:rPr>
          <w:rFonts w:ascii="Calibri" w:eastAsia="Calibri" w:hAnsi="Calibri" w:cs="Times New Roman"/>
          <w:sz w:val="24"/>
          <w:szCs w:val="24"/>
          <w:lang w:bidi="ar-SA"/>
        </w:rPr>
        <w:t xml:space="preserve"> in </w:t>
      </w:r>
      <w:r>
        <w:rPr>
          <w:rFonts w:ascii="Calibri" w:eastAsia="Calibri" w:hAnsi="Calibri" w:cs="Times New Roman"/>
          <w:i/>
          <w:sz w:val="24"/>
          <w:szCs w:val="24"/>
          <w:lang w:bidi="ar-SA"/>
        </w:rPr>
        <w:t xml:space="preserve">Fack ju Göhte </w:t>
      </w:r>
      <w:r>
        <w:rPr>
          <w:rFonts w:ascii="Calibri" w:eastAsia="Calibri" w:hAnsi="Calibri" w:cs="Times New Roman"/>
          <w:sz w:val="24"/>
          <w:szCs w:val="24"/>
          <w:lang w:bidi="ar-SA"/>
        </w:rPr>
        <w:t>angesprochen</w:t>
      </w:r>
      <w:r w:rsidR="003E1C97">
        <w:rPr>
          <w:rFonts w:ascii="Calibri" w:eastAsia="Calibri" w:hAnsi="Calibri" w:cs="Times New Roman"/>
          <w:sz w:val="24"/>
          <w:szCs w:val="24"/>
          <w:lang w:bidi="ar-SA"/>
        </w:rPr>
        <w:t xml:space="preserve"> werden.</w:t>
      </w:r>
      <w:r w:rsidR="00BB74CA">
        <w:rPr>
          <w:rFonts w:ascii="Calibri" w:eastAsia="Calibri" w:hAnsi="Calibri" w:cs="Times New Roman"/>
          <w:sz w:val="24"/>
          <w:szCs w:val="24"/>
          <w:lang w:bidi="ar-SA"/>
        </w:rPr>
        <w:t xml:space="preserve"> </w:t>
      </w:r>
      <w:r w:rsidR="003E1C97">
        <w:rPr>
          <w:rFonts w:ascii="Calibri" w:eastAsia="Calibri" w:hAnsi="Calibri" w:cs="Times New Roman"/>
          <w:sz w:val="24"/>
          <w:szCs w:val="24"/>
          <w:lang w:bidi="ar-SA"/>
        </w:rPr>
        <w:t xml:space="preserve">Sowohl in den deutschen Schriftmedien </w:t>
      </w:r>
      <w:r w:rsidR="003E1C97">
        <w:rPr>
          <w:rFonts w:ascii="Calibri" w:eastAsia="Calibri" w:hAnsi="Calibri" w:cs="Times New Roman"/>
          <w:sz w:val="24"/>
          <w:szCs w:val="24"/>
          <w:lang w:bidi="ar-SA"/>
        </w:rPr>
        <w:lastRenderedPageBreak/>
        <w:t>als auch in vielen Filmen wird das Stereotyp von Kiezdeutschsprechern als Immigranten oder Ausländern vorgeführt.</w:t>
      </w:r>
      <w:r w:rsidR="004A2B4D">
        <w:rPr>
          <w:rFonts w:ascii="Calibri" w:eastAsia="Calibri" w:hAnsi="Calibri" w:cs="Times New Roman"/>
          <w:sz w:val="24"/>
          <w:szCs w:val="24"/>
          <w:lang w:bidi="ar-SA"/>
        </w:rPr>
        <w:t xml:space="preserve"> W</w:t>
      </w:r>
      <w:r w:rsidR="003E1C97">
        <w:rPr>
          <w:rFonts w:ascii="Calibri" w:eastAsia="Calibri" w:hAnsi="Calibri" w:cs="Times New Roman"/>
          <w:sz w:val="24"/>
          <w:szCs w:val="24"/>
          <w:lang w:bidi="ar-SA"/>
        </w:rPr>
        <w:t xml:space="preserve">ie die bereits diskutierten Vorbehalte des gewaltbereiten, ungebildeten Kiezdeutschsprechers </w:t>
      </w:r>
      <w:r w:rsidR="0082147F" w:rsidRPr="00097830">
        <w:rPr>
          <w:rFonts w:ascii="Calibri" w:eastAsia="Calibri" w:hAnsi="Calibri" w:cs="Times New Roman"/>
          <w:sz w:val="24"/>
          <w:szCs w:val="24"/>
          <w:lang w:bidi="ar-SA"/>
        </w:rPr>
        <w:t xml:space="preserve">wird auch </w:t>
      </w:r>
      <w:r w:rsidR="003E1C97">
        <w:rPr>
          <w:rFonts w:ascii="Calibri" w:eastAsia="Calibri" w:hAnsi="Calibri" w:cs="Times New Roman"/>
          <w:sz w:val="24"/>
          <w:szCs w:val="24"/>
          <w:lang w:bidi="ar-SA"/>
        </w:rPr>
        <w:t xml:space="preserve">dieser </w:t>
      </w:r>
      <w:r w:rsidR="0082147F" w:rsidRPr="00097830">
        <w:rPr>
          <w:rFonts w:ascii="Calibri" w:eastAsia="Calibri" w:hAnsi="Calibri" w:cs="Times New Roman"/>
          <w:sz w:val="24"/>
          <w:szCs w:val="24"/>
          <w:lang w:bidi="ar-SA"/>
        </w:rPr>
        <w:t xml:space="preserve">in </w:t>
      </w:r>
      <w:r w:rsidR="0082147F" w:rsidRPr="00097830">
        <w:rPr>
          <w:rFonts w:ascii="Calibri" w:eastAsia="Calibri" w:hAnsi="Calibri" w:cs="Times New Roman"/>
          <w:i/>
          <w:sz w:val="24"/>
          <w:szCs w:val="24"/>
          <w:lang w:bidi="ar-SA"/>
        </w:rPr>
        <w:t>Fack ju Göhte</w:t>
      </w:r>
      <w:r w:rsidR="0082147F" w:rsidRPr="00097830">
        <w:rPr>
          <w:rFonts w:ascii="Calibri" w:eastAsia="Calibri" w:hAnsi="Calibri" w:cs="Times New Roman"/>
          <w:sz w:val="24"/>
          <w:szCs w:val="24"/>
          <w:lang w:bidi="ar-SA"/>
        </w:rPr>
        <w:t xml:space="preserve"> </w:t>
      </w:r>
      <w:r w:rsidR="00097830">
        <w:rPr>
          <w:rFonts w:ascii="Calibri" w:eastAsia="Calibri" w:hAnsi="Calibri" w:cs="Times New Roman"/>
          <w:sz w:val="24"/>
          <w:szCs w:val="24"/>
          <w:lang w:bidi="ar-SA"/>
        </w:rPr>
        <w:t xml:space="preserve">als schlicht falsch dargeboten, aber im Gegensatz zu den schon erwähnten Stereotypen wird </w:t>
      </w:r>
      <w:r w:rsidR="00D36B86">
        <w:rPr>
          <w:rFonts w:ascii="Calibri" w:eastAsia="Calibri" w:hAnsi="Calibri" w:cs="Times New Roman"/>
          <w:sz w:val="24"/>
          <w:szCs w:val="24"/>
          <w:lang w:bidi="ar-SA"/>
        </w:rPr>
        <w:t>di</w:t>
      </w:r>
      <w:r w:rsidR="003E1C97">
        <w:rPr>
          <w:rFonts w:ascii="Calibri" w:eastAsia="Calibri" w:hAnsi="Calibri" w:cs="Times New Roman"/>
          <w:sz w:val="24"/>
          <w:szCs w:val="24"/>
          <w:lang w:bidi="ar-SA"/>
        </w:rPr>
        <w:t>eses</w:t>
      </w:r>
      <w:r w:rsidR="00D36B86">
        <w:rPr>
          <w:rFonts w:ascii="Calibri" w:eastAsia="Calibri" w:hAnsi="Calibri" w:cs="Times New Roman"/>
          <w:sz w:val="24"/>
          <w:szCs w:val="24"/>
          <w:lang w:bidi="ar-SA"/>
        </w:rPr>
        <w:t xml:space="preserve"> nur in der Abwesenheit </w:t>
      </w:r>
      <w:r w:rsidR="008C4A2F">
        <w:rPr>
          <w:rFonts w:ascii="Calibri" w:eastAsia="Calibri" w:hAnsi="Calibri" w:cs="Times New Roman"/>
          <w:sz w:val="24"/>
          <w:szCs w:val="24"/>
          <w:lang w:bidi="ar-SA"/>
        </w:rPr>
        <w:t>jeglicher</w:t>
      </w:r>
      <w:r w:rsidR="00D36B86">
        <w:rPr>
          <w:rFonts w:ascii="Calibri" w:eastAsia="Calibri" w:hAnsi="Calibri" w:cs="Times New Roman"/>
          <w:sz w:val="24"/>
          <w:szCs w:val="24"/>
          <w:lang w:bidi="ar-SA"/>
        </w:rPr>
        <w:t xml:space="preserve"> Erwähnung von ethnisch bestimmenden Elementen des Kiezdeutschen hervorgehoben.</w:t>
      </w:r>
      <w:r w:rsidR="00BB74CA">
        <w:rPr>
          <w:rFonts w:ascii="Calibri" w:eastAsia="Calibri" w:hAnsi="Calibri" w:cs="Times New Roman"/>
          <w:sz w:val="24"/>
          <w:szCs w:val="24"/>
          <w:lang w:bidi="ar-SA"/>
        </w:rPr>
        <w:t xml:space="preserve"> </w:t>
      </w:r>
      <w:r w:rsidR="00D36B86">
        <w:rPr>
          <w:rFonts w:ascii="Calibri" w:eastAsia="Calibri" w:hAnsi="Calibri" w:cs="Times New Roman"/>
          <w:sz w:val="24"/>
          <w:szCs w:val="24"/>
          <w:lang w:bidi="ar-SA"/>
        </w:rPr>
        <w:t xml:space="preserve">Tatsächlich wird im Film </w:t>
      </w:r>
      <w:r w:rsidR="00C578A2">
        <w:rPr>
          <w:rFonts w:ascii="Calibri" w:eastAsia="Calibri" w:hAnsi="Calibri" w:cs="Times New Roman"/>
          <w:sz w:val="24"/>
          <w:szCs w:val="24"/>
          <w:lang w:bidi="ar-SA"/>
        </w:rPr>
        <w:t xml:space="preserve">nie </w:t>
      </w:r>
      <w:r w:rsidR="00613F1F">
        <w:rPr>
          <w:rFonts w:ascii="Calibri" w:eastAsia="Calibri" w:hAnsi="Calibri" w:cs="Times New Roman"/>
          <w:sz w:val="24"/>
          <w:szCs w:val="24"/>
          <w:lang w:bidi="ar-SA"/>
        </w:rPr>
        <w:t xml:space="preserve">auf Ethnizität </w:t>
      </w:r>
      <w:r w:rsidR="00FD555B">
        <w:rPr>
          <w:rFonts w:ascii="Calibri" w:eastAsia="Calibri" w:hAnsi="Calibri" w:cs="Times New Roman"/>
          <w:sz w:val="24"/>
          <w:szCs w:val="24"/>
          <w:lang w:bidi="ar-SA"/>
        </w:rPr>
        <w:t xml:space="preserve">auf konsequente Weise </w:t>
      </w:r>
      <w:r w:rsidR="00613F1F">
        <w:rPr>
          <w:rFonts w:ascii="Calibri" w:eastAsia="Calibri" w:hAnsi="Calibri" w:cs="Times New Roman"/>
          <w:sz w:val="24"/>
          <w:szCs w:val="24"/>
          <w:lang w:bidi="ar-SA"/>
        </w:rPr>
        <w:t xml:space="preserve">eingegangen, was sich als eine </w:t>
      </w:r>
      <w:r w:rsidR="00FD555B">
        <w:rPr>
          <w:rFonts w:ascii="Calibri" w:eastAsia="Calibri" w:hAnsi="Calibri" w:cs="Times New Roman"/>
          <w:sz w:val="24"/>
          <w:szCs w:val="24"/>
          <w:lang w:bidi="ar-SA"/>
        </w:rPr>
        <w:t xml:space="preserve">absichtliche </w:t>
      </w:r>
      <w:r w:rsidR="00613F1F">
        <w:rPr>
          <w:rFonts w:ascii="Calibri" w:eastAsia="Calibri" w:hAnsi="Calibri" w:cs="Times New Roman"/>
          <w:sz w:val="24"/>
          <w:szCs w:val="24"/>
          <w:lang w:bidi="ar-SA"/>
        </w:rPr>
        <w:t>Abke</w:t>
      </w:r>
      <w:r w:rsidR="008C4A2F">
        <w:rPr>
          <w:rFonts w:ascii="Calibri" w:eastAsia="Calibri" w:hAnsi="Calibri" w:cs="Times New Roman"/>
          <w:sz w:val="24"/>
          <w:szCs w:val="24"/>
          <w:lang w:bidi="ar-SA"/>
        </w:rPr>
        <w:t>hr von bisherigen filmischen</w:t>
      </w:r>
      <w:r w:rsidR="00E521F4">
        <w:rPr>
          <w:rFonts w:ascii="Calibri" w:eastAsia="Calibri" w:hAnsi="Calibri" w:cs="Times New Roman"/>
          <w:sz w:val="24"/>
          <w:szCs w:val="24"/>
          <w:lang w:bidi="ar-SA"/>
        </w:rPr>
        <w:t xml:space="preserve"> und medialen</w:t>
      </w:r>
      <w:r w:rsidR="008C4A2F">
        <w:rPr>
          <w:rFonts w:ascii="Calibri" w:eastAsia="Calibri" w:hAnsi="Calibri" w:cs="Times New Roman"/>
          <w:sz w:val="24"/>
          <w:szCs w:val="24"/>
          <w:lang w:bidi="ar-SA"/>
        </w:rPr>
        <w:t xml:space="preserve"> </w:t>
      </w:r>
      <w:r w:rsidR="00A8399D">
        <w:rPr>
          <w:rFonts w:ascii="Calibri" w:eastAsia="Calibri" w:hAnsi="Calibri" w:cs="Times New Roman"/>
          <w:sz w:val="24"/>
          <w:szCs w:val="24"/>
          <w:lang w:bidi="ar-SA"/>
        </w:rPr>
        <w:t xml:space="preserve">Kiezdeutschdarstellungen </w:t>
      </w:r>
      <w:r w:rsidR="00613F1F">
        <w:rPr>
          <w:rFonts w:ascii="Calibri" w:eastAsia="Calibri" w:hAnsi="Calibri" w:cs="Times New Roman"/>
          <w:sz w:val="24"/>
          <w:szCs w:val="24"/>
          <w:lang w:bidi="ar-SA"/>
        </w:rPr>
        <w:t>erweist.</w:t>
      </w:r>
      <w:r w:rsidR="00BB74CA">
        <w:rPr>
          <w:rFonts w:ascii="Calibri" w:eastAsia="Calibri" w:hAnsi="Calibri" w:cs="Times New Roman"/>
          <w:sz w:val="24"/>
          <w:szCs w:val="24"/>
          <w:lang w:bidi="ar-SA"/>
        </w:rPr>
        <w:t xml:space="preserve"> </w:t>
      </w:r>
      <w:r w:rsidR="008C4A2F">
        <w:rPr>
          <w:rFonts w:ascii="Calibri" w:eastAsia="Calibri" w:hAnsi="Calibri" w:cs="Times New Roman"/>
          <w:sz w:val="24"/>
          <w:szCs w:val="24"/>
          <w:lang w:bidi="ar-SA"/>
        </w:rPr>
        <w:t>Es gibt zwar einige Schüler in der Klasse</w:t>
      </w:r>
      <w:r w:rsidR="00C578A2">
        <w:rPr>
          <w:rFonts w:ascii="Calibri" w:eastAsia="Calibri" w:hAnsi="Calibri" w:cs="Times New Roman"/>
          <w:sz w:val="24"/>
          <w:szCs w:val="24"/>
          <w:lang w:bidi="ar-SA"/>
        </w:rPr>
        <w:t xml:space="preserve"> 10-B</w:t>
      </w:r>
      <w:r w:rsidR="008C4A2F">
        <w:rPr>
          <w:rFonts w:ascii="Calibri" w:eastAsia="Calibri" w:hAnsi="Calibri" w:cs="Times New Roman"/>
          <w:sz w:val="24"/>
          <w:szCs w:val="24"/>
          <w:lang w:bidi="ar-SA"/>
        </w:rPr>
        <w:t>, die vom Aussehen her als türkisch oder ara</w:t>
      </w:r>
      <w:r w:rsidR="00C578A2">
        <w:rPr>
          <w:rFonts w:ascii="Calibri" w:eastAsia="Calibri" w:hAnsi="Calibri" w:cs="Times New Roman"/>
          <w:sz w:val="24"/>
          <w:szCs w:val="24"/>
          <w:lang w:bidi="ar-SA"/>
        </w:rPr>
        <w:t>bisch eingestuft werden könnten, a</w:t>
      </w:r>
      <w:r w:rsidR="00B84333">
        <w:rPr>
          <w:rFonts w:ascii="Calibri" w:eastAsia="Calibri" w:hAnsi="Calibri" w:cs="Times New Roman"/>
          <w:sz w:val="24"/>
          <w:szCs w:val="24"/>
          <w:lang w:bidi="ar-SA"/>
        </w:rPr>
        <w:t>ber ihre Herkunft spielt</w:t>
      </w:r>
      <w:r w:rsidR="00A8399D">
        <w:rPr>
          <w:rFonts w:ascii="Calibri" w:eastAsia="Calibri" w:hAnsi="Calibri" w:cs="Times New Roman"/>
          <w:sz w:val="24"/>
          <w:szCs w:val="24"/>
          <w:lang w:bidi="ar-SA"/>
        </w:rPr>
        <w:t xml:space="preserve"> in sprachlicher Hinsicht</w:t>
      </w:r>
      <w:r w:rsidR="005E7D59">
        <w:rPr>
          <w:rFonts w:ascii="Calibri" w:eastAsia="Calibri" w:hAnsi="Calibri" w:cs="Times New Roman"/>
          <w:sz w:val="24"/>
          <w:szCs w:val="24"/>
          <w:lang w:bidi="ar-SA"/>
        </w:rPr>
        <w:t xml:space="preserve"> gar keine Rolle: sie werden lediglich als deutsche Schüler dargestellt, was sie auch letztendlich sind.</w:t>
      </w:r>
      <w:r w:rsidR="008C4383">
        <w:rPr>
          <w:rFonts w:ascii="Calibri" w:eastAsia="Calibri" w:hAnsi="Calibri" w:cs="Times New Roman"/>
          <w:sz w:val="24"/>
          <w:szCs w:val="24"/>
          <w:lang w:bidi="ar-SA"/>
        </w:rPr>
        <w:t xml:space="preserve"> </w:t>
      </w:r>
    </w:p>
    <w:p w:rsidR="0082147F" w:rsidRPr="005D6E21" w:rsidRDefault="00A4086B" w:rsidP="00D4748C">
      <w:pPr>
        <w:spacing w:line="480" w:lineRule="auto"/>
        <w:rPr>
          <w:rFonts w:ascii="Calibri" w:eastAsia="Calibri" w:hAnsi="Calibri" w:cs="Times New Roman"/>
          <w:sz w:val="24"/>
          <w:szCs w:val="24"/>
          <w:lang w:bidi="ar-SA"/>
        </w:rPr>
      </w:pPr>
      <w:r w:rsidRPr="00C35760">
        <w:rPr>
          <w:rFonts w:ascii="Calibri" w:eastAsia="Calibri" w:hAnsi="Calibri" w:cs="Times New Roman"/>
          <w:sz w:val="24"/>
          <w:szCs w:val="24"/>
          <w:lang w:bidi="ar-SA"/>
        </w:rPr>
        <w:t>Die Klasse besteht kurzum aus einer bunten Mischung verschiedenster Ethnizitäten,</w:t>
      </w:r>
      <w:r w:rsidR="00B84333" w:rsidRPr="00C35760">
        <w:rPr>
          <w:rFonts w:ascii="Calibri" w:eastAsia="Calibri" w:hAnsi="Calibri" w:cs="Times New Roman"/>
          <w:sz w:val="24"/>
          <w:szCs w:val="24"/>
          <w:lang w:bidi="ar-SA"/>
        </w:rPr>
        <w:t xml:space="preserve"> </w:t>
      </w:r>
      <w:r w:rsidR="005E7D59" w:rsidRPr="00C35760">
        <w:rPr>
          <w:rFonts w:ascii="Calibri" w:eastAsia="Calibri" w:hAnsi="Calibri" w:cs="Times New Roman"/>
          <w:sz w:val="24"/>
          <w:szCs w:val="24"/>
          <w:lang w:bidi="ar-SA"/>
        </w:rPr>
        <w:t xml:space="preserve">die alle auch irgendwie deutsch sind, </w:t>
      </w:r>
      <w:r w:rsidR="00B84333" w:rsidRPr="00C35760">
        <w:rPr>
          <w:rFonts w:ascii="Calibri" w:eastAsia="Calibri" w:hAnsi="Calibri" w:cs="Times New Roman"/>
          <w:sz w:val="24"/>
          <w:szCs w:val="24"/>
          <w:lang w:bidi="ar-SA"/>
        </w:rPr>
        <w:t>was keine Schlüsse bezüglich der Ethnizität des durchschnittlichen Kiezdeutschsprechers ziehen lässt.</w:t>
      </w:r>
      <w:r w:rsidR="00BB74CA" w:rsidRPr="00C35760">
        <w:rPr>
          <w:rFonts w:ascii="Calibri" w:eastAsia="Calibri" w:hAnsi="Calibri" w:cs="Times New Roman"/>
          <w:sz w:val="24"/>
          <w:szCs w:val="24"/>
          <w:lang w:bidi="ar-SA"/>
        </w:rPr>
        <w:t xml:space="preserve"> </w:t>
      </w:r>
      <w:r w:rsidR="00FD555B" w:rsidRPr="00C35760">
        <w:rPr>
          <w:rFonts w:ascii="Calibri" w:eastAsia="Calibri" w:hAnsi="Calibri" w:cs="Times New Roman"/>
          <w:sz w:val="24"/>
          <w:szCs w:val="24"/>
          <w:lang w:bidi="ar-SA"/>
        </w:rPr>
        <w:t>Dass im Film jegliche Erwähnung dieses Stereotyps fehlt,</w:t>
      </w:r>
      <w:r w:rsidRPr="00C35760">
        <w:rPr>
          <w:rFonts w:ascii="Calibri" w:eastAsia="Calibri" w:hAnsi="Calibri" w:cs="Times New Roman"/>
          <w:sz w:val="24"/>
          <w:szCs w:val="24"/>
          <w:lang w:bidi="ar-SA"/>
        </w:rPr>
        <w:t xml:space="preserve"> </w:t>
      </w:r>
      <w:r w:rsidR="00F6247E" w:rsidRPr="00C35760">
        <w:rPr>
          <w:rFonts w:ascii="Calibri" w:eastAsia="Calibri" w:hAnsi="Calibri" w:cs="Times New Roman"/>
          <w:sz w:val="24"/>
          <w:szCs w:val="24"/>
          <w:lang w:bidi="ar-SA"/>
        </w:rPr>
        <w:t xml:space="preserve">scheint </w:t>
      </w:r>
      <w:r w:rsidR="00427D9E" w:rsidRPr="00C35760">
        <w:rPr>
          <w:rFonts w:ascii="Calibri" w:eastAsia="Calibri" w:hAnsi="Calibri" w:cs="Times New Roman"/>
          <w:sz w:val="24"/>
          <w:szCs w:val="24"/>
          <w:lang w:bidi="ar-SA"/>
        </w:rPr>
        <w:t xml:space="preserve">einer bewussten Entscheidung </w:t>
      </w:r>
      <w:r w:rsidR="00F6247E" w:rsidRPr="00C35760">
        <w:rPr>
          <w:rFonts w:ascii="Calibri" w:eastAsia="Calibri" w:hAnsi="Calibri" w:cs="Times New Roman"/>
          <w:sz w:val="24"/>
          <w:szCs w:val="24"/>
          <w:lang w:bidi="ar-SA"/>
        </w:rPr>
        <w:t>des Regisseurs zu entsprechen</w:t>
      </w:r>
      <w:r w:rsidR="00FD555B" w:rsidRPr="00C35760">
        <w:rPr>
          <w:rFonts w:ascii="Calibri" w:eastAsia="Calibri" w:hAnsi="Calibri" w:cs="Times New Roman"/>
          <w:sz w:val="24"/>
          <w:szCs w:val="24"/>
          <w:lang w:bidi="ar-SA"/>
        </w:rPr>
        <w:t>,</w:t>
      </w:r>
      <w:r w:rsidR="003A4958" w:rsidRPr="00C35760">
        <w:rPr>
          <w:rFonts w:ascii="Calibri" w:eastAsia="Calibri" w:hAnsi="Calibri" w:cs="Times New Roman"/>
          <w:sz w:val="24"/>
          <w:szCs w:val="24"/>
          <w:lang w:bidi="ar-SA"/>
        </w:rPr>
        <w:t xml:space="preserve"> indem Kiezdeutsch in sämtlich anderen medialen Bereichen eng mit</w:t>
      </w:r>
      <w:r w:rsidR="00C611F0" w:rsidRPr="00C35760">
        <w:rPr>
          <w:rFonts w:ascii="Calibri" w:eastAsia="Calibri" w:hAnsi="Calibri" w:cs="Times New Roman"/>
          <w:sz w:val="24"/>
          <w:szCs w:val="24"/>
          <w:lang w:bidi="ar-SA"/>
        </w:rPr>
        <w:t xml:space="preserve"> Vorstellungen von</w:t>
      </w:r>
      <w:r w:rsidR="003A4958" w:rsidRPr="00C35760">
        <w:rPr>
          <w:rFonts w:ascii="Calibri" w:eastAsia="Calibri" w:hAnsi="Calibri" w:cs="Times New Roman"/>
          <w:sz w:val="24"/>
          <w:szCs w:val="24"/>
          <w:lang w:bidi="ar-SA"/>
        </w:rPr>
        <w:t xml:space="preserve"> Ausländern bzw. Immigranten in Verbindung steht.</w:t>
      </w:r>
      <w:r w:rsidR="008C4383">
        <w:rPr>
          <w:rFonts w:ascii="Calibri" w:eastAsia="Calibri" w:hAnsi="Calibri" w:cs="Times New Roman"/>
          <w:sz w:val="24"/>
          <w:szCs w:val="24"/>
          <w:lang w:bidi="ar-SA"/>
        </w:rPr>
        <w:t xml:space="preserve"> </w:t>
      </w:r>
      <w:r w:rsidR="00682681" w:rsidRPr="00C35760">
        <w:rPr>
          <w:rFonts w:ascii="Calibri" w:eastAsia="Calibri" w:hAnsi="Calibri" w:cs="Times New Roman"/>
          <w:sz w:val="24"/>
          <w:szCs w:val="24"/>
          <w:lang w:bidi="ar-SA"/>
        </w:rPr>
        <w:t>In dieser Hinsicht ist insbesondere die Rolle von Zeki Müller erwähnenswert: i</w:t>
      </w:r>
      <w:r w:rsidR="00BB6CB0" w:rsidRPr="00C35760">
        <w:rPr>
          <w:rFonts w:ascii="Calibri" w:eastAsia="Calibri" w:hAnsi="Calibri" w:cs="Times New Roman"/>
          <w:sz w:val="24"/>
          <w:szCs w:val="24"/>
          <w:lang w:bidi="ar-SA"/>
        </w:rPr>
        <w:t>mmerhin</w:t>
      </w:r>
      <w:r w:rsidR="00682681" w:rsidRPr="00C35760">
        <w:rPr>
          <w:rFonts w:ascii="Calibri" w:eastAsia="Calibri" w:hAnsi="Calibri" w:cs="Times New Roman"/>
          <w:sz w:val="24"/>
          <w:szCs w:val="24"/>
          <w:lang w:bidi="ar-SA"/>
        </w:rPr>
        <w:t xml:space="preserve"> spielt Schauspieler Elyas M’barek in bekannten Filmen und Fernsehserien wie etwa </w:t>
      </w:r>
      <w:r w:rsidR="00682681" w:rsidRPr="00C35760">
        <w:rPr>
          <w:rFonts w:ascii="Calibri" w:eastAsia="Calibri" w:hAnsi="Calibri" w:cs="Times New Roman"/>
          <w:i/>
          <w:sz w:val="24"/>
          <w:szCs w:val="24"/>
          <w:lang w:bidi="ar-SA"/>
        </w:rPr>
        <w:t xml:space="preserve">Türkisch für Anfänger </w:t>
      </w:r>
      <w:r w:rsidR="001B08D6">
        <w:rPr>
          <w:rFonts w:ascii="Calibri" w:eastAsia="Calibri" w:hAnsi="Calibri" w:cs="Times New Roman"/>
          <w:sz w:val="24"/>
          <w:szCs w:val="24"/>
          <w:lang w:bidi="ar-SA"/>
        </w:rPr>
        <w:t>die Rolle eines</w:t>
      </w:r>
      <w:r w:rsidR="00682681" w:rsidRPr="00C35760">
        <w:rPr>
          <w:rFonts w:ascii="Calibri" w:eastAsia="Calibri" w:hAnsi="Calibri" w:cs="Times New Roman"/>
          <w:sz w:val="24"/>
          <w:szCs w:val="24"/>
          <w:lang w:bidi="ar-SA"/>
        </w:rPr>
        <w:t xml:space="preserve"> ethnisch geprägten Individuums (obwohl seine Inszenierung in solchen Filmen auch nicht selten mit herkömmlichen Stereotypen bezüglich „typisch deutscher“ Ethnizität</w:t>
      </w:r>
      <w:r w:rsidR="005E7D59" w:rsidRPr="00C35760">
        <w:rPr>
          <w:rFonts w:ascii="Calibri" w:eastAsia="Calibri" w:hAnsi="Calibri" w:cs="Times New Roman"/>
          <w:sz w:val="24"/>
          <w:szCs w:val="24"/>
          <w:lang w:bidi="ar-SA"/>
        </w:rPr>
        <w:t xml:space="preserve"> aufzuräumen </w:t>
      </w:r>
      <w:r w:rsidR="00C611F0" w:rsidRPr="00C35760">
        <w:rPr>
          <w:rFonts w:ascii="Calibri" w:eastAsia="Calibri" w:hAnsi="Calibri" w:cs="Times New Roman"/>
          <w:sz w:val="24"/>
          <w:szCs w:val="24"/>
          <w:lang w:bidi="ar-SA"/>
        </w:rPr>
        <w:t>unternimmt</w:t>
      </w:r>
      <w:r w:rsidR="005E7D59" w:rsidRPr="00C35760">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r w:rsidR="005E7D59" w:rsidRPr="00C35760">
        <w:rPr>
          <w:rFonts w:ascii="Calibri" w:eastAsia="Calibri" w:hAnsi="Calibri" w:cs="Times New Roman"/>
          <w:sz w:val="24"/>
          <w:szCs w:val="24"/>
          <w:lang w:bidi="ar-SA"/>
        </w:rPr>
        <w:t xml:space="preserve">Es ist also anzunehmen, dass </w:t>
      </w:r>
      <w:r w:rsidR="003547A9" w:rsidRPr="00C35760">
        <w:rPr>
          <w:rFonts w:ascii="Calibri" w:eastAsia="Calibri" w:hAnsi="Calibri" w:cs="Times New Roman"/>
          <w:sz w:val="24"/>
          <w:szCs w:val="24"/>
          <w:lang w:bidi="ar-SA"/>
        </w:rPr>
        <w:t>jene</w:t>
      </w:r>
      <w:r w:rsidR="005E7D59" w:rsidRPr="00C35760">
        <w:rPr>
          <w:rFonts w:ascii="Calibri" w:eastAsia="Calibri" w:hAnsi="Calibri" w:cs="Times New Roman"/>
          <w:sz w:val="24"/>
          <w:szCs w:val="24"/>
          <w:lang w:bidi="ar-SA"/>
        </w:rPr>
        <w:t xml:space="preserve"> Vorstellungen </w:t>
      </w:r>
      <w:r w:rsidR="00A31B71">
        <w:rPr>
          <w:rFonts w:ascii="Calibri" w:eastAsia="Calibri" w:hAnsi="Calibri" w:cs="Times New Roman"/>
          <w:sz w:val="24"/>
          <w:szCs w:val="24"/>
          <w:lang w:bidi="ar-SA"/>
        </w:rPr>
        <w:t>von</w:t>
      </w:r>
      <w:r w:rsidR="005E7D59" w:rsidRPr="00C35760">
        <w:rPr>
          <w:rFonts w:ascii="Calibri" w:eastAsia="Calibri" w:hAnsi="Calibri" w:cs="Times New Roman"/>
          <w:sz w:val="24"/>
          <w:szCs w:val="24"/>
          <w:lang w:bidi="ar-SA"/>
        </w:rPr>
        <w:t xml:space="preserve"> M‘barek und seinem Anderssein</w:t>
      </w:r>
      <w:r w:rsidR="003547A9" w:rsidRPr="00C35760">
        <w:rPr>
          <w:rFonts w:ascii="Calibri" w:eastAsia="Calibri" w:hAnsi="Calibri" w:cs="Times New Roman"/>
          <w:sz w:val="24"/>
          <w:szCs w:val="24"/>
          <w:lang w:bidi="ar-SA"/>
        </w:rPr>
        <w:t xml:space="preserve"> im filmischen Rahmen auch</w:t>
      </w:r>
      <w:r w:rsidR="005E7D59" w:rsidRPr="00C35760">
        <w:rPr>
          <w:rFonts w:ascii="Calibri" w:eastAsia="Calibri" w:hAnsi="Calibri" w:cs="Times New Roman"/>
          <w:sz w:val="24"/>
          <w:szCs w:val="24"/>
          <w:lang w:bidi="ar-SA"/>
        </w:rPr>
        <w:t xml:space="preserve"> </w:t>
      </w:r>
      <w:r w:rsidR="003547A9" w:rsidRPr="00C35760">
        <w:rPr>
          <w:rFonts w:ascii="Calibri" w:eastAsia="Calibri" w:hAnsi="Calibri" w:cs="Times New Roman"/>
          <w:sz w:val="24"/>
          <w:szCs w:val="24"/>
          <w:lang w:bidi="ar-SA"/>
        </w:rPr>
        <w:t xml:space="preserve">in </w:t>
      </w:r>
      <w:r w:rsidR="003547A9" w:rsidRPr="00C35760">
        <w:rPr>
          <w:rFonts w:ascii="Calibri" w:eastAsia="Calibri" w:hAnsi="Calibri" w:cs="Times New Roman"/>
          <w:i/>
          <w:sz w:val="24"/>
          <w:szCs w:val="24"/>
          <w:lang w:bidi="ar-SA"/>
        </w:rPr>
        <w:t>Fack ju Göhte</w:t>
      </w:r>
      <w:r w:rsidR="003547A9" w:rsidRPr="00C35760">
        <w:rPr>
          <w:rFonts w:ascii="Calibri" w:eastAsia="Calibri" w:hAnsi="Calibri" w:cs="Times New Roman"/>
          <w:sz w:val="24"/>
          <w:szCs w:val="24"/>
          <w:lang w:bidi="ar-SA"/>
        </w:rPr>
        <w:t xml:space="preserve"> </w:t>
      </w:r>
      <w:r w:rsidR="00416310">
        <w:rPr>
          <w:rFonts w:ascii="Calibri" w:eastAsia="Calibri" w:hAnsi="Calibri" w:cs="Times New Roman"/>
          <w:sz w:val="24"/>
          <w:szCs w:val="24"/>
          <w:lang w:bidi="ar-SA"/>
        </w:rPr>
        <w:t xml:space="preserve">absichtlich </w:t>
      </w:r>
      <w:r w:rsidR="005E7D59" w:rsidRPr="00C35760">
        <w:rPr>
          <w:rFonts w:ascii="Calibri" w:eastAsia="Calibri" w:hAnsi="Calibri" w:cs="Times New Roman"/>
          <w:sz w:val="24"/>
          <w:szCs w:val="24"/>
          <w:lang w:bidi="ar-SA"/>
        </w:rPr>
        <w:t>herangezogen w</w:t>
      </w:r>
      <w:r w:rsidR="00C611F0" w:rsidRPr="00C35760">
        <w:rPr>
          <w:rFonts w:ascii="Calibri" w:eastAsia="Calibri" w:hAnsi="Calibri" w:cs="Times New Roman"/>
          <w:sz w:val="24"/>
          <w:szCs w:val="24"/>
          <w:lang w:bidi="ar-SA"/>
        </w:rPr>
        <w:t>ird</w:t>
      </w:r>
      <w:r w:rsidR="003547A9" w:rsidRPr="00C35760">
        <w:rPr>
          <w:rFonts w:ascii="Calibri" w:eastAsia="Calibri" w:hAnsi="Calibri" w:cs="Times New Roman"/>
          <w:sz w:val="24"/>
          <w:szCs w:val="24"/>
          <w:lang w:bidi="ar-SA"/>
        </w:rPr>
        <w:t xml:space="preserve">, um aber diese dann als völlig unwichtig </w:t>
      </w:r>
      <w:r w:rsidR="00A31B71">
        <w:rPr>
          <w:rFonts w:ascii="Calibri" w:eastAsia="Calibri" w:hAnsi="Calibri" w:cs="Times New Roman"/>
          <w:sz w:val="24"/>
          <w:szCs w:val="24"/>
          <w:lang w:bidi="ar-SA"/>
        </w:rPr>
        <w:t>darzustellen</w:t>
      </w:r>
      <w:r w:rsidR="006D780E" w:rsidRPr="00C35760">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r w:rsidR="006D780E" w:rsidRPr="00C35760">
        <w:rPr>
          <w:rFonts w:ascii="Calibri" w:eastAsia="Calibri" w:hAnsi="Calibri" w:cs="Times New Roman"/>
          <w:sz w:val="24"/>
          <w:szCs w:val="24"/>
          <w:lang w:bidi="ar-SA"/>
        </w:rPr>
        <w:t>denn</w:t>
      </w:r>
      <w:r w:rsidR="005E7D59" w:rsidRPr="00C35760">
        <w:rPr>
          <w:rFonts w:ascii="Calibri" w:eastAsia="Calibri" w:hAnsi="Calibri" w:cs="Times New Roman"/>
          <w:sz w:val="24"/>
          <w:szCs w:val="24"/>
          <w:lang w:bidi="ar-SA"/>
        </w:rPr>
        <w:t xml:space="preserve"> seine Figur</w:t>
      </w:r>
      <w:r w:rsidR="006D780E" w:rsidRPr="00C35760">
        <w:rPr>
          <w:rFonts w:ascii="Calibri" w:eastAsia="Calibri" w:hAnsi="Calibri" w:cs="Times New Roman"/>
          <w:sz w:val="24"/>
          <w:szCs w:val="24"/>
          <w:lang w:bidi="ar-SA"/>
        </w:rPr>
        <w:t xml:space="preserve"> </w:t>
      </w:r>
      <w:r w:rsidR="006D780E" w:rsidRPr="00C35760">
        <w:rPr>
          <w:rFonts w:ascii="Calibri" w:eastAsia="Calibri" w:hAnsi="Calibri" w:cs="Times New Roman"/>
          <w:sz w:val="24"/>
          <w:szCs w:val="24"/>
          <w:lang w:bidi="ar-SA"/>
        </w:rPr>
        <w:lastRenderedPageBreak/>
        <w:t>trägt</w:t>
      </w:r>
      <w:r w:rsidR="005E7D59" w:rsidRPr="00C35760">
        <w:rPr>
          <w:rFonts w:ascii="Calibri" w:eastAsia="Calibri" w:hAnsi="Calibri" w:cs="Times New Roman"/>
          <w:sz w:val="24"/>
          <w:szCs w:val="24"/>
          <w:lang w:bidi="ar-SA"/>
        </w:rPr>
        <w:t xml:space="preserve"> den typisch</w:t>
      </w:r>
      <w:r w:rsidR="004C40CD" w:rsidRPr="00C35760">
        <w:rPr>
          <w:rFonts w:ascii="Calibri" w:eastAsia="Calibri" w:hAnsi="Calibri" w:cs="Times New Roman"/>
          <w:sz w:val="24"/>
          <w:szCs w:val="24"/>
          <w:lang w:bidi="ar-SA"/>
        </w:rPr>
        <w:t xml:space="preserve"> deutschen </w:t>
      </w:r>
      <w:r w:rsidR="009256CC" w:rsidRPr="00C35760">
        <w:rPr>
          <w:rFonts w:ascii="Calibri" w:eastAsia="Calibri" w:hAnsi="Calibri" w:cs="Times New Roman"/>
          <w:sz w:val="24"/>
          <w:szCs w:val="24"/>
          <w:lang w:bidi="ar-SA"/>
        </w:rPr>
        <w:t>Nachnamen „Müller“</w:t>
      </w:r>
      <w:r w:rsidR="00CA4E05" w:rsidRPr="00C35760">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r w:rsidR="00785E17" w:rsidRPr="00C35760">
        <w:rPr>
          <w:rFonts w:ascii="Calibri" w:eastAsia="Calibri" w:hAnsi="Calibri" w:cs="Times New Roman"/>
          <w:sz w:val="24"/>
          <w:szCs w:val="24"/>
          <w:lang w:bidi="ar-SA"/>
        </w:rPr>
        <w:t>Die</w:t>
      </w:r>
      <w:r w:rsidR="00C35760" w:rsidRPr="00C35760">
        <w:rPr>
          <w:rFonts w:ascii="Calibri" w:eastAsia="Calibri" w:hAnsi="Calibri" w:cs="Times New Roman"/>
          <w:sz w:val="24"/>
          <w:szCs w:val="24"/>
          <w:lang w:bidi="ar-SA"/>
        </w:rPr>
        <w:t xml:space="preserve"> Art und</w:t>
      </w:r>
      <w:r w:rsidR="00785E17" w:rsidRPr="00C35760">
        <w:rPr>
          <w:rFonts w:ascii="Calibri" w:eastAsia="Calibri" w:hAnsi="Calibri" w:cs="Times New Roman"/>
          <w:sz w:val="24"/>
          <w:szCs w:val="24"/>
          <w:lang w:bidi="ar-SA"/>
        </w:rPr>
        <w:t xml:space="preserve"> </w:t>
      </w:r>
      <w:r w:rsidR="009457F9" w:rsidRPr="00C35760">
        <w:rPr>
          <w:rFonts w:ascii="Calibri" w:eastAsia="Calibri" w:hAnsi="Calibri" w:cs="Times New Roman"/>
          <w:sz w:val="24"/>
          <w:szCs w:val="24"/>
          <w:lang w:bidi="ar-SA"/>
        </w:rPr>
        <w:t xml:space="preserve">Weise, wie </w:t>
      </w:r>
      <w:r w:rsidR="00785E17" w:rsidRPr="00C35760">
        <w:rPr>
          <w:rFonts w:ascii="Calibri" w:eastAsia="Calibri" w:hAnsi="Calibri" w:cs="Times New Roman"/>
          <w:sz w:val="24"/>
          <w:szCs w:val="24"/>
          <w:lang w:bidi="ar-SA"/>
        </w:rPr>
        <w:t>dies</w:t>
      </w:r>
      <w:r w:rsidR="009457F9" w:rsidRPr="00C35760">
        <w:rPr>
          <w:rFonts w:ascii="Calibri" w:eastAsia="Calibri" w:hAnsi="Calibri" w:cs="Times New Roman"/>
          <w:sz w:val="24"/>
          <w:szCs w:val="24"/>
          <w:lang w:bidi="ar-SA"/>
        </w:rPr>
        <w:t>e</w:t>
      </w:r>
      <w:r w:rsidR="00785E17" w:rsidRPr="00C35760">
        <w:rPr>
          <w:rFonts w:ascii="Calibri" w:eastAsia="Calibri" w:hAnsi="Calibri" w:cs="Times New Roman"/>
          <w:sz w:val="24"/>
          <w:szCs w:val="24"/>
          <w:lang w:bidi="ar-SA"/>
        </w:rPr>
        <w:t xml:space="preserve"> zwei</w:t>
      </w:r>
      <w:r w:rsidR="009457F9" w:rsidRPr="00C35760">
        <w:rPr>
          <w:rFonts w:ascii="Calibri" w:eastAsia="Calibri" w:hAnsi="Calibri" w:cs="Times New Roman"/>
          <w:sz w:val="24"/>
          <w:szCs w:val="24"/>
          <w:lang w:bidi="ar-SA"/>
        </w:rPr>
        <w:t xml:space="preserve"> scheinbar einander ausschliessenden</w:t>
      </w:r>
      <w:r w:rsidR="008C4383">
        <w:rPr>
          <w:rFonts w:ascii="Calibri" w:eastAsia="Calibri" w:hAnsi="Calibri" w:cs="Times New Roman"/>
          <w:sz w:val="24"/>
          <w:szCs w:val="24"/>
          <w:lang w:bidi="ar-SA"/>
        </w:rPr>
        <w:t xml:space="preserve"> </w:t>
      </w:r>
      <w:r w:rsidR="00785E17" w:rsidRPr="00C35760">
        <w:rPr>
          <w:rFonts w:ascii="Calibri" w:eastAsia="Calibri" w:hAnsi="Calibri" w:cs="Times New Roman"/>
          <w:sz w:val="24"/>
          <w:szCs w:val="24"/>
          <w:lang w:bidi="ar-SA"/>
        </w:rPr>
        <w:t>Pole in der Figur von Zeki</w:t>
      </w:r>
      <w:r w:rsidR="009457F9" w:rsidRPr="00C35760">
        <w:rPr>
          <w:rFonts w:ascii="Calibri" w:eastAsia="Calibri" w:hAnsi="Calibri" w:cs="Times New Roman"/>
          <w:sz w:val="24"/>
          <w:szCs w:val="24"/>
          <w:lang w:bidi="ar-SA"/>
        </w:rPr>
        <w:t xml:space="preserve"> vereint werden,</w:t>
      </w:r>
      <w:r w:rsidR="00785E17" w:rsidRPr="00C35760">
        <w:rPr>
          <w:rFonts w:ascii="Calibri" w:eastAsia="Calibri" w:hAnsi="Calibri" w:cs="Times New Roman"/>
          <w:sz w:val="24"/>
          <w:szCs w:val="24"/>
          <w:lang w:bidi="ar-SA"/>
        </w:rPr>
        <w:t xml:space="preserve"> dient dazu, das wahrgenommene</w:t>
      </w:r>
      <w:r w:rsidR="00BB74CA" w:rsidRPr="00C35760">
        <w:rPr>
          <w:rFonts w:ascii="Calibri" w:eastAsia="Calibri" w:hAnsi="Calibri" w:cs="Times New Roman"/>
          <w:sz w:val="24"/>
          <w:szCs w:val="24"/>
          <w:lang w:bidi="ar-SA"/>
        </w:rPr>
        <w:t xml:space="preserve"> </w:t>
      </w:r>
      <w:r w:rsidR="00785E17" w:rsidRPr="00C35760">
        <w:rPr>
          <w:rFonts w:ascii="Calibri" w:eastAsia="Calibri" w:hAnsi="Calibri" w:cs="Times New Roman"/>
          <w:sz w:val="24"/>
          <w:szCs w:val="24"/>
          <w:lang w:bidi="ar-SA"/>
        </w:rPr>
        <w:t>„ethnische Element“ eines durchschnittlichen Kiezdeutschsprechers als absurd und schlicht falsch blosszustellen:</w:t>
      </w:r>
      <w:r w:rsidR="00C35760" w:rsidRPr="00C35760">
        <w:rPr>
          <w:rFonts w:ascii="Calibri" w:eastAsia="Calibri" w:hAnsi="Calibri" w:cs="Times New Roman"/>
          <w:sz w:val="24"/>
          <w:szCs w:val="24"/>
          <w:lang w:bidi="ar-SA"/>
        </w:rPr>
        <w:t xml:space="preserve"> Zeki sei Kiezdeutschsprecher und Deutscher „Müller“ zugleich, völlig ungeachtet seiner wahrgenommenen Ethnizität.</w:t>
      </w:r>
      <w:r w:rsidR="00785E17" w:rsidRPr="00C35760">
        <w:rPr>
          <w:rFonts w:ascii="Calibri" w:eastAsia="Calibri" w:hAnsi="Calibri" w:cs="Times New Roman"/>
          <w:sz w:val="24"/>
          <w:szCs w:val="24"/>
          <w:lang w:bidi="ar-SA"/>
        </w:rPr>
        <w:t xml:space="preserve"> </w:t>
      </w:r>
      <w:r w:rsidR="00CA4E05" w:rsidRPr="00C35760">
        <w:rPr>
          <w:rFonts w:ascii="Calibri" w:eastAsia="Calibri" w:hAnsi="Calibri" w:cs="Times New Roman"/>
          <w:sz w:val="24"/>
          <w:szCs w:val="24"/>
          <w:lang w:bidi="ar-SA"/>
        </w:rPr>
        <w:t xml:space="preserve">Die Inszenierung der </w:t>
      </w:r>
      <w:r w:rsidR="00C35760" w:rsidRPr="00C35760">
        <w:rPr>
          <w:rFonts w:ascii="Calibri" w:eastAsia="Calibri" w:hAnsi="Calibri" w:cs="Times New Roman"/>
          <w:sz w:val="24"/>
          <w:szCs w:val="24"/>
          <w:lang w:bidi="ar-SA"/>
        </w:rPr>
        <w:t>Schüler und Zeki</w:t>
      </w:r>
      <w:r w:rsidR="00CA4E05" w:rsidRPr="00C35760">
        <w:rPr>
          <w:rFonts w:ascii="Calibri" w:eastAsia="Calibri" w:hAnsi="Calibri" w:cs="Times New Roman"/>
          <w:sz w:val="24"/>
          <w:szCs w:val="24"/>
          <w:lang w:bidi="ar-SA"/>
        </w:rPr>
        <w:t xml:space="preserve"> in </w:t>
      </w:r>
      <w:r w:rsidR="00CA4E05" w:rsidRPr="00C35760">
        <w:rPr>
          <w:rFonts w:ascii="Calibri" w:eastAsia="Calibri" w:hAnsi="Calibri" w:cs="Times New Roman"/>
          <w:i/>
          <w:sz w:val="24"/>
          <w:szCs w:val="24"/>
          <w:lang w:bidi="ar-SA"/>
        </w:rPr>
        <w:t>Fack ju Göhte</w:t>
      </w:r>
      <w:r w:rsidR="005D6E21" w:rsidRPr="00C35760">
        <w:rPr>
          <w:rFonts w:ascii="Calibri" w:eastAsia="Calibri" w:hAnsi="Calibri" w:cs="Times New Roman"/>
          <w:sz w:val="24"/>
          <w:szCs w:val="24"/>
          <w:lang w:bidi="ar-SA"/>
        </w:rPr>
        <w:t xml:space="preserve"> lässt also eine Art Verwischung ethnischer Grenzen erkennen, </w:t>
      </w:r>
      <w:r w:rsidR="00427D9E" w:rsidRPr="00C35760">
        <w:rPr>
          <w:rFonts w:ascii="Calibri" w:eastAsia="Calibri" w:hAnsi="Calibri" w:cs="Times New Roman"/>
          <w:sz w:val="24"/>
          <w:szCs w:val="24"/>
          <w:lang w:bidi="ar-SA"/>
        </w:rPr>
        <w:t>die von einer Auffassung des typischen Kiezdeutschsprechers als fremdartig abzuraten scheint.</w:t>
      </w:r>
      <w:r w:rsidR="00BB74CA" w:rsidRPr="00C35760">
        <w:rPr>
          <w:rFonts w:ascii="Calibri" w:eastAsia="Calibri" w:hAnsi="Calibri" w:cs="Times New Roman"/>
          <w:sz w:val="24"/>
          <w:szCs w:val="24"/>
          <w:lang w:bidi="ar-SA"/>
        </w:rPr>
        <w:t xml:space="preserve"> </w:t>
      </w:r>
      <w:r w:rsidR="00E521F4" w:rsidRPr="00C35760">
        <w:rPr>
          <w:rFonts w:ascii="Calibri" w:eastAsia="Calibri" w:hAnsi="Calibri" w:cs="Times New Roman"/>
          <w:sz w:val="24"/>
          <w:szCs w:val="24"/>
          <w:lang w:bidi="ar-SA"/>
        </w:rPr>
        <w:t xml:space="preserve">Ethnizität spiele bei dieser Sprechweise also gar keine Rolle, </w:t>
      </w:r>
      <w:r w:rsidR="00A31B71">
        <w:rPr>
          <w:rFonts w:ascii="Calibri" w:eastAsia="Calibri" w:hAnsi="Calibri" w:cs="Times New Roman"/>
          <w:sz w:val="24"/>
          <w:szCs w:val="24"/>
          <w:lang w:bidi="ar-SA"/>
        </w:rPr>
        <w:t>was sich auch daran zeigen lässt, dass die einfach nicht erwähnt wird.</w:t>
      </w:r>
    </w:p>
    <w:p w:rsidR="000838B2" w:rsidRDefault="006658A7" w:rsidP="00D4748C">
      <w:pPr>
        <w:spacing w:line="480" w:lineRule="auto"/>
        <w:rPr>
          <w:rFonts w:ascii="Calibri" w:eastAsia="Calibri" w:hAnsi="Calibri" w:cs="Times New Roman"/>
          <w:sz w:val="24"/>
          <w:szCs w:val="24"/>
          <w:lang w:bidi="ar-SA"/>
        </w:rPr>
      </w:pPr>
      <w:r w:rsidRPr="00D4748C">
        <w:rPr>
          <w:rFonts w:ascii="Calibri" w:eastAsia="Calibri" w:hAnsi="Calibri" w:cs="Times New Roman"/>
          <w:sz w:val="24"/>
          <w:szCs w:val="24"/>
          <w:lang w:bidi="ar-SA"/>
        </w:rPr>
        <w:t xml:space="preserve">Der Film setzt sich also ganz bewusst mit </w:t>
      </w:r>
      <w:r w:rsidR="0082147F">
        <w:rPr>
          <w:rFonts w:ascii="Calibri" w:eastAsia="Calibri" w:hAnsi="Calibri" w:cs="Times New Roman"/>
          <w:sz w:val="24"/>
          <w:szCs w:val="24"/>
          <w:lang w:bidi="ar-SA"/>
        </w:rPr>
        <w:t>drei</w:t>
      </w:r>
      <w:r w:rsidR="00FC0161">
        <w:rPr>
          <w:rFonts w:ascii="Calibri" w:eastAsia="Calibri" w:hAnsi="Calibri" w:cs="Times New Roman"/>
          <w:sz w:val="24"/>
          <w:szCs w:val="24"/>
          <w:lang w:bidi="ar-SA"/>
        </w:rPr>
        <w:t xml:space="preserve"> der geläufigsten Stereotype</w:t>
      </w:r>
      <w:r w:rsidRPr="00D4748C">
        <w:rPr>
          <w:rFonts w:ascii="Calibri" w:eastAsia="Calibri" w:hAnsi="Calibri" w:cs="Times New Roman"/>
          <w:sz w:val="24"/>
          <w:szCs w:val="24"/>
          <w:lang w:bidi="ar-SA"/>
        </w:rPr>
        <w:t xml:space="preserve"> gegenüber Kiezdeutschsprechern auseinander.</w:t>
      </w:r>
      <w:r w:rsidR="00BB74CA">
        <w:rPr>
          <w:rFonts w:ascii="Calibri" w:eastAsia="Calibri" w:hAnsi="Calibri" w:cs="Times New Roman"/>
          <w:sz w:val="24"/>
          <w:szCs w:val="24"/>
          <w:lang w:bidi="ar-SA"/>
        </w:rPr>
        <w:t xml:space="preserve"> </w:t>
      </w:r>
      <w:r w:rsidRPr="00D4748C">
        <w:rPr>
          <w:rFonts w:ascii="Calibri" w:eastAsia="Calibri" w:hAnsi="Calibri" w:cs="Times New Roman"/>
          <w:sz w:val="24"/>
          <w:szCs w:val="24"/>
          <w:lang w:bidi="ar-SA"/>
        </w:rPr>
        <w:t xml:space="preserve">Um Zuschauern ein bekanntes Bild vorzulegen, werden zunächst sämtliche Vorurteile und </w:t>
      </w:r>
      <w:r w:rsidR="00E521F4">
        <w:rPr>
          <w:rFonts w:ascii="Calibri" w:eastAsia="Calibri" w:hAnsi="Calibri" w:cs="Times New Roman"/>
          <w:sz w:val="24"/>
          <w:szCs w:val="24"/>
          <w:lang w:bidi="ar-SA"/>
        </w:rPr>
        <w:t xml:space="preserve">aus Sicht des Films </w:t>
      </w:r>
      <w:r w:rsidRPr="00D4748C">
        <w:rPr>
          <w:rFonts w:ascii="Calibri" w:eastAsia="Calibri" w:hAnsi="Calibri" w:cs="Times New Roman"/>
          <w:sz w:val="24"/>
          <w:szCs w:val="24"/>
          <w:lang w:bidi="ar-SA"/>
        </w:rPr>
        <w:t>unnachweisbaren Einstellungen gegenüber Sprechern dieses Dialekts sowohl hervorgehoben als auch scheinbar bestätigt.</w:t>
      </w:r>
      <w:r w:rsidR="00BB74CA">
        <w:rPr>
          <w:rFonts w:ascii="Calibri" w:eastAsia="Calibri" w:hAnsi="Calibri" w:cs="Times New Roman"/>
          <w:sz w:val="24"/>
          <w:szCs w:val="24"/>
          <w:lang w:bidi="ar-SA"/>
        </w:rPr>
        <w:t xml:space="preserve"> </w:t>
      </w:r>
      <w:r w:rsidR="00D4748C">
        <w:rPr>
          <w:rFonts w:ascii="Calibri" w:eastAsia="Calibri" w:hAnsi="Calibri" w:cs="Times New Roman"/>
          <w:sz w:val="24"/>
          <w:szCs w:val="24"/>
          <w:lang w:bidi="ar-SA"/>
        </w:rPr>
        <w:t xml:space="preserve">Dass sich diese aber im Rahmen des Films als falsch erweisen, kann man ganz deutlich als Aufwertungsversuch erfassen: </w:t>
      </w:r>
      <w:r w:rsidR="00D4748C">
        <w:rPr>
          <w:rFonts w:ascii="Calibri" w:eastAsia="Calibri" w:hAnsi="Calibri" w:cs="Times New Roman"/>
          <w:i/>
          <w:sz w:val="24"/>
          <w:szCs w:val="24"/>
          <w:lang w:bidi="ar-SA"/>
        </w:rPr>
        <w:t xml:space="preserve">Fack ju Göhte </w:t>
      </w:r>
      <w:r w:rsidR="00D4748C">
        <w:rPr>
          <w:rFonts w:ascii="Calibri" w:eastAsia="Calibri" w:hAnsi="Calibri" w:cs="Times New Roman"/>
          <w:sz w:val="24"/>
          <w:szCs w:val="24"/>
          <w:lang w:bidi="ar-SA"/>
        </w:rPr>
        <w:t>benutzt seine Ha</w:t>
      </w:r>
      <w:r w:rsidR="00FC0161">
        <w:rPr>
          <w:rFonts w:ascii="Calibri" w:eastAsia="Calibri" w:hAnsi="Calibri" w:cs="Times New Roman"/>
          <w:sz w:val="24"/>
          <w:szCs w:val="24"/>
          <w:lang w:bidi="ar-SA"/>
        </w:rPr>
        <w:t>uptfiguren, um Stereotype</w:t>
      </w:r>
      <w:r w:rsidR="00D4748C">
        <w:rPr>
          <w:rFonts w:ascii="Calibri" w:eastAsia="Calibri" w:hAnsi="Calibri" w:cs="Times New Roman"/>
          <w:sz w:val="24"/>
          <w:szCs w:val="24"/>
          <w:lang w:bidi="ar-SA"/>
        </w:rPr>
        <w:t xml:space="preserve"> anzusprechen und darauf abzubauen, und tut dies auf relativ gelungene Art und Weise.</w:t>
      </w:r>
      <w:r w:rsidR="00BB74CA">
        <w:rPr>
          <w:rFonts w:ascii="Calibri" w:eastAsia="Calibri" w:hAnsi="Calibri" w:cs="Times New Roman"/>
          <w:sz w:val="24"/>
          <w:szCs w:val="24"/>
          <w:lang w:bidi="ar-SA"/>
        </w:rPr>
        <w:t xml:space="preserve"> </w:t>
      </w:r>
      <w:r w:rsidR="00D72C43">
        <w:rPr>
          <w:rFonts w:ascii="Calibri" w:eastAsia="Calibri" w:hAnsi="Calibri" w:cs="Times New Roman"/>
          <w:sz w:val="24"/>
          <w:szCs w:val="24"/>
          <w:lang w:bidi="ar-SA"/>
        </w:rPr>
        <w:t>Aber der Film befasst sich nicht nur mit einer direkten Aufräumung von kiezdeutschbezogenen Fehlinformationen.</w:t>
      </w:r>
      <w:r w:rsidR="00BB74CA">
        <w:rPr>
          <w:rFonts w:ascii="Calibri" w:eastAsia="Calibri" w:hAnsi="Calibri" w:cs="Times New Roman"/>
          <w:sz w:val="24"/>
          <w:szCs w:val="24"/>
          <w:lang w:bidi="ar-SA"/>
        </w:rPr>
        <w:t xml:space="preserve"> </w:t>
      </w:r>
      <w:r w:rsidR="00D72C43">
        <w:rPr>
          <w:rFonts w:ascii="Calibri" w:eastAsia="Calibri" w:hAnsi="Calibri" w:cs="Times New Roman"/>
          <w:sz w:val="24"/>
          <w:szCs w:val="24"/>
          <w:lang w:bidi="ar-SA"/>
        </w:rPr>
        <w:t xml:space="preserve">Auf ähnliche Weise spielt </w:t>
      </w:r>
      <w:r w:rsidR="00D72C43">
        <w:rPr>
          <w:rFonts w:ascii="Calibri" w:eastAsia="Calibri" w:hAnsi="Calibri" w:cs="Times New Roman"/>
          <w:i/>
          <w:sz w:val="24"/>
          <w:szCs w:val="24"/>
          <w:lang w:bidi="ar-SA"/>
        </w:rPr>
        <w:t xml:space="preserve">Fack ju Göhte </w:t>
      </w:r>
      <w:r w:rsidR="00D72C43">
        <w:rPr>
          <w:rFonts w:ascii="Calibri" w:eastAsia="Calibri" w:hAnsi="Calibri" w:cs="Times New Roman"/>
          <w:sz w:val="24"/>
          <w:szCs w:val="24"/>
          <w:lang w:bidi="ar-SA"/>
        </w:rPr>
        <w:t>auf standardsprachliche Normen und ihre sich langsam verschiebenden Grenzen</w:t>
      </w:r>
      <w:r w:rsidR="000961BB">
        <w:rPr>
          <w:rFonts w:ascii="Calibri" w:eastAsia="Calibri" w:hAnsi="Calibri" w:cs="Times New Roman"/>
          <w:sz w:val="24"/>
          <w:szCs w:val="24"/>
          <w:lang w:bidi="ar-SA"/>
        </w:rPr>
        <w:t xml:space="preserve"> an</w:t>
      </w:r>
      <w:r w:rsidR="00D72C43">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D72C43">
        <w:rPr>
          <w:rFonts w:ascii="Calibri" w:eastAsia="Calibri" w:hAnsi="Calibri" w:cs="Times New Roman"/>
          <w:sz w:val="24"/>
          <w:szCs w:val="24"/>
          <w:lang w:bidi="ar-SA"/>
        </w:rPr>
        <w:t xml:space="preserve">Dies kann schliesslich als eine Art Sprachschlichtung betrachtet werden, wobei auf grammatische Anomalien in der Standardsprache hingewiesen wird, um damit die These vorzulegen, dass nicht nur im Kiezdeutschen grammatische </w:t>
      </w:r>
      <w:r w:rsidR="000838B2">
        <w:rPr>
          <w:rFonts w:ascii="Calibri" w:eastAsia="Calibri" w:hAnsi="Calibri" w:cs="Times New Roman"/>
          <w:sz w:val="24"/>
          <w:szCs w:val="24"/>
          <w:lang w:bidi="ar-SA"/>
        </w:rPr>
        <w:t>Abweichungen</w:t>
      </w:r>
      <w:r w:rsidR="00D72C43">
        <w:rPr>
          <w:rFonts w:ascii="Calibri" w:eastAsia="Calibri" w:hAnsi="Calibri" w:cs="Times New Roman"/>
          <w:sz w:val="24"/>
          <w:szCs w:val="24"/>
          <w:lang w:bidi="ar-SA"/>
        </w:rPr>
        <w:t xml:space="preserve"> zu </w:t>
      </w:r>
      <w:r w:rsidR="000838B2">
        <w:rPr>
          <w:rFonts w:ascii="Calibri" w:eastAsia="Calibri" w:hAnsi="Calibri" w:cs="Times New Roman"/>
          <w:sz w:val="24"/>
          <w:szCs w:val="24"/>
          <w:lang w:bidi="ar-SA"/>
        </w:rPr>
        <w:t>belegen seien</w:t>
      </w:r>
      <w:r w:rsidR="00D72C43">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D72C43">
        <w:rPr>
          <w:rFonts w:ascii="Calibri" w:eastAsia="Calibri" w:hAnsi="Calibri" w:cs="Times New Roman"/>
          <w:sz w:val="24"/>
          <w:szCs w:val="24"/>
          <w:lang w:bidi="ar-SA"/>
        </w:rPr>
        <w:t>D</w:t>
      </w:r>
      <w:r w:rsidR="000838B2">
        <w:rPr>
          <w:rFonts w:ascii="Calibri" w:eastAsia="Calibri" w:hAnsi="Calibri" w:cs="Times New Roman"/>
          <w:sz w:val="24"/>
          <w:szCs w:val="24"/>
          <w:lang w:bidi="ar-SA"/>
        </w:rPr>
        <w:t xml:space="preserve">iese Erkenntnis </w:t>
      </w:r>
      <w:r w:rsidR="00D72C43">
        <w:rPr>
          <w:rFonts w:ascii="Calibri" w:eastAsia="Calibri" w:hAnsi="Calibri" w:cs="Times New Roman"/>
          <w:sz w:val="24"/>
          <w:szCs w:val="24"/>
          <w:lang w:bidi="ar-SA"/>
        </w:rPr>
        <w:t>ermöglicht dem Zuschauer eine Auffassung von Sprache</w:t>
      </w:r>
      <w:r w:rsidR="00B33CD7">
        <w:rPr>
          <w:rFonts w:ascii="Calibri" w:eastAsia="Calibri" w:hAnsi="Calibri" w:cs="Times New Roman"/>
          <w:sz w:val="24"/>
          <w:szCs w:val="24"/>
          <w:lang w:bidi="ar-SA"/>
        </w:rPr>
        <w:t>n</w:t>
      </w:r>
      <w:r w:rsidR="00D72C43">
        <w:rPr>
          <w:rFonts w:ascii="Calibri" w:eastAsia="Calibri" w:hAnsi="Calibri" w:cs="Times New Roman"/>
          <w:sz w:val="24"/>
          <w:szCs w:val="24"/>
          <w:lang w:bidi="ar-SA"/>
        </w:rPr>
        <w:t xml:space="preserve"> als</w:t>
      </w:r>
      <w:r w:rsidR="00B33CD7">
        <w:rPr>
          <w:rFonts w:ascii="Calibri" w:eastAsia="Calibri" w:hAnsi="Calibri" w:cs="Times New Roman"/>
          <w:sz w:val="24"/>
          <w:szCs w:val="24"/>
          <w:lang w:bidi="ar-SA"/>
        </w:rPr>
        <w:t xml:space="preserve"> stets im Wandel befindliche Gestalten, </w:t>
      </w:r>
      <w:r w:rsidR="00B33CD7">
        <w:rPr>
          <w:rFonts w:ascii="Calibri" w:eastAsia="Calibri" w:hAnsi="Calibri" w:cs="Times New Roman"/>
          <w:sz w:val="24"/>
          <w:szCs w:val="24"/>
          <w:lang w:bidi="ar-SA"/>
        </w:rPr>
        <w:lastRenderedPageBreak/>
        <w:t xml:space="preserve">eben dass dieser Wandel </w:t>
      </w:r>
      <w:r w:rsidR="000838B2">
        <w:rPr>
          <w:rFonts w:ascii="Calibri" w:eastAsia="Calibri" w:hAnsi="Calibri" w:cs="Times New Roman"/>
          <w:sz w:val="24"/>
          <w:szCs w:val="24"/>
          <w:lang w:bidi="ar-SA"/>
        </w:rPr>
        <w:t>keineswegs eine Gefahr</w:t>
      </w:r>
      <w:r w:rsidR="00A257C8">
        <w:rPr>
          <w:rFonts w:ascii="Calibri" w:eastAsia="Calibri" w:hAnsi="Calibri" w:cs="Times New Roman"/>
          <w:sz w:val="24"/>
          <w:szCs w:val="24"/>
          <w:lang w:bidi="ar-SA"/>
        </w:rPr>
        <w:t xml:space="preserve"> oder gar Verfall</w:t>
      </w:r>
      <w:r w:rsidR="000838B2">
        <w:rPr>
          <w:rFonts w:ascii="Calibri" w:eastAsia="Calibri" w:hAnsi="Calibri" w:cs="Times New Roman"/>
          <w:sz w:val="24"/>
          <w:szCs w:val="24"/>
          <w:lang w:bidi="ar-SA"/>
        </w:rPr>
        <w:t xml:space="preserve"> darstelle</w:t>
      </w:r>
      <w:r w:rsidR="00B33CD7">
        <w:rPr>
          <w:rFonts w:ascii="Calibri" w:eastAsia="Calibri" w:hAnsi="Calibri" w:cs="Times New Roman"/>
          <w:sz w:val="24"/>
          <w:szCs w:val="24"/>
          <w:lang w:bidi="ar-SA"/>
        </w:rPr>
        <w:t>, sondern lediglich der natürlichen</w:t>
      </w:r>
      <w:r w:rsidR="000838B2">
        <w:rPr>
          <w:rFonts w:ascii="Calibri" w:eastAsia="Calibri" w:hAnsi="Calibri" w:cs="Times New Roman"/>
          <w:sz w:val="24"/>
          <w:szCs w:val="24"/>
          <w:lang w:bidi="ar-SA"/>
        </w:rPr>
        <w:t xml:space="preserve"> Entwicklung von Sprache</w:t>
      </w:r>
      <w:r w:rsidR="00A31B71" w:rsidRPr="00A31B71">
        <w:rPr>
          <w:rFonts w:ascii="Calibri" w:eastAsia="Calibri" w:hAnsi="Calibri" w:cs="Times New Roman"/>
          <w:sz w:val="24"/>
          <w:szCs w:val="24"/>
          <w:lang w:bidi="ar-SA"/>
        </w:rPr>
        <w:t xml:space="preserve"> </w:t>
      </w:r>
      <w:r w:rsidR="00A31B71">
        <w:rPr>
          <w:rFonts w:ascii="Calibri" w:eastAsia="Calibri" w:hAnsi="Calibri" w:cs="Times New Roman"/>
          <w:sz w:val="24"/>
          <w:szCs w:val="24"/>
          <w:lang w:bidi="ar-SA"/>
        </w:rPr>
        <w:t>entspreche</w:t>
      </w:r>
      <w:r w:rsidR="000838B2">
        <w:rPr>
          <w:rFonts w:ascii="Calibri" w:eastAsia="Calibri" w:hAnsi="Calibri" w:cs="Times New Roman"/>
          <w:sz w:val="24"/>
          <w:szCs w:val="24"/>
          <w:lang w:bidi="ar-SA"/>
        </w:rPr>
        <w:t>.</w:t>
      </w:r>
    </w:p>
    <w:p w:rsidR="00D72C43" w:rsidRPr="00D01757" w:rsidRDefault="0038322D" w:rsidP="00D01757">
      <w:pPr>
        <w:spacing w:line="480" w:lineRule="auto"/>
        <w:rPr>
          <w:rFonts w:ascii="Calibri" w:eastAsia="Calibri" w:hAnsi="Calibri" w:cs="Times New Roman"/>
          <w:sz w:val="24"/>
          <w:szCs w:val="24"/>
          <w:lang w:bidi="ar-SA"/>
        </w:rPr>
      </w:pPr>
      <w:r w:rsidRPr="00D01757">
        <w:rPr>
          <w:rFonts w:ascii="Calibri" w:eastAsia="Calibri" w:hAnsi="Calibri" w:cs="Times New Roman"/>
          <w:sz w:val="24"/>
          <w:szCs w:val="24"/>
          <w:lang w:bidi="ar-SA"/>
        </w:rPr>
        <w:t xml:space="preserve">Im Film </w:t>
      </w:r>
      <w:r w:rsidR="00076CE1" w:rsidRPr="00D01757">
        <w:rPr>
          <w:rFonts w:ascii="Calibri" w:eastAsia="Calibri" w:hAnsi="Calibri" w:cs="Times New Roman"/>
          <w:sz w:val="24"/>
          <w:szCs w:val="24"/>
          <w:lang w:bidi="ar-SA"/>
        </w:rPr>
        <w:t>w</w:t>
      </w:r>
      <w:r w:rsidR="00A31B71">
        <w:rPr>
          <w:rFonts w:ascii="Calibri" w:eastAsia="Calibri" w:hAnsi="Calibri" w:cs="Times New Roman"/>
          <w:sz w:val="24"/>
          <w:szCs w:val="24"/>
          <w:lang w:bidi="ar-SA"/>
        </w:rPr>
        <w:t>erden stereotypische Vorstellungen von Kiezdeutsch</w:t>
      </w:r>
      <w:r w:rsidRPr="00D01757">
        <w:rPr>
          <w:rFonts w:ascii="Calibri" w:eastAsia="Calibri" w:hAnsi="Calibri" w:cs="Times New Roman"/>
          <w:sz w:val="24"/>
          <w:szCs w:val="24"/>
          <w:lang w:bidi="ar-SA"/>
        </w:rPr>
        <w:t xml:space="preserve"> primär</w:t>
      </w:r>
      <w:r w:rsidR="00442A3D" w:rsidRPr="00D01757">
        <w:rPr>
          <w:rFonts w:ascii="Calibri" w:eastAsia="Calibri" w:hAnsi="Calibri" w:cs="Times New Roman"/>
          <w:sz w:val="24"/>
          <w:szCs w:val="24"/>
          <w:lang w:bidi="ar-SA"/>
        </w:rPr>
        <w:t xml:space="preserve"> </w:t>
      </w:r>
      <w:r w:rsidR="002A23A7" w:rsidRPr="00D01757">
        <w:rPr>
          <w:rFonts w:ascii="Calibri" w:eastAsia="Calibri" w:hAnsi="Calibri" w:cs="Times New Roman"/>
          <w:sz w:val="24"/>
          <w:szCs w:val="24"/>
          <w:lang w:bidi="ar-SA"/>
        </w:rPr>
        <w:t xml:space="preserve">durch </w:t>
      </w:r>
      <w:r w:rsidR="00076CE1" w:rsidRPr="00D01757">
        <w:rPr>
          <w:rFonts w:ascii="Calibri" w:eastAsia="Calibri" w:hAnsi="Calibri" w:cs="Times New Roman"/>
          <w:sz w:val="24"/>
          <w:szCs w:val="24"/>
          <w:lang w:bidi="ar-SA"/>
        </w:rPr>
        <w:t xml:space="preserve">die Figur von Zeki </w:t>
      </w:r>
      <w:r w:rsidR="00A31B71">
        <w:rPr>
          <w:rFonts w:ascii="Calibri" w:eastAsia="Calibri" w:hAnsi="Calibri" w:cs="Times New Roman"/>
          <w:sz w:val="24"/>
          <w:szCs w:val="24"/>
          <w:lang w:bidi="ar-SA"/>
        </w:rPr>
        <w:t>widerlegt</w:t>
      </w:r>
      <w:r w:rsidR="002A23A7" w:rsidRPr="00D01757">
        <w:rPr>
          <w:rFonts w:ascii="Calibri" w:eastAsia="Calibri" w:hAnsi="Calibri" w:cs="Times New Roman"/>
          <w:sz w:val="24"/>
          <w:szCs w:val="24"/>
          <w:lang w:bidi="ar-SA"/>
        </w:rPr>
        <w:t xml:space="preserve">: als </w:t>
      </w:r>
      <w:r w:rsidR="00D2678E" w:rsidRPr="00D01757">
        <w:rPr>
          <w:rFonts w:ascii="Calibri" w:eastAsia="Calibri" w:hAnsi="Calibri" w:cs="Times New Roman"/>
          <w:sz w:val="24"/>
          <w:szCs w:val="24"/>
          <w:lang w:bidi="ar-SA"/>
        </w:rPr>
        <w:t xml:space="preserve">eine Figur, die gleichzeitig </w:t>
      </w:r>
      <w:r w:rsidRPr="00D01757">
        <w:rPr>
          <w:rFonts w:ascii="Calibri" w:eastAsia="Calibri" w:hAnsi="Calibri" w:cs="Times New Roman"/>
          <w:sz w:val="24"/>
          <w:szCs w:val="24"/>
          <w:lang w:bidi="ar-SA"/>
        </w:rPr>
        <w:t xml:space="preserve">in der jugendlichen sowie bürgerlichen </w:t>
      </w:r>
      <w:r w:rsidR="00234EB6">
        <w:rPr>
          <w:rFonts w:ascii="Calibri" w:eastAsia="Calibri" w:hAnsi="Calibri" w:cs="Times New Roman"/>
          <w:sz w:val="24"/>
          <w:szCs w:val="24"/>
          <w:lang w:bidi="ar-SA"/>
        </w:rPr>
        <w:t xml:space="preserve">(pädagogischen) </w:t>
      </w:r>
      <w:r w:rsidRPr="00D01757">
        <w:rPr>
          <w:rFonts w:ascii="Calibri" w:eastAsia="Calibri" w:hAnsi="Calibri" w:cs="Times New Roman"/>
          <w:sz w:val="24"/>
          <w:szCs w:val="24"/>
          <w:lang w:bidi="ar-SA"/>
        </w:rPr>
        <w:t>Welt angesiedelt ist,</w:t>
      </w:r>
      <w:r w:rsidR="008D575B" w:rsidRPr="00D01757">
        <w:rPr>
          <w:rFonts w:ascii="Calibri" w:eastAsia="Calibri" w:hAnsi="Calibri" w:cs="Times New Roman"/>
          <w:sz w:val="24"/>
          <w:szCs w:val="24"/>
          <w:lang w:bidi="ar-SA"/>
        </w:rPr>
        <w:t xml:space="preserve"> lässt sein Hi</w:t>
      </w:r>
      <w:r w:rsidR="009F6487" w:rsidRPr="00D01757">
        <w:rPr>
          <w:rFonts w:ascii="Calibri" w:eastAsia="Calibri" w:hAnsi="Calibri" w:cs="Times New Roman"/>
          <w:sz w:val="24"/>
          <w:szCs w:val="24"/>
          <w:lang w:bidi="ar-SA"/>
        </w:rPr>
        <w:t>n- und Herschweben zwischen beiden Universen</w:t>
      </w:r>
      <w:r w:rsidR="00E419E9" w:rsidRPr="00D01757">
        <w:rPr>
          <w:rFonts w:ascii="Calibri" w:eastAsia="Calibri" w:hAnsi="Calibri" w:cs="Times New Roman"/>
          <w:sz w:val="24"/>
          <w:szCs w:val="24"/>
          <w:lang w:bidi="ar-SA"/>
        </w:rPr>
        <w:t xml:space="preserve"> die Oberflächlichkeit ihrer Unterschiede erkennen.</w:t>
      </w:r>
      <w:r w:rsidR="00BB74CA">
        <w:rPr>
          <w:rFonts w:ascii="Calibri" w:eastAsia="Calibri" w:hAnsi="Calibri" w:cs="Times New Roman"/>
          <w:sz w:val="24"/>
          <w:szCs w:val="24"/>
          <w:lang w:bidi="ar-SA"/>
        </w:rPr>
        <w:t xml:space="preserve"> </w:t>
      </w:r>
      <w:r w:rsidR="00DB3182" w:rsidRPr="00D01757">
        <w:rPr>
          <w:rFonts w:ascii="Calibri" w:eastAsia="Calibri" w:hAnsi="Calibri" w:cs="Times New Roman"/>
          <w:sz w:val="24"/>
          <w:szCs w:val="24"/>
          <w:lang w:bidi="ar-SA"/>
        </w:rPr>
        <w:t xml:space="preserve">Die Grenze zwischen Standarddeutsch- und Kiezdeutschsprecher wird durch das Zeigen von allgemein akzeptierten grammatischen Abweichungen innerhalb des Standardidioms </w:t>
      </w:r>
      <w:r w:rsidR="009F6487" w:rsidRPr="00D01757">
        <w:rPr>
          <w:rFonts w:ascii="Calibri" w:eastAsia="Calibri" w:hAnsi="Calibri" w:cs="Times New Roman"/>
          <w:sz w:val="24"/>
          <w:szCs w:val="24"/>
          <w:lang w:bidi="ar-SA"/>
        </w:rPr>
        <w:t>verwischt, wenn nicht schlicht aufgelöst</w:t>
      </w:r>
      <w:r w:rsidR="00DB3182"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E419E9" w:rsidRPr="00D01757">
        <w:rPr>
          <w:rFonts w:ascii="Calibri" w:eastAsia="Calibri" w:hAnsi="Calibri" w:cs="Times New Roman"/>
          <w:sz w:val="24"/>
          <w:szCs w:val="24"/>
          <w:lang w:bidi="ar-SA"/>
        </w:rPr>
        <w:t xml:space="preserve">Als Kiezdeutschsprecher, </w:t>
      </w:r>
      <w:r w:rsidR="003E6905" w:rsidRPr="00D01757">
        <w:rPr>
          <w:rFonts w:ascii="Calibri" w:eastAsia="Calibri" w:hAnsi="Calibri" w:cs="Times New Roman"/>
          <w:sz w:val="24"/>
          <w:szCs w:val="24"/>
          <w:lang w:bidi="ar-SA"/>
        </w:rPr>
        <w:t xml:space="preserve">der aber wegen seines Jobs als Aushilfslehrer </w:t>
      </w:r>
      <w:r w:rsidR="00DB3182" w:rsidRPr="00D01757">
        <w:rPr>
          <w:rFonts w:ascii="Calibri" w:eastAsia="Calibri" w:hAnsi="Calibri" w:cs="Times New Roman"/>
          <w:sz w:val="24"/>
          <w:szCs w:val="24"/>
          <w:lang w:bidi="ar-SA"/>
        </w:rPr>
        <w:t>relativ</w:t>
      </w:r>
      <w:r w:rsidR="003E6905" w:rsidRPr="00D01757">
        <w:rPr>
          <w:rFonts w:ascii="Calibri" w:eastAsia="Calibri" w:hAnsi="Calibri" w:cs="Times New Roman"/>
          <w:sz w:val="24"/>
          <w:szCs w:val="24"/>
          <w:lang w:bidi="ar-SA"/>
        </w:rPr>
        <w:t xml:space="preserve"> viel mit bildungsbürgerlichen Pädagogen interagiert</w:t>
      </w:r>
      <w:r w:rsidR="00AD5AB5" w:rsidRPr="00D01757">
        <w:rPr>
          <w:rFonts w:ascii="Calibri" w:eastAsia="Calibri" w:hAnsi="Calibri" w:cs="Times New Roman"/>
          <w:sz w:val="24"/>
          <w:szCs w:val="24"/>
          <w:lang w:bidi="ar-SA"/>
        </w:rPr>
        <w:t xml:space="preserve">, </w:t>
      </w:r>
      <w:r w:rsidR="009F6487" w:rsidRPr="00D01757">
        <w:rPr>
          <w:rFonts w:ascii="Calibri" w:eastAsia="Calibri" w:hAnsi="Calibri" w:cs="Times New Roman"/>
          <w:sz w:val="24"/>
          <w:szCs w:val="24"/>
          <w:lang w:bidi="ar-SA"/>
        </w:rPr>
        <w:t xml:space="preserve">ist die Zekifigur perfekt dazu geeignet, diese </w:t>
      </w:r>
      <w:r w:rsidR="00E810EE" w:rsidRPr="00D01757">
        <w:rPr>
          <w:rFonts w:ascii="Calibri" w:eastAsia="Calibri" w:hAnsi="Calibri" w:cs="Times New Roman"/>
          <w:sz w:val="24"/>
          <w:szCs w:val="24"/>
          <w:lang w:bidi="ar-SA"/>
        </w:rPr>
        <w:t xml:space="preserve">vermutlich </w:t>
      </w:r>
      <w:r w:rsidR="002A4C2F" w:rsidRPr="00D01757">
        <w:rPr>
          <w:rFonts w:ascii="Calibri" w:eastAsia="Calibri" w:hAnsi="Calibri" w:cs="Times New Roman"/>
          <w:sz w:val="24"/>
          <w:szCs w:val="24"/>
          <w:lang w:bidi="ar-SA"/>
        </w:rPr>
        <w:t>arbiträren sprachlichen Grenzen abzubauen.</w:t>
      </w:r>
    </w:p>
    <w:p w:rsidR="00264B48" w:rsidRPr="00D01757" w:rsidRDefault="00B16A0D" w:rsidP="00D01757">
      <w:pPr>
        <w:spacing w:line="480" w:lineRule="auto"/>
        <w:rPr>
          <w:rFonts w:ascii="Calibri" w:eastAsia="Calibri" w:hAnsi="Calibri" w:cs="Times New Roman"/>
          <w:sz w:val="24"/>
          <w:szCs w:val="24"/>
          <w:lang w:bidi="ar-SA"/>
        </w:rPr>
      </w:pPr>
      <w:r w:rsidRPr="00D01757">
        <w:rPr>
          <w:rFonts w:ascii="Calibri" w:eastAsia="Calibri" w:hAnsi="Calibri" w:cs="Times New Roman"/>
          <w:sz w:val="24"/>
          <w:szCs w:val="24"/>
          <w:lang w:bidi="ar-SA"/>
        </w:rPr>
        <w:t>Schon</w:t>
      </w:r>
      <w:r w:rsidR="00D333BA" w:rsidRPr="00D01757">
        <w:rPr>
          <w:rFonts w:ascii="Calibri" w:eastAsia="Calibri" w:hAnsi="Calibri" w:cs="Times New Roman"/>
          <w:sz w:val="24"/>
          <w:szCs w:val="24"/>
          <w:lang w:bidi="ar-SA"/>
        </w:rPr>
        <w:t xml:space="preserve"> </w:t>
      </w:r>
      <w:r w:rsidR="004972AF" w:rsidRPr="00D01757">
        <w:rPr>
          <w:rFonts w:ascii="Calibri" w:eastAsia="Calibri" w:hAnsi="Calibri" w:cs="Times New Roman"/>
          <w:sz w:val="24"/>
          <w:szCs w:val="24"/>
          <w:lang w:bidi="ar-SA"/>
        </w:rPr>
        <w:t>in den ersten Minuten des Films bekommt man einige Einblicke in diesen Schlichtungsversuch.</w:t>
      </w:r>
      <w:r w:rsidR="00BB74CA">
        <w:rPr>
          <w:rFonts w:ascii="Calibri" w:eastAsia="Calibri" w:hAnsi="Calibri" w:cs="Times New Roman"/>
          <w:sz w:val="24"/>
          <w:szCs w:val="24"/>
          <w:lang w:bidi="ar-SA"/>
        </w:rPr>
        <w:t xml:space="preserve"> </w:t>
      </w:r>
      <w:r w:rsidR="004972AF" w:rsidRPr="00D01757">
        <w:rPr>
          <w:rFonts w:ascii="Calibri" w:eastAsia="Calibri" w:hAnsi="Calibri" w:cs="Times New Roman"/>
          <w:sz w:val="24"/>
          <w:szCs w:val="24"/>
          <w:lang w:bidi="ar-SA"/>
        </w:rPr>
        <w:t>Zeki wird von der Goethe Gesamtschule angestellt und stösst daraufhin auf Elisabeth Schnabelstedt, die Lehrerin, die sich schliesslich in Zeki verliebt.</w:t>
      </w:r>
      <w:r w:rsidR="00BB74CA">
        <w:rPr>
          <w:rFonts w:ascii="Calibri" w:eastAsia="Calibri" w:hAnsi="Calibri" w:cs="Times New Roman"/>
          <w:sz w:val="24"/>
          <w:szCs w:val="24"/>
          <w:lang w:bidi="ar-SA"/>
        </w:rPr>
        <w:t xml:space="preserve"> </w:t>
      </w:r>
      <w:r w:rsidR="00AE3E8F" w:rsidRPr="00D01757">
        <w:rPr>
          <w:rFonts w:ascii="Calibri" w:eastAsia="Calibri" w:hAnsi="Calibri" w:cs="Times New Roman"/>
          <w:sz w:val="24"/>
          <w:szCs w:val="24"/>
          <w:lang w:bidi="ar-SA"/>
        </w:rPr>
        <w:t xml:space="preserve">An dieser Stelle fragt Zeki, ob </w:t>
      </w:r>
      <w:r w:rsidR="00FA0FE1" w:rsidRPr="00D01757">
        <w:rPr>
          <w:rFonts w:ascii="Calibri" w:eastAsia="Calibri" w:hAnsi="Calibri" w:cs="Times New Roman"/>
          <w:sz w:val="24"/>
          <w:szCs w:val="24"/>
          <w:lang w:bidi="ar-SA"/>
        </w:rPr>
        <w:t>die Beiden</w:t>
      </w:r>
      <w:r w:rsidR="00AE3E8F" w:rsidRPr="00D01757">
        <w:rPr>
          <w:rFonts w:ascii="Calibri" w:eastAsia="Calibri" w:hAnsi="Calibri" w:cs="Times New Roman"/>
          <w:sz w:val="24"/>
          <w:szCs w:val="24"/>
          <w:lang w:bidi="ar-SA"/>
        </w:rPr>
        <w:t xml:space="preserve"> vielleicht „wegen dem Lehrerplan“ austauschen</w:t>
      </w:r>
      <w:r w:rsidR="00FA0FE1" w:rsidRPr="00D01757">
        <w:rPr>
          <w:rFonts w:ascii="Calibri" w:eastAsia="Calibri" w:hAnsi="Calibri" w:cs="Times New Roman"/>
          <w:sz w:val="24"/>
          <w:szCs w:val="24"/>
          <w:lang w:bidi="ar-SA"/>
        </w:rPr>
        <w:t xml:space="preserve"> können, worauf Elisabeth mit etwas </w:t>
      </w:r>
      <w:r w:rsidR="00AE3E8F" w:rsidRPr="00D01757">
        <w:rPr>
          <w:rFonts w:ascii="Calibri" w:eastAsia="Calibri" w:hAnsi="Calibri" w:cs="Times New Roman"/>
          <w:sz w:val="24"/>
          <w:szCs w:val="24"/>
          <w:lang w:bidi="ar-SA"/>
        </w:rPr>
        <w:t>verwirrt</w:t>
      </w:r>
      <w:r w:rsidR="00FA0FE1" w:rsidRPr="00D01757">
        <w:rPr>
          <w:rFonts w:ascii="Calibri" w:eastAsia="Calibri" w:hAnsi="Calibri" w:cs="Times New Roman"/>
          <w:sz w:val="24"/>
          <w:szCs w:val="24"/>
          <w:lang w:bidi="ar-SA"/>
        </w:rPr>
        <w:t>er Stimme</w:t>
      </w:r>
      <w:r w:rsidR="00AE3E8F" w:rsidRPr="00D01757">
        <w:rPr>
          <w:rFonts w:ascii="Calibri" w:eastAsia="Calibri" w:hAnsi="Calibri" w:cs="Times New Roman"/>
          <w:sz w:val="24"/>
          <w:szCs w:val="24"/>
          <w:lang w:bidi="ar-SA"/>
        </w:rPr>
        <w:t xml:space="preserve"> erwidert, „Wegen </w:t>
      </w:r>
      <w:r w:rsidR="00AE3E8F" w:rsidRPr="00234EB6">
        <w:rPr>
          <w:rFonts w:ascii="Calibri" w:eastAsia="Calibri" w:hAnsi="Calibri" w:cs="Times New Roman"/>
          <w:i/>
          <w:sz w:val="24"/>
          <w:szCs w:val="24"/>
          <w:lang w:bidi="ar-SA"/>
        </w:rPr>
        <w:t>des</w:t>
      </w:r>
      <w:r w:rsidR="00AE3E8F" w:rsidRPr="00D01757">
        <w:rPr>
          <w:rFonts w:ascii="Calibri" w:eastAsia="Calibri" w:hAnsi="Calibri" w:cs="Times New Roman"/>
          <w:sz w:val="24"/>
          <w:szCs w:val="24"/>
          <w:lang w:bidi="ar-SA"/>
        </w:rPr>
        <w:t xml:space="preserve"> </w:t>
      </w:r>
      <w:r w:rsidR="00AE3E8F" w:rsidRPr="00234EB6">
        <w:rPr>
          <w:rFonts w:ascii="Calibri" w:eastAsia="Calibri" w:hAnsi="Calibri" w:cs="Times New Roman"/>
          <w:i/>
          <w:sz w:val="24"/>
          <w:szCs w:val="24"/>
          <w:lang w:bidi="ar-SA"/>
        </w:rPr>
        <w:t>Lehr</w:t>
      </w:r>
      <w:r w:rsidR="00AE3E8F" w:rsidRPr="00D01757">
        <w:rPr>
          <w:rFonts w:ascii="Calibri" w:eastAsia="Calibri" w:hAnsi="Calibri" w:cs="Times New Roman"/>
          <w:sz w:val="24"/>
          <w:szCs w:val="24"/>
          <w:lang w:bidi="ar-SA"/>
        </w:rPr>
        <w:t>plans?“</w:t>
      </w:r>
      <w:r w:rsidR="00037524" w:rsidRPr="00D01757">
        <w:rPr>
          <w:rFonts w:ascii="Calibri" w:eastAsia="Calibri" w:hAnsi="Calibri" w:cs="Times New Roman"/>
          <w:sz w:val="24"/>
          <w:szCs w:val="24"/>
          <w:lang w:bidi="ar-SA"/>
        </w:rPr>
        <w:t xml:space="preserve"> (11:04).</w:t>
      </w:r>
      <w:r w:rsidR="00BB74CA">
        <w:rPr>
          <w:rFonts w:ascii="Calibri" w:eastAsia="Calibri" w:hAnsi="Calibri" w:cs="Times New Roman"/>
          <w:sz w:val="24"/>
          <w:szCs w:val="24"/>
          <w:lang w:bidi="ar-SA"/>
        </w:rPr>
        <w:t xml:space="preserve"> </w:t>
      </w:r>
      <w:r w:rsidR="00D67A70" w:rsidRPr="00D01757">
        <w:rPr>
          <w:rFonts w:ascii="Calibri" w:eastAsia="Calibri" w:hAnsi="Calibri" w:cs="Times New Roman"/>
          <w:sz w:val="24"/>
          <w:szCs w:val="24"/>
          <w:lang w:bidi="ar-SA"/>
        </w:rPr>
        <w:t>Hier wird ganz deutlich auf eine</w:t>
      </w:r>
      <w:r w:rsidR="00037524" w:rsidRPr="00D01757">
        <w:rPr>
          <w:rFonts w:ascii="Calibri" w:eastAsia="Calibri" w:hAnsi="Calibri" w:cs="Times New Roman"/>
          <w:sz w:val="24"/>
          <w:szCs w:val="24"/>
          <w:lang w:bidi="ar-SA"/>
        </w:rPr>
        <w:t xml:space="preserve"> starke</w:t>
      </w:r>
      <w:r w:rsidR="00D67A70" w:rsidRPr="00D01757">
        <w:rPr>
          <w:rFonts w:ascii="Calibri" w:eastAsia="Calibri" w:hAnsi="Calibri" w:cs="Times New Roman"/>
          <w:sz w:val="24"/>
          <w:szCs w:val="24"/>
          <w:lang w:bidi="ar-SA"/>
        </w:rPr>
        <w:t xml:space="preserve"> Tendenz im heutigen Deutschen angespielt, den Dativ anstatt des Genitivs</w:t>
      </w:r>
      <w:r w:rsidR="00037524" w:rsidRPr="00D01757">
        <w:rPr>
          <w:rFonts w:ascii="Calibri" w:eastAsia="Calibri" w:hAnsi="Calibri" w:cs="Times New Roman"/>
          <w:sz w:val="24"/>
          <w:szCs w:val="24"/>
          <w:lang w:bidi="ar-SA"/>
        </w:rPr>
        <w:t xml:space="preserve"> mit Bezug auf viele Präpositionen</w:t>
      </w:r>
      <w:r w:rsidR="00D67A70" w:rsidRPr="00D01757">
        <w:rPr>
          <w:rFonts w:ascii="Calibri" w:eastAsia="Calibri" w:hAnsi="Calibri" w:cs="Times New Roman"/>
          <w:sz w:val="24"/>
          <w:szCs w:val="24"/>
          <w:lang w:bidi="ar-SA"/>
        </w:rPr>
        <w:t xml:space="preserve"> einzusetzen.</w:t>
      </w:r>
      <w:r w:rsidR="00BB74CA">
        <w:rPr>
          <w:rFonts w:ascii="Calibri" w:eastAsia="Calibri" w:hAnsi="Calibri" w:cs="Times New Roman"/>
          <w:sz w:val="24"/>
          <w:szCs w:val="24"/>
          <w:lang w:bidi="ar-SA"/>
        </w:rPr>
        <w:t xml:space="preserve"> </w:t>
      </w:r>
      <w:r w:rsidR="00D67A70" w:rsidRPr="00D01757">
        <w:rPr>
          <w:rFonts w:ascii="Calibri" w:eastAsia="Calibri" w:hAnsi="Calibri" w:cs="Times New Roman"/>
          <w:sz w:val="24"/>
          <w:szCs w:val="24"/>
          <w:lang w:bidi="ar-SA"/>
        </w:rPr>
        <w:t xml:space="preserve">Obwohl der Dativ im Zusammenhang mit der Präposition „wegen“ inzwischen </w:t>
      </w:r>
      <w:r w:rsidR="00A60855" w:rsidRPr="00D01757">
        <w:rPr>
          <w:rFonts w:ascii="Calibri" w:eastAsia="Calibri" w:hAnsi="Calibri" w:cs="Times New Roman"/>
          <w:sz w:val="24"/>
          <w:szCs w:val="24"/>
          <w:lang w:bidi="ar-SA"/>
        </w:rPr>
        <w:t xml:space="preserve">in sämtlichen Gesellschaftskreisen </w:t>
      </w:r>
      <w:r w:rsidR="000D1144" w:rsidRPr="00D01757">
        <w:rPr>
          <w:rFonts w:ascii="Calibri" w:eastAsia="Calibri" w:hAnsi="Calibri" w:cs="Times New Roman"/>
          <w:sz w:val="24"/>
          <w:szCs w:val="24"/>
          <w:lang w:bidi="ar-SA"/>
        </w:rPr>
        <w:t xml:space="preserve">Deutschlands </w:t>
      </w:r>
      <w:r w:rsidR="00A60855" w:rsidRPr="00D01757">
        <w:rPr>
          <w:rFonts w:ascii="Calibri" w:eastAsia="Calibri" w:hAnsi="Calibri" w:cs="Times New Roman"/>
          <w:sz w:val="24"/>
          <w:szCs w:val="24"/>
          <w:lang w:bidi="ar-SA"/>
        </w:rPr>
        <w:t>breiten Umlauf</w:t>
      </w:r>
      <w:r w:rsidR="00D67A70" w:rsidRPr="00D01757">
        <w:rPr>
          <w:rFonts w:ascii="Calibri" w:eastAsia="Calibri" w:hAnsi="Calibri" w:cs="Times New Roman"/>
          <w:sz w:val="24"/>
          <w:szCs w:val="24"/>
          <w:lang w:bidi="ar-SA"/>
        </w:rPr>
        <w:t xml:space="preserve"> geniesst,</w:t>
      </w:r>
      <w:r w:rsidR="000D1144" w:rsidRPr="00D01757">
        <w:rPr>
          <w:rFonts w:ascii="Calibri" w:eastAsia="Calibri" w:hAnsi="Calibri" w:cs="Times New Roman"/>
          <w:sz w:val="24"/>
          <w:szCs w:val="24"/>
          <w:lang w:bidi="ar-SA"/>
        </w:rPr>
        <w:t xml:space="preserve"> tut sich Elisabeth mit dieser Ausdrucksweise ganz schwer</w:t>
      </w:r>
      <w:r w:rsidR="007D21D0" w:rsidRPr="00D01757">
        <w:rPr>
          <w:rFonts w:ascii="Calibri" w:eastAsia="Calibri" w:hAnsi="Calibri" w:cs="Times New Roman"/>
          <w:sz w:val="24"/>
          <w:szCs w:val="24"/>
          <w:lang w:bidi="ar-SA"/>
        </w:rPr>
        <w:t>,</w:t>
      </w:r>
      <w:r w:rsidR="00A850FC" w:rsidRPr="00D01757">
        <w:rPr>
          <w:rFonts w:ascii="Calibri" w:eastAsia="Calibri" w:hAnsi="Calibri" w:cs="Times New Roman"/>
          <w:sz w:val="24"/>
          <w:szCs w:val="24"/>
          <w:lang w:bidi="ar-SA"/>
        </w:rPr>
        <w:t xml:space="preserve"> und bevorzugt </w:t>
      </w:r>
      <w:r w:rsidR="007D21D0" w:rsidRPr="00D01757">
        <w:rPr>
          <w:rFonts w:ascii="Calibri" w:eastAsia="Calibri" w:hAnsi="Calibri" w:cs="Times New Roman"/>
          <w:sz w:val="24"/>
          <w:szCs w:val="24"/>
          <w:lang w:bidi="ar-SA"/>
        </w:rPr>
        <w:t xml:space="preserve">stattdessen </w:t>
      </w:r>
      <w:r w:rsidR="00A850FC" w:rsidRPr="00D01757">
        <w:rPr>
          <w:rFonts w:ascii="Calibri" w:eastAsia="Calibri" w:hAnsi="Calibri" w:cs="Times New Roman"/>
          <w:sz w:val="24"/>
          <w:szCs w:val="24"/>
          <w:lang w:bidi="ar-SA"/>
        </w:rPr>
        <w:t>den veraltenden Genitiv</w:t>
      </w:r>
      <w:r w:rsidR="007D21D0" w:rsidRPr="00D01757">
        <w:rPr>
          <w:rFonts w:ascii="Calibri" w:eastAsia="Calibri" w:hAnsi="Calibri" w:cs="Times New Roman"/>
          <w:sz w:val="24"/>
          <w:szCs w:val="24"/>
          <w:lang w:bidi="ar-SA"/>
        </w:rPr>
        <w:t>gebrauch</w:t>
      </w:r>
      <w:r w:rsidR="000D1144"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3D10AE" w:rsidRPr="00D01757">
        <w:rPr>
          <w:rFonts w:ascii="Calibri" w:eastAsia="Calibri" w:hAnsi="Calibri" w:cs="Times New Roman"/>
          <w:sz w:val="24"/>
          <w:szCs w:val="24"/>
          <w:lang w:bidi="ar-SA"/>
        </w:rPr>
        <w:t>Die Szene soll als witzig empfunden werden, denn Zekis Äusserung war eigentlich perfekt verständlich</w:t>
      </w:r>
      <w:r w:rsidR="009B299E" w:rsidRPr="00D01757">
        <w:rPr>
          <w:rFonts w:ascii="Calibri" w:eastAsia="Calibri" w:hAnsi="Calibri" w:cs="Times New Roman"/>
          <w:sz w:val="24"/>
          <w:szCs w:val="24"/>
          <w:lang w:bidi="ar-SA"/>
        </w:rPr>
        <w:t xml:space="preserve"> und gehört zur Standardsprache: stets im Wandel befindet sich das Standarddeutsche auch, </w:t>
      </w:r>
      <w:r w:rsidR="003D10AE" w:rsidRPr="00D01757">
        <w:rPr>
          <w:rFonts w:ascii="Calibri" w:eastAsia="Calibri" w:hAnsi="Calibri" w:cs="Times New Roman"/>
          <w:sz w:val="24"/>
          <w:szCs w:val="24"/>
          <w:lang w:bidi="ar-SA"/>
        </w:rPr>
        <w:t>was sich</w:t>
      </w:r>
      <w:r w:rsidR="00DE6B89" w:rsidRPr="00D01757">
        <w:rPr>
          <w:rFonts w:ascii="Calibri" w:eastAsia="Calibri" w:hAnsi="Calibri" w:cs="Times New Roman"/>
          <w:sz w:val="24"/>
          <w:szCs w:val="24"/>
          <w:lang w:bidi="ar-SA"/>
        </w:rPr>
        <w:t xml:space="preserve"> in dieser Szene des Films</w:t>
      </w:r>
      <w:r w:rsidR="003D10AE" w:rsidRPr="00D01757">
        <w:rPr>
          <w:rFonts w:ascii="Calibri" w:eastAsia="Calibri" w:hAnsi="Calibri" w:cs="Times New Roman"/>
          <w:sz w:val="24"/>
          <w:szCs w:val="24"/>
          <w:lang w:bidi="ar-SA"/>
        </w:rPr>
        <w:t xml:space="preserve"> in der Gegenüberstellung des Dativs mit dem Genitiv</w:t>
      </w:r>
      <w:r w:rsidR="007D21D0" w:rsidRPr="00D01757">
        <w:rPr>
          <w:rFonts w:ascii="Calibri" w:eastAsia="Calibri" w:hAnsi="Calibri" w:cs="Times New Roman"/>
          <w:sz w:val="24"/>
          <w:szCs w:val="24"/>
          <w:lang w:bidi="ar-SA"/>
        </w:rPr>
        <w:t xml:space="preserve"> </w:t>
      </w:r>
      <w:r w:rsidR="003D10AE" w:rsidRPr="00D01757">
        <w:rPr>
          <w:rFonts w:ascii="Calibri" w:eastAsia="Calibri" w:hAnsi="Calibri" w:cs="Times New Roman"/>
          <w:sz w:val="24"/>
          <w:szCs w:val="24"/>
          <w:lang w:bidi="ar-SA"/>
        </w:rPr>
        <w:lastRenderedPageBreak/>
        <w:t>abzeichnet.</w:t>
      </w:r>
      <w:r w:rsidR="00BB74CA">
        <w:rPr>
          <w:rFonts w:ascii="Calibri" w:eastAsia="Calibri" w:hAnsi="Calibri" w:cs="Times New Roman"/>
          <w:sz w:val="24"/>
          <w:szCs w:val="24"/>
          <w:lang w:bidi="ar-SA"/>
        </w:rPr>
        <w:t xml:space="preserve"> </w:t>
      </w:r>
      <w:r w:rsidR="003D10AE" w:rsidRPr="00D01757">
        <w:rPr>
          <w:rFonts w:ascii="Calibri" w:eastAsia="Calibri" w:hAnsi="Calibri" w:cs="Times New Roman"/>
          <w:sz w:val="24"/>
          <w:szCs w:val="24"/>
          <w:lang w:bidi="ar-SA"/>
        </w:rPr>
        <w:t xml:space="preserve">In einem Interview infolge der Kinoerscheinung von </w:t>
      </w:r>
      <w:r w:rsidR="003D10AE" w:rsidRPr="00D01757">
        <w:rPr>
          <w:rFonts w:ascii="Calibri" w:eastAsia="Calibri" w:hAnsi="Calibri" w:cs="Times New Roman"/>
          <w:i/>
          <w:sz w:val="24"/>
          <w:szCs w:val="24"/>
          <w:lang w:bidi="ar-SA"/>
        </w:rPr>
        <w:t xml:space="preserve">Fack ju Göhte </w:t>
      </w:r>
      <w:r w:rsidR="003D10AE" w:rsidRPr="00D01757">
        <w:rPr>
          <w:rFonts w:ascii="Calibri" w:eastAsia="Calibri" w:hAnsi="Calibri" w:cs="Times New Roman"/>
          <w:sz w:val="24"/>
          <w:szCs w:val="24"/>
          <w:lang w:bidi="ar-SA"/>
        </w:rPr>
        <w:t>beruft sich Heike Wiese ebenfalls auf dieses Beispiel vom Sprachwandel</w:t>
      </w:r>
      <w:r w:rsidR="00234EB6">
        <w:rPr>
          <w:rFonts w:ascii="Calibri" w:eastAsia="Calibri" w:hAnsi="Calibri" w:cs="Times New Roman"/>
          <w:sz w:val="24"/>
          <w:szCs w:val="24"/>
          <w:lang w:bidi="ar-SA"/>
        </w:rPr>
        <w:t xml:space="preserve"> innerhalb des Standardidioms</w:t>
      </w:r>
      <w:r w:rsidR="003D10AE" w:rsidRPr="00D01757">
        <w:rPr>
          <w:rFonts w:ascii="Calibri" w:eastAsia="Calibri" w:hAnsi="Calibri" w:cs="Times New Roman"/>
          <w:sz w:val="24"/>
          <w:szCs w:val="24"/>
          <w:lang w:bidi="ar-SA"/>
        </w:rPr>
        <w:t xml:space="preserve">, indem sie anmerkt, wie der Bildungsbürger, „ständig gegen die standardsprachliche Norm.“ </w:t>
      </w:r>
      <w:r w:rsidR="00DE6B89" w:rsidRPr="00D01757">
        <w:rPr>
          <w:rFonts w:ascii="Calibri" w:eastAsia="Calibri" w:hAnsi="Calibri" w:cs="Times New Roman"/>
          <w:sz w:val="24"/>
          <w:szCs w:val="24"/>
          <w:lang w:bidi="ar-SA"/>
        </w:rPr>
        <w:t>v</w:t>
      </w:r>
      <w:r w:rsidR="003D10AE" w:rsidRPr="00D01757">
        <w:rPr>
          <w:rFonts w:ascii="Calibri" w:eastAsia="Calibri" w:hAnsi="Calibri" w:cs="Times New Roman"/>
          <w:sz w:val="24"/>
          <w:szCs w:val="24"/>
          <w:lang w:bidi="ar-SA"/>
        </w:rPr>
        <w:t>erstösst. Sie erläutert, wie “Wenn ich mich mit meinen Freunden auf ein Bier treffe, benutze ich beispielsweise das Wörtchen „wegen“ mit dem Dativ. Das passt hier besser und ist in dieser Situation eben die korrekte Form; der Ge</w:t>
      </w:r>
      <w:r w:rsidR="00F340FB">
        <w:rPr>
          <w:rFonts w:ascii="Calibri" w:eastAsia="Calibri" w:hAnsi="Calibri" w:cs="Times New Roman"/>
          <w:sz w:val="24"/>
          <w:szCs w:val="24"/>
          <w:lang w:bidi="ar-SA"/>
        </w:rPr>
        <w:t>nitiv würde da blasiert klingen</w:t>
      </w:r>
      <w:r w:rsidR="003D10AE" w:rsidRPr="00D01757">
        <w:rPr>
          <w:rFonts w:ascii="Calibri" w:eastAsia="Calibri" w:hAnsi="Calibri" w:cs="Times New Roman"/>
          <w:sz w:val="24"/>
          <w:szCs w:val="24"/>
          <w:lang w:bidi="ar-SA"/>
        </w:rPr>
        <w:t>“ (Heinz</w:t>
      </w:r>
      <w:r w:rsidR="00A11251">
        <w:rPr>
          <w:rFonts w:ascii="Calibri" w:eastAsia="Calibri" w:hAnsi="Calibri" w:cs="Times New Roman"/>
          <w:sz w:val="24"/>
          <w:szCs w:val="24"/>
          <w:lang w:bidi="ar-SA"/>
        </w:rPr>
        <w:t>,</w:t>
      </w:r>
      <w:r w:rsidR="003D10AE" w:rsidRPr="00D01757">
        <w:rPr>
          <w:rFonts w:ascii="Calibri" w:eastAsia="Calibri" w:hAnsi="Calibri" w:cs="Times New Roman"/>
          <w:sz w:val="24"/>
          <w:szCs w:val="24"/>
          <w:lang w:bidi="ar-SA"/>
        </w:rPr>
        <w:t xml:space="preserve"> „Emotionales Thema“)</w:t>
      </w:r>
      <w:r w:rsidR="00DE6B89"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DE6B89" w:rsidRPr="00D01757">
        <w:rPr>
          <w:rFonts w:ascii="Calibri" w:eastAsia="Calibri" w:hAnsi="Calibri" w:cs="Times New Roman"/>
          <w:sz w:val="24"/>
          <w:szCs w:val="24"/>
          <w:lang w:bidi="ar-SA"/>
        </w:rPr>
        <w:t>Diese ur</w:t>
      </w:r>
      <w:r w:rsidR="008A2DF5" w:rsidRPr="00D01757">
        <w:rPr>
          <w:rFonts w:ascii="Calibri" w:eastAsia="Calibri" w:hAnsi="Calibri" w:cs="Times New Roman"/>
          <w:sz w:val="24"/>
          <w:szCs w:val="24"/>
          <w:lang w:bidi="ar-SA"/>
        </w:rPr>
        <w:t>s</w:t>
      </w:r>
      <w:r w:rsidR="00DE6B89" w:rsidRPr="00D01757">
        <w:rPr>
          <w:rFonts w:ascii="Calibri" w:eastAsia="Calibri" w:hAnsi="Calibri" w:cs="Times New Roman"/>
          <w:sz w:val="24"/>
          <w:szCs w:val="24"/>
          <w:lang w:bidi="ar-SA"/>
        </w:rPr>
        <w:t>prünglich als grammatische Abweichung entstandene Ausdrucksweise wird also heutzutage allgemein in der Standardsprache akzeptiert:</w:t>
      </w:r>
      <w:r w:rsidR="00BB74CA">
        <w:rPr>
          <w:rFonts w:ascii="Calibri" w:eastAsia="Calibri" w:hAnsi="Calibri" w:cs="Times New Roman"/>
          <w:sz w:val="24"/>
          <w:szCs w:val="24"/>
          <w:lang w:bidi="ar-SA"/>
        </w:rPr>
        <w:t xml:space="preserve"> </w:t>
      </w:r>
      <w:r w:rsidR="00DE6B89" w:rsidRPr="00D01757">
        <w:rPr>
          <w:rFonts w:ascii="Calibri" w:eastAsia="Calibri" w:hAnsi="Calibri" w:cs="Times New Roman"/>
          <w:sz w:val="24"/>
          <w:szCs w:val="24"/>
          <w:lang w:bidi="ar-SA"/>
        </w:rPr>
        <w:t>es handelt sich also bei grammatischen Abweichungen nicht zwangsläufig um eine Art Sprachgefahr—eine Erkenntnis, die genau so sehr für das Kiezdeutsche</w:t>
      </w:r>
      <w:r w:rsidR="009B299E" w:rsidRPr="00D01757">
        <w:rPr>
          <w:rFonts w:ascii="Calibri" w:eastAsia="Calibri" w:hAnsi="Calibri" w:cs="Times New Roman"/>
          <w:sz w:val="24"/>
          <w:szCs w:val="24"/>
          <w:lang w:bidi="ar-SA"/>
        </w:rPr>
        <w:t xml:space="preserve"> wie für das Standar</w:t>
      </w:r>
      <w:r w:rsidR="00033BC0">
        <w:rPr>
          <w:rFonts w:ascii="Calibri" w:eastAsia="Calibri" w:hAnsi="Calibri" w:cs="Times New Roman"/>
          <w:sz w:val="24"/>
          <w:szCs w:val="24"/>
          <w:lang w:bidi="ar-SA"/>
        </w:rPr>
        <w:t>d</w:t>
      </w:r>
      <w:r w:rsidR="009B299E" w:rsidRPr="00D01757">
        <w:rPr>
          <w:rFonts w:ascii="Calibri" w:eastAsia="Calibri" w:hAnsi="Calibri" w:cs="Times New Roman"/>
          <w:sz w:val="24"/>
          <w:szCs w:val="24"/>
          <w:lang w:bidi="ar-SA"/>
        </w:rPr>
        <w:t>idiom</w:t>
      </w:r>
      <w:r w:rsidR="00DE6B89" w:rsidRPr="00D01757">
        <w:rPr>
          <w:rFonts w:ascii="Calibri" w:eastAsia="Calibri" w:hAnsi="Calibri" w:cs="Times New Roman"/>
          <w:sz w:val="24"/>
          <w:szCs w:val="24"/>
          <w:lang w:bidi="ar-SA"/>
        </w:rPr>
        <w:t xml:space="preserve"> gilt.</w:t>
      </w:r>
    </w:p>
    <w:p w:rsidR="00224D6B" w:rsidRPr="00D01757" w:rsidRDefault="00264B48" w:rsidP="00D01757">
      <w:pPr>
        <w:spacing w:line="480" w:lineRule="auto"/>
        <w:rPr>
          <w:rFonts w:ascii="Calibri" w:eastAsia="Calibri" w:hAnsi="Calibri" w:cs="Times New Roman"/>
          <w:sz w:val="24"/>
          <w:szCs w:val="24"/>
          <w:lang w:bidi="ar-SA"/>
        </w:rPr>
      </w:pPr>
      <w:r w:rsidRPr="00D01757">
        <w:rPr>
          <w:rFonts w:ascii="Calibri" w:eastAsia="Calibri" w:hAnsi="Calibri" w:cs="Times New Roman"/>
          <w:sz w:val="24"/>
          <w:szCs w:val="24"/>
          <w:lang w:bidi="ar-SA"/>
        </w:rPr>
        <w:t xml:space="preserve">Zeki benutzt also eine </w:t>
      </w:r>
      <w:r w:rsidR="009B41FE" w:rsidRPr="00D01757">
        <w:rPr>
          <w:rFonts w:ascii="Calibri" w:eastAsia="Calibri" w:hAnsi="Calibri" w:cs="Times New Roman"/>
          <w:sz w:val="24"/>
          <w:szCs w:val="24"/>
          <w:lang w:bidi="ar-SA"/>
        </w:rPr>
        <w:t>verhältnismässig neue Struktur des Deutschen</w:t>
      </w:r>
      <w:r w:rsidRPr="00D01757">
        <w:rPr>
          <w:rFonts w:ascii="Calibri" w:eastAsia="Calibri" w:hAnsi="Calibri" w:cs="Times New Roman"/>
          <w:sz w:val="24"/>
          <w:szCs w:val="24"/>
          <w:lang w:bidi="ar-SA"/>
        </w:rPr>
        <w:t>, die sowohl im Standard- als auch im</w:t>
      </w:r>
      <w:r w:rsidR="00A31B71">
        <w:rPr>
          <w:rFonts w:ascii="Calibri" w:eastAsia="Calibri" w:hAnsi="Calibri" w:cs="Times New Roman"/>
          <w:sz w:val="24"/>
          <w:szCs w:val="24"/>
          <w:lang w:bidi="ar-SA"/>
        </w:rPr>
        <w:t xml:space="preserve"> Kiezdeutschen tauglich ist—</w:t>
      </w:r>
      <w:r w:rsidRPr="00D01757">
        <w:rPr>
          <w:rFonts w:ascii="Calibri" w:eastAsia="Calibri" w:hAnsi="Calibri" w:cs="Times New Roman"/>
          <w:sz w:val="24"/>
          <w:szCs w:val="24"/>
          <w:lang w:bidi="ar-SA"/>
        </w:rPr>
        <w:t>eine Phrase</w:t>
      </w:r>
      <w:r w:rsidR="00FD2D80" w:rsidRPr="00D01757">
        <w:rPr>
          <w:rFonts w:ascii="Calibri" w:eastAsia="Calibri" w:hAnsi="Calibri" w:cs="Times New Roman"/>
          <w:sz w:val="24"/>
          <w:szCs w:val="24"/>
          <w:lang w:bidi="ar-SA"/>
        </w:rPr>
        <w:t>,</w:t>
      </w:r>
      <w:r w:rsidRPr="00D01757">
        <w:rPr>
          <w:rFonts w:ascii="Calibri" w:eastAsia="Calibri" w:hAnsi="Calibri" w:cs="Times New Roman"/>
          <w:sz w:val="24"/>
          <w:szCs w:val="24"/>
          <w:lang w:bidi="ar-SA"/>
        </w:rPr>
        <w:t xml:space="preserve"> die </w:t>
      </w:r>
      <w:r w:rsidR="00FD2D80" w:rsidRPr="00D01757">
        <w:rPr>
          <w:rFonts w:ascii="Calibri" w:eastAsia="Calibri" w:hAnsi="Calibri" w:cs="Times New Roman"/>
          <w:sz w:val="24"/>
          <w:szCs w:val="24"/>
          <w:lang w:bidi="ar-SA"/>
        </w:rPr>
        <w:t>aufweist</w:t>
      </w:r>
      <w:r w:rsidRPr="00D01757">
        <w:rPr>
          <w:rFonts w:ascii="Calibri" w:eastAsia="Calibri" w:hAnsi="Calibri" w:cs="Times New Roman"/>
          <w:sz w:val="24"/>
          <w:szCs w:val="24"/>
          <w:lang w:bidi="ar-SA"/>
        </w:rPr>
        <w:t xml:space="preserve">, </w:t>
      </w:r>
      <w:r w:rsidR="00FD2D80" w:rsidRPr="00D01757">
        <w:rPr>
          <w:rFonts w:ascii="Calibri" w:eastAsia="Calibri" w:hAnsi="Calibri" w:cs="Times New Roman"/>
          <w:sz w:val="24"/>
          <w:szCs w:val="24"/>
          <w:lang w:bidi="ar-SA"/>
        </w:rPr>
        <w:t>wie</w:t>
      </w:r>
      <w:r w:rsidRPr="00D01757">
        <w:rPr>
          <w:rFonts w:ascii="Calibri" w:eastAsia="Calibri" w:hAnsi="Calibri" w:cs="Times New Roman"/>
          <w:sz w:val="24"/>
          <w:szCs w:val="24"/>
          <w:lang w:bidi="ar-SA"/>
        </w:rPr>
        <w:t xml:space="preserve"> sich Sprachen wandeln können, ohne eine übergreifende Gefahr für die </w:t>
      </w:r>
      <w:r w:rsidR="00FD2D80" w:rsidRPr="00D01757">
        <w:rPr>
          <w:rFonts w:ascii="Calibri" w:eastAsia="Calibri" w:hAnsi="Calibri" w:cs="Times New Roman"/>
          <w:sz w:val="24"/>
          <w:szCs w:val="24"/>
          <w:lang w:bidi="ar-SA"/>
        </w:rPr>
        <w:t xml:space="preserve">entsprechende </w:t>
      </w:r>
      <w:r w:rsidRPr="00D01757">
        <w:rPr>
          <w:rFonts w:ascii="Calibri" w:eastAsia="Calibri" w:hAnsi="Calibri" w:cs="Times New Roman"/>
          <w:sz w:val="24"/>
          <w:szCs w:val="24"/>
          <w:lang w:bidi="ar-SA"/>
        </w:rPr>
        <w:t xml:space="preserve">Sprache </w:t>
      </w:r>
      <w:r w:rsidR="00FD2D80" w:rsidRPr="00D01757">
        <w:rPr>
          <w:rFonts w:ascii="Calibri" w:eastAsia="Calibri" w:hAnsi="Calibri" w:cs="Times New Roman"/>
          <w:sz w:val="24"/>
          <w:szCs w:val="24"/>
          <w:lang w:bidi="ar-SA"/>
        </w:rPr>
        <w:t>an sich darzustellen</w:t>
      </w:r>
      <w:r w:rsidR="009B41FE" w:rsidRPr="00D01757">
        <w:rPr>
          <w:rFonts w:ascii="Calibri" w:eastAsia="Calibri" w:hAnsi="Calibri" w:cs="Times New Roman"/>
          <w:sz w:val="24"/>
          <w:szCs w:val="24"/>
          <w:lang w:bidi="ar-SA"/>
        </w:rPr>
        <w:t>, denn der Dativgebrauch in solchen Fällen mittlerweile allgemein akzeptiert ist</w:t>
      </w:r>
      <w:r w:rsidR="00FD2D80"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9B41FE" w:rsidRPr="00D01757">
        <w:rPr>
          <w:rFonts w:ascii="Calibri" w:eastAsia="Calibri" w:hAnsi="Calibri" w:cs="Times New Roman"/>
          <w:sz w:val="24"/>
          <w:szCs w:val="24"/>
          <w:lang w:bidi="ar-SA"/>
        </w:rPr>
        <w:t>Zekis</w:t>
      </w:r>
      <w:r w:rsidR="00FD2D80" w:rsidRPr="00D01757">
        <w:rPr>
          <w:rFonts w:ascii="Calibri" w:eastAsia="Calibri" w:hAnsi="Calibri" w:cs="Times New Roman"/>
          <w:sz w:val="24"/>
          <w:szCs w:val="24"/>
          <w:lang w:bidi="ar-SA"/>
        </w:rPr>
        <w:t xml:space="preserve"> Insz</w:t>
      </w:r>
      <w:r w:rsidR="009B41FE" w:rsidRPr="00D01757">
        <w:rPr>
          <w:rFonts w:ascii="Calibri" w:eastAsia="Calibri" w:hAnsi="Calibri" w:cs="Times New Roman"/>
          <w:sz w:val="24"/>
          <w:szCs w:val="24"/>
          <w:lang w:bidi="ar-SA"/>
        </w:rPr>
        <w:t xml:space="preserve">enierung in </w:t>
      </w:r>
      <w:r w:rsidR="009B41FE" w:rsidRPr="00D01757">
        <w:rPr>
          <w:rFonts w:ascii="Calibri" w:eastAsia="Calibri" w:hAnsi="Calibri" w:cs="Times New Roman"/>
          <w:i/>
          <w:sz w:val="24"/>
          <w:szCs w:val="24"/>
          <w:lang w:bidi="ar-SA"/>
        </w:rPr>
        <w:t xml:space="preserve">Fack ju Göhte </w:t>
      </w:r>
      <w:r w:rsidR="00FD2D80" w:rsidRPr="00D01757">
        <w:rPr>
          <w:rFonts w:ascii="Calibri" w:eastAsia="Calibri" w:hAnsi="Calibri" w:cs="Times New Roman"/>
          <w:sz w:val="24"/>
          <w:szCs w:val="24"/>
          <w:lang w:bidi="ar-SA"/>
        </w:rPr>
        <w:t>als Figur, die zwischen zwei Welten schwebt, erlaubt dem Zuschauer klare Einsichten in dieses Phänomen</w:t>
      </w:r>
      <w:r w:rsidR="009B299E" w:rsidRPr="00D01757">
        <w:rPr>
          <w:rFonts w:ascii="Calibri" w:eastAsia="Calibri" w:hAnsi="Calibri" w:cs="Times New Roman"/>
          <w:sz w:val="24"/>
          <w:szCs w:val="24"/>
          <w:lang w:bidi="ar-SA"/>
        </w:rPr>
        <w:t>, indem er eigentlich in diesem Bezug oft den durchschnittlichen Standarddeutschsprecher vertritt.</w:t>
      </w:r>
      <w:r w:rsidR="00BB74CA">
        <w:rPr>
          <w:rFonts w:ascii="Calibri" w:eastAsia="Calibri" w:hAnsi="Calibri" w:cs="Times New Roman"/>
          <w:sz w:val="24"/>
          <w:szCs w:val="24"/>
          <w:lang w:bidi="ar-SA"/>
        </w:rPr>
        <w:t xml:space="preserve"> </w:t>
      </w:r>
      <w:r w:rsidR="009B299E" w:rsidRPr="00D01757">
        <w:rPr>
          <w:rFonts w:ascii="Calibri" w:eastAsia="Calibri" w:hAnsi="Calibri" w:cs="Times New Roman"/>
          <w:sz w:val="24"/>
          <w:szCs w:val="24"/>
          <w:lang w:bidi="ar-SA"/>
        </w:rPr>
        <w:t>Solche Stellen</w:t>
      </w:r>
      <w:r w:rsidR="009B41FE" w:rsidRPr="00D01757">
        <w:rPr>
          <w:rFonts w:ascii="Calibri" w:eastAsia="Calibri" w:hAnsi="Calibri" w:cs="Times New Roman"/>
          <w:sz w:val="24"/>
          <w:szCs w:val="24"/>
          <w:lang w:bidi="ar-SA"/>
        </w:rPr>
        <w:t xml:space="preserve"> </w:t>
      </w:r>
      <w:r w:rsidR="009B299E" w:rsidRPr="00D01757">
        <w:rPr>
          <w:rFonts w:ascii="Calibri" w:eastAsia="Calibri" w:hAnsi="Calibri" w:cs="Times New Roman"/>
          <w:sz w:val="24"/>
          <w:szCs w:val="24"/>
          <w:lang w:bidi="ar-SA"/>
        </w:rPr>
        <w:t>verwischen</w:t>
      </w:r>
      <w:r w:rsidR="009B41FE" w:rsidRPr="00D01757">
        <w:rPr>
          <w:rFonts w:ascii="Calibri" w:eastAsia="Calibri" w:hAnsi="Calibri" w:cs="Times New Roman"/>
          <w:sz w:val="24"/>
          <w:szCs w:val="24"/>
          <w:lang w:bidi="ar-SA"/>
        </w:rPr>
        <w:t xml:space="preserve"> zugleich die Grenze zwischen dem sogenannten Standard und </w:t>
      </w:r>
      <w:r w:rsidR="009B299E" w:rsidRPr="00D01757">
        <w:rPr>
          <w:rFonts w:ascii="Calibri" w:eastAsia="Calibri" w:hAnsi="Calibri" w:cs="Times New Roman"/>
          <w:sz w:val="24"/>
          <w:szCs w:val="24"/>
          <w:lang w:bidi="ar-SA"/>
        </w:rPr>
        <w:t>als minderwertig empfundenen Dialekten</w:t>
      </w:r>
      <w:r w:rsidR="00FD2D80"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p>
    <w:p w:rsidR="00224D6B" w:rsidRPr="00D01757" w:rsidRDefault="009B41FE" w:rsidP="00D01757">
      <w:pPr>
        <w:spacing w:line="480" w:lineRule="auto"/>
        <w:rPr>
          <w:rFonts w:ascii="Calibri" w:eastAsia="Calibri" w:hAnsi="Calibri" w:cs="Times New Roman"/>
          <w:sz w:val="24"/>
          <w:szCs w:val="24"/>
          <w:lang w:bidi="ar-SA"/>
        </w:rPr>
      </w:pPr>
      <w:r w:rsidRPr="00D01757">
        <w:rPr>
          <w:rFonts w:ascii="Calibri" w:eastAsia="Calibri" w:hAnsi="Calibri" w:cs="Times New Roman"/>
          <w:sz w:val="24"/>
          <w:szCs w:val="24"/>
          <w:lang w:bidi="ar-SA"/>
        </w:rPr>
        <w:t>Mehrere Beispiele dieser Verwischung erscheinen im Film, auch</w:t>
      </w:r>
      <w:r w:rsidR="00264B48" w:rsidRPr="00D01757">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 xml:space="preserve">in Bezug auf </w:t>
      </w:r>
      <w:r w:rsidR="009B299E" w:rsidRPr="00D01757">
        <w:rPr>
          <w:rFonts w:ascii="Calibri" w:eastAsia="Calibri" w:hAnsi="Calibri" w:cs="Times New Roman"/>
          <w:sz w:val="24"/>
          <w:szCs w:val="24"/>
          <w:lang w:bidi="ar-SA"/>
        </w:rPr>
        <w:t>Wortschatz</w:t>
      </w:r>
      <w:r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 xml:space="preserve">Die Gegebenheit, dass Kiezdeutsch einige Lexeme aus dem Türkischen, Arabischen und Englischen nimmt, wird nicht selten in den Medien zum Beleg sowohl für die inhärente „Falschheit“ der Sprechweise als auch für eine Auffassung des Kiezdeutschen als Sprache der </w:t>
      </w:r>
      <w:r w:rsidRPr="00D01757">
        <w:rPr>
          <w:rFonts w:ascii="Calibri" w:eastAsia="Calibri" w:hAnsi="Calibri" w:cs="Times New Roman"/>
          <w:sz w:val="24"/>
          <w:szCs w:val="24"/>
          <w:lang w:bidi="ar-SA"/>
        </w:rPr>
        <w:lastRenderedPageBreak/>
        <w:t>Nicht-Deutschen</w:t>
      </w:r>
      <w:r w:rsidR="009B299E" w:rsidRPr="00D01757">
        <w:rPr>
          <w:rFonts w:ascii="Calibri" w:eastAsia="Calibri" w:hAnsi="Calibri" w:cs="Times New Roman"/>
          <w:sz w:val="24"/>
          <w:szCs w:val="24"/>
          <w:lang w:bidi="ar-SA"/>
        </w:rPr>
        <w:t xml:space="preserve"> verwendet</w:t>
      </w:r>
      <w:r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 xml:space="preserve">Dabei kann man </w:t>
      </w:r>
      <w:r w:rsidR="00224D6B" w:rsidRPr="00D01757">
        <w:rPr>
          <w:rFonts w:ascii="Calibri" w:eastAsia="Calibri" w:hAnsi="Calibri" w:cs="Times New Roman"/>
          <w:sz w:val="24"/>
          <w:szCs w:val="24"/>
          <w:lang w:bidi="ar-SA"/>
        </w:rPr>
        <w:t xml:space="preserve">aber </w:t>
      </w:r>
      <w:r w:rsidRPr="00D01757">
        <w:rPr>
          <w:rFonts w:ascii="Calibri" w:eastAsia="Calibri" w:hAnsi="Calibri" w:cs="Times New Roman"/>
          <w:sz w:val="24"/>
          <w:szCs w:val="24"/>
          <w:lang w:bidi="ar-SA"/>
        </w:rPr>
        <w:t xml:space="preserve">die hohe Anzahl an Lehnwörtern im Standarddeutschen wohl kaum übersehen: manche davon geniessen sogar hohes Ansehen bzw. werden </w:t>
      </w:r>
      <w:r w:rsidR="00224D6B" w:rsidRPr="00D01757">
        <w:rPr>
          <w:rFonts w:ascii="Calibri" w:eastAsia="Calibri" w:hAnsi="Calibri" w:cs="Times New Roman"/>
          <w:sz w:val="24"/>
          <w:szCs w:val="24"/>
          <w:lang w:bidi="ar-SA"/>
        </w:rPr>
        <w:t xml:space="preserve">etwa </w:t>
      </w:r>
      <w:r w:rsidRPr="00D01757">
        <w:rPr>
          <w:rFonts w:ascii="Calibri" w:eastAsia="Calibri" w:hAnsi="Calibri" w:cs="Times New Roman"/>
          <w:sz w:val="24"/>
          <w:szCs w:val="24"/>
          <w:lang w:bidi="ar-SA"/>
        </w:rPr>
        <w:t>als gehobene Sprache wahrgenommen.</w:t>
      </w:r>
      <w:r w:rsidR="00BB74CA">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Diese Tatsache lässt sich im Film deutlich erkenn</w:t>
      </w:r>
      <w:r w:rsidR="00220468" w:rsidRPr="00D01757">
        <w:rPr>
          <w:rFonts w:ascii="Calibri" w:eastAsia="Calibri" w:hAnsi="Calibri" w:cs="Times New Roman"/>
          <w:sz w:val="24"/>
          <w:szCs w:val="24"/>
          <w:lang w:bidi="ar-SA"/>
        </w:rPr>
        <w:t xml:space="preserve">en, insbesondere </w:t>
      </w:r>
      <w:r w:rsidR="00B6578B" w:rsidRPr="00D01757">
        <w:rPr>
          <w:rFonts w:ascii="Calibri" w:eastAsia="Calibri" w:hAnsi="Calibri" w:cs="Times New Roman"/>
          <w:sz w:val="24"/>
          <w:szCs w:val="24"/>
          <w:lang w:bidi="ar-SA"/>
        </w:rPr>
        <w:t>mit Hinsicht auf eine Szene</w:t>
      </w:r>
      <w:r w:rsidR="00220468" w:rsidRPr="00D01757">
        <w:rPr>
          <w:rFonts w:ascii="Calibri" w:eastAsia="Calibri" w:hAnsi="Calibri" w:cs="Times New Roman"/>
          <w:sz w:val="24"/>
          <w:szCs w:val="24"/>
          <w:lang w:bidi="ar-SA"/>
        </w:rPr>
        <w:t xml:space="preserve"> zwischen Zeki und d</w:t>
      </w:r>
      <w:r w:rsidR="00224D6B" w:rsidRPr="00D01757">
        <w:rPr>
          <w:rFonts w:ascii="Calibri" w:eastAsia="Calibri" w:hAnsi="Calibri" w:cs="Times New Roman"/>
          <w:sz w:val="24"/>
          <w:szCs w:val="24"/>
          <w:lang w:bidi="ar-SA"/>
        </w:rPr>
        <w:t>er Schulr</w:t>
      </w:r>
      <w:r w:rsidR="00220468" w:rsidRPr="00D01757">
        <w:rPr>
          <w:rFonts w:ascii="Calibri" w:eastAsia="Calibri" w:hAnsi="Calibri" w:cs="Times New Roman"/>
          <w:sz w:val="24"/>
          <w:szCs w:val="24"/>
          <w:lang w:bidi="ar-SA"/>
        </w:rPr>
        <w:t>ektorin</w:t>
      </w:r>
      <w:r w:rsidR="00B6578B"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B6578B" w:rsidRPr="00D01757">
        <w:rPr>
          <w:rFonts w:ascii="Calibri" w:eastAsia="Calibri" w:hAnsi="Calibri" w:cs="Times New Roman"/>
          <w:sz w:val="24"/>
          <w:szCs w:val="24"/>
          <w:lang w:bidi="ar-SA"/>
        </w:rPr>
        <w:t>Zeki will zusammen mit seinen Schülern einen Ausflug machen, doch wenn er sich nach den dafür erforderlichen Formularen erkundigt, stösst er auf Schwierigkeiten.</w:t>
      </w:r>
      <w:r w:rsidR="00BB74CA">
        <w:rPr>
          <w:rFonts w:ascii="Calibri" w:eastAsia="Calibri" w:hAnsi="Calibri" w:cs="Times New Roman"/>
          <w:sz w:val="24"/>
          <w:szCs w:val="24"/>
          <w:lang w:bidi="ar-SA"/>
        </w:rPr>
        <w:t xml:space="preserve"> </w:t>
      </w:r>
      <w:r w:rsidR="00B6578B" w:rsidRPr="00D01757">
        <w:rPr>
          <w:rFonts w:ascii="Calibri" w:eastAsia="Calibri" w:hAnsi="Calibri" w:cs="Times New Roman"/>
          <w:sz w:val="24"/>
          <w:szCs w:val="24"/>
          <w:lang w:bidi="ar-SA"/>
        </w:rPr>
        <w:t>Er verwendet das Wort „Lernausflug“, was die Rektorin scheinbar nicht versteht, worauf er „Lehrausflug“ als Begriff probiert.</w:t>
      </w:r>
      <w:r w:rsidR="00BB74CA">
        <w:rPr>
          <w:rFonts w:ascii="Calibri" w:eastAsia="Calibri" w:hAnsi="Calibri" w:cs="Times New Roman"/>
          <w:sz w:val="24"/>
          <w:szCs w:val="24"/>
          <w:lang w:bidi="ar-SA"/>
        </w:rPr>
        <w:t xml:space="preserve"> </w:t>
      </w:r>
      <w:r w:rsidR="00B6578B" w:rsidRPr="00D01757">
        <w:rPr>
          <w:rFonts w:ascii="Calibri" w:eastAsia="Calibri" w:hAnsi="Calibri" w:cs="Times New Roman"/>
          <w:sz w:val="24"/>
          <w:szCs w:val="24"/>
          <w:lang w:bidi="ar-SA"/>
        </w:rPr>
        <w:t>Endlich versteht ihn die Rektorin, und fragt,</w:t>
      </w:r>
      <w:r w:rsidR="00B07448" w:rsidRPr="00D01757">
        <w:rPr>
          <w:rFonts w:ascii="Calibri" w:eastAsia="Calibri" w:hAnsi="Calibri" w:cs="Times New Roman"/>
          <w:sz w:val="24"/>
          <w:szCs w:val="24"/>
          <w:lang w:bidi="ar-SA"/>
        </w:rPr>
        <w:t xml:space="preserve"> ob er</w:t>
      </w:r>
      <w:r w:rsidR="00B6578B" w:rsidRPr="00D01757">
        <w:rPr>
          <w:rFonts w:ascii="Calibri" w:eastAsia="Calibri" w:hAnsi="Calibri" w:cs="Times New Roman"/>
          <w:sz w:val="24"/>
          <w:szCs w:val="24"/>
          <w:lang w:bidi="ar-SA"/>
        </w:rPr>
        <w:t xml:space="preserve"> „</w:t>
      </w:r>
      <w:r w:rsidR="00B07448" w:rsidRPr="00D01757">
        <w:rPr>
          <w:rFonts w:ascii="Calibri" w:eastAsia="Calibri" w:hAnsi="Calibri" w:cs="Times New Roman"/>
          <w:sz w:val="24"/>
          <w:szCs w:val="24"/>
          <w:lang w:bidi="ar-SA"/>
        </w:rPr>
        <w:t>Exkursion</w:t>
      </w:r>
      <w:r w:rsidR="00B6578B" w:rsidRPr="00D01757">
        <w:rPr>
          <w:rFonts w:ascii="Calibri" w:eastAsia="Calibri" w:hAnsi="Calibri" w:cs="Times New Roman"/>
          <w:sz w:val="24"/>
          <w:szCs w:val="24"/>
          <w:lang w:bidi="ar-SA"/>
        </w:rPr>
        <w:t xml:space="preserve">“ </w:t>
      </w:r>
      <w:r w:rsidR="00B07448" w:rsidRPr="00D01757">
        <w:rPr>
          <w:rFonts w:ascii="Calibri" w:eastAsia="Calibri" w:hAnsi="Calibri" w:cs="Times New Roman"/>
          <w:sz w:val="24"/>
          <w:szCs w:val="24"/>
          <w:lang w:bidi="ar-SA"/>
        </w:rPr>
        <w:t xml:space="preserve">meine </w:t>
      </w:r>
      <w:r w:rsidR="00B6578B" w:rsidRPr="00D01757">
        <w:rPr>
          <w:rFonts w:ascii="Calibri" w:eastAsia="Calibri" w:hAnsi="Calibri" w:cs="Times New Roman"/>
          <w:sz w:val="24"/>
          <w:szCs w:val="24"/>
          <w:lang w:bidi="ar-SA"/>
        </w:rPr>
        <w:t>(62:18).</w:t>
      </w:r>
      <w:r w:rsidR="00BB74CA">
        <w:rPr>
          <w:rFonts w:ascii="Calibri" w:eastAsia="Calibri" w:hAnsi="Calibri" w:cs="Times New Roman"/>
          <w:sz w:val="24"/>
          <w:szCs w:val="24"/>
          <w:lang w:bidi="ar-SA"/>
        </w:rPr>
        <w:t xml:space="preserve"> </w:t>
      </w:r>
      <w:r w:rsidR="00B07448" w:rsidRPr="00D01757">
        <w:rPr>
          <w:rFonts w:ascii="Calibri" w:eastAsia="Calibri" w:hAnsi="Calibri" w:cs="Times New Roman"/>
          <w:sz w:val="24"/>
          <w:szCs w:val="24"/>
          <w:lang w:bidi="ar-SA"/>
        </w:rPr>
        <w:t>Wie in der schon erwähnten „wegen“-Szene, setzt Zeki eine Phrase ein, die eigentlich vol</w:t>
      </w:r>
      <w:r w:rsidR="009B299E" w:rsidRPr="00D01757">
        <w:rPr>
          <w:rFonts w:ascii="Calibri" w:eastAsia="Calibri" w:hAnsi="Calibri" w:cs="Times New Roman"/>
          <w:sz w:val="24"/>
          <w:szCs w:val="24"/>
          <w:lang w:bidi="ar-SA"/>
        </w:rPr>
        <w:t>lkommen verständlich sein soll</w:t>
      </w:r>
      <w:r w:rsidR="00B07448"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224D6B" w:rsidRPr="00D01757">
        <w:rPr>
          <w:rFonts w:ascii="Calibri" w:eastAsia="Calibri" w:hAnsi="Calibri" w:cs="Times New Roman"/>
          <w:sz w:val="24"/>
          <w:szCs w:val="24"/>
          <w:lang w:bidi="ar-SA"/>
        </w:rPr>
        <w:t xml:space="preserve">„Ausflug“ ist ein Begriff, der eigentlich </w:t>
      </w:r>
      <w:r w:rsidR="00F679E2">
        <w:rPr>
          <w:rFonts w:ascii="Calibri" w:eastAsia="Calibri" w:hAnsi="Calibri" w:cs="Times New Roman"/>
          <w:sz w:val="24"/>
          <w:szCs w:val="24"/>
          <w:lang w:bidi="ar-SA"/>
        </w:rPr>
        <w:t>typisch</w:t>
      </w:r>
      <w:r w:rsidR="00224D6B" w:rsidRPr="00D01757">
        <w:rPr>
          <w:rFonts w:ascii="Calibri" w:eastAsia="Calibri" w:hAnsi="Calibri" w:cs="Times New Roman"/>
          <w:sz w:val="24"/>
          <w:szCs w:val="24"/>
          <w:lang w:bidi="ar-SA"/>
        </w:rPr>
        <w:t xml:space="preserve"> deutsch ist.</w:t>
      </w:r>
      <w:r w:rsidR="00BB74CA">
        <w:rPr>
          <w:rFonts w:ascii="Calibri" w:eastAsia="Calibri" w:hAnsi="Calibri" w:cs="Times New Roman"/>
          <w:sz w:val="24"/>
          <w:szCs w:val="24"/>
          <w:lang w:bidi="ar-SA"/>
        </w:rPr>
        <w:t xml:space="preserve"> </w:t>
      </w:r>
    </w:p>
    <w:p w:rsidR="00F16728" w:rsidRPr="00D01757" w:rsidRDefault="00224D6B" w:rsidP="00D01757">
      <w:pPr>
        <w:spacing w:line="480" w:lineRule="auto"/>
        <w:rPr>
          <w:rFonts w:ascii="Calibri" w:eastAsia="Calibri" w:hAnsi="Calibri" w:cs="Times New Roman"/>
          <w:sz w:val="24"/>
          <w:szCs w:val="24"/>
          <w:lang w:bidi="ar-SA"/>
        </w:rPr>
      </w:pPr>
      <w:r w:rsidRPr="00D01757">
        <w:rPr>
          <w:rFonts w:ascii="Calibri" w:eastAsia="Calibri" w:hAnsi="Calibri" w:cs="Times New Roman"/>
          <w:sz w:val="24"/>
          <w:szCs w:val="24"/>
          <w:lang w:bidi="ar-SA"/>
        </w:rPr>
        <w:t>Trotzdem entstehen zunächst Verständigungsprobleme, was schliesslich auf die Tendenz im Standarddeutschen hinweist, deutsche Lexeme durch Fremdwörter zu ersetzen, um dabei vornehm zu wirken.</w:t>
      </w:r>
      <w:r w:rsidR="00BB74CA">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Die Rektorin ist aber natürlich keine Französin oder Amerikanerin, nur weil sie Fremdwörter einsetzt—eine Tatsache, die dem Zuschauer natürlich</w:t>
      </w:r>
      <w:r w:rsidR="004D7FD1" w:rsidRPr="00D01757">
        <w:rPr>
          <w:rFonts w:ascii="Calibri" w:eastAsia="Calibri" w:hAnsi="Calibri" w:cs="Times New Roman"/>
          <w:sz w:val="24"/>
          <w:szCs w:val="24"/>
          <w:lang w:bidi="ar-SA"/>
        </w:rPr>
        <w:t xml:space="preserve"> völlig klar ist.</w:t>
      </w:r>
      <w:r w:rsidR="00BB74CA">
        <w:rPr>
          <w:rFonts w:ascii="Calibri" w:eastAsia="Calibri" w:hAnsi="Calibri" w:cs="Times New Roman"/>
          <w:sz w:val="24"/>
          <w:szCs w:val="24"/>
          <w:lang w:bidi="ar-SA"/>
        </w:rPr>
        <w:t xml:space="preserve"> </w:t>
      </w:r>
      <w:r w:rsidR="00F84A9C" w:rsidRPr="00D01757">
        <w:rPr>
          <w:rFonts w:ascii="Calibri" w:eastAsia="Calibri" w:hAnsi="Calibri" w:cs="Times New Roman"/>
          <w:sz w:val="24"/>
          <w:szCs w:val="24"/>
          <w:lang w:bidi="ar-SA"/>
        </w:rPr>
        <w:t>Dies führt einen zu dem Schluss, dass die Aufnahme neuer Lexeme aus anderen Sprachen keineswegs Anzeichen eines falschen Deutsch ist</w:t>
      </w:r>
      <w:r w:rsidR="000D3063"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0D3063" w:rsidRPr="00D01757">
        <w:rPr>
          <w:rFonts w:ascii="Calibri" w:eastAsia="Calibri" w:hAnsi="Calibri" w:cs="Times New Roman"/>
          <w:sz w:val="24"/>
          <w:szCs w:val="24"/>
          <w:lang w:bidi="ar-SA"/>
        </w:rPr>
        <w:t>Genau so wenig sind Fremdwörter Beleg für eine Einstufung einer ganzen Sprache als irgendwie „fremd“</w:t>
      </w:r>
      <w:r w:rsidR="00F84A9C" w:rsidRPr="00D01757">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r w:rsidR="00821DAC" w:rsidRPr="00D01757">
        <w:rPr>
          <w:rFonts w:ascii="Calibri" w:eastAsia="Calibri" w:hAnsi="Calibri" w:cs="Times New Roman"/>
          <w:sz w:val="24"/>
          <w:szCs w:val="24"/>
          <w:lang w:bidi="ar-SA"/>
        </w:rPr>
        <w:t>Zeki spielt hierbei wieder eine Schlüsselrolle</w:t>
      </w:r>
      <w:r w:rsidR="000021E9" w:rsidRPr="00D01757">
        <w:rPr>
          <w:rFonts w:ascii="Calibri" w:eastAsia="Calibri" w:hAnsi="Calibri" w:cs="Times New Roman"/>
          <w:sz w:val="24"/>
          <w:szCs w:val="24"/>
          <w:lang w:bidi="ar-SA"/>
        </w:rPr>
        <w:t xml:space="preserve"> in der Darbietung dieses Konzepts.</w:t>
      </w:r>
      <w:r w:rsidR="00BB74CA">
        <w:rPr>
          <w:rFonts w:ascii="Calibri" w:eastAsia="Calibri" w:hAnsi="Calibri" w:cs="Times New Roman"/>
          <w:sz w:val="24"/>
          <w:szCs w:val="24"/>
          <w:lang w:bidi="ar-SA"/>
        </w:rPr>
        <w:t xml:space="preserve"> </w:t>
      </w:r>
      <w:r w:rsidR="000021E9" w:rsidRPr="00D01757">
        <w:rPr>
          <w:rFonts w:ascii="Calibri" w:eastAsia="Calibri" w:hAnsi="Calibri" w:cs="Times New Roman"/>
          <w:sz w:val="24"/>
          <w:szCs w:val="24"/>
          <w:lang w:bidi="ar-SA"/>
        </w:rPr>
        <w:t>Er spricht zwar Kiezdeutsch, aber sein „Fehler“ entspricht genau dem, was ein durchschnittlicher Standarddeutschsprecher auch begehen würde.</w:t>
      </w:r>
      <w:r w:rsidR="00BB74CA">
        <w:rPr>
          <w:rFonts w:ascii="Calibri" w:eastAsia="Calibri" w:hAnsi="Calibri" w:cs="Times New Roman"/>
          <w:sz w:val="24"/>
          <w:szCs w:val="24"/>
          <w:lang w:bidi="ar-SA"/>
        </w:rPr>
        <w:t xml:space="preserve"> </w:t>
      </w:r>
      <w:r w:rsidR="000021E9" w:rsidRPr="00D01757">
        <w:rPr>
          <w:rFonts w:ascii="Calibri" w:eastAsia="Calibri" w:hAnsi="Calibri" w:cs="Times New Roman"/>
          <w:sz w:val="24"/>
          <w:szCs w:val="24"/>
          <w:lang w:bidi="ar-SA"/>
        </w:rPr>
        <w:t>Kiezdeutsch mag zwar fremde Lexeme aufgreifen, dafür wird dies auch in der Standardsprache betrieben: die Unterschiede zwischen den zwei Idiom</w:t>
      </w:r>
      <w:r w:rsidR="00533132" w:rsidRPr="00D01757">
        <w:rPr>
          <w:rFonts w:ascii="Calibri" w:eastAsia="Calibri" w:hAnsi="Calibri" w:cs="Times New Roman"/>
          <w:sz w:val="24"/>
          <w:szCs w:val="24"/>
          <w:lang w:bidi="ar-SA"/>
        </w:rPr>
        <w:t>en</w:t>
      </w:r>
      <w:r w:rsidR="000021E9" w:rsidRPr="00D01757">
        <w:rPr>
          <w:rFonts w:ascii="Calibri" w:eastAsia="Calibri" w:hAnsi="Calibri" w:cs="Times New Roman"/>
          <w:sz w:val="24"/>
          <w:szCs w:val="24"/>
          <w:lang w:bidi="ar-SA"/>
        </w:rPr>
        <w:t xml:space="preserve"> ruht also letztendlich nur in den </w:t>
      </w:r>
      <w:r w:rsidR="00F16728" w:rsidRPr="00D01757">
        <w:rPr>
          <w:rFonts w:ascii="Calibri" w:eastAsia="Calibri" w:hAnsi="Calibri" w:cs="Times New Roman"/>
          <w:sz w:val="24"/>
          <w:szCs w:val="24"/>
          <w:lang w:bidi="ar-SA"/>
        </w:rPr>
        <w:t>jeweils verschiedenen Fremdw</w:t>
      </w:r>
      <w:r w:rsidR="000021E9" w:rsidRPr="00D01757">
        <w:rPr>
          <w:rFonts w:ascii="Calibri" w:eastAsia="Calibri" w:hAnsi="Calibri" w:cs="Times New Roman"/>
          <w:sz w:val="24"/>
          <w:szCs w:val="24"/>
          <w:lang w:bidi="ar-SA"/>
        </w:rPr>
        <w:t xml:space="preserve">örtern, </w:t>
      </w:r>
      <w:r w:rsidR="00F16728" w:rsidRPr="00D01757">
        <w:rPr>
          <w:rFonts w:ascii="Calibri" w:eastAsia="Calibri" w:hAnsi="Calibri" w:cs="Times New Roman"/>
          <w:sz w:val="24"/>
          <w:szCs w:val="24"/>
          <w:lang w:bidi="ar-SA"/>
        </w:rPr>
        <w:t xml:space="preserve">die Gebrauch finden, </w:t>
      </w:r>
      <w:r w:rsidR="000021E9" w:rsidRPr="00D01757">
        <w:rPr>
          <w:rFonts w:ascii="Calibri" w:eastAsia="Calibri" w:hAnsi="Calibri" w:cs="Times New Roman"/>
          <w:sz w:val="24"/>
          <w:szCs w:val="24"/>
          <w:lang w:bidi="ar-SA"/>
        </w:rPr>
        <w:t xml:space="preserve">nicht in dem Phänomen der Wortentlehnung selbst. </w:t>
      </w:r>
    </w:p>
    <w:p w:rsidR="005A2D42" w:rsidRPr="00D01757" w:rsidRDefault="00F16728" w:rsidP="00D01757">
      <w:pPr>
        <w:spacing w:line="480" w:lineRule="auto"/>
        <w:rPr>
          <w:rFonts w:ascii="Calibri" w:eastAsia="Calibri" w:hAnsi="Calibri" w:cs="Times New Roman"/>
          <w:sz w:val="24"/>
          <w:szCs w:val="24"/>
          <w:lang w:bidi="ar-SA"/>
        </w:rPr>
      </w:pPr>
      <w:r w:rsidRPr="00D01757">
        <w:rPr>
          <w:rFonts w:ascii="Calibri" w:eastAsia="Calibri" w:hAnsi="Calibri" w:cs="Times New Roman"/>
          <w:i/>
          <w:sz w:val="24"/>
          <w:szCs w:val="24"/>
          <w:lang w:bidi="ar-SA"/>
        </w:rPr>
        <w:lastRenderedPageBreak/>
        <w:t xml:space="preserve">Fack ju Göhte </w:t>
      </w:r>
      <w:r w:rsidR="000E6574" w:rsidRPr="00D01757">
        <w:rPr>
          <w:rFonts w:ascii="Calibri" w:eastAsia="Calibri" w:hAnsi="Calibri" w:cs="Times New Roman"/>
          <w:sz w:val="24"/>
          <w:szCs w:val="24"/>
          <w:lang w:bidi="ar-SA"/>
        </w:rPr>
        <w:t xml:space="preserve">unternimmt also nicht ausschliesslich den </w:t>
      </w:r>
      <w:r w:rsidR="00033BC0">
        <w:rPr>
          <w:rFonts w:ascii="Calibri" w:eastAsia="Calibri" w:hAnsi="Calibri" w:cs="Times New Roman"/>
          <w:sz w:val="24"/>
          <w:szCs w:val="24"/>
          <w:lang w:bidi="ar-SA"/>
        </w:rPr>
        <w:t>Versuch</w:t>
      </w:r>
      <w:r w:rsidR="000E6574" w:rsidRPr="00D01757">
        <w:rPr>
          <w:rFonts w:ascii="Calibri" w:eastAsia="Calibri" w:hAnsi="Calibri" w:cs="Times New Roman"/>
          <w:sz w:val="24"/>
          <w:szCs w:val="24"/>
          <w:lang w:bidi="ar-SA"/>
        </w:rPr>
        <w:t>,</w:t>
      </w:r>
      <w:r w:rsidRPr="00D01757">
        <w:rPr>
          <w:rFonts w:ascii="Calibri" w:eastAsia="Calibri" w:hAnsi="Calibri" w:cs="Times New Roman"/>
          <w:sz w:val="24"/>
          <w:szCs w:val="24"/>
          <w:lang w:bidi="ar-SA"/>
        </w:rPr>
        <w:t xml:space="preserve"> mit negativ anmutenden Vorbehalte</w:t>
      </w:r>
      <w:r w:rsidR="001162C2">
        <w:rPr>
          <w:rFonts w:ascii="Calibri" w:eastAsia="Calibri" w:hAnsi="Calibri" w:cs="Times New Roman"/>
          <w:sz w:val="24"/>
          <w:szCs w:val="24"/>
          <w:lang w:bidi="ar-SA"/>
        </w:rPr>
        <w:t>n</w:t>
      </w:r>
      <w:r w:rsidRPr="00D01757">
        <w:rPr>
          <w:rFonts w:ascii="Calibri" w:eastAsia="Calibri" w:hAnsi="Calibri" w:cs="Times New Roman"/>
          <w:sz w:val="24"/>
          <w:szCs w:val="24"/>
          <w:lang w:bidi="ar-SA"/>
        </w:rPr>
        <w:t xml:space="preserve"> gegen Kiezdeutschsprecher auf</w:t>
      </w:r>
      <w:r w:rsidR="000E6574" w:rsidRPr="00D01757">
        <w:rPr>
          <w:rFonts w:ascii="Calibri" w:eastAsia="Calibri" w:hAnsi="Calibri" w:cs="Times New Roman"/>
          <w:sz w:val="24"/>
          <w:szCs w:val="24"/>
          <w:lang w:bidi="ar-SA"/>
        </w:rPr>
        <w:t>zuräumen</w:t>
      </w:r>
      <w:r w:rsidRPr="00D01757">
        <w:rPr>
          <w:rFonts w:ascii="Calibri" w:eastAsia="Calibri" w:hAnsi="Calibri" w:cs="Times New Roman"/>
          <w:sz w:val="24"/>
          <w:szCs w:val="24"/>
          <w:lang w:bidi="ar-SA"/>
        </w:rPr>
        <w:t>, sondern zeigt zudem, wie eng der Grabe</w:t>
      </w:r>
      <w:r w:rsidR="001162C2">
        <w:rPr>
          <w:rFonts w:ascii="Calibri" w:eastAsia="Calibri" w:hAnsi="Calibri" w:cs="Times New Roman"/>
          <w:sz w:val="24"/>
          <w:szCs w:val="24"/>
          <w:lang w:bidi="ar-SA"/>
        </w:rPr>
        <w:t>n</w:t>
      </w:r>
      <w:r w:rsidRPr="00D01757">
        <w:rPr>
          <w:rFonts w:ascii="Calibri" w:eastAsia="Calibri" w:hAnsi="Calibri" w:cs="Times New Roman"/>
          <w:sz w:val="24"/>
          <w:szCs w:val="24"/>
          <w:lang w:bidi="ar-SA"/>
        </w:rPr>
        <w:t xml:space="preserve"> zwischen den beiden Sprechweisen eigentlich </w:t>
      </w:r>
      <w:r w:rsidR="001162C2">
        <w:rPr>
          <w:rFonts w:ascii="Calibri" w:eastAsia="Calibri" w:hAnsi="Calibri" w:cs="Times New Roman"/>
          <w:sz w:val="24"/>
          <w:szCs w:val="24"/>
          <w:lang w:bidi="ar-SA"/>
        </w:rPr>
        <w:t>ist</w:t>
      </w:r>
      <w:r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Pr="00D01757">
        <w:rPr>
          <w:rFonts w:ascii="Calibri" w:eastAsia="Calibri" w:hAnsi="Calibri" w:cs="Times New Roman"/>
          <w:sz w:val="24"/>
          <w:szCs w:val="24"/>
          <w:lang w:bidi="ar-SA"/>
        </w:rPr>
        <w:t xml:space="preserve">In beiden </w:t>
      </w:r>
      <w:r w:rsidR="00533132" w:rsidRPr="00D01757">
        <w:rPr>
          <w:rFonts w:ascii="Calibri" w:eastAsia="Calibri" w:hAnsi="Calibri" w:cs="Times New Roman"/>
          <w:sz w:val="24"/>
          <w:szCs w:val="24"/>
          <w:lang w:bidi="ar-SA"/>
        </w:rPr>
        <w:t>Idiomen</w:t>
      </w:r>
      <w:r w:rsidRPr="00D01757">
        <w:rPr>
          <w:rFonts w:ascii="Calibri" w:eastAsia="Calibri" w:hAnsi="Calibri" w:cs="Times New Roman"/>
          <w:sz w:val="24"/>
          <w:szCs w:val="24"/>
          <w:lang w:bidi="ar-SA"/>
        </w:rPr>
        <w:t xml:space="preserve"> kann man grammatische Neuerungen sowie Fremdwortgebrauch betrachten</w:t>
      </w:r>
      <w:r w:rsidR="000E6574" w:rsidRPr="00D01757">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0E6574" w:rsidRPr="00D01757">
        <w:rPr>
          <w:rFonts w:ascii="Calibri" w:eastAsia="Calibri" w:hAnsi="Calibri" w:cs="Times New Roman"/>
          <w:sz w:val="24"/>
          <w:szCs w:val="24"/>
          <w:lang w:bidi="ar-SA"/>
        </w:rPr>
        <w:t xml:space="preserve">Sprachen wandeln sich, und dass dies in der Standardsprache belegbar ist, </w:t>
      </w:r>
      <w:r w:rsidR="001162C2">
        <w:rPr>
          <w:rFonts w:ascii="Calibri" w:eastAsia="Calibri" w:hAnsi="Calibri" w:cs="Times New Roman"/>
          <w:sz w:val="24"/>
          <w:szCs w:val="24"/>
          <w:lang w:bidi="ar-SA"/>
        </w:rPr>
        <w:t>entblösst</w:t>
      </w:r>
      <w:r w:rsidR="000E6574" w:rsidRPr="00D01757">
        <w:rPr>
          <w:rFonts w:ascii="Calibri" w:eastAsia="Calibri" w:hAnsi="Calibri" w:cs="Times New Roman"/>
          <w:sz w:val="24"/>
          <w:szCs w:val="24"/>
          <w:lang w:bidi="ar-SA"/>
        </w:rPr>
        <w:t xml:space="preserve"> </w:t>
      </w:r>
      <w:r w:rsidR="001162C2">
        <w:rPr>
          <w:rFonts w:ascii="Calibri" w:eastAsia="Calibri" w:hAnsi="Calibri" w:cs="Times New Roman"/>
          <w:sz w:val="24"/>
          <w:szCs w:val="24"/>
          <w:lang w:bidi="ar-SA"/>
        </w:rPr>
        <w:t xml:space="preserve">als falsch </w:t>
      </w:r>
      <w:r w:rsidR="000E6574" w:rsidRPr="00D01757">
        <w:rPr>
          <w:rFonts w:ascii="Calibri" w:eastAsia="Calibri" w:hAnsi="Calibri" w:cs="Times New Roman"/>
          <w:sz w:val="24"/>
          <w:szCs w:val="24"/>
          <w:lang w:bidi="ar-SA"/>
        </w:rPr>
        <w:t>die Annahme, Kiezdeutsch sei aufgrund seiner sprachlichen Neuerungen</w:t>
      </w:r>
      <w:r w:rsidR="00533132" w:rsidRPr="00D01757">
        <w:rPr>
          <w:rFonts w:ascii="Calibri" w:eastAsia="Calibri" w:hAnsi="Calibri" w:cs="Times New Roman"/>
          <w:sz w:val="24"/>
          <w:szCs w:val="24"/>
          <w:lang w:bidi="ar-SA"/>
        </w:rPr>
        <w:t xml:space="preserve"> falsch oder für die Standardsprache gefährlich.</w:t>
      </w:r>
      <w:r w:rsidR="00BB74CA">
        <w:rPr>
          <w:rFonts w:ascii="Calibri" w:eastAsia="Calibri" w:hAnsi="Calibri" w:cs="Times New Roman"/>
          <w:sz w:val="24"/>
          <w:szCs w:val="24"/>
          <w:lang w:bidi="ar-SA"/>
        </w:rPr>
        <w:t xml:space="preserve"> </w:t>
      </w:r>
      <w:r w:rsidR="00533132" w:rsidRPr="00D01757">
        <w:rPr>
          <w:rFonts w:ascii="Calibri" w:eastAsia="Calibri" w:hAnsi="Calibri" w:cs="Times New Roman"/>
          <w:sz w:val="24"/>
          <w:szCs w:val="24"/>
          <w:lang w:bidi="ar-SA"/>
        </w:rPr>
        <w:t>Die Standardsprache entwickelt sich ganz von allein fort</w:t>
      </w:r>
      <w:r w:rsidR="001162C2">
        <w:rPr>
          <w:rFonts w:ascii="Calibri" w:eastAsia="Calibri" w:hAnsi="Calibri" w:cs="Times New Roman"/>
          <w:sz w:val="24"/>
          <w:szCs w:val="24"/>
          <w:lang w:bidi="ar-SA"/>
        </w:rPr>
        <w:t>, denn so funktionieren Sprachen</w:t>
      </w:r>
      <w:r w:rsidR="00533132" w:rsidRPr="00D01757">
        <w:rPr>
          <w:rFonts w:ascii="Calibri" w:eastAsia="Calibri" w:hAnsi="Calibri" w:cs="Times New Roman"/>
          <w:sz w:val="24"/>
          <w:szCs w:val="24"/>
          <w:lang w:bidi="ar-SA"/>
        </w:rPr>
        <w:t>.</w:t>
      </w:r>
      <w:r w:rsidR="008C4383">
        <w:rPr>
          <w:rFonts w:ascii="Calibri" w:eastAsia="Calibri" w:hAnsi="Calibri" w:cs="Times New Roman"/>
          <w:sz w:val="24"/>
          <w:szCs w:val="24"/>
          <w:lang w:bidi="ar-SA"/>
        </w:rPr>
        <w:t xml:space="preserve"> </w:t>
      </w:r>
    </w:p>
    <w:p w:rsidR="00E810EE" w:rsidRDefault="00BB74CA" w:rsidP="00076CE1">
      <w:pPr>
        <w:spacing w:line="24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 </w:t>
      </w: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1B08D6" w:rsidRDefault="001B08D6" w:rsidP="00076CE1">
      <w:pPr>
        <w:spacing w:line="240" w:lineRule="auto"/>
        <w:rPr>
          <w:rFonts w:ascii="Calibri" w:eastAsia="Calibri" w:hAnsi="Calibri" w:cs="Times New Roman"/>
          <w:sz w:val="24"/>
          <w:szCs w:val="24"/>
          <w:lang w:bidi="ar-SA"/>
        </w:rPr>
      </w:pPr>
    </w:p>
    <w:p w:rsidR="00FA3F02" w:rsidRDefault="00FA3F02" w:rsidP="00076CE1">
      <w:pPr>
        <w:spacing w:line="240" w:lineRule="auto"/>
        <w:rPr>
          <w:rFonts w:ascii="Calibri" w:eastAsia="Calibri" w:hAnsi="Calibri" w:cs="Times New Roman"/>
          <w:sz w:val="24"/>
          <w:szCs w:val="24"/>
          <w:lang w:bidi="ar-SA"/>
        </w:rPr>
      </w:pPr>
    </w:p>
    <w:p w:rsidR="00FA3F02" w:rsidRDefault="00FA3F02" w:rsidP="00076CE1">
      <w:pPr>
        <w:spacing w:line="240" w:lineRule="auto"/>
        <w:rPr>
          <w:rFonts w:ascii="Calibri" w:eastAsia="Calibri" w:hAnsi="Calibri" w:cs="Times New Roman"/>
          <w:sz w:val="24"/>
          <w:szCs w:val="24"/>
          <w:lang w:bidi="ar-SA"/>
        </w:rPr>
      </w:pPr>
    </w:p>
    <w:p w:rsidR="00FA3F02" w:rsidRDefault="00FA3F02" w:rsidP="00076CE1">
      <w:pPr>
        <w:spacing w:line="240" w:lineRule="auto"/>
        <w:rPr>
          <w:rFonts w:ascii="Calibri" w:eastAsia="Calibri" w:hAnsi="Calibri" w:cs="Times New Roman"/>
          <w:sz w:val="24"/>
          <w:szCs w:val="24"/>
          <w:lang w:bidi="ar-SA"/>
        </w:rPr>
      </w:pPr>
    </w:p>
    <w:p w:rsidR="001162C2" w:rsidRDefault="001162C2" w:rsidP="00076CE1">
      <w:pPr>
        <w:spacing w:line="240" w:lineRule="auto"/>
        <w:rPr>
          <w:rFonts w:ascii="Calibri" w:eastAsia="Calibri" w:hAnsi="Calibri" w:cs="Times New Roman"/>
          <w:sz w:val="24"/>
          <w:szCs w:val="24"/>
          <w:lang w:bidi="ar-SA"/>
        </w:rPr>
      </w:pPr>
    </w:p>
    <w:p w:rsidR="001162C2" w:rsidRDefault="001162C2" w:rsidP="00076CE1">
      <w:pPr>
        <w:spacing w:line="240" w:lineRule="auto"/>
        <w:rPr>
          <w:rFonts w:ascii="Calibri" w:eastAsia="Calibri" w:hAnsi="Calibri" w:cs="Times New Roman"/>
          <w:sz w:val="24"/>
          <w:szCs w:val="24"/>
          <w:lang w:bidi="ar-SA"/>
        </w:rPr>
      </w:pPr>
    </w:p>
    <w:p w:rsidR="001162C2" w:rsidRDefault="001162C2" w:rsidP="00076CE1">
      <w:pPr>
        <w:spacing w:line="240" w:lineRule="auto"/>
        <w:rPr>
          <w:rFonts w:ascii="Calibri" w:eastAsia="Calibri" w:hAnsi="Calibri" w:cs="Times New Roman"/>
          <w:sz w:val="24"/>
          <w:szCs w:val="24"/>
          <w:lang w:bidi="ar-SA"/>
        </w:rPr>
      </w:pPr>
    </w:p>
    <w:p w:rsidR="009457F9" w:rsidRDefault="009457F9" w:rsidP="00076CE1">
      <w:pPr>
        <w:spacing w:line="240" w:lineRule="auto"/>
        <w:rPr>
          <w:rFonts w:ascii="Calibri" w:eastAsia="Calibri" w:hAnsi="Calibri" w:cs="Times New Roman"/>
          <w:sz w:val="24"/>
          <w:szCs w:val="24"/>
          <w:lang w:bidi="ar-SA"/>
        </w:rPr>
      </w:pPr>
    </w:p>
    <w:p w:rsidR="00CA4959" w:rsidRPr="009457F9" w:rsidRDefault="00CA4959" w:rsidP="009457F9">
      <w:pPr>
        <w:pStyle w:val="Listenabsatz"/>
        <w:numPr>
          <w:ilvl w:val="0"/>
          <w:numId w:val="8"/>
        </w:numPr>
        <w:spacing w:line="240" w:lineRule="auto"/>
        <w:rPr>
          <w:rFonts w:ascii="Calibri" w:eastAsia="Calibri" w:hAnsi="Calibri" w:cs="Times New Roman"/>
          <w:sz w:val="24"/>
          <w:szCs w:val="24"/>
          <w:lang w:bidi="ar-SA"/>
        </w:rPr>
      </w:pPr>
      <w:r w:rsidRPr="009457F9">
        <w:rPr>
          <w:rFonts w:ascii="Calibri" w:eastAsia="Calibri" w:hAnsi="Calibri" w:cs="Times New Roman"/>
          <w:b/>
          <w:sz w:val="24"/>
          <w:szCs w:val="24"/>
          <w:lang w:bidi="ar-SA"/>
        </w:rPr>
        <w:lastRenderedPageBreak/>
        <w:t>Fazit: Kiezdeutsch und die Zukunft seiner medialen Rezeption</w:t>
      </w:r>
    </w:p>
    <w:p w:rsidR="00285022" w:rsidRDefault="00CA4959" w:rsidP="00CA4959">
      <w:pPr>
        <w:spacing w:line="480" w:lineRule="auto"/>
        <w:rPr>
          <w:rFonts w:ascii="Calibri" w:eastAsia="Calibri" w:hAnsi="Calibri" w:cs="Times New Roman"/>
          <w:sz w:val="24"/>
          <w:szCs w:val="24"/>
          <w:lang w:bidi="ar-SA"/>
        </w:rPr>
      </w:pPr>
      <w:r>
        <w:rPr>
          <w:rFonts w:ascii="Calibri" w:eastAsia="Calibri" w:hAnsi="Calibri" w:cs="Times New Roman"/>
          <w:i/>
          <w:sz w:val="24"/>
          <w:szCs w:val="24"/>
          <w:lang w:bidi="ar-SA"/>
        </w:rPr>
        <w:t xml:space="preserve">Fack ju Göhte </w:t>
      </w:r>
      <w:r w:rsidRPr="00CA4959">
        <w:rPr>
          <w:rFonts w:ascii="Calibri" w:eastAsia="Calibri" w:hAnsi="Calibri" w:cs="Times New Roman"/>
          <w:sz w:val="24"/>
          <w:szCs w:val="24"/>
          <w:lang w:bidi="ar-SA"/>
        </w:rPr>
        <w:t>sticht auf mehreren Ebenen</w:t>
      </w:r>
      <w:r>
        <w:rPr>
          <w:rFonts w:ascii="Calibri" w:eastAsia="Calibri" w:hAnsi="Calibri" w:cs="Times New Roman"/>
          <w:sz w:val="24"/>
          <w:szCs w:val="24"/>
          <w:lang w:bidi="ar-SA"/>
        </w:rPr>
        <w:t xml:space="preserve"> als Abkehr von herkömmlichen medialen Kiezdeutschentwürfen hervor.</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 xml:space="preserve">Seine Anspielungen </w:t>
      </w:r>
      <w:r w:rsidR="00FC0161">
        <w:rPr>
          <w:rFonts w:ascii="Calibri" w:eastAsia="Calibri" w:hAnsi="Calibri" w:cs="Times New Roman"/>
          <w:sz w:val="24"/>
          <w:szCs w:val="24"/>
          <w:lang w:bidi="ar-SA"/>
        </w:rPr>
        <w:t>auf weit verbreitete Stereotype</w:t>
      </w:r>
      <w:r>
        <w:rPr>
          <w:rFonts w:ascii="Calibri" w:eastAsia="Calibri" w:hAnsi="Calibri" w:cs="Times New Roman"/>
          <w:sz w:val="24"/>
          <w:szCs w:val="24"/>
          <w:lang w:bidi="ar-SA"/>
        </w:rPr>
        <w:t xml:space="preserve"> und Vorbehalte in diesem Bezug, verkoppelt mit dem Versuch, diese dann abzubauen, malt ein weitaus anderes Bild des Kiezdeutsch</w:t>
      </w:r>
      <w:r w:rsidR="00E521F4">
        <w:rPr>
          <w:rFonts w:ascii="Calibri" w:eastAsia="Calibri" w:hAnsi="Calibri" w:cs="Times New Roman"/>
          <w:sz w:val="24"/>
          <w:szCs w:val="24"/>
          <w:lang w:bidi="ar-SA"/>
        </w:rPr>
        <w:t>en</w:t>
      </w:r>
      <w:r>
        <w:rPr>
          <w:rFonts w:ascii="Calibri" w:eastAsia="Calibri" w:hAnsi="Calibri" w:cs="Times New Roman"/>
          <w:sz w:val="24"/>
          <w:szCs w:val="24"/>
          <w:lang w:bidi="ar-SA"/>
        </w:rPr>
        <w:t>, als was bisher im medialen Bereich zu betrachten war.</w:t>
      </w:r>
      <w:r w:rsidR="00BB74CA">
        <w:rPr>
          <w:rFonts w:ascii="Calibri" w:eastAsia="Calibri" w:hAnsi="Calibri" w:cs="Times New Roman"/>
          <w:sz w:val="24"/>
          <w:szCs w:val="24"/>
          <w:lang w:bidi="ar-SA"/>
        </w:rPr>
        <w:t xml:space="preserve"> </w:t>
      </w:r>
      <w:r>
        <w:rPr>
          <w:rFonts w:ascii="Calibri" w:eastAsia="Calibri" w:hAnsi="Calibri" w:cs="Times New Roman"/>
          <w:sz w:val="24"/>
          <w:szCs w:val="24"/>
          <w:lang w:bidi="ar-SA"/>
        </w:rPr>
        <w:t>Nicht nur im Anbetracht seiner direkten Auseinandersetzung mit Fehlinformation</w:t>
      </w:r>
      <w:r w:rsidR="00E521F4">
        <w:rPr>
          <w:rFonts w:ascii="Calibri" w:eastAsia="Calibri" w:hAnsi="Calibri" w:cs="Times New Roman"/>
          <w:sz w:val="24"/>
          <w:szCs w:val="24"/>
          <w:lang w:bidi="ar-SA"/>
        </w:rPr>
        <w:t>en</w:t>
      </w:r>
      <w:r>
        <w:rPr>
          <w:rFonts w:ascii="Calibri" w:eastAsia="Calibri" w:hAnsi="Calibri" w:cs="Times New Roman"/>
          <w:sz w:val="24"/>
          <w:szCs w:val="24"/>
          <w:lang w:bidi="ar-SA"/>
        </w:rPr>
        <w:t xml:space="preserve"> ist der Film erwähnenswert:</w:t>
      </w:r>
      <w:r w:rsidR="00956B70">
        <w:rPr>
          <w:rFonts w:ascii="Calibri" w:eastAsia="Calibri" w:hAnsi="Calibri" w:cs="Times New Roman"/>
          <w:sz w:val="24"/>
          <w:szCs w:val="24"/>
          <w:lang w:bidi="ar-SA"/>
        </w:rPr>
        <w:t xml:space="preserve"> die Art und Weise, wie die Standardsprache mit Kiezdeutsch abgeglichen wird, um dabei die scheinbar unüberwindbare Grenze zwischen den Beiden zu überbrücken</w:t>
      </w:r>
      <w:r w:rsidR="001B1D60">
        <w:rPr>
          <w:rFonts w:ascii="Calibri" w:eastAsia="Calibri" w:hAnsi="Calibri" w:cs="Times New Roman"/>
          <w:sz w:val="24"/>
          <w:szCs w:val="24"/>
          <w:lang w:bidi="ar-SA"/>
        </w:rPr>
        <w:t>, ist ebenfalls eine absichtliche Gestaltung von Seite des Regisseurs bzw. Drehbuchautors</w:t>
      </w:r>
      <w:r w:rsidR="00794D8E">
        <w:rPr>
          <w:rFonts w:ascii="Calibri" w:eastAsia="Calibri" w:hAnsi="Calibri" w:cs="Times New Roman"/>
          <w:sz w:val="24"/>
          <w:szCs w:val="24"/>
          <w:lang w:bidi="ar-SA"/>
        </w:rPr>
        <w:t>, gezielt auf einen Schlichtungsversuch zwischen Sprechweisen.</w:t>
      </w:r>
    </w:p>
    <w:p w:rsidR="006E38D1" w:rsidRDefault="00285022" w:rsidP="00CA4959">
      <w:pPr>
        <w:spacing w:line="480" w:lineRule="auto"/>
        <w:rPr>
          <w:rFonts w:ascii="Calibri" w:eastAsia="Calibri" w:hAnsi="Calibri" w:cs="Times New Roman"/>
          <w:sz w:val="24"/>
          <w:szCs w:val="24"/>
          <w:lang w:bidi="ar-SA"/>
        </w:rPr>
      </w:pPr>
      <w:r>
        <w:rPr>
          <w:rFonts w:ascii="Calibri" w:eastAsia="Calibri" w:hAnsi="Calibri" w:cs="Times New Roman"/>
          <w:sz w:val="24"/>
          <w:szCs w:val="24"/>
          <w:lang w:bidi="ar-SA"/>
        </w:rPr>
        <w:t xml:space="preserve">Die Frage drängt sich aber bei einer Beleuchtung der sprachlichen Elemente des Films unaufhaltsam auf: nämlich, ob </w:t>
      </w:r>
      <w:r>
        <w:rPr>
          <w:rFonts w:ascii="Calibri" w:eastAsia="Calibri" w:hAnsi="Calibri" w:cs="Times New Roman"/>
          <w:i/>
          <w:sz w:val="24"/>
          <w:szCs w:val="24"/>
          <w:lang w:bidi="ar-SA"/>
        </w:rPr>
        <w:t xml:space="preserve">Fack ju Göhte </w:t>
      </w:r>
      <w:r>
        <w:rPr>
          <w:rFonts w:ascii="Calibri" w:eastAsia="Calibri" w:hAnsi="Calibri" w:cs="Times New Roman"/>
          <w:sz w:val="24"/>
          <w:szCs w:val="24"/>
          <w:lang w:bidi="ar-SA"/>
        </w:rPr>
        <w:t>einer neuen Tendenz oder eher nur einem Ausnahmefall entspreche.</w:t>
      </w:r>
      <w:r w:rsidR="00BB74CA">
        <w:rPr>
          <w:rFonts w:ascii="Calibri" w:eastAsia="Calibri" w:hAnsi="Calibri" w:cs="Times New Roman"/>
          <w:sz w:val="24"/>
          <w:szCs w:val="24"/>
          <w:lang w:bidi="ar-SA"/>
        </w:rPr>
        <w:t xml:space="preserve"> </w:t>
      </w:r>
      <w:r w:rsidR="00920AB0">
        <w:rPr>
          <w:rFonts w:ascii="Calibri" w:eastAsia="Calibri" w:hAnsi="Calibri" w:cs="Times New Roman"/>
          <w:sz w:val="24"/>
          <w:szCs w:val="24"/>
          <w:lang w:bidi="ar-SA"/>
        </w:rPr>
        <w:t xml:space="preserve">Diese Frage lässt sich im Rahmen dieser Arbeit leider nicht endgültig beantworten: der Film ist zu neu, seine möglichen Auswirkungen </w:t>
      </w:r>
      <w:r w:rsidR="00445D6F">
        <w:rPr>
          <w:rFonts w:ascii="Calibri" w:eastAsia="Calibri" w:hAnsi="Calibri" w:cs="Times New Roman"/>
          <w:sz w:val="24"/>
          <w:szCs w:val="24"/>
          <w:lang w:bidi="ar-SA"/>
        </w:rPr>
        <w:t>zu unübersichtlich zu dieser Zeit</w:t>
      </w:r>
      <w:r w:rsidR="00920AB0">
        <w:rPr>
          <w:rFonts w:ascii="Calibri" w:eastAsia="Calibri" w:hAnsi="Calibri" w:cs="Times New Roman"/>
          <w:sz w:val="24"/>
          <w:szCs w:val="24"/>
          <w:lang w:bidi="ar-SA"/>
        </w:rPr>
        <w:t>.</w:t>
      </w:r>
      <w:r w:rsidR="00BB74CA">
        <w:rPr>
          <w:rFonts w:ascii="Calibri" w:eastAsia="Calibri" w:hAnsi="Calibri" w:cs="Times New Roman"/>
          <w:sz w:val="24"/>
          <w:szCs w:val="24"/>
          <w:lang w:bidi="ar-SA"/>
        </w:rPr>
        <w:t xml:space="preserve"> </w:t>
      </w:r>
      <w:r w:rsidR="00920AB0">
        <w:rPr>
          <w:rFonts w:ascii="Calibri" w:eastAsia="Calibri" w:hAnsi="Calibri" w:cs="Times New Roman"/>
          <w:sz w:val="24"/>
          <w:szCs w:val="24"/>
          <w:lang w:bidi="ar-SA"/>
        </w:rPr>
        <w:t xml:space="preserve">Bedenkt man, dass trotz der Meinung etlicher Sprachwissenschaftler wie Wiese, Marossek, Auer und İnci, Kiezdeutsch stelle weder Gefahr noch gebrochenes Deutsch dar, eine Unmenge an Fehlinformationen immer noch verbreitet wird, wäre es schon ein wahres Wunder, wenn ein einziger Film </w:t>
      </w:r>
      <w:r w:rsidR="00445D6F">
        <w:rPr>
          <w:rFonts w:ascii="Calibri" w:eastAsia="Calibri" w:hAnsi="Calibri" w:cs="Times New Roman"/>
          <w:sz w:val="24"/>
          <w:szCs w:val="24"/>
          <w:lang w:bidi="ar-SA"/>
        </w:rPr>
        <w:t>den Massen einleuchten könnte.</w:t>
      </w:r>
      <w:r w:rsidR="00BB74CA">
        <w:rPr>
          <w:rFonts w:ascii="Calibri" w:eastAsia="Calibri" w:hAnsi="Calibri" w:cs="Times New Roman"/>
          <w:sz w:val="24"/>
          <w:szCs w:val="24"/>
          <w:lang w:bidi="ar-SA"/>
        </w:rPr>
        <w:t xml:space="preserve"> </w:t>
      </w:r>
      <w:r w:rsidR="00445D6F">
        <w:rPr>
          <w:rFonts w:ascii="Calibri" w:eastAsia="Calibri" w:hAnsi="Calibri" w:cs="Times New Roman"/>
          <w:sz w:val="24"/>
          <w:szCs w:val="24"/>
          <w:lang w:bidi="ar-SA"/>
        </w:rPr>
        <w:t>Doch scheint der Film selbst zumindest ganz absichtlich als Zwischenstufe gestaltet zu sein.</w:t>
      </w:r>
      <w:r w:rsidR="00BB74CA">
        <w:rPr>
          <w:rFonts w:ascii="Calibri" w:eastAsia="Calibri" w:hAnsi="Calibri" w:cs="Times New Roman"/>
          <w:sz w:val="24"/>
          <w:szCs w:val="24"/>
          <w:lang w:bidi="ar-SA"/>
        </w:rPr>
        <w:t xml:space="preserve"> </w:t>
      </w:r>
      <w:r w:rsidR="00445D6F">
        <w:rPr>
          <w:rFonts w:ascii="Calibri" w:eastAsia="Calibri" w:hAnsi="Calibri" w:cs="Times New Roman"/>
          <w:sz w:val="24"/>
          <w:szCs w:val="24"/>
          <w:lang w:bidi="ar-SA"/>
        </w:rPr>
        <w:t xml:space="preserve">Immerhin werden die geläufigsten Stereotype eines ungebildeten, gewalttätigen Kiezdeutschsprechers </w:t>
      </w:r>
      <w:r w:rsidR="00F36394">
        <w:rPr>
          <w:rFonts w:ascii="Calibri" w:eastAsia="Calibri" w:hAnsi="Calibri" w:cs="Times New Roman"/>
          <w:sz w:val="24"/>
          <w:szCs w:val="24"/>
          <w:lang w:bidi="ar-SA"/>
        </w:rPr>
        <w:t>erst unverkennbar dargestellt, bevor sie dann aufgelöst werden.</w:t>
      </w:r>
      <w:r w:rsidR="00BB74CA">
        <w:rPr>
          <w:rFonts w:ascii="Calibri" w:eastAsia="Calibri" w:hAnsi="Calibri" w:cs="Times New Roman"/>
          <w:sz w:val="24"/>
          <w:szCs w:val="24"/>
          <w:lang w:bidi="ar-SA"/>
        </w:rPr>
        <w:t xml:space="preserve"> </w:t>
      </w:r>
      <w:r w:rsidR="00F36394">
        <w:rPr>
          <w:rFonts w:ascii="Calibri" w:eastAsia="Calibri" w:hAnsi="Calibri" w:cs="Times New Roman"/>
          <w:sz w:val="24"/>
          <w:szCs w:val="24"/>
          <w:lang w:bidi="ar-SA"/>
        </w:rPr>
        <w:t>Ein klarer Übergang entsteht durch diese Herangehensweise, dessen Zweck vermutlich</w:t>
      </w:r>
      <w:r w:rsidR="006E38D1">
        <w:rPr>
          <w:rFonts w:ascii="Calibri" w:eastAsia="Calibri" w:hAnsi="Calibri" w:cs="Times New Roman"/>
          <w:sz w:val="24"/>
          <w:szCs w:val="24"/>
          <w:lang w:bidi="ar-SA"/>
        </w:rPr>
        <w:t xml:space="preserve"> in</w:t>
      </w:r>
      <w:r w:rsidR="00F36394">
        <w:rPr>
          <w:rFonts w:ascii="Calibri" w:eastAsia="Calibri" w:hAnsi="Calibri" w:cs="Times New Roman"/>
          <w:sz w:val="24"/>
          <w:szCs w:val="24"/>
          <w:lang w:bidi="ar-SA"/>
        </w:rPr>
        <w:t xml:space="preserve"> </w:t>
      </w:r>
      <w:r w:rsidR="006E38D1">
        <w:rPr>
          <w:rFonts w:ascii="Calibri" w:eastAsia="Calibri" w:hAnsi="Calibri" w:cs="Times New Roman"/>
          <w:sz w:val="24"/>
          <w:szCs w:val="24"/>
          <w:lang w:bidi="ar-SA"/>
        </w:rPr>
        <w:t>einer Art Lenkungsmanöver von der einen Auffassung auf die Andere besteht.</w:t>
      </w:r>
      <w:r w:rsidR="00BB74CA">
        <w:rPr>
          <w:rFonts w:ascii="Calibri" w:eastAsia="Calibri" w:hAnsi="Calibri" w:cs="Times New Roman"/>
          <w:sz w:val="24"/>
          <w:szCs w:val="24"/>
          <w:lang w:bidi="ar-SA"/>
        </w:rPr>
        <w:t xml:space="preserve"> </w:t>
      </w:r>
    </w:p>
    <w:p w:rsidR="00CA4959" w:rsidRPr="00CA4959" w:rsidRDefault="006E38D1" w:rsidP="00CA4959">
      <w:pPr>
        <w:spacing w:line="480" w:lineRule="auto"/>
        <w:rPr>
          <w:rFonts w:ascii="Calibri" w:eastAsia="Calibri" w:hAnsi="Calibri" w:cs="Times New Roman"/>
          <w:i/>
          <w:sz w:val="24"/>
          <w:szCs w:val="24"/>
          <w:lang w:bidi="ar-SA"/>
        </w:rPr>
      </w:pPr>
      <w:r>
        <w:rPr>
          <w:rFonts w:ascii="Calibri" w:eastAsia="Calibri" w:hAnsi="Calibri" w:cs="Times New Roman"/>
          <w:sz w:val="24"/>
          <w:szCs w:val="24"/>
          <w:lang w:bidi="ar-SA"/>
        </w:rPr>
        <w:lastRenderedPageBreak/>
        <w:t>Ob dieser Übergang ganz von allein ein</w:t>
      </w:r>
      <w:r w:rsidR="00A53875">
        <w:rPr>
          <w:rFonts w:ascii="Calibri" w:eastAsia="Calibri" w:hAnsi="Calibri" w:cs="Times New Roman"/>
          <w:sz w:val="24"/>
          <w:szCs w:val="24"/>
          <w:lang w:bidi="ar-SA"/>
        </w:rPr>
        <w:t xml:space="preserve"> goldenes</w:t>
      </w:r>
      <w:r>
        <w:rPr>
          <w:rFonts w:ascii="Calibri" w:eastAsia="Calibri" w:hAnsi="Calibri" w:cs="Times New Roman"/>
          <w:sz w:val="24"/>
          <w:szCs w:val="24"/>
          <w:lang w:bidi="ar-SA"/>
        </w:rPr>
        <w:t xml:space="preserve"> </w:t>
      </w:r>
      <w:r w:rsidR="00AE3A5F">
        <w:rPr>
          <w:rFonts w:ascii="Calibri" w:eastAsia="Calibri" w:hAnsi="Calibri" w:cs="Times New Roman"/>
          <w:sz w:val="24"/>
          <w:szCs w:val="24"/>
          <w:lang w:bidi="ar-SA"/>
        </w:rPr>
        <w:t>Zeitalter</w:t>
      </w:r>
      <w:r>
        <w:rPr>
          <w:rFonts w:ascii="Calibri" w:eastAsia="Calibri" w:hAnsi="Calibri" w:cs="Times New Roman"/>
          <w:sz w:val="24"/>
          <w:szCs w:val="24"/>
          <w:lang w:bidi="ar-SA"/>
        </w:rPr>
        <w:t xml:space="preserve"> der </w:t>
      </w:r>
      <w:r w:rsidR="00AE3A5F">
        <w:rPr>
          <w:rFonts w:ascii="Calibri" w:eastAsia="Calibri" w:hAnsi="Calibri" w:cs="Times New Roman"/>
          <w:sz w:val="24"/>
          <w:szCs w:val="24"/>
          <w:lang w:bidi="ar-SA"/>
        </w:rPr>
        <w:t>Spracha</w:t>
      </w:r>
      <w:r>
        <w:rPr>
          <w:rFonts w:ascii="Calibri" w:eastAsia="Calibri" w:hAnsi="Calibri" w:cs="Times New Roman"/>
          <w:sz w:val="24"/>
          <w:szCs w:val="24"/>
          <w:lang w:bidi="ar-SA"/>
        </w:rPr>
        <w:t xml:space="preserve">kzeptanz einleiten </w:t>
      </w:r>
      <w:r w:rsidR="001477F1">
        <w:rPr>
          <w:rFonts w:ascii="Calibri" w:eastAsia="Calibri" w:hAnsi="Calibri" w:cs="Times New Roman"/>
          <w:sz w:val="24"/>
          <w:szCs w:val="24"/>
          <w:lang w:bidi="ar-SA"/>
        </w:rPr>
        <w:t>kann</w:t>
      </w:r>
      <w:r>
        <w:rPr>
          <w:rFonts w:ascii="Calibri" w:eastAsia="Calibri" w:hAnsi="Calibri" w:cs="Times New Roman"/>
          <w:sz w:val="24"/>
          <w:szCs w:val="24"/>
          <w:lang w:bidi="ar-SA"/>
        </w:rPr>
        <w:t xml:space="preserve">, ist </w:t>
      </w:r>
      <w:r w:rsidR="00AE3A5F">
        <w:rPr>
          <w:rFonts w:ascii="Calibri" w:eastAsia="Calibri" w:hAnsi="Calibri" w:cs="Times New Roman"/>
          <w:sz w:val="24"/>
          <w:szCs w:val="24"/>
          <w:lang w:bidi="ar-SA"/>
        </w:rPr>
        <w:t xml:space="preserve">mehr als </w:t>
      </w:r>
      <w:r>
        <w:rPr>
          <w:rFonts w:ascii="Calibri" w:eastAsia="Calibri" w:hAnsi="Calibri" w:cs="Times New Roman"/>
          <w:sz w:val="24"/>
          <w:szCs w:val="24"/>
          <w:lang w:bidi="ar-SA"/>
        </w:rPr>
        <w:t>fraglich.</w:t>
      </w:r>
      <w:r w:rsidR="00BB74CA">
        <w:rPr>
          <w:rFonts w:ascii="Calibri" w:eastAsia="Calibri" w:hAnsi="Calibri" w:cs="Times New Roman"/>
          <w:sz w:val="24"/>
          <w:szCs w:val="24"/>
          <w:lang w:bidi="ar-SA"/>
        </w:rPr>
        <w:t xml:space="preserve"> </w:t>
      </w:r>
      <w:r w:rsidR="001477F1">
        <w:rPr>
          <w:rFonts w:ascii="Calibri" w:eastAsia="Calibri" w:hAnsi="Calibri" w:cs="Times New Roman"/>
          <w:sz w:val="24"/>
          <w:szCs w:val="24"/>
          <w:lang w:bidi="ar-SA"/>
        </w:rPr>
        <w:t xml:space="preserve">Dennoch könnte </w:t>
      </w:r>
      <w:r w:rsidR="001477F1">
        <w:rPr>
          <w:rFonts w:ascii="Calibri" w:eastAsia="Calibri" w:hAnsi="Calibri" w:cs="Times New Roman"/>
          <w:i/>
          <w:sz w:val="24"/>
          <w:szCs w:val="24"/>
          <w:lang w:bidi="ar-SA"/>
        </w:rPr>
        <w:t xml:space="preserve">Fack ju Göhte </w:t>
      </w:r>
      <w:r w:rsidR="001477F1">
        <w:rPr>
          <w:rFonts w:ascii="Calibri" w:eastAsia="Calibri" w:hAnsi="Calibri" w:cs="Times New Roman"/>
          <w:sz w:val="24"/>
          <w:szCs w:val="24"/>
          <w:lang w:bidi="ar-SA"/>
        </w:rPr>
        <w:t xml:space="preserve">künftig als eine von mehreren Katalysen erfasst werden, die </w:t>
      </w:r>
      <w:r w:rsidR="00AE3A5F">
        <w:rPr>
          <w:rFonts w:ascii="Calibri" w:eastAsia="Calibri" w:hAnsi="Calibri" w:cs="Times New Roman"/>
          <w:sz w:val="24"/>
          <w:szCs w:val="24"/>
          <w:lang w:bidi="ar-SA"/>
        </w:rPr>
        <w:t>gemeinsam dazu führten, dass Kiezdeutsch und andere Dialekte des Deutschen aufgewertet werden.</w:t>
      </w:r>
      <w:r w:rsidR="00BB74CA">
        <w:rPr>
          <w:rFonts w:ascii="Calibri" w:eastAsia="Calibri" w:hAnsi="Calibri" w:cs="Times New Roman"/>
          <w:sz w:val="24"/>
          <w:szCs w:val="24"/>
          <w:lang w:bidi="ar-SA"/>
        </w:rPr>
        <w:t xml:space="preserve"> </w:t>
      </w:r>
      <w:r w:rsidR="0043545A">
        <w:rPr>
          <w:rFonts w:ascii="Calibri" w:eastAsia="Calibri" w:hAnsi="Calibri" w:cs="Times New Roman"/>
          <w:sz w:val="24"/>
          <w:szCs w:val="24"/>
          <w:lang w:bidi="ar-SA"/>
        </w:rPr>
        <w:t xml:space="preserve">Der Film </w:t>
      </w:r>
      <w:r w:rsidR="001162C2">
        <w:rPr>
          <w:rFonts w:ascii="Calibri" w:eastAsia="Calibri" w:hAnsi="Calibri" w:cs="Times New Roman"/>
          <w:sz w:val="24"/>
          <w:szCs w:val="24"/>
          <w:lang w:bidi="ar-SA"/>
        </w:rPr>
        <w:t>kann</w:t>
      </w:r>
      <w:r w:rsidR="0043545A">
        <w:rPr>
          <w:rFonts w:ascii="Calibri" w:eastAsia="Calibri" w:hAnsi="Calibri" w:cs="Times New Roman"/>
          <w:sz w:val="24"/>
          <w:szCs w:val="24"/>
          <w:lang w:bidi="ar-SA"/>
        </w:rPr>
        <w:t xml:space="preserve"> ja nicht </w:t>
      </w:r>
      <w:r w:rsidR="001162C2">
        <w:rPr>
          <w:rFonts w:ascii="Calibri" w:eastAsia="Calibri" w:hAnsi="Calibri" w:cs="Times New Roman"/>
          <w:sz w:val="24"/>
          <w:szCs w:val="24"/>
          <w:lang w:bidi="ar-SA"/>
        </w:rPr>
        <w:t>nur</w:t>
      </w:r>
      <w:r w:rsidR="0043545A">
        <w:rPr>
          <w:rFonts w:ascii="Calibri" w:eastAsia="Calibri" w:hAnsi="Calibri" w:cs="Times New Roman"/>
          <w:sz w:val="24"/>
          <w:szCs w:val="24"/>
          <w:lang w:bidi="ar-SA"/>
        </w:rPr>
        <w:t xml:space="preserve"> als lustige und unterhaltsame Komödie</w:t>
      </w:r>
      <w:r w:rsidR="00B5450D">
        <w:rPr>
          <w:rFonts w:ascii="Calibri" w:eastAsia="Calibri" w:hAnsi="Calibri" w:cs="Times New Roman"/>
          <w:sz w:val="24"/>
          <w:szCs w:val="24"/>
          <w:lang w:bidi="ar-SA"/>
        </w:rPr>
        <w:t xml:space="preserve"> ohne jeglichen Einfluss auf öffentliche Meinung</w:t>
      </w:r>
      <w:r w:rsidR="0043545A">
        <w:rPr>
          <w:rFonts w:ascii="Calibri" w:eastAsia="Calibri" w:hAnsi="Calibri" w:cs="Times New Roman"/>
          <w:sz w:val="24"/>
          <w:szCs w:val="24"/>
          <w:lang w:bidi="ar-SA"/>
        </w:rPr>
        <w:t xml:space="preserve"> abgestempelt werden, wenn aus keinem anderen Grund </w:t>
      </w:r>
      <w:r w:rsidR="001162C2">
        <w:rPr>
          <w:rFonts w:ascii="Calibri" w:eastAsia="Calibri" w:hAnsi="Calibri" w:cs="Times New Roman"/>
          <w:sz w:val="24"/>
          <w:szCs w:val="24"/>
          <w:lang w:bidi="ar-SA"/>
        </w:rPr>
        <w:t xml:space="preserve">als </w:t>
      </w:r>
      <w:r w:rsidR="0043545A">
        <w:rPr>
          <w:rFonts w:ascii="Calibri" w:eastAsia="Calibri" w:hAnsi="Calibri" w:cs="Times New Roman"/>
          <w:sz w:val="24"/>
          <w:szCs w:val="24"/>
          <w:lang w:bidi="ar-SA"/>
        </w:rPr>
        <w:t xml:space="preserve">wegen seiner Popularität in deutschen Kinos: </w:t>
      </w:r>
      <w:r w:rsidR="0043545A">
        <w:rPr>
          <w:rFonts w:ascii="Calibri" w:eastAsia="Calibri" w:hAnsi="Calibri" w:cs="Times New Roman"/>
          <w:i/>
          <w:sz w:val="24"/>
          <w:szCs w:val="24"/>
          <w:lang w:bidi="ar-SA"/>
        </w:rPr>
        <w:t xml:space="preserve">Fack ju Göhte </w:t>
      </w:r>
      <w:r w:rsidR="0043545A">
        <w:rPr>
          <w:rFonts w:ascii="Calibri" w:eastAsia="Calibri" w:hAnsi="Calibri" w:cs="Times New Roman"/>
          <w:sz w:val="24"/>
          <w:szCs w:val="24"/>
          <w:lang w:bidi="ar-SA"/>
        </w:rPr>
        <w:t xml:space="preserve">war </w:t>
      </w:r>
      <w:r w:rsidR="00B5450D">
        <w:rPr>
          <w:rFonts w:ascii="Calibri" w:eastAsia="Calibri" w:hAnsi="Calibri" w:cs="Times New Roman"/>
          <w:sz w:val="24"/>
          <w:szCs w:val="24"/>
          <w:lang w:bidi="ar-SA"/>
        </w:rPr>
        <w:t xml:space="preserve">finanziell gesehen </w:t>
      </w:r>
      <w:r w:rsidR="0043545A">
        <w:rPr>
          <w:rFonts w:ascii="Calibri" w:eastAsia="Calibri" w:hAnsi="Calibri" w:cs="Times New Roman"/>
          <w:sz w:val="24"/>
          <w:szCs w:val="24"/>
          <w:lang w:bidi="ar-SA"/>
        </w:rPr>
        <w:t>schliesslich der erfolgreichste deutsche Film im Jahr 2013.</w:t>
      </w:r>
      <w:r w:rsidR="00BB74CA">
        <w:rPr>
          <w:rFonts w:ascii="Calibri" w:eastAsia="Calibri" w:hAnsi="Calibri" w:cs="Times New Roman"/>
          <w:sz w:val="24"/>
          <w:szCs w:val="24"/>
          <w:lang w:bidi="ar-SA"/>
        </w:rPr>
        <w:t xml:space="preserve"> </w:t>
      </w:r>
      <w:r w:rsidR="00B5450D">
        <w:rPr>
          <w:rFonts w:ascii="Calibri" w:eastAsia="Calibri" w:hAnsi="Calibri" w:cs="Times New Roman"/>
          <w:sz w:val="24"/>
          <w:szCs w:val="24"/>
          <w:lang w:bidi="ar-SA"/>
        </w:rPr>
        <w:t>Aber</w:t>
      </w:r>
      <w:r w:rsidR="00FC0161">
        <w:rPr>
          <w:rFonts w:ascii="Calibri" w:eastAsia="Calibri" w:hAnsi="Calibri" w:cs="Times New Roman"/>
          <w:sz w:val="24"/>
          <w:szCs w:val="24"/>
          <w:lang w:bidi="ar-SA"/>
        </w:rPr>
        <w:t xml:space="preserve"> abgesehen von solch leicht </w:t>
      </w:r>
      <w:r w:rsidR="00FC0161" w:rsidRPr="00E521F4">
        <w:rPr>
          <w:rFonts w:ascii="Calibri" w:eastAsia="Calibri" w:hAnsi="Calibri" w:cs="Times New Roman"/>
          <w:sz w:val="24"/>
          <w:szCs w:val="24"/>
          <w:lang w:bidi="ar-SA"/>
        </w:rPr>
        <w:t>analysierbaren</w:t>
      </w:r>
      <w:r w:rsidR="00FC0161">
        <w:rPr>
          <w:rFonts w:ascii="Calibri" w:eastAsia="Calibri" w:hAnsi="Calibri" w:cs="Times New Roman"/>
          <w:sz w:val="24"/>
          <w:szCs w:val="24"/>
          <w:lang w:bidi="ar-SA"/>
        </w:rPr>
        <w:t xml:space="preserve"> Fakten, kann man letztendlich nur ahnen, </w:t>
      </w:r>
      <w:r w:rsidR="00AB27A2">
        <w:rPr>
          <w:rFonts w:ascii="Calibri" w:eastAsia="Calibri" w:hAnsi="Calibri" w:cs="Times New Roman"/>
          <w:sz w:val="24"/>
          <w:szCs w:val="24"/>
          <w:lang w:bidi="ar-SA"/>
        </w:rPr>
        <w:t>wie</w:t>
      </w:r>
      <w:r w:rsidR="00FC0161">
        <w:rPr>
          <w:rFonts w:ascii="Calibri" w:eastAsia="Calibri" w:hAnsi="Calibri" w:cs="Times New Roman"/>
          <w:sz w:val="24"/>
          <w:szCs w:val="24"/>
          <w:lang w:bidi="ar-SA"/>
        </w:rPr>
        <w:t xml:space="preserve"> die Zukunft </w:t>
      </w:r>
      <w:r w:rsidR="00AB27A2">
        <w:rPr>
          <w:rFonts w:ascii="Calibri" w:eastAsia="Calibri" w:hAnsi="Calibri" w:cs="Times New Roman"/>
          <w:sz w:val="24"/>
          <w:szCs w:val="24"/>
          <w:lang w:bidi="ar-SA"/>
        </w:rPr>
        <w:t>der Kiezdeutschrezeption aussehen könnte.</w:t>
      </w:r>
      <w:r w:rsidR="00BB74CA">
        <w:rPr>
          <w:rFonts w:ascii="Calibri" w:eastAsia="Calibri" w:hAnsi="Calibri" w:cs="Times New Roman"/>
          <w:sz w:val="24"/>
          <w:szCs w:val="24"/>
          <w:lang w:bidi="ar-SA"/>
        </w:rPr>
        <w:t xml:space="preserve"> </w:t>
      </w:r>
      <w:r w:rsidR="00AB27A2">
        <w:rPr>
          <w:rFonts w:ascii="Calibri" w:eastAsia="Calibri" w:hAnsi="Calibri" w:cs="Times New Roman"/>
          <w:sz w:val="24"/>
          <w:szCs w:val="24"/>
          <w:lang w:bidi="ar-SA"/>
        </w:rPr>
        <w:t>Eines ist aber gewiss: obwohl Kiezdeutsch genau so wenig wie das Standardidiom d</w:t>
      </w:r>
      <w:r w:rsidR="008533B6">
        <w:rPr>
          <w:rFonts w:ascii="Calibri" w:eastAsia="Calibri" w:hAnsi="Calibri" w:cs="Times New Roman"/>
          <w:sz w:val="24"/>
          <w:szCs w:val="24"/>
          <w:lang w:bidi="ar-SA"/>
        </w:rPr>
        <w:t>em</w:t>
      </w:r>
      <w:r w:rsidR="00AB27A2">
        <w:rPr>
          <w:rFonts w:ascii="Calibri" w:eastAsia="Calibri" w:hAnsi="Calibri" w:cs="Times New Roman"/>
          <w:sz w:val="24"/>
          <w:szCs w:val="24"/>
          <w:lang w:bidi="ar-SA"/>
        </w:rPr>
        <w:t xml:space="preserve"> End-Stadium der deutschen Sprache </w:t>
      </w:r>
      <w:r w:rsidR="008533B6">
        <w:rPr>
          <w:rFonts w:ascii="Calibri" w:eastAsia="Calibri" w:hAnsi="Calibri" w:cs="Times New Roman"/>
          <w:sz w:val="24"/>
          <w:szCs w:val="24"/>
          <w:lang w:bidi="ar-SA"/>
        </w:rPr>
        <w:t>entspricht</w:t>
      </w:r>
      <w:r w:rsidR="00AB27A2">
        <w:rPr>
          <w:rFonts w:ascii="Calibri" w:eastAsia="Calibri" w:hAnsi="Calibri" w:cs="Times New Roman"/>
          <w:sz w:val="24"/>
          <w:szCs w:val="24"/>
          <w:lang w:bidi="ar-SA"/>
        </w:rPr>
        <w:t>, wird die</w:t>
      </w:r>
      <w:r w:rsidR="008533B6">
        <w:rPr>
          <w:rFonts w:ascii="Calibri" w:eastAsia="Calibri" w:hAnsi="Calibri" w:cs="Times New Roman"/>
          <w:sz w:val="24"/>
          <w:szCs w:val="24"/>
          <w:lang w:bidi="ar-SA"/>
        </w:rPr>
        <w:t>se neue Sprechweise</w:t>
      </w:r>
      <w:r w:rsidR="00AB27A2">
        <w:rPr>
          <w:rFonts w:ascii="Calibri" w:eastAsia="Calibri" w:hAnsi="Calibri" w:cs="Times New Roman"/>
          <w:sz w:val="24"/>
          <w:szCs w:val="24"/>
          <w:lang w:bidi="ar-SA"/>
        </w:rPr>
        <w:t xml:space="preserve">, ob </w:t>
      </w:r>
      <w:r w:rsidR="008533B6">
        <w:rPr>
          <w:rFonts w:ascii="Calibri" w:eastAsia="Calibri" w:hAnsi="Calibri" w:cs="Times New Roman"/>
          <w:sz w:val="24"/>
          <w:szCs w:val="24"/>
          <w:lang w:bidi="ar-SA"/>
        </w:rPr>
        <w:t xml:space="preserve">von Anderen </w:t>
      </w:r>
      <w:r w:rsidR="00AB27A2">
        <w:rPr>
          <w:rFonts w:ascii="Calibri" w:eastAsia="Calibri" w:hAnsi="Calibri" w:cs="Times New Roman"/>
          <w:sz w:val="24"/>
          <w:szCs w:val="24"/>
          <w:lang w:bidi="ar-SA"/>
        </w:rPr>
        <w:t>gewollt oder nicht, seinen e</w:t>
      </w:r>
      <w:r w:rsidR="001162C2">
        <w:rPr>
          <w:rFonts w:ascii="Calibri" w:eastAsia="Calibri" w:hAnsi="Calibri" w:cs="Times New Roman"/>
          <w:sz w:val="24"/>
          <w:szCs w:val="24"/>
          <w:lang w:bidi="ar-SA"/>
        </w:rPr>
        <w:t>igenen Fussabdruck hinterlassen.</w:t>
      </w:r>
      <w:r w:rsidR="00AB27A2">
        <w:rPr>
          <w:rFonts w:ascii="Calibri" w:eastAsia="Calibri" w:hAnsi="Calibri" w:cs="Times New Roman"/>
          <w:sz w:val="24"/>
          <w:szCs w:val="24"/>
          <w:lang w:bidi="ar-SA"/>
        </w:rPr>
        <w:t xml:space="preserve"> </w:t>
      </w:r>
      <w:r w:rsidR="008533B6">
        <w:rPr>
          <w:rFonts w:ascii="Calibri" w:eastAsia="Calibri" w:hAnsi="Calibri" w:cs="Times New Roman"/>
          <w:sz w:val="24"/>
          <w:szCs w:val="24"/>
          <w:lang w:bidi="ar-SA"/>
        </w:rPr>
        <w:t>Sprachwandel ist ein komplexes Phänomen</w:t>
      </w:r>
      <w:r w:rsidR="00FE1C7F">
        <w:rPr>
          <w:rFonts w:ascii="Calibri" w:eastAsia="Calibri" w:hAnsi="Calibri" w:cs="Times New Roman"/>
          <w:sz w:val="24"/>
          <w:szCs w:val="24"/>
          <w:lang w:bidi="ar-SA"/>
        </w:rPr>
        <w:t>, und wird in unserem Zeitalter der sich schnell entstehenden Sprechweisen</w:t>
      </w:r>
      <w:r w:rsidR="005922BB">
        <w:rPr>
          <w:rFonts w:ascii="Calibri" w:eastAsia="Calibri" w:hAnsi="Calibri" w:cs="Times New Roman"/>
          <w:sz w:val="24"/>
          <w:szCs w:val="24"/>
          <w:lang w:bidi="ar-SA"/>
        </w:rPr>
        <w:t xml:space="preserve"> noch unübersichtlicher</w:t>
      </w:r>
      <w:r w:rsidR="008533B6">
        <w:rPr>
          <w:rFonts w:ascii="Calibri" w:eastAsia="Calibri" w:hAnsi="Calibri" w:cs="Times New Roman"/>
          <w:sz w:val="24"/>
          <w:szCs w:val="24"/>
          <w:lang w:bidi="ar-SA"/>
        </w:rPr>
        <w:t xml:space="preserve">, aber die wachsende Verbreitung des Kiezdeutschen in </w:t>
      </w:r>
      <w:r w:rsidR="00B07E88">
        <w:rPr>
          <w:rFonts w:ascii="Calibri" w:eastAsia="Calibri" w:hAnsi="Calibri" w:cs="Times New Roman"/>
          <w:sz w:val="24"/>
          <w:szCs w:val="24"/>
          <w:lang w:bidi="ar-SA"/>
        </w:rPr>
        <w:t>gross</w:t>
      </w:r>
      <w:r w:rsidR="008533B6">
        <w:rPr>
          <w:rFonts w:ascii="Calibri" w:eastAsia="Calibri" w:hAnsi="Calibri" w:cs="Times New Roman"/>
          <w:sz w:val="24"/>
          <w:szCs w:val="24"/>
          <w:lang w:bidi="ar-SA"/>
        </w:rPr>
        <w:t xml:space="preserve">städtischen </w:t>
      </w:r>
      <w:r w:rsidR="00B07E88">
        <w:rPr>
          <w:rFonts w:ascii="Calibri" w:eastAsia="Calibri" w:hAnsi="Calibri" w:cs="Times New Roman"/>
          <w:sz w:val="24"/>
          <w:szCs w:val="24"/>
          <w:lang w:bidi="ar-SA"/>
        </w:rPr>
        <w:t>Gegenden</w:t>
      </w:r>
      <w:r w:rsidR="008533B6">
        <w:rPr>
          <w:rFonts w:ascii="Calibri" w:eastAsia="Calibri" w:hAnsi="Calibri" w:cs="Times New Roman"/>
          <w:sz w:val="24"/>
          <w:szCs w:val="24"/>
          <w:lang w:bidi="ar-SA"/>
        </w:rPr>
        <w:t xml:space="preserve"> scheint definitiv darauf hinzuweisen, dass es nicht ohne Spur verschwinden wird.</w:t>
      </w:r>
      <w:r w:rsidR="00BB74CA">
        <w:rPr>
          <w:rFonts w:ascii="Calibri" w:eastAsia="Calibri" w:hAnsi="Calibri" w:cs="Times New Roman"/>
          <w:sz w:val="24"/>
          <w:szCs w:val="24"/>
          <w:lang w:bidi="ar-SA"/>
        </w:rPr>
        <w:t xml:space="preserve"> </w:t>
      </w:r>
      <w:r w:rsidR="00B07E88">
        <w:rPr>
          <w:rFonts w:ascii="Calibri" w:eastAsia="Calibri" w:hAnsi="Calibri" w:cs="Times New Roman"/>
          <w:sz w:val="24"/>
          <w:szCs w:val="24"/>
          <w:lang w:bidi="ar-SA"/>
        </w:rPr>
        <w:t>Nur seine genauen Auswirkungen</w:t>
      </w:r>
      <w:r w:rsidR="00462233">
        <w:rPr>
          <w:rFonts w:ascii="Calibri" w:eastAsia="Calibri" w:hAnsi="Calibri" w:cs="Times New Roman"/>
          <w:sz w:val="24"/>
          <w:szCs w:val="24"/>
          <w:lang w:bidi="ar-SA"/>
        </w:rPr>
        <w:t xml:space="preserve"> und demzufolge die öffentliche Reaktion darauf müssen sich noch herausstellen.</w:t>
      </w:r>
      <w:r w:rsidR="00BB74CA">
        <w:rPr>
          <w:rFonts w:ascii="Calibri" w:eastAsia="Calibri" w:hAnsi="Calibri" w:cs="Times New Roman"/>
          <w:sz w:val="24"/>
          <w:szCs w:val="24"/>
          <w:lang w:bidi="ar-SA"/>
        </w:rPr>
        <w:t xml:space="preserve"> </w:t>
      </w:r>
    </w:p>
    <w:p w:rsidR="00EF3B28" w:rsidRPr="009B299E" w:rsidRDefault="00EF3B28" w:rsidP="005D0671">
      <w:pPr>
        <w:spacing w:line="480" w:lineRule="auto"/>
        <w:rPr>
          <w:rFonts w:ascii="Calibri" w:eastAsia="Calibri" w:hAnsi="Calibri" w:cs="Times New Roman"/>
          <w:sz w:val="24"/>
          <w:szCs w:val="24"/>
          <w:lang w:bidi="ar-SA"/>
        </w:rPr>
      </w:pPr>
    </w:p>
    <w:p w:rsidR="00EF3B28" w:rsidRPr="009B299E" w:rsidRDefault="00EF3B28" w:rsidP="005D0671">
      <w:pPr>
        <w:spacing w:line="480" w:lineRule="auto"/>
        <w:rPr>
          <w:rFonts w:ascii="Calibri" w:eastAsia="Calibri" w:hAnsi="Calibri" w:cs="Times New Roman"/>
          <w:sz w:val="24"/>
          <w:szCs w:val="24"/>
          <w:lang w:bidi="ar-SA"/>
        </w:rPr>
      </w:pPr>
    </w:p>
    <w:p w:rsidR="00EF3B28" w:rsidRPr="009B299E" w:rsidRDefault="00EF3B28" w:rsidP="005D0671">
      <w:pPr>
        <w:spacing w:line="480" w:lineRule="auto"/>
        <w:rPr>
          <w:rFonts w:ascii="Calibri" w:eastAsia="Calibri" w:hAnsi="Calibri" w:cs="Times New Roman"/>
          <w:sz w:val="24"/>
          <w:szCs w:val="24"/>
          <w:lang w:bidi="ar-SA"/>
        </w:rPr>
      </w:pPr>
    </w:p>
    <w:p w:rsidR="00EF3B28" w:rsidRPr="009B299E" w:rsidRDefault="00EF3B28" w:rsidP="00524298">
      <w:pPr>
        <w:spacing w:line="480" w:lineRule="auto"/>
        <w:rPr>
          <w:rFonts w:ascii="Calibri" w:eastAsia="Calibri" w:hAnsi="Calibri" w:cs="Times New Roman"/>
          <w:sz w:val="24"/>
          <w:szCs w:val="24"/>
          <w:lang w:bidi="ar-SA"/>
        </w:rPr>
      </w:pPr>
    </w:p>
    <w:p w:rsidR="00EF3B28" w:rsidRPr="009B299E" w:rsidRDefault="00EF3B28" w:rsidP="00524298">
      <w:pPr>
        <w:spacing w:line="480" w:lineRule="auto"/>
        <w:rPr>
          <w:rFonts w:ascii="Calibri" w:eastAsia="Calibri" w:hAnsi="Calibri" w:cs="Times New Roman"/>
          <w:sz w:val="24"/>
          <w:szCs w:val="24"/>
          <w:lang w:bidi="ar-SA"/>
        </w:rPr>
      </w:pPr>
    </w:p>
    <w:p w:rsidR="009B6923" w:rsidRDefault="009B6923" w:rsidP="00FA3F02">
      <w:pPr>
        <w:ind w:firstLine="708"/>
        <w:rPr>
          <w:rFonts w:ascii="Calibri" w:eastAsia="Calibri" w:hAnsi="Calibri" w:cs="Times New Roman"/>
          <w:sz w:val="24"/>
          <w:szCs w:val="24"/>
          <w:lang w:bidi="ar-SA"/>
        </w:rPr>
      </w:pPr>
    </w:p>
    <w:p w:rsidR="00462233" w:rsidRDefault="00674D4E" w:rsidP="00FA3F02">
      <w:pPr>
        <w:ind w:firstLine="708"/>
        <w:rPr>
          <w:b/>
        </w:rPr>
      </w:pPr>
      <w:r w:rsidRPr="00462233">
        <w:rPr>
          <w:b/>
        </w:rPr>
        <w:lastRenderedPageBreak/>
        <w:t>Literaturverzeichnis</w:t>
      </w: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FA3F02">
      <w:pPr>
        <w:ind w:firstLine="708"/>
        <w:rPr>
          <w:b/>
        </w:rPr>
      </w:pPr>
    </w:p>
    <w:p w:rsidR="009B6923" w:rsidRDefault="009B6923" w:rsidP="00995378">
      <w:pPr>
        <w:spacing w:line="240" w:lineRule="auto"/>
        <w:rPr>
          <w:b/>
        </w:rPr>
      </w:pPr>
    </w:p>
    <w:p w:rsidR="005036DD" w:rsidRPr="005036DD" w:rsidRDefault="005036DD" w:rsidP="00995378">
      <w:pPr>
        <w:spacing w:line="240" w:lineRule="auto"/>
      </w:pPr>
      <w:r>
        <w:lastRenderedPageBreak/>
        <w:t xml:space="preserve">Amjahid, Mohamed. „Kiezdeutsch ist mehr als „Isch geh‘ Aldi““. </w:t>
      </w:r>
      <w:r>
        <w:rPr>
          <w:i/>
        </w:rPr>
        <w:t>Tagesspiegel Online</w:t>
      </w:r>
      <w:r>
        <w:t>. 13. August 2014. Online verfügbar: Factiva Datenbank.</w:t>
      </w:r>
    </w:p>
    <w:p w:rsidR="00003477" w:rsidRPr="00EF1BB8" w:rsidRDefault="00003477" w:rsidP="00003477">
      <w:pPr>
        <w:spacing w:line="240" w:lineRule="auto"/>
        <w:ind w:left="709" w:hanging="709"/>
      </w:pPr>
      <w:r>
        <w:t xml:space="preserve">Androutsopoulos, Jannis K. „Forschungsperspektiven auf Jugendsprache: ein integrativer Überblick.“ </w:t>
      </w:r>
      <w:r w:rsidR="00EF1BB8" w:rsidRPr="00EF1BB8">
        <w:rPr>
          <w:i/>
          <w:lang w:val="de-DE"/>
        </w:rPr>
        <w:t>Jugendsprache – langue des jeunes – youth language. Linguistische und soziolinguistische Perspektiven</w:t>
      </w:r>
      <w:r w:rsidR="00EF1BB8">
        <w:rPr>
          <w:lang w:val="de-DE"/>
        </w:rPr>
        <w:t xml:space="preserve">. Frankfurt am Main: Lang, 1998. S. 1-34. Online verfügbar: </w:t>
      </w:r>
      <w:r w:rsidR="00EF1BB8" w:rsidRPr="00EF1BB8">
        <w:rPr>
          <w:lang w:val="de-DE"/>
        </w:rPr>
        <w:t>VarioLingua</w:t>
      </w:r>
      <w:r w:rsidR="00EF1BB8">
        <w:t>.</w:t>
      </w:r>
    </w:p>
    <w:p w:rsidR="00674D4E" w:rsidRDefault="00674D4E" w:rsidP="00003477">
      <w:pPr>
        <w:spacing w:line="240" w:lineRule="auto"/>
        <w:ind w:left="709" w:hanging="709"/>
      </w:pPr>
      <w:r>
        <w:t>Androutsopoulos, Jannis u. Katharina Lauer. „Kiezdeutsch in der Presse: Geschichte und Gebrauch eines neuen Labels im Metasprachdiskurs.“</w:t>
      </w:r>
      <w:r w:rsidR="004C4541">
        <w:t xml:space="preserve"> In:</w:t>
      </w:r>
      <w:r>
        <w:t xml:space="preserve"> </w:t>
      </w:r>
      <w:r w:rsidR="004C4541">
        <w:rPr>
          <w:i/>
        </w:rPr>
        <w:t>Jugendbilder:</w:t>
      </w:r>
      <w:r>
        <w:rPr>
          <w:i/>
        </w:rPr>
        <w:t>Repräsentationen von Jugend in Medien und Politik</w:t>
      </w:r>
      <w:r>
        <w:t xml:space="preserve">. </w:t>
      </w:r>
      <w:r w:rsidR="004C4541">
        <w:t xml:space="preserve">Göttingen: </w:t>
      </w:r>
      <w:r w:rsidR="00EF1BB8">
        <w:t>V&amp;R unipress, 2013. S. 67-94. Online verfügbar: Google Books.</w:t>
      </w:r>
    </w:p>
    <w:p w:rsidR="002E48D2" w:rsidRPr="002E48D2" w:rsidRDefault="002E48D2" w:rsidP="002E48D2">
      <w:pPr>
        <w:spacing w:line="240" w:lineRule="auto"/>
        <w:ind w:left="709" w:hanging="709"/>
      </w:pPr>
      <w:r>
        <w:t xml:space="preserve">Auer, Peter. „Ethnische Marker im Deutschen zwischen Varietät und Stil.“ </w:t>
      </w:r>
      <w:r>
        <w:rPr>
          <w:i/>
        </w:rPr>
        <w:t xml:space="preserve">Das Deutsch der Migranten. </w:t>
      </w:r>
      <w:r>
        <w:t xml:space="preserve">Berlin: de Gruyter, 2013. S. </w:t>
      </w:r>
      <w:r w:rsidR="004023B3">
        <w:t>10-40. Online verfügbar: Google Books.</w:t>
      </w:r>
    </w:p>
    <w:p w:rsidR="002E48D2" w:rsidRPr="004023B3" w:rsidRDefault="00674D4E" w:rsidP="002E48D2">
      <w:pPr>
        <w:spacing w:line="240" w:lineRule="auto"/>
        <w:ind w:left="709" w:hanging="709"/>
      </w:pPr>
      <w:r>
        <w:t>Auer, Peter. „Türkenslang: Ein jugendsprachlicher Ethnolekt des Deutschen und seine Transformationen.“</w:t>
      </w:r>
      <w:r w:rsidR="004023B3">
        <w:t xml:space="preserve"> 2014.</w:t>
      </w:r>
      <w:r w:rsidR="00BB74CA">
        <w:t xml:space="preserve"> </w:t>
      </w:r>
      <w:r w:rsidR="004023B3">
        <w:t xml:space="preserve">Online verfügbar: </w:t>
      </w:r>
      <w:r w:rsidR="004023B3" w:rsidRPr="004023B3">
        <w:rPr>
          <w:iCs/>
        </w:rPr>
        <w:t xml:space="preserve">anwerbeabkommen.nuernberg-interkultur.de. </w:t>
      </w:r>
    </w:p>
    <w:p w:rsidR="00003477" w:rsidRPr="00034D4A" w:rsidRDefault="00003477" w:rsidP="00003477">
      <w:pPr>
        <w:spacing w:line="240" w:lineRule="auto"/>
        <w:ind w:left="709" w:hanging="709"/>
      </w:pPr>
      <w:r>
        <w:t>Bücker, Tanja. „Ethnolektale Varietäten des Deutschen im Sprachgebrauch Jugendlicher.“</w:t>
      </w:r>
      <w:r w:rsidR="00E540D9">
        <w:t xml:space="preserve"> </w:t>
      </w:r>
      <w:r w:rsidR="00E540D9">
        <w:rPr>
          <w:i/>
        </w:rPr>
        <w:t>SASI Heft.</w:t>
      </w:r>
      <w:r w:rsidR="00034D4A">
        <w:rPr>
          <w:i/>
        </w:rPr>
        <w:t xml:space="preserve"> </w:t>
      </w:r>
      <w:r w:rsidR="00034D4A">
        <w:t>9, 2007. 1-125. Online verfügbar: MLA International Bibliography.</w:t>
      </w:r>
    </w:p>
    <w:p w:rsidR="00CE02D8" w:rsidRPr="00CE02D8" w:rsidRDefault="00CE02D8" w:rsidP="00003477">
      <w:pPr>
        <w:spacing w:line="240" w:lineRule="auto"/>
        <w:ind w:left="709" w:hanging="709"/>
      </w:pPr>
      <w:r>
        <w:t xml:space="preserve">Cassier, Philip. „Ick vasteh nur Bahnhof.“ </w:t>
      </w:r>
      <w:r>
        <w:rPr>
          <w:i/>
        </w:rPr>
        <w:t>Berliner Morgenpost</w:t>
      </w:r>
      <w:r>
        <w:t>. 7. Juni 2009. Online verfügbar: Factiva Datenbank.</w:t>
      </w:r>
    </w:p>
    <w:p w:rsidR="00003477" w:rsidRPr="00003477" w:rsidRDefault="00003477" w:rsidP="00003477">
      <w:pPr>
        <w:spacing w:line="240" w:lineRule="auto"/>
        <w:ind w:left="709" w:hanging="709"/>
      </w:pPr>
      <w:r>
        <w:t>Cano</w:t>
      </w:r>
      <w:r>
        <w:rPr>
          <w:lang w:val="tr-TR"/>
        </w:rPr>
        <w:t>ğlu</w:t>
      </w:r>
      <w:r>
        <w:t>,</w:t>
      </w:r>
      <w:r w:rsidR="00034D4A">
        <w:t xml:space="preserve"> Hatice Deniz. </w:t>
      </w:r>
      <w:r w:rsidRPr="00034D4A">
        <w:rPr>
          <w:i/>
        </w:rPr>
        <w:t>Kanak Sprak versus Kiezdeutsch: Sprachverfall oder sprachlicher Spezialfall? Eine ethnolinguistische Untersuchung</w:t>
      </w:r>
      <w:r w:rsidR="00034D4A">
        <w:t>. Berlin: Frank u. Timme, 2012. In gedruckter Form verfügbar.</w:t>
      </w:r>
    </w:p>
    <w:p w:rsidR="00CE02D8" w:rsidRPr="00CE02D8" w:rsidRDefault="001162C2" w:rsidP="000F1E6E">
      <w:pPr>
        <w:spacing w:line="240" w:lineRule="auto"/>
        <w:ind w:left="709" w:hanging="709"/>
      </w:pPr>
      <w:r>
        <w:t xml:space="preserve"> </w:t>
      </w:r>
      <w:r w:rsidR="00CE02D8">
        <w:t xml:space="preserve">„Deutsch ist nicht bedroht.“ </w:t>
      </w:r>
      <w:r w:rsidR="00CE02D8">
        <w:rPr>
          <w:i/>
        </w:rPr>
        <w:t>die Tageszeitung</w:t>
      </w:r>
      <w:r w:rsidR="00CE02D8">
        <w:t>. 18. Juni 2013. Online verfügbar: Factiva Datenbank.</w:t>
      </w:r>
    </w:p>
    <w:p w:rsidR="0071293E" w:rsidRDefault="0071293E" w:rsidP="000F1E6E">
      <w:pPr>
        <w:spacing w:line="240" w:lineRule="auto"/>
        <w:ind w:left="709" w:hanging="709"/>
      </w:pPr>
      <w:r>
        <w:t xml:space="preserve">Dagtekin, Bora. </w:t>
      </w:r>
      <w:r>
        <w:rPr>
          <w:i/>
        </w:rPr>
        <w:t>Fack ju Göhte</w:t>
      </w:r>
      <w:r>
        <w:t xml:space="preserve">: </w:t>
      </w:r>
      <w:r>
        <w:rPr>
          <w:i/>
        </w:rPr>
        <w:t>Drehbuch für eine Kinokomödie</w:t>
      </w:r>
      <w:r>
        <w:t xml:space="preserve">. </w:t>
      </w:r>
      <w:r w:rsidRPr="0071293E">
        <w:t xml:space="preserve">Ratpack Filmproduktion. </w:t>
      </w:r>
    </w:p>
    <w:p w:rsidR="00DE58C3" w:rsidRPr="00DE58C3" w:rsidRDefault="00DE58C3" w:rsidP="000F1E6E">
      <w:pPr>
        <w:spacing w:line="240" w:lineRule="auto"/>
        <w:ind w:left="709" w:hanging="709"/>
      </w:pPr>
      <w:r w:rsidRPr="00DE58C3">
        <w:t xml:space="preserve">Deppermann, Arnulf. </w:t>
      </w:r>
      <w:r w:rsidRPr="00DE58C3">
        <w:rPr>
          <w:i/>
        </w:rPr>
        <w:t>Das Deutsch d</w:t>
      </w:r>
      <w:r>
        <w:rPr>
          <w:i/>
        </w:rPr>
        <w:t>er Migranten</w:t>
      </w:r>
      <w:r>
        <w:t xml:space="preserve">. Berlin: de Gruyter, 2013. Online verfügbar: Google Books. </w:t>
      </w:r>
    </w:p>
    <w:p w:rsidR="00E540D9" w:rsidRPr="00403A6F" w:rsidRDefault="000F1E6E" w:rsidP="000F1E6E">
      <w:pPr>
        <w:spacing w:line="240" w:lineRule="auto"/>
        <w:ind w:left="709" w:hanging="709"/>
        <w:rPr>
          <w:lang w:val="en-US"/>
        </w:rPr>
      </w:pPr>
      <w:r w:rsidRPr="00DE58C3">
        <w:rPr>
          <w:i/>
        </w:rPr>
        <w:t xml:space="preserve">Fack ju Göhte. </w:t>
      </w:r>
      <w:r>
        <w:t xml:space="preserve">Regie. </w:t>
      </w:r>
      <w:r w:rsidRPr="000F1E6E">
        <w:t>Bora Dagtekin</w:t>
      </w:r>
      <w:r>
        <w:t xml:space="preserve">. </w:t>
      </w:r>
      <w:r w:rsidRPr="00403A6F">
        <w:rPr>
          <w:lang w:val="en-US"/>
        </w:rPr>
        <w:t>Schausp. Elyas M’Barek, Karoline Herfurth. Constantin Film, 2013. Film.</w:t>
      </w:r>
    </w:p>
    <w:p w:rsidR="00DE58C3" w:rsidRPr="00966D04" w:rsidRDefault="00DE58C3" w:rsidP="000F1E6E">
      <w:pPr>
        <w:spacing w:line="240" w:lineRule="auto"/>
        <w:ind w:left="709" w:hanging="709"/>
      </w:pPr>
      <w:r w:rsidRPr="00DE58C3">
        <w:rPr>
          <w:i/>
          <w:lang w:val="en-US"/>
        </w:rPr>
        <w:t xml:space="preserve">Factiva. </w:t>
      </w:r>
      <w:r w:rsidRPr="00403A6F">
        <w:t xml:space="preserve">Dow Jones. Webseite. Letzter Zugriff: 25. </w:t>
      </w:r>
      <w:r w:rsidRPr="00966D04">
        <w:t>März 2015.</w:t>
      </w:r>
    </w:p>
    <w:p w:rsidR="00CE02D8" w:rsidRDefault="00CE02D8" w:rsidP="000F1E6E">
      <w:pPr>
        <w:spacing w:line="240" w:lineRule="auto"/>
        <w:ind w:left="709" w:hanging="709"/>
      </w:pPr>
      <w:r w:rsidRPr="00403A6F">
        <w:t xml:space="preserve">Fannrich, Isabel. </w:t>
      </w:r>
      <w:r w:rsidRPr="00CE02D8">
        <w:t xml:space="preserve">“Neue deutsche Sprachkultur: “Mein Vater geht </w:t>
      </w:r>
      <w:r>
        <w:t xml:space="preserve">Moschee““. </w:t>
      </w:r>
      <w:r>
        <w:rPr>
          <w:i/>
        </w:rPr>
        <w:t xml:space="preserve">Netzeitung. </w:t>
      </w:r>
      <w:r>
        <w:t>29. März 2008. Online verfügbar: Factiva Datenbank.</w:t>
      </w:r>
    </w:p>
    <w:p w:rsidR="00CE02D8" w:rsidRPr="00CE02D8" w:rsidRDefault="00CE02D8" w:rsidP="000F1E6E">
      <w:pPr>
        <w:spacing w:line="240" w:lineRule="auto"/>
        <w:ind w:left="709" w:hanging="709"/>
      </w:pPr>
      <w:r>
        <w:t xml:space="preserve">Gorny, Ronald. „Sprach-Experten warnen vor dem „Kiezdeutsch““. </w:t>
      </w:r>
      <w:r w:rsidRPr="00CE02D8">
        <w:rPr>
          <w:i/>
        </w:rPr>
        <w:t>Berliner Kurier</w:t>
      </w:r>
      <w:r>
        <w:rPr>
          <w:i/>
        </w:rPr>
        <w:t xml:space="preserve">. </w:t>
      </w:r>
      <w:r>
        <w:t>16. Februar 2012. Online verfügbar: Factiva Datenbank.</w:t>
      </w:r>
    </w:p>
    <w:p w:rsidR="00003477" w:rsidRDefault="00003477" w:rsidP="00003477">
      <w:pPr>
        <w:spacing w:line="240" w:lineRule="auto"/>
        <w:ind w:left="709" w:hanging="709"/>
      </w:pPr>
      <w:r w:rsidRPr="00082C3C">
        <w:rPr>
          <w:lang w:val="en-US"/>
        </w:rPr>
        <w:t xml:space="preserve">Hake, Sabine u. Barbara Mennel. </w:t>
      </w:r>
      <w:r w:rsidRPr="00082C3C">
        <w:rPr>
          <w:i/>
          <w:lang w:val="en-US"/>
        </w:rPr>
        <w:t>Turkish German Cinema in the New Millenium.</w:t>
      </w:r>
      <w:r w:rsidR="00034D4A" w:rsidRPr="00082C3C">
        <w:rPr>
          <w:i/>
          <w:lang w:val="en-US"/>
        </w:rPr>
        <w:t xml:space="preserve"> </w:t>
      </w:r>
      <w:r w:rsidR="00034D4A" w:rsidRPr="00034D4A">
        <w:t>Berghahn Books, 2012. In gedruckter F</w:t>
      </w:r>
      <w:r w:rsidR="00034D4A">
        <w:t>orm verfügbar.</w:t>
      </w:r>
    </w:p>
    <w:p w:rsidR="00A11251" w:rsidRPr="00A11251" w:rsidRDefault="00A11251" w:rsidP="00003477">
      <w:pPr>
        <w:spacing w:line="240" w:lineRule="auto"/>
        <w:ind w:left="709" w:hanging="709"/>
      </w:pPr>
      <w:r>
        <w:t xml:space="preserve">Heinz, Joachim. „Emotionales Thema.“ </w:t>
      </w:r>
      <w:r>
        <w:rPr>
          <w:i/>
        </w:rPr>
        <w:t>Potsdamer neueste Nachrichten</w:t>
      </w:r>
      <w:r>
        <w:t>. 16. Januar 2014. Online verfügbar: pnn.de.</w:t>
      </w:r>
    </w:p>
    <w:p w:rsidR="000103D3" w:rsidRPr="000103D3" w:rsidRDefault="000103D3" w:rsidP="00003477">
      <w:pPr>
        <w:spacing w:line="240" w:lineRule="auto"/>
        <w:ind w:left="709" w:hanging="709"/>
      </w:pPr>
      <w:r>
        <w:t xml:space="preserve">Hoffman, Hans. „Die Kunst, verstanden zu werden.“ </w:t>
      </w:r>
      <w:r>
        <w:rPr>
          <w:i/>
        </w:rPr>
        <w:t xml:space="preserve">Kölnische Rundschau. </w:t>
      </w:r>
      <w:r>
        <w:t>7. Oktober 2014. Online verfügbar: Factiva Datenbank.</w:t>
      </w:r>
    </w:p>
    <w:p w:rsidR="00CE02D8" w:rsidRPr="00CE02D8" w:rsidRDefault="00CE02D8" w:rsidP="00003477">
      <w:pPr>
        <w:spacing w:line="240" w:lineRule="auto"/>
        <w:ind w:left="709" w:hanging="709"/>
      </w:pPr>
      <w:r>
        <w:t xml:space="preserve">Huber, Andrea. „Sprachgebrauch: „Fack ju Göhte“—Warum Kiezdeutsch die Sprache bereichert.“ </w:t>
      </w:r>
      <w:r>
        <w:rPr>
          <w:i/>
        </w:rPr>
        <w:t>Berliner Morgenpost Online</w:t>
      </w:r>
      <w:r>
        <w:t>. 3. März 2014. Online verfügbar: Factiva Datenbank.</w:t>
      </w:r>
    </w:p>
    <w:p w:rsidR="005036DD" w:rsidRPr="00CE02D8" w:rsidRDefault="00CE02D8" w:rsidP="005036DD">
      <w:pPr>
        <w:spacing w:line="240" w:lineRule="auto"/>
        <w:ind w:left="709" w:hanging="709"/>
      </w:pPr>
      <w:r>
        <w:t xml:space="preserve">Hummel, Tassilo. „Selbst Lehrer sagen: „Ich habe Schere in Schublade gelegt“. </w:t>
      </w:r>
      <w:r>
        <w:rPr>
          <w:i/>
        </w:rPr>
        <w:t>Der Tagesspiegel Online</w:t>
      </w:r>
      <w:r>
        <w:t>. 11. August 2014. Online verfügbar: Factiva Datenbank.</w:t>
      </w:r>
    </w:p>
    <w:p w:rsidR="00CE02D8" w:rsidRDefault="00CE02D8" w:rsidP="00034D4A">
      <w:pPr>
        <w:spacing w:line="240" w:lineRule="auto"/>
        <w:ind w:left="709" w:hanging="709"/>
        <w:rPr>
          <w:lang w:val="tr-TR"/>
        </w:rPr>
      </w:pPr>
      <w:r>
        <w:rPr>
          <w:lang w:val="tr-TR"/>
        </w:rPr>
        <w:lastRenderedPageBreak/>
        <w:t xml:space="preserve">““Kiezdeutsch gehört in den Freundeskreis.” Die Berliner Sprachwissenschaftlerin Heike Wiese forscht seit Jahren über Jugendsprache.” </w:t>
      </w:r>
      <w:r>
        <w:rPr>
          <w:i/>
          <w:lang w:val="tr-TR"/>
        </w:rPr>
        <w:t>Weser Kurier</w:t>
      </w:r>
      <w:r>
        <w:rPr>
          <w:lang w:val="tr-TR"/>
        </w:rPr>
        <w:t>. 18. Juni 2013. Online verfügbar: Factiva Datenbank.</w:t>
      </w:r>
    </w:p>
    <w:p w:rsidR="005036DD" w:rsidRPr="005036DD" w:rsidRDefault="005036DD" w:rsidP="00034D4A">
      <w:pPr>
        <w:spacing w:line="240" w:lineRule="auto"/>
        <w:ind w:left="709" w:hanging="709"/>
        <w:rPr>
          <w:lang w:val="tr-TR"/>
        </w:rPr>
      </w:pPr>
      <w:r>
        <w:rPr>
          <w:lang w:val="tr-TR"/>
        </w:rPr>
        <w:t xml:space="preserve">“Kiezdeutsch: Jugendsprache ist besonders kreativ.” </w:t>
      </w:r>
      <w:r>
        <w:rPr>
          <w:i/>
          <w:lang w:val="tr-TR"/>
        </w:rPr>
        <w:t>Welt online</w:t>
      </w:r>
      <w:r>
        <w:rPr>
          <w:lang w:val="tr-TR"/>
        </w:rPr>
        <w:t>. 2. März 2014. Online verfügbar: Factiva Datenbank.</w:t>
      </w:r>
    </w:p>
    <w:p w:rsidR="005036DD" w:rsidRPr="005036DD" w:rsidRDefault="005036DD" w:rsidP="00034D4A">
      <w:pPr>
        <w:spacing w:line="240" w:lineRule="auto"/>
        <w:ind w:left="709" w:hanging="709"/>
        <w:rPr>
          <w:lang w:val="tr-TR"/>
        </w:rPr>
      </w:pPr>
      <w:r>
        <w:rPr>
          <w:lang w:val="tr-TR"/>
        </w:rPr>
        <w:t xml:space="preserve">Kliemann, Thomas. “Machst du rote Ampel! Ist Kiezdeutsch ein neuer Dialekt?” </w:t>
      </w:r>
      <w:r>
        <w:rPr>
          <w:i/>
          <w:lang w:val="tr-TR"/>
        </w:rPr>
        <w:t>General Anzeiger</w:t>
      </w:r>
      <w:r>
        <w:rPr>
          <w:lang w:val="tr-TR"/>
        </w:rPr>
        <w:t>. 10. März 2012. Online verfügbar: Factiva Datenbank.</w:t>
      </w:r>
    </w:p>
    <w:p w:rsidR="00CE02D8" w:rsidRDefault="00CE02D8" w:rsidP="00034D4A">
      <w:pPr>
        <w:spacing w:line="240" w:lineRule="auto"/>
        <w:ind w:left="709" w:hanging="709"/>
        <w:rPr>
          <w:lang w:val="tr-TR"/>
        </w:rPr>
      </w:pPr>
      <w:r>
        <w:rPr>
          <w:lang w:val="tr-TR"/>
        </w:rPr>
        <w:t xml:space="preserve">Koch-Klaucke, Norbert. “”Ich bin Kotti. Lassma hier aussteigen.”—Was finden Sie so toll am Stummeldeutsch, Frau Wiese?” </w:t>
      </w:r>
      <w:r>
        <w:rPr>
          <w:i/>
          <w:lang w:val="tr-TR"/>
        </w:rPr>
        <w:t>Berliner Kurier</w:t>
      </w:r>
      <w:r>
        <w:rPr>
          <w:lang w:val="tr-TR"/>
        </w:rPr>
        <w:t xml:space="preserve">. 15. Februar 2012. Online verfügbar: Factiva Datenbank. </w:t>
      </w:r>
    </w:p>
    <w:p w:rsidR="00E540D9" w:rsidRDefault="00E540D9" w:rsidP="00034D4A">
      <w:pPr>
        <w:spacing w:line="240" w:lineRule="auto"/>
        <w:ind w:left="709" w:hanging="709"/>
      </w:pPr>
      <w:r>
        <w:rPr>
          <w:lang w:val="tr-TR"/>
        </w:rPr>
        <w:t>İnci</w:t>
      </w:r>
      <w:r>
        <w:t xml:space="preserve">, Dirim u. Peter Auer. </w:t>
      </w:r>
      <w:r>
        <w:rPr>
          <w:i/>
        </w:rPr>
        <w:t>Türkisch sprechen nicht nur die Türken: über die Unschärfebeziehung zwischen Sprache und Ethnie in Deutschland.</w:t>
      </w:r>
      <w:r w:rsidR="00034D4A">
        <w:rPr>
          <w:i/>
        </w:rPr>
        <w:t xml:space="preserve"> </w:t>
      </w:r>
      <w:r w:rsidR="00034D4A">
        <w:t>Berlin: de Gruyter, 2004. Online verfügbar: Google Books.</w:t>
      </w:r>
    </w:p>
    <w:p w:rsidR="00CE02D8" w:rsidRDefault="00CE02D8" w:rsidP="00034D4A">
      <w:pPr>
        <w:spacing w:line="240" w:lineRule="auto"/>
        <w:ind w:left="709" w:hanging="709"/>
      </w:pPr>
      <w:r>
        <w:t xml:space="preserve">„Ischwör: Eine kleine Einführung in die Welt des „Kiezdeutsch““. </w:t>
      </w:r>
      <w:r>
        <w:rPr>
          <w:i/>
        </w:rPr>
        <w:t xml:space="preserve">Süddeutsche Zeitung. </w:t>
      </w:r>
      <w:r>
        <w:t xml:space="preserve">8. Februar 2012. Online verfügbar: Factiva Datenbank. </w:t>
      </w:r>
    </w:p>
    <w:p w:rsidR="00E112AF" w:rsidRPr="00E112AF" w:rsidRDefault="00E112AF" w:rsidP="00034D4A">
      <w:pPr>
        <w:spacing w:line="240" w:lineRule="auto"/>
        <w:ind w:left="709" w:hanging="709"/>
      </w:pPr>
      <w:r>
        <w:t>Leszczynski, Ulrike von. „</w:t>
      </w:r>
      <w:r w:rsidRPr="00E112AF">
        <w:t>„Bring mal Colamola“ „Gehst du Bus oder bist du mit Auto?“ Solche Sätze brauchen sich Kabarettisten gar nicht mehr auszudenken. An manchen Schulen sind sie Alltag. Sprachforscher vermuten, dass wir bald alle so reden.</w:t>
      </w:r>
      <w:r>
        <w:t xml:space="preserve">“ </w:t>
      </w:r>
      <w:r>
        <w:rPr>
          <w:i/>
        </w:rPr>
        <w:t xml:space="preserve">Märkische Allgemeine </w:t>
      </w:r>
      <w:r>
        <w:t>9. Dezember 2014. Online verfügbar: Factiva Datenbank.</w:t>
      </w:r>
    </w:p>
    <w:p w:rsidR="000103D3" w:rsidRPr="000103D3" w:rsidRDefault="00E112AF" w:rsidP="00034D4A">
      <w:pPr>
        <w:spacing w:line="240" w:lineRule="auto"/>
        <w:ind w:left="709" w:hanging="709"/>
      </w:pPr>
      <w:r>
        <w:t>Leszczy</w:t>
      </w:r>
      <w:r w:rsidR="000103D3">
        <w:t xml:space="preserve">nski, Ulrike von. „“Ich mach dich Messer“—Sprachforscher interessieren sich dafür, wie Jugendliche reden. Sie nennen es Kiezdeutsch.“ </w:t>
      </w:r>
      <w:r w:rsidR="000103D3">
        <w:rPr>
          <w:i/>
        </w:rPr>
        <w:t>Berliner Zeitung</w:t>
      </w:r>
      <w:r w:rsidR="000103D3">
        <w:t>. 26. Mai 2009</w:t>
      </w:r>
      <w:r w:rsidR="005036DD">
        <w:t>.</w:t>
      </w:r>
    </w:p>
    <w:p w:rsidR="00034D4A" w:rsidRDefault="00034D4A" w:rsidP="00034D4A">
      <w:pPr>
        <w:spacing w:line="240" w:lineRule="auto"/>
        <w:ind w:left="709" w:hanging="709"/>
      </w:pPr>
      <w:r>
        <w:t>Marossek, Diana. „„Gehst du Ba</w:t>
      </w:r>
      <w:r w:rsidR="004023B3">
        <w:t xml:space="preserve">hnhof oder bist du mit Auto?“ </w:t>
      </w:r>
      <w:r>
        <w:t>Wie aus einem sozialen Stil Berliner Umgangssprache wird: Eine Studie zur Ist-Situation an Berliner Schulen 2009 – 2010.““ Dissertation: Technische Universität Berlin, 2013. Online verfügbar: Techn</w:t>
      </w:r>
      <w:r w:rsidR="004023B3">
        <w:t>ische Universität Berlin Archiv</w:t>
      </w:r>
      <w:r>
        <w:t>.</w:t>
      </w:r>
    </w:p>
    <w:p w:rsidR="00CE02D8" w:rsidRDefault="00CE02D8" w:rsidP="00034D4A">
      <w:pPr>
        <w:spacing w:line="240" w:lineRule="auto"/>
        <w:ind w:left="709" w:hanging="709"/>
      </w:pPr>
      <w:r>
        <w:t xml:space="preserve">Mens, Fenja. „Was guckst du, bin isch Kino?“ </w:t>
      </w:r>
      <w:r>
        <w:rPr>
          <w:i/>
        </w:rPr>
        <w:t>Spiegel Online</w:t>
      </w:r>
      <w:r>
        <w:t>. 21. Juni 2008. Online verfügbar: Factiva Datenbank.</w:t>
      </w:r>
    </w:p>
    <w:p w:rsidR="005036DD" w:rsidRPr="005036DD" w:rsidRDefault="005036DD" w:rsidP="00034D4A">
      <w:pPr>
        <w:spacing w:line="240" w:lineRule="auto"/>
        <w:ind w:left="709" w:hanging="709"/>
      </w:pPr>
      <w:r>
        <w:t xml:space="preserve">Schümann, Helmut. „So voll krass: Helmut Schümann erklärt auf Kiezdeutsch, warum es kein Dialekt ist.“ </w:t>
      </w:r>
      <w:r>
        <w:rPr>
          <w:i/>
        </w:rPr>
        <w:t>Der Tagesspiegel</w:t>
      </w:r>
      <w:r>
        <w:t>. 28. Januar 2012. Online verfügbar: Factiva Datenbank.</w:t>
      </w:r>
    </w:p>
    <w:p w:rsidR="00956B70" w:rsidRDefault="00CE02D8" w:rsidP="00462233">
      <w:pPr>
        <w:spacing w:line="240" w:lineRule="auto"/>
        <w:ind w:left="709" w:hanging="709"/>
      </w:pPr>
      <w:r>
        <w:t xml:space="preserve">Simone, Anne-Catherine. „Man schminkt sich sprachlich als Türke—und lacht.“ </w:t>
      </w:r>
      <w:r>
        <w:rPr>
          <w:i/>
        </w:rPr>
        <w:t xml:space="preserve">Die Presse. </w:t>
      </w:r>
      <w:r>
        <w:t>2. Juli 2014. Online verfügbar: Factiva Datenbank.</w:t>
      </w:r>
    </w:p>
    <w:p w:rsidR="004C4541" w:rsidRPr="00082C3C" w:rsidRDefault="004C4541" w:rsidP="00034D4A">
      <w:pPr>
        <w:spacing w:line="240" w:lineRule="auto"/>
        <w:ind w:left="709" w:hanging="709"/>
      </w:pPr>
      <w:r>
        <w:t xml:space="preserve">Spöhrer, Markus. „“Mein Film ist wie HipHop“: über die filmische Hybridisierung und Übersetzung von Diskursen um jugendliche Deutschtürken und HipHop-Kultur.“ In: </w:t>
      </w:r>
      <w:r>
        <w:rPr>
          <w:i/>
        </w:rPr>
        <w:t>Jugendbilder: Repräsentationen von Jugend in Medien und Politik</w:t>
      </w:r>
      <w:r>
        <w:t xml:space="preserve">. Göttingen: V&amp;R Unipress, 2013. </w:t>
      </w:r>
      <w:r w:rsidRPr="00082C3C">
        <w:t>S. 113-139. Online verfügbar: Google Books.</w:t>
      </w:r>
    </w:p>
    <w:p w:rsidR="000103D3" w:rsidRPr="000103D3" w:rsidRDefault="000103D3" w:rsidP="00034D4A">
      <w:pPr>
        <w:spacing w:line="240" w:lineRule="auto"/>
        <w:ind w:left="709" w:hanging="709"/>
      </w:pPr>
      <w:r w:rsidRPr="000103D3">
        <w:t xml:space="preserve">“Sprachwissenschaftlerin erklärt “Kiezdeutsch” mit neuem Buch.” </w:t>
      </w:r>
      <w:r>
        <w:rPr>
          <w:i/>
        </w:rPr>
        <w:t>dapd Landesdienste</w:t>
      </w:r>
      <w:r>
        <w:t>. 14. Februar 2012. Online verfügbar: Factiva Datenbank.</w:t>
      </w:r>
    </w:p>
    <w:p w:rsidR="00CE02D8" w:rsidRDefault="00CE02D8" w:rsidP="00034D4A">
      <w:pPr>
        <w:spacing w:line="240" w:lineRule="auto"/>
        <w:ind w:left="709" w:hanging="709"/>
      </w:pPr>
      <w:r>
        <w:t xml:space="preserve">„Streit um Sprache: In Wahrheit ist Kiezdeutsch rassistisch.“ </w:t>
      </w:r>
      <w:r>
        <w:rPr>
          <w:i/>
        </w:rPr>
        <w:t>Welt online</w:t>
      </w:r>
      <w:r>
        <w:t>. 4. Juli 2014. Online verfügbar: Factiva Datenbank.</w:t>
      </w:r>
    </w:p>
    <w:p w:rsidR="005036DD" w:rsidRPr="005036DD" w:rsidRDefault="005036DD" w:rsidP="00034D4A">
      <w:pPr>
        <w:spacing w:line="240" w:lineRule="auto"/>
        <w:ind w:left="709" w:hanging="709"/>
      </w:pPr>
      <w:r>
        <w:t xml:space="preserve">„Subkultur: Deutscher Rap und das Spiel mit dem Hass auf Juden.“ </w:t>
      </w:r>
      <w:r>
        <w:rPr>
          <w:i/>
        </w:rPr>
        <w:t>Welt online</w:t>
      </w:r>
      <w:r>
        <w:t>. 2. Mai 2013. Online verfügbar: Factiva Datenbank.</w:t>
      </w:r>
    </w:p>
    <w:p w:rsidR="00CE02D8" w:rsidRDefault="00CE02D8" w:rsidP="00034D4A">
      <w:pPr>
        <w:spacing w:line="240" w:lineRule="auto"/>
        <w:ind w:left="709" w:hanging="709"/>
      </w:pPr>
      <w:r w:rsidRPr="00CE02D8">
        <w:t>Trautvetter, D. “Darum ist Sprache so wichtig: zur Gefahr des</w:t>
      </w:r>
      <w:r>
        <w:t xml:space="preserve"> kultigen Kiezdeutsch.“ </w:t>
      </w:r>
      <w:r>
        <w:rPr>
          <w:i/>
        </w:rPr>
        <w:t>Thüringische Landeszeitung</w:t>
      </w:r>
      <w:r>
        <w:t>. 9. Juli 2014. Online verfügbar: Factiva Datenbank.</w:t>
      </w:r>
    </w:p>
    <w:p w:rsidR="00A11251" w:rsidRDefault="00A11251" w:rsidP="00034D4A">
      <w:pPr>
        <w:spacing w:line="240" w:lineRule="auto"/>
        <w:ind w:left="709" w:hanging="709"/>
      </w:pPr>
      <w:r>
        <w:lastRenderedPageBreak/>
        <w:t xml:space="preserve">Uslar, Moritz von. „„Geisterkranker!“ Die Teenagerkomödie „Fack ju Göhte“ ist der erfolgreichste deutsche Film des Jahres. Eine Sprachkritik.“ </w:t>
      </w:r>
      <w:r>
        <w:rPr>
          <w:i/>
        </w:rPr>
        <w:t xml:space="preserve">Zeit online. </w:t>
      </w:r>
      <w:r>
        <w:t xml:space="preserve">5. Dezember 2013. Online verfügbar: zeit.de. </w:t>
      </w:r>
    </w:p>
    <w:p w:rsidR="0071293E" w:rsidRPr="0071293E" w:rsidRDefault="0071293E" w:rsidP="00034D4A">
      <w:pPr>
        <w:spacing w:line="240" w:lineRule="auto"/>
        <w:ind w:left="709" w:hanging="709"/>
      </w:pPr>
      <w:r w:rsidRPr="0071293E">
        <w:rPr>
          <w:i/>
        </w:rPr>
        <w:t>Verein Deutsche Sprache</w:t>
      </w:r>
      <w:r>
        <w:t xml:space="preserve">. </w:t>
      </w:r>
      <w:r w:rsidRPr="0071293E">
        <w:rPr>
          <w:lang w:val="de-DE"/>
        </w:rPr>
        <w:t>Verein Deutsche Sprache e. V.</w:t>
      </w:r>
      <w:r>
        <w:rPr>
          <w:lang w:val="de-DE"/>
        </w:rPr>
        <w:t xml:space="preserve"> Webseite. Letzter Zugriff: 22 Februar, 2015.</w:t>
      </w:r>
    </w:p>
    <w:p w:rsidR="005036DD" w:rsidRPr="00082C3C" w:rsidRDefault="005036DD" w:rsidP="00034D4A">
      <w:pPr>
        <w:spacing w:line="240" w:lineRule="auto"/>
        <w:ind w:left="709" w:hanging="709"/>
        <w:rPr>
          <w:lang w:val="en-US"/>
        </w:rPr>
      </w:pPr>
      <w:r>
        <w:t xml:space="preserve">„Welttag der Muttersprache: Hochdeutsch stärken, gebrochenes Deutsch bekämpfen.“ </w:t>
      </w:r>
      <w:r w:rsidRPr="00082C3C">
        <w:rPr>
          <w:i/>
          <w:lang w:val="en-US"/>
        </w:rPr>
        <w:t>Originaltextservice</w:t>
      </w:r>
      <w:r w:rsidRPr="00082C3C">
        <w:rPr>
          <w:lang w:val="en-US"/>
        </w:rPr>
        <w:t>. 20. Februar 2012. Online verfügbar: Factiva Datenbank.</w:t>
      </w:r>
    </w:p>
    <w:p w:rsidR="00674D4E" w:rsidRPr="00EF0573" w:rsidRDefault="00674D4E" w:rsidP="00003477">
      <w:pPr>
        <w:spacing w:line="240" w:lineRule="auto"/>
        <w:ind w:left="709" w:hanging="709"/>
      </w:pPr>
      <w:r w:rsidRPr="00082C3C">
        <w:rPr>
          <w:lang w:val="en-US"/>
        </w:rPr>
        <w:t xml:space="preserve">Wiese, Heike. „Grammatical innovation in multiethnic urban Europe: New linguistic practices among adolescents.“ </w:t>
      </w:r>
      <w:r w:rsidRPr="00EF0573">
        <w:rPr>
          <w:i/>
        </w:rPr>
        <w:t>Lingua</w:t>
      </w:r>
      <w:r w:rsidRPr="00EF0573">
        <w:t>.</w:t>
      </w:r>
      <w:r w:rsidR="00EF1BB8">
        <w:t xml:space="preserve"> 119, 2008. S. 782-806.</w:t>
      </w:r>
      <w:r w:rsidR="00BB74CA">
        <w:t xml:space="preserve"> </w:t>
      </w:r>
      <w:r w:rsidR="00EF1BB8">
        <w:t>Online verfügbar: MLA International Bibliography.</w:t>
      </w:r>
    </w:p>
    <w:p w:rsidR="00003477" w:rsidRPr="00003477" w:rsidRDefault="00003477" w:rsidP="00003477">
      <w:pPr>
        <w:spacing w:line="240" w:lineRule="auto"/>
        <w:ind w:left="709" w:hanging="709"/>
      </w:pPr>
      <w:r w:rsidRPr="00003477">
        <w:t xml:space="preserve">Wiese, Heike. </w:t>
      </w:r>
      <w:r w:rsidRPr="00003477">
        <w:rPr>
          <w:i/>
        </w:rPr>
        <w:t>Kiezdeutsch: ein neuer Dialekt entsteht.</w:t>
      </w:r>
      <w:r>
        <w:t xml:space="preserve"> </w:t>
      </w:r>
      <w:r w:rsidR="00034D4A">
        <w:t>München: C.H. Beck, 2012. In gedruckter Form verfügbar.</w:t>
      </w:r>
    </w:p>
    <w:p w:rsidR="00674D4E" w:rsidRPr="001E3115" w:rsidRDefault="00674D4E" w:rsidP="00003477">
      <w:pPr>
        <w:spacing w:line="240" w:lineRule="auto"/>
        <w:ind w:left="709" w:hanging="709"/>
        <w:rPr>
          <w:lang w:val="en-US"/>
        </w:rPr>
      </w:pPr>
      <w:r>
        <w:t xml:space="preserve">Wiese, Heike. „“Ich mach dich Messer“: Grammatische Produktivität in Kiez-Sprache („Kanak Sprak“)“ </w:t>
      </w:r>
      <w:r>
        <w:rPr>
          <w:i/>
        </w:rPr>
        <w:t>Linguistische Berichte</w:t>
      </w:r>
      <w:r>
        <w:t xml:space="preserve">. </w:t>
      </w:r>
      <w:r w:rsidR="00EF1BB8" w:rsidRPr="001E3115">
        <w:rPr>
          <w:lang w:val="en-US"/>
        </w:rPr>
        <w:t>207, 200</w:t>
      </w:r>
      <w:r w:rsidR="00034D4A" w:rsidRPr="001E3115">
        <w:rPr>
          <w:lang w:val="en-US"/>
        </w:rPr>
        <w:t>6</w:t>
      </w:r>
      <w:r w:rsidR="00EF1BB8" w:rsidRPr="001E3115">
        <w:rPr>
          <w:lang w:val="en-US"/>
        </w:rPr>
        <w:t xml:space="preserve"> S. 245-273. Online verfügbar: MLA International Bibliography.</w:t>
      </w:r>
    </w:p>
    <w:p w:rsidR="00674D4E" w:rsidRPr="001E3115" w:rsidRDefault="00674D4E"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585012" w:rsidRPr="001E3115" w:rsidRDefault="00585012" w:rsidP="00674D4E">
      <w:pPr>
        <w:spacing w:line="240" w:lineRule="auto"/>
        <w:rPr>
          <w:lang w:val="en-US"/>
        </w:rPr>
      </w:pPr>
    </w:p>
    <w:p w:rsidR="00FA3F02" w:rsidRDefault="008C4383" w:rsidP="00674D4E">
      <w:pPr>
        <w:spacing w:line="240" w:lineRule="auto"/>
        <w:rPr>
          <w:lang w:val="en-US"/>
        </w:rPr>
      </w:pPr>
      <w:r>
        <w:rPr>
          <w:lang w:val="en-US"/>
        </w:rPr>
        <w:t xml:space="preserve"> </w:t>
      </w:r>
      <w:r w:rsidR="00585012" w:rsidRPr="00585012">
        <w:rPr>
          <w:lang w:val="en-US"/>
        </w:rPr>
        <w:t xml:space="preserve"> </w:t>
      </w:r>
    </w:p>
    <w:p w:rsidR="001162C2" w:rsidRDefault="001162C2" w:rsidP="00674D4E">
      <w:pPr>
        <w:spacing w:line="240" w:lineRule="auto"/>
        <w:rPr>
          <w:lang w:val="en-US"/>
        </w:rPr>
      </w:pPr>
    </w:p>
    <w:p w:rsidR="00FA3F02" w:rsidRDefault="00FA3F02" w:rsidP="00674D4E">
      <w:pPr>
        <w:spacing w:line="240" w:lineRule="auto"/>
        <w:rPr>
          <w:lang w:val="en-US"/>
        </w:rPr>
      </w:pPr>
    </w:p>
    <w:p w:rsidR="00585012" w:rsidRPr="00585012" w:rsidRDefault="00585012" w:rsidP="00FA3F02">
      <w:pPr>
        <w:spacing w:line="240" w:lineRule="auto"/>
        <w:ind w:firstLine="708"/>
        <w:rPr>
          <w:b/>
          <w:lang w:val="en-US"/>
        </w:rPr>
      </w:pPr>
      <w:r w:rsidRPr="00585012">
        <w:rPr>
          <w:b/>
          <w:lang w:val="en-US"/>
        </w:rPr>
        <w:lastRenderedPageBreak/>
        <w:t>Vita</w:t>
      </w:r>
    </w:p>
    <w:p w:rsidR="00585012" w:rsidRPr="00585012" w:rsidRDefault="00585012" w:rsidP="00FA3F02">
      <w:pPr>
        <w:spacing w:line="360" w:lineRule="auto"/>
        <w:rPr>
          <w:lang w:val="en-US"/>
        </w:rPr>
      </w:pPr>
      <w:r w:rsidRPr="00585012">
        <w:rPr>
          <w:lang w:val="en-US"/>
        </w:rPr>
        <w:t>Andrew Lubben is a student in the fields of Germanistik and Ling</w:t>
      </w:r>
      <w:r>
        <w:rPr>
          <w:lang w:val="en-US"/>
        </w:rPr>
        <w:t>uistics.</w:t>
      </w:r>
      <w:r w:rsidR="008C4383">
        <w:rPr>
          <w:lang w:val="en-US"/>
        </w:rPr>
        <w:t xml:space="preserve"> </w:t>
      </w:r>
      <w:r>
        <w:rPr>
          <w:lang w:val="en-US"/>
        </w:rPr>
        <w:t>Raised in Chattanooga, Tennessee, he attended Chattanooga Christian School until 2009, where he first came into contact with the German language and developed an interest in foreign language acquisition. Upon attaining his high school diploma, he pursued interests in the field of foreign language through a bachelor program at Birmingham-Southern College in Birmingham, Alabama, studying German and French. He was given the chance to study for a semester in the bilingual Swiss city of Fribourg (Freiburg); an opportunity which impacted his interest in sociolinguistics. After attaining a Bachelor of Arts from Birmingham-Southern, Andrew continued to advance his German education at the University of Tennessee through a master’s degree.</w:t>
      </w:r>
      <w:r w:rsidR="008C4383">
        <w:rPr>
          <w:lang w:val="en-US"/>
        </w:rPr>
        <w:t xml:space="preserve"> </w:t>
      </w:r>
      <w:r>
        <w:rPr>
          <w:lang w:val="en-US"/>
        </w:rPr>
        <w:t>He spent a year of this time in Stuttgart, Germany, which inspired him to focus his linguistic studies on youth language registers, before returning to the United States and finishing a Master of Arts in German.</w:t>
      </w:r>
      <w:r w:rsidR="008C4383">
        <w:rPr>
          <w:lang w:val="en-US"/>
        </w:rPr>
        <w:t xml:space="preserve">   </w:t>
      </w:r>
      <w:r>
        <w:rPr>
          <w:lang w:val="en-US"/>
        </w:rPr>
        <w:t xml:space="preserve"> </w:t>
      </w:r>
    </w:p>
    <w:sectPr w:rsidR="00585012" w:rsidRPr="00585012" w:rsidSect="00082C3C">
      <w:headerReference w:type="first" r:id="rId8"/>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DF0" w:rsidRDefault="008B7DF0" w:rsidP="00793251">
      <w:pPr>
        <w:spacing w:after="0" w:line="240" w:lineRule="auto"/>
      </w:pPr>
      <w:r>
        <w:separator/>
      </w:r>
    </w:p>
  </w:endnote>
  <w:endnote w:type="continuationSeparator" w:id="0">
    <w:p w:rsidR="008B7DF0" w:rsidRDefault="008B7DF0" w:rsidP="00793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DF0" w:rsidRDefault="008B7DF0" w:rsidP="00793251">
      <w:pPr>
        <w:spacing w:after="0" w:line="240" w:lineRule="auto"/>
      </w:pPr>
      <w:r>
        <w:separator/>
      </w:r>
    </w:p>
  </w:footnote>
  <w:footnote w:type="continuationSeparator" w:id="0">
    <w:p w:rsidR="008B7DF0" w:rsidRDefault="008B7DF0" w:rsidP="007932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585208"/>
      <w:docPartObj>
        <w:docPartGallery w:val="Page Numbers (Top of Page)"/>
        <w:docPartUnique/>
      </w:docPartObj>
    </w:sdtPr>
    <w:sdtEndPr/>
    <w:sdtContent>
      <w:p w:rsidR="00C611F0" w:rsidRDefault="007006C7" w:rsidP="007006C7">
        <w:pPr>
          <w:pStyle w:val="Kopfzeile"/>
          <w:tabs>
            <w:tab w:val="left" w:pos="8352"/>
          </w:tabs>
          <w:ind w:left="3816" w:firstLine="3972"/>
        </w:pPr>
        <w:r>
          <w:t xml:space="preserve">      </w:t>
        </w:r>
        <w:r w:rsidR="00B44FC4">
          <w:tab/>
        </w:r>
        <w:r w:rsidR="00B44FC4">
          <w:tab/>
        </w:r>
        <w:r w:rsidR="00C611F0">
          <w:fldChar w:fldCharType="begin"/>
        </w:r>
        <w:r w:rsidR="00C611F0">
          <w:instrText>PAGE   \* MERGEFORMAT</w:instrText>
        </w:r>
        <w:r w:rsidR="00C611F0">
          <w:fldChar w:fldCharType="separate"/>
        </w:r>
        <w:r w:rsidR="009B6923" w:rsidRPr="009B6923">
          <w:rPr>
            <w:noProof/>
            <w:lang w:val="de-DE"/>
          </w:rPr>
          <w:t>iii</w:t>
        </w:r>
        <w:r w:rsidR="00C611F0">
          <w:fldChar w:fldCharType="end"/>
        </w:r>
      </w:p>
    </w:sdtContent>
  </w:sdt>
  <w:p w:rsidR="00C611F0" w:rsidRDefault="00C611F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1F0" w:rsidRDefault="00C611F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B3050"/>
    <w:multiLevelType w:val="hybridMultilevel"/>
    <w:tmpl w:val="1FF455C6"/>
    <w:lvl w:ilvl="0" w:tplc="E384EE64">
      <w:start w:val="6"/>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1C2E4636"/>
    <w:multiLevelType w:val="hybridMultilevel"/>
    <w:tmpl w:val="F544B798"/>
    <w:lvl w:ilvl="0" w:tplc="16843E1A">
      <w:start w:val="5"/>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
    <w:nsid w:val="3EE170E5"/>
    <w:multiLevelType w:val="hybridMultilevel"/>
    <w:tmpl w:val="9C063E28"/>
    <w:lvl w:ilvl="0" w:tplc="548CD33E">
      <w:start w:val="6"/>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4753792E"/>
    <w:multiLevelType w:val="hybridMultilevel"/>
    <w:tmpl w:val="51DA853C"/>
    <w:lvl w:ilvl="0" w:tplc="0807000F">
      <w:start w:val="6"/>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nsid w:val="4C397A56"/>
    <w:multiLevelType w:val="hybridMultilevel"/>
    <w:tmpl w:val="03DA01C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4E9F737E"/>
    <w:multiLevelType w:val="multilevel"/>
    <w:tmpl w:val="161A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ED6E83"/>
    <w:multiLevelType w:val="hybridMultilevel"/>
    <w:tmpl w:val="0302A2E6"/>
    <w:lvl w:ilvl="0" w:tplc="0807000F">
      <w:start w:val="3"/>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nsid w:val="5DFA15DB"/>
    <w:multiLevelType w:val="hybridMultilevel"/>
    <w:tmpl w:val="DF4849F0"/>
    <w:lvl w:ilvl="0" w:tplc="0807000F">
      <w:start w:val="6"/>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7C1F0FBC"/>
    <w:multiLevelType w:val="hybridMultilevel"/>
    <w:tmpl w:val="BF20C32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5"/>
  </w:num>
  <w:num w:numId="2">
    <w:abstractNumId w:val="4"/>
  </w:num>
  <w:num w:numId="3">
    <w:abstractNumId w:val="8"/>
  </w:num>
  <w:num w:numId="4">
    <w:abstractNumId w:val="6"/>
  </w:num>
  <w:num w:numId="5">
    <w:abstractNumId w:val="3"/>
  </w:num>
  <w:num w:numId="6">
    <w:abstractNumId w:val="7"/>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37"/>
    <w:rsid w:val="00001BAC"/>
    <w:rsid w:val="000021E9"/>
    <w:rsid w:val="00002E78"/>
    <w:rsid w:val="00003477"/>
    <w:rsid w:val="000043FF"/>
    <w:rsid w:val="000103D3"/>
    <w:rsid w:val="00013A6D"/>
    <w:rsid w:val="00022A20"/>
    <w:rsid w:val="000242F6"/>
    <w:rsid w:val="00026481"/>
    <w:rsid w:val="0003258E"/>
    <w:rsid w:val="00033BC0"/>
    <w:rsid w:val="0003423F"/>
    <w:rsid w:val="00034D4A"/>
    <w:rsid w:val="00037524"/>
    <w:rsid w:val="00041455"/>
    <w:rsid w:val="000453D5"/>
    <w:rsid w:val="000458BA"/>
    <w:rsid w:val="000464D7"/>
    <w:rsid w:val="00047889"/>
    <w:rsid w:val="00047B93"/>
    <w:rsid w:val="00054E85"/>
    <w:rsid w:val="000560DA"/>
    <w:rsid w:val="00056F54"/>
    <w:rsid w:val="000571AD"/>
    <w:rsid w:val="00057D27"/>
    <w:rsid w:val="00062FF3"/>
    <w:rsid w:val="000746D8"/>
    <w:rsid w:val="00076CE1"/>
    <w:rsid w:val="000812B8"/>
    <w:rsid w:val="00082C3C"/>
    <w:rsid w:val="000838B2"/>
    <w:rsid w:val="00084493"/>
    <w:rsid w:val="000871A7"/>
    <w:rsid w:val="000911E9"/>
    <w:rsid w:val="00092B8B"/>
    <w:rsid w:val="00093254"/>
    <w:rsid w:val="0009467A"/>
    <w:rsid w:val="00095813"/>
    <w:rsid w:val="000961BB"/>
    <w:rsid w:val="00096650"/>
    <w:rsid w:val="00097830"/>
    <w:rsid w:val="00097AD0"/>
    <w:rsid w:val="000A15BE"/>
    <w:rsid w:val="000A2C82"/>
    <w:rsid w:val="000A475F"/>
    <w:rsid w:val="000B3EE7"/>
    <w:rsid w:val="000B411A"/>
    <w:rsid w:val="000B4391"/>
    <w:rsid w:val="000B7F46"/>
    <w:rsid w:val="000C285A"/>
    <w:rsid w:val="000C2AE3"/>
    <w:rsid w:val="000C356E"/>
    <w:rsid w:val="000C56FD"/>
    <w:rsid w:val="000C65C2"/>
    <w:rsid w:val="000D1144"/>
    <w:rsid w:val="000D3063"/>
    <w:rsid w:val="000D5ECC"/>
    <w:rsid w:val="000D63C2"/>
    <w:rsid w:val="000E0794"/>
    <w:rsid w:val="000E3426"/>
    <w:rsid w:val="000E4C93"/>
    <w:rsid w:val="000E53AA"/>
    <w:rsid w:val="000E5AFF"/>
    <w:rsid w:val="000E6574"/>
    <w:rsid w:val="000E7D57"/>
    <w:rsid w:val="000E7E42"/>
    <w:rsid w:val="000F0DF4"/>
    <w:rsid w:val="000F1783"/>
    <w:rsid w:val="000F1E6E"/>
    <w:rsid w:val="000F5500"/>
    <w:rsid w:val="000F5B74"/>
    <w:rsid w:val="000F7E17"/>
    <w:rsid w:val="00100D5A"/>
    <w:rsid w:val="00104006"/>
    <w:rsid w:val="00104F04"/>
    <w:rsid w:val="001075BF"/>
    <w:rsid w:val="0011359A"/>
    <w:rsid w:val="001136A4"/>
    <w:rsid w:val="00114A81"/>
    <w:rsid w:val="001162C2"/>
    <w:rsid w:val="001169A2"/>
    <w:rsid w:val="00116EBF"/>
    <w:rsid w:val="00120E02"/>
    <w:rsid w:val="0013311C"/>
    <w:rsid w:val="0013543F"/>
    <w:rsid w:val="00135C85"/>
    <w:rsid w:val="0013762F"/>
    <w:rsid w:val="001411D7"/>
    <w:rsid w:val="00143ABA"/>
    <w:rsid w:val="00144819"/>
    <w:rsid w:val="00145A81"/>
    <w:rsid w:val="00146BAF"/>
    <w:rsid w:val="001477F1"/>
    <w:rsid w:val="00152873"/>
    <w:rsid w:val="0015448E"/>
    <w:rsid w:val="0015592C"/>
    <w:rsid w:val="00155FBC"/>
    <w:rsid w:val="001567AE"/>
    <w:rsid w:val="00157352"/>
    <w:rsid w:val="00157449"/>
    <w:rsid w:val="00162893"/>
    <w:rsid w:val="00167083"/>
    <w:rsid w:val="0017215A"/>
    <w:rsid w:val="0017365B"/>
    <w:rsid w:val="0017465D"/>
    <w:rsid w:val="00175BAA"/>
    <w:rsid w:val="001766B0"/>
    <w:rsid w:val="001807FB"/>
    <w:rsid w:val="00181075"/>
    <w:rsid w:val="001836A9"/>
    <w:rsid w:val="00183792"/>
    <w:rsid w:val="00184BA9"/>
    <w:rsid w:val="0018648D"/>
    <w:rsid w:val="00186C2D"/>
    <w:rsid w:val="00190135"/>
    <w:rsid w:val="001977B7"/>
    <w:rsid w:val="001A1141"/>
    <w:rsid w:val="001B08D6"/>
    <w:rsid w:val="001B1D60"/>
    <w:rsid w:val="001B2174"/>
    <w:rsid w:val="001B2279"/>
    <w:rsid w:val="001B2893"/>
    <w:rsid w:val="001B6508"/>
    <w:rsid w:val="001B7955"/>
    <w:rsid w:val="001B7B87"/>
    <w:rsid w:val="001C2F14"/>
    <w:rsid w:val="001C46F1"/>
    <w:rsid w:val="001C7A0A"/>
    <w:rsid w:val="001C7EE8"/>
    <w:rsid w:val="001D2627"/>
    <w:rsid w:val="001D3988"/>
    <w:rsid w:val="001D558C"/>
    <w:rsid w:val="001D61C5"/>
    <w:rsid w:val="001E0072"/>
    <w:rsid w:val="001E0CCD"/>
    <w:rsid w:val="001E1FF1"/>
    <w:rsid w:val="001E3115"/>
    <w:rsid w:val="001E395B"/>
    <w:rsid w:val="001F116F"/>
    <w:rsid w:val="001F2A1A"/>
    <w:rsid w:val="001F7019"/>
    <w:rsid w:val="001F714C"/>
    <w:rsid w:val="001F767E"/>
    <w:rsid w:val="00204249"/>
    <w:rsid w:val="0020438C"/>
    <w:rsid w:val="00207C1A"/>
    <w:rsid w:val="002164BE"/>
    <w:rsid w:val="00220468"/>
    <w:rsid w:val="002234D5"/>
    <w:rsid w:val="00224D6B"/>
    <w:rsid w:val="00226293"/>
    <w:rsid w:val="00230DBF"/>
    <w:rsid w:val="00231DF3"/>
    <w:rsid w:val="002334D5"/>
    <w:rsid w:val="00234EB6"/>
    <w:rsid w:val="002363CE"/>
    <w:rsid w:val="002371DF"/>
    <w:rsid w:val="0023737E"/>
    <w:rsid w:val="00242448"/>
    <w:rsid w:val="00244923"/>
    <w:rsid w:val="00246A6D"/>
    <w:rsid w:val="002473A7"/>
    <w:rsid w:val="00252396"/>
    <w:rsid w:val="00256230"/>
    <w:rsid w:val="00257D5B"/>
    <w:rsid w:val="0026161C"/>
    <w:rsid w:val="00264B48"/>
    <w:rsid w:val="00264EC3"/>
    <w:rsid w:val="00265F08"/>
    <w:rsid w:val="0026631B"/>
    <w:rsid w:val="00267033"/>
    <w:rsid w:val="00273910"/>
    <w:rsid w:val="00276DFC"/>
    <w:rsid w:val="00280DB4"/>
    <w:rsid w:val="002815FF"/>
    <w:rsid w:val="00282851"/>
    <w:rsid w:val="00283EED"/>
    <w:rsid w:val="00285022"/>
    <w:rsid w:val="0028504B"/>
    <w:rsid w:val="00287139"/>
    <w:rsid w:val="0028738E"/>
    <w:rsid w:val="0029320C"/>
    <w:rsid w:val="002937B1"/>
    <w:rsid w:val="00293933"/>
    <w:rsid w:val="00294027"/>
    <w:rsid w:val="00297733"/>
    <w:rsid w:val="002A23A7"/>
    <w:rsid w:val="002A3A91"/>
    <w:rsid w:val="002A4C2F"/>
    <w:rsid w:val="002B5A62"/>
    <w:rsid w:val="002C1133"/>
    <w:rsid w:val="002C14B3"/>
    <w:rsid w:val="002C212B"/>
    <w:rsid w:val="002C6E13"/>
    <w:rsid w:val="002D671B"/>
    <w:rsid w:val="002E48D2"/>
    <w:rsid w:val="002E4A1F"/>
    <w:rsid w:val="002E4E40"/>
    <w:rsid w:val="002E5B09"/>
    <w:rsid w:val="002E5C33"/>
    <w:rsid w:val="002E6E5C"/>
    <w:rsid w:val="002F0103"/>
    <w:rsid w:val="00302848"/>
    <w:rsid w:val="00303BD6"/>
    <w:rsid w:val="00304E4B"/>
    <w:rsid w:val="00305346"/>
    <w:rsid w:val="003064CE"/>
    <w:rsid w:val="003125E9"/>
    <w:rsid w:val="0031536F"/>
    <w:rsid w:val="00315D4B"/>
    <w:rsid w:val="0031639E"/>
    <w:rsid w:val="003276FB"/>
    <w:rsid w:val="0033357F"/>
    <w:rsid w:val="0033421B"/>
    <w:rsid w:val="00334BE8"/>
    <w:rsid w:val="003364C2"/>
    <w:rsid w:val="003403D3"/>
    <w:rsid w:val="003428CA"/>
    <w:rsid w:val="0034375D"/>
    <w:rsid w:val="00344B2D"/>
    <w:rsid w:val="003518A9"/>
    <w:rsid w:val="003547A9"/>
    <w:rsid w:val="0036768C"/>
    <w:rsid w:val="003726C1"/>
    <w:rsid w:val="003738C4"/>
    <w:rsid w:val="00373DF9"/>
    <w:rsid w:val="00376A2C"/>
    <w:rsid w:val="0038322D"/>
    <w:rsid w:val="00392A75"/>
    <w:rsid w:val="003A1358"/>
    <w:rsid w:val="003A3AC8"/>
    <w:rsid w:val="003A4958"/>
    <w:rsid w:val="003A4FB2"/>
    <w:rsid w:val="003A7B2F"/>
    <w:rsid w:val="003A7C32"/>
    <w:rsid w:val="003B0F30"/>
    <w:rsid w:val="003B1437"/>
    <w:rsid w:val="003B1EAA"/>
    <w:rsid w:val="003B4BDA"/>
    <w:rsid w:val="003B5181"/>
    <w:rsid w:val="003C1451"/>
    <w:rsid w:val="003C2C5B"/>
    <w:rsid w:val="003C3716"/>
    <w:rsid w:val="003C4CDD"/>
    <w:rsid w:val="003D10AE"/>
    <w:rsid w:val="003D2890"/>
    <w:rsid w:val="003D5268"/>
    <w:rsid w:val="003D5476"/>
    <w:rsid w:val="003D7ABF"/>
    <w:rsid w:val="003D7E81"/>
    <w:rsid w:val="003E0C64"/>
    <w:rsid w:val="003E1C97"/>
    <w:rsid w:val="003E6905"/>
    <w:rsid w:val="003F6F4B"/>
    <w:rsid w:val="0040112B"/>
    <w:rsid w:val="004023B3"/>
    <w:rsid w:val="0040371C"/>
    <w:rsid w:val="00403A6F"/>
    <w:rsid w:val="00407567"/>
    <w:rsid w:val="00410666"/>
    <w:rsid w:val="004129E2"/>
    <w:rsid w:val="00416310"/>
    <w:rsid w:val="0042096C"/>
    <w:rsid w:val="00421705"/>
    <w:rsid w:val="00423226"/>
    <w:rsid w:val="0042397A"/>
    <w:rsid w:val="00423D1B"/>
    <w:rsid w:val="00423E14"/>
    <w:rsid w:val="00427D9E"/>
    <w:rsid w:val="004300A0"/>
    <w:rsid w:val="00431B53"/>
    <w:rsid w:val="00433BA0"/>
    <w:rsid w:val="0043545A"/>
    <w:rsid w:val="00435DEB"/>
    <w:rsid w:val="00436FA0"/>
    <w:rsid w:val="00440D3F"/>
    <w:rsid w:val="00442A3D"/>
    <w:rsid w:val="004437D1"/>
    <w:rsid w:val="004450AC"/>
    <w:rsid w:val="00445D6F"/>
    <w:rsid w:val="00446A43"/>
    <w:rsid w:val="00446FF9"/>
    <w:rsid w:val="004471E4"/>
    <w:rsid w:val="0045257B"/>
    <w:rsid w:val="00454831"/>
    <w:rsid w:val="00456A96"/>
    <w:rsid w:val="00462233"/>
    <w:rsid w:val="004625E9"/>
    <w:rsid w:val="00463B33"/>
    <w:rsid w:val="00466E35"/>
    <w:rsid w:val="00467245"/>
    <w:rsid w:val="00472CCC"/>
    <w:rsid w:val="0047758D"/>
    <w:rsid w:val="0048094A"/>
    <w:rsid w:val="00481B5C"/>
    <w:rsid w:val="00482AB3"/>
    <w:rsid w:val="00483DE7"/>
    <w:rsid w:val="00485C16"/>
    <w:rsid w:val="004910A4"/>
    <w:rsid w:val="004932DC"/>
    <w:rsid w:val="00493C79"/>
    <w:rsid w:val="004972AF"/>
    <w:rsid w:val="004A001D"/>
    <w:rsid w:val="004A2B4D"/>
    <w:rsid w:val="004A58EC"/>
    <w:rsid w:val="004B0369"/>
    <w:rsid w:val="004B313C"/>
    <w:rsid w:val="004B3CDC"/>
    <w:rsid w:val="004B4EF9"/>
    <w:rsid w:val="004B501E"/>
    <w:rsid w:val="004C0D08"/>
    <w:rsid w:val="004C1E93"/>
    <w:rsid w:val="004C40CD"/>
    <w:rsid w:val="004C4541"/>
    <w:rsid w:val="004C6C41"/>
    <w:rsid w:val="004D2111"/>
    <w:rsid w:val="004D50BF"/>
    <w:rsid w:val="004D6074"/>
    <w:rsid w:val="004D7FD1"/>
    <w:rsid w:val="004E4570"/>
    <w:rsid w:val="004E4AC3"/>
    <w:rsid w:val="004E6F96"/>
    <w:rsid w:val="004F0988"/>
    <w:rsid w:val="004F0A89"/>
    <w:rsid w:val="004F0FA1"/>
    <w:rsid w:val="004F3F47"/>
    <w:rsid w:val="004F5043"/>
    <w:rsid w:val="004F5FBD"/>
    <w:rsid w:val="005002FE"/>
    <w:rsid w:val="00500761"/>
    <w:rsid w:val="005007B2"/>
    <w:rsid w:val="0050116A"/>
    <w:rsid w:val="00502A0C"/>
    <w:rsid w:val="005036DD"/>
    <w:rsid w:val="00515563"/>
    <w:rsid w:val="00517C96"/>
    <w:rsid w:val="00520CE3"/>
    <w:rsid w:val="00523CD9"/>
    <w:rsid w:val="00524298"/>
    <w:rsid w:val="00524AB8"/>
    <w:rsid w:val="0052625C"/>
    <w:rsid w:val="0052685B"/>
    <w:rsid w:val="00533132"/>
    <w:rsid w:val="0053527B"/>
    <w:rsid w:val="00537CEE"/>
    <w:rsid w:val="00541911"/>
    <w:rsid w:val="005434EA"/>
    <w:rsid w:val="00546875"/>
    <w:rsid w:val="00556EB4"/>
    <w:rsid w:val="0056149E"/>
    <w:rsid w:val="005633B9"/>
    <w:rsid w:val="005636D4"/>
    <w:rsid w:val="005643DE"/>
    <w:rsid w:val="005733AC"/>
    <w:rsid w:val="0057526C"/>
    <w:rsid w:val="005753F6"/>
    <w:rsid w:val="00581336"/>
    <w:rsid w:val="00581837"/>
    <w:rsid w:val="00582CA8"/>
    <w:rsid w:val="00583465"/>
    <w:rsid w:val="005834E8"/>
    <w:rsid w:val="00585012"/>
    <w:rsid w:val="005856CE"/>
    <w:rsid w:val="00585C75"/>
    <w:rsid w:val="0059030B"/>
    <w:rsid w:val="005922BB"/>
    <w:rsid w:val="005935C7"/>
    <w:rsid w:val="0059387C"/>
    <w:rsid w:val="00596A9E"/>
    <w:rsid w:val="005A17FF"/>
    <w:rsid w:val="005A2D42"/>
    <w:rsid w:val="005A4525"/>
    <w:rsid w:val="005A5A31"/>
    <w:rsid w:val="005A6889"/>
    <w:rsid w:val="005A71F4"/>
    <w:rsid w:val="005B280A"/>
    <w:rsid w:val="005B5DD5"/>
    <w:rsid w:val="005B79F2"/>
    <w:rsid w:val="005C04A9"/>
    <w:rsid w:val="005C2672"/>
    <w:rsid w:val="005C2EC0"/>
    <w:rsid w:val="005C3C00"/>
    <w:rsid w:val="005D0671"/>
    <w:rsid w:val="005D1C9C"/>
    <w:rsid w:val="005D3171"/>
    <w:rsid w:val="005D6E21"/>
    <w:rsid w:val="005E0817"/>
    <w:rsid w:val="005E0E22"/>
    <w:rsid w:val="005E0E47"/>
    <w:rsid w:val="005E25B5"/>
    <w:rsid w:val="005E3421"/>
    <w:rsid w:val="005E597E"/>
    <w:rsid w:val="005E6514"/>
    <w:rsid w:val="005E7393"/>
    <w:rsid w:val="005E7D59"/>
    <w:rsid w:val="005F2960"/>
    <w:rsid w:val="0060254F"/>
    <w:rsid w:val="00605EF9"/>
    <w:rsid w:val="006069F8"/>
    <w:rsid w:val="00607D3A"/>
    <w:rsid w:val="00607DD9"/>
    <w:rsid w:val="00613F1F"/>
    <w:rsid w:val="006172A1"/>
    <w:rsid w:val="006211DD"/>
    <w:rsid w:val="00624893"/>
    <w:rsid w:val="00630C55"/>
    <w:rsid w:val="006319D2"/>
    <w:rsid w:val="00631EDF"/>
    <w:rsid w:val="006336D2"/>
    <w:rsid w:val="00635D1C"/>
    <w:rsid w:val="00644530"/>
    <w:rsid w:val="00646124"/>
    <w:rsid w:val="0065090F"/>
    <w:rsid w:val="006519E4"/>
    <w:rsid w:val="006524DE"/>
    <w:rsid w:val="006540E7"/>
    <w:rsid w:val="00657654"/>
    <w:rsid w:val="00660ADD"/>
    <w:rsid w:val="0066545A"/>
    <w:rsid w:val="006658A7"/>
    <w:rsid w:val="0067147F"/>
    <w:rsid w:val="00672940"/>
    <w:rsid w:val="00674AE5"/>
    <w:rsid w:val="00674D4E"/>
    <w:rsid w:val="0068066B"/>
    <w:rsid w:val="0068151D"/>
    <w:rsid w:val="00681F82"/>
    <w:rsid w:val="00682681"/>
    <w:rsid w:val="006930EE"/>
    <w:rsid w:val="006933F5"/>
    <w:rsid w:val="006A1760"/>
    <w:rsid w:val="006A218A"/>
    <w:rsid w:val="006A2EC3"/>
    <w:rsid w:val="006A5A3F"/>
    <w:rsid w:val="006B23CB"/>
    <w:rsid w:val="006B24FB"/>
    <w:rsid w:val="006B4A52"/>
    <w:rsid w:val="006B505E"/>
    <w:rsid w:val="006B68C9"/>
    <w:rsid w:val="006C30B6"/>
    <w:rsid w:val="006C7486"/>
    <w:rsid w:val="006C7843"/>
    <w:rsid w:val="006C78EA"/>
    <w:rsid w:val="006D780E"/>
    <w:rsid w:val="006E03CD"/>
    <w:rsid w:val="006E0F87"/>
    <w:rsid w:val="006E16DC"/>
    <w:rsid w:val="006E28DD"/>
    <w:rsid w:val="006E2A98"/>
    <w:rsid w:val="006E2AC0"/>
    <w:rsid w:val="006E38D1"/>
    <w:rsid w:val="006F12A1"/>
    <w:rsid w:val="006F3B8E"/>
    <w:rsid w:val="006F40A4"/>
    <w:rsid w:val="006F5047"/>
    <w:rsid w:val="00700155"/>
    <w:rsid w:val="007006C7"/>
    <w:rsid w:val="00702282"/>
    <w:rsid w:val="0070484D"/>
    <w:rsid w:val="00704E41"/>
    <w:rsid w:val="007061C6"/>
    <w:rsid w:val="007100E6"/>
    <w:rsid w:val="007108B3"/>
    <w:rsid w:val="0071293E"/>
    <w:rsid w:val="00715053"/>
    <w:rsid w:val="00715842"/>
    <w:rsid w:val="00715F3F"/>
    <w:rsid w:val="00723CF0"/>
    <w:rsid w:val="007270AE"/>
    <w:rsid w:val="0072729C"/>
    <w:rsid w:val="007276D8"/>
    <w:rsid w:val="00731A70"/>
    <w:rsid w:val="0073425C"/>
    <w:rsid w:val="00736F51"/>
    <w:rsid w:val="007403A2"/>
    <w:rsid w:val="00742500"/>
    <w:rsid w:val="00742FF5"/>
    <w:rsid w:val="00747961"/>
    <w:rsid w:val="00751B79"/>
    <w:rsid w:val="0075485A"/>
    <w:rsid w:val="007567D0"/>
    <w:rsid w:val="007626FB"/>
    <w:rsid w:val="00764607"/>
    <w:rsid w:val="00765FFB"/>
    <w:rsid w:val="007669B3"/>
    <w:rsid w:val="00766BAE"/>
    <w:rsid w:val="00772D04"/>
    <w:rsid w:val="00776816"/>
    <w:rsid w:val="00776B9A"/>
    <w:rsid w:val="00782B0D"/>
    <w:rsid w:val="00785E17"/>
    <w:rsid w:val="00786FCA"/>
    <w:rsid w:val="007924CF"/>
    <w:rsid w:val="00793251"/>
    <w:rsid w:val="00793D45"/>
    <w:rsid w:val="00794D8E"/>
    <w:rsid w:val="0079567A"/>
    <w:rsid w:val="007A02E5"/>
    <w:rsid w:val="007A074F"/>
    <w:rsid w:val="007A25A6"/>
    <w:rsid w:val="007A310A"/>
    <w:rsid w:val="007A5C45"/>
    <w:rsid w:val="007A677C"/>
    <w:rsid w:val="007A6E23"/>
    <w:rsid w:val="007A7F2A"/>
    <w:rsid w:val="007B22F7"/>
    <w:rsid w:val="007B2B1F"/>
    <w:rsid w:val="007B3D36"/>
    <w:rsid w:val="007B4AB1"/>
    <w:rsid w:val="007C2D39"/>
    <w:rsid w:val="007D04F9"/>
    <w:rsid w:val="007D1C78"/>
    <w:rsid w:val="007D21D0"/>
    <w:rsid w:val="007D4C13"/>
    <w:rsid w:val="007D7B9E"/>
    <w:rsid w:val="007F34B9"/>
    <w:rsid w:val="007F4BCC"/>
    <w:rsid w:val="00800583"/>
    <w:rsid w:val="00803DD6"/>
    <w:rsid w:val="008047D6"/>
    <w:rsid w:val="00807A67"/>
    <w:rsid w:val="008102FD"/>
    <w:rsid w:val="00813DA6"/>
    <w:rsid w:val="00815127"/>
    <w:rsid w:val="00815BCC"/>
    <w:rsid w:val="0082147F"/>
    <w:rsid w:val="00821DAC"/>
    <w:rsid w:val="0082472E"/>
    <w:rsid w:val="00827796"/>
    <w:rsid w:val="00831C00"/>
    <w:rsid w:val="008330BA"/>
    <w:rsid w:val="00834BB6"/>
    <w:rsid w:val="00835AD3"/>
    <w:rsid w:val="008371D6"/>
    <w:rsid w:val="0083758A"/>
    <w:rsid w:val="0084011E"/>
    <w:rsid w:val="008410D3"/>
    <w:rsid w:val="0084302E"/>
    <w:rsid w:val="008446F2"/>
    <w:rsid w:val="00846929"/>
    <w:rsid w:val="00851157"/>
    <w:rsid w:val="00851A6A"/>
    <w:rsid w:val="008533B6"/>
    <w:rsid w:val="00855322"/>
    <w:rsid w:val="00856B74"/>
    <w:rsid w:val="00856D53"/>
    <w:rsid w:val="0085744F"/>
    <w:rsid w:val="00862770"/>
    <w:rsid w:val="00863CE9"/>
    <w:rsid w:val="00870F37"/>
    <w:rsid w:val="00872CB0"/>
    <w:rsid w:val="00872EB1"/>
    <w:rsid w:val="0087610F"/>
    <w:rsid w:val="00880D1C"/>
    <w:rsid w:val="00882A0E"/>
    <w:rsid w:val="00883771"/>
    <w:rsid w:val="0088574B"/>
    <w:rsid w:val="00891615"/>
    <w:rsid w:val="0089317A"/>
    <w:rsid w:val="0089518A"/>
    <w:rsid w:val="00896BC8"/>
    <w:rsid w:val="008A0E51"/>
    <w:rsid w:val="008A2DF5"/>
    <w:rsid w:val="008A4031"/>
    <w:rsid w:val="008A4E9B"/>
    <w:rsid w:val="008A6F5B"/>
    <w:rsid w:val="008A7419"/>
    <w:rsid w:val="008B0382"/>
    <w:rsid w:val="008B03E9"/>
    <w:rsid w:val="008B7194"/>
    <w:rsid w:val="008B7DF0"/>
    <w:rsid w:val="008C125C"/>
    <w:rsid w:val="008C38F1"/>
    <w:rsid w:val="008C4383"/>
    <w:rsid w:val="008C4A2F"/>
    <w:rsid w:val="008C55CC"/>
    <w:rsid w:val="008D1502"/>
    <w:rsid w:val="008D1A02"/>
    <w:rsid w:val="008D2E4B"/>
    <w:rsid w:val="008D4636"/>
    <w:rsid w:val="008D575B"/>
    <w:rsid w:val="008D7D13"/>
    <w:rsid w:val="008E1390"/>
    <w:rsid w:val="008E2DF1"/>
    <w:rsid w:val="008E67DE"/>
    <w:rsid w:val="008E7EF2"/>
    <w:rsid w:val="009001BA"/>
    <w:rsid w:val="0090090D"/>
    <w:rsid w:val="009126F1"/>
    <w:rsid w:val="00916E03"/>
    <w:rsid w:val="00917118"/>
    <w:rsid w:val="00920AB0"/>
    <w:rsid w:val="00922101"/>
    <w:rsid w:val="0092324E"/>
    <w:rsid w:val="009256CC"/>
    <w:rsid w:val="009262C9"/>
    <w:rsid w:val="0092783E"/>
    <w:rsid w:val="00935E48"/>
    <w:rsid w:val="00936E80"/>
    <w:rsid w:val="009435CC"/>
    <w:rsid w:val="00943D51"/>
    <w:rsid w:val="00943ED3"/>
    <w:rsid w:val="009456AE"/>
    <w:rsid w:val="009457F9"/>
    <w:rsid w:val="00951544"/>
    <w:rsid w:val="00951A52"/>
    <w:rsid w:val="00952397"/>
    <w:rsid w:val="00953149"/>
    <w:rsid w:val="009544B0"/>
    <w:rsid w:val="00955C4F"/>
    <w:rsid w:val="00956B70"/>
    <w:rsid w:val="00964B15"/>
    <w:rsid w:val="00966D04"/>
    <w:rsid w:val="00967E7D"/>
    <w:rsid w:val="00971D33"/>
    <w:rsid w:val="00973016"/>
    <w:rsid w:val="00973286"/>
    <w:rsid w:val="00974298"/>
    <w:rsid w:val="00980281"/>
    <w:rsid w:val="00981704"/>
    <w:rsid w:val="00983156"/>
    <w:rsid w:val="009864D8"/>
    <w:rsid w:val="00992743"/>
    <w:rsid w:val="009927EA"/>
    <w:rsid w:val="00992C14"/>
    <w:rsid w:val="0099388A"/>
    <w:rsid w:val="00994155"/>
    <w:rsid w:val="00994C56"/>
    <w:rsid w:val="00995378"/>
    <w:rsid w:val="00995976"/>
    <w:rsid w:val="009A192E"/>
    <w:rsid w:val="009A673B"/>
    <w:rsid w:val="009A6DBC"/>
    <w:rsid w:val="009B11EE"/>
    <w:rsid w:val="009B299E"/>
    <w:rsid w:val="009B3444"/>
    <w:rsid w:val="009B3ADD"/>
    <w:rsid w:val="009B41FE"/>
    <w:rsid w:val="009B4626"/>
    <w:rsid w:val="009B5316"/>
    <w:rsid w:val="009B641B"/>
    <w:rsid w:val="009B6923"/>
    <w:rsid w:val="009B6C2D"/>
    <w:rsid w:val="009B7B0E"/>
    <w:rsid w:val="009C6041"/>
    <w:rsid w:val="009D00FC"/>
    <w:rsid w:val="009D342A"/>
    <w:rsid w:val="009D4EF1"/>
    <w:rsid w:val="009D575A"/>
    <w:rsid w:val="009D66A4"/>
    <w:rsid w:val="009E3B9D"/>
    <w:rsid w:val="009E5574"/>
    <w:rsid w:val="009E5F41"/>
    <w:rsid w:val="009F0B53"/>
    <w:rsid w:val="009F2A95"/>
    <w:rsid w:val="009F41E5"/>
    <w:rsid w:val="009F6487"/>
    <w:rsid w:val="009F65F7"/>
    <w:rsid w:val="00A00BB8"/>
    <w:rsid w:val="00A049C2"/>
    <w:rsid w:val="00A10033"/>
    <w:rsid w:val="00A11251"/>
    <w:rsid w:val="00A11670"/>
    <w:rsid w:val="00A14F69"/>
    <w:rsid w:val="00A15C5F"/>
    <w:rsid w:val="00A1662A"/>
    <w:rsid w:val="00A257C8"/>
    <w:rsid w:val="00A31B71"/>
    <w:rsid w:val="00A32FE8"/>
    <w:rsid w:val="00A33565"/>
    <w:rsid w:val="00A34604"/>
    <w:rsid w:val="00A3463C"/>
    <w:rsid w:val="00A34901"/>
    <w:rsid w:val="00A4086B"/>
    <w:rsid w:val="00A41A02"/>
    <w:rsid w:val="00A41E37"/>
    <w:rsid w:val="00A43D0B"/>
    <w:rsid w:val="00A474BF"/>
    <w:rsid w:val="00A478B2"/>
    <w:rsid w:val="00A501E8"/>
    <w:rsid w:val="00A5022E"/>
    <w:rsid w:val="00A50334"/>
    <w:rsid w:val="00A50596"/>
    <w:rsid w:val="00A519C7"/>
    <w:rsid w:val="00A53875"/>
    <w:rsid w:val="00A53E22"/>
    <w:rsid w:val="00A56E8C"/>
    <w:rsid w:val="00A60855"/>
    <w:rsid w:val="00A61069"/>
    <w:rsid w:val="00A63E46"/>
    <w:rsid w:val="00A66559"/>
    <w:rsid w:val="00A70023"/>
    <w:rsid w:val="00A70866"/>
    <w:rsid w:val="00A718F1"/>
    <w:rsid w:val="00A71B52"/>
    <w:rsid w:val="00A72E09"/>
    <w:rsid w:val="00A76A93"/>
    <w:rsid w:val="00A80B08"/>
    <w:rsid w:val="00A8399D"/>
    <w:rsid w:val="00A84266"/>
    <w:rsid w:val="00A850FC"/>
    <w:rsid w:val="00A91978"/>
    <w:rsid w:val="00AA0A6B"/>
    <w:rsid w:val="00AA54E2"/>
    <w:rsid w:val="00AA763C"/>
    <w:rsid w:val="00AA7D5E"/>
    <w:rsid w:val="00AB0170"/>
    <w:rsid w:val="00AB27A2"/>
    <w:rsid w:val="00AB2DCA"/>
    <w:rsid w:val="00AB5A40"/>
    <w:rsid w:val="00AB7286"/>
    <w:rsid w:val="00AB7347"/>
    <w:rsid w:val="00AC0546"/>
    <w:rsid w:val="00AD333B"/>
    <w:rsid w:val="00AD5AB5"/>
    <w:rsid w:val="00AD7B42"/>
    <w:rsid w:val="00AE308C"/>
    <w:rsid w:val="00AE3A5F"/>
    <w:rsid w:val="00AE3E8F"/>
    <w:rsid w:val="00AE6670"/>
    <w:rsid w:val="00AF0DBA"/>
    <w:rsid w:val="00AF79BB"/>
    <w:rsid w:val="00B01ACA"/>
    <w:rsid w:val="00B01EB8"/>
    <w:rsid w:val="00B0341B"/>
    <w:rsid w:val="00B03499"/>
    <w:rsid w:val="00B038C7"/>
    <w:rsid w:val="00B0472A"/>
    <w:rsid w:val="00B05A52"/>
    <w:rsid w:val="00B07448"/>
    <w:rsid w:val="00B076BF"/>
    <w:rsid w:val="00B07E88"/>
    <w:rsid w:val="00B12F32"/>
    <w:rsid w:val="00B16A0D"/>
    <w:rsid w:val="00B219D6"/>
    <w:rsid w:val="00B21D37"/>
    <w:rsid w:val="00B250ED"/>
    <w:rsid w:val="00B26C5E"/>
    <w:rsid w:val="00B31E9C"/>
    <w:rsid w:val="00B33CD7"/>
    <w:rsid w:val="00B361AF"/>
    <w:rsid w:val="00B36381"/>
    <w:rsid w:val="00B367F7"/>
    <w:rsid w:val="00B4459C"/>
    <w:rsid w:val="00B44FC4"/>
    <w:rsid w:val="00B46B9C"/>
    <w:rsid w:val="00B5450D"/>
    <w:rsid w:val="00B6238D"/>
    <w:rsid w:val="00B63355"/>
    <w:rsid w:val="00B646EF"/>
    <w:rsid w:val="00B656A6"/>
    <w:rsid w:val="00B6578B"/>
    <w:rsid w:val="00B65CAE"/>
    <w:rsid w:val="00B66E4F"/>
    <w:rsid w:val="00B71A34"/>
    <w:rsid w:val="00B71FDC"/>
    <w:rsid w:val="00B767F8"/>
    <w:rsid w:val="00B82AFB"/>
    <w:rsid w:val="00B84333"/>
    <w:rsid w:val="00B87614"/>
    <w:rsid w:val="00B9217F"/>
    <w:rsid w:val="00B92A7C"/>
    <w:rsid w:val="00B9507E"/>
    <w:rsid w:val="00BA0DB3"/>
    <w:rsid w:val="00BA4AC1"/>
    <w:rsid w:val="00BA6956"/>
    <w:rsid w:val="00BA7461"/>
    <w:rsid w:val="00BB0B1D"/>
    <w:rsid w:val="00BB0BBE"/>
    <w:rsid w:val="00BB0E1D"/>
    <w:rsid w:val="00BB3636"/>
    <w:rsid w:val="00BB6CB0"/>
    <w:rsid w:val="00BB74CA"/>
    <w:rsid w:val="00BC0911"/>
    <w:rsid w:val="00BC1E49"/>
    <w:rsid w:val="00BC388E"/>
    <w:rsid w:val="00BC6388"/>
    <w:rsid w:val="00BD0E95"/>
    <w:rsid w:val="00BD1BE6"/>
    <w:rsid w:val="00BE3259"/>
    <w:rsid w:val="00BE637F"/>
    <w:rsid w:val="00BE67AF"/>
    <w:rsid w:val="00BE6A52"/>
    <w:rsid w:val="00BF24C9"/>
    <w:rsid w:val="00BF4CB1"/>
    <w:rsid w:val="00BF6484"/>
    <w:rsid w:val="00BF7ADE"/>
    <w:rsid w:val="00C011D7"/>
    <w:rsid w:val="00C03674"/>
    <w:rsid w:val="00C036A2"/>
    <w:rsid w:val="00C112AA"/>
    <w:rsid w:val="00C27CB6"/>
    <w:rsid w:val="00C31896"/>
    <w:rsid w:val="00C31E92"/>
    <w:rsid w:val="00C34434"/>
    <w:rsid w:val="00C35760"/>
    <w:rsid w:val="00C37E6B"/>
    <w:rsid w:val="00C42D26"/>
    <w:rsid w:val="00C47110"/>
    <w:rsid w:val="00C578A2"/>
    <w:rsid w:val="00C611F0"/>
    <w:rsid w:val="00C61D1E"/>
    <w:rsid w:val="00C61ECA"/>
    <w:rsid w:val="00C6590D"/>
    <w:rsid w:val="00C67286"/>
    <w:rsid w:val="00C703A5"/>
    <w:rsid w:val="00C742FA"/>
    <w:rsid w:val="00C74D9D"/>
    <w:rsid w:val="00C8021A"/>
    <w:rsid w:val="00C82080"/>
    <w:rsid w:val="00C82879"/>
    <w:rsid w:val="00C84136"/>
    <w:rsid w:val="00C851E2"/>
    <w:rsid w:val="00C90EBB"/>
    <w:rsid w:val="00C922F9"/>
    <w:rsid w:val="00C92861"/>
    <w:rsid w:val="00C93215"/>
    <w:rsid w:val="00CA05F6"/>
    <w:rsid w:val="00CA205C"/>
    <w:rsid w:val="00CA4959"/>
    <w:rsid w:val="00CA4E05"/>
    <w:rsid w:val="00CA5688"/>
    <w:rsid w:val="00CA56E2"/>
    <w:rsid w:val="00CB0C70"/>
    <w:rsid w:val="00CB4743"/>
    <w:rsid w:val="00CB6426"/>
    <w:rsid w:val="00CC2102"/>
    <w:rsid w:val="00CC3D1E"/>
    <w:rsid w:val="00CC4C0B"/>
    <w:rsid w:val="00CC609E"/>
    <w:rsid w:val="00CD2437"/>
    <w:rsid w:val="00CE02D8"/>
    <w:rsid w:val="00CE0801"/>
    <w:rsid w:val="00CE1EE0"/>
    <w:rsid w:val="00CE45BA"/>
    <w:rsid w:val="00CE50FF"/>
    <w:rsid w:val="00CE6AB5"/>
    <w:rsid w:val="00CE6C70"/>
    <w:rsid w:val="00CE70CE"/>
    <w:rsid w:val="00CE7AB8"/>
    <w:rsid w:val="00CF145F"/>
    <w:rsid w:val="00CF377C"/>
    <w:rsid w:val="00CF3918"/>
    <w:rsid w:val="00D016CA"/>
    <w:rsid w:val="00D01757"/>
    <w:rsid w:val="00D019E4"/>
    <w:rsid w:val="00D02709"/>
    <w:rsid w:val="00D043B4"/>
    <w:rsid w:val="00D074EA"/>
    <w:rsid w:val="00D13A84"/>
    <w:rsid w:val="00D1514F"/>
    <w:rsid w:val="00D15E94"/>
    <w:rsid w:val="00D22687"/>
    <w:rsid w:val="00D231A4"/>
    <w:rsid w:val="00D25278"/>
    <w:rsid w:val="00D2678E"/>
    <w:rsid w:val="00D26BD4"/>
    <w:rsid w:val="00D304A2"/>
    <w:rsid w:val="00D333BA"/>
    <w:rsid w:val="00D36B86"/>
    <w:rsid w:val="00D3795D"/>
    <w:rsid w:val="00D46557"/>
    <w:rsid w:val="00D46936"/>
    <w:rsid w:val="00D4748C"/>
    <w:rsid w:val="00D566CE"/>
    <w:rsid w:val="00D56D64"/>
    <w:rsid w:val="00D5715B"/>
    <w:rsid w:val="00D6281C"/>
    <w:rsid w:val="00D641B7"/>
    <w:rsid w:val="00D67A70"/>
    <w:rsid w:val="00D67EBB"/>
    <w:rsid w:val="00D71AAC"/>
    <w:rsid w:val="00D72C43"/>
    <w:rsid w:val="00D749FF"/>
    <w:rsid w:val="00D755E8"/>
    <w:rsid w:val="00D76A6B"/>
    <w:rsid w:val="00D76C2E"/>
    <w:rsid w:val="00D8493F"/>
    <w:rsid w:val="00D92325"/>
    <w:rsid w:val="00D94EB7"/>
    <w:rsid w:val="00DA1334"/>
    <w:rsid w:val="00DA5716"/>
    <w:rsid w:val="00DA58B3"/>
    <w:rsid w:val="00DB3182"/>
    <w:rsid w:val="00DB35AC"/>
    <w:rsid w:val="00DB39CD"/>
    <w:rsid w:val="00DB64AD"/>
    <w:rsid w:val="00DC0F06"/>
    <w:rsid w:val="00DC3E74"/>
    <w:rsid w:val="00DC55CE"/>
    <w:rsid w:val="00DD01EA"/>
    <w:rsid w:val="00DD3016"/>
    <w:rsid w:val="00DD3A63"/>
    <w:rsid w:val="00DD6443"/>
    <w:rsid w:val="00DD7794"/>
    <w:rsid w:val="00DE04D6"/>
    <w:rsid w:val="00DE1BD2"/>
    <w:rsid w:val="00DE58C3"/>
    <w:rsid w:val="00DE5C9F"/>
    <w:rsid w:val="00DE6B89"/>
    <w:rsid w:val="00DF0461"/>
    <w:rsid w:val="00DF1C8E"/>
    <w:rsid w:val="00DF4ED5"/>
    <w:rsid w:val="00DF6D6D"/>
    <w:rsid w:val="00DF7168"/>
    <w:rsid w:val="00E005AC"/>
    <w:rsid w:val="00E05942"/>
    <w:rsid w:val="00E10029"/>
    <w:rsid w:val="00E112AF"/>
    <w:rsid w:val="00E11543"/>
    <w:rsid w:val="00E15481"/>
    <w:rsid w:val="00E155CC"/>
    <w:rsid w:val="00E16379"/>
    <w:rsid w:val="00E16B95"/>
    <w:rsid w:val="00E21191"/>
    <w:rsid w:val="00E24BD8"/>
    <w:rsid w:val="00E26A32"/>
    <w:rsid w:val="00E33D2B"/>
    <w:rsid w:val="00E35443"/>
    <w:rsid w:val="00E410D2"/>
    <w:rsid w:val="00E419E9"/>
    <w:rsid w:val="00E42783"/>
    <w:rsid w:val="00E44C4C"/>
    <w:rsid w:val="00E44FF8"/>
    <w:rsid w:val="00E46602"/>
    <w:rsid w:val="00E521F4"/>
    <w:rsid w:val="00E540D9"/>
    <w:rsid w:val="00E568C3"/>
    <w:rsid w:val="00E62510"/>
    <w:rsid w:val="00E62D73"/>
    <w:rsid w:val="00E639A0"/>
    <w:rsid w:val="00E66B0A"/>
    <w:rsid w:val="00E7225A"/>
    <w:rsid w:val="00E73DB6"/>
    <w:rsid w:val="00E74593"/>
    <w:rsid w:val="00E74F30"/>
    <w:rsid w:val="00E75339"/>
    <w:rsid w:val="00E7638E"/>
    <w:rsid w:val="00E810EE"/>
    <w:rsid w:val="00E8229D"/>
    <w:rsid w:val="00E841B0"/>
    <w:rsid w:val="00E86385"/>
    <w:rsid w:val="00E92D52"/>
    <w:rsid w:val="00E94EAF"/>
    <w:rsid w:val="00EA0410"/>
    <w:rsid w:val="00EA2D8C"/>
    <w:rsid w:val="00EB210F"/>
    <w:rsid w:val="00EB2D16"/>
    <w:rsid w:val="00EC10EB"/>
    <w:rsid w:val="00EC26F2"/>
    <w:rsid w:val="00EC48A2"/>
    <w:rsid w:val="00EC5071"/>
    <w:rsid w:val="00EC579A"/>
    <w:rsid w:val="00EC5E80"/>
    <w:rsid w:val="00ED0E77"/>
    <w:rsid w:val="00ED152E"/>
    <w:rsid w:val="00ED2751"/>
    <w:rsid w:val="00ED758B"/>
    <w:rsid w:val="00EE5DF7"/>
    <w:rsid w:val="00EE7AA5"/>
    <w:rsid w:val="00EF0573"/>
    <w:rsid w:val="00EF1BB8"/>
    <w:rsid w:val="00EF1F39"/>
    <w:rsid w:val="00EF3B28"/>
    <w:rsid w:val="00EF4DE0"/>
    <w:rsid w:val="00EF5629"/>
    <w:rsid w:val="00EF5C32"/>
    <w:rsid w:val="00F0249E"/>
    <w:rsid w:val="00F025BF"/>
    <w:rsid w:val="00F0691B"/>
    <w:rsid w:val="00F1003E"/>
    <w:rsid w:val="00F10AB2"/>
    <w:rsid w:val="00F14D83"/>
    <w:rsid w:val="00F14EDA"/>
    <w:rsid w:val="00F16728"/>
    <w:rsid w:val="00F1736C"/>
    <w:rsid w:val="00F2144C"/>
    <w:rsid w:val="00F2171E"/>
    <w:rsid w:val="00F229DC"/>
    <w:rsid w:val="00F24CA2"/>
    <w:rsid w:val="00F26675"/>
    <w:rsid w:val="00F30150"/>
    <w:rsid w:val="00F31FA8"/>
    <w:rsid w:val="00F340FB"/>
    <w:rsid w:val="00F36394"/>
    <w:rsid w:val="00F36AAB"/>
    <w:rsid w:val="00F43FE8"/>
    <w:rsid w:val="00F44485"/>
    <w:rsid w:val="00F47C81"/>
    <w:rsid w:val="00F52B7A"/>
    <w:rsid w:val="00F55CAD"/>
    <w:rsid w:val="00F56125"/>
    <w:rsid w:val="00F60A48"/>
    <w:rsid w:val="00F6247E"/>
    <w:rsid w:val="00F6326D"/>
    <w:rsid w:val="00F6520D"/>
    <w:rsid w:val="00F65455"/>
    <w:rsid w:val="00F65948"/>
    <w:rsid w:val="00F679E2"/>
    <w:rsid w:val="00F83189"/>
    <w:rsid w:val="00F84A9C"/>
    <w:rsid w:val="00F85AD1"/>
    <w:rsid w:val="00F8677C"/>
    <w:rsid w:val="00F8798B"/>
    <w:rsid w:val="00F92364"/>
    <w:rsid w:val="00F928ED"/>
    <w:rsid w:val="00FA0FE1"/>
    <w:rsid w:val="00FA283B"/>
    <w:rsid w:val="00FA2F09"/>
    <w:rsid w:val="00FA2F35"/>
    <w:rsid w:val="00FA3F02"/>
    <w:rsid w:val="00FA6049"/>
    <w:rsid w:val="00FB5BAD"/>
    <w:rsid w:val="00FB6B5A"/>
    <w:rsid w:val="00FC0161"/>
    <w:rsid w:val="00FC03F3"/>
    <w:rsid w:val="00FC1A6E"/>
    <w:rsid w:val="00FC22CC"/>
    <w:rsid w:val="00FC4112"/>
    <w:rsid w:val="00FC7534"/>
    <w:rsid w:val="00FD035E"/>
    <w:rsid w:val="00FD2D80"/>
    <w:rsid w:val="00FD2E52"/>
    <w:rsid w:val="00FD555B"/>
    <w:rsid w:val="00FD7022"/>
    <w:rsid w:val="00FE1C7F"/>
    <w:rsid w:val="00FE5D89"/>
    <w:rsid w:val="00FE605F"/>
    <w:rsid w:val="00FF2DBE"/>
    <w:rsid w:val="00FF2F93"/>
    <w:rsid w:val="00FF31BF"/>
    <w:rsid w:val="00FF3298"/>
    <w:rsid w:val="00FF3568"/>
    <w:rsid w:val="00FF4AB1"/>
    <w:rsid w:val="00FF6996"/>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446D5A-8962-4249-8BA4-31E76494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674D4E"/>
    <w:pPr>
      <w:spacing w:after="0" w:line="240" w:lineRule="auto"/>
    </w:pPr>
  </w:style>
  <w:style w:type="character" w:styleId="Hyperlink">
    <w:name w:val="Hyperlink"/>
    <w:basedOn w:val="Absatz-Standardschriftart"/>
    <w:uiPriority w:val="99"/>
    <w:unhideWhenUsed/>
    <w:rsid w:val="00742FF5"/>
    <w:rPr>
      <w:color w:val="0563C1" w:themeColor="hyperlink"/>
      <w:u w:val="single"/>
    </w:rPr>
  </w:style>
  <w:style w:type="paragraph" w:styleId="Kopfzeile">
    <w:name w:val="header"/>
    <w:basedOn w:val="Standard"/>
    <w:link w:val="KopfzeileZchn"/>
    <w:uiPriority w:val="99"/>
    <w:unhideWhenUsed/>
    <w:rsid w:val="007932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93251"/>
  </w:style>
  <w:style w:type="paragraph" w:styleId="Fuzeile">
    <w:name w:val="footer"/>
    <w:basedOn w:val="Standard"/>
    <w:link w:val="FuzeileZchn"/>
    <w:uiPriority w:val="99"/>
    <w:unhideWhenUsed/>
    <w:rsid w:val="007932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93251"/>
  </w:style>
  <w:style w:type="paragraph" w:styleId="Listenabsatz">
    <w:name w:val="List Paragraph"/>
    <w:basedOn w:val="Standard"/>
    <w:uiPriority w:val="34"/>
    <w:qFormat/>
    <w:rsid w:val="00233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2868">
      <w:bodyDiv w:val="1"/>
      <w:marLeft w:val="0"/>
      <w:marRight w:val="0"/>
      <w:marTop w:val="0"/>
      <w:marBottom w:val="0"/>
      <w:divBdr>
        <w:top w:val="none" w:sz="0" w:space="0" w:color="auto"/>
        <w:left w:val="none" w:sz="0" w:space="0" w:color="auto"/>
        <w:bottom w:val="none" w:sz="0" w:space="0" w:color="auto"/>
        <w:right w:val="none" w:sz="0" w:space="0" w:color="auto"/>
      </w:divBdr>
      <w:divsChild>
        <w:div w:id="199443411">
          <w:marLeft w:val="0"/>
          <w:marRight w:val="0"/>
          <w:marTop w:val="0"/>
          <w:marBottom w:val="0"/>
          <w:divBdr>
            <w:top w:val="none" w:sz="0" w:space="0" w:color="auto"/>
            <w:left w:val="none" w:sz="0" w:space="0" w:color="auto"/>
            <w:bottom w:val="none" w:sz="0" w:space="0" w:color="auto"/>
            <w:right w:val="none" w:sz="0" w:space="0" w:color="auto"/>
          </w:divBdr>
          <w:divsChild>
            <w:div w:id="1107382194">
              <w:marLeft w:val="0"/>
              <w:marRight w:val="0"/>
              <w:marTop w:val="0"/>
              <w:marBottom w:val="0"/>
              <w:divBdr>
                <w:top w:val="none" w:sz="0" w:space="0" w:color="auto"/>
                <w:left w:val="none" w:sz="0" w:space="0" w:color="auto"/>
                <w:bottom w:val="none" w:sz="0" w:space="0" w:color="auto"/>
                <w:right w:val="dotted" w:sz="6" w:space="15" w:color="999999"/>
              </w:divBdr>
              <w:divsChild>
                <w:div w:id="7167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47212">
      <w:bodyDiv w:val="1"/>
      <w:marLeft w:val="0"/>
      <w:marRight w:val="0"/>
      <w:marTop w:val="0"/>
      <w:marBottom w:val="0"/>
      <w:divBdr>
        <w:top w:val="none" w:sz="0" w:space="0" w:color="auto"/>
        <w:left w:val="none" w:sz="0" w:space="0" w:color="auto"/>
        <w:bottom w:val="none" w:sz="0" w:space="0" w:color="auto"/>
        <w:right w:val="none" w:sz="0" w:space="0" w:color="auto"/>
      </w:divBdr>
      <w:divsChild>
        <w:div w:id="1786077729">
          <w:marLeft w:val="0"/>
          <w:marRight w:val="0"/>
          <w:marTop w:val="0"/>
          <w:marBottom w:val="0"/>
          <w:divBdr>
            <w:top w:val="none" w:sz="0" w:space="0" w:color="auto"/>
            <w:left w:val="none" w:sz="0" w:space="0" w:color="auto"/>
            <w:bottom w:val="none" w:sz="0" w:space="0" w:color="auto"/>
            <w:right w:val="none" w:sz="0" w:space="0" w:color="auto"/>
          </w:divBdr>
          <w:divsChild>
            <w:div w:id="703679196">
              <w:marLeft w:val="0"/>
              <w:marRight w:val="0"/>
              <w:marTop w:val="0"/>
              <w:marBottom w:val="0"/>
              <w:divBdr>
                <w:top w:val="none" w:sz="0" w:space="0" w:color="auto"/>
                <w:left w:val="none" w:sz="0" w:space="0" w:color="auto"/>
                <w:bottom w:val="none" w:sz="0" w:space="0" w:color="auto"/>
                <w:right w:val="none" w:sz="0" w:space="0" w:color="auto"/>
              </w:divBdr>
              <w:divsChild>
                <w:div w:id="104465903">
                  <w:marLeft w:val="0"/>
                  <w:marRight w:val="0"/>
                  <w:marTop w:val="0"/>
                  <w:marBottom w:val="0"/>
                  <w:divBdr>
                    <w:top w:val="none" w:sz="0" w:space="0" w:color="auto"/>
                    <w:left w:val="none" w:sz="0" w:space="0" w:color="auto"/>
                    <w:bottom w:val="none" w:sz="0" w:space="0" w:color="auto"/>
                    <w:right w:val="none" w:sz="0" w:space="0" w:color="auto"/>
                  </w:divBdr>
                  <w:divsChild>
                    <w:div w:id="1681851369">
                      <w:marLeft w:val="240"/>
                      <w:marRight w:val="0"/>
                      <w:marTop w:val="240"/>
                      <w:marBottom w:val="240"/>
                      <w:divBdr>
                        <w:top w:val="none" w:sz="0" w:space="0" w:color="auto"/>
                        <w:left w:val="single" w:sz="6" w:space="0" w:color="auto"/>
                        <w:bottom w:val="single" w:sz="6" w:space="0" w:color="auto"/>
                        <w:right w:val="single" w:sz="6"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15234</Words>
  <Characters>95979</Characters>
  <Application>Microsoft Office Word</Application>
  <DocSecurity>0</DocSecurity>
  <Lines>799</Lines>
  <Paragraphs>221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Lubben</dc:creator>
  <cp:keywords/>
  <dc:description/>
  <cp:lastModifiedBy>Lubben, Andrew Simon</cp:lastModifiedBy>
  <cp:revision>8</cp:revision>
  <cp:lastPrinted>2015-05-05T04:21:00Z</cp:lastPrinted>
  <dcterms:created xsi:type="dcterms:W3CDTF">2015-04-28T04:10:00Z</dcterms:created>
  <dcterms:modified xsi:type="dcterms:W3CDTF">2015-05-05T14:41:00Z</dcterms:modified>
</cp:coreProperties>
</file>