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116E0" w14:textId="77777777" w:rsidR="00F80269" w:rsidRDefault="00F80269" w:rsidP="002E6840">
      <w:pPr>
        <w:spacing w:line="480" w:lineRule="auto"/>
        <w:jc w:val="center"/>
        <w:rPr>
          <w:rFonts w:ascii="Times New Roman" w:hAnsi="Times New Roman" w:cs="Times New Roman"/>
          <w:b/>
          <w:bCs/>
        </w:rPr>
      </w:pPr>
    </w:p>
    <w:p w14:paraId="7483FC9C" w14:textId="77777777" w:rsidR="00F80269" w:rsidRDefault="00F80269" w:rsidP="002E6840">
      <w:pPr>
        <w:spacing w:line="480" w:lineRule="auto"/>
        <w:jc w:val="center"/>
        <w:rPr>
          <w:rFonts w:ascii="Times New Roman" w:hAnsi="Times New Roman" w:cs="Times New Roman"/>
          <w:b/>
          <w:bCs/>
        </w:rPr>
      </w:pPr>
    </w:p>
    <w:p w14:paraId="4F6052F7" w14:textId="77777777" w:rsidR="00F80269" w:rsidRDefault="00F80269" w:rsidP="002E6840">
      <w:pPr>
        <w:spacing w:line="480" w:lineRule="auto"/>
        <w:jc w:val="center"/>
        <w:rPr>
          <w:rFonts w:ascii="Times New Roman" w:hAnsi="Times New Roman" w:cs="Times New Roman"/>
          <w:b/>
          <w:bCs/>
        </w:rPr>
      </w:pPr>
    </w:p>
    <w:p w14:paraId="00A2B8EE" w14:textId="77777777" w:rsidR="00F80269" w:rsidRDefault="00F80269" w:rsidP="002E6840">
      <w:pPr>
        <w:spacing w:line="480" w:lineRule="auto"/>
        <w:jc w:val="center"/>
        <w:rPr>
          <w:rFonts w:ascii="Times New Roman" w:hAnsi="Times New Roman" w:cs="Times New Roman"/>
          <w:b/>
          <w:bCs/>
        </w:rPr>
      </w:pPr>
    </w:p>
    <w:p w14:paraId="133F28F5" w14:textId="77777777" w:rsidR="00F80269" w:rsidRDefault="00F80269" w:rsidP="002E6840">
      <w:pPr>
        <w:spacing w:line="480" w:lineRule="auto"/>
        <w:jc w:val="center"/>
        <w:rPr>
          <w:rFonts w:ascii="Times New Roman" w:hAnsi="Times New Roman" w:cs="Times New Roman"/>
          <w:b/>
          <w:bCs/>
        </w:rPr>
      </w:pPr>
    </w:p>
    <w:p w14:paraId="6A0686A9" w14:textId="77777777" w:rsidR="00F80269" w:rsidRDefault="00F80269" w:rsidP="002E6840">
      <w:pPr>
        <w:spacing w:line="480" w:lineRule="auto"/>
        <w:jc w:val="center"/>
        <w:rPr>
          <w:rFonts w:ascii="Times New Roman" w:hAnsi="Times New Roman" w:cs="Times New Roman"/>
          <w:b/>
          <w:bCs/>
        </w:rPr>
      </w:pPr>
    </w:p>
    <w:p w14:paraId="2EA947B5" w14:textId="77777777" w:rsidR="00F80269" w:rsidRDefault="00F80269" w:rsidP="002E6840">
      <w:pPr>
        <w:spacing w:line="480" w:lineRule="auto"/>
        <w:jc w:val="center"/>
        <w:rPr>
          <w:rFonts w:ascii="Times New Roman" w:hAnsi="Times New Roman" w:cs="Times New Roman"/>
          <w:b/>
          <w:bCs/>
        </w:rPr>
      </w:pPr>
    </w:p>
    <w:p w14:paraId="7D6B8775" w14:textId="77777777" w:rsidR="00F80269" w:rsidRDefault="00F80269" w:rsidP="002E6840">
      <w:pPr>
        <w:spacing w:line="480" w:lineRule="auto"/>
        <w:jc w:val="center"/>
        <w:rPr>
          <w:rFonts w:ascii="Times New Roman" w:hAnsi="Times New Roman" w:cs="Times New Roman"/>
          <w:b/>
          <w:bCs/>
        </w:rPr>
      </w:pPr>
    </w:p>
    <w:p w14:paraId="0F84FB2A" w14:textId="77777777" w:rsidR="00F80269" w:rsidRDefault="00F80269" w:rsidP="002E6840">
      <w:pPr>
        <w:spacing w:line="480" w:lineRule="auto"/>
        <w:jc w:val="center"/>
        <w:rPr>
          <w:rFonts w:ascii="Times New Roman" w:hAnsi="Times New Roman" w:cs="Times New Roman"/>
          <w:b/>
          <w:bCs/>
        </w:rPr>
      </w:pPr>
    </w:p>
    <w:p w14:paraId="00ECC6F3" w14:textId="77777777" w:rsidR="00F80269" w:rsidRDefault="00F80269" w:rsidP="002E6840">
      <w:pPr>
        <w:spacing w:line="480" w:lineRule="auto"/>
        <w:jc w:val="center"/>
        <w:rPr>
          <w:rFonts w:ascii="Times New Roman" w:hAnsi="Times New Roman" w:cs="Times New Roman"/>
          <w:b/>
          <w:bCs/>
        </w:rPr>
      </w:pPr>
    </w:p>
    <w:p w14:paraId="061D370B" w14:textId="77777777" w:rsidR="00F80269" w:rsidRDefault="00F80269" w:rsidP="002E6840">
      <w:pPr>
        <w:spacing w:line="480" w:lineRule="auto"/>
        <w:jc w:val="center"/>
        <w:rPr>
          <w:rFonts w:ascii="Times New Roman" w:hAnsi="Times New Roman" w:cs="Times New Roman"/>
          <w:b/>
          <w:bCs/>
        </w:rPr>
      </w:pPr>
    </w:p>
    <w:p w14:paraId="6CF2F25B" w14:textId="1698FC8C" w:rsidR="00F80269" w:rsidRDefault="00F80269" w:rsidP="002E6840">
      <w:pPr>
        <w:spacing w:line="480" w:lineRule="auto"/>
        <w:jc w:val="center"/>
        <w:rPr>
          <w:rFonts w:ascii="Times New Roman" w:hAnsi="Times New Roman" w:cs="Times New Roman"/>
          <w:b/>
          <w:bCs/>
        </w:rPr>
      </w:pPr>
      <w:r w:rsidRPr="00F80269">
        <w:rPr>
          <w:rFonts w:ascii="Times New Roman" w:hAnsi="Times New Roman" w:cs="Times New Roman"/>
          <w:b/>
          <w:bCs/>
        </w:rPr>
        <w:t>Dental Calculus: Future in Forensics</w:t>
      </w:r>
    </w:p>
    <w:p w14:paraId="114C1748" w14:textId="77777777" w:rsidR="00F80269" w:rsidRPr="00F80269" w:rsidRDefault="00F80269" w:rsidP="002E6840">
      <w:pPr>
        <w:spacing w:line="480" w:lineRule="auto"/>
        <w:jc w:val="center"/>
        <w:rPr>
          <w:rFonts w:ascii="Times New Roman" w:hAnsi="Times New Roman" w:cs="Times New Roman"/>
          <w:b/>
          <w:bCs/>
        </w:rPr>
      </w:pPr>
    </w:p>
    <w:p w14:paraId="7F11C75A" w14:textId="3EE07AEA" w:rsidR="00F80269" w:rsidRDefault="00F80269" w:rsidP="002E6840">
      <w:pPr>
        <w:spacing w:line="480" w:lineRule="auto"/>
        <w:jc w:val="center"/>
        <w:rPr>
          <w:rFonts w:ascii="Times New Roman" w:hAnsi="Times New Roman" w:cs="Times New Roman"/>
        </w:rPr>
      </w:pPr>
      <w:r>
        <w:rPr>
          <w:rFonts w:ascii="Times New Roman" w:hAnsi="Times New Roman" w:cs="Times New Roman"/>
        </w:rPr>
        <w:t>Emily A. Elgin</w:t>
      </w:r>
    </w:p>
    <w:p w14:paraId="365865DE" w14:textId="2F25DE8D" w:rsidR="00F80269" w:rsidRDefault="00F80269" w:rsidP="002E6840">
      <w:pPr>
        <w:spacing w:line="480" w:lineRule="auto"/>
        <w:jc w:val="center"/>
        <w:rPr>
          <w:rFonts w:ascii="Times New Roman" w:hAnsi="Times New Roman" w:cs="Times New Roman"/>
        </w:rPr>
      </w:pPr>
      <w:r>
        <w:rPr>
          <w:rFonts w:ascii="Times New Roman" w:hAnsi="Times New Roman" w:cs="Times New Roman"/>
        </w:rPr>
        <w:t>University of Tennessee</w:t>
      </w:r>
    </w:p>
    <w:p w14:paraId="097D453F" w14:textId="64FCCCF6" w:rsidR="00F80269" w:rsidRDefault="00F80269" w:rsidP="002E6840">
      <w:pPr>
        <w:spacing w:line="480" w:lineRule="auto"/>
        <w:jc w:val="center"/>
        <w:rPr>
          <w:rFonts w:ascii="Times New Roman" w:hAnsi="Times New Roman" w:cs="Times New Roman"/>
        </w:rPr>
      </w:pPr>
      <w:r>
        <w:rPr>
          <w:rFonts w:ascii="Times New Roman" w:hAnsi="Times New Roman" w:cs="Times New Roman"/>
        </w:rPr>
        <w:t>Chancellor’s Honors Program</w:t>
      </w:r>
    </w:p>
    <w:p w14:paraId="00017770" w14:textId="55F4F17D" w:rsidR="00F80269" w:rsidRDefault="00F80269" w:rsidP="002E6840">
      <w:pPr>
        <w:spacing w:line="480" w:lineRule="auto"/>
        <w:jc w:val="center"/>
        <w:rPr>
          <w:rFonts w:ascii="Times New Roman" w:hAnsi="Times New Roman" w:cs="Times New Roman"/>
        </w:rPr>
      </w:pPr>
      <w:r>
        <w:rPr>
          <w:rFonts w:ascii="Times New Roman" w:hAnsi="Times New Roman" w:cs="Times New Roman"/>
        </w:rPr>
        <w:t>May 2023</w:t>
      </w:r>
    </w:p>
    <w:p w14:paraId="46701C27" w14:textId="652FE67C" w:rsidR="00F80269" w:rsidRDefault="00F80269" w:rsidP="002E6840">
      <w:pPr>
        <w:spacing w:line="480" w:lineRule="auto"/>
        <w:rPr>
          <w:rFonts w:ascii="Times New Roman" w:hAnsi="Times New Roman" w:cs="Times New Roman"/>
        </w:rPr>
      </w:pPr>
      <w:r>
        <w:rPr>
          <w:rFonts w:ascii="Times New Roman" w:hAnsi="Times New Roman" w:cs="Times New Roman"/>
        </w:rPr>
        <w:br w:type="page"/>
      </w:r>
    </w:p>
    <w:p w14:paraId="07607FA9" w14:textId="29D5581C" w:rsidR="00831BB1" w:rsidRPr="00831BB1" w:rsidRDefault="00D14AEC" w:rsidP="002E6840">
      <w:pPr>
        <w:spacing w:line="480" w:lineRule="auto"/>
        <w:jc w:val="center"/>
        <w:rPr>
          <w:rFonts w:ascii="Times New Roman" w:hAnsi="Times New Roman" w:cs="Times New Roman"/>
          <w:b/>
          <w:bCs/>
        </w:rPr>
      </w:pPr>
      <w:r w:rsidRPr="00F80269">
        <w:rPr>
          <w:rFonts w:ascii="Times New Roman" w:hAnsi="Times New Roman" w:cs="Times New Roman"/>
          <w:b/>
          <w:bCs/>
        </w:rPr>
        <w:lastRenderedPageBreak/>
        <w:t>Dental Calculus: Future in Forensics</w:t>
      </w:r>
    </w:p>
    <w:p w14:paraId="7DEB4EA5" w14:textId="1645D236" w:rsidR="00C375AA" w:rsidRPr="00831BB1" w:rsidRDefault="00FA3E85" w:rsidP="002E6840">
      <w:pPr>
        <w:spacing w:line="480" w:lineRule="auto"/>
        <w:rPr>
          <w:rFonts w:ascii="Times New Roman" w:hAnsi="Times New Roman" w:cs="Times New Roman"/>
        </w:rPr>
      </w:pPr>
      <w:r w:rsidRPr="00831BB1">
        <w:rPr>
          <w:rFonts w:ascii="Times New Roman" w:hAnsi="Times New Roman" w:cs="Times New Roman"/>
        </w:rPr>
        <w:tab/>
        <w:t xml:space="preserve">Dental calculus is a calcified biofilm that has sparked interest in recent years due to its rich molecular composition and its bone-like post-mortem preservation. Dental calculus is a natural and common part of the mouth. Because of this, it </w:t>
      </w:r>
      <w:r w:rsidR="00381887">
        <w:rPr>
          <w:rFonts w:ascii="Times New Roman" w:hAnsi="Times New Roman" w:cs="Times New Roman"/>
        </w:rPr>
        <w:t xml:space="preserve">represents a potentially </w:t>
      </w:r>
      <w:r w:rsidRPr="00831BB1">
        <w:rPr>
          <w:rFonts w:ascii="Times New Roman" w:hAnsi="Times New Roman" w:cs="Times New Roman"/>
        </w:rPr>
        <w:t xml:space="preserve">abundant resource for </w:t>
      </w:r>
      <w:r w:rsidR="00381887">
        <w:rPr>
          <w:rFonts w:ascii="Times New Roman" w:hAnsi="Times New Roman" w:cs="Times New Roman"/>
        </w:rPr>
        <w:t>research</w:t>
      </w:r>
      <w:r w:rsidRPr="00831BB1">
        <w:rPr>
          <w:rFonts w:ascii="Times New Roman" w:hAnsi="Times New Roman" w:cs="Times New Roman"/>
        </w:rPr>
        <w:t xml:space="preserve">. Dental calculus traps biomolecules present in the mouth during its formation, including food debris, bacteria, and host cells. As such, dental calculus </w:t>
      </w:r>
      <w:r w:rsidR="00381887">
        <w:rPr>
          <w:rFonts w:ascii="Times New Roman" w:hAnsi="Times New Roman" w:cs="Times New Roman"/>
        </w:rPr>
        <w:t>holds promise for</w:t>
      </w:r>
      <w:r w:rsidRPr="00831BB1">
        <w:rPr>
          <w:rFonts w:ascii="Times New Roman" w:hAnsi="Times New Roman" w:cs="Times New Roman"/>
        </w:rPr>
        <w:t xml:space="preserve"> multiple fields </w:t>
      </w:r>
      <w:r w:rsidR="00381887">
        <w:rPr>
          <w:rFonts w:ascii="Times New Roman" w:hAnsi="Times New Roman" w:cs="Times New Roman"/>
        </w:rPr>
        <w:t xml:space="preserve">of </w:t>
      </w:r>
      <w:r w:rsidRPr="00831BB1">
        <w:rPr>
          <w:rFonts w:ascii="Times New Roman" w:hAnsi="Times New Roman" w:cs="Times New Roman"/>
        </w:rPr>
        <w:t xml:space="preserve">molecular research. Since dental calculus naturally occurs </w:t>
      </w:r>
      <w:r w:rsidR="00381887">
        <w:rPr>
          <w:rFonts w:ascii="Times New Roman" w:hAnsi="Times New Roman" w:cs="Times New Roman"/>
        </w:rPr>
        <w:t>in</w:t>
      </w:r>
      <w:r w:rsidRPr="00831BB1">
        <w:rPr>
          <w:rFonts w:ascii="Times New Roman" w:hAnsi="Times New Roman" w:cs="Times New Roman"/>
        </w:rPr>
        <w:t xml:space="preserve"> humans, it could be an important substrate and valuable resource for use in forensic sciences. </w:t>
      </w:r>
    </w:p>
    <w:p w14:paraId="5E8697A3" w14:textId="754F4492" w:rsidR="00BA3389" w:rsidRPr="00C375AA" w:rsidRDefault="00BA3389" w:rsidP="002E6840">
      <w:pPr>
        <w:spacing w:line="480" w:lineRule="auto"/>
        <w:jc w:val="center"/>
        <w:rPr>
          <w:rFonts w:ascii="Times New Roman" w:hAnsi="Times New Roman" w:cs="Times New Roman"/>
          <w:b/>
          <w:bCs/>
        </w:rPr>
      </w:pPr>
      <w:r w:rsidRPr="00C375AA">
        <w:rPr>
          <w:rFonts w:ascii="Times New Roman" w:hAnsi="Times New Roman" w:cs="Times New Roman"/>
          <w:b/>
          <w:bCs/>
        </w:rPr>
        <w:t>What is dental calculus?</w:t>
      </w:r>
    </w:p>
    <w:p w14:paraId="1ABC4FF7" w14:textId="0F0A7252" w:rsidR="001E5819" w:rsidRPr="00831BB1" w:rsidRDefault="001E5819" w:rsidP="002E6840">
      <w:pPr>
        <w:spacing w:line="480" w:lineRule="auto"/>
        <w:rPr>
          <w:rFonts w:ascii="Times New Roman" w:hAnsi="Times New Roman" w:cs="Times New Roman"/>
        </w:rPr>
      </w:pPr>
      <w:r w:rsidRPr="00831BB1">
        <w:rPr>
          <w:rFonts w:ascii="Times New Roman" w:hAnsi="Times New Roman" w:cs="Times New Roman"/>
        </w:rPr>
        <w:tab/>
        <w:t>Dental calculus, also known as tartar, forms when plaque on the teeth becomes mineralize</w:t>
      </w:r>
      <w:r w:rsidR="008A5430">
        <w:rPr>
          <w:rFonts w:ascii="Times New Roman" w:hAnsi="Times New Roman" w:cs="Times New Roman"/>
        </w:rPr>
        <w:t>d</w:t>
      </w:r>
      <w:r w:rsidRPr="00831BB1">
        <w:rPr>
          <w:rFonts w:ascii="Times New Roman" w:hAnsi="Times New Roman" w:cs="Times New Roman"/>
        </w:rPr>
        <w:t xml:space="preserve">. Plaque refers to a soft </w:t>
      </w:r>
      <w:r w:rsidR="00381887">
        <w:rPr>
          <w:rFonts w:ascii="Times New Roman" w:hAnsi="Times New Roman" w:cs="Times New Roman"/>
        </w:rPr>
        <w:t xml:space="preserve">bacterial </w:t>
      </w:r>
      <w:r w:rsidRPr="00831BB1">
        <w:rPr>
          <w:rFonts w:ascii="Times New Roman" w:hAnsi="Times New Roman" w:cs="Times New Roman"/>
        </w:rPr>
        <w:t xml:space="preserve">film coating the teeth. This can be removed by maintaining a regular dental routine. However, when dental hygiene is not well maintained, the soft film will harden to form a mineralized matrix on the teeth referred to as dental calculus. This can no longer be removed by regular </w:t>
      </w:r>
      <w:r w:rsidR="00381887">
        <w:rPr>
          <w:rFonts w:ascii="Times New Roman" w:hAnsi="Times New Roman" w:cs="Times New Roman"/>
        </w:rPr>
        <w:t xml:space="preserve">personal </w:t>
      </w:r>
      <w:r w:rsidRPr="00831BB1">
        <w:rPr>
          <w:rFonts w:ascii="Times New Roman" w:hAnsi="Times New Roman" w:cs="Times New Roman"/>
        </w:rPr>
        <w:t>dental hygiene but requires scraping by a dentist.</w:t>
      </w:r>
    </w:p>
    <w:p w14:paraId="5B85E56D" w14:textId="3F7BB02D" w:rsidR="001E5819" w:rsidRPr="00831BB1" w:rsidRDefault="001E5819" w:rsidP="002E6840">
      <w:pPr>
        <w:spacing w:line="480" w:lineRule="auto"/>
        <w:rPr>
          <w:rFonts w:ascii="Times New Roman" w:hAnsi="Times New Roman" w:cs="Times New Roman"/>
        </w:rPr>
      </w:pPr>
      <w:r w:rsidRPr="00831BB1">
        <w:rPr>
          <w:rFonts w:ascii="Times New Roman" w:hAnsi="Times New Roman" w:cs="Times New Roman"/>
        </w:rPr>
        <w:tab/>
        <w:t>Dental calculus has the same general makeup in all organisms, but the exact composition varies by individual</w:t>
      </w:r>
      <w:r w:rsidRPr="00C375AA">
        <w:rPr>
          <w:rFonts w:ascii="Times New Roman" w:hAnsi="Times New Roman" w:cs="Times New Roman"/>
        </w:rPr>
        <w:t>.</w:t>
      </w:r>
      <w:r w:rsidRPr="00831BB1">
        <w:rPr>
          <w:rFonts w:ascii="Times New Roman" w:hAnsi="Times New Roman" w:cs="Times New Roman"/>
        </w:rPr>
        <w:t xml:space="preserve"> Many factors play a role in variation in composition between individuals. </w:t>
      </w:r>
      <w:proofErr w:type="spellStart"/>
      <w:r w:rsidRPr="00831BB1">
        <w:rPr>
          <w:rFonts w:ascii="Times New Roman" w:hAnsi="Times New Roman" w:cs="Times New Roman"/>
        </w:rPr>
        <w:t>Charlier</w:t>
      </w:r>
      <w:proofErr w:type="spellEnd"/>
      <w:r w:rsidRPr="00831BB1">
        <w:rPr>
          <w:rFonts w:ascii="Times New Roman" w:hAnsi="Times New Roman" w:cs="Times New Roman"/>
        </w:rPr>
        <w:t xml:space="preserve"> et al</w:t>
      </w:r>
      <w:r w:rsidR="00381887">
        <w:rPr>
          <w:rFonts w:ascii="Times New Roman" w:hAnsi="Times New Roman" w:cs="Times New Roman"/>
        </w:rPr>
        <w:t xml:space="preserve">. (2010) </w:t>
      </w:r>
      <w:proofErr w:type="gramStart"/>
      <w:r w:rsidRPr="00831BB1">
        <w:rPr>
          <w:rFonts w:ascii="Times New Roman" w:hAnsi="Times New Roman" w:cs="Times New Roman"/>
        </w:rPr>
        <w:t>provide</w:t>
      </w:r>
      <w:proofErr w:type="gramEnd"/>
      <w:r w:rsidRPr="00831BB1">
        <w:rPr>
          <w:rFonts w:ascii="Times New Roman" w:hAnsi="Times New Roman" w:cs="Times New Roman"/>
        </w:rPr>
        <w:t xml:space="preserve"> a short list of factors, including</w:t>
      </w:r>
      <w:r w:rsidR="008A5430">
        <w:rPr>
          <w:rFonts w:ascii="Times New Roman" w:hAnsi="Times New Roman" w:cs="Times New Roman"/>
        </w:rPr>
        <w:t xml:space="preserve"> </w:t>
      </w:r>
      <w:r w:rsidRPr="00831BB1">
        <w:rPr>
          <w:rFonts w:ascii="Times New Roman" w:hAnsi="Times New Roman" w:cs="Times New Roman"/>
        </w:rPr>
        <w:t xml:space="preserve">food, salivary pH, oral hygiene, immune system strength, environment, oral anatomy, salivary flow, masticatory disorders, ethnic origin, age, and more.  In summary, variation can be </w:t>
      </w:r>
      <w:r w:rsidR="00381887">
        <w:rPr>
          <w:rFonts w:ascii="Times New Roman" w:hAnsi="Times New Roman" w:cs="Times New Roman"/>
        </w:rPr>
        <w:t>due to</w:t>
      </w:r>
      <w:r w:rsidRPr="00831BB1">
        <w:rPr>
          <w:rFonts w:ascii="Times New Roman" w:hAnsi="Times New Roman" w:cs="Times New Roman"/>
        </w:rPr>
        <w:t xml:space="preserve"> genetic factors, </w:t>
      </w:r>
      <w:r w:rsidR="00381887">
        <w:rPr>
          <w:rFonts w:ascii="Times New Roman" w:hAnsi="Times New Roman" w:cs="Times New Roman"/>
        </w:rPr>
        <w:t>personal</w:t>
      </w:r>
      <w:r w:rsidRPr="00831BB1">
        <w:rPr>
          <w:rFonts w:ascii="Times New Roman" w:hAnsi="Times New Roman" w:cs="Times New Roman"/>
        </w:rPr>
        <w:t xml:space="preserve"> habits, and </w:t>
      </w:r>
      <w:r w:rsidR="002B3A46" w:rsidRPr="00831BB1">
        <w:rPr>
          <w:rFonts w:ascii="Times New Roman" w:hAnsi="Times New Roman" w:cs="Times New Roman"/>
        </w:rPr>
        <w:t xml:space="preserve">environment. However, it almost always remains </w:t>
      </w:r>
      <w:r w:rsidR="00011F88">
        <w:rPr>
          <w:rFonts w:ascii="Times New Roman" w:hAnsi="Times New Roman" w:cs="Times New Roman"/>
        </w:rPr>
        <w:t xml:space="preserve">true </w:t>
      </w:r>
      <w:r w:rsidR="002B3A46" w:rsidRPr="00831BB1">
        <w:rPr>
          <w:rFonts w:ascii="Times New Roman" w:hAnsi="Times New Roman" w:cs="Times New Roman"/>
        </w:rPr>
        <w:t>that dental calculus contains bacteria</w:t>
      </w:r>
      <w:r w:rsidR="00F71603">
        <w:rPr>
          <w:rFonts w:ascii="Times New Roman" w:hAnsi="Times New Roman" w:cs="Times New Roman"/>
        </w:rPr>
        <w:t xml:space="preserve"> and other cells present in the saliva. </w:t>
      </w:r>
    </w:p>
    <w:p w14:paraId="50D1ED1C" w14:textId="7DCDE49B" w:rsidR="00261B52" w:rsidRDefault="00261B52" w:rsidP="002E6840">
      <w:pPr>
        <w:spacing w:line="480" w:lineRule="auto"/>
        <w:rPr>
          <w:rFonts w:ascii="Times New Roman" w:hAnsi="Times New Roman" w:cs="Times New Roman"/>
        </w:rPr>
      </w:pPr>
      <w:r w:rsidRPr="00831BB1">
        <w:rPr>
          <w:rFonts w:ascii="Times New Roman" w:hAnsi="Times New Roman" w:cs="Times New Roman"/>
        </w:rPr>
        <w:tab/>
        <w:t xml:space="preserve">In the process of mineralization of dental calculus from plaque, calcium phosphates are involved in rapid intercellular and intracellular crystal formation. One of the calcium phosphates </w:t>
      </w:r>
      <w:r w:rsidRPr="00831BB1">
        <w:rPr>
          <w:rFonts w:ascii="Times New Roman" w:hAnsi="Times New Roman" w:cs="Times New Roman"/>
        </w:rPr>
        <w:lastRenderedPageBreak/>
        <w:t>involved is hydroxyapatite, which is of interest since it strongly binds DN</w:t>
      </w:r>
      <w:r w:rsidR="00A746CA">
        <w:rPr>
          <w:rFonts w:ascii="Times New Roman" w:hAnsi="Times New Roman" w:cs="Times New Roman"/>
        </w:rPr>
        <w:t>A (Mann et al. 2018)</w:t>
      </w:r>
      <w:r w:rsidR="00384244" w:rsidRPr="00831BB1">
        <w:rPr>
          <w:rFonts w:ascii="Times New Roman" w:hAnsi="Times New Roman" w:cs="Times New Roman"/>
        </w:rPr>
        <w:t>. Calcium cations especially help to stabilize and preserve DNA molecules</w:t>
      </w:r>
      <w:r w:rsidR="00A746CA">
        <w:rPr>
          <w:rFonts w:ascii="Times New Roman" w:hAnsi="Times New Roman" w:cs="Times New Roman"/>
        </w:rPr>
        <w:t xml:space="preserve"> (</w:t>
      </w:r>
      <w:proofErr w:type="spellStart"/>
      <w:r w:rsidR="00A746CA">
        <w:rPr>
          <w:rFonts w:ascii="Times New Roman" w:hAnsi="Times New Roman" w:cs="Times New Roman"/>
        </w:rPr>
        <w:t>Preus</w:t>
      </w:r>
      <w:proofErr w:type="spellEnd"/>
      <w:r w:rsidR="00A746CA">
        <w:rPr>
          <w:rFonts w:ascii="Times New Roman" w:hAnsi="Times New Roman" w:cs="Times New Roman"/>
        </w:rPr>
        <w:t xml:space="preserve"> et al. 2011)</w:t>
      </w:r>
      <w:r w:rsidR="00384244" w:rsidRPr="00831BB1">
        <w:rPr>
          <w:rFonts w:ascii="Times New Roman" w:hAnsi="Times New Roman" w:cs="Times New Roman"/>
        </w:rPr>
        <w:t>. DNA hold</w:t>
      </w:r>
      <w:r w:rsidR="00F71603">
        <w:rPr>
          <w:rFonts w:ascii="Times New Roman" w:hAnsi="Times New Roman" w:cs="Times New Roman"/>
        </w:rPr>
        <w:t>s</w:t>
      </w:r>
      <w:r w:rsidR="00384244" w:rsidRPr="00831BB1">
        <w:rPr>
          <w:rFonts w:ascii="Times New Roman" w:hAnsi="Times New Roman" w:cs="Times New Roman"/>
        </w:rPr>
        <w:t xml:space="preserve"> a negative charge due to a phosphate group present in the backbone. The negative charges on the backbones of two strands of DNA usually repel each other. When calcium cations are present, this weakens the negative charge, causing the two DNA strands to </w:t>
      </w:r>
      <w:proofErr w:type="gramStart"/>
      <w:r w:rsidR="00384244" w:rsidRPr="00831BB1">
        <w:rPr>
          <w:rFonts w:ascii="Times New Roman" w:hAnsi="Times New Roman" w:cs="Times New Roman"/>
        </w:rPr>
        <w:t xml:space="preserve">more </w:t>
      </w:r>
      <w:r w:rsidR="00502E70" w:rsidRPr="00831BB1">
        <w:rPr>
          <w:rFonts w:ascii="Times New Roman" w:hAnsi="Times New Roman" w:cs="Times New Roman"/>
        </w:rPr>
        <w:t>tightly b</w:t>
      </w:r>
      <w:r w:rsidR="00381887">
        <w:rPr>
          <w:rFonts w:ascii="Times New Roman" w:hAnsi="Times New Roman" w:cs="Times New Roman"/>
        </w:rPr>
        <w:t>ind</w:t>
      </w:r>
      <w:r w:rsidR="00502E70" w:rsidRPr="00831BB1">
        <w:rPr>
          <w:rFonts w:ascii="Times New Roman" w:hAnsi="Times New Roman" w:cs="Times New Roman"/>
        </w:rPr>
        <w:t xml:space="preserve"> to</w:t>
      </w:r>
      <w:r w:rsidR="00384244" w:rsidRPr="00831BB1">
        <w:rPr>
          <w:rFonts w:ascii="Times New Roman" w:hAnsi="Times New Roman" w:cs="Times New Roman"/>
        </w:rPr>
        <w:t xml:space="preserve"> one another</w:t>
      </w:r>
      <w:proofErr w:type="gramEnd"/>
      <w:r w:rsidR="00384244" w:rsidRPr="00831BB1">
        <w:rPr>
          <w:rFonts w:ascii="Times New Roman" w:hAnsi="Times New Roman" w:cs="Times New Roman"/>
        </w:rPr>
        <w:t xml:space="preserve">. </w:t>
      </w:r>
      <w:r w:rsidR="009E14BA" w:rsidRPr="00B16290">
        <w:rPr>
          <w:rFonts w:ascii="Times New Roman" w:hAnsi="Times New Roman" w:cs="Times New Roman"/>
        </w:rPr>
        <w:t>This process leads to increased stability of whatever DNA molecules may be present in the saliva at the time of calcification</w:t>
      </w:r>
      <w:r w:rsidR="00B16290">
        <w:rPr>
          <w:rFonts w:ascii="Times New Roman" w:hAnsi="Times New Roman" w:cs="Times New Roman"/>
        </w:rPr>
        <w:t xml:space="preserve">. </w:t>
      </w:r>
      <w:proofErr w:type="spellStart"/>
      <w:r w:rsidR="00B16290">
        <w:rPr>
          <w:rFonts w:ascii="Times New Roman" w:hAnsi="Times New Roman" w:cs="Times New Roman"/>
        </w:rPr>
        <w:t>Brundin</w:t>
      </w:r>
      <w:proofErr w:type="spellEnd"/>
      <w:r w:rsidR="00B16290">
        <w:rPr>
          <w:rFonts w:ascii="Times New Roman" w:hAnsi="Times New Roman" w:cs="Times New Roman"/>
        </w:rPr>
        <w:t xml:space="preserve"> et al. (2013) found that DNA bound to hydroxyapatite lasted in different media (water, sera, and DNase I) for up to 3 months, while DNA without hydroxyapatite in the same media lasted only 3 weeks. The ability of ions in hydroxyapatite to stabilize DNA molecules leads to greater preservation. </w:t>
      </w:r>
    </w:p>
    <w:p w14:paraId="055A7B84" w14:textId="14B758DE" w:rsidR="00F71603" w:rsidRPr="00831BB1" w:rsidRDefault="00F71603" w:rsidP="002E6840">
      <w:pPr>
        <w:spacing w:line="480" w:lineRule="auto"/>
        <w:rPr>
          <w:rFonts w:ascii="Times New Roman" w:hAnsi="Times New Roman" w:cs="Times New Roman"/>
        </w:rPr>
      </w:pPr>
      <w:r>
        <w:rPr>
          <w:rFonts w:ascii="Times New Roman" w:hAnsi="Times New Roman" w:cs="Times New Roman"/>
        </w:rPr>
        <w:tab/>
      </w:r>
      <w:r w:rsidR="00381887">
        <w:rPr>
          <w:rFonts w:ascii="Times New Roman" w:hAnsi="Times New Roman" w:cs="Times New Roman"/>
        </w:rPr>
        <w:t>Strands of h</w:t>
      </w:r>
      <w:r w:rsidR="00804376">
        <w:rPr>
          <w:rFonts w:ascii="Times New Roman" w:hAnsi="Times New Roman" w:cs="Times New Roman"/>
        </w:rPr>
        <w:t xml:space="preserve">ost </w:t>
      </w:r>
      <w:r w:rsidR="003A063A">
        <w:rPr>
          <w:rFonts w:ascii="Times New Roman" w:hAnsi="Times New Roman" w:cs="Times New Roman"/>
        </w:rPr>
        <w:t>DNA</w:t>
      </w:r>
      <w:r w:rsidR="00381887">
        <w:rPr>
          <w:rFonts w:ascii="Times New Roman" w:hAnsi="Times New Roman" w:cs="Times New Roman"/>
        </w:rPr>
        <w:t xml:space="preserve"> – in this case, human DNA, when present in dental calculus – tends to be fragmented</w:t>
      </w:r>
      <w:r w:rsidR="003A063A">
        <w:rPr>
          <w:rFonts w:ascii="Times New Roman" w:hAnsi="Times New Roman" w:cs="Times New Roman"/>
        </w:rPr>
        <w:t xml:space="preserve">, </w:t>
      </w:r>
      <w:r w:rsidR="00381887">
        <w:rPr>
          <w:rFonts w:ascii="Times New Roman" w:hAnsi="Times New Roman" w:cs="Times New Roman"/>
        </w:rPr>
        <w:t>perhaps due to</w:t>
      </w:r>
      <w:r w:rsidR="003A063A">
        <w:rPr>
          <w:rFonts w:ascii="Times New Roman" w:hAnsi="Times New Roman" w:cs="Times New Roman"/>
        </w:rPr>
        <w:t xml:space="preserve"> how </w:t>
      </w:r>
      <w:r w:rsidR="00381887">
        <w:rPr>
          <w:rFonts w:ascii="Times New Roman" w:hAnsi="Times New Roman" w:cs="Times New Roman"/>
        </w:rPr>
        <w:t>they are</w:t>
      </w:r>
      <w:r w:rsidR="003A063A">
        <w:rPr>
          <w:rFonts w:ascii="Times New Roman" w:hAnsi="Times New Roman" w:cs="Times New Roman"/>
        </w:rPr>
        <w:t xml:space="preserve"> incorporated into the dental calculus matrix (Mann et al 2018). </w:t>
      </w:r>
      <w:r w:rsidR="006F6876">
        <w:rPr>
          <w:rFonts w:ascii="Times New Roman" w:hAnsi="Times New Roman" w:cs="Times New Roman"/>
        </w:rPr>
        <w:t>Human proteins in dental calculus consist mostly of neutrophilic innate immune system proteins released during infection and inflammation (Warriner et al 2014).</w:t>
      </w:r>
      <w:r w:rsidR="00006B20">
        <w:rPr>
          <w:rFonts w:ascii="Times New Roman" w:hAnsi="Times New Roman" w:cs="Times New Roman"/>
        </w:rPr>
        <w:t xml:space="preserve"> Other potential sources of DNA in dental calculus include epithelial cell, blood, saliva, and gingival crevicular fluid (Black et al</w:t>
      </w:r>
      <w:r w:rsidR="00435C22">
        <w:rPr>
          <w:rFonts w:ascii="Times New Roman" w:hAnsi="Times New Roman" w:cs="Times New Roman"/>
        </w:rPr>
        <w:t>.</w:t>
      </w:r>
      <w:r w:rsidR="00006B20">
        <w:rPr>
          <w:rFonts w:ascii="Times New Roman" w:hAnsi="Times New Roman" w:cs="Times New Roman"/>
        </w:rPr>
        <w:t xml:space="preserve"> 2011; </w:t>
      </w:r>
      <w:proofErr w:type="spellStart"/>
      <w:r w:rsidR="00006B20">
        <w:rPr>
          <w:rFonts w:ascii="Times New Roman" w:hAnsi="Times New Roman" w:cs="Times New Roman"/>
        </w:rPr>
        <w:t>Ozga</w:t>
      </w:r>
      <w:proofErr w:type="spellEnd"/>
      <w:r w:rsidR="00006B20">
        <w:rPr>
          <w:rFonts w:ascii="Times New Roman" w:hAnsi="Times New Roman" w:cs="Times New Roman"/>
        </w:rPr>
        <w:t xml:space="preserve"> et al</w:t>
      </w:r>
      <w:r w:rsidR="00435C22">
        <w:rPr>
          <w:rFonts w:ascii="Times New Roman" w:hAnsi="Times New Roman" w:cs="Times New Roman"/>
        </w:rPr>
        <w:t>.</w:t>
      </w:r>
      <w:r w:rsidR="00006B20">
        <w:rPr>
          <w:rFonts w:ascii="Times New Roman" w:hAnsi="Times New Roman" w:cs="Times New Roman"/>
        </w:rPr>
        <w:t xml:space="preserve"> 2016; </w:t>
      </w:r>
      <w:proofErr w:type="spellStart"/>
      <w:r w:rsidR="00006B20">
        <w:rPr>
          <w:rFonts w:ascii="Times New Roman" w:hAnsi="Times New Roman" w:cs="Times New Roman"/>
        </w:rPr>
        <w:t>Z</w:t>
      </w:r>
      <w:r w:rsidR="005E482C">
        <w:rPr>
          <w:rFonts w:ascii="Times New Roman" w:hAnsi="Times New Roman" w:cs="Times New Roman"/>
        </w:rPr>
        <w:t>ie</w:t>
      </w:r>
      <w:r w:rsidR="00006B20">
        <w:rPr>
          <w:rFonts w:ascii="Times New Roman" w:hAnsi="Times New Roman" w:cs="Times New Roman"/>
        </w:rPr>
        <w:t>semer</w:t>
      </w:r>
      <w:proofErr w:type="spellEnd"/>
      <w:r w:rsidR="00006B20">
        <w:rPr>
          <w:rFonts w:ascii="Times New Roman" w:hAnsi="Times New Roman" w:cs="Times New Roman"/>
        </w:rPr>
        <w:t xml:space="preserve"> et al</w:t>
      </w:r>
      <w:r w:rsidR="00435C22">
        <w:rPr>
          <w:rFonts w:ascii="Times New Roman" w:hAnsi="Times New Roman" w:cs="Times New Roman"/>
        </w:rPr>
        <w:t>.</w:t>
      </w:r>
      <w:r w:rsidR="00006B20">
        <w:rPr>
          <w:rFonts w:ascii="Times New Roman" w:hAnsi="Times New Roman" w:cs="Times New Roman"/>
        </w:rPr>
        <w:t xml:space="preserve"> 2019</w:t>
      </w:r>
      <w:r w:rsidR="00006B20" w:rsidRPr="00435C22">
        <w:rPr>
          <w:rFonts w:ascii="Times New Roman" w:hAnsi="Times New Roman" w:cs="Times New Roman"/>
        </w:rPr>
        <w:t xml:space="preserve">). </w:t>
      </w:r>
      <w:r w:rsidR="006F6876" w:rsidRPr="00435C22">
        <w:rPr>
          <w:rFonts w:ascii="Times New Roman" w:hAnsi="Times New Roman" w:cs="Times New Roman"/>
        </w:rPr>
        <w:t xml:space="preserve"> </w:t>
      </w:r>
      <w:r w:rsidR="00C804FE" w:rsidRPr="00435C22">
        <w:rPr>
          <w:rFonts w:ascii="Times New Roman" w:hAnsi="Times New Roman" w:cs="Times New Roman"/>
        </w:rPr>
        <w:t>The high rate of cell incorporation from immune responses and inflammation may correlate with t</w:t>
      </w:r>
      <w:r w:rsidR="006F6876" w:rsidRPr="00435C22">
        <w:rPr>
          <w:rFonts w:ascii="Times New Roman" w:hAnsi="Times New Roman" w:cs="Times New Roman"/>
        </w:rPr>
        <w:t>he shorter length of host DNA in dental calculus (</w:t>
      </w:r>
      <w:proofErr w:type="spellStart"/>
      <w:r w:rsidR="006F6876" w:rsidRPr="00435C22">
        <w:rPr>
          <w:rFonts w:ascii="Times New Roman" w:hAnsi="Times New Roman" w:cs="Times New Roman"/>
        </w:rPr>
        <w:t>Z</w:t>
      </w:r>
      <w:r w:rsidR="005E482C" w:rsidRPr="00435C22">
        <w:rPr>
          <w:rFonts w:ascii="Times New Roman" w:hAnsi="Times New Roman" w:cs="Times New Roman"/>
        </w:rPr>
        <w:t>ie</w:t>
      </w:r>
      <w:r w:rsidR="006F6876" w:rsidRPr="00435C22">
        <w:rPr>
          <w:rFonts w:ascii="Times New Roman" w:hAnsi="Times New Roman" w:cs="Times New Roman"/>
        </w:rPr>
        <w:t>semer</w:t>
      </w:r>
      <w:proofErr w:type="spellEnd"/>
      <w:r w:rsidR="006F6876" w:rsidRPr="00435C22">
        <w:rPr>
          <w:rFonts w:ascii="Times New Roman" w:hAnsi="Times New Roman" w:cs="Times New Roman"/>
        </w:rPr>
        <w:t xml:space="preserve"> et al</w:t>
      </w:r>
      <w:r w:rsidR="00435C22" w:rsidRPr="00435C22">
        <w:rPr>
          <w:rFonts w:ascii="Times New Roman" w:hAnsi="Times New Roman" w:cs="Times New Roman"/>
        </w:rPr>
        <w:t>.</w:t>
      </w:r>
      <w:r w:rsidR="006F6876" w:rsidRPr="00435C22">
        <w:rPr>
          <w:rFonts w:ascii="Times New Roman" w:hAnsi="Times New Roman" w:cs="Times New Roman"/>
        </w:rPr>
        <w:t xml:space="preserve"> 201</w:t>
      </w:r>
      <w:r w:rsidR="00006B20" w:rsidRPr="00435C22">
        <w:rPr>
          <w:rFonts w:ascii="Times New Roman" w:hAnsi="Times New Roman" w:cs="Times New Roman"/>
        </w:rPr>
        <w:t>9</w:t>
      </w:r>
      <w:r w:rsidR="006F6876" w:rsidRPr="00435C22">
        <w:rPr>
          <w:rFonts w:ascii="Times New Roman" w:hAnsi="Times New Roman" w:cs="Times New Roman"/>
        </w:rPr>
        <w:t>).</w:t>
      </w:r>
      <w:r w:rsidR="006F6876">
        <w:rPr>
          <w:rFonts w:ascii="Times New Roman" w:hAnsi="Times New Roman" w:cs="Times New Roman"/>
        </w:rPr>
        <w:t xml:space="preserve"> </w:t>
      </w:r>
      <w:r w:rsidR="00435C22">
        <w:rPr>
          <w:rFonts w:ascii="Times New Roman" w:hAnsi="Times New Roman" w:cs="Times New Roman"/>
        </w:rPr>
        <w:t xml:space="preserve">Mann et al. (2018) suggest that DNA is actively incorporated through an immune response by neutrophils known as </w:t>
      </w:r>
      <w:proofErr w:type="spellStart"/>
      <w:r w:rsidR="00435C22">
        <w:rPr>
          <w:rFonts w:ascii="Times New Roman" w:hAnsi="Times New Roman" w:cs="Times New Roman"/>
        </w:rPr>
        <w:t>NETosis</w:t>
      </w:r>
      <w:proofErr w:type="spellEnd"/>
      <w:r w:rsidR="00435C22">
        <w:rPr>
          <w:rFonts w:ascii="Times New Roman" w:hAnsi="Times New Roman" w:cs="Times New Roman"/>
        </w:rPr>
        <w:t xml:space="preserve">, which causes chromatin </w:t>
      </w:r>
      <w:proofErr w:type="spellStart"/>
      <w:r w:rsidR="00435C22">
        <w:rPr>
          <w:rFonts w:ascii="Times New Roman" w:hAnsi="Times New Roman" w:cs="Times New Roman"/>
        </w:rPr>
        <w:t>decondensation</w:t>
      </w:r>
      <w:proofErr w:type="spellEnd"/>
      <w:r w:rsidR="00435C22">
        <w:rPr>
          <w:rFonts w:ascii="Times New Roman" w:hAnsi="Times New Roman" w:cs="Times New Roman"/>
        </w:rPr>
        <w:t xml:space="preserve"> and destruction of the nuclear envelope, causing DNA in dental calculus to have a higher level of fragmentation. </w:t>
      </w:r>
    </w:p>
    <w:p w14:paraId="6622297B" w14:textId="1D80FCE2" w:rsidR="00381887" w:rsidRPr="002E6840" w:rsidRDefault="00C312CF" w:rsidP="002E6840">
      <w:pPr>
        <w:spacing w:line="480" w:lineRule="auto"/>
        <w:rPr>
          <w:rFonts w:ascii="Times New Roman" w:hAnsi="Times New Roman" w:cs="Times New Roman"/>
        </w:rPr>
      </w:pPr>
      <w:r w:rsidRPr="00831BB1">
        <w:rPr>
          <w:rFonts w:ascii="Times New Roman" w:hAnsi="Times New Roman" w:cs="Times New Roman"/>
        </w:rPr>
        <w:tab/>
      </w:r>
      <w:r w:rsidR="00381887">
        <w:rPr>
          <w:rFonts w:ascii="Times New Roman" w:hAnsi="Times New Roman" w:cs="Times New Roman"/>
        </w:rPr>
        <w:t>Dental</w:t>
      </w:r>
      <w:r w:rsidRPr="00831BB1">
        <w:rPr>
          <w:rFonts w:ascii="Times New Roman" w:hAnsi="Times New Roman" w:cs="Times New Roman"/>
        </w:rPr>
        <w:t xml:space="preserve"> calculus is a vastly valuable resource</w:t>
      </w:r>
      <w:r w:rsidR="00381887">
        <w:rPr>
          <w:rFonts w:ascii="Times New Roman" w:hAnsi="Times New Roman" w:cs="Times New Roman"/>
        </w:rPr>
        <w:t>;</w:t>
      </w:r>
      <w:r w:rsidRPr="00831BB1">
        <w:rPr>
          <w:rFonts w:ascii="Times New Roman" w:hAnsi="Times New Roman" w:cs="Times New Roman"/>
        </w:rPr>
        <w:t xml:space="preserve"> </w:t>
      </w:r>
      <w:r w:rsidR="00381887">
        <w:rPr>
          <w:rFonts w:ascii="Times New Roman" w:hAnsi="Times New Roman" w:cs="Times New Roman"/>
        </w:rPr>
        <w:t>i</w:t>
      </w:r>
      <w:r w:rsidRPr="00831BB1">
        <w:rPr>
          <w:rFonts w:ascii="Times New Roman" w:hAnsi="Times New Roman" w:cs="Times New Roman"/>
        </w:rPr>
        <w:t xml:space="preserve">t </w:t>
      </w:r>
      <w:r w:rsidR="00C60284" w:rsidRPr="00831BB1">
        <w:rPr>
          <w:rFonts w:ascii="Times New Roman" w:hAnsi="Times New Roman" w:cs="Times New Roman"/>
        </w:rPr>
        <w:t>can</w:t>
      </w:r>
      <w:r w:rsidRPr="00831BB1">
        <w:rPr>
          <w:rFonts w:ascii="Times New Roman" w:hAnsi="Times New Roman" w:cs="Times New Roman"/>
        </w:rPr>
        <w:t xml:space="preserve"> </w:t>
      </w:r>
      <w:r w:rsidR="00381887">
        <w:rPr>
          <w:rFonts w:ascii="Times New Roman" w:hAnsi="Times New Roman" w:cs="Times New Roman"/>
        </w:rPr>
        <w:t xml:space="preserve">potentially </w:t>
      </w:r>
      <w:r w:rsidRPr="00831BB1">
        <w:rPr>
          <w:rFonts w:ascii="Times New Roman" w:hAnsi="Times New Roman" w:cs="Times New Roman"/>
        </w:rPr>
        <w:t xml:space="preserve">preserve anything in a person’s mouth, including food particles, bacteria, and host cells, within which proteins and </w:t>
      </w:r>
      <w:r w:rsidRPr="00831BB1">
        <w:rPr>
          <w:rFonts w:ascii="Times New Roman" w:hAnsi="Times New Roman" w:cs="Times New Roman"/>
        </w:rPr>
        <w:lastRenderedPageBreak/>
        <w:t xml:space="preserve">DNA are preserved. </w:t>
      </w:r>
      <w:r w:rsidR="00616A10" w:rsidRPr="00831BB1">
        <w:rPr>
          <w:rFonts w:ascii="Times New Roman" w:hAnsi="Times New Roman" w:cs="Times New Roman"/>
        </w:rPr>
        <w:t>All these can be u</w:t>
      </w:r>
      <w:r w:rsidR="00381887">
        <w:rPr>
          <w:rFonts w:ascii="Times New Roman" w:hAnsi="Times New Roman" w:cs="Times New Roman"/>
        </w:rPr>
        <w:t>sed</w:t>
      </w:r>
      <w:r w:rsidR="00616A10" w:rsidRPr="00831BB1">
        <w:rPr>
          <w:rFonts w:ascii="Times New Roman" w:hAnsi="Times New Roman" w:cs="Times New Roman"/>
        </w:rPr>
        <w:t xml:space="preserve"> in different fields and capacities to learn more about humans past and present. </w:t>
      </w:r>
    </w:p>
    <w:p w14:paraId="00B0EA58" w14:textId="056A9D53" w:rsidR="00831BB1" w:rsidRPr="00831BB1" w:rsidRDefault="00F11D2D" w:rsidP="002E6840">
      <w:pPr>
        <w:spacing w:line="480" w:lineRule="auto"/>
        <w:jc w:val="center"/>
        <w:rPr>
          <w:rFonts w:ascii="Times New Roman" w:hAnsi="Times New Roman" w:cs="Times New Roman"/>
          <w:b/>
          <w:bCs/>
        </w:rPr>
      </w:pPr>
      <w:r w:rsidRPr="00831BB1">
        <w:rPr>
          <w:rFonts w:ascii="Times New Roman" w:hAnsi="Times New Roman" w:cs="Times New Roman"/>
          <w:b/>
          <w:bCs/>
        </w:rPr>
        <w:t xml:space="preserve">Archaeological background of dental calculus </w:t>
      </w:r>
      <w:r w:rsidR="006749F7" w:rsidRPr="00831BB1">
        <w:rPr>
          <w:rFonts w:ascii="Times New Roman" w:hAnsi="Times New Roman" w:cs="Times New Roman"/>
          <w:b/>
          <w:bCs/>
        </w:rPr>
        <w:t>research</w:t>
      </w:r>
    </w:p>
    <w:p w14:paraId="2C337406" w14:textId="286EB07B" w:rsidR="0036727B" w:rsidRPr="00831BB1" w:rsidRDefault="0036727B" w:rsidP="002E6840">
      <w:pPr>
        <w:spacing w:line="480" w:lineRule="auto"/>
        <w:rPr>
          <w:rFonts w:ascii="Times New Roman" w:hAnsi="Times New Roman" w:cs="Times New Roman"/>
        </w:rPr>
      </w:pPr>
      <w:r w:rsidRPr="00831BB1">
        <w:rPr>
          <w:rFonts w:ascii="Times New Roman" w:hAnsi="Times New Roman" w:cs="Times New Roman"/>
        </w:rPr>
        <w:tab/>
        <w:t>Dental calculus research had its start in</w:t>
      </w:r>
      <w:r w:rsidR="00381887">
        <w:rPr>
          <w:rFonts w:ascii="Times New Roman" w:hAnsi="Times New Roman" w:cs="Times New Roman"/>
        </w:rPr>
        <w:t xml:space="preserve"> the</w:t>
      </w:r>
      <w:r w:rsidRPr="00831BB1">
        <w:rPr>
          <w:rFonts w:ascii="Times New Roman" w:hAnsi="Times New Roman" w:cs="Times New Roman"/>
        </w:rPr>
        <w:t xml:space="preserve"> investigation of archaeological </w:t>
      </w:r>
      <w:r w:rsidR="00381887">
        <w:rPr>
          <w:rFonts w:ascii="Times New Roman" w:hAnsi="Times New Roman" w:cs="Times New Roman"/>
        </w:rPr>
        <w:t xml:space="preserve">mortuary </w:t>
      </w:r>
      <w:r w:rsidRPr="00831BB1">
        <w:rPr>
          <w:rFonts w:ascii="Times New Roman" w:hAnsi="Times New Roman" w:cs="Times New Roman"/>
        </w:rPr>
        <w:t>samples. The characteristics of dental calculus, such as its high preservation</w:t>
      </w:r>
      <w:r w:rsidR="00381887">
        <w:rPr>
          <w:rFonts w:ascii="Times New Roman" w:hAnsi="Times New Roman" w:cs="Times New Roman"/>
        </w:rPr>
        <w:t xml:space="preserve"> and</w:t>
      </w:r>
      <w:r w:rsidRPr="00831BB1">
        <w:rPr>
          <w:rFonts w:ascii="Times New Roman" w:hAnsi="Times New Roman" w:cs="Times New Roman"/>
        </w:rPr>
        <w:t xml:space="preserve"> variety of molecules from inside and outside of the human body, make it a useful tool for archaeological investigation. Archaeological interest has propelled dental calculus research, leading to investigations that have important implications for modern humans and forensics.</w:t>
      </w:r>
    </w:p>
    <w:p w14:paraId="201268E5" w14:textId="5E4BBDE5" w:rsidR="0036727B" w:rsidRPr="00831BB1" w:rsidRDefault="0036727B" w:rsidP="002E6840">
      <w:pPr>
        <w:spacing w:line="480" w:lineRule="auto"/>
        <w:rPr>
          <w:rFonts w:ascii="Times New Roman" w:hAnsi="Times New Roman" w:cs="Times New Roman"/>
        </w:rPr>
      </w:pPr>
      <w:r w:rsidRPr="00831BB1">
        <w:rPr>
          <w:rFonts w:ascii="Times New Roman" w:hAnsi="Times New Roman" w:cs="Times New Roman"/>
        </w:rPr>
        <w:tab/>
        <w:t xml:space="preserve">The first instance of </w:t>
      </w:r>
      <w:r w:rsidR="00381887">
        <w:rPr>
          <w:rFonts w:ascii="Times New Roman" w:hAnsi="Times New Roman" w:cs="Times New Roman"/>
        </w:rPr>
        <w:t xml:space="preserve">archaeological analysis of </w:t>
      </w:r>
      <w:r w:rsidRPr="00831BB1">
        <w:rPr>
          <w:rFonts w:ascii="Times New Roman" w:hAnsi="Times New Roman" w:cs="Times New Roman"/>
        </w:rPr>
        <w:t xml:space="preserve">dental calculus </w:t>
      </w:r>
      <w:r w:rsidR="00381887">
        <w:rPr>
          <w:rFonts w:ascii="Times New Roman" w:hAnsi="Times New Roman" w:cs="Times New Roman"/>
        </w:rPr>
        <w:t>can be found in</w:t>
      </w:r>
      <w:r w:rsidR="004A6363">
        <w:rPr>
          <w:rFonts w:ascii="Times New Roman" w:hAnsi="Times New Roman" w:cs="Times New Roman"/>
        </w:rPr>
        <w:t xml:space="preserve"> a study by</w:t>
      </w:r>
      <w:r w:rsidRPr="00831BB1">
        <w:rPr>
          <w:rFonts w:ascii="Times New Roman" w:hAnsi="Times New Roman" w:cs="Times New Roman"/>
        </w:rPr>
        <w:t xml:space="preserve"> Armitage (1975)</w:t>
      </w:r>
      <w:r w:rsidR="00381887">
        <w:rPr>
          <w:rFonts w:ascii="Times New Roman" w:hAnsi="Times New Roman" w:cs="Times New Roman"/>
        </w:rPr>
        <w:t>, which</w:t>
      </w:r>
      <w:r w:rsidRPr="00831BB1">
        <w:rPr>
          <w:rFonts w:ascii="Times New Roman" w:hAnsi="Times New Roman" w:cs="Times New Roman"/>
        </w:rPr>
        <w:t xml:space="preserve"> investigat</w:t>
      </w:r>
      <w:r w:rsidR="00381887">
        <w:rPr>
          <w:rFonts w:ascii="Times New Roman" w:hAnsi="Times New Roman" w:cs="Times New Roman"/>
        </w:rPr>
        <w:t>ed</w:t>
      </w:r>
      <w:r w:rsidRPr="00831BB1">
        <w:rPr>
          <w:rFonts w:ascii="Times New Roman" w:hAnsi="Times New Roman" w:cs="Times New Roman"/>
        </w:rPr>
        <w:t xml:space="preserve"> opal phytoliths in ungulates (large mammals with hooves) by extracting them from dental calculus</w:t>
      </w:r>
      <w:r w:rsidR="007E5523" w:rsidRPr="00831BB1">
        <w:rPr>
          <w:rFonts w:ascii="Times New Roman" w:hAnsi="Times New Roman" w:cs="Times New Roman"/>
        </w:rPr>
        <w:t xml:space="preserve">, with the goal of learning more about diet. This investigation created a precedent for removal and analysis of dental calculus and is referenced in many papers following it. </w:t>
      </w:r>
    </w:p>
    <w:p w14:paraId="1B570BBA" w14:textId="3114A859" w:rsidR="007E5523" w:rsidRPr="00831BB1" w:rsidRDefault="007E5523" w:rsidP="002E6840">
      <w:pPr>
        <w:spacing w:line="480" w:lineRule="auto"/>
        <w:rPr>
          <w:rFonts w:ascii="Times New Roman" w:hAnsi="Times New Roman" w:cs="Times New Roman"/>
        </w:rPr>
      </w:pPr>
      <w:r w:rsidRPr="00831BB1">
        <w:rPr>
          <w:rFonts w:ascii="Times New Roman" w:hAnsi="Times New Roman" w:cs="Times New Roman"/>
        </w:rPr>
        <w:tab/>
      </w:r>
      <w:proofErr w:type="spellStart"/>
      <w:r w:rsidRPr="00831BB1">
        <w:rPr>
          <w:rFonts w:ascii="Times New Roman" w:hAnsi="Times New Roman" w:cs="Times New Roman"/>
        </w:rPr>
        <w:t>Charlier</w:t>
      </w:r>
      <w:proofErr w:type="spellEnd"/>
      <w:r w:rsidRPr="00831BB1">
        <w:rPr>
          <w:rFonts w:ascii="Times New Roman" w:hAnsi="Times New Roman" w:cs="Times New Roman"/>
        </w:rPr>
        <w:t xml:space="preserve"> et al</w:t>
      </w:r>
      <w:r w:rsidR="00381887">
        <w:rPr>
          <w:rFonts w:ascii="Times New Roman" w:hAnsi="Times New Roman" w:cs="Times New Roman"/>
        </w:rPr>
        <w:t xml:space="preserve">. (2010) </w:t>
      </w:r>
      <w:r w:rsidRPr="00831BB1">
        <w:rPr>
          <w:rFonts w:ascii="Times New Roman" w:hAnsi="Times New Roman" w:cs="Times New Roman"/>
        </w:rPr>
        <w:t xml:space="preserve">later researched how dental calculus could be used to identify the region of origin of archaeological remains based on bacteria, as well as how it could be used to reconstitute ailments and occupational habits. Additionally, </w:t>
      </w:r>
      <w:r w:rsidR="00381887">
        <w:rPr>
          <w:rFonts w:ascii="Times New Roman" w:hAnsi="Times New Roman" w:cs="Times New Roman"/>
        </w:rPr>
        <w:t>they</w:t>
      </w:r>
      <w:r w:rsidRPr="00831BB1">
        <w:rPr>
          <w:rFonts w:ascii="Times New Roman" w:hAnsi="Times New Roman" w:cs="Times New Roman"/>
        </w:rPr>
        <w:t xml:space="preserve"> proposed that dental calculus could be used to </w:t>
      </w:r>
      <w:r w:rsidR="00381887">
        <w:rPr>
          <w:rFonts w:ascii="Times New Roman" w:hAnsi="Times New Roman" w:cs="Times New Roman"/>
        </w:rPr>
        <w:t xml:space="preserve">infer </w:t>
      </w:r>
      <w:r w:rsidRPr="00831BB1">
        <w:rPr>
          <w:rFonts w:ascii="Times New Roman" w:hAnsi="Times New Roman" w:cs="Times New Roman"/>
        </w:rPr>
        <w:t xml:space="preserve">manner of death. </w:t>
      </w:r>
      <w:proofErr w:type="spellStart"/>
      <w:r w:rsidRPr="00831BB1">
        <w:rPr>
          <w:rFonts w:ascii="Times New Roman" w:hAnsi="Times New Roman" w:cs="Times New Roman"/>
        </w:rPr>
        <w:t>Charlier</w:t>
      </w:r>
      <w:proofErr w:type="spellEnd"/>
      <w:r w:rsidRPr="00831BB1">
        <w:rPr>
          <w:rFonts w:ascii="Times New Roman" w:hAnsi="Times New Roman" w:cs="Times New Roman"/>
        </w:rPr>
        <w:t xml:space="preserve"> et al</w:t>
      </w:r>
      <w:r w:rsidR="004A6363">
        <w:rPr>
          <w:rFonts w:ascii="Times New Roman" w:hAnsi="Times New Roman" w:cs="Times New Roman"/>
        </w:rPr>
        <w:t>. (2010)</w:t>
      </w:r>
      <w:r w:rsidRPr="00831BB1">
        <w:rPr>
          <w:rFonts w:ascii="Times New Roman" w:hAnsi="Times New Roman" w:cs="Times New Roman"/>
        </w:rPr>
        <w:t xml:space="preserve"> </w:t>
      </w:r>
      <w:proofErr w:type="gramStart"/>
      <w:r w:rsidR="00857565" w:rsidRPr="00831BB1">
        <w:rPr>
          <w:rFonts w:ascii="Times New Roman" w:hAnsi="Times New Roman" w:cs="Times New Roman"/>
        </w:rPr>
        <w:t>investigate</w:t>
      </w:r>
      <w:proofErr w:type="gramEnd"/>
      <w:r w:rsidR="00857565" w:rsidRPr="00831BB1">
        <w:rPr>
          <w:rFonts w:ascii="Times New Roman" w:hAnsi="Times New Roman" w:cs="Times New Roman"/>
        </w:rPr>
        <w:t xml:space="preserve"> dental</w:t>
      </w:r>
      <w:r w:rsidRPr="00831BB1">
        <w:rPr>
          <w:rFonts w:ascii="Times New Roman" w:hAnsi="Times New Roman" w:cs="Times New Roman"/>
        </w:rPr>
        <w:t xml:space="preserve"> calculus through a lens of forensic anthropology</w:t>
      </w:r>
      <w:r w:rsidR="00857565" w:rsidRPr="00831BB1">
        <w:rPr>
          <w:rFonts w:ascii="Times New Roman" w:hAnsi="Times New Roman" w:cs="Times New Roman"/>
        </w:rPr>
        <w:t xml:space="preserve"> using archaeological samples from multiple sites.</w:t>
      </w:r>
      <w:r w:rsidR="005B2F71">
        <w:rPr>
          <w:rFonts w:ascii="Times New Roman" w:hAnsi="Times New Roman" w:cs="Times New Roman"/>
        </w:rPr>
        <w:t xml:space="preserve"> Host DNA</w:t>
      </w:r>
      <w:r w:rsidR="00857565" w:rsidRPr="00831BB1">
        <w:rPr>
          <w:rFonts w:ascii="Times New Roman" w:hAnsi="Times New Roman" w:cs="Times New Roman"/>
        </w:rPr>
        <w:t xml:space="preserve"> in dental calculus was not considered during the study. However, this was an early study that started asking questions about how dental calculus could be used in </w:t>
      </w:r>
      <w:r w:rsidR="00846923">
        <w:rPr>
          <w:rFonts w:ascii="Times New Roman" w:hAnsi="Times New Roman" w:cs="Times New Roman"/>
        </w:rPr>
        <w:t>forensics, a theme that</w:t>
      </w:r>
      <w:r w:rsidR="00857565" w:rsidRPr="00831BB1">
        <w:rPr>
          <w:rFonts w:ascii="Times New Roman" w:hAnsi="Times New Roman" w:cs="Times New Roman"/>
        </w:rPr>
        <w:t xml:space="preserve"> became more developed in later studies. </w:t>
      </w:r>
    </w:p>
    <w:p w14:paraId="5FFDF19E" w14:textId="223386B0" w:rsidR="00E0670F" w:rsidRPr="00831BB1" w:rsidRDefault="00E0670F" w:rsidP="002E6840">
      <w:pPr>
        <w:spacing w:line="480" w:lineRule="auto"/>
        <w:rPr>
          <w:rFonts w:ascii="Times New Roman" w:hAnsi="Times New Roman" w:cs="Times New Roman"/>
        </w:rPr>
      </w:pPr>
      <w:r w:rsidRPr="00831BB1">
        <w:rPr>
          <w:rFonts w:ascii="Times New Roman" w:hAnsi="Times New Roman" w:cs="Times New Roman"/>
        </w:rPr>
        <w:tab/>
        <w:t xml:space="preserve">More recent studies </w:t>
      </w:r>
      <w:r w:rsidR="00846923">
        <w:rPr>
          <w:rFonts w:ascii="Times New Roman" w:hAnsi="Times New Roman" w:cs="Times New Roman"/>
        </w:rPr>
        <w:t>have investigated</w:t>
      </w:r>
      <w:r w:rsidR="00B9607C">
        <w:rPr>
          <w:rFonts w:ascii="Times New Roman" w:hAnsi="Times New Roman" w:cs="Times New Roman"/>
        </w:rPr>
        <w:t xml:space="preserve"> microbial DNA</w:t>
      </w:r>
      <w:r w:rsidRPr="00831BB1">
        <w:rPr>
          <w:rFonts w:ascii="Times New Roman" w:hAnsi="Times New Roman" w:cs="Times New Roman"/>
        </w:rPr>
        <w:t xml:space="preserve"> in dental calculus. </w:t>
      </w:r>
      <w:proofErr w:type="spellStart"/>
      <w:r w:rsidRPr="00831BB1">
        <w:rPr>
          <w:rFonts w:ascii="Times New Roman" w:hAnsi="Times New Roman" w:cs="Times New Roman"/>
        </w:rPr>
        <w:t>Weyrich</w:t>
      </w:r>
      <w:proofErr w:type="spellEnd"/>
      <w:r w:rsidRPr="00831BB1">
        <w:rPr>
          <w:rFonts w:ascii="Times New Roman" w:hAnsi="Times New Roman" w:cs="Times New Roman"/>
        </w:rPr>
        <w:t xml:space="preserve"> et al</w:t>
      </w:r>
      <w:r w:rsidR="00846923">
        <w:rPr>
          <w:rFonts w:ascii="Times New Roman" w:hAnsi="Times New Roman" w:cs="Times New Roman"/>
        </w:rPr>
        <w:t xml:space="preserve">. (2017) </w:t>
      </w:r>
      <w:r w:rsidRPr="00831BB1">
        <w:rPr>
          <w:rFonts w:ascii="Times New Roman" w:hAnsi="Times New Roman" w:cs="Times New Roman"/>
        </w:rPr>
        <w:t xml:space="preserve">studied DNA preserved in dental calculus to learn more about behavior, diet, and disease </w:t>
      </w:r>
      <w:r w:rsidRPr="00831BB1">
        <w:rPr>
          <w:rFonts w:ascii="Times New Roman" w:hAnsi="Times New Roman" w:cs="Times New Roman"/>
        </w:rPr>
        <w:lastRenderedPageBreak/>
        <w:t xml:space="preserve">in Neanderthals. </w:t>
      </w:r>
      <w:proofErr w:type="spellStart"/>
      <w:r w:rsidR="00E27F1E">
        <w:rPr>
          <w:rFonts w:ascii="Times New Roman" w:hAnsi="Times New Roman" w:cs="Times New Roman"/>
        </w:rPr>
        <w:t>Macki</w:t>
      </w:r>
      <w:proofErr w:type="spellEnd"/>
      <w:r w:rsidRPr="00831BB1">
        <w:rPr>
          <w:rFonts w:ascii="Times New Roman" w:hAnsi="Times New Roman" w:cs="Times New Roman"/>
        </w:rPr>
        <w:t xml:space="preserve"> et al</w:t>
      </w:r>
      <w:r w:rsidR="00846923">
        <w:rPr>
          <w:rFonts w:ascii="Times New Roman" w:hAnsi="Times New Roman" w:cs="Times New Roman"/>
        </w:rPr>
        <w:t>. (2017)</w:t>
      </w:r>
      <w:r w:rsidRPr="00831BB1">
        <w:rPr>
          <w:rFonts w:ascii="Times New Roman" w:hAnsi="Times New Roman" w:cs="Times New Roman"/>
        </w:rPr>
        <w:t xml:space="preserve"> similarly used DNA in dental calculus to learn more about diet, disease, and health in Roman age humans. </w:t>
      </w:r>
      <w:r w:rsidR="00846923">
        <w:rPr>
          <w:rFonts w:ascii="Times New Roman" w:hAnsi="Times New Roman" w:cs="Times New Roman"/>
        </w:rPr>
        <w:t>Both studies investigated</w:t>
      </w:r>
      <w:r w:rsidR="001D54F2" w:rsidRPr="00831BB1">
        <w:rPr>
          <w:rFonts w:ascii="Times New Roman" w:hAnsi="Times New Roman" w:cs="Times New Roman"/>
        </w:rPr>
        <w:t xml:space="preserve"> bacterial DNA and microfossils in the dental calculus</w:t>
      </w:r>
      <w:r w:rsidR="00846923">
        <w:rPr>
          <w:rFonts w:ascii="Times New Roman" w:hAnsi="Times New Roman" w:cs="Times New Roman"/>
        </w:rPr>
        <w:t xml:space="preserve"> and</w:t>
      </w:r>
      <w:r w:rsidR="00CB2990" w:rsidRPr="00831BB1">
        <w:rPr>
          <w:rFonts w:ascii="Times New Roman" w:hAnsi="Times New Roman" w:cs="Times New Roman"/>
        </w:rPr>
        <w:t xml:space="preserve"> were able to make </w:t>
      </w:r>
      <w:r w:rsidR="00CB2990" w:rsidRPr="001C4AB4">
        <w:rPr>
          <w:rFonts w:ascii="Times New Roman" w:hAnsi="Times New Roman" w:cs="Times New Roman"/>
        </w:rPr>
        <w:t>significant estimates</w:t>
      </w:r>
      <w:r w:rsidR="001C4AB4">
        <w:rPr>
          <w:rFonts w:ascii="Times New Roman" w:hAnsi="Times New Roman" w:cs="Times New Roman"/>
        </w:rPr>
        <w:t xml:space="preserve"> about diet, health, and culture</w:t>
      </w:r>
      <w:r w:rsidR="00CB2990" w:rsidRPr="00831BB1">
        <w:rPr>
          <w:rFonts w:ascii="Times New Roman" w:hAnsi="Times New Roman" w:cs="Times New Roman"/>
        </w:rPr>
        <w:t xml:space="preserve"> </w:t>
      </w:r>
      <w:r w:rsidR="001C4AB4">
        <w:rPr>
          <w:rFonts w:ascii="Times New Roman" w:hAnsi="Times New Roman" w:cs="Times New Roman"/>
        </w:rPr>
        <w:t>of</w:t>
      </w:r>
      <w:r w:rsidR="00CB2990" w:rsidRPr="00831BB1">
        <w:rPr>
          <w:rFonts w:ascii="Times New Roman" w:hAnsi="Times New Roman" w:cs="Times New Roman"/>
        </w:rPr>
        <w:t xml:space="preserve"> the groups they were studying. </w:t>
      </w:r>
      <w:proofErr w:type="spellStart"/>
      <w:r w:rsidR="00E27F1E">
        <w:rPr>
          <w:rFonts w:ascii="Times New Roman" w:hAnsi="Times New Roman" w:cs="Times New Roman"/>
        </w:rPr>
        <w:t>Macki</w:t>
      </w:r>
      <w:proofErr w:type="spellEnd"/>
      <w:r w:rsidR="00E427DC" w:rsidRPr="00831BB1">
        <w:rPr>
          <w:rFonts w:ascii="Times New Roman" w:hAnsi="Times New Roman" w:cs="Times New Roman"/>
        </w:rPr>
        <w:t xml:space="preserve"> </w:t>
      </w:r>
      <w:r w:rsidR="00846923">
        <w:rPr>
          <w:rFonts w:ascii="Times New Roman" w:hAnsi="Times New Roman" w:cs="Times New Roman"/>
        </w:rPr>
        <w:t>et al.</w:t>
      </w:r>
      <w:r w:rsidR="00E427DC" w:rsidRPr="00831BB1">
        <w:rPr>
          <w:rFonts w:ascii="Times New Roman" w:hAnsi="Times New Roman" w:cs="Times New Roman"/>
        </w:rPr>
        <w:t xml:space="preserve"> </w:t>
      </w:r>
      <w:r w:rsidR="001C4AB4">
        <w:rPr>
          <w:rFonts w:ascii="Times New Roman" w:hAnsi="Times New Roman" w:cs="Times New Roman"/>
        </w:rPr>
        <w:t xml:space="preserve">(2017) </w:t>
      </w:r>
      <w:r w:rsidR="00E427DC" w:rsidRPr="00831BB1">
        <w:rPr>
          <w:rFonts w:ascii="Times New Roman" w:hAnsi="Times New Roman" w:cs="Times New Roman"/>
        </w:rPr>
        <w:t xml:space="preserve">claimed </w:t>
      </w:r>
      <w:r w:rsidR="00846923">
        <w:rPr>
          <w:rFonts w:ascii="Times New Roman" w:hAnsi="Times New Roman" w:cs="Times New Roman"/>
        </w:rPr>
        <w:t>that</w:t>
      </w:r>
      <w:r w:rsidR="00E427DC" w:rsidRPr="00831BB1">
        <w:rPr>
          <w:rFonts w:ascii="Times New Roman" w:hAnsi="Times New Roman" w:cs="Times New Roman"/>
        </w:rPr>
        <w:t xml:space="preserve"> dental calculus</w:t>
      </w:r>
      <w:r w:rsidR="00846923">
        <w:rPr>
          <w:rFonts w:ascii="Times New Roman" w:hAnsi="Times New Roman" w:cs="Times New Roman"/>
        </w:rPr>
        <w:t xml:space="preserve"> is a</w:t>
      </w:r>
      <w:r w:rsidR="00E427DC" w:rsidRPr="00831BB1">
        <w:rPr>
          <w:rFonts w:ascii="Times New Roman" w:hAnsi="Times New Roman" w:cs="Times New Roman"/>
        </w:rPr>
        <w:t xml:space="preserve"> reliable source of DNA, with a minimal sample size required for analysis</w:t>
      </w:r>
      <w:r w:rsidR="00846923">
        <w:rPr>
          <w:rFonts w:ascii="Times New Roman" w:hAnsi="Times New Roman" w:cs="Times New Roman"/>
        </w:rPr>
        <w:t xml:space="preserve">. </w:t>
      </w:r>
    </w:p>
    <w:p w14:paraId="65FBCE5C" w14:textId="2EE7524C" w:rsidR="00F91646" w:rsidRPr="00831BB1" w:rsidRDefault="001D54F2" w:rsidP="002E6840">
      <w:pPr>
        <w:spacing w:line="480" w:lineRule="auto"/>
        <w:rPr>
          <w:rFonts w:ascii="Times New Roman" w:hAnsi="Times New Roman" w:cs="Times New Roman"/>
        </w:rPr>
      </w:pPr>
      <w:r w:rsidRPr="00831BB1">
        <w:rPr>
          <w:rFonts w:ascii="Times New Roman" w:hAnsi="Times New Roman" w:cs="Times New Roman"/>
        </w:rPr>
        <w:tab/>
        <w:t>These and other studies desired to learn more about the evolution of the human oral microbiome</w:t>
      </w:r>
      <w:r w:rsidR="00404132" w:rsidRPr="00831BB1">
        <w:rPr>
          <w:rFonts w:ascii="Times New Roman" w:hAnsi="Times New Roman" w:cs="Times New Roman"/>
        </w:rPr>
        <w:t xml:space="preserve"> and its implications in diet and disease in both ancient and modern humans (Weyrich et al 2017; Warriner et al 2015). These types of studies are important </w:t>
      </w:r>
      <w:r w:rsidR="00434CD8" w:rsidRPr="00831BB1">
        <w:rPr>
          <w:rFonts w:ascii="Times New Roman" w:hAnsi="Times New Roman" w:cs="Times New Roman"/>
        </w:rPr>
        <w:t xml:space="preserve">as comparative studies </w:t>
      </w:r>
      <w:r w:rsidR="00404132" w:rsidRPr="00831BB1">
        <w:rPr>
          <w:rFonts w:ascii="Times New Roman" w:hAnsi="Times New Roman" w:cs="Times New Roman"/>
        </w:rPr>
        <w:t xml:space="preserve">for modern oral health, as well </w:t>
      </w:r>
      <w:r w:rsidR="00434CD8" w:rsidRPr="00831BB1">
        <w:rPr>
          <w:rFonts w:ascii="Times New Roman" w:hAnsi="Times New Roman" w:cs="Times New Roman"/>
        </w:rPr>
        <w:t xml:space="preserve">as in investigating the ‘microbial fingerprint’ (Weyrich et al 2015), the microbial signature of an individual. Additionally, </w:t>
      </w:r>
      <w:proofErr w:type="spellStart"/>
      <w:r w:rsidR="00E27F1E">
        <w:rPr>
          <w:rFonts w:ascii="Times New Roman" w:hAnsi="Times New Roman" w:cs="Times New Roman"/>
        </w:rPr>
        <w:t>Macki</w:t>
      </w:r>
      <w:proofErr w:type="spellEnd"/>
      <w:r w:rsidR="00E27F1E">
        <w:rPr>
          <w:rFonts w:ascii="Times New Roman" w:hAnsi="Times New Roman" w:cs="Times New Roman"/>
        </w:rPr>
        <w:t xml:space="preserve"> et al</w:t>
      </w:r>
      <w:r w:rsidR="00846923">
        <w:rPr>
          <w:rFonts w:ascii="Times New Roman" w:hAnsi="Times New Roman" w:cs="Times New Roman"/>
        </w:rPr>
        <w:t>.</w:t>
      </w:r>
      <w:r w:rsidR="00434CD8" w:rsidRPr="00831BB1">
        <w:rPr>
          <w:rFonts w:ascii="Times New Roman" w:hAnsi="Times New Roman" w:cs="Times New Roman"/>
        </w:rPr>
        <w:t xml:space="preserve"> </w:t>
      </w:r>
      <w:r w:rsidR="00846923">
        <w:rPr>
          <w:rFonts w:ascii="Times New Roman" w:hAnsi="Times New Roman" w:cs="Times New Roman"/>
        </w:rPr>
        <w:t xml:space="preserve">(2017) </w:t>
      </w:r>
      <w:r w:rsidR="00E27F1E">
        <w:rPr>
          <w:rFonts w:ascii="Times New Roman" w:hAnsi="Times New Roman" w:cs="Times New Roman"/>
        </w:rPr>
        <w:t>were</w:t>
      </w:r>
      <w:r w:rsidR="00434CD8" w:rsidRPr="00831BB1">
        <w:rPr>
          <w:rFonts w:ascii="Times New Roman" w:hAnsi="Times New Roman" w:cs="Times New Roman"/>
        </w:rPr>
        <w:t xml:space="preserve"> interested in adding this information to the ‘</w:t>
      </w:r>
      <w:proofErr w:type="spellStart"/>
      <w:r w:rsidR="00434CD8" w:rsidRPr="00831BB1">
        <w:rPr>
          <w:rFonts w:ascii="Times New Roman" w:hAnsi="Times New Roman" w:cs="Times New Roman"/>
        </w:rPr>
        <w:t>osteobiography</w:t>
      </w:r>
      <w:proofErr w:type="spellEnd"/>
      <w:r w:rsidR="00434CD8" w:rsidRPr="00831BB1">
        <w:rPr>
          <w:rFonts w:ascii="Times New Roman" w:hAnsi="Times New Roman" w:cs="Times New Roman"/>
        </w:rPr>
        <w:t>’, which includes characteristics of the skeleton based on evidence of disease and bacteria.</w:t>
      </w:r>
      <w:r w:rsidR="00E427DC" w:rsidRPr="00831BB1">
        <w:rPr>
          <w:rFonts w:ascii="Times New Roman" w:hAnsi="Times New Roman" w:cs="Times New Roman"/>
        </w:rPr>
        <w:t xml:space="preserve"> </w:t>
      </w:r>
    </w:p>
    <w:p w14:paraId="6B3DAE86" w14:textId="3A069283" w:rsidR="00F91646" w:rsidRPr="00831BB1" w:rsidRDefault="00F91646" w:rsidP="002E6840">
      <w:pPr>
        <w:spacing w:line="480" w:lineRule="auto"/>
        <w:ind w:firstLine="720"/>
        <w:rPr>
          <w:rFonts w:ascii="Times New Roman" w:hAnsi="Times New Roman" w:cs="Times New Roman"/>
        </w:rPr>
      </w:pPr>
      <w:r w:rsidRPr="00831BB1">
        <w:rPr>
          <w:rFonts w:ascii="Times New Roman" w:hAnsi="Times New Roman" w:cs="Times New Roman"/>
        </w:rPr>
        <w:t>These archaeological investigations have significantly contributed to DNA research</w:t>
      </w:r>
      <w:r w:rsidR="00846923">
        <w:rPr>
          <w:rFonts w:ascii="Times New Roman" w:hAnsi="Times New Roman" w:cs="Times New Roman"/>
        </w:rPr>
        <w:t xml:space="preserve"> in general</w:t>
      </w:r>
      <w:r w:rsidRPr="00831BB1">
        <w:rPr>
          <w:rFonts w:ascii="Times New Roman" w:hAnsi="Times New Roman" w:cs="Times New Roman"/>
        </w:rPr>
        <w:t xml:space="preserve">. In an earlier study of DNA in dental calculus, </w:t>
      </w:r>
      <w:proofErr w:type="spellStart"/>
      <w:r w:rsidRPr="00831BB1">
        <w:rPr>
          <w:rFonts w:ascii="Times New Roman" w:hAnsi="Times New Roman" w:cs="Times New Roman"/>
        </w:rPr>
        <w:t>Preus</w:t>
      </w:r>
      <w:proofErr w:type="spellEnd"/>
      <w:r w:rsidRPr="00831BB1">
        <w:rPr>
          <w:rFonts w:ascii="Times New Roman" w:hAnsi="Times New Roman" w:cs="Times New Roman"/>
        </w:rPr>
        <w:t xml:space="preserve"> et al</w:t>
      </w:r>
      <w:r w:rsidR="00846923">
        <w:rPr>
          <w:rFonts w:ascii="Times New Roman" w:hAnsi="Times New Roman" w:cs="Times New Roman"/>
        </w:rPr>
        <w:t xml:space="preserve">. (2011) </w:t>
      </w:r>
      <w:r w:rsidRPr="00831BB1">
        <w:rPr>
          <w:rFonts w:ascii="Times New Roman" w:hAnsi="Times New Roman" w:cs="Times New Roman"/>
        </w:rPr>
        <w:t>demonstrated that “fairly long” sequences of a</w:t>
      </w:r>
      <w:r w:rsidR="00846923">
        <w:rPr>
          <w:rFonts w:ascii="Times New Roman" w:hAnsi="Times New Roman" w:cs="Times New Roman"/>
        </w:rPr>
        <w:t xml:space="preserve">ncient </w:t>
      </w:r>
      <w:r w:rsidRPr="00831BB1">
        <w:rPr>
          <w:rFonts w:ascii="Times New Roman" w:hAnsi="Times New Roman" w:cs="Times New Roman"/>
        </w:rPr>
        <w:t xml:space="preserve">DNA </w:t>
      </w:r>
      <w:r w:rsidR="00846923">
        <w:rPr>
          <w:rFonts w:ascii="Times New Roman" w:hAnsi="Times New Roman" w:cs="Times New Roman"/>
        </w:rPr>
        <w:t>(</w:t>
      </w:r>
      <w:proofErr w:type="spellStart"/>
      <w:r w:rsidR="00846923">
        <w:rPr>
          <w:rFonts w:ascii="Times New Roman" w:hAnsi="Times New Roman" w:cs="Times New Roman"/>
        </w:rPr>
        <w:t>aDNA</w:t>
      </w:r>
      <w:proofErr w:type="spellEnd"/>
      <w:r w:rsidR="00846923">
        <w:rPr>
          <w:rFonts w:ascii="Times New Roman" w:hAnsi="Times New Roman" w:cs="Times New Roman"/>
        </w:rPr>
        <w:t xml:space="preserve">) </w:t>
      </w:r>
      <w:r w:rsidRPr="00831BB1">
        <w:rPr>
          <w:rFonts w:ascii="Times New Roman" w:hAnsi="Times New Roman" w:cs="Times New Roman"/>
        </w:rPr>
        <w:t xml:space="preserve">could be identified in bacteria preserved in dental calculus of “considerable age”. </w:t>
      </w:r>
      <w:r w:rsidR="00E427DC" w:rsidRPr="00831BB1">
        <w:rPr>
          <w:rFonts w:ascii="Times New Roman" w:hAnsi="Times New Roman" w:cs="Times New Roman"/>
        </w:rPr>
        <w:t xml:space="preserve"> </w:t>
      </w:r>
      <w:r w:rsidRPr="00831BB1">
        <w:rPr>
          <w:rFonts w:ascii="Times New Roman" w:hAnsi="Times New Roman" w:cs="Times New Roman"/>
        </w:rPr>
        <w:t xml:space="preserve">Following this, many studies investigated the implications of isolating </w:t>
      </w:r>
      <w:proofErr w:type="spellStart"/>
      <w:r w:rsidRPr="00831BB1">
        <w:rPr>
          <w:rFonts w:ascii="Times New Roman" w:hAnsi="Times New Roman" w:cs="Times New Roman"/>
        </w:rPr>
        <w:t>aDNA</w:t>
      </w:r>
      <w:proofErr w:type="spellEnd"/>
      <w:r w:rsidR="00187CC4">
        <w:rPr>
          <w:rFonts w:ascii="Times New Roman" w:hAnsi="Times New Roman" w:cs="Times New Roman"/>
        </w:rPr>
        <w:t xml:space="preserve"> from dental calculus</w:t>
      </w:r>
      <w:r w:rsidRPr="00831BB1">
        <w:rPr>
          <w:rFonts w:ascii="Times New Roman" w:hAnsi="Times New Roman" w:cs="Times New Roman"/>
        </w:rPr>
        <w:t xml:space="preserve"> and the importance of </w:t>
      </w:r>
      <w:r w:rsidR="00187CC4">
        <w:rPr>
          <w:rFonts w:ascii="Times New Roman" w:hAnsi="Times New Roman" w:cs="Times New Roman"/>
        </w:rPr>
        <w:t xml:space="preserve">this matrix </w:t>
      </w:r>
      <w:r w:rsidRPr="00831BB1">
        <w:rPr>
          <w:rFonts w:ascii="Times New Roman" w:hAnsi="Times New Roman" w:cs="Times New Roman"/>
        </w:rPr>
        <w:t>being able to preserve nucleic acids</w:t>
      </w:r>
      <w:r w:rsidR="00187CC4">
        <w:rPr>
          <w:rFonts w:ascii="Times New Roman" w:hAnsi="Times New Roman" w:cs="Times New Roman"/>
        </w:rPr>
        <w:t xml:space="preserve">. </w:t>
      </w:r>
    </w:p>
    <w:p w14:paraId="1F5C1654" w14:textId="28F3E73C" w:rsidR="00831BB1" w:rsidRPr="00831BB1" w:rsidRDefault="00F91646" w:rsidP="002E6840">
      <w:pPr>
        <w:spacing w:line="480" w:lineRule="auto"/>
        <w:rPr>
          <w:rFonts w:ascii="Times New Roman" w:hAnsi="Times New Roman" w:cs="Times New Roman"/>
        </w:rPr>
      </w:pPr>
      <w:r w:rsidRPr="00831BB1">
        <w:rPr>
          <w:rFonts w:ascii="Times New Roman" w:hAnsi="Times New Roman" w:cs="Times New Roman"/>
        </w:rPr>
        <w:tab/>
        <w:t xml:space="preserve">Additionally, multiple studies have found that </w:t>
      </w:r>
      <w:r w:rsidR="00846923">
        <w:rPr>
          <w:rFonts w:ascii="Times New Roman" w:hAnsi="Times New Roman" w:cs="Times New Roman"/>
        </w:rPr>
        <w:t>dental</w:t>
      </w:r>
      <w:r w:rsidRPr="00831BB1">
        <w:rPr>
          <w:rFonts w:ascii="Times New Roman" w:hAnsi="Times New Roman" w:cs="Times New Roman"/>
        </w:rPr>
        <w:t xml:space="preserve"> calculus is important for archaeology because it is ubiquitous in ancient populations and preserves </w:t>
      </w:r>
      <w:proofErr w:type="spellStart"/>
      <w:r w:rsidRPr="00831BB1">
        <w:rPr>
          <w:rFonts w:ascii="Times New Roman" w:hAnsi="Times New Roman" w:cs="Times New Roman"/>
        </w:rPr>
        <w:t>aDNA</w:t>
      </w:r>
      <w:proofErr w:type="spellEnd"/>
      <w:r w:rsidRPr="00831BB1">
        <w:rPr>
          <w:rFonts w:ascii="Times New Roman" w:hAnsi="Times New Roman" w:cs="Times New Roman"/>
        </w:rPr>
        <w:t xml:space="preserve"> well (</w:t>
      </w:r>
      <w:proofErr w:type="spellStart"/>
      <w:r w:rsidRPr="00831BB1">
        <w:rPr>
          <w:rFonts w:ascii="Times New Roman" w:hAnsi="Times New Roman" w:cs="Times New Roman"/>
        </w:rPr>
        <w:t>Preus</w:t>
      </w:r>
      <w:proofErr w:type="spellEnd"/>
      <w:r w:rsidRPr="00831BB1">
        <w:rPr>
          <w:rFonts w:ascii="Times New Roman" w:hAnsi="Times New Roman" w:cs="Times New Roman"/>
        </w:rPr>
        <w:t xml:space="preserve"> et al</w:t>
      </w:r>
      <w:r w:rsidR="004A6363">
        <w:rPr>
          <w:rFonts w:ascii="Times New Roman" w:hAnsi="Times New Roman" w:cs="Times New Roman"/>
        </w:rPr>
        <w:t>.</w:t>
      </w:r>
      <w:r w:rsidRPr="00831BB1">
        <w:rPr>
          <w:rFonts w:ascii="Times New Roman" w:hAnsi="Times New Roman" w:cs="Times New Roman"/>
        </w:rPr>
        <w:t xml:space="preserve"> 2011; Warriner et al</w:t>
      </w:r>
      <w:r w:rsidR="004A6363">
        <w:rPr>
          <w:rFonts w:ascii="Times New Roman" w:hAnsi="Times New Roman" w:cs="Times New Roman"/>
        </w:rPr>
        <w:t>.</w:t>
      </w:r>
      <w:r w:rsidRPr="00831BB1">
        <w:rPr>
          <w:rFonts w:ascii="Times New Roman" w:hAnsi="Times New Roman" w:cs="Times New Roman"/>
        </w:rPr>
        <w:t xml:space="preserve"> 2015). </w:t>
      </w:r>
      <w:r w:rsidR="007433F9" w:rsidRPr="00831BB1">
        <w:rPr>
          <w:rFonts w:ascii="Times New Roman" w:hAnsi="Times New Roman" w:cs="Times New Roman"/>
        </w:rPr>
        <w:t>Although dental calculus was more commonly present in ancient populations due to a lack of dentistry and daily brushing (</w:t>
      </w:r>
      <w:proofErr w:type="spellStart"/>
      <w:r w:rsidR="007433F9" w:rsidRPr="00831BB1">
        <w:rPr>
          <w:rFonts w:ascii="Times New Roman" w:hAnsi="Times New Roman" w:cs="Times New Roman"/>
        </w:rPr>
        <w:t>Weyrich</w:t>
      </w:r>
      <w:proofErr w:type="spellEnd"/>
      <w:r w:rsidR="007433F9" w:rsidRPr="00831BB1">
        <w:rPr>
          <w:rFonts w:ascii="Times New Roman" w:hAnsi="Times New Roman" w:cs="Times New Roman"/>
        </w:rPr>
        <w:t xml:space="preserve"> et al</w:t>
      </w:r>
      <w:r w:rsidR="004A6363">
        <w:rPr>
          <w:rFonts w:ascii="Times New Roman" w:hAnsi="Times New Roman" w:cs="Times New Roman"/>
        </w:rPr>
        <w:t>.</w:t>
      </w:r>
      <w:r w:rsidR="007433F9" w:rsidRPr="00831BB1">
        <w:rPr>
          <w:rFonts w:ascii="Times New Roman" w:hAnsi="Times New Roman" w:cs="Times New Roman"/>
        </w:rPr>
        <w:t xml:space="preserve"> 2015; </w:t>
      </w:r>
      <w:proofErr w:type="spellStart"/>
      <w:r w:rsidR="00E27F1E">
        <w:rPr>
          <w:rFonts w:ascii="Times New Roman" w:hAnsi="Times New Roman" w:cs="Times New Roman"/>
        </w:rPr>
        <w:t>Macki</w:t>
      </w:r>
      <w:proofErr w:type="spellEnd"/>
      <w:r w:rsidR="007433F9" w:rsidRPr="00831BB1">
        <w:rPr>
          <w:rFonts w:ascii="Times New Roman" w:hAnsi="Times New Roman" w:cs="Times New Roman"/>
        </w:rPr>
        <w:t xml:space="preserve"> et al</w:t>
      </w:r>
      <w:r w:rsidR="004A6363">
        <w:rPr>
          <w:rFonts w:ascii="Times New Roman" w:hAnsi="Times New Roman" w:cs="Times New Roman"/>
        </w:rPr>
        <w:t>.</w:t>
      </w:r>
      <w:r w:rsidR="007433F9" w:rsidRPr="00831BB1">
        <w:rPr>
          <w:rFonts w:ascii="Times New Roman" w:hAnsi="Times New Roman" w:cs="Times New Roman"/>
        </w:rPr>
        <w:t xml:space="preserve"> 2017) </w:t>
      </w:r>
      <w:r w:rsidR="007433F9" w:rsidRPr="00831BB1">
        <w:rPr>
          <w:rFonts w:ascii="Times New Roman" w:hAnsi="Times New Roman" w:cs="Times New Roman"/>
        </w:rPr>
        <w:lastRenderedPageBreak/>
        <w:t>t</w:t>
      </w:r>
      <w:r w:rsidRPr="00831BB1">
        <w:rPr>
          <w:rFonts w:ascii="Times New Roman" w:hAnsi="Times New Roman" w:cs="Times New Roman"/>
        </w:rPr>
        <w:t>he characteristics that make dental calculus a good source of well-preserved DNA also hold true for more modern samples</w:t>
      </w:r>
      <w:r w:rsidR="007433F9" w:rsidRPr="00831BB1">
        <w:rPr>
          <w:rFonts w:ascii="Times New Roman" w:hAnsi="Times New Roman" w:cs="Times New Roman"/>
        </w:rPr>
        <w:t xml:space="preserve">. </w:t>
      </w:r>
    </w:p>
    <w:p w14:paraId="001484A8" w14:textId="285CE659" w:rsidR="008A3ED5" w:rsidRPr="00831BB1" w:rsidRDefault="008A3ED5" w:rsidP="002E6840">
      <w:pPr>
        <w:spacing w:line="480" w:lineRule="auto"/>
        <w:jc w:val="center"/>
        <w:rPr>
          <w:rFonts w:ascii="Times New Roman" w:hAnsi="Times New Roman" w:cs="Times New Roman"/>
          <w:b/>
          <w:bCs/>
        </w:rPr>
      </w:pPr>
      <w:r w:rsidRPr="00831BB1">
        <w:rPr>
          <w:rFonts w:ascii="Times New Roman" w:hAnsi="Times New Roman" w:cs="Times New Roman"/>
          <w:b/>
          <w:bCs/>
        </w:rPr>
        <w:t>The human oral microbiome</w:t>
      </w:r>
    </w:p>
    <w:p w14:paraId="6896DFCE" w14:textId="344D38FE" w:rsidR="001058A9" w:rsidRPr="00831BB1" w:rsidRDefault="001058A9" w:rsidP="002E6840">
      <w:pPr>
        <w:spacing w:line="480" w:lineRule="auto"/>
        <w:ind w:firstLine="360"/>
        <w:rPr>
          <w:rFonts w:ascii="Times New Roman" w:hAnsi="Times New Roman" w:cs="Times New Roman"/>
        </w:rPr>
      </w:pPr>
      <w:r w:rsidRPr="00831BB1">
        <w:rPr>
          <w:rFonts w:ascii="Times New Roman" w:hAnsi="Times New Roman" w:cs="Times New Roman"/>
        </w:rPr>
        <w:t xml:space="preserve">The human oral microbiome is a prevalent area of current research in the field of dental calculus. Studies have </w:t>
      </w:r>
      <w:r w:rsidR="00AE0521" w:rsidRPr="00831BB1">
        <w:rPr>
          <w:rFonts w:ascii="Times New Roman" w:hAnsi="Times New Roman" w:cs="Times New Roman"/>
        </w:rPr>
        <w:t>referenced</w:t>
      </w:r>
      <w:r w:rsidRPr="00831BB1">
        <w:rPr>
          <w:rFonts w:ascii="Times New Roman" w:hAnsi="Times New Roman" w:cs="Times New Roman"/>
        </w:rPr>
        <w:t xml:space="preserve"> its importance for human health, as well as its potential importance in forensics. </w:t>
      </w:r>
      <w:r w:rsidR="00AE0521" w:rsidRPr="00831BB1">
        <w:rPr>
          <w:rFonts w:ascii="Times New Roman" w:hAnsi="Times New Roman" w:cs="Times New Roman"/>
        </w:rPr>
        <w:t xml:space="preserve">Research into the oral microbiome has also led to advancements that will aid in DNA research. </w:t>
      </w:r>
    </w:p>
    <w:p w14:paraId="62121493" w14:textId="44E00853" w:rsidR="00AE0521" w:rsidRPr="00831BB1" w:rsidRDefault="00AE0521" w:rsidP="002E6840">
      <w:pPr>
        <w:spacing w:line="480" w:lineRule="auto"/>
        <w:ind w:firstLine="360"/>
        <w:rPr>
          <w:rFonts w:ascii="Times New Roman" w:hAnsi="Times New Roman" w:cs="Times New Roman"/>
        </w:rPr>
      </w:pPr>
      <w:r w:rsidRPr="00831BB1">
        <w:rPr>
          <w:rFonts w:ascii="Times New Roman" w:hAnsi="Times New Roman" w:cs="Times New Roman"/>
        </w:rPr>
        <w:t xml:space="preserve">In an earlier study into the microbiome of the mouth, </w:t>
      </w:r>
      <w:proofErr w:type="spellStart"/>
      <w:r w:rsidRPr="00831BB1">
        <w:rPr>
          <w:rFonts w:ascii="Times New Roman" w:hAnsi="Times New Roman" w:cs="Times New Roman"/>
        </w:rPr>
        <w:t>Xie</w:t>
      </w:r>
      <w:proofErr w:type="spellEnd"/>
      <w:r w:rsidRPr="00831BB1">
        <w:rPr>
          <w:rFonts w:ascii="Times New Roman" w:hAnsi="Times New Roman" w:cs="Times New Roman"/>
        </w:rPr>
        <w:t xml:space="preserve"> et al</w:t>
      </w:r>
      <w:r w:rsidR="00846923">
        <w:rPr>
          <w:rFonts w:ascii="Times New Roman" w:hAnsi="Times New Roman" w:cs="Times New Roman"/>
        </w:rPr>
        <w:t>.</w:t>
      </w:r>
      <w:r w:rsidRPr="00831BB1">
        <w:rPr>
          <w:rFonts w:ascii="Times New Roman" w:hAnsi="Times New Roman" w:cs="Times New Roman"/>
        </w:rPr>
        <w:t xml:space="preserve"> </w:t>
      </w:r>
      <w:r w:rsidR="00846923">
        <w:rPr>
          <w:rFonts w:ascii="Times New Roman" w:hAnsi="Times New Roman" w:cs="Times New Roman"/>
        </w:rPr>
        <w:t xml:space="preserve">(2010) </w:t>
      </w:r>
      <w:r w:rsidRPr="00831BB1">
        <w:rPr>
          <w:rFonts w:ascii="Times New Roman" w:hAnsi="Times New Roman" w:cs="Times New Roman"/>
        </w:rPr>
        <w:t>investigated the molecular makeup of dental plaque (the precursor of dental calculus). A metagenomic analysis of healthy human plaque from one individual showed DNA of harmful pathogens, but also genes that encode for proteins that are involved in resistance to toxic compounds</w:t>
      </w:r>
      <w:r w:rsidR="00846923">
        <w:rPr>
          <w:rFonts w:ascii="Times New Roman" w:hAnsi="Times New Roman" w:cs="Times New Roman"/>
        </w:rPr>
        <w:t xml:space="preserve">. </w:t>
      </w:r>
      <w:r w:rsidRPr="00831BB1">
        <w:rPr>
          <w:rFonts w:ascii="Times New Roman" w:hAnsi="Times New Roman" w:cs="Times New Roman"/>
        </w:rPr>
        <w:t>T</w:t>
      </w:r>
      <w:r w:rsidR="00F30396">
        <w:rPr>
          <w:rFonts w:ascii="Times New Roman" w:hAnsi="Times New Roman" w:cs="Times New Roman"/>
        </w:rPr>
        <w:t>his shows that t</w:t>
      </w:r>
      <w:r w:rsidRPr="00831BB1">
        <w:rPr>
          <w:rFonts w:ascii="Times New Roman" w:hAnsi="Times New Roman" w:cs="Times New Roman"/>
        </w:rPr>
        <w:t xml:space="preserve">he mouth has its own defense system to its microbial community. </w:t>
      </w:r>
      <w:proofErr w:type="spellStart"/>
      <w:r w:rsidRPr="00831BB1">
        <w:rPr>
          <w:rFonts w:ascii="Times New Roman" w:hAnsi="Times New Roman" w:cs="Times New Roman"/>
        </w:rPr>
        <w:t>Xie</w:t>
      </w:r>
      <w:proofErr w:type="spellEnd"/>
      <w:r w:rsidRPr="00831BB1">
        <w:rPr>
          <w:rFonts w:ascii="Times New Roman" w:hAnsi="Times New Roman" w:cs="Times New Roman"/>
        </w:rPr>
        <w:t xml:space="preserve"> et al</w:t>
      </w:r>
      <w:r w:rsidR="004A6363">
        <w:rPr>
          <w:rFonts w:ascii="Times New Roman" w:hAnsi="Times New Roman" w:cs="Times New Roman"/>
        </w:rPr>
        <w:t>. (2010)</w:t>
      </w:r>
      <w:r w:rsidRPr="00831BB1">
        <w:rPr>
          <w:rFonts w:ascii="Times New Roman" w:hAnsi="Times New Roman" w:cs="Times New Roman"/>
        </w:rPr>
        <w:t xml:space="preserve"> also found that one third of the sequences within the plaque were of host origin. </w:t>
      </w:r>
      <w:r w:rsidR="006309D0" w:rsidRPr="00831BB1">
        <w:rPr>
          <w:rFonts w:ascii="Times New Roman" w:hAnsi="Times New Roman" w:cs="Times New Roman"/>
        </w:rPr>
        <w:t>This study only look</w:t>
      </w:r>
      <w:r w:rsidR="00846923">
        <w:rPr>
          <w:rFonts w:ascii="Times New Roman" w:hAnsi="Times New Roman" w:cs="Times New Roman"/>
        </w:rPr>
        <w:t>ed</w:t>
      </w:r>
      <w:r w:rsidR="006309D0" w:rsidRPr="00831BB1">
        <w:rPr>
          <w:rFonts w:ascii="Times New Roman" w:hAnsi="Times New Roman" w:cs="Times New Roman"/>
        </w:rPr>
        <w:t xml:space="preserve"> at the precursor to dental calculus and a very small sample size that could be expanded upon in the future. However, this study into the microbiome still lends important information about the potential genetic makeup of dental calculus. If one third of the genes in plaque is of host origin, this is promising </w:t>
      </w:r>
      <w:r w:rsidR="00333AC7" w:rsidRPr="00831BB1">
        <w:rPr>
          <w:rFonts w:ascii="Times New Roman" w:hAnsi="Times New Roman" w:cs="Times New Roman"/>
        </w:rPr>
        <w:t>for</w:t>
      </w:r>
      <w:r w:rsidR="006309D0" w:rsidRPr="00831BB1">
        <w:rPr>
          <w:rFonts w:ascii="Times New Roman" w:hAnsi="Times New Roman" w:cs="Times New Roman"/>
        </w:rPr>
        <w:t xml:space="preserve"> </w:t>
      </w:r>
      <w:r w:rsidR="00333AC7">
        <w:rPr>
          <w:rFonts w:ascii="Times New Roman" w:hAnsi="Times New Roman" w:cs="Times New Roman"/>
        </w:rPr>
        <w:t xml:space="preserve">future studies into host DNA in dental calculus. </w:t>
      </w:r>
      <w:r w:rsidR="006309D0" w:rsidRPr="00831BB1">
        <w:rPr>
          <w:rFonts w:ascii="Times New Roman" w:hAnsi="Times New Roman" w:cs="Times New Roman"/>
        </w:rPr>
        <w:t xml:space="preserve">  </w:t>
      </w:r>
    </w:p>
    <w:p w14:paraId="6334FD5F" w14:textId="1649660F" w:rsidR="006309D0" w:rsidRPr="00831BB1" w:rsidRDefault="006309D0" w:rsidP="002E6840">
      <w:pPr>
        <w:spacing w:line="480" w:lineRule="auto"/>
        <w:ind w:firstLine="360"/>
        <w:rPr>
          <w:rFonts w:ascii="Times New Roman" w:hAnsi="Times New Roman" w:cs="Times New Roman"/>
        </w:rPr>
      </w:pPr>
      <w:r w:rsidRPr="00831BB1">
        <w:rPr>
          <w:rFonts w:ascii="Times New Roman" w:hAnsi="Times New Roman" w:cs="Times New Roman"/>
        </w:rPr>
        <w:t>In another study, Warriner et al</w:t>
      </w:r>
      <w:r w:rsidR="004A6363">
        <w:rPr>
          <w:rFonts w:ascii="Times New Roman" w:hAnsi="Times New Roman" w:cs="Times New Roman"/>
        </w:rPr>
        <w:t>.</w:t>
      </w:r>
      <w:r w:rsidR="00846923">
        <w:rPr>
          <w:rFonts w:ascii="Times New Roman" w:hAnsi="Times New Roman" w:cs="Times New Roman"/>
        </w:rPr>
        <w:t xml:space="preserve"> (2014)</w:t>
      </w:r>
      <w:r w:rsidRPr="00831BB1">
        <w:rPr>
          <w:rFonts w:ascii="Times New Roman" w:hAnsi="Times New Roman" w:cs="Times New Roman"/>
        </w:rPr>
        <w:t xml:space="preserve"> built a next-gen shotgun sequencing library of biomolecules in </w:t>
      </w:r>
      <w:r w:rsidR="00333AC7">
        <w:rPr>
          <w:rFonts w:ascii="Times New Roman" w:hAnsi="Times New Roman" w:cs="Times New Roman"/>
        </w:rPr>
        <w:t>the human mouth</w:t>
      </w:r>
      <w:r w:rsidRPr="00831BB1">
        <w:rPr>
          <w:rFonts w:ascii="Times New Roman" w:hAnsi="Times New Roman" w:cs="Times New Roman"/>
        </w:rPr>
        <w:t>, done using only milligrams of dental calculu</w:t>
      </w:r>
      <w:r w:rsidR="004A6363">
        <w:rPr>
          <w:rFonts w:ascii="Times New Roman" w:hAnsi="Times New Roman" w:cs="Times New Roman"/>
        </w:rPr>
        <w:t>s</w:t>
      </w:r>
      <w:r w:rsidRPr="00831BB1">
        <w:rPr>
          <w:rFonts w:ascii="Times New Roman" w:hAnsi="Times New Roman" w:cs="Times New Roman"/>
        </w:rPr>
        <w:t>. Using this, Warriner et al</w:t>
      </w:r>
      <w:r w:rsidR="00371AC2">
        <w:rPr>
          <w:rFonts w:ascii="Times New Roman" w:hAnsi="Times New Roman" w:cs="Times New Roman"/>
        </w:rPr>
        <w:t>. (2014</w:t>
      </w:r>
      <w:proofErr w:type="gramStart"/>
      <w:r w:rsidR="00371AC2">
        <w:rPr>
          <w:rFonts w:ascii="Times New Roman" w:hAnsi="Times New Roman" w:cs="Times New Roman"/>
        </w:rPr>
        <w:t xml:space="preserve">) </w:t>
      </w:r>
      <w:r w:rsidRPr="00831BB1">
        <w:rPr>
          <w:rFonts w:ascii="Times New Roman" w:hAnsi="Times New Roman" w:cs="Times New Roman"/>
        </w:rPr>
        <w:t xml:space="preserve"> explored</w:t>
      </w:r>
      <w:proofErr w:type="gramEnd"/>
      <w:r w:rsidRPr="00831BB1">
        <w:rPr>
          <w:rFonts w:ascii="Times New Roman" w:hAnsi="Times New Roman" w:cs="Times New Roman"/>
        </w:rPr>
        <w:t xml:space="preserve"> the taxonomy of species in dental calculus</w:t>
      </w:r>
      <w:r w:rsidR="00CA37AA">
        <w:rPr>
          <w:rFonts w:ascii="Times New Roman" w:hAnsi="Times New Roman" w:cs="Times New Roman"/>
        </w:rPr>
        <w:t xml:space="preserve"> </w:t>
      </w:r>
      <w:r w:rsidRPr="00831BB1">
        <w:rPr>
          <w:rFonts w:ascii="Times New Roman" w:hAnsi="Times New Roman" w:cs="Times New Roman"/>
        </w:rPr>
        <w:t xml:space="preserve">and attempted protein functional characterization within the microbiome. The study also compared ancient samples and modern samples with known dental history, which opens the door to comparative studies of ancient and modern dental calculus. </w:t>
      </w:r>
      <w:r w:rsidR="00171AB9" w:rsidRPr="00831BB1">
        <w:rPr>
          <w:rFonts w:ascii="Times New Roman" w:hAnsi="Times New Roman" w:cs="Times New Roman"/>
        </w:rPr>
        <w:t>Warriner et al</w:t>
      </w:r>
      <w:r w:rsidR="00371AC2">
        <w:rPr>
          <w:rFonts w:ascii="Times New Roman" w:hAnsi="Times New Roman" w:cs="Times New Roman"/>
        </w:rPr>
        <w:t>. (2014)</w:t>
      </w:r>
      <w:r w:rsidR="00171AB9" w:rsidRPr="00831BB1">
        <w:rPr>
          <w:rFonts w:ascii="Times New Roman" w:hAnsi="Times New Roman" w:cs="Times New Roman"/>
        </w:rPr>
        <w:t xml:space="preserve"> found that one third of proteins in </w:t>
      </w:r>
      <w:r w:rsidR="00171AB9" w:rsidRPr="00831BB1">
        <w:rPr>
          <w:rFonts w:ascii="Times New Roman" w:hAnsi="Times New Roman" w:cs="Times New Roman"/>
        </w:rPr>
        <w:lastRenderedPageBreak/>
        <w:t xml:space="preserve">ancient dental calculus </w:t>
      </w:r>
      <w:r w:rsidR="00CA37AA">
        <w:rPr>
          <w:rFonts w:ascii="Times New Roman" w:hAnsi="Times New Roman" w:cs="Times New Roman"/>
        </w:rPr>
        <w:t xml:space="preserve">are </w:t>
      </w:r>
      <w:r w:rsidR="00171AB9" w:rsidRPr="00831BB1">
        <w:rPr>
          <w:rFonts w:ascii="Times New Roman" w:hAnsi="Times New Roman" w:cs="Times New Roman"/>
        </w:rPr>
        <w:t xml:space="preserve">shared with modern humans, along with highly similar functionality. </w:t>
      </w:r>
      <w:r w:rsidR="001D25DD" w:rsidRPr="00831BB1">
        <w:rPr>
          <w:rFonts w:ascii="Times New Roman" w:hAnsi="Times New Roman" w:cs="Times New Roman"/>
        </w:rPr>
        <w:t xml:space="preserve">In addition, </w:t>
      </w:r>
      <w:r w:rsidR="00846923">
        <w:rPr>
          <w:rFonts w:ascii="Times New Roman" w:hAnsi="Times New Roman" w:cs="Times New Roman"/>
        </w:rPr>
        <w:t xml:space="preserve">most </w:t>
      </w:r>
      <w:r w:rsidR="001D25DD" w:rsidRPr="00831BB1">
        <w:rPr>
          <w:rFonts w:ascii="Times New Roman" w:hAnsi="Times New Roman" w:cs="Times New Roman"/>
        </w:rPr>
        <w:t xml:space="preserve">proteins were related to the host immune system. This helps in identifying the origin and function of proteins in dental calculus, which could lead to conclusions about the abundance and quality of host DNA present. </w:t>
      </w:r>
      <w:r w:rsidRPr="00831BB1">
        <w:rPr>
          <w:rFonts w:ascii="Times New Roman" w:hAnsi="Times New Roman" w:cs="Times New Roman"/>
        </w:rPr>
        <w:t>While this study did not focus on host DNA</w:t>
      </w:r>
      <w:r w:rsidR="00171AB9" w:rsidRPr="00831BB1">
        <w:rPr>
          <w:rFonts w:ascii="Times New Roman" w:hAnsi="Times New Roman" w:cs="Times New Roman"/>
        </w:rPr>
        <w:t>, it is important in the stream of research for further characterizing the microbiome. It also shows the potential for further study of dental calculus in modern humans.</w:t>
      </w:r>
    </w:p>
    <w:p w14:paraId="1242C4A6" w14:textId="209737C0" w:rsidR="001D25DD" w:rsidRPr="00831BB1" w:rsidRDefault="006A5E72" w:rsidP="002E6840">
      <w:pPr>
        <w:spacing w:line="480" w:lineRule="auto"/>
        <w:ind w:firstLine="360"/>
        <w:rPr>
          <w:rFonts w:ascii="Times New Roman" w:hAnsi="Times New Roman" w:cs="Times New Roman"/>
        </w:rPr>
      </w:pPr>
      <w:r w:rsidRPr="00831BB1">
        <w:rPr>
          <w:rFonts w:ascii="Times New Roman" w:hAnsi="Times New Roman" w:cs="Times New Roman"/>
        </w:rPr>
        <w:t xml:space="preserve">Focusing on obtaining bacterial DNA for archaeological studies, </w:t>
      </w:r>
      <w:r w:rsidR="001D25DD" w:rsidRPr="00831BB1">
        <w:rPr>
          <w:rFonts w:ascii="Times New Roman" w:hAnsi="Times New Roman" w:cs="Times New Roman"/>
        </w:rPr>
        <w:t>De La Fuente et al</w:t>
      </w:r>
      <w:r w:rsidR="00846923">
        <w:rPr>
          <w:rFonts w:ascii="Times New Roman" w:hAnsi="Times New Roman" w:cs="Times New Roman"/>
        </w:rPr>
        <w:t>. (2013)</w:t>
      </w:r>
      <w:r w:rsidR="001D25DD" w:rsidRPr="00831BB1">
        <w:rPr>
          <w:rFonts w:ascii="Times New Roman" w:hAnsi="Times New Roman" w:cs="Times New Roman"/>
        </w:rPr>
        <w:t xml:space="preserve"> developed a methodology for isolating and analyzing DNA from bacteria in dental calculus</w:t>
      </w:r>
      <w:r w:rsidR="00CA37AA">
        <w:rPr>
          <w:rFonts w:ascii="Times New Roman" w:hAnsi="Times New Roman" w:cs="Times New Roman"/>
        </w:rPr>
        <w:t xml:space="preserve">. </w:t>
      </w:r>
      <w:r w:rsidRPr="00831BB1">
        <w:rPr>
          <w:rFonts w:ascii="Times New Roman" w:hAnsi="Times New Roman" w:cs="Times New Roman"/>
        </w:rPr>
        <w:t xml:space="preserve">The study </w:t>
      </w:r>
      <w:r w:rsidR="001D25DD" w:rsidRPr="00831BB1">
        <w:rPr>
          <w:rFonts w:ascii="Times New Roman" w:hAnsi="Times New Roman" w:cs="Times New Roman"/>
        </w:rPr>
        <w:t>focus</w:t>
      </w:r>
      <w:r w:rsidRPr="00831BB1">
        <w:rPr>
          <w:rFonts w:ascii="Times New Roman" w:hAnsi="Times New Roman" w:cs="Times New Roman"/>
        </w:rPr>
        <w:t xml:space="preserve">ed </w:t>
      </w:r>
      <w:r w:rsidR="001D25DD" w:rsidRPr="00831BB1">
        <w:rPr>
          <w:rFonts w:ascii="Times New Roman" w:hAnsi="Times New Roman" w:cs="Times New Roman"/>
        </w:rPr>
        <w:t>on five bacteria</w:t>
      </w:r>
      <w:r w:rsidR="00846923">
        <w:rPr>
          <w:rFonts w:ascii="Times New Roman" w:hAnsi="Times New Roman" w:cs="Times New Roman"/>
        </w:rPr>
        <w:t>l</w:t>
      </w:r>
      <w:r w:rsidR="001D25DD" w:rsidRPr="00831BB1">
        <w:rPr>
          <w:rFonts w:ascii="Times New Roman" w:hAnsi="Times New Roman" w:cs="Times New Roman"/>
        </w:rPr>
        <w:t xml:space="preserve"> types (</w:t>
      </w:r>
      <w:proofErr w:type="spellStart"/>
      <w:r w:rsidR="001D25DD" w:rsidRPr="00831BB1">
        <w:rPr>
          <w:rFonts w:ascii="Times New Roman" w:hAnsi="Times New Roman" w:cs="Times New Roman"/>
          <w:i/>
          <w:iCs/>
        </w:rPr>
        <w:t>Antinomyces</w:t>
      </w:r>
      <w:proofErr w:type="spellEnd"/>
      <w:r w:rsidR="001D25DD" w:rsidRPr="00831BB1">
        <w:rPr>
          <w:rFonts w:ascii="Times New Roman" w:hAnsi="Times New Roman" w:cs="Times New Roman"/>
          <w:i/>
          <w:iCs/>
        </w:rPr>
        <w:t xml:space="preserve"> </w:t>
      </w:r>
      <w:proofErr w:type="spellStart"/>
      <w:r w:rsidR="001D25DD" w:rsidRPr="00831BB1">
        <w:rPr>
          <w:rFonts w:ascii="Times New Roman" w:hAnsi="Times New Roman" w:cs="Times New Roman"/>
          <w:i/>
          <w:iCs/>
        </w:rPr>
        <w:t>naeslundii</w:t>
      </w:r>
      <w:proofErr w:type="spellEnd"/>
      <w:r w:rsidR="001D25DD" w:rsidRPr="00831BB1">
        <w:rPr>
          <w:rFonts w:ascii="Times New Roman" w:hAnsi="Times New Roman" w:cs="Times New Roman"/>
        </w:rPr>
        <w:t xml:space="preserve">, </w:t>
      </w:r>
      <w:r w:rsidR="001D25DD" w:rsidRPr="00831BB1">
        <w:rPr>
          <w:rFonts w:ascii="Times New Roman" w:hAnsi="Times New Roman" w:cs="Times New Roman"/>
          <w:i/>
          <w:iCs/>
        </w:rPr>
        <w:t xml:space="preserve">Fusobacterium </w:t>
      </w:r>
      <w:proofErr w:type="spellStart"/>
      <w:r w:rsidR="001D25DD" w:rsidRPr="00831BB1">
        <w:rPr>
          <w:rFonts w:ascii="Times New Roman" w:hAnsi="Times New Roman" w:cs="Times New Roman"/>
          <w:i/>
          <w:iCs/>
        </w:rPr>
        <w:t>nucleatum</w:t>
      </w:r>
      <w:proofErr w:type="spellEnd"/>
      <w:r w:rsidR="001D25DD" w:rsidRPr="00831BB1">
        <w:rPr>
          <w:rFonts w:ascii="Times New Roman" w:hAnsi="Times New Roman" w:cs="Times New Roman"/>
        </w:rPr>
        <w:t xml:space="preserve">, </w:t>
      </w:r>
      <w:proofErr w:type="spellStart"/>
      <w:r w:rsidR="001D25DD" w:rsidRPr="00831BB1">
        <w:rPr>
          <w:rFonts w:ascii="Times New Roman" w:hAnsi="Times New Roman" w:cs="Times New Roman"/>
          <w:i/>
          <w:iCs/>
        </w:rPr>
        <w:t>Porphyromonas</w:t>
      </w:r>
      <w:proofErr w:type="spellEnd"/>
      <w:r w:rsidR="001D25DD" w:rsidRPr="00831BB1">
        <w:rPr>
          <w:rFonts w:ascii="Times New Roman" w:hAnsi="Times New Roman" w:cs="Times New Roman"/>
          <w:i/>
          <w:iCs/>
        </w:rPr>
        <w:t xml:space="preserve"> </w:t>
      </w:r>
      <w:proofErr w:type="spellStart"/>
      <w:r w:rsidR="001D25DD" w:rsidRPr="00831BB1">
        <w:rPr>
          <w:rFonts w:ascii="Times New Roman" w:hAnsi="Times New Roman" w:cs="Times New Roman"/>
          <w:i/>
          <w:iCs/>
        </w:rPr>
        <w:t>gingivalis</w:t>
      </w:r>
      <w:proofErr w:type="spellEnd"/>
      <w:r w:rsidR="001D25DD" w:rsidRPr="00831BB1">
        <w:rPr>
          <w:rFonts w:ascii="Times New Roman" w:hAnsi="Times New Roman" w:cs="Times New Roman"/>
        </w:rPr>
        <w:t xml:space="preserve">, </w:t>
      </w:r>
      <w:r w:rsidR="001D25DD" w:rsidRPr="00831BB1">
        <w:rPr>
          <w:rFonts w:ascii="Times New Roman" w:hAnsi="Times New Roman" w:cs="Times New Roman"/>
          <w:i/>
          <w:iCs/>
        </w:rPr>
        <w:t xml:space="preserve">Streptococcus </w:t>
      </w:r>
      <w:proofErr w:type="spellStart"/>
      <w:r w:rsidR="001D25DD" w:rsidRPr="00831BB1">
        <w:rPr>
          <w:rFonts w:ascii="Times New Roman" w:hAnsi="Times New Roman" w:cs="Times New Roman"/>
          <w:i/>
          <w:iCs/>
        </w:rPr>
        <w:t>gordonii</w:t>
      </w:r>
      <w:proofErr w:type="spellEnd"/>
      <w:r w:rsidR="001D25DD" w:rsidRPr="00831BB1">
        <w:rPr>
          <w:rFonts w:ascii="Times New Roman" w:hAnsi="Times New Roman" w:cs="Times New Roman"/>
        </w:rPr>
        <w:t xml:space="preserve">, and </w:t>
      </w:r>
      <w:r w:rsidR="001D25DD" w:rsidRPr="00831BB1">
        <w:rPr>
          <w:rFonts w:ascii="Times New Roman" w:hAnsi="Times New Roman" w:cs="Times New Roman"/>
          <w:i/>
          <w:iCs/>
        </w:rPr>
        <w:t>Streptococcus mutans)</w:t>
      </w:r>
      <w:r w:rsidR="001D25DD" w:rsidRPr="00831BB1">
        <w:rPr>
          <w:rFonts w:ascii="Times New Roman" w:hAnsi="Times New Roman" w:cs="Times New Roman"/>
        </w:rPr>
        <w:t xml:space="preserve">. </w:t>
      </w:r>
      <w:r w:rsidRPr="00831BB1">
        <w:rPr>
          <w:rFonts w:ascii="Times New Roman" w:hAnsi="Times New Roman" w:cs="Times New Roman"/>
        </w:rPr>
        <w:t xml:space="preserve"> In addition, De La Fuentes at al</w:t>
      </w:r>
      <w:r w:rsidR="001B3F8D">
        <w:rPr>
          <w:rFonts w:ascii="Times New Roman" w:hAnsi="Times New Roman" w:cs="Times New Roman"/>
        </w:rPr>
        <w:t>. (2013)</w:t>
      </w:r>
      <w:r w:rsidRPr="00831BB1">
        <w:rPr>
          <w:rFonts w:ascii="Times New Roman" w:hAnsi="Times New Roman" w:cs="Times New Roman"/>
        </w:rPr>
        <w:t xml:space="preserve"> </w:t>
      </w:r>
      <w:r w:rsidR="00846923">
        <w:rPr>
          <w:rFonts w:ascii="Times New Roman" w:hAnsi="Times New Roman" w:cs="Times New Roman"/>
        </w:rPr>
        <w:t>argued</w:t>
      </w:r>
      <w:r w:rsidR="001D25DD" w:rsidRPr="00831BB1">
        <w:rPr>
          <w:rFonts w:ascii="Times New Roman" w:hAnsi="Times New Roman" w:cs="Times New Roman"/>
        </w:rPr>
        <w:t xml:space="preserve"> that host DNA should be able to be amplified, successfully amplif</w:t>
      </w:r>
      <w:r w:rsidR="00846923">
        <w:rPr>
          <w:rFonts w:ascii="Times New Roman" w:hAnsi="Times New Roman" w:cs="Times New Roman"/>
        </w:rPr>
        <w:t>ying</w:t>
      </w:r>
      <w:r w:rsidR="001D25DD" w:rsidRPr="00831BB1">
        <w:rPr>
          <w:rFonts w:ascii="Times New Roman" w:hAnsi="Times New Roman" w:cs="Times New Roman"/>
        </w:rPr>
        <w:t xml:space="preserve"> </w:t>
      </w:r>
      <w:r w:rsidRPr="00831BB1">
        <w:rPr>
          <w:rFonts w:ascii="Times New Roman" w:hAnsi="Times New Roman" w:cs="Times New Roman"/>
        </w:rPr>
        <w:t xml:space="preserve">hypervariable region 1 of </w:t>
      </w:r>
      <w:r w:rsidR="001D25DD" w:rsidRPr="00831BB1">
        <w:rPr>
          <w:rFonts w:ascii="Times New Roman" w:hAnsi="Times New Roman" w:cs="Times New Roman"/>
        </w:rPr>
        <w:t xml:space="preserve">human </w:t>
      </w:r>
      <w:proofErr w:type="spellStart"/>
      <w:r w:rsidR="001D25DD" w:rsidRPr="00831BB1">
        <w:rPr>
          <w:rFonts w:ascii="Times New Roman" w:hAnsi="Times New Roman" w:cs="Times New Roman"/>
        </w:rPr>
        <w:t>mtDNA</w:t>
      </w:r>
      <w:proofErr w:type="spellEnd"/>
      <w:r w:rsidRPr="00831BB1">
        <w:rPr>
          <w:rFonts w:ascii="Times New Roman" w:hAnsi="Times New Roman" w:cs="Times New Roman"/>
        </w:rPr>
        <w:t xml:space="preserve">. </w:t>
      </w:r>
      <w:r w:rsidR="008B26C5">
        <w:rPr>
          <w:rFonts w:ascii="Times New Roman" w:hAnsi="Times New Roman" w:cs="Times New Roman"/>
        </w:rPr>
        <w:t>T</w:t>
      </w:r>
      <w:r w:rsidRPr="00831BB1">
        <w:rPr>
          <w:rFonts w:ascii="Times New Roman" w:hAnsi="Times New Roman" w:cs="Times New Roman"/>
        </w:rPr>
        <w:t xml:space="preserve">his study demonstrated the ability to isolate </w:t>
      </w:r>
      <w:proofErr w:type="spellStart"/>
      <w:r w:rsidRPr="00831BB1">
        <w:rPr>
          <w:rFonts w:ascii="Times New Roman" w:hAnsi="Times New Roman" w:cs="Times New Roman"/>
        </w:rPr>
        <w:t>mtDNA</w:t>
      </w:r>
      <w:proofErr w:type="spellEnd"/>
      <w:r w:rsidRPr="00831BB1">
        <w:rPr>
          <w:rFonts w:ascii="Times New Roman" w:hAnsi="Times New Roman" w:cs="Times New Roman"/>
        </w:rPr>
        <w:t xml:space="preserve">, which has important implications for forensic DNA studies. </w:t>
      </w:r>
      <w:r w:rsidR="001D25DD" w:rsidRPr="00831BB1">
        <w:rPr>
          <w:rFonts w:ascii="Times New Roman" w:hAnsi="Times New Roman" w:cs="Times New Roman"/>
        </w:rPr>
        <w:t xml:space="preserve"> </w:t>
      </w:r>
    </w:p>
    <w:p w14:paraId="23D9A396" w14:textId="03280086" w:rsidR="00831BB1" w:rsidRPr="00831BB1" w:rsidRDefault="006A5E72" w:rsidP="002E6840">
      <w:pPr>
        <w:spacing w:line="480" w:lineRule="auto"/>
        <w:ind w:firstLine="360"/>
        <w:rPr>
          <w:rFonts w:ascii="Times New Roman" w:hAnsi="Times New Roman" w:cs="Times New Roman"/>
        </w:rPr>
      </w:pPr>
      <w:r w:rsidRPr="00831BB1">
        <w:rPr>
          <w:rFonts w:ascii="Times New Roman" w:hAnsi="Times New Roman" w:cs="Times New Roman"/>
        </w:rPr>
        <w:t xml:space="preserve">Multiple microbial studies have aided in learning more about the characteristics of dental calculus. </w:t>
      </w:r>
      <w:proofErr w:type="spellStart"/>
      <w:r w:rsidR="00AF698A" w:rsidRPr="00831BB1">
        <w:rPr>
          <w:rFonts w:ascii="Times New Roman" w:hAnsi="Times New Roman" w:cs="Times New Roman"/>
        </w:rPr>
        <w:t>Brundin</w:t>
      </w:r>
      <w:proofErr w:type="spellEnd"/>
      <w:r w:rsidR="00AF698A" w:rsidRPr="00831BB1">
        <w:rPr>
          <w:rFonts w:ascii="Times New Roman" w:hAnsi="Times New Roman" w:cs="Times New Roman"/>
        </w:rPr>
        <w:t xml:space="preserve"> et al</w:t>
      </w:r>
      <w:r w:rsidR="00846923">
        <w:rPr>
          <w:rFonts w:ascii="Times New Roman" w:hAnsi="Times New Roman" w:cs="Times New Roman"/>
        </w:rPr>
        <w:t>. (2013)</w:t>
      </w:r>
      <w:r w:rsidR="00AF698A" w:rsidRPr="00831BB1">
        <w:rPr>
          <w:rFonts w:ascii="Times New Roman" w:hAnsi="Times New Roman" w:cs="Times New Roman"/>
        </w:rPr>
        <w:t xml:space="preserve"> gave a reason behind the preservation of DNA in dental calculus, finding that mineral growth around and within oral bacterial cells may directly aid in nucleic acid survival. </w:t>
      </w:r>
      <w:r w:rsidRPr="00831BB1">
        <w:rPr>
          <w:rFonts w:ascii="Times New Roman" w:hAnsi="Times New Roman" w:cs="Times New Roman"/>
        </w:rPr>
        <w:t>Mann et al</w:t>
      </w:r>
      <w:r w:rsidR="00846923">
        <w:rPr>
          <w:rFonts w:ascii="Times New Roman" w:hAnsi="Times New Roman" w:cs="Times New Roman"/>
        </w:rPr>
        <w:t>. (2018)</w:t>
      </w:r>
      <w:r w:rsidRPr="00831BB1">
        <w:rPr>
          <w:rFonts w:ascii="Times New Roman" w:hAnsi="Times New Roman" w:cs="Times New Roman"/>
        </w:rPr>
        <w:t xml:space="preserve"> found that DNA in dental calculus is significantly abundant, even more</w:t>
      </w:r>
      <w:r w:rsidR="00545DF4" w:rsidRPr="00831BB1">
        <w:rPr>
          <w:rFonts w:ascii="Times New Roman" w:hAnsi="Times New Roman" w:cs="Times New Roman"/>
        </w:rPr>
        <w:t xml:space="preserve"> so </w:t>
      </w:r>
      <w:r w:rsidRPr="00831BB1">
        <w:rPr>
          <w:rFonts w:ascii="Times New Roman" w:hAnsi="Times New Roman" w:cs="Times New Roman"/>
        </w:rPr>
        <w:t>that in dentin; however, it is mostly comprised of bacterial DNA</w:t>
      </w:r>
      <w:r w:rsidR="00AF698A" w:rsidRPr="00831BB1">
        <w:rPr>
          <w:rFonts w:ascii="Times New Roman" w:hAnsi="Times New Roman" w:cs="Times New Roman"/>
        </w:rPr>
        <w:t xml:space="preserve">. </w:t>
      </w:r>
      <w:r w:rsidR="001C20F2">
        <w:rPr>
          <w:rFonts w:ascii="Times New Roman" w:hAnsi="Times New Roman" w:cs="Times New Roman"/>
        </w:rPr>
        <w:t>Mann et al</w:t>
      </w:r>
      <w:r w:rsidR="00A076AD">
        <w:rPr>
          <w:rFonts w:ascii="Times New Roman" w:hAnsi="Times New Roman" w:cs="Times New Roman"/>
        </w:rPr>
        <w:t xml:space="preserve">. (2018) </w:t>
      </w:r>
      <w:r w:rsidR="00AF698A" w:rsidRPr="00831BB1">
        <w:rPr>
          <w:rFonts w:ascii="Times New Roman" w:hAnsi="Times New Roman" w:cs="Times New Roman"/>
        </w:rPr>
        <w:t xml:space="preserve">also found that in heavily decayed remains, the majority of human DNA in dental calculus was human-associated oral taxa, while in dentin it is mostly environmental oral taxa. This shows that dental calculus has much less contamination than dentin, making it a more reliable source of study. Both studies focus on the microbial environment of dental </w:t>
      </w:r>
      <w:r w:rsidR="0004789A" w:rsidRPr="00831BB1">
        <w:rPr>
          <w:rFonts w:ascii="Times New Roman" w:hAnsi="Times New Roman" w:cs="Times New Roman"/>
        </w:rPr>
        <w:t>calculus but</w:t>
      </w:r>
      <w:r w:rsidR="00AF698A" w:rsidRPr="00831BB1">
        <w:rPr>
          <w:rFonts w:ascii="Times New Roman" w:hAnsi="Times New Roman" w:cs="Times New Roman"/>
        </w:rPr>
        <w:t xml:space="preserve"> show that </w:t>
      </w:r>
      <w:r w:rsidR="00AF698A" w:rsidRPr="00831BB1">
        <w:rPr>
          <w:rFonts w:ascii="Times New Roman" w:hAnsi="Times New Roman" w:cs="Times New Roman"/>
        </w:rPr>
        <w:lastRenderedPageBreak/>
        <w:t xml:space="preserve">molecules within dental calculus are highly preserved, solidifying dental calculus as an important resource for study. </w:t>
      </w:r>
    </w:p>
    <w:p w14:paraId="7063C9E5" w14:textId="322E6C71" w:rsidR="00CE6B9C" w:rsidRPr="00831BB1" w:rsidRDefault="00497750" w:rsidP="002E6840">
      <w:pPr>
        <w:spacing w:line="480" w:lineRule="auto"/>
        <w:jc w:val="center"/>
        <w:rPr>
          <w:rFonts w:ascii="Times New Roman" w:hAnsi="Times New Roman" w:cs="Times New Roman"/>
          <w:b/>
          <w:bCs/>
        </w:rPr>
      </w:pPr>
      <w:r w:rsidRPr="00831BB1">
        <w:rPr>
          <w:rFonts w:ascii="Times New Roman" w:hAnsi="Times New Roman" w:cs="Times New Roman"/>
          <w:b/>
          <w:bCs/>
        </w:rPr>
        <w:t>Host DNA</w:t>
      </w:r>
    </w:p>
    <w:p w14:paraId="28C95648" w14:textId="3A02F0CF" w:rsidR="00B409B6" w:rsidRPr="00831BB1" w:rsidRDefault="008A3ED5" w:rsidP="002E6840">
      <w:pPr>
        <w:spacing w:line="480" w:lineRule="auto"/>
        <w:ind w:firstLine="360"/>
        <w:rPr>
          <w:rFonts w:ascii="Times New Roman" w:hAnsi="Times New Roman" w:cs="Times New Roman"/>
        </w:rPr>
      </w:pPr>
      <w:r w:rsidRPr="00831BB1">
        <w:rPr>
          <w:rFonts w:ascii="Times New Roman" w:hAnsi="Times New Roman" w:cs="Times New Roman"/>
        </w:rPr>
        <w:t>Multiple studies have attempted to isolate endogenous human nucleic acids from dental calculus with different proposed applications. The most successful so far has been the isolation and analysis of mitochondrial DNA, but isolation of RNA and of nuclear DNA has also been attempted</w:t>
      </w:r>
      <w:r w:rsidR="006A47AB">
        <w:rPr>
          <w:rFonts w:ascii="Times New Roman" w:hAnsi="Times New Roman" w:cs="Times New Roman"/>
        </w:rPr>
        <w:t xml:space="preserve"> with some success. </w:t>
      </w:r>
    </w:p>
    <w:p w14:paraId="58058230" w14:textId="37BBD4C4" w:rsidR="00145605" w:rsidRPr="00F80269" w:rsidRDefault="00145605" w:rsidP="002E6840">
      <w:pPr>
        <w:spacing w:line="480" w:lineRule="auto"/>
        <w:rPr>
          <w:rFonts w:ascii="Times New Roman" w:hAnsi="Times New Roman" w:cs="Times New Roman"/>
          <w:b/>
          <w:bCs/>
        </w:rPr>
      </w:pPr>
      <w:r w:rsidRPr="00F80269">
        <w:rPr>
          <w:rFonts w:ascii="Times New Roman" w:hAnsi="Times New Roman" w:cs="Times New Roman"/>
          <w:b/>
          <w:bCs/>
        </w:rPr>
        <w:t xml:space="preserve">Mitochondrial DNA </w:t>
      </w:r>
    </w:p>
    <w:p w14:paraId="0F541FCD" w14:textId="06ED0046" w:rsidR="008A3ED5" w:rsidRPr="00831BB1" w:rsidRDefault="008A3ED5" w:rsidP="002E6840">
      <w:pPr>
        <w:spacing w:line="480" w:lineRule="auto"/>
        <w:rPr>
          <w:rFonts w:ascii="Times New Roman" w:hAnsi="Times New Roman" w:cs="Times New Roman"/>
        </w:rPr>
      </w:pPr>
      <w:r w:rsidRPr="00831BB1">
        <w:rPr>
          <w:rFonts w:ascii="Times New Roman" w:hAnsi="Times New Roman" w:cs="Times New Roman"/>
          <w:i/>
          <w:iCs/>
        </w:rPr>
        <w:tab/>
      </w:r>
      <w:r w:rsidR="00DA7A5A" w:rsidRPr="00831BB1">
        <w:rPr>
          <w:rFonts w:ascii="Times New Roman" w:hAnsi="Times New Roman" w:cs="Times New Roman"/>
        </w:rPr>
        <w:t>Multiple studies show that mitochondrial DNA</w:t>
      </w:r>
      <w:r w:rsidR="00846923">
        <w:rPr>
          <w:rFonts w:ascii="Times New Roman" w:hAnsi="Times New Roman" w:cs="Times New Roman"/>
        </w:rPr>
        <w:t xml:space="preserve"> (</w:t>
      </w:r>
      <w:proofErr w:type="spellStart"/>
      <w:r w:rsidR="00846923">
        <w:rPr>
          <w:rFonts w:ascii="Times New Roman" w:hAnsi="Times New Roman" w:cs="Times New Roman"/>
        </w:rPr>
        <w:t>mtDNA</w:t>
      </w:r>
      <w:proofErr w:type="spellEnd"/>
      <w:r w:rsidR="00846923">
        <w:rPr>
          <w:rFonts w:ascii="Times New Roman" w:hAnsi="Times New Roman" w:cs="Times New Roman"/>
        </w:rPr>
        <w:t>)</w:t>
      </w:r>
      <w:r w:rsidR="00DA7A5A" w:rsidRPr="00831BB1">
        <w:rPr>
          <w:rFonts w:ascii="Times New Roman" w:hAnsi="Times New Roman" w:cs="Times New Roman"/>
        </w:rPr>
        <w:t xml:space="preserve"> can be isolated from dental calculus</w:t>
      </w:r>
      <w:r w:rsidR="00574F90">
        <w:rPr>
          <w:rFonts w:ascii="Times New Roman" w:hAnsi="Times New Roman" w:cs="Times New Roman"/>
        </w:rPr>
        <w:t xml:space="preserve"> </w:t>
      </w:r>
      <w:r w:rsidR="00DA7A5A" w:rsidRPr="00831BB1">
        <w:rPr>
          <w:rFonts w:ascii="Times New Roman" w:hAnsi="Times New Roman" w:cs="Times New Roman"/>
        </w:rPr>
        <w:t xml:space="preserve">in quantities significant enough for analysis. </w:t>
      </w:r>
      <w:r w:rsidR="00AD52AE" w:rsidRPr="00831BB1">
        <w:rPr>
          <w:rFonts w:ascii="Times New Roman" w:hAnsi="Times New Roman" w:cs="Times New Roman"/>
        </w:rPr>
        <w:t xml:space="preserve">The earliest study with successful isolation and analysis of host </w:t>
      </w:r>
      <w:proofErr w:type="spellStart"/>
      <w:r w:rsidR="00AD52AE" w:rsidRPr="00831BB1">
        <w:rPr>
          <w:rFonts w:ascii="Times New Roman" w:hAnsi="Times New Roman" w:cs="Times New Roman"/>
        </w:rPr>
        <w:t>mtDNA</w:t>
      </w:r>
      <w:proofErr w:type="spellEnd"/>
      <w:r w:rsidR="00AD52AE" w:rsidRPr="00831BB1">
        <w:rPr>
          <w:rFonts w:ascii="Times New Roman" w:hAnsi="Times New Roman" w:cs="Times New Roman"/>
        </w:rPr>
        <w:t xml:space="preserve"> from dental calculus is that </w:t>
      </w:r>
      <w:r w:rsidR="00846923">
        <w:rPr>
          <w:rFonts w:ascii="Times New Roman" w:hAnsi="Times New Roman" w:cs="Times New Roman"/>
        </w:rPr>
        <w:t xml:space="preserve">of </w:t>
      </w:r>
      <w:r w:rsidR="00AD52AE" w:rsidRPr="00831BB1">
        <w:rPr>
          <w:rFonts w:ascii="Times New Roman" w:hAnsi="Times New Roman" w:cs="Times New Roman"/>
        </w:rPr>
        <w:t>Black et al</w:t>
      </w:r>
      <w:r w:rsidR="00846923">
        <w:rPr>
          <w:rFonts w:ascii="Times New Roman" w:hAnsi="Times New Roman" w:cs="Times New Roman"/>
        </w:rPr>
        <w:t>. (2011), who</w:t>
      </w:r>
      <w:r w:rsidR="00AD52AE" w:rsidRPr="00831BB1">
        <w:rPr>
          <w:rFonts w:ascii="Times New Roman" w:hAnsi="Times New Roman" w:cs="Times New Roman"/>
        </w:rPr>
        <w:t xml:space="preserve"> </w:t>
      </w:r>
      <w:r w:rsidR="0009127F" w:rsidRPr="00831BB1">
        <w:rPr>
          <w:rFonts w:ascii="Times New Roman" w:hAnsi="Times New Roman" w:cs="Times New Roman"/>
        </w:rPr>
        <w:t xml:space="preserve">successfully isolated and analyzed host </w:t>
      </w:r>
      <w:proofErr w:type="spellStart"/>
      <w:r w:rsidR="0009127F" w:rsidRPr="00831BB1">
        <w:rPr>
          <w:rFonts w:ascii="Times New Roman" w:hAnsi="Times New Roman" w:cs="Times New Roman"/>
        </w:rPr>
        <w:t>mtDNA</w:t>
      </w:r>
      <w:proofErr w:type="spellEnd"/>
      <w:r w:rsidR="0009127F" w:rsidRPr="00831BB1">
        <w:rPr>
          <w:rFonts w:ascii="Times New Roman" w:hAnsi="Times New Roman" w:cs="Times New Roman"/>
        </w:rPr>
        <w:t xml:space="preserve"> from remains of Native Americans</w:t>
      </w:r>
      <w:r w:rsidR="00543AE8" w:rsidRPr="00831BB1">
        <w:rPr>
          <w:rFonts w:ascii="Times New Roman" w:hAnsi="Times New Roman" w:cs="Times New Roman"/>
        </w:rPr>
        <w:t>. In addition, they</w:t>
      </w:r>
      <w:r w:rsidR="0009127F" w:rsidRPr="00831BB1">
        <w:rPr>
          <w:rFonts w:ascii="Times New Roman" w:hAnsi="Times New Roman" w:cs="Times New Roman"/>
        </w:rPr>
        <w:t xml:space="preserve"> successfully assigned </w:t>
      </w:r>
      <w:r w:rsidR="00543AE8" w:rsidRPr="00831BB1">
        <w:rPr>
          <w:rFonts w:ascii="Times New Roman" w:hAnsi="Times New Roman" w:cs="Times New Roman"/>
        </w:rPr>
        <w:t xml:space="preserve">them to Haplogroup D </w:t>
      </w:r>
      <w:r w:rsidR="0045529D">
        <w:rPr>
          <w:rFonts w:ascii="Times New Roman" w:hAnsi="Times New Roman" w:cs="Times New Roman"/>
        </w:rPr>
        <w:t>with geographic origins</w:t>
      </w:r>
      <w:r w:rsidR="00574F90">
        <w:rPr>
          <w:rFonts w:ascii="Times New Roman" w:hAnsi="Times New Roman" w:cs="Times New Roman"/>
        </w:rPr>
        <w:t xml:space="preserve"> in</w:t>
      </w:r>
      <w:r w:rsidR="00543AE8" w:rsidRPr="00831BB1">
        <w:rPr>
          <w:rFonts w:ascii="Times New Roman" w:hAnsi="Times New Roman" w:cs="Times New Roman"/>
        </w:rPr>
        <w:t xml:space="preserve"> northern California</w:t>
      </w:r>
      <w:r w:rsidR="0009127F" w:rsidRPr="00831BB1">
        <w:rPr>
          <w:rFonts w:ascii="Times New Roman" w:hAnsi="Times New Roman" w:cs="Times New Roman"/>
        </w:rPr>
        <w:t xml:space="preserve"> (</w:t>
      </w:r>
      <w:r w:rsidR="008259E2" w:rsidRPr="00831BB1">
        <w:rPr>
          <w:rFonts w:ascii="Times New Roman" w:hAnsi="Times New Roman" w:cs="Times New Roman"/>
        </w:rPr>
        <w:t xml:space="preserve">Black et al </w:t>
      </w:r>
      <w:r w:rsidR="0009127F" w:rsidRPr="00831BB1">
        <w:rPr>
          <w:rFonts w:ascii="Times New Roman" w:hAnsi="Times New Roman" w:cs="Times New Roman"/>
        </w:rPr>
        <w:t xml:space="preserve">2011). This study not only showed the efficacy of isolating </w:t>
      </w:r>
      <w:proofErr w:type="spellStart"/>
      <w:r w:rsidR="0009127F" w:rsidRPr="00831BB1">
        <w:rPr>
          <w:rFonts w:ascii="Times New Roman" w:hAnsi="Times New Roman" w:cs="Times New Roman"/>
        </w:rPr>
        <w:t>mtDNA</w:t>
      </w:r>
      <w:proofErr w:type="spellEnd"/>
      <w:r w:rsidR="0009127F" w:rsidRPr="00831BB1">
        <w:rPr>
          <w:rFonts w:ascii="Times New Roman" w:hAnsi="Times New Roman" w:cs="Times New Roman"/>
        </w:rPr>
        <w:t xml:space="preserve"> from dental calculus, but it also proposed and applied potential forensic methods for identification of remains using that </w:t>
      </w:r>
      <w:proofErr w:type="spellStart"/>
      <w:r w:rsidR="0009127F" w:rsidRPr="00831BB1">
        <w:rPr>
          <w:rFonts w:ascii="Times New Roman" w:hAnsi="Times New Roman" w:cs="Times New Roman"/>
        </w:rPr>
        <w:t>mtDNA</w:t>
      </w:r>
      <w:proofErr w:type="spellEnd"/>
      <w:r w:rsidR="0009127F" w:rsidRPr="00831BB1">
        <w:rPr>
          <w:rFonts w:ascii="Times New Roman" w:hAnsi="Times New Roman" w:cs="Times New Roman"/>
        </w:rPr>
        <w:t>. In addition, this study also went into more information about the characteristics of dental calculus. Black et al</w:t>
      </w:r>
      <w:r w:rsidR="00FB17E1">
        <w:rPr>
          <w:rFonts w:ascii="Times New Roman" w:hAnsi="Times New Roman" w:cs="Times New Roman"/>
        </w:rPr>
        <w:t xml:space="preserve">. (2011) </w:t>
      </w:r>
      <w:r w:rsidR="00DC1B9F">
        <w:rPr>
          <w:rFonts w:ascii="Times New Roman" w:hAnsi="Times New Roman" w:cs="Times New Roman"/>
        </w:rPr>
        <w:t xml:space="preserve">suggest </w:t>
      </w:r>
      <w:r w:rsidR="0009127F" w:rsidRPr="00831BB1">
        <w:rPr>
          <w:rFonts w:ascii="Times New Roman" w:hAnsi="Times New Roman" w:cs="Times New Roman"/>
        </w:rPr>
        <w:t xml:space="preserve">that dental calculus contains three common host DNA sources: epithelial cells, saliva, and proteins. These three sources could be important for future research and DNA isolation. </w:t>
      </w:r>
      <w:r w:rsidR="008259E2" w:rsidRPr="00831BB1">
        <w:rPr>
          <w:rFonts w:ascii="Times New Roman" w:hAnsi="Times New Roman" w:cs="Times New Roman"/>
        </w:rPr>
        <w:t>Black</w:t>
      </w:r>
      <w:r w:rsidR="000C6971">
        <w:rPr>
          <w:rFonts w:ascii="Times New Roman" w:hAnsi="Times New Roman" w:cs="Times New Roman"/>
        </w:rPr>
        <w:t xml:space="preserve"> </w:t>
      </w:r>
      <w:r w:rsidR="008259E2" w:rsidRPr="00831BB1">
        <w:rPr>
          <w:rFonts w:ascii="Times New Roman" w:hAnsi="Times New Roman" w:cs="Times New Roman"/>
        </w:rPr>
        <w:t xml:space="preserve">et al suggest future research with larger samples sizes, blind testing of known </w:t>
      </w:r>
      <w:proofErr w:type="spellStart"/>
      <w:r w:rsidR="008259E2" w:rsidRPr="00831BB1">
        <w:rPr>
          <w:rFonts w:ascii="Times New Roman" w:hAnsi="Times New Roman" w:cs="Times New Roman"/>
        </w:rPr>
        <w:t>mtDNA</w:t>
      </w:r>
      <w:proofErr w:type="spellEnd"/>
      <w:r w:rsidR="008259E2" w:rsidRPr="00831BB1">
        <w:rPr>
          <w:rFonts w:ascii="Times New Roman" w:hAnsi="Times New Roman" w:cs="Times New Roman"/>
        </w:rPr>
        <w:t xml:space="preserve"> haplogroups, and samples of varying ages</w:t>
      </w:r>
      <w:r w:rsidR="000C6971">
        <w:rPr>
          <w:rFonts w:ascii="Times New Roman" w:hAnsi="Times New Roman" w:cs="Times New Roman"/>
        </w:rPr>
        <w:t xml:space="preserve">. </w:t>
      </w:r>
    </w:p>
    <w:p w14:paraId="119D8A58" w14:textId="4D3028BD" w:rsidR="00543AE8" w:rsidRPr="00831BB1" w:rsidRDefault="00543AE8" w:rsidP="002E6840">
      <w:pPr>
        <w:spacing w:line="480" w:lineRule="auto"/>
        <w:ind w:firstLine="720"/>
        <w:rPr>
          <w:rFonts w:ascii="Times New Roman" w:hAnsi="Times New Roman" w:cs="Times New Roman"/>
        </w:rPr>
      </w:pPr>
      <w:r w:rsidRPr="00831BB1">
        <w:rPr>
          <w:rFonts w:ascii="Times New Roman" w:hAnsi="Times New Roman" w:cs="Times New Roman"/>
        </w:rPr>
        <w:t xml:space="preserve">A </w:t>
      </w:r>
      <w:r w:rsidR="008259E2" w:rsidRPr="00831BB1">
        <w:rPr>
          <w:rFonts w:ascii="Times New Roman" w:hAnsi="Times New Roman" w:cs="Times New Roman"/>
        </w:rPr>
        <w:t>subsequent study</w:t>
      </w:r>
      <w:r w:rsidRPr="00831BB1">
        <w:rPr>
          <w:rFonts w:ascii="Times New Roman" w:hAnsi="Times New Roman" w:cs="Times New Roman"/>
        </w:rPr>
        <w:t xml:space="preserve"> by </w:t>
      </w:r>
      <w:proofErr w:type="spellStart"/>
      <w:r w:rsidRPr="00831BB1">
        <w:rPr>
          <w:rFonts w:ascii="Times New Roman" w:hAnsi="Times New Roman" w:cs="Times New Roman"/>
        </w:rPr>
        <w:t>Ozga</w:t>
      </w:r>
      <w:proofErr w:type="spellEnd"/>
      <w:r w:rsidRPr="00831BB1">
        <w:rPr>
          <w:rFonts w:ascii="Times New Roman" w:hAnsi="Times New Roman" w:cs="Times New Roman"/>
        </w:rPr>
        <w:t xml:space="preserve"> et al</w:t>
      </w:r>
      <w:r w:rsidR="0045529D">
        <w:rPr>
          <w:rFonts w:ascii="Times New Roman" w:hAnsi="Times New Roman" w:cs="Times New Roman"/>
        </w:rPr>
        <w:t>. (2016)</w:t>
      </w:r>
      <w:r w:rsidRPr="00831BB1">
        <w:rPr>
          <w:rFonts w:ascii="Times New Roman" w:hAnsi="Times New Roman" w:cs="Times New Roman"/>
        </w:rPr>
        <w:t xml:space="preserve"> also attempted to isolate host </w:t>
      </w:r>
      <w:proofErr w:type="spellStart"/>
      <w:r w:rsidRPr="00831BB1">
        <w:rPr>
          <w:rFonts w:ascii="Times New Roman" w:hAnsi="Times New Roman" w:cs="Times New Roman"/>
        </w:rPr>
        <w:t>mtDNA</w:t>
      </w:r>
      <w:proofErr w:type="spellEnd"/>
      <w:r w:rsidRPr="00831BB1">
        <w:rPr>
          <w:rFonts w:ascii="Times New Roman" w:hAnsi="Times New Roman" w:cs="Times New Roman"/>
        </w:rPr>
        <w:t xml:space="preserve"> from dental calculus of archaeological samples, three out of six of which had previously tested negative for DNA preservation in bone. </w:t>
      </w:r>
      <w:r w:rsidR="009E16C2" w:rsidRPr="00831BB1">
        <w:rPr>
          <w:rFonts w:ascii="Times New Roman" w:hAnsi="Times New Roman" w:cs="Times New Roman"/>
        </w:rPr>
        <w:t xml:space="preserve">From this study, </w:t>
      </w:r>
      <w:proofErr w:type="spellStart"/>
      <w:r w:rsidR="009E16C2" w:rsidRPr="00831BB1">
        <w:rPr>
          <w:rFonts w:ascii="Times New Roman" w:hAnsi="Times New Roman" w:cs="Times New Roman"/>
        </w:rPr>
        <w:t>Ozga</w:t>
      </w:r>
      <w:proofErr w:type="spellEnd"/>
      <w:r w:rsidR="009E16C2" w:rsidRPr="00831BB1">
        <w:rPr>
          <w:rFonts w:ascii="Times New Roman" w:hAnsi="Times New Roman" w:cs="Times New Roman"/>
        </w:rPr>
        <w:t xml:space="preserve"> et al</w:t>
      </w:r>
      <w:r w:rsidR="00FB17E1">
        <w:rPr>
          <w:rFonts w:ascii="Times New Roman" w:hAnsi="Times New Roman" w:cs="Times New Roman"/>
        </w:rPr>
        <w:t>.</w:t>
      </w:r>
      <w:r w:rsidR="009E16C2" w:rsidRPr="00831BB1">
        <w:rPr>
          <w:rFonts w:ascii="Times New Roman" w:hAnsi="Times New Roman" w:cs="Times New Roman"/>
        </w:rPr>
        <w:t xml:space="preserve"> concluded that </w:t>
      </w:r>
      <w:r w:rsidR="009E16C2" w:rsidRPr="00831BB1">
        <w:rPr>
          <w:rFonts w:ascii="Times New Roman" w:hAnsi="Times New Roman" w:cs="Times New Roman"/>
        </w:rPr>
        <w:lastRenderedPageBreak/>
        <w:t xml:space="preserve">mitochondrial DNA in dental calculus is of substantial quality and high quantity, making it an excellent source for study and for mitogenome reconstruction. They highlight the ability of dental calculus to be used for ancestry reconstruction, especially when destruction of remains is not viable. </w:t>
      </w:r>
    </w:p>
    <w:p w14:paraId="0A583CA0" w14:textId="74B6AC52" w:rsidR="00AB7719" w:rsidRPr="00831BB1" w:rsidRDefault="00AB7719" w:rsidP="002E6840">
      <w:pPr>
        <w:spacing w:line="480" w:lineRule="auto"/>
        <w:ind w:firstLine="720"/>
        <w:rPr>
          <w:rFonts w:ascii="Times New Roman" w:hAnsi="Times New Roman" w:cs="Times New Roman"/>
        </w:rPr>
      </w:pPr>
      <w:proofErr w:type="spellStart"/>
      <w:r w:rsidRPr="00831BB1">
        <w:rPr>
          <w:rFonts w:ascii="Times New Roman" w:hAnsi="Times New Roman" w:cs="Times New Roman"/>
        </w:rPr>
        <w:t>Ozga</w:t>
      </w:r>
      <w:proofErr w:type="spellEnd"/>
      <w:r w:rsidRPr="00831BB1">
        <w:rPr>
          <w:rFonts w:ascii="Times New Roman" w:hAnsi="Times New Roman" w:cs="Times New Roman"/>
        </w:rPr>
        <w:t xml:space="preserve"> et al</w:t>
      </w:r>
      <w:r w:rsidR="00FB17E1">
        <w:rPr>
          <w:rFonts w:ascii="Times New Roman" w:hAnsi="Times New Roman" w:cs="Times New Roman"/>
        </w:rPr>
        <w:t>. (2016)</w:t>
      </w:r>
      <w:r w:rsidRPr="00831BB1">
        <w:rPr>
          <w:rFonts w:ascii="Times New Roman" w:hAnsi="Times New Roman" w:cs="Times New Roman"/>
        </w:rPr>
        <w:t xml:space="preserve"> also talk about potential sources of DNA in dental calculus. </w:t>
      </w:r>
      <w:r w:rsidR="00DA7A5A" w:rsidRPr="00831BB1">
        <w:rPr>
          <w:rFonts w:ascii="Times New Roman" w:hAnsi="Times New Roman" w:cs="Times New Roman"/>
        </w:rPr>
        <w:t>The three main proteins found in the dental calculus included follicular dendritic cell-secreted protein, alpha amylase I, and hemoglobin</w:t>
      </w:r>
      <w:r w:rsidR="0045529D">
        <w:rPr>
          <w:rFonts w:ascii="Times New Roman" w:hAnsi="Times New Roman" w:cs="Times New Roman"/>
        </w:rPr>
        <w:t xml:space="preserve">, probably coming from </w:t>
      </w:r>
      <w:r w:rsidR="00DA7A5A" w:rsidRPr="00831BB1">
        <w:rPr>
          <w:rFonts w:ascii="Times New Roman" w:hAnsi="Times New Roman" w:cs="Times New Roman"/>
        </w:rPr>
        <w:t xml:space="preserve">gingival crevicular fluid, saliva, and blood. </w:t>
      </w:r>
    </w:p>
    <w:p w14:paraId="3F5C0D70" w14:textId="5EDE61B7" w:rsidR="000C6971" w:rsidRPr="00831BB1" w:rsidRDefault="00DA7A5A" w:rsidP="002E6840">
      <w:pPr>
        <w:spacing w:line="480" w:lineRule="auto"/>
        <w:ind w:firstLine="720"/>
        <w:rPr>
          <w:rFonts w:ascii="Times New Roman" w:hAnsi="Times New Roman" w:cs="Times New Roman"/>
        </w:rPr>
      </w:pPr>
      <w:r w:rsidRPr="00831BB1">
        <w:rPr>
          <w:rFonts w:ascii="Times New Roman" w:hAnsi="Times New Roman" w:cs="Times New Roman"/>
        </w:rPr>
        <w:t xml:space="preserve">A recent study </w:t>
      </w:r>
      <w:r w:rsidR="0045529D">
        <w:rPr>
          <w:rFonts w:ascii="Times New Roman" w:hAnsi="Times New Roman" w:cs="Times New Roman"/>
        </w:rPr>
        <w:t xml:space="preserve">by Modi et al. (2020) </w:t>
      </w:r>
      <w:r w:rsidRPr="00831BB1">
        <w:rPr>
          <w:rFonts w:ascii="Times New Roman" w:hAnsi="Times New Roman" w:cs="Times New Roman"/>
        </w:rPr>
        <w:t xml:space="preserve">tested methods </w:t>
      </w:r>
      <w:r w:rsidR="0045529D">
        <w:rPr>
          <w:rFonts w:ascii="Times New Roman" w:hAnsi="Times New Roman" w:cs="Times New Roman"/>
        </w:rPr>
        <w:t>using</w:t>
      </w:r>
      <w:r w:rsidRPr="00831BB1">
        <w:rPr>
          <w:rFonts w:ascii="Times New Roman" w:hAnsi="Times New Roman" w:cs="Times New Roman"/>
        </w:rPr>
        <w:t xml:space="preserve"> the same sample of dental calculus to get archaeobotanical information and to isolate </w:t>
      </w:r>
      <w:proofErr w:type="spellStart"/>
      <w:r w:rsidRPr="00831BB1">
        <w:rPr>
          <w:rFonts w:ascii="Times New Roman" w:hAnsi="Times New Roman" w:cs="Times New Roman"/>
        </w:rPr>
        <w:t>m</w:t>
      </w:r>
      <w:r w:rsidR="0045529D">
        <w:rPr>
          <w:rFonts w:ascii="Times New Roman" w:hAnsi="Times New Roman" w:cs="Times New Roman"/>
        </w:rPr>
        <w:t>t</w:t>
      </w:r>
      <w:r w:rsidRPr="00831BB1">
        <w:rPr>
          <w:rFonts w:ascii="Times New Roman" w:hAnsi="Times New Roman" w:cs="Times New Roman"/>
        </w:rPr>
        <w:t>DNA</w:t>
      </w:r>
      <w:proofErr w:type="spellEnd"/>
      <w:r w:rsidRPr="00831BB1">
        <w:rPr>
          <w:rFonts w:ascii="Times New Roman" w:hAnsi="Times New Roman" w:cs="Times New Roman"/>
        </w:rPr>
        <w:t xml:space="preserve"> </w:t>
      </w:r>
      <w:r w:rsidR="0045529D">
        <w:rPr>
          <w:rFonts w:ascii="Times New Roman" w:hAnsi="Times New Roman" w:cs="Times New Roman"/>
        </w:rPr>
        <w:t>They</w:t>
      </w:r>
      <w:r w:rsidRPr="00831BB1">
        <w:rPr>
          <w:rFonts w:ascii="Times New Roman" w:hAnsi="Times New Roman" w:cs="Times New Roman"/>
        </w:rPr>
        <w:t xml:space="preserve"> successfully procured human mitochondrial DNA in two out of three samples. This study successfully showed the resource-saving potential of multiple tests on the sample dental calculus sample, as well as the high efficacy of mitochondrial DNA isolation. </w:t>
      </w:r>
    </w:p>
    <w:p w14:paraId="0FA14C23" w14:textId="064A78A2" w:rsidR="00021EA4" w:rsidRPr="00F80269" w:rsidRDefault="009F7727" w:rsidP="002E6840">
      <w:pPr>
        <w:spacing w:line="480" w:lineRule="auto"/>
        <w:rPr>
          <w:rFonts w:ascii="Times New Roman" w:hAnsi="Times New Roman" w:cs="Times New Roman"/>
          <w:b/>
          <w:bCs/>
        </w:rPr>
      </w:pPr>
      <w:r w:rsidRPr="00F80269">
        <w:rPr>
          <w:rFonts w:ascii="Times New Roman" w:hAnsi="Times New Roman" w:cs="Times New Roman"/>
          <w:b/>
          <w:bCs/>
        </w:rPr>
        <w:t>miRNA</w:t>
      </w:r>
    </w:p>
    <w:p w14:paraId="1BDB4D52" w14:textId="029314BB" w:rsidR="00831BB1" w:rsidRPr="00831BB1" w:rsidRDefault="009F7727" w:rsidP="002E6840">
      <w:pPr>
        <w:spacing w:line="480" w:lineRule="auto"/>
        <w:rPr>
          <w:rFonts w:ascii="Times New Roman" w:hAnsi="Times New Roman" w:cs="Times New Roman"/>
        </w:rPr>
      </w:pPr>
      <w:r w:rsidRPr="00831BB1">
        <w:rPr>
          <w:rFonts w:ascii="Times New Roman" w:hAnsi="Times New Roman" w:cs="Times New Roman"/>
        </w:rPr>
        <w:tab/>
      </w:r>
      <w:proofErr w:type="spellStart"/>
      <w:r w:rsidRPr="00831BB1">
        <w:rPr>
          <w:rFonts w:ascii="Times New Roman" w:hAnsi="Times New Roman" w:cs="Times New Roman"/>
        </w:rPr>
        <w:t>Lippolis</w:t>
      </w:r>
      <w:proofErr w:type="spellEnd"/>
      <w:r w:rsidRPr="00831BB1">
        <w:rPr>
          <w:rFonts w:ascii="Times New Roman" w:hAnsi="Times New Roman" w:cs="Times New Roman"/>
        </w:rPr>
        <w:t xml:space="preserve"> et al</w:t>
      </w:r>
      <w:r w:rsidR="001B3EE8">
        <w:rPr>
          <w:rFonts w:ascii="Times New Roman" w:hAnsi="Times New Roman" w:cs="Times New Roman"/>
        </w:rPr>
        <w:t xml:space="preserve">. (2018) </w:t>
      </w:r>
      <w:r w:rsidRPr="00831BB1">
        <w:rPr>
          <w:rFonts w:ascii="Times New Roman" w:hAnsi="Times New Roman" w:cs="Times New Roman"/>
        </w:rPr>
        <w:t xml:space="preserve">successfully isolated and quantified </w:t>
      </w:r>
      <w:r w:rsidR="001B3EE8">
        <w:rPr>
          <w:rFonts w:ascii="Times New Roman" w:hAnsi="Times New Roman" w:cs="Times New Roman"/>
        </w:rPr>
        <w:t>microRNA (</w:t>
      </w:r>
      <w:r w:rsidRPr="00831BB1">
        <w:rPr>
          <w:rFonts w:ascii="Times New Roman" w:hAnsi="Times New Roman" w:cs="Times New Roman"/>
        </w:rPr>
        <w:t>miRNA</w:t>
      </w:r>
      <w:r w:rsidR="001B3EE8">
        <w:rPr>
          <w:rFonts w:ascii="Times New Roman" w:hAnsi="Times New Roman" w:cs="Times New Roman"/>
        </w:rPr>
        <w:t>)</w:t>
      </w:r>
      <w:r w:rsidRPr="00831BB1">
        <w:rPr>
          <w:rFonts w:ascii="Times New Roman" w:hAnsi="Times New Roman" w:cs="Times New Roman"/>
        </w:rPr>
        <w:t xml:space="preserve"> from ancient and modern samples </w:t>
      </w:r>
      <w:r w:rsidR="00970FF8" w:rsidRPr="00831BB1">
        <w:rPr>
          <w:rFonts w:ascii="Times New Roman" w:hAnsi="Times New Roman" w:cs="Times New Roman"/>
        </w:rPr>
        <w:t>using</w:t>
      </w:r>
      <w:r w:rsidR="001B3EE8">
        <w:rPr>
          <w:rFonts w:ascii="Times New Roman" w:hAnsi="Times New Roman" w:cs="Times New Roman"/>
        </w:rPr>
        <w:t xml:space="preserve"> real time</w:t>
      </w:r>
      <w:r w:rsidR="00970FF8" w:rsidRPr="00831BB1">
        <w:rPr>
          <w:rFonts w:ascii="Times New Roman" w:hAnsi="Times New Roman" w:cs="Times New Roman"/>
        </w:rPr>
        <w:t xml:space="preserve"> </w:t>
      </w:r>
      <w:r w:rsidR="001B3EE8">
        <w:rPr>
          <w:rFonts w:ascii="Times New Roman" w:hAnsi="Times New Roman" w:cs="Times New Roman"/>
        </w:rPr>
        <w:t>(</w:t>
      </w:r>
      <w:r w:rsidR="00970FF8" w:rsidRPr="00831BB1">
        <w:rPr>
          <w:rFonts w:ascii="Times New Roman" w:hAnsi="Times New Roman" w:cs="Times New Roman"/>
        </w:rPr>
        <w:t>RT</w:t>
      </w:r>
      <w:r w:rsidR="001B3EE8">
        <w:rPr>
          <w:rFonts w:ascii="Times New Roman" w:hAnsi="Times New Roman" w:cs="Times New Roman"/>
        </w:rPr>
        <w:t>)-</w:t>
      </w:r>
      <w:r w:rsidR="00970FF8" w:rsidRPr="00831BB1">
        <w:rPr>
          <w:rFonts w:ascii="Times New Roman" w:hAnsi="Times New Roman" w:cs="Times New Roman"/>
        </w:rPr>
        <w:t xml:space="preserve">PCR. </w:t>
      </w:r>
      <w:proofErr w:type="spellStart"/>
      <w:r w:rsidR="00AB20EF">
        <w:rPr>
          <w:rFonts w:ascii="Times New Roman" w:hAnsi="Times New Roman" w:cs="Times New Roman"/>
        </w:rPr>
        <w:t>Lippolis</w:t>
      </w:r>
      <w:proofErr w:type="spellEnd"/>
      <w:r w:rsidR="00AB20EF">
        <w:rPr>
          <w:rFonts w:ascii="Times New Roman" w:hAnsi="Times New Roman" w:cs="Times New Roman"/>
        </w:rPr>
        <w:t xml:space="preserve"> et al</w:t>
      </w:r>
      <w:r w:rsidR="0080161C">
        <w:rPr>
          <w:rFonts w:ascii="Times New Roman" w:hAnsi="Times New Roman" w:cs="Times New Roman"/>
        </w:rPr>
        <w:t>.</w:t>
      </w:r>
      <w:r w:rsidR="00AB20EF">
        <w:rPr>
          <w:rFonts w:ascii="Times New Roman" w:hAnsi="Times New Roman" w:cs="Times New Roman"/>
        </w:rPr>
        <w:t xml:space="preserve"> </w:t>
      </w:r>
      <w:r w:rsidR="001B3EE8">
        <w:rPr>
          <w:rFonts w:ascii="Times New Roman" w:hAnsi="Times New Roman" w:cs="Times New Roman"/>
        </w:rPr>
        <w:t>conclude</w:t>
      </w:r>
      <w:r w:rsidR="00AB20EF">
        <w:rPr>
          <w:rFonts w:ascii="Times New Roman" w:hAnsi="Times New Roman" w:cs="Times New Roman"/>
        </w:rPr>
        <w:t xml:space="preserve"> </w:t>
      </w:r>
      <w:r w:rsidR="00970FF8" w:rsidRPr="00831BB1">
        <w:rPr>
          <w:rFonts w:ascii="Times New Roman" w:hAnsi="Times New Roman" w:cs="Times New Roman"/>
        </w:rPr>
        <w:t xml:space="preserve">that miRNA can survive long-term post-mortem. In addition, </w:t>
      </w:r>
      <w:proofErr w:type="spellStart"/>
      <w:r w:rsidR="00970FF8" w:rsidRPr="00831BB1">
        <w:rPr>
          <w:rFonts w:ascii="Times New Roman" w:hAnsi="Times New Roman" w:cs="Times New Roman"/>
        </w:rPr>
        <w:t>Lippolis</w:t>
      </w:r>
      <w:proofErr w:type="spellEnd"/>
      <w:r w:rsidR="00970FF8" w:rsidRPr="00831BB1">
        <w:rPr>
          <w:rFonts w:ascii="Times New Roman" w:hAnsi="Times New Roman" w:cs="Times New Roman"/>
        </w:rPr>
        <w:t xml:space="preserve"> et al</w:t>
      </w:r>
      <w:r w:rsidR="0080161C">
        <w:rPr>
          <w:rFonts w:ascii="Times New Roman" w:hAnsi="Times New Roman" w:cs="Times New Roman"/>
        </w:rPr>
        <w:t>. (2018)</w:t>
      </w:r>
      <w:r w:rsidR="00970FF8" w:rsidRPr="00831BB1">
        <w:rPr>
          <w:rFonts w:ascii="Times New Roman" w:hAnsi="Times New Roman" w:cs="Times New Roman"/>
        </w:rPr>
        <w:t xml:space="preserve"> clai</w:t>
      </w:r>
      <w:r w:rsidR="00C24746">
        <w:rPr>
          <w:rFonts w:ascii="Times New Roman" w:hAnsi="Times New Roman" w:cs="Times New Roman"/>
        </w:rPr>
        <w:t>m</w:t>
      </w:r>
      <w:r w:rsidR="00970FF8" w:rsidRPr="00831BB1">
        <w:rPr>
          <w:rFonts w:ascii="Times New Roman" w:hAnsi="Times New Roman" w:cs="Times New Roman"/>
        </w:rPr>
        <w:t xml:space="preserve"> that analyzing saliva-derived miRNAs in dental calculus could provide valuable information to identify </w:t>
      </w:r>
      <w:proofErr w:type="gramStart"/>
      <w:r w:rsidR="00970FF8" w:rsidRPr="00831BB1">
        <w:rPr>
          <w:rFonts w:ascii="Times New Roman" w:hAnsi="Times New Roman" w:cs="Times New Roman"/>
        </w:rPr>
        <w:t>individuals</w:t>
      </w:r>
      <w:proofErr w:type="gramEnd"/>
      <w:r w:rsidR="00970FF8" w:rsidRPr="00831BB1">
        <w:rPr>
          <w:rFonts w:ascii="Times New Roman" w:hAnsi="Times New Roman" w:cs="Times New Roman"/>
        </w:rPr>
        <w:t xml:space="preserve"> post-mortem, especially in mass calamities, fires, or explosions, after which teeth are often the only tissue available for analysis. This study is a promising proposition, but also contains areas for improvement. Archaeological samples were collected from graves</w:t>
      </w:r>
      <w:r w:rsidR="00C24746">
        <w:rPr>
          <w:rFonts w:ascii="Times New Roman" w:hAnsi="Times New Roman" w:cs="Times New Roman"/>
        </w:rPr>
        <w:t xml:space="preserve"> and</w:t>
      </w:r>
      <w:r w:rsidR="00970FF8" w:rsidRPr="00831BB1">
        <w:rPr>
          <w:rFonts w:ascii="Times New Roman" w:hAnsi="Times New Roman" w:cs="Times New Roman"/>
        </w:rPr>
        <w:t xml:space="preserve"> modern samples were collected from living humans in a dental clinic</w:t>
      </w:r>
      <w:r w:rsidR="00C24746">
        <w:rPr>
          <w:rFonts w:ascii="Times New Roman" w:hAnsi="Times New Roman" w:cs="Times New Roman"/>
        </w:rPr>
        <w:t xml:space="preserve"> (</w:t>
      </w:r>
      <w:proofErr w:type="spellStart"/>
      <w:r w:rsidR="00C24746">
        <w:rPr>
          <w:rFonts w:ascii="Times New Roman" w:hAnsi="Times New Roman" w:cs="Times New Roman"/>
        </w:rPr>
        <w:t>Lippolis</w:t>
      </w:r>
      <w:proofErr w:type="spellEnd"/>
      <w:r w:rsidR="00C24746">
        <w:rPr>
          <w:rFonts w:ascii="Times New Roman" w:hAnsi="Times New Roman" w:cs="Times New Roman"/>
        </w:rPr>
        <w:t xml:space="preserve"> et al</w:t>
      </w:r>
      <w:r w:rsidR="0080161C">
        <w:rPr>
          <w:rFonts w:ascii="Times New Roman" w:hAnsi="Times New Roman" w:cs="Times New Roman"/>
        </w:rPr>
        <w:t>.</w:t>
      </w:r>
      <w:r w:rsidR="00C24746">
        <w:rPr>
          <w:rFonts w:ascii="Times New Roman" w:hAnsi="Times New Roman" w:cs="Times New Roman"/>
        </w:rPr>
        <w:t xml:space="preserve"> 2018). N</w:t>
      </w:r>
      <w:r w:rsidR="00970FF8" w:rsidRPr="00831BB1">
        <w:rPr>
          <w:rFonts w:ascii="Times New Roman" w:hAnsi="Times New Roman" w:cs="Times New Roman"/>
        </w:rPr>
        <w:t>either of</w:t>
      </w:r>
      <w:r w:rsidR="00C24746">
        <w:rPr>
          <w:rFonts w:ascii="Times New Roman" w:hAnsi="Times New Roman" w:cs="Times New Roman"/>
        </w:rPr>
        <w:t xml:space="preserve"> these sources properly </w:t>
      </w:r>
      <w:r w:rsidR="00970FF8" w:rsidRPr="00831BB1">
        <w:rPr>
          <w:rFonts w:ascii="Times New Roman" w:hAnsi="Times New Roman" w:cs="Times New Roman"/>
        </w:rPr>
        <w:t xml:space="preserve">represent the level of degradation common in forensic cases. Future studies could </w:t>
      </w:r>
      <w:r w:rsidR="00970FF8" w:rsidRPr="00831BB1">
        <w:rPr>
          <w:rFonts w:ascii="Times New Roman" w:hAnsi="Times New Roman" w:cs="Times New Roman"/>
        </w:rPr>
        <w:lastRenderedPageBreak/>
        <w:t xml:space="preserve">attempt to replicate the work of </w:t>
      </w:r>
      <w:proofErr w:type="spellStart"/>
      <w:r w:rsidR="00970FF8" w:rsidRPr="00831BB1">
        <w:rPr>
          <w:rFonts w:ascii="Times New Roman" w:hAnsi="Times New Roman" w:cs="Times New Roman"/>
        </w:rPr>
        <w:t>Lippolis</w:t>
      </w:r>
      <w:proofErr w:type="spellEnd"/>
      <w:r w:rsidR="00970FF8" w:rsidRPr="00831BB1">
        <w:rPr>
          <w:rFonts w:ascii="Times New Roman" w:hAnsi="Times New Roman" w:cs="Times New Roman"/>
        </w:rPr>
        <w:t xml:space="preserve"> et al</w:t>
      </w:r>
      <w:r w:rsidR="0080161C">
        <w:rPr>
          <w:rFonts w:ascii="Times New Roman" w:hAnsi="Times New Roman" w:cs="Times New Roman"/>
        </w:rPr>
        <w:t>.</w:t>
      </w:r>
      <w:r w:rsidR="00970FF8" w:rsidRPr="00831BB1">
        <w:rPr>
          <w:rFonts w:ascii="Times New Roman" w:hAnsi="Times New Roman" w:cs="Times New Roman"/>
        </w:rPr>
        <w:t xml:space="preserve"> with more degraded and a wider variety of samples.</w:t>
      </w:r>
    </w:p>
    <w:p w14:paraId="05B23D88" w14:textId="77777777" w:rsidR="00831BB1" w:rsidRPr="00F80269" w:rsidRDefault="00525647" w:rsidP="002E6840">
      <w:pPr>
        <w:spacing w:line="480" w:lineRule="auto"/>
        <w:rPr>
          <w:rFonts w:ascii="Times New Roman" w:hAnsi="Times New Roman" w:cs="Times New Roman"/>
          <w:b/>
          <w:bCs/>
        </w:rPr>
      </w:pPr>
      <w:r w:rsidRPr="00F80269">
        <w:rPr>
          <w:rFonts w:ascii="Times New Roman" w:hAnsi="Times New Roman" w:cs="Times New Roman"/>
          <w:b/>
          <w:bCs/>
        </w:rPr>
        <w:t>Whol</w:t>
      </w:r>
      <w:r w:rsidR="00831BB1" w:rsidRPr="00F80269">
        <w:rPr>
          <w:rFonts w:ascii="Times New Roman" w:hAnsi="Times New Roman" w:cs="Times New Roman"/>
          <w:b/>
          <w:bCs/>
        </w:rPr>
        <w:t>e</w:t>
      </w:r>
      <w:r w:rsidRPr="00F80269">
        <w:rPr>
          <w:rFonts w:ascii="Times New Roman" w:hAnsi="Times New Roman" w:cs="Times New Roman"/>
          <w:b/>
          <w:bCs/>
        </w:rPr>
        <w:t xml:space="preserve"> human genome</w:t>
      </w:r>
    </w:p>
    <w:p w14:paraId="35A8E128" w14:textId="5F8EF83D" w:rsidR="00F80269" w:rsidRPr="00831BB1" w:rsidRDefault="00340E12" w:rsidP="002E6840">
      <w:pPr>
        <w:spacing w:line="480" w:lineRule="auto"/>
        <w:ind w:firstLine="720"/>
        <w:rPr>
          <w:rFonts w:ascii="Times New Roman" w:hAnsi="Times New Roman" w:cs="Times New Roman"/>
        </w:rPr>
      </w:pPr>
      <w:r w:rsidRPr="00831BB1">
        <w:rPr>
          <w:rFonts w:ascii="Times New Roman" w:hAnsi="Times New Roman" w:cs="Times New Roman"/>
        </w:rPr>
        <w:t xml:space="preserve">In a recent study, </w:t>
      </w:r>
      <w:proofErr w:type="spellStart"/>
      <w:r w:rsidRPr="00831BB1">
        <w:rPr>
          <w:rFonts w:ascii="Times New Roman" w:hAnsi="Times New Roman" w:cs="Times New Roman"/>
        </w:rPr>
        <w:t>Ziesemer</w:t>
      </w:r>
      <w:proofErr w:type="spellEnd"/>
      <w:r w:rsidRPr="00831BB1">
        <w:rPr>
          <w:rFonts w:ascii="Times New Roman" w:hAnsi="Times New Roman" w:cs="Times New Roman"/>
        </w:rPr>
        <w:t xml:space="preserve"> et al</w:t>
      </w:r>
      <w:r w:rsidR="0085361B">
        <w:rPr>
          <w:rFonts w:ascii="Times New Roman" w:hAnsi="Times New Roman" w:cs="Times New Roman"/>
        </w:rPr>
        <w:t>. (2019)</w:t>
      </w:r>
      <w:r w:rsidRPr="00831BB1">
        <w:rPr>
          <w:rFonts w:ascii="Times New Roman" w:hAnsi="Times New Roman" w:cs="Times New Roman"/>
        </w:rPr>
        <w:t xml:space="preserve"> attempted to isolate </w:t>
      </w:r>
      <w:r w:rsidR="0085361B">
        <w:rPr>
          <w:rFonts w:ascii="Times New Roman" w:hAnsi="Times New Roman" w:cs="Times New Roman"/>
        </w:rPr>
        <w:t xml:space="preserve">human genomic material </w:t>
      </w:r>
      <w:r w:rsidRPr="00831BB1">
        <w:rPr>
          <w:rFonts w:ascii="Times New Roman" w:hAnsi="Times New Roman" w:cs="Times New Roman"/>
        </w:rPr>
        <w:t xml:space="preserve">from dental calculus and were able to successfully enrich human endogenous content fourfold. This shows that human nuclear DNA is also able to be successfully isolated from dental calculus. </w:t>
      </w:r>
      <w:r w:rsidR="0085361B">
        <w:rPr>
          <w:rFonts w:ascii="Times New Roman" w:hAnsi="Times New Roman" w:cs="Times New Roman"/>
        </w:rPr>
        <w:t xml:space="preserve">As with other studies, </w:t>
      </w:r>
      <w:proofErr w:type="spellStart"/>
      <w:r w:rsidR="0085361B">
        <w:rPr>
          <w:rFonts w:ascii="Times New Roman" w:hAnsi="Times New Roman" w:cs="Times New Roman"/>
        </w:rPr>
        <w:t>Ziesemer</w:t>
      </w:r>
      <w:proofErr w:type="spellEnd"/>
      <w:r w:rsidR="0085361B">
        <w:rPr>
          <w:rFonts w:ascii="Times New Roman" w:hAnsi="Times New Roman" w:cs="Times New Roman"/>
        </w:rPr>
        <w:t xml:space="preserve"> et al. (2019) suggest that DNA sources were</w:t>
      </w:r>
      <w:r w:rsidRPr="00831BB1">
        <w:rPr>
          <w:rFonts w:ascii="Times New Roman" w:hAnsi="Times New Roman" w:cs="Times New Roman"/>
        </w:rPr>
        <w:t xml:space="preserve"> saliva and gingival crevicular fluid. </w:t>
      </w:r>
      <w:r w:rsidR="0085361B">
        <w:rPr>
          <w:rFonts w:ascii="Times New Roman" w:hAnsi="Times New Roman" w:cs="Times New Roman"/>
        </w:rPr>
        <w:t xml:space="preserve">They </w:t>
      </w:r>
      <w:r w:rsidR="000B4163" w:rsidRPr="00831BB1">
        <w:rPr>
          <w:rFonts w:ascii="Times New Roman" w:hAnsi="Times New Roman" w:cs="Times New Roman"/>
        </w:rPr>
        <w:t>sought a genome-wide sequence since it can be used to estimate sex, ancestry, kinship</w:t>
      </w:r>
      <w:r w:rsidR="0080161C">
        <w:rPr>
          <w:rFonts w:ascii="Times New Roman" w:hAnsi="Times New Roman" w:cs="Times New Roman"/>
        </w:rPr>
        <w:t>,</w:t>
      </w:r>
      <w:r w:rsidR="000B4163" w:rsidRPr="00831BB1">
        <w:rPr>
          <w:rFonts w:ascii="Times New Roman" w:hAnsi="Times New Roman" w:cs="Times New Roman"/>
        </w:rPr>
        <w:t xml:space="preserve"> and genetic relations, and provide information on human-environment interactions. Isolation of </w:t>
      </w:r>
      <w:r w:rsidR="0085361B">
        <w:rPr>
          <w:rFonts w:ascii="Times New Roman" w:hAnsi="Times New Roman" w:cs="Times New Roman"/>
        </w:rPr>
        <w:t>human genomic material</w:t>
      </w:r>
      <w:r w:rsidR="000B4163" w:rsidRPr="00831BB1">
        <w:rPr>
          <w:rFonts w:ascii="Times New Roman" w:hAnsi="Times New Roman" w:cs="Times New Roman"/>
        </w:rPr>
        <w:t xml:space="preserve"> in significant amounts would have incredible implications for the use of dental calculus in forensics. In addition, </w:t>
      </w:r>
      <w:proofErr w:type="spellStart"/>
      <w:r w:rsidR="0085361B">
        <w:rPr>
          <w:rFonts w:ascii="Times New Roman" w:hAnsi="Times New Roman" w:cs="Times New Roman"/>
        </w:rPr>
        <w:t>Ziesemer</w:t>
      </w:r>
      <w:proofErr w:type="spellEnd"/>
      <w:r w:rsidR="0085361B">
        <w:rPr>
          <w:rFonts w:ascii="Times New Roman" w:hAnsi="Times New Roman" w:cs="Times New Roman"/>
        </w:rPr>
        <w:t xml:space="preserve"> et al. (2019) </w:t>
      </w:r>
      <w:r w:rsidR="00A906F1" w:rsidRPr="00831BB1">
        <w:rPr>
          <w:rFonts w:ascii="Times New Roman" w:hAnsi="Times New Roman" w:cs="Times New Roman"/>
        </w:rPr>
        <w:t xml:space="preserve">found that the quality of </w:t>
      </w:r>
      <w:r w:rsidR="0085361B">
        <w:rPr>
          <w:rFonts w:ascii="Times New Roman" w:hAnsi="Times New Roman" w:cs="Times New Roman"/>
        </w:rPr>
        <w:t xml:space="preserve">general </w:t>
      </w:r>
      <w:r w:rsidR="00A906F1" w:rsidRPr="00831BB1">
        <w:rPr>
          <w:rFonts w:ascii="Times New Roman" w:hAnsi="Times New Roman" w:cs="Times New Roman"/>
        </w:rPr>
        <w:t>DNA in dental calculus is higher than that in dentin, another common source of DNA</w:t>
      </w:r>
      <w:r w:rsidR="00C86DA8">
        <w:rPr>
          <w:rFonts w:ascii="Times New Roman" w:hAnsi="Times New Roman" w:cs="Times New Roman"/>
        </w:rPr>
        <w:t>.</w:t>
      </w:r>
      <w:r w:rsidR="00A906F1" w:rsidRPr="00831BB1">
        <w:rPr>
          <w:rFonts w:ascii="Times New Roman" w:hAnsi="Times New Roman" w:cs="Times New Roman"/>
        </w:rPr>
        <w:t xml:space="preserve"> </w:t>
      </w:r>
      <w:r w:rsidR="00C86DA8">
        <w:rPr>
          <w:rFonts w:ascii="Times New Roman" w:hAnsi="Times New Roman" w:cs="Times New Roman"/>
        </w:rPr>
        <w:t>The DNA</w:t>
      </w:r>
      <w:r w:rsidR="00A906F1" w:rsidRPr="00831BB1">
        <w:rPr>
          <w:rFonts w:ascii="Times New Roman" w:hAnsi="Times New Roman" w:cs="Times New Roman"/>
        </w:rPr>
        <w:t xml:space="preserve"> appears to be less damaged due to the preservation processes inherent in dental calculus formation. </w:t>
      </w:r>
      <w:r w:rsidR="000B4163" w:rsidRPr="00831BB1">
        <w:rPr>
          <w:rFonts w:ascii="Times New Roman" w:hAnsi="Times New Roman" w:cs="Times New Roman"/>
        </w:rPr>
        <w:t xml:space="preserve"> </w:t>
      </w:r>
      <w:r w:rsidR="00A906F1" w:rsidRPr="00831BB1">
        <w:rPr>
          <w:rFonts w:ascii="Times New Roman" w:hAnsi="Times New Roman" w:cs="Times New Roman"/>
        </w:rPr>
        <w:t xml:space="preserve">However, the researchers acknowledge that the yield in enrichment of mitochondrial DNA is significantly higher than nuclear </w:t>
      </w:r>
      <w:r w:rsidR="00C86DA8" w:rsidRPr="00831BB1">
        <w:rPr>
          <w:rFonts w:ascii="Times New Roman" w:hAnsi="Times New Roman" w:cs="Times New Roman"/>
        </w:rPr>
        <w:t>DNA and</w:t>
      </w:r>
      <w:r w:rsidR="00A906F1" w:rsidRPr="00831BB1">
        <w:rPr>
          <w:rFonts w:ascii="Times New Roman" w:hAnsi="Times New Roman" w:cs="Times New Roman"/>
        </w:rPr>
        <w:t xml:space="preserve"> suggest further improvement of whole genome enrichment techniques before applying their methods more widely. </w:t>
      </w:r>
    </w:p>
    <w:p w14:paraId="3D8A6021" w14:textId="23CB7848" w:rsidR="00A87094" w:rsidRPr="00F80269" w:rsidRDefault="00A87094" w:rsidP="002E6840">
      <w:pPr>
        <w:spacing w:line="480" w:lineRule="auto"/>
        <w:rPr>
          <w:rFonts w:ascii="Times New Roman" w:hAnsi="Times New Roman" w:cs="Times New Roman"/>
          <w:b/>
          <w:bCs/>
        </w:rPr>
      </w:pPr>
      <w:r w:rsidRPr="00F80269">
        <w:rPr>
          <w:rFonts w:ascii="Times New Roman" w:hAnsi="Times New Roman" w:cs="Times New Roman"/>
          <w:b/>
          <w:bCs/>
        </w:rPr>
        <w:t xml:space="preserve">Host DNA in Dental Calculus vs. Dentin </w:t>
      </w:r>
    </w:p>
    <w:p w14:paraId="56668D3B" w14:textId="1F234A1F" w:rsidR="00897C06" w:rsidRPr="00831BB1" w:rsidRDefault="00897C06" w:rsidP="002E6840">
      <w:pPr>
        <w:spacing w:line="480" w:lineRule="auto"/>
        <w:rPr>
          <w:rFonts w:ascii="Times New Roman" w:hAnsi="Times New Roman" w:cs="Times New Roman"/>
        </w:rPr>
      </w:pPr>
      <w:r w:rsidRPr="00831BB1">
        <w:rPr>
          <w:rFonts w:ascii="Times New Roman" w:hAnsi="Times New Roman" w:cs="Times New Roman"/>
        </w:rPr>
        <w:tab/>
        <w:t xml:space="preserve">Dentin, the layer of teeth between the enamel and the pulp, has been used in archaeology and forensics as a means of retrieving DNA from teeth. However, removing dentin is destructive to the tooth since the enamel needs to be removed and the dentin pulverized. </w:t>
      </w:r>
      <w:r w:rsidR="0029010D">
        <w:rPr>
          <w:rFonts w:ascii="Times New Roman" w:hAnsi="Times New Roman" w:cs="Times New Roman"/>
        </w:rPr>
        <w:t>Multiple studies have compared the DNA content and its usefulness in dentin and dental calculus</w:t>
      </w:r>
      <w:r w:rsidR="0085361B">
        <w:rPr>
          <w:rFonts w:ascii="Times New Roman" w:hAnsi="Times New Roman" w:cs="Times New Roman"/>
        </w:rPr>
        <w:t xml:space="preserve">. </w:t>
      </w:r>
    </w:p>
    <w:p w14:paraId="0E8AA7F3" w14:textId="00CC5C47" w:rsidR="00897C06" w:rsidRPr="00831BB1" w:rsidRDefault="00897C06" w:rsidP="002E6840">
      <w:pPr>
        <w:spacing w:line="480" w:lineRule="auto"/>
        <w:rPr>
          <w:rFonts w:ascii="Times New Roman" w:hAnsi="Times New Roman" w:cs="Times New Roman"/>
        </w:rPr>
      </w:pPr>
      <w:r w:rsidRPr="00831BB1">
        <w:rPr>
          <w:rFonts w:ascii="Times New Roman" w:hAnsi="Times New Roman" w:cs="Times New Roman"/>
        </w:rPr>
        <w:lastRenderedPageBreak/>
        <w:tab/>
        <w:t xml:space="preserve">Dentin, on average, has a higher percentage of human DNA than dental calculus since it is </w:t>
      </w:r>
      <w:r w:rsidR="00B45640">
        <w:rPr>
          <w:rFonts w:ascii="Times New Roman" w:hAnsi="Times New Roman" w:cs="Times New Roman"/>
        </w:rPr>
        <w:t>originating</w:t>
      </w:r>
      <w:r w:rsidR="00F13522">
        <w:rPr>
          <w:rFonts w:ascii="Times New Roman" w:hAnsi="Times New Roman" w:cs="Times New Roman"/>
        </w:rPr>
        <w:t xml:space="preserve"> </w:t>
      </w:r>
      <w:r w:rsidRPr="00831BB1">
        <w:rPr>
          <w:rFonts w:ascii="Times New Roman" w:hAnsi="Times New Roman" w:cs="Times New Roman"/>
        </w:rPr>
        <w:t xml:space="preserve">from a source made up entirely of human tissue. However, </w:t>
      </w:r>
      <w:r w:rsidR="0085361B">
        <w:rPr>
          <w:rFonts w:ascii="Times New Roman" w:hAnsi="Times New Roman" w:cs="Times New Roman"/>
        </w:rPr>
        <w:t>though dentin</w:t>
      </w:r>
      <w:r w:rsidRPr="00831BB1">
        <w:rPr>
          <w:rFonts w:ascii="Times New Roman" w:hAnsi="Times New Roman" w:cs="Times New Roman"/>
        </w:rPr>
        <w:t xml:space="preserve"> has a relatively small amount of</w:t>
      </w:r>
      <w:r w:rsidR="0085361B">
        <w:rPr>
          <w:rFonts w:ascii="Times New Roman" w:hAnsi="Times New Roman" w:cs="Times New Roman"/>
        </w:rPr>
        <w:t xml:space="preserve"> host</w:t>
      </w:r>
      <w:r w:rsidRPr="00831BB1">
        <w:rPr>
          <w:rFonts w:ascii="Times New Roman" w:hAnsi="Times New Roman" w:cs="Times New Roman"/>
        </w:rPr>
        <w:t xml:space="preserve"> DNA, the amount you find in dental calculus is more consistent across samples than dentin, which varies widely. </w:t>
      </w:r>
    </w:p>
    <w:p w14:paraId="3BFA6978" w14:textId="7D03D303" w:rsidR="008844AD" w:rsidRPr="00831BB1" w:rsidRDefault="008844AD" w:rsidP="002E6840">
      <w:pPr>
        <w:spacing w:line="480" w:lineRule="auto"/>
        <w:ind w:firstLine="720"/>
        <w:rPr>
          <w:rFonts w:ascii="Times New Roman" w:hAnsi="Times New Roman" w:cs="Times New Roman"/>
        </w:rPr>
      </w:pPr>
      <w:r w:rsidRPr="00424DFA">
        <w:rPr>
          <w:rFonts w:ascii="Times New Roman" w:hAnsi="Times New Roman" w:cs="Times New Roman"/>
        </w:rPr>
        <w:t>The percent of host</w:t>
      </w:r>
      <w:r w:rsidRPr="00831BB1">
        <w:rPr>
          <w:rFonts w:ascii="Times New Roman" w:hAnsi="Times New Roman" w:cs="Times New Roman"/>
        </w:rPr>
        <w:t xml:space="preserve"> DNA making up dental calculus, according to Mann et al</w:t>
      </w:r>
      <w:r w:rsidR="005469C1">
        <w:rPr>
          <w:rFonts w:ascii="Times New Roman" w:hAnsi="Times New Roman" w:cs="Times New Roman"/>
        </w:rPr>
        <w:t>. (2018)</w:t>
      </w:r>
      <w:r w:rsidRPr="00831BB1">
        <w:rPr>
          <w:rFonts w:ascii="Times New Roman" w:hAnsi="Times New Roman" w:cs="Times New Roman"/>
        </w:rPr>
        <w:t xml:space="preserve">, has a mean of 0.08% +/- 0.08%, with a range of 0.007 to 0.47%. </w:t>
      </w:r>
      <w:proofErr w:type="spellStart"/>
      <w:r w:rsidRPr="00831BB1">
        <w:rPr>
          <w:rFonts w:ascii="Times New Roman" w:hAnsi="Times New Roman" w:cs="Times New Roman"/>
        </w:rPr>
        <w:t>Ziesemer</w:t>
      </w:r>
      <w:proofErr w:type="spellEnd"/>
      <w:r w:rsidRPr="00831BB1">
        <w:rPr>
          <w:rFonts w:ascii="Times New Roman" w:hAnsi="Times New Roman" w:cs="Times New Roman"/>
        </w:rPr>
        <w:t xml:space="preserve"> et al</w:t>
      </w:r>
      <w:r w:rsidR="005469C1">
        <w:rPr>
          <w:rFonts w:ascii="Times New Roman" w:hAnsi="Times New Roman" w:cs="Times New Roman"/>
        </w:rPr>
        <w:t xml:space="preserve">. (2019) </w:t>
      </w:r>
      <w:r w:rsidRPr="00831BB1">
        <w:rPr>
          <w:rFonts w:ascii="Times New Roman" w:hAnsi="Times New Roman" w:cs="Times New Roman"/>
        </w:rPr>
        <w:t xml:space="preserve">estimated the average quantity of human DNA in dental calculus to be 0.5-210 </w:t>
      </w:r>
      <w:proofErr w:type="spellStart"/>
      <w:r w:rsidRPr="00831BB1">
        <w:rPr>
          <w:rFonts w:ascii="Times New Roman" w:hAnsi="Times New Roman" w:cs="Times New Roman"/>
        </w:rPr>
        <w:t>pg</w:t>
      </w:r>
      <w:proofErr w:type="spellEnd"/>
      <w:r w:rsidRPr="00831BB1">
        <w:rPr>
          <w:rFonts w:ascii="Times New Roman" w:hAnsi="Times New Roman" w:cs="Times New Roman"/>
        </w:rPr>
        <w:t xml:space="preserve">/mg. This is comparatively less DNA than other sources of host DNA in remains. However, removal and analysis of dental calculus is nondestructive, unlike other methods that yield more DNA. While the amount of DNA in dental calculus is not high enough to perform procedures that require higher quantities, like shotgun sequencing, it is still a valuable source to recover DNA using DNA capture methods. </w:t>
      </w:r>
    </w:p>
    <w:p w14:paraId="224F94F2" w14:textId="2A986C87" w:rsidR="00BB1B73" w:rsidRPr="00831BB1" w:rsidRDefault="00BB1B73" w:rsidP="002E6840">
      <w:pPr>
        <w:spacing w:line="480" w:lineRule="auto"/>
        <w:ind w:firstLine="720"/>
        <w:rPr>
          <w:rFonts w:ascii="Times New Roman" w:hAnsi="Times New Roman" w:cs="Times New Roman"/>
        </w:rPr>
      </w:pPr>
      <w:r w:rsidRPr="00831BB1">
        <w:rPr>
          <w:rFonts w:ascii="Times New Roman" w:hAnsi="Times New Roman" w:cs="Times New Roman"/>
        </w:rPr>
        <w:t>Dentin, while generally higher in endogenous human DNA content, is at higher risk of contamination post-mortem. According to Warriner et al</w:t>
      </w:r>
      <w:r w:rsidR="00595743">
        <w:rPr>
          <w:rFonts w:ascii="Times New Roman" w:hAnsi="Times New Roman" w:cs="Times New Roman"/>
        </w:rPr>
        <w:t>. (2015)</w:t>
      </w:r>
      <w:r w:rsidRPr="00831BB1">
        <w:rPr>
          <w:rFonts w:ascii="Times New Roman" w:hAnsi="Times New Roman" w:cs="Times New Roman"/>
        </w:rPr>
        <w:t xml:space="preserve">, the most common place or teeth to experience </w:t>
      </w:r>
      <w:proofErr w:type="spellStart"/>
      <w:r w:rsidRPr="00831BB1">
        <w:rPr>
          <w:rFonts w:ascii="Times New Roman" w:hAnsi="Times New Roman" w:cs="Times New Roman"/>
        </w:rPr>
        <w:t>taphonomic</w:t>
      </w:r>
      <w:proofErr w:type="spellEnd"/>
      <w:r w:rsidRPr="00831BB1">
        <w:rPr>
          <w:rFonts w:ascii="Times New Roman" w:hAnsi="Times New Roman" w:cs="Times New Roman"/>
        </w:rPr>
        <w:t xml:space="preserve"> changes is the pulp</w:t>
      </w:r>
      <w:r w:rsidR="00424DFA">
        <w:rPr>
          <w:rFonts w:ascii="Times New Roman" w:hAnsi="Times New Roman" w:cs="Times New Roman"/>
        </w:rPr>
        <w:t xml:space="preserve"> </w:t>
      </w:r>
      <w:r w:rsidRPr="00831BB1">
        <w:rPr>
          <w:rFonts w:ascii="Times New Roman" w:hAnsi="Times New Roman" w:cs="Times New Roman"/>
        </w:rPr>
        <w:t>and the dentin immediately surrounding the pulp, especially near the apical foramen, which is connected to the rest of the body by nerves and blood vessels</w:t>
      </w:r>
      <w:r w:rsidR="00595743">
        <w:rPr>
          <w:rFonts w:ascii="Times New Roman" w:hAnsi="Times New Roman" w:cs="Times New Roman"/>
        </w:rPr>
        <w:t>.</w:t>
      </w:r>
      <w:r w:rsidRPr="00831BB1">
        <w:rPr>
          <w:rFonts w:ascii="Times New Roman" w:hAnsi="Times New Roman" w:cs="Times New Roman"/>
        </w:rPr>
        <w:t xml:space="preserve"> This is an entry point for environmental microbes. This leads to the conclusion that DNA from dentin is more likely to have environmental contamination form post-mortem processes compared to dental calculus, which like bone, is mineralized and forms a matrix almost impenetrable by outside organisms and molecules. </w:t>
      </w:r>
      <w:r w:rsidR="001166D6" w:rsidRPr="00831BB1">
        <w:rPr>
          <w:rFonts w:ascii="Times New Roman" w:hAnsi="Times New Roman" w:cs="Times New Roman"/>
        </w:rPr>
        <w:t>Warriner et al</w:t>
      </w:r>
      <w:r w:rsidR="00595743">
        <w:rPr>
          <w:rFonts w:ascii="Times New Roman" w:hAnsi="Times New Roman" w:cs="Times New Roman"/>
        </w:rPr>
        <w:t xml:space="preserve">. (2015) </w:t>
      </w:r>
      <w:r w:rsidR="001166D6" w:rsidRPr="00831BB1">
        <w:rPr>
          <w:rFonts w:ascii="Times New Roman" w:hAnsi="Times New Roman" w:cs="Times New Roman"/>
        </w:rPr>
        <w:t>claims that this complicates studies</w:t>
      </w:r>
      <w:r w:rsidR="00BC3B12">
        <w:rPr>
          <w:rFonts w:ascii="Times New Roman" w:hAnsi="Times New Roman" w:cs="Times New Roman"/>
        </w:rPr>
        <w:t xml:space="preserve"> </w:t>
      </w:r>
      <w:r w:rsidR="009B6B0E">
        <w:rPr>
          <w:rFonts w:ascii="Times New Roman" w:hAnsi="Times New Roman" w:cs="Times New Roman"/>
        </w:rPr>
        <w:t xml:space="preserve">saying </w:t>
      </w:r>
      <w:r w:rsidR="001166D6" w:rsidRPr="00831BB1">
        <w:rPr>
          <w:rFonts w:ascii="Times New Roman" w:hAnsi="Times New Roman" w:cs="Times New Roman"/>
        </w:rPr>
        <w:t xml:space="preserve">that dental pulp, cementum, and the root tip should be used preferentially to recover host DNA. On the contrary, these sites appear to be altered post-mortem due to environmental exposure. </w:t>
      </w:r>
    </w:p>
    <w:p w14:paraId="65E86B0D" w14:textId="16EEE43C" w:rsidR="00541376" w:rsidRDefault="001166D6" w:rsidP="002E6840">
      <w:pPr>
        <w:spacing w:line="480" w:lineRule="auto"/>
        <w:ind w:firstLine="720"/>
        <w:rPr>
          <w:rFonts w:ascii="Times New Roman" w:hAnsi="Times New Roman" w:cs="Times New Roman"/>
        </w:rPr>
      </w:pPr>
      <w:r w:rsidRPr="00831BB1">
        <w:rPr>
          <w:rFonts w:ascii="Times New Roman" w:hAnsi="Times New Roman" w:cs="Times New Roman"/>
        </w:rPr>
        <w:lastRenderedPageBreak/>
        <w:t>Mann et al</w:t>
      </w:r>
      <w:r w:rsidR="00595743">
        <w:rPr>
          <w:rFonts w:ascii="Times New Roman" w:hAnsi="Times New Roman" w:cs="Times New Roman"/>
        </w:rPr>
        <w:t>. (2018)</w:t>
      </w:r>
      <w:r w:rsidRPr="00831BB1">
        <w:rPr>
          <w:rFonts w:ascii="Times New Roman" w:hAnsi="Times New Roman" w:cs="Times New Roman"/>
        </w:rPr>
        <w:t xml:space="preserve"> found that dental calculus has a higher DNA content in archaeological samples compared with dentin, which they say reflects biological differences between the two, including cellular composition, structure during life, and decomposition patterns after death. </w:t>
      </w:r>
      <w:r w:rsidR="00541376">
        <w:rPr>
          <w:rFonts w:ascii="Times New Roman" w:hAnsi="Times New Roman" w:cs="Times New Roman"/>
        </w:rPr>
        <w:t xml:space="preserve">Therefore, DNA in dental calculus is especially useful in archaeological samples. </w:t>
      </w:r>
    </w:p>
    <w:p w14:paraId="0B11DB1A" w14:textId="2AD2991E" w:rsidR="00831BB1" w:rsidRPr="00831BB1" w:rsidRDefault="00541376" w:rsidP="002E6840">
      <w:pPr>
        <w:spacing w:line="480" w:lineRule="auto"/>
        <w:ind w:firstLine="720"/>
        <w:rPr>
          <w:rFonts w:ascii="Times New Roman" w:hAnsi="Times New Roman" w:cs="Times New Roman"/>
        </w:rPr>
      </w:pPr>
      <w:r>
        <w:rPr>
          <w:rFonts w:ascii="Times New Roman" w:hAnsi="Times New Roman" w:cs="Times New Roman"/>
        </w:rPr>
        <w:t xml:space="preserve">When comparing dental calculus and dentin, </w:t>
      </w:r>
      <w:proofErr w:type="gramStart"/>
      <w:r>
        <w:rPr>
          <w:rFonts w:ascii="Times New Roman" w:hAnsi="Times New Roman" w:cs="Times New Roman"/>
        </w:rPr>
        <w:t>it is clear that dental</w:t>
      </w:r>
      <w:proofErr w:type="gramEnd"/>
      <w:r>
        <w:rPr>
          <w:rFonts w:ascii="Times New Roman" w:hAnsi="Times New Roman" w:cs="Times New Roman"/>
        </w:rPr>
        <w:t xml:space="preserve"> calculus is a more consistent and less contaminated source of host DNA in both archaeological and modern samples</w:t>
      </w:r>
      <w:r w:rsidR="006D1913">
        <w:rPr>
          <w:rFonts w:ascii="Times New Roman" w:hAnsi="Times New Roman" w:cs="Times New Roman"/>
        </w:rPr>
        <w:t xml:space="preserve"> than dentin. </w:t>
      </w:r>
    </w:p>
    <w:p w14:paraId="0EF76A20" w14:textId="6C48E8B7" w:rsidR="00C27C5D" w:rsidRPr="00831BB1" w:rsidRDefault="009A3991" w:rsidP="002E6840">
      <w:pPr>
        <w:spacing w:line="480" w:lineRule="auto"/>
        <w:jc w:val="center"/>
        <w:rPr>
          <w:rFonts w:ascii="Times New Roman" w:hAnsi="Times New Roman" w:cs="Times New Roman"/>
          <w:b/>
          <w:bCs/>
        </w:rPr>
      </w:pPr>
      <w:r w:rsidRPr="00831BB1">
        <w:rPr>
          <w:rFonts w:ascii="Times New Roman" w:hAnsi="Times New Roman" w:cs="Times New Roman"/>
          <w:b/>
          <w:bCs/>
        </w:rPr>
        <w:t>M</w:t>
      </w:r>
      <w:r w:rsidR="001D2A96" w:rsidRPr="00831BB1">
        <w:rPr>
          <w:rFonts w:ascii="Times New Roman" w:hAnsi="Times New Roman" w:cs="Times New Roman"/>
          <w:b/>
          <w:bCs/>
        </w:rPr>
        <w:t xml:space="preserve">ethods </w:t>
      </w:r>
      <w:r w:rsidRPr="00831BB1">
        <w:rPr>
          <w:rFonts w:ascii="Times New Roman" w:hAnsi="Times New Roman" w:cs="Times New Roman"/>
          <w:b/>
          <w:bCs/>
        </w:rPr>
        <w:t>for</w:t>
      </w:r>
      <w:r w:rsidR="001D2A96" w:rsidRPr="00831BB1">
        <w:rPr>
          <w:rFonts w:ascii="Times New Roman" w:hAnsi="Times New Roman" w:cs="Times New Roman"/>
          <w:b/>
          <w:bCs/>
        </w:rPr>
        <w:t xml:space="preserve"> retrieval and analysis </w:t>
      </w:r>
      <w:r w:rsidRPr="00831BB1">
        <w:rPr>
          <w:rFonts w:ascii="Times New Roman" w:hAnsi="Times New Roman" w:cs="Times New Roman"/>
          <w:b/>
          <w:bCs/>
        </w:rPr>
        <w:t>of host DNA from dental calculus</w:t>
      </w:r>
    </w:p>
    <w:p w14:paraId="1AECF9A3" w14:textId="4414A5FF" w:rsidR="00831BB1" w:rsidRPr="00831BB1" w:rsidRDefault="00FB4719" w:rsidP="002E6840">
      <w:pPr>
        <w:spacing w:line="480" w:lineRule="auto"/>
        <w:ind w:firstLine="720"/>
        <w:rPr>
          <w:rFonts w:ascii="Times New Roman" w:hAnsi="Times New Roman" w:cs="Times New Roman"/>
        </w:rPr>
      </w:pPr>
      <w:r w:rsidRPr="00831BB1">
        <w:rPr>
          <w:rFonts w:ascii="Times New Roman" w:hAnsi="Times New Roman" w:cs="Times New Roman"/>
        </w:rPr>
        <w:t>Methods for isolating host DNA from dental calculus are important to examine to learn more about what work</w:t>
      </w:r>
      <w:r w:rsidR="006D1913">
        <w:rPr>
          <w:rFonts w:ascii="Times New Roman" w:hAnsi="Times New Roman" w:cs="Times New Roman"/>
        </w:rPr>
        <w:t xml:space="preserve">s, what doesn’t work, and what should be applied in the future. </w:t>
      </w:r>
      <w:r w:rsidRPr="00831BB1">
        <w:rPr>
          <w:rFonts w:ascii="Times New Roman" w:hAnsi="Times New Roman" w:cs="Times New Roman"/>
        </w:rPr>
        <w:t xml:space="preserve">All studies mentioned have slightly different methodologies based on what specifically is being targeted and what the goal of the research is. </w:t>
      </w:r>
    </w:p>
    <w:p w14:paraId="42B53401" w14:textId="7117A4ED" w:rsidR="00C27C5D" w:rsidRDefault="00FB4719" w:rsidP="002E6840">
      <w:pPr>
        <w:spacing w:line="480" w:lineRule="auto"/>
        <w:rPr>
          <w:rFonts w:ascii="Times New Roman" w:hAnsi="Times New Roman" w:cs="Times New Roman"/>
          <w:b/>
          <w:bCs/>
        </w:rPr>
      </w:pPr>
      <w:r w:rsidRPr="00F80269">
        <w:rPr>
          <w:rFonts w:ascii="Times New Roman" w:hAnsi="Times New Roman" w:cs="Times New Roman"/>
          <w:b/>
          <w:bCs/>
        </w:rPr>
        <w:t>miRNA</w:t>
      </w:r>
    </w:p>
    <w:p w14:paraId="26D2F837" w14:textId="3D03CC83" w:rsidR="00595743" w:rsidRPr="00595743" w:rsidRDefault="00595743" w:rsidP="002E6840">
      <w:pPr>
        <w:spacing w:line="480" w:lineRule="auto"/>
        <w:rPr>
          <w:rFonts w:ascii="Times New Roman" w:hAnsi="Times New Roman" w:cs="Times New Roman"/>
          <w:b/>
          <w:bCs/>
          <w:i/>
          <w:iCs/>
        </w:rPr>
      </w:pPr>
      <w:proofErr w:type="spellStart"/>
      <w:r>
        <w:rPr>
          <w:rFonts w:ascii="Times New Roman" w:hAnsi="Times New Roman" w:cs="Times New Roman"/>
          <w:b/>
          <w:bCs/>
          <w:i/>
          <w:iCs/>
        </w:rPr>
        <w:t>Lippolis</w:t>
      </w:r>
      <w:proofErr w:type="spellEnd"/>
      <w:r>
        <w:rPr>
          <w:rFonts w:ascii="Times New Roman" w:hAnsi="Times New Roman" w:cs="Times New Roman"/>
          <w:b/>
          <w:bCs/>
          <w:i/>
          <w:iCs/>
        </w:rPr>
        <w:t xml:space="preserve"> et al. (2018)</w:t>
      </w:r>
    </w:p>
    <w:p w14:paraId="1B8C1975" w14:textId="34945C9F" w:rsidR="00C27C5D" w:rsidRPr="00831BB1" w:rsidRDefault="00FB4719" w:rsidP="002E6840">
      <w:pPr>
        <w:spacing w:line="480" w:lineRule="auto"/>
        <w:ind w:firstLine="720"/>
        <w:rPr>
          <w:rFonts w:ascii="Times New Roman" w:hAnsi="Times New Roman" w:cs="Times New Roman"/>
        </w:rPr>
      </w:pPr>
      <w:r w:rsidRPr="00831BB1">
        <w:rPr>
          <w:rFonts w:ascii="Times New Roman" w:hAnsi="Times New Roman" w:cs="Times New Roman"/>
        </w:rPr>
        <w:t xml:space="preserve">As the only study specifically targeting RNA, this method is the most variable from the rest. </w:t>
      </w:r>
      <w:r w:rsidR="0097295D" w:rsidRPr="00831BB1">
        <w:rPr>
          <w:rFonts w:ascii="Times New Roman" w:hAnsi="Times New Roman" w:cs="Times New Roman"/>
        </w:rPr>
        <w:t xml:space="preserve">Samples are subjected to UV irradiation to get rid of surface contamination, then submerged in a solution of 4% bleach and rinsed in 90% ethanol for 3 minutes to get rid of the bleach. The dental calculus is then pulverized in liquid nitrogen with a mortar and pestle, and UV irradiated overnight. </w:t>
      </w:r>
    </w:p>
    <w:p w14:paraId="5CA3F24E" w14:textId="23EDB952" w:rsidR="00831BB1" w:rsidRPr="00831BB1" w:rsidRDefault="0097295D" w:rsidP="002E6840">
      <w:pPr>
        <w:spacing w:line="480" w:lineRule="auto"/>
        <w:ind w:firstLine="720"/>
        <w:rPr>
          <w:rFonts w:ascii="Times New Roman" w:hAnsi="Times New Roman" w:cs="Times New Roman"/>
        </w:rPr>
      </w:pPr>
      <w:r w:rsidRPr="00831BB1">
        <w:rPr>
          <w:rFonts w:ascii="Times New Roman" w:hAnsi="Times New Roman" w:cs="Times New Roman"/>
        </w:rPr>
        <w:t xml:space="preserve">RNA is extracted using a phenol-chloroform method, followed by purification using </w:t>
      </w:r>
      <w:r w:rsidR="008B26C5">
        <w:rPr>
          <w:rFonts w:ascii="Times New Roman" w:hAnsi="Times New Roman" w:cs="Times New Roman"/>
        </w:rPr>
        <w:t xml:space="preserve">a Qiagen </w:t>
      </w:r>
      <w:proofErr w:type="spellStart"/>
      <w:r w:rsidRPr="008B26C5">
        <w:rPr>
          <w:rFonts w:ascii="Times New Roman" w:hAnsi="Times New Roman" w:cs="Times New Roman"/>
        </w:rPr>
        <w:t>miRNeasy</w:t>
      </w:r>
      <w:proofErr w:type="spellEnd"/>
      <w:r w:rsidRPr="008B26C5">
        <w:rPr>
          <w:rFonts w:ascii="Times New Roman" w:hAnsi="Times New Roman" w:cs="Times New Roman"/>
        </w:rPr>
        <w:t xml:space="preserve"> kit</w:t>
      </w:r>
      <w:r w:rsidRPr="00831BB1">
        <w:rPr>
          <w:rFonts w:ascii="Times New Roman" w:hAnsi="Times New Roman" w:cs="Times New Roman"/>
        </w:rPr>
        <w:t xml:space="preserve">. Total RNA (including bacterial) was quantified using a spectrophotometer (A260/280) and a Qubit </w:t>
      </w:r>
      <w:r w:rsidR="0048569E" w:rsidRPr="00831BB1">
        <w:rPr>
          <w:rFonts w:ascii="Times New Roman" w:hAnsi="Times New Roman" w:cs="Times New Roman"/>
        </w:rPr>
        <w:t>F</w:t>
      </w:r>
      <w:r w:rsidRPr="00831BB1">
        <w:rPr>
          <w:rFonts w:ascii="Times New Roman" w:hAnsi="Times New Roman" w:cs="Times New Roman"/>
        </w:rPr>
        <w:t xml:space="preserve">luorometer. Bacterial RNA was then isolated from human RNA using </w:t>
      </w:r>
      <w:r w:rsidRPr="00831BB1">
        <w:rPr>
          <w:rFonts w:ascii="Times New Roman" w:hAnsi="Times New Roman" w:cs="Times New Roman"/>
        </w:rPr>
        <w:lastRenderedPageBreak/>
        <w:t xml:space="preserve">a </w:t>
      </w:r>
      <w:proofErr w:type="spellStart"/>
      <w:r w:rsidRPr="008B26C5">
        <w:rPr>
          <w:rFonts w:ascii="Times New Roman" w:hAnsi="Times New Roman" w:cs="Times New Roman"/>
        </w:rPr>
        <w:t>MICROBEnrich</w:t>
      </w:r>
      <w:proofErr w:type="spellEnd"/>
      <w:r w:rsidRPr="008B26C5">
        <w:rPr>
          <w:rFonts w:ascii="Times New Roman" w:hAnsi="Times New Roman" w:cs="Times New Roman"/>
        </w:rPr>
        <w:t xml:space="preserve"> kit</w:t>
      </w:r>
      <w:r w:rsidR="009E14BA">
        <w:rPr>
          <w:rFonts w:ascii="Times New Roman" w:hAnsi="Times New Roman" w:cs="Times New Roman"/>
        </w:rPr>
        <w:t xml:space="preserve"> (</w:t>
      </w:r>
      <w:proofErr w:type="spellStart"/>
      <w:r w:rsidR="008B26C5">
        <w:rPr>
          <w:rFonts w:ascii="Times New Roman" w:hAnsi="Times New Roman" w:cs="Times New Roman"/>
        </w:rPr>
        <w:t>Thermo</w:t>
      </w:r>
      <w:proofErr w:type="spellEnd"/>
      <w:r w:rsidR="008B26C5">
        <w:rPr>
          <w:rFonts w:ascii="Times New Roman" w:hAnsi="Times New Roman" w:cs="Times New Roman"/>
        </w:rPr>
        <w:t xml:space="preserve"> Fisher Scientific</w:t>
      </w:r>
      <w:r w:rsidR="009E14BA">
        <w:rPr>
          <w:rFonts w:ascii="Times New Roman" w:hAnsi="Times New Roman" w:cs="Times New Roman"/>
        </w:rPr>
        <w:t>)</w:t>
      </w:r>
      <w:r w:rsidRPr="00831BB1">
        <w:rPr>
          <w:rFonts w:ascii="Times New Roman" w:hAnsi="Times New Roman" w:cs="Times New Roman"/>
        </w:rPr>
        <w:t>. miRNA levels were then evaluated by RT-PCR</w:t>
      </w:r>
      <w:r w:rsidR="00FF069C">
        <w:rPr>
          <w:rFonts w:ascii="Times New Roman" w:hAnsi="Times New Roman" w:cs="Times New Roman"/>
        </w:rPr>
        <w:t xml:space="preserve">. </w:t>
      </w:r>
    </w:p>
    <w:p w14:paraId="501E2811" w14:textId="596DF95F" w:rsidR="00C27C5D" w:rsidRPr="00F80269" w:rsidRDefault="0097295D" w:rsidP="002E6840">
      <w:pPr>
        <w:spacing w:line="480" w:lineRule="auto"/>
        <w:rPr>
          <w:rFonts w:ascii="Times New Roman" w:hAnsi="Times New Roman" w:cs="Times New Roman"/>
          <w:b/>
          <w:bCs/>
        </w:rPr>
      </w:pPr>
      <w:r w:rsidRPr="00F80269">
        <w:rPr>
          <w:rFonts w:ascii="Times New Roman" w:hAnsi="Times New Roman" w:cs="Times New Roman"/>
          <w:b/>
          <w:bCs/>
        </w:rPr>
        <w:t xml:space="preserve">Mitochondrial DNA </w:t>
      </w:r>
    </w:p>
    <w:p w14:paraId="44B9004B" w14:textId="2E016557" w:rsidR="00C27C5D" w:rsidRPr="00F80269" w:rsidRDefault="00FF069C" w:rsidP="002E6840">
      <w:pPr>
        <w:spacing w:line="480" w:lineRule="auto"/>
        <w:rPr>
          <w:rFonts w:ascii="Times New Roman" w:hAnsi="Times New Roman" w:cs="Times New Roman"/>
          <w:b/>
          <w:bCs/>
          <w:i/>
          <w:iCs/>
        </w:rPr>
      </w:pPr>
      <w:r w:rsidRPr="00F80269">
        <w:rPr>
          <w:rFonts w:ascii="Times New Roman" w:hAnsi="Times New Roman" w:cs="Times New Roman"/>
          <w:b/>
          <w:bCs/>
          <w:i/>
          <w:iCs/>
        </w:rPr>
        <w:t>Black</w:t>
      </w:r>
      <w:r w:rsidR="00C27C5D" w:rsidRPr="00F80269">
        <w:rPr>
          <w:rFonts w:ascii="Times New Roman" w:hAnsi="Times New Roman" w:cs="Times New Roman"/>
          <w:b/>
          <w:bCs/>
          <w:i/>
          <w:iCs/>
        </w:rPr>
        <w:t xml:space="preserve"> et al</w:t>
      </w:r>
      <w:r w:rsidR="00595743">
        <w:rPr>
          <w:rFonts w:ascii="Times New Roman" w:hAnsi="Times New Roman" w:cs="Times New Roman"/>
          <w:b/>
          <w:bCs/>
          <w:i/>
          <w:iCs/>
        </w:rPr>
        <w:t>. (2011)</w:t>
      </w:r>
      <w:r w:rsidR="00C27C5D" w:rsidRPr="00F80269">
        <w:rPr>
          <w:rFonts w:ascii="Times New Roman" w:hAnsi="Times New Roman" w:cs="Times New Roman"/>
          <w:b/>
          <w:bCs/>
          <w:i/>
          <w:iCs/>
        </w:rPr>
        <w:t xml:space="preserve"> </w:t>
      </w:r>
    </w:p>
    <w:p w14:paraId="66A68A5C" w14:textId="1B4BE7A0" w:rsidR="0097295D" w:rsidRPr="00831BB1" w:rsidRDefault="00FF069C" w:rsidP="002E6840">
      <w:pPr>
        <w:spacing w:line="480" w:lineRule="auto"/>
        <w:ind w:firstLine="720"/>
        <w:rPr>
          <w:rFonts w:ascii="Times New Roman" w:hAnsi="Times New Roman" w:cs="Times New Roman"/>
        </w:rPr>
      </w:pPr>
      <w:r>
        <w:rPr>
          <w:rFonts w:ascii="Times New Roman" w:hAnsi="Times New Roman" w:cs="Times New Roman"/>
        </w:rPr>
        <w:t>Black</w:t>
      </w:r>
      <w:r w:rsidR="003D4620" w:rsidRPr="00831BB1">
        <w:rPr>
          <w:rFonts w:ascii="Times New Roman" w:hAnsi="Times New Roman" w:cs="Times New Roman"/>
        </w:rPr>
        <w:t xml:space="preserve"> et al</w:t>
      </w:r>
      <w:r w:rsidR="00A74694">
        <w:rPr>
          <w:rFonts w:ascii="Times New Roman" w:hAnsi="Times New Roman" w:cs="Times New Roman"/>
        </w:rPr>
        <w:t>.</w:t>
      </w:r>
      <w:r w:rsidR="00595743">
        <w:rPr>
          <w:rFonts w:ascii="Times New Roman" w:hAnsi="Times New Roman" w:cs="Times New Roman"/>
        </w:rPr>
        <w:t>’s</w:t>
      </w:r>
      <w:r w:rsidR="00A74694">
        <w:rPr>
          <w:rFonts w:ascii="Times New Roman" w:hAnsi="Times New Roman" w:cs="Times New Roman"/>
        </w:rPr>
        <w:t xml:space="preserve"> </w:t>
      </w:r>
      <w:r w:rsidR="003D4620" w:rsidRPr="00831BB1">
        <w:rPr>
          <w:rFonts w:ascii="Times New Roman" w:hAnsi="Times New Roman" w:cs="Times New Roman"/>
        </w:rPr>
        <w:t>study focused on isolating DNA from</w:t>
      </w:r>
      <w:r>
        <w:rPr>
          <w:rFonts w:ascii="Times New Roman" w:hAnsi="Times New Roman" w:cs="Times New Roman"/>
        </w:rPr>
        <w:t xml:space="preserve"> dental calculus</w:t>
      </w:r>
      <w:r w:rsidR="003D4620" w:rsidRPr="00831BB1">
        <w:rPr>
          <w:rFonts w:ascii="Times New Roman" w:hAnsi="Times New Roman" w:cs="Times New Roman"/>
        </w:rPr>
        <w:t xml:space="preserve"> in a way </w:t>
      </w:r>
      <w:r w:rsidR="00595743">
        <w:rPr>
          <w:rFonts w:ascii="Times New Roman" w:hAnsi="Times New Roman" w:cs="Times New Roman"/>
        </w:rPr>
        <w:t xml:space="preserve">they believed would be </w:t>
      </w:r>
      <w:r w:rsidR="003D4620" w:rsidRPr="00831BB1">
        <w:rPr>
          <w:rFonts w:ascii="Times New Roman" w:hAnsi="Times New Roman" w:cs="Times New Roman"/>
        </w:rPr>
        <w:t>appropriate for Native American remains, ensured that approximately</w:t>
      </w:r>
      <w:r w:rsidR="0097295D" w:rsidRPr="00831BB1">
        <w:rPr>
          <w:rFonts w:ascii="Times New Roman" w:hAnsi="Times New Roman" w:cs="Times New Roman"/>
        </w:rPr>
        <w:t xml:space="preserve"> half of </w:t>
      </w:r>
      <w:r>
        <w:rPr>
          <w:rFonts w:ascii="Times New Roman" w:hAnsi="Times New Roman" w:cs="Times New Roman"/>
        </w:rPr>
        <w:t xml:space="preserve">the total </w:t>
      </w:r>
      <w:r w:rsidR="0097295D" w:rsidRPr="00831BB1">
        <w:rPr>
          <w:rFonts w:ascii="Times New Roman" w:hAnsi="Times New Roman" w:cs="Times New Roman"/>
        </w:rPr>
        <w:t xml:space="preserve">calculus per individual </w:t>
      </w:r>
      <w:r>
        <w:rPr>
          <w:rFonts w:ascii="Times New Roman" w:hAnsi="Times New Roman" w:cs="Times New Roman"/>
        </w:rPr>
        <w:t xml:space="preserve">was </w:t>
      </w:r>
      <w:r w:rsidR="0097295D" w:rsidRPr="00831BB1">
        <w:rPr>
          <w:rFonts w:ascii="Times New Roman" w:hAnsi="Times New Roman" w:cs="Times New Roman"/>
        </w:rPr>
        <w:t>reserved for future analysis</w:t>
      </w:r>
      <w:r w:rsidR="003D4620" w:rsidRPr="00831BB1">
        <w:rPr>
          <w:rFonts w:ascii="Times New Roman" w:hAnsi="Times New Roman" w:cs="Times New Roman"/>
        </w:rPr>
        <w:t xml:space="preserve">. </w:t>
      </w:r>
      <w:proofErr w:type="spellStart"/>
      <w:r w:rsidR="003D4620" w:rsidRPr="00831BB1">
        <w:rPr>
          <w:rFonts w:ascii="Times New Roman" w:hAnsi="Times New Roman" w:cs="Times New Roman"/>
        </w:rPr>
        <w:t>mtDNA</w:t>
      </w:r>
      <w:proofErr w:type="spellEnd"/>
      <w:r w:rsidR="003D4620" w:rsidRPr="00831BB1">
        <w:rPr>
          <w:rFonts w:ascii="Times New Roman" w:hAnsi="Times New Roman" w:cs="Times New Roman"/>
        </w:rPr>
        <w:t xml:space="preserve"> of individuals working on the samples were analyzed to rule </w:t>
      </w:r>
      <w:r>
        <w:rPr>
          <w:rFonts w:ascii="Times New Roman" w:hAnsi="Times New Roman" w:cs="Times New Roman"/>
        </w:rPr>
        <w:t xml:space="preserve">them out as sources of DNA contamination. </w:t>
      </w:r>
      <w:r w:rsidR="003D4620" w:rsidRPr="00831BB1">
        <w:rPr>
          <w:rFonts w:ascii="Times New Roman" w:hAnsi="Times New Roman" w:cs="Times New Roman"/>
        </w:rPr>
        <w:t xml:space="preserve"> </w:t>
      </w:r>
    </w:p>
    <w:p w14:paraId="4E156A13" w14:textId="178E554C" w:rsidR="007E113B" w:rsidRPr="00831BB1" w:rsidRDefault="003D4620" w:rsidP="002E6840">
      <w:pPr>
        <w:spacing w:line="480" w:lineRule="auto"/>
        <w:ind w:firstLine="720"/>
        <w:rPr>
          <w:rFonts w:ascii="Times New Roman" w:hAnsi="Times New Roman" w:cs="Times New Roman"/>
        </w:rPr>
      </w:pPr>
      <w:r w:rsidRPr="00831BB1">
        <w:rPr>
          <w:rFonts w:ascii="Times New Roman" w:hAnsi="Times New Roman" w:cs="Times New Roman"/>
        </w:rPr>
        <w:t xml:space="preserve">Dental calculus was processed using an extraction procedure common for bone because of its density. </w:t>
      </w:r>
      <w:r w:rsidR="007E113B" w:rsidRPr="00831BB1">
        <w:rPr>
          <w:rFonts w:ascii="Times New Roman" w:hAnsi="Times New Roman" w:cs="Times New Roman"/>
        </w:rPr>
        <w:t xml:space="preserve">The </w:t>
      </w:r>
      <w:proofErr w:type="spellStart"/>
      <w:r w:rsidR="007E113B" w:rsidRPr="008B26C5">
        <w:rPr>
          <w:rFonts w:ascii="Times New Roman" w:hAnsi="Times New Roman" w:cs="Times New Roman"/>
        </w:rPr>
        <w:t>Geneclean</w:t>
      </w:r>
      <w:proofErr w:type="spellEnd"/>
      <w:r w:rsidR="007E113B" w:rsidRPr="008B26C5">
        <w:rPr>
          <w:rFonts w:ascii="Times New Roman" w:hAnsi="Times New Roman" w:cs="Times New Roman"/>
        </w:rPr>
        <w:t xml:space="preserve"> Kit</w:t>
      </w:r>
      <w:r w:rsidR="009E14BA">
        <w:rPr>
          <w:rFonts w:ascii="Times New Roman" w:hAnsi="Times New Roman" w:cs="Times New Roman"/>
        </w:rPr>
        <w:t xml:space="preserve"> </w:t>
      </w:r>
      <w:r w:rsidR="007E113B" w:rsidRPr="00831BB1">
        <w:rPr>
          <w:rFonts w:ascii="Times New Roman" w:hAnsi="Times New Roman" w:cs="Times New Roman"/>
        </w:rPr>
        <w:t>for Ancient DNA protocol was used. The sample was pre-incubated in Proteinase-K to digest contaminating proteins and to protect DNA by degrading nuclease</w:t>
      </w:r>
      <w:r w:rsidR="00FF069C">
        <w:rPr>
          <w:rFonts w:ascii="Times New Roman" w:hAnsi="Times New Roman" w:cs="Times New Roman"/>
        </w:rPr>
        <w:t>s</w:t>
      </w:r>
      <w:r w:rsidR="007E113B" w:rsidRPr="00831BB1">
        <w:rPr>
          <w:rFonts w:ascii="Times New Roman" w:hAnsi="Times New Roman" w:cs="Times New Roman"/>
        </w:rPr>
        <w:t xml:space="preserve">. The pre-incubation was extended from the recommended 12-15 hours to 70 hours. </w:t>
      </w:r>
    </w:p>
    <w:p w14:paraId="64587685" w14:textId="1CFC0133" w:rsidR="00C27C5D" w:rsidRPr="00831BB1" w:rsidRDefault="00C27C5D" w:rsidP="002E6840">
      <w:pPr>
        <w:spacing w:line="480" w:lineRule="auto"/>
        <w:ind w:firstLine="720"/>
        <w:rPr>
          <w:rFonts w:ascii="Times New Roman" w:hAnsi="Times New Roman" w:cs="Times New Roman"/>
        </w:rPr>
      </w:pPr>
      <w:r w:rsidRPr="00831BB1">
        <w:rPr>
          <w:rFonts w:ascii="Times New Roman" w:hAnsi="Times New Roman" w:cs="Times New Roman"/>
        </w:rPr>
        <w:t xml:space="preserve">10 microliters of extraction product from each sample </w:t>
      </w:r>
      <w:proofErr w:type="gramStart"/>
      <w:r w:rsidR="007E113B" w:rsidRPr="00831BB1">
        <w:rPr>
          <w:rFonts w:ascii="Times New Roman" w:hAnsi="Times New Roman" w:cs="Times New Roman"/>
        </w:rPr>
        <w:t>was</w:t>
      </w:r>
      <w:proofErr w:type="gramEnd"/>
      <w:r w:rsidR="007E113B" w:rsidRPr="00831BB1">
        <w:rPr>
          <w:rFonts w:ascii="Times New Roman" w:hAnsi="Times New Roman" w:cs="Times New Roman"/>
        </w:rPr>
        <w:t xml:space="preserve"> amplified using QIAGEN REPLI-g for FFPE (formalin-fixed and paraffin-embedded tissues)</w:t>
      </w:r>
      <w:r w:rsidRPr="00831BB1">
        <w:rPr>
          <w:rFonts w:ascii="Times New Roman" w:hAnsi="Times New Roman" w:cs="Times New Roman"/>
        </w:rPr>
        <w:t xml:space="preserve">. Extraction products and FFPE products were amplified using specific primers for the four American Indian Haplogroups A, B, C, and D. Qiagen Fast Cycling PCR Kit was used for all PCR amplifications. </w:t>
      </w:r>
    </w:p>
    <w:p w14:paraId="6B1C1CAF" w14:textId="5C082A87" w:rsidR="00831BB1" w:rsidRPr="00831BB1" w:rsidRDefault="00C27C5D" w:rsidP="002E6840">
      <w:pPr>
        <w:spacing w:line="480" w:lineRule="auto"/>
        <w:ind w:firstLine="720"/>
        <w:rPr>
          <w:rFonts w:ascii="Times New Roman" w:hAnsi="Times New Roman" w:cs="Times New Roman"/>
        </w:rPr>
      </w:pPr>
      <w:r w:rsidRPr="00831BB1">
        <w:rPr>
          <w:rFonts w:ascii="Times New Roman" w:hAnsi="Times New Roman" w:cs="Times New Roman"/>
        </w:rPr>
        <w:t xml:space="preserve">A restriction digest was performed to determine the presence or absence of restriction sites that identify </w:t>
      </w:r>
      <w:proofErr w:type="spellStart"/>
      <w:r w:rsidR="00FF069C">
        <w:rPr>
          <w:rFonts w:ascii="Times New Roman" w:hAnsi="Times New Roman" w:cs="Times New Roman"/>
        </w:rPr>
        <w:t>mtDNA</w:t>
      </w:r>
      <w:proofErr w:type="spellEnd"/>
      <w:r w:rsidR="00FF069C">
        <w:rPr>
          <w:rFonts w:ascii="Times New Roman" w:hAnsi="Times New Roman" w:cs="Times New Roman"/>
        </w:rPr>
        <w:t xml:space="preserve"> </w:t>
      </w:r>
      <w:r w:rsidRPr="00831BB1">
        <w:rPr>
          <w:rFonts w:ascii="Times New Roman" w:hAnsi="Times New Roman" w:cs="Times New Roman"/>
        </w:rPr>
        <w:t xml:space="preserve">Haplogroups A, C, and D. Gel electrophoresis was then performed with samples that amplified Haplogroup B to determine the presence or absence of 9 bp deletion.  </w:t>
      </w:r>
    </w:p>
    <w:p w14:paraId="4D00D63D" w14:textId="78DA857D" w:rsidR="00C27C5D" w:rsidRPr="00F80269" w:rsidRDefault="00C27C5D" w:rsidP="002E6840">
      <w:pPr>
        <w:spacing w:line="480" w:lineRule="auto"/>
        <w:rPr>
          <w:rFonts w:ascii="Times New Roman" w:hAnsi="Times New Roman" w:cs="Times New Roman"/>
          <w:b/>
          <w:bCs/>
          <w:i/>
          <w:iCs/>
        </w:rPr>
      </w:pPr>
      <w:proofErr w:type="spellStart"/>
      <w:r w:rsidRPr="00F80269">
        <w:rPr>
          <w:rFonts w:ascii="Times New Roman" w:hAnsi="Times New Roman" w:cs="Times New Roman"/>
          <w:b/>
          <w:bCs/>
          <w:i/>
          <w:iCs/>
        </w:rPr>
        <w:t>Ozga</w:t>
      </w:r>
      <w:proofErr w:type="spellEnd"/>
      <w:r w:rsidRPr="00F80269">
        <w:rPr>
          <w:rFonts w:ascii="Times New Roman" w:hAnsi="Times New Roman" w:cs="Times New Roman"/>
          <w:b/>
          <w:bCs/>
          <w:i/>
          <w:iCs/>
        </w:rPr>
        <w:t xml:space="preserve"> et al</w:t>
      </w:r>
      <w:r w:rsidR="00595743">
        <w:rPr>
          <w:rFonts w:ascii="Times New Roman" w:hAnsi="Times New Roman" w:cs="Times New Roman"/>
          <w:b/>
          <w:bCs/>
          <w:i/>
          <w:iCs/>
        </w:rPr>
        <w:t>. (2016)</w:t>
      </w:r>
    </w:p>
    <w:p w14:paraId="28C5E95A" w14:textId="12B91E09" w:rsidR="00C27C5D" w:rsidRPr="00831BB1" w:rsidRDefault="00C27C5D" w:rsidP="002E6840">
      <w:pPr>
        <w:spacing w:line="480" w:lineRule="auto"/>
        <w:ind w:firstLine="720"/>
        <w:rPr>
          <w:rFonts w:ascii="Times New Roman" w:hAnsi="Times New Roman" w:cs="Times New Roman"/>
        </w:rPr>
      </w:pPr>
      <w:proofErr w:type="spellStart"/>
      <w:r w:rsidRPr="00831BB1">
        <w:rPr>
          <w:rFonts w:ascii="Times New Roman" w:hAnsi="Times New Roman" w:cs="Times New Roman"/>
        </w:rPr>
        <w:t>Ozga</w:t>
      </w:r>
      <w:proofErr w:type="spellEnd"/>
      <w:r w:rsidRPr="00831BB1">
        <w:rPr>
          <w:rFonts w:ascii="Times New Roman" w:hAnsi="Times New Roman" w:cs="Times New Roman"/>
        </w:rPr>
        <w:t xml:space="preserve"> et al</w:t>
      </w:r>
      <w:r w:rsidR="003E40B3">
        <w:rPr>
          <w:rFonts w:ascii="Times New Roman" w:hAnsi="Times New Roman" w:cs="Times New Roman"/>
        </w:rPr>
        <w:t>.</w:t>
      </w:r>
      <w:r w:rsidRPr="00831BB1">
        <w:rPr>
          <w:rFonts w:ascii="Times New Roman" w:hAnsi="Times New Roman" w:cs="Times New Roman"/>
        </w:rPr>
        <w:t>’s goal was whole mitogenome reconstructi</w:t>
      </w:r>
      <w:r w:rsidR="00595743">
        <w:rPr>
          <w:rFonts w:ascii="Times New Roman" w:hAnsi="Times New Roman" w:cs="Times New Roman"/>
        </w:rPr>
        <w:t>on</w:t>
      </w:r>
      <w:r w:rsidRPr="00831BB1">
        <w:rPr>
          <w:rFonts w:ascii="Times New Roman" w:hAnsi="Times New Roman" w:cs="Times New Roman"/>
        </w:rPr>
        <w:t xml:space="preserve">. Dental calculus was extracted from archaeological samples in a dedicated ancient DNA facility at the University of Oklahoma Laboratories (LMAMR). Prior to extraction, dental calculus samples were UV-irradiated for 1 </w:t>
      </w:r>
      <w:r w:rsidRPr="00831BB1">
        <w:rPr>
          <w:rFonts w:ascii="Times New Roman" w:hAnsi="Times New Roman" w:cs="Times New Roman"/>
        </w:rPr>
        <w:lastRenderedPageBreak/>
        <w:t>minute on each side. To further remove any contaminants, the samples were agitated in 0.5 M EDTA solution for 15 minutes</w:t>
      </w:r>
      <w:r w:rsidR="0066499E" w:rsidRPr="00831BB1">
        <w:rPr>
          <w:rFonts w:ascii="Times New Roman" w:hAnsi="Times New Roman" w:cs="Times New Roman"/>
        </w:rPr>
        <w:t>.</w:t>
      </w:r>
      <w:r w:rsidRPr="00831BB1">
        <w:rPr>
          <w:rFonts w:ascii="Times New Roman" w:hAnsi="Times New Roman" w:cs="Times New Roman"/>
        </w:rPr>
        <w:t xml:space="preserve"> </w:t>
      </w:r>
      <w:r w:rsidR="0066499E" w:rsidRPr="00831BB1">
        <w:rPr>
          <w:rFonts w:ascii="Times New Roman" w:hAnsi="Times New Roman" w:cs="Times New Roman"/>
        </w:rPr>
        <w:t xml:space="preserve">EDTA is a chelating agent that sequesters metal ions that are needed for </w:t>
      </w:r>
      <w:proofErr w:type="spellStart"/>
      <w:r w:rsidR="0066499E" w:rsidRPr="00831BB1">
        <w:rPr>
          <w:rFonts w:ascii="Times New Roman" w:hAnsi="Times New Roman" w:cs="Times New Roman"/>
        </w:rPr>
        <w:t>DNAse</w:t>
      </w:r>
      <w:proofErr w:type="spellEnd"/>
      <w:r w:rsidR="0066499E" w:rsidRPr="00831BB1">
        <w:rPr>
          <w:rFonts w:ascii="Times New Roman" w:hAnsi="Times New Roman" w:cs="Times New Roman"/>
        </w:rPr>
        <w:t xml:space="preserve"> activity, thereby preventing DN</w:t>
      </w:r>
      <w:r w:rsidR="003E40B3">
        <w:rPr>
          <w:rFonts w:ascii="Times New Roman" w:hAnsi="Times New Roman" w:cs="Times New Roman"/>
        </w:rPr>
        <w:t>a</w:t>
      </w:r>
      <w:r w:rsidR="0066499E" w:rsidRPr="00831BB1">
        <w:rPr>
          <w:rFonts w:ascii="Times New Roman" w:hAnsi="Times New Roman" w:cs="Times New Roman"/>
        </w:rPr>
        <w:t xml:space="preserve">se from breaking down DNA. The samples were then resuspended in 1 mL of 0.5 M EDTA </w:t>
      </w:r>
      <w:r w:rsidR="00001B49" w:rsidRPr="00831BB1">
        <w:rPr>
          <w:rFonts w:ascii="Times New Roman" w:hAnsi="Times New Roman" w:cs="Times New Roman"/>
        </w:rPr>
        <w:t>solution</w:t>
      </w:r>
      <w:r w:rsidR="0066499E" w:rsidRPr="00831BB1">
        <w:rPr>
          <w:rFonts w:ascii="Times New Roman" w:hAnsi="Times New Roman" w:cs="Times New Roman"/>
        </w:rPr>
        <w:t xml:space="preserve"> and incubated overnight at room temperature. </w:t>
      </w:r>
      <w:r w:rsidR="00001B49" w:rsidRPr="00831BB1">
        <w:rPr>
          <w:rFonts w:ascii="Times New Roman" w:hAnsi="Times New Roman" w:cs="Times New Roman"/>
        </w:rPr>
        <w:t xml:space="preserve">100 microliters of proteinase K solution </w:t>
      </w:r>
      <w:r w:rsidR="00FF069C" w:rsidRPr="00831BB1">
        <w:rPr>
          <w:rFonts w:ascii="Times New Roman" w:hAnsi="Times New Roman" w:cs="Times New Roman"/>
        </w:rPr>
        <w:t>were</w:t>
      </w:r>
      <w:r w:rsidR="00001B49" w:rsidRPr="00831BB1">
        <w:rPr>
          <w:rFonts w:ascii="Times New Roman" w:hAnsi="Times New Roman" w:cs="Times New Roman"/>
        </w:rPr>
        <w:t xml:space="preserve"> added at 37 </w:t>
      </w:r>
      <w:r w:rsidR="00FF069C">
        <w:rPr>
          <w:rFonts w:ascii="Times New Roman" w:hAnsi="Times New Roman" w:cs="Times New Roman"/>
        </w:rPr>
        <w:sym w:font="Symbol" w:char="F0B0"/>
      </w:r>
      <w:r w:rsidR="00FF069C">
        <w:rPr>
          <w:rFonts w:ascii="Times New Roman" w:hAnsi="Times New Roman" w:cs="Times New Roman"/>
        </w:rPr>
        <w:t>C</w:t>
      </w:r>
      <w:r w:rsidR="00001B49" w:rsidRPr="00831BB1">
        <w:rPr>
          <w:rFonts w:ascii="Times New Roman" w:hAnsi="Times New Roman" w:cs="Times New Roman"/>
        </w:rPr>
        <w:t xml:space="preserve"> for 8 hours followed by further digestion under agitation at room temperature until the dental calculus was decalcified</w:t>
      </w:r>
      <w:r w:rsidR="00FF069C">
        <w:rPr>
          <w:rFonts w:ascii="Times New Roman" w:hAnsi="Times New Roman" w:cs="Times New Roman"/>
        </w:rPr>
        <w:t xml:space="preserve">. </w:t>
      </w:r>
    </w:p>
    <w:p w14:paraId="57E2E84A" w14:textId="09748D39" w:rsidR="00001B49" w:rsidRPr="00831BB1" w:rsidRDefault="00001B49" w:rsidP="002E6840">
      <w:pPr>
        <w:spacing w:line="480" w:lineRule="auto"/>
        <w:ind w:firstLine="720"/>
        <w:rPr>
          <w:rFonts w:ascii="Times New Roman" w:hAnsi="Times New Roman" w:cs="Times New Roman"/>
        </w:rPr>
      </w:pPr>
      <w:r w:rsidRPr="00831BB1">
        <w:rPr>
          <w:rFonts w:ascii="Times New Roman" w:hAnsi="Times New Roman" w:cs="Times New Roman"/>
        </w:rPr>
        <w:t xml:space="preserve">DNA was extracted using phenol-chloroform separation. Extracted DNA was then purified by silica </w:t>
      </w:r>
      <w:r w:rsidR="00FF069C" w:rsidRPr="00831BB1">
        <w:rPr>
          <w:rFonts w:ascii="Times New Roman" w:hAnsi="Times New Roman" w:cs="Times New Roman"/>
        </w:rPr>
        <w:t>adsorption and</w:t>
      </w:r>
      <w:r w:rsidRPr="00831BB1">
        <w:rPr>
          <w:rFonts w:ascii="Times New Roman" w:hAnsi="Times New Roman" w:cs="Times New Roman"/>
        </w:rPr>
        <w:t xml:space="preserve"> eluted into 30 microliters of EB buffer. 1 microliter of each extract was quantified using Qubit</w:t>
      </w:r>
      <w:r w:rsidR="00FF069C">
        <w:rPr>
          <w:rFonts w:ascii="Times New Roman" w:hAnsi="Times New Roman" w:cs="Times New Roman"/>
        </w:rPr>
        <w:t xml:space="preserve">. </w:t>
      </w:r>
    </w:p>
    <w:p w14:paraId="4629087D" w14:textId="518BA120" w:rsidR="00001B49" w:rsidRPr="00831BB1" w:rsidRDefault="00001B49" w:rsidP="002E6840">
      <w:pPr>
        <w:spacing w:line="480" w:lineRule="auto"/>
        <w:ind w:firstLine="720"/>
        <w:rPr>
          <w:rFonts w:ascii="Times New Roman" w:hAnsi="Times New Roman" w:cs="Times New Roman"/>
        </w:rPr>
      </w:pPr>
      <w:r w:rsidRPr="00831BB1">
        <w:rPr>
          <w:rFonts w:ascii="Times New Roman" w:hAnsi="Times New Roman" w:cs="Times New Roman"/>
        </w:rPr>
        <w:t xml:space="preserve">In modern samples, </w:t>
      </w:r>
      <w:proofErr w:type="spellStart"/>
      <w:r w:rsidRPr="00831BB1">
        <w:rPr>
          <w:rFonts w:ascii="Times New Roman" w:hAnsi="Times New Roman" w:cs="Times New Roman"/>
        </w:rPr>
        <w:t>mtDNA</w:t>
      </w:r>
      <w:proofErr w:type="spellEnd"/>
      <w:r w:rsidRPr="00831BB1">
        <w:rPr>
          <w:rFonts w:ascii="Times New Roman" w:hAnsi="Times New Roman" w:cs="Times New Roman"/>
        </w:rPr>
        <w:t xml:space="preserve"> was extracted in the same way, but without the decontamination steps. In addition, isolated DNA was sheared by sonication to a target length of 200 bp</w:t>
      </w:r>
      <w:r w:rsidR="00FF069C">
        <w:rPr>
          <w:rFonts w:ascii="Times New Roman" w:hAnsi="Times New Roman" w:cs="Times New Roman"/>
        </w:rPr>
        <w:t xml:space="preserve"> to reach the typical length of more degraded samples. </w:t>
      </w:r>
    </w:p>
    <w:p w14:paraId="4D848BA6" w14:textId="708DB79F" w:rsidR="008F6EB6" w:rsidRPr="00831BB1" w:rsidRDefault="00001B49" w:rsidP="002E6840">
      <w:pPr>
        <w:spacing w:line="480" w:lineRule="auto"/>
        <w:ind w:firstLine="720"/>
        <w:rPr>
          <w:rFonts w:ascii="Times New Roman" w:hAnsi="Times New Roman" w:cs="Times New Roman"/>
        </w:rPr>
      </w:pPr>
      <w:r w:rsidRPr="00831BB1">
        <w:rPr>
          <w:rFonts w:ascii="Times New Roman" w:hAnsi="Times New Roman" w:cs="Times New Roman"/>
        </w:rPr>
        <w:t xml:space="preserve">A Shotgun </w:t>
      </w:r>
      <w:r w:rsidR="008F6EB6" w:rsidRPr="00831BB1">
        <w:rPr>
          <w:rFonts w:ascii="Times New Roman" w:hAnsi="Times New Roman" w:cs="Times New Roman"/>
        </w:rPr>
        <w:t>I</w:t>
      </w:r>
      <w:r w:rsidRPr="00831BB1">
        <w:rPr>
          <w:rFonts w:ascii="Times New Roman" w:hAnsi="Times New Roman" w:cs="Times New Roman"/>
        </w:rPr>
        <w:t>llumin</w:t>
      </w:r>
      <w:r w:rsidR="008F6EB6" w:rsidRPr="00831BB1">
        <w:rPr>
          <w:rFonts w:ascii="Times New Roman" w:hAnsi="Times New Roman" w:cs="Times New Roman"/>
        </w:rPr>
        <w:t>a</w:t>
      </w:r>
      <w:r w:rsidRPr="00831BB1">
        <w:rPr>
          <w:rFonts w:ascii="Times New Roman" w:hAnsi="Times New Roman" w:cs="Times New Roman"/>
        </w:rPr>
        <w:t xml:space="preserve"> library was constructed for the</w:t>
      </w:r>
      <w:r w:rsidR="008F6EB6" w:rsidRPr="00831BB1">
        <w:rPr>
          <w:rFonts w:ascii="Times New Roman" w:hAnsi="Times New Roman" w:cs="Times New Roman"/>
        </w:rPr>
        <w:t xml:space="preserve"> ancient</w:t>
      </w:r>
      <w:r w:rsidRPr="00831BB1">
        <w:rPr>
          <w:rFonts w:ascii="Times New Roman" w:hAnsi="Times New Roman" w:cs="Times New Roman"/>
        </w:rPr>
        <w:t xml:space="preserve"> DNA samples</w:t>
      </w:r>
      <w:r w:rsidR="008F6EB6" w:rsidRPr="00831BB1">
        <w:rPr>
          <w:rFonts w:ascii="Times New Roman" w:hAnsi="Times New Roman" w:cs="Times New Roman"/>
        </w:rPr>
        <w:t xml:space="preserve">. 100 ng of DNA was constructed into indexed libraries using </w:t>
      </w:r>
      <w:proofErr w:type="spellStart"/>
      <w:r w:rsidR="008F6EB6" w:rsidRPr="00831BB1">
        <w:rPr>
          <w:rFonts w:ascii="Times New Roman" w:hAnsi="Times New Roman" w:cs="Times New Roman"/>
        </w:rPr>
        <w:t>NEBNext</w:t>
      </w:r>
      <w:proofErr w:type="spellEnd"/>
      <w:r w:rsidR="008F6EB6" w:rsidRPr="00831BB1">
        <w:rPr>
          <w:rFonts w:ascii="Times New Roman" w:hAnsi="Times New Roman" w:cs="Times New Roman"/>
        </w:rPr>
        <w:t xml:space="preserve"> DNA Library Prep Master for 454, but the SPRI bead purification step was replaced with silica adsorption. Modern samples were prepared using KAPA HiFi Uracil+ protocol with 8 amplification cycles</w:t>
      </w:r>
      <w:r w:rsidR="00FF069C">
        <w:rPr>
          <w:rFonts w:ascii="Times New Roman" w:hAnsi="Times New Roman" w:cs="Times New Roman"/>
        </w:rPr>
        <w:t xml:space="preserve">. </w:t>
      </w:r>
    </w:p>
    <w:p w14:paraId="682946B2" w14:textId="3A023487" w:rsidR="00831BB1" w:rsidRPr="00831BB1" w:rsidRDefault="008F6EB6" w:rsidP="002E6840">
      <w:pPr>
        <w:autoSpaceDE w:val="0"/>
        <w:autoSpaceDN w:val="0"/>
        <w:adjustRightInd w:val="0"/>
        <w:spacing w:line="480" w:lineRule="auto"/>
        <w:rPr>
          <w:rFonts w:ascii="Times New Roman" w:hAnsi="Times New Roman" w:cs="Times New Roman"/>
        </w:rPr>
      </w:pPr>
      <w:r w:rsidRPr="00831BB1">
        <w:rPr>
          <w:rFonts w:ascii="Times New Roman" w:hAnsi="Times New Roman" w:cs="Times New Roman"/>
        </w:rPr>
        <w:tab/>
        <w:t xml:space="preserve">Samples were run through two Illumina </w:t>
      </w:r>
      <w:proofErr w:type="spellStart"/>
      <w:r w:rsidRPr="00831BB1">
        <w:rPr>
          <w:rFonts w:ascii="Times New Roman" w:hAnsi="Times New Roman" w:cs="Times New Roman"/>
        </w:rPr>
        <w:t>MiSeq</w:t>
      </w:r>
      <w:proofErr w:type="spellEnd"/>
      <w:r w:rsidRPr="00831BB1">
        <w:rPr>
          <w:rFonts w:ascii="Times New Roman" w:hAnsi="Times New Roman" w:cs="Times New Roman"/>
        </w:rPr>
        <w:t xml:space="preserve"> runs at the DNASU sequencing core at Arizona State University. Two samples were also selected for shotgun sequencing to determine </w:t>
      </w:r>
      <w:proofErr w:type="spellStart"/>
      <w:r w:rsidRPr="00831BB1">
        <w:rPr>
          <w:rFonts w:ascii="Times New Roman" w:hAnsi="Times New Roman" w:cs="Times New Roman"/>
        </w:rPr>
        <w:t>mtDNA</w:t>
      </w:r>
      <w:proofErr w:type="spellEnd"/>
      <w:r w:rsidRPr="00831BB1">
        <w:rPr>
          <w:rFonts w:ascii="Times New Roman" w:hAnsi="Times New Roman" w:cs="Times New Roman"/>
        </w:rPr>
        <w:t xml:space="preserve"> content, which were then sequenced with Illumina Hi-Seq at the Yale Center for genomic analysis</w:t>
      </w:r>
      <w:r w:rsidR="00FF069C">
        <w:rPr>
          <w:rFonts w:ascii="Times New Roman" w:hAnsi="Times New Roman" w:cs="Times New Roman"/>
        </w:rPr>
        <w:t xml:space="preserve">. </w:t>
      </w:r>
    </w:p>
    <w:p w14:paraId="44E6576E" w14:textId="273270B6" w:rsidR="0048569E" w:rsidRPr="00F80269" w:rsidRDefault="008F6EB6" w:rsidP="002E6840">
      <w:pPr>
        <w:spacing w:line="480" w:lineRule="auto"/>
        <w:rPr>
          <w:rFonts w:ascii="Times New Roman" w:hAnsi="Times New Roman" w:cs="Times New Roman"/>
          <w:b/>
          <w:bCs/>
          <w:i/>
          <w:iCs/>
        </w:rPr>
      </w:pPr>
      <w:r w:rsidRPr="00F80269">
        <w:rPr>
          <w:rFonts w:ascii="Times New Roman" w:hAnsi="Times New Roman" w:cs="Times New Roman"/>
          <w:b/>
          <w:bCs/>
          <w:i/>
          <w:iCs/>
        </w:rPr>
        <w:t>Modi et al</w:t>
      </w:r>
      <w:r w:rsidR="0022775C">
        <w:rPr>
          <w:rFonts w:ascii="Times New Roman" w:hAnsi="Times New Roman" w:cs="Times New Roman"/>
          <w:b/>
          <w:bCs/>
          <w:i/>
          <w:iCs/>
        </w:rPr>
        <w:t>. (2020)</w:t>
      </w:r>
    </w:p>
    <w:p w14:paraId="5437E63A" w14:textId="62C1F7FD" w:rsidR="008F6EB6" w:rsidRPr="00831BB1" w:rsidRDefault="008F6EB6" w:rsidP="002E6840">
      <w:pPr>
        <w:spacing w:line="480" w:lineRule="auto"/>
        <w:ind w:firstLine="720"/>
        <w:rPr>
          <w:rFonts w:ascii="Times New Roman" w:hAnsi="Times New Roman" w:cs="Times New Roman"/>
        </w:rPr>
      </w:pPr>
      <w:r w:rsidRPr="00831BB1">
        <w:rPr>
          <w:rFonts w:ascii="Times New Roman" w:hAnsi="Times New Roman" w:cs="Times New Roman"/>
        </w:rPr>
        <w:t>The aim of Modi et al</w:t>
      </w:r>
      <w:r w:rsidR="003E40B3">
        <w:rPr>
          <w:rFonts w:ascii="Times New Roman" w:hAnsi="Times New Roman" w:cs="Times New Roman"/>
        </w:rPr>
        <w:t>.</w:t>
      </w:r>
      <w:r w:rsidRPr="00831BB1">
        <w:rPr>
          <w:rFonts w:ascii="Times New Roman" w:hAnsi="Times New Roman" w:cs="Times New Roman"/>
        </w:rPr>
        <w:t xml:space="preserve">’s study was to compare multiple common methods to extract DNA and archaeobotanical information to get the highest possible yield of both. </w:t>
      </w:r>
      <w:r w:rsidR="008151BF" w:rsidRPr="00831BB1">
        <w:rPr>
          <w:rFonts w:ascii="Times New Roman" w:hAnsi="Times New Roman" w:cs="Times New Roman"/>
        </w:rPr>
        <w:t xml:space="preserve">DNA was </w:t>
      </w:r>
      <w:r w:rsidR="008151BF" w:rsidRPr="00831BB1">
        <w:rPr>
          <w:rFonts w:ascii="Times New Roman" w:hAnsi="Times New Roman" w:cs="Times New Roman"/>
        </w:rPr>
        <w:lastRenderedPageBreak/>
        <w:t xml:space="preserve">extracted in the clean-room facilities of the Laboratory of Molecular Anthropology and </w:t>
      </w:r>
      <w:proofErr w:type="spellStart"/>
      <w:r w:rsidR="008151BF" w:rsidRPr="00831BB1">
        <w:rPr>
          <w:rFonts w:ascii="Times New Roman" w:hAnsi="Times New Roman" w:cs="Times New Roman"/>
        </w:rPr>
        <w:t>Paleogenetics</w:t>
      </w:r>
      <w:proofErr w:type="spellEnd"/>
      <w:r w:rsidR="008151BF" w:rsidRPr="00831BB1">
        <w:rPr>
          <w:rFonts w:ascii="Times New Roman" w:hAnsi="Times New Roman" w:cs="Times New Roman"/>
        </w:rPr>
        <w:t xml:space="preserve">, University of Florence, using a silica-based protocol specifically designed </w:t>
      </w:r>
      <w:r w:rsidR="00FF069C">
        <w:rPr>
          <w:rFonts w:ascii="Times New Roman" w:hAnsi="Times New Roman" w:cs="Times New Roman"/>
        </w:rPr>
        <w:t>by Dabney et al</w:t>
      </w:r>
      <w:r w:rsidR="0022775C">
        <w:rPr>
          <w:rFonts w:ascii="Times New Roman" w:hAnsi="Times New Roman" w:cs="Times New Roman"/>
        </w:rPr>
        <w:t>. (2013)</w:t>
      </w:r>
      <w:r w:rsidR="00FF069C">
        <w:rPr>
          <w:rFonts w:ascii="Times New Roman" w:hAnsi="Times New Roman" w:cs="Times New Roman"/>
        </w:rPr>
        <w:t xml:space="preserve"> </w:t>
      </w:r>
      <w:r w:rsidR="008151BF" w:rsidRPr="00831BB1">
        <w:rPr>
          <w:rFonts w:ascii="Times New Roman" w:hAnsi="Times New Roman" w:cs="Times New Roman"/>
        </w:rPr>
        <w:t xml:space="preserve">to improve the recovery of short, degraded molecules. </w:t>
      </w:r>
      <w:r w:rsidR="00DA4FCC" w:rsidRPr="00831BB1">
        <w:rPr>
          <w:rFonts w:ascii="Times New Roman" w:hAnsi="Times New Roman" w:cs="Times New Roman"/>
        </w:rPr>
        <w:t>5 different methods of decalcification and protein digestion were used. The first two samples were incubated in either 1% sodium hypochlorite</w:t>
      </w:r>
      <w:r w:rsidR="001E41C2">
        <w:rPr>
          <w:rFonts w:ascii="Times New Roman" w:hAnsi="Times New Roman" w:cs="Times New Roman"/>
        </w:rPr>
        <w:t xml:space="preserve"> (bleach)</w:t>
      </w:r>
      <w:r w:rsidR="00DA4FCC" w:rsidRPr="00831BB1">
        <w:rPr>
          <w:rFonts w:ascii="Times New Roman" w:hAnsi="Times New Roman" w:cs="Times New Roman"/>
        </w:rPr>
        <w:t xml:space="preserve"> or in a 0.5 M solution of EDTA. The last three methods combined different amounts of reagents under varying conditions. </w:t>
      </w:r>
    </w:p>
    <w:p w14:paraId="228F7B90" w14:textId="244E5FFC" w:rsidR="008F6EB6" w:rsidRPr="00831BB1" w:rsidRDefault="00DA4FCC" w:rsidP="002E6840">
      <w:pPr>
        <w:spacing w:line="480" w:lineRule="auto"/>
        <w:ind w:firstLine="720"/>
        <w:rPr>
          <w:rFonts w:ascii="Times New Roman" w:hAnsi="Times New Roman" w:cs="Times New Roman"/>
        </w:rPr>
      </w:pPr>
      <w:r w:rsidRPr="00831BB1">
        <w:rPr>
          <w:rFonts w:ascii="Times New Roman" w:hAnsi="Times New Roman" w:cs="Times New Roman"/>
        </w:rPr>
        <w:t>T</w:t>
      </w:r>
      <w:r w:rsidR="008151BF" w:rsidRPr="00831BB1">
        <w:rPr>
          <w:rFonts w:ascii="Times New Roman" w:hAnsi="Times New Roman" w:cs="Times New Roman"/>
        </w:rPr>
        <w:t xml:space="preserve">wo different extraction methods were used aiming to isolate DNA. In the first procedure, samples were </w:t>
      </w:r>
      <w:r w:rsidR="008F6EB6" w:rsidRPr="00831BB1">
        <w:rPr>
          <w:rFonts w:ascii="Times New Roman" w:hAnsi="Times New Roman" w:cs="Times New Roman"/>
        </w:rPr>
        <w:t>washed with 1 mL EDTA to remove environmental contaminants</w:t>
      </w:r>
      <w:r w:rsidR="008151BF" w:rsidRPr="00831BB1">
        <w:rPr>
          <w:rFonts w:ascii="Times New Roman" w:hAnsi="Times New Roman" w:cs="Times New Roman"/>
        </w:rPr>
        <w:t xml:space="preserve">. The dental calculus was then </w:t>
      </w:r>
      <w:r w:rsidR="008F6EB6" w:rsidRPr="00831BB1">
        <w:rPr>
          <w:rFonts w:ascii="Times New Roman" w:hAnsi="Times New Roman" w:cs="Times New Roman"/>
        </w:rPr>
        <w:t>crushed to obtain a coarse powder</w:t>
      </w:r>
      <w:r w:rsidR="008151BF" w:rsidRPr="00831BB1">
        <w:rPr>
          <w:rFonts w:ascii="Times New Roman" w:hAnsi="Times New Roman" w:cs="Times New Roman"/>
        </w:rPr>
        <w:t xml:space="preserve">, then </w:t>
      </w:r>
      <w:r w:rsidR="008F6EB6" w:rsidRPr="00831BB1">
        <w:rPr>
          <w:rFonts w:ascii="Times New Roman" w:hAnsi="Times New Roman" w:cs="Times New Roman"/>
        </w:rPr>
        <w:t>incubated in 1 mL extraction buffer (0.45 M EDTA, 0.25 mg/mL Proteinase</w:t>
      </w:r>
      <w:r w:rsidR="00FD4BDF" w:rsidRPr="00831BB1">
        <w:rPr>
          <w:rFonts w:ascii="Times New Roman" w:hAnsi="Times New Roman" w:cs="Times New Roman"/>
        </w:rPr>
        <w:t xml:space="preserve"> K</w:t>
      </w:r>
      <w:r w:rsidR="008F6EB6" w:rsidRPr="00831BB1">
        <w:rPr>
          <w:rFonts w:ascii="Times New Roman" w:hAnsi="Times New Roman" w:cs="Times New Roman"/>
        </w:rPr>
        <w:t>, 0.05% Tween 20)</w:t>
      </w:r>
      <w:r w:rsidR="008151BF" w:rsidRPr="00831BB1">
        <w:rPr>
          <w:rFonts w:ascii="Times New Roman" w:hAnsi="Times New Roman" w:cs="Times New Roman"/>
        </w:rPr>
        <w:t xml:space="preserve">. After incubation, DNA was </w:t>
      </w:r>
      <w:r w:rsidR="008F6EB6" w:rsidRPr="00831BB1">
        <w:rPr>
          <w:rFonts w:ascii="Times New Roman" w:hAnsi="Times New Roman" w:cs="Times New Roman"/>
        </w:rPr>
        <w:t>extracted from</w:t>
      </w:r>
      <w:r w:rsidR="008151BF" w:rsidRPr="00831BB1">
        <w:rPr>
          <w:rFonts w:ascii="Times New Roman" w:hAnsi="Times New Roman" w:cs="Times New Roman"/>
        </w:rPr>
        <w:t xml:space="preserve"> the</w:t>
      </w:r>
      <w:r w:rsidR="008F6EB6" w:rsidRPr="00831BB1">
        <w:rPr>
          <w:rFonts w:ascii="Times New Roman" w:hAnsi="Times New Roman" w:cs="Times New Roman"/>
        </w:rPr>
        <w:t xml:space="preserve"> supernatant using a </w:t>
      </w:r>
      <w:r w:rsidR="00FD4BDF" w:rsidRPr="00831BB1">
        <w:rPr>
          <w:rFonts w:ascii="Times New Roman" w:hAnsi="Times New Roman" w:cs="Times New Roman"/>
        </w:rPr>
        <w:t>silica-based</w:t>
      </w:r>
      <w:r w:rsidR="008F6EB6" w:rsidRPr="00831BB1">
        <w:rPr>
          <w:rFonts w:ascii="Times New Roman" w:hAnsi="Times New Roman" w:cs="Times New Roman"/>
        </w:rPr>
        <w:t xml:space="preserve"> protocol</w:t>
      </w:r>
      <w:r w:rsidR="001E41C2">
        <w:rPr>
          <w:rFonts w:ascii="Times New Roman" w:hAnsi="Times New Roman" w:cs="Times New Roman"/>
        </w:rPr>
        <w:t xml:space="preserve">. </w:t>
      </w:r>
    </w:p>
    <w:p w14:paraId="54E598D5" w14:textId="13E8B581" w:rsidR="008151BF" w:rsidRPr="00831BB1" w:rsidRDefault="008151BF" w:rsidP="002E6840">
      <w:pPr>
        <w:spacing w:line="480" w:lineRule="auto"/>
        <w:ind w:firstLine="720"/>
        <w:rPr>
          <w:rFonts w:ascii="Times New Roman" w:hAnsi="Times New Roman" w:cs="Times New Roman"/>
        </w:rPr>
      </w:pPr>
      <w:r w:rsidRPr="00831BB1">
        <w:rPr>
          <w:rFonts w:ascii="Times New Roman" w:hAnsi="Times New Roman" w:cs="Times New Roman"/>
        </w:rPr>
        <w:t xml:space="preserve">In the second procedure, samples were rinsed shortly with boiling water, then incubated in a 10% solution of hexametaphosphate for 24 hours. The sample was then ultra-sonicated and incubated in 10% HCl for 12 hours. After sonication, the samples were washed twice with H2O then incubated in the same extraction buffer and incubation conditions as the first procedure. It was found that this procedure resulted in a major decrease in DNA retention (Modi et al 2020). </w:t>
      </w:r>
    </w:p>
    <w:p w14:paraId="42175D76" w14:textId="6FD85CC2" w:rsidR="001E41C2" w:rsidRPr="00F80269" w:rsidRDefault="008151BF" w:rsidP="002E6840">
      <w:pPr>
        <w:spacing w:line="480" w:lineRule="auto"/>
        <w:ind w:firstLine="720"/>
        <w:rPr>
          <w:rFonts w:ascii="Times New Roman" w:hAnsi="Times New Roman" w:cs="Times New Roman"/>
        </w:rPr>
      </w:pPr>
      <w:r w:rsidRPr="00831BB1">
        <w:rPr>
          <w:rFonts w:ascii="Times New Roman" w:hAnsi="Times New Roman" w:cs="Times New Roman"/>
        </w:rPr>
        <w:t xml:space="preserve">DNA was quantified using a Qubit Fluorometer. 10 cycles of PCR were performed. DNA was sequenced using an Illumina </w:t>
      </w:r>
      <w:proofErr w:type="spellStart"/>
      <w:r w:rsidRPr="00831BB1">
        <w:rPr>
          <w:rFonts w:ascii="Times New Roman" w:hAnsi="Times New Roman" w:cs="Times New Roman"/>
        </w:rPr>
        <w:t>MiSeq</w:t>
      </w:r>
      <w:proofErr w:type="spellEnd"/>
      <w:r w:rsidR="001E41C2">
        <w:rPr>
          <w:rFonts w:ascii="Times New Roman" w:hAnsi="Times New Roman" w:cs="Times New Roman"/>
        </w:rPr>
        <w:t>.</w:t>
      </w:r>
    </w:p>
    <w:p w14:paraId="31330717" w14:textId="77777777" w:rsidR="001E41C2" w:rsidRDefault="00A53880" w:rsidP="002E6840">
      <w:pPr>
        <w:pStyle w:val="NormalWeb"/>
        <w:rPr>
          <w:rFonts w:eastAsiaTheme="minorHAnsi"/>
          <w:b/>
          <w:bCs/>
        </w:rPr>
      </w:pPr>
      <w:r w:rsidRPr="00F80269">
        <w:rPr>
          <w:rFonts w:eastAsiaTheme="minorHAnsi"/>
          <w:b/>
          <w:bCs/>
        </w:rPr>
        <w:t>Nuclear DNA</w:t>
      </w:r>
    </w:p>
    <w:p w14:paraId="6915A8E3" w14:textId="77D2EE97" w:rsidR="003E5A47" w:rsidRPr="003E5A47" w:rsidRDefault="003E5A47" w:rsidP="002E6840">
      <w:pPr>
        <w:pStyle w:val="NormalWeb"/>
        <w:rPr>
          <w:rFonts w:eastAsiaTheme="minorHAnsi"/>
          <w:b/>
          <w:bCs/>
          <w:i/>
          <w:iCs/>
        </w:rPr>
      </w:pPr>
      <w:proofErr w:type="spellStart"/>
      <w:r>
        <w:rPr>
          <w:rFonts w:eastAsiaTheme="minorHAnsi"/>
          <w:b/>
          <w:bCs/>
          <w:i/>
          <w:iCs/>
        </w:rPr>
        <w:t>Ziesemer</w:t>
      </w:r>
      <w:proofErr w:type="spellEnd"/>
      <w:r>
        <w:rPr>
          <w:rFonts w:eastAsiaTheme="minorHAnsi"/>
          <w:b/>
          <w:bCs/>
          <w:i/>
          <w:iCs/>
        </w:rPr>
        <w:t xml:space="preserve"> et al. (2019)</w:t>
      </w:r>
    </w:p>
    <w:p w14:paraId="3A2FF232" w14:textId="77777777" w:rsidR="001E41C2" w:rsidRDefault="006D2DB4" w:rsidP="002E6840">
      <w:pPr>
        <w:pStyle w:val="NormalWeb"/>
        <w:spacing w:line="480" w:lineRule="auto"/>
        <w:ind w:firstLine="360"/>
        <w:rPr>
          <w:rFonts w:eastAsiaTheme="minorHAnsi"/>
        </w:rPr>
      </w:pPr>
      <w:proofErr w:type="spellStart"/>
      <w:r w:rsidRPr="00831BB1">
        <w:rPr>
          <w:rFonts w:eastAsiaTheme="minorHAnsi"/>
        </w:rPr>
        <w:t>Ziesemer</w:t>
      </w:r>
      <w:proofErr w:type="spellEnd"/>
      <w:r w:rsidRPr="00831BB1">
        <w:rPr>
          <w:rFonts w:eastAsiaTheme="minorHAnsi"/>
        </w:rPr>
        <w:t xml:space="preserve"> et al aimed to isolate the human genome from dental calculus using whole human genome capture. In the tooth samples used, the tooth surface was first washed with 2% sodium hypochlorite</w:t>
      </w:r>
      <w:r w:rsidR="001E41C2">
        <w:rPr>
          <w:rFonts w:eastAsiaTheme="minorHAnsi"/>
        </w:rPr>
        <w:t xml:space="preserve"> (bleach),</w:t>
      </w:r>
      <w:r w:rsidRPr="00831BB1">
        <w:rPr>
          <w:rFonts w:eastAsiaTheme="minorHAnsi"/>
        </w:rPr>
        <w:t xml:space="preserve"> followed by molecular biology grade water. Calculus was removed from </w:t>
      </w:r>
      <w:r w:rsidRPr="00831BB1">
        <w:rPr>
          <w:rFonts w:eastAsiaTheme="minorHAnsi"/>
        </w:rPr>
        <w:lastRenderedPageBreak/>
        <w:t xml:space="preserve">the tooth surface using a scaler. The dental calculus was further decontaminated by UV irradiation in crosslinker for 1 minute on each side. After this, the calculus was washed in 1 mL of 0.5 M EDTA under centrifuge rotation for 15 minutes. The pellet formed was then digested in 0.45 M EDTA and 10% Proteinase K while heating 37 degrees C to 55 degrees C for 8-12 hours. </w:t>
      </w:r>
    </w:p>
    <w:p w14:paraId="5D15114F" w14:textId="747A1753" w:rsidR="00831BB1" w:rsidRPr="001E41C2" w:rsidRDefault="006D2DB4" w:rsidP="002E6840">
      <w:pPr>
        <w:pStyle w:val="NormalWeb"/>
        <w:spacing w:line="480" w:lineRule="auto"/>
        <w:ind w:firstLine="360"/>
        <w:rPr>
          <w:rFonts w:eastAsiaTheme="minorHAnsi"/>
          <w:i/>
          <w:iCs/>
        </w:rPr>
      </w:pPr>
      <w:r w:rsidRPr="00831BB1">
        <w:rPr>
          <w:rFonts w:eastAsiaTheme="minorHAnsi"/>
        </w:rPr>
        <w:t xml:space="preserve">DNA was extracted from the DNA-containing supernatant using phenol-chloroform solution. The sample was further purified and concentrated using a QIAGEN </w:t>
      </w:r>
      <w:proofErr w:type="spellStart"/>
      <w:r w:rsidRPr="00831BB1">
        <w:rPr>
          <w:rFonts w:eastAsiaTheme="minorHAnsi"/>
        </w:rPr>
        <w:t>MinElute</w:t>
      </w:r>
      <w:proofErr w:type="spellEnd"/>
      <w:r w:rsidRPr="00831BB1">
        <w:rPr>
          <w:rFonts w:eastAsiaTheme="minorHAnsi"/>
        </w:rPr>
        <w:t xml:space="preserve"> silica spin column.</w:t>
      </w:r>
      <w:r w:rsidR="001E41C2">
        <w:rPr>
          <w:rFonts w:eastAsiaTheme="minorHAnsi"/>
        </w:rPr>
        <w:t xml:space="preserve"> </w:t>
      </w:r>
      <w:r w:rsidRPr="00831BB1">
        <w:rPr>
          <w:rFonts w:eastAsiaTheme="minorHAnsi"/>
        </w:rPr>
        <w:t xml:space="preserve">DNA was quantified using a Qubit Fluorometer 2.0 High Sensitivity Assay. An Illumina library was built, and </w:t>
      </w:r>
      <w:r w:rsidR="00951101" w:rsidRPr="00831BB1">
        <w:rPr>
          <w:rFonts w:eastAsiaTheme="minorHAnsi"/>
        </w:rPr>
        <w:t>the human genome was enriched</w:t>
      </w:r>
      <w:r w:rsidRPr="00831BB1">
        <w:rPr>
          <w:rFonts w:eastAsiaTheme="minorHAnsi"/>
        </w:rPr>
        <w:t xml:space="preserve"> using </w:t>
      </w:r>
      <w:proofErr w:type="spellStart"/>
      <w:r w:rsidRPr="00831BB1">
        <w:rPr>
          <w:rFonts w:eastAsiaTheme="minorHAnsi"/>
        </w:rPr>
        <w:t>MYBait</w:t>
      </w:r>
      <w:proofErr w:type="spellEnd"/>
      <w:r w:rsidRPr="00831BB1">
        <w:rPr>
          <w:rFonts w:eastAsiaTheme="minorHAnsi"/>
        </w:rPr>
        <w:t xml:space="preserve"> human whole genome enrichment. Illumina Hi-Seq was performed on pre-enrichment and post-enrichment samples. </w:t>
      </w:r>
    </w:p>
    <w:p w14:paraId="583C0288" w14:textId="5DB9E1FE" w:rsidR="00831BB1" w:rsidRPr="003E5A47" w:rsidRDefault="00FD4BDF" w:rsidP="002E6840">
      <w:pPr>
        <w:pStyle w:val="NormalWeb"/>
        <w:spacing w:line="480" w:lineRule="auto"/>
        <w:rPr>
          <w:rFonts w:eastAsiaTheme="minorHAnsi"/>
          <w:b/>
          <w:bCs/>
          <w:u w:val="single"/>
        </w:rPr>
      </w:pPr>
      <w:r w:rsidRPr="00F80269">
        <w:rPr>
          <w:rFonts w:eastAsiaTheme="minorHAnsi"/>
          <w:b/>
          <w:bCs/>
        </w:rPr>
        <w:t>Method</w:t>
      </w:r>
      <w:r w:rsidR="003E5A47">
        <w:rPr>
          <w:rFonts w:eastAsiaTheme="minorHAnsi"/>
          <w:b/>
          <w:bCs/>
        </w:rPr>
        <w:t>s:</w:t>
      </w:r>
      <w:r w:rsidR="001E41C2" w:rsidRPr="00F80269">
        <w:rPr>
          <w:rFonts w:eastAsiaTheme="minorHAnsi"/>
          <w:b/>
          <w:bCs/>
        </w:rPr>
        <w:t xml:space="preserve"> C</w:t>
      </w:r>
      <w:r w:rsidRPr="00F80269">
        <w:rPr>
          <w:rFonts w:eastAsiaTheme="minorHAnsi"/>
          <w:b/>
          <w:bCs/>
        </w:rPr>
        <w:t xml:space="preserve">onclusions </w:t>
      </w:r>
    </w:p>
    <w:p w14:paraId="2C677542" w14:textId="48075496" w:rsidR="00831BB1" w:rsidRPr="00831BB1" w:rsidRDefault="00C33085" w:rsidP="002E6840">
      <w:pPr>
        <w:pStyle w:val="NormalWeb"/>
        <w:spacing w:line="480" w:lineRule="auto"/>
        <w:ind w:firstLine="360"/>
      </w:pPr>
      <w:r w:rsidRPr="00831BB1">
        <w:t xml:space="preserve">The </w:t>
      </w:r>
      <w:r w:rsidR="00831BB1" w:rsidRPr="00831BB1">
        <w:t>consensus</w:t>
      </w:r>
      <w:r w:rsidRPr="00831BB1">
        <w:t xml:space="preserve"> methods for multiple studies to isolate DNA from dental calculus tell what techniques are successful, and what should be replicated in the future. </w:t>
      </w:r>
      <w:r w:rsidR="0048569E" w:rsidRPr="00831BB1">
        <w:t xml:space="preserve">For every study, using methods to limit and account for contamination were important. </w:t>
      </w:r>
      <w:r w:rsidR="001E41C2">
        <w:t xml:space="preserve">Most of the studies used UV irradiation to decontaminate, and most used some form of bleach. </w:t>
      </w:r>
      <w:r w:rsidR="0048569E" w:rsidRPr="00831BB1">
        <w:t>Every study that isolated DNA used Proteinase K to decontaminate in some capacity, and most used 0.5 M EDTA</w:t>
      </w:r>
      <w:r w:rsidRPr="00831BB1">
        <w:t xml:space="preserve"> to chelate</w:t>
      </w:r>
      <w:r w:rsidR="0048569E" w:rsidRPr="00831BB1">
        <w:t>.</w:t>
      </w:r>
      <w:r w:rsidR="001E41C2">
        <w:t xml:space="preserve"> Additionally,</w:t>
      </w:r>
      <w:r w:rsidR="0048569E" w:rsidRPr="00831BB1">
        <w:t xml:space="preserve"> </w:t>
      </w:r>
      <w:r w:rsidR="00372470">
        <w:t>it</w:t>
      </w:r>
      <w:r w:rsidR="001E41C2">
        <w:t xml:space="preserve"> was important in each study that a clean lab was used. </w:t>
      </w:r>
    </w:p>
    <w:p w14:paraId="4C4A11A6" w14:textId="2F03865D" w:rsidR="00951101" w:rsidRPr="00D00F13" w:rsidRDefault="00C33085" w:rsidP="002E6840">
      <w:pPr>
        <w:pStyle w:val="NormalWeb"/>
        <w:spacing w:line="480" w:lineRule="auto"/>
        <w:ind w:firstLine="360"/>
      </w:pPr>
      <w:r w:rsidRPr="00831BB1">
        <w:t>Three of five studies above extract</w:t>
      </w:r>
      <w:r w:rsidR="00372470">
        <w:t>ed</w:t>
      </w:r>
      <w:r w:rsidRPr="00831BB1">
        <w:t xml:space="preserve"> DNA using a phenol-chloroform extraction method. In th</w:t>
      </w:r>
      <w:r w:rsidR="00D00F13">
        <w:t>e</w:t>
      </w:r>
      <w:r w:rsidRPr="00831BB1">
        <w:t xml:space="preserve">se cases, extraction was followed by silica-based purification. In four of five cases, A Qubit Fluorometer was used for quantification. </w:t>
      </w:r>
      <w:proofErr w:type="spellStart"/>
      <w:r w:rsidRPr="00831BB1">
        <w:t>Ziesemer</w:t>
      </w:r>
      <w:proofErr w:type="spellEnd"/>
      <w:r w:rsidRPr="00831BB1">
        <w:t xml:space="preserve"> et al</w:t>
      </w:r>
      <w:r w:rsidR="00372470">
        <w:t>. (2019)</w:t>
      </w:r>
      <w:r w:rsidRPr="00831BB1">
        <w:t xml:space="preserve"> specifically used a high sensitivity assay to quantify DNA since it was extracted in such low quantities.</w:t>
      </w:r>
    </w:p>
    <w:p w14:paraId="6728499B" w14:textId="4AF70C58" w:rsidR="00831BB1" w:rsidRDefault="00C33085" w:rsidP="002E6840">
      <w:pPr>
        <w:autoSpaceDE w:val="0"/>
        <w:autoSpaceDN w:val="0"/>
        <w:adjustRightInd w:val="0"/>
        <w:spacing w:line="480" w:lineRule="auto"/>
        <w:ind w:firstLine="720"/>
        <w:rPr>
          <w:rFonts w:ascii="Times New Roman" w:hAnsi="Times New Roman" w:cs="Times New Roman"/>
        </w:rPr>
      </w:pPr>
      <w:r w:rsidRPr="00831BB1">
        <w:rPr>
          <w:rFonts w:ascii="Times New Roman" w:hAnsi="Times New Roman" w:cs="Times New Roman"/>
        </w:rPr>
        <w:lastRenderedPageBreak/>
        <w:t xml:space="preserve">Multiple studies using Illumina next-generation </w:t>
      </w:r>
      <w:r w:rsidR="00D00F13">
        <w:rPr>
          <w:rFonts w:ascii="Times New Roman" w:hAnsi="Times New Roman" w:cs="Times New Roman"/>
        </w:rPr>
        <w:t xml:space="preserve">sequencing to sequence DNA </w:t>
      </w:r>
      <w:r w:rsidRPr="00831BB1">
        <w:rPr>
          <w:rFonts w:ascii="Times New Roman" w:hAnsi="Times New Roman" w:cs="Times New Roman"/>
        </w:rPr>
        <w:t>due to the large size of t</w:t>
      </w:r>
      <w:r w:rsidR="00951101" w:rsidRPr="00831BB1">
        <w:rPr>
          <w:rFonts w:ascii="Times New Roman" w:hAnsi="Times New Roman" w:cs="Times New Roman"/>
        </w:rPr>
        <w:t>he sequences</w:t>
      </w:r>
      <w:r w:rsidRPr="00831BB1">
        <w:rPr>
          <w:rFonts w:ascii="Times New Roman" w:hAnsi="Times New Roman" w:cs="Times New Roman"/>
        </w:rPr>
        <w:t xml:space="preserve">. </w:t>
      </w:r>
      <w:proofErr w:type="spellStart"/>
      <w:r w:rsidRPr="00831BB1">
        <w:rPr>
          <w:rFonts w:ascii="Times New Roman" w:hAnsi="Times New Roman" w:cs="Times New Roman"/>
        </w:rPr>
        <w:t>Ozga</w:t>
      </w:r>
      <w:proofErr w:type="spellEnd"/>
      <w:r w:rsidRPr="00831BB1">
        <w:rPr>
          <w:rFonts w:ascii="Times New Roman" w:hAnsi="Times New Roman" w:cs="Times New Roman"/>
        </w:rPr>
        <w:t xml:space="preserve"> et al</w:t>
      </w:r>
      <w:r w:rsidR="00372470">
        <w:rPr>
          <w:rFonts w:ascii="Times New Roman" w:hAnsi="Times New Roman" w:cs="Times New Roman"/>
        </w:rPr>
        <w:t xml:space="preserve">. (2016) </w:t>
      </w:r>
      <w:r w:rsidRPr="00831BB1">
        <w:rPr>
          <w:rFonts w:ascii="Times New Roman" w:hAnsi="Times New Roman" w:cs="Times New Roman"/>
        </w:rPr>
        <w:t>and Modi et al</w:t>
      </w:r>
      <w:r w:rsidR="00372470">
        <w:rPr>
          <w:rFonts w:ascii="Times New Roman" w:hAnsi="Times New Roman" w:cs="Times New Roman"/>
        </w:rPr>
        <w:t>. (2020)</w:t>
      </w:r>
      <w:r w:rsidRPr="00831BB1">
        <w:rPr>
          <w:rFonts w:ascii="Times New Roman" w:hAnsi="Times New Roman" w:cs="Times New Roman"/>
        </w:rPr>
        <w:t xml:space="preserve"> both used Illumina </w:t>
      </w:r>
      <w:proofErr w:type="spellStart"/>
      <w:r w:rsidRPr="00831BB1">
        <w:rPr>
          <w:rFonts w:ascii="Times New Roman" w:hAnsi="Times New Roman" w:cs="Times New Roman"/>
        </w:rPr>
        <w:t>MiSeq</w:t>
      </w:r>
      <w:proofErr w:type="spellEnd"/>
      <w:r w:rsidRPr="00831BB1">
        <w:rPr>
          <w:rFonts w:ascii="Times New Roman" w:hAnsi="Times New Roman" w:cs="Times New Roman"/>
        </w:rPr>
        <w:t xml:space="preserve"> for the mitochondrial genome</w:t>
      </w:r>
      <w:r w:rsidR="00951101" w:rsidRPr="00831BB1">
        <w:rPr>
          <w:rFonts w:ascii="Times New Roman" w:hAnsi="Times New Roman" w:cs="Times New Roman"/>
        </w:rPr>
        <w:t xml:space="preserve">, while </w:t>
      </w:r>
      <w:proofErr w:type="spellStart"/>
      <w:r w:rsidR="00951101" w:rsidRPr="00831BB1">
        <w:rPr>
          <w:rFonts w:ascii="Times New Roman" w:hAnsi="Times New Roman" w:cs="Times New Roman"/>
        </w:rPr>
        <w:t>Ziesemer</w:t>
      </w:r>
      <w:proofErr w:type="spellEnd"/>
      <w:r w:rsidR="00951101" w:rsidRPr="00831BB1">
        <w:rPr>
          <w:rFonts w:ascii="Times New Roman" w:hAnsi="Times New Roman" w:cs="Times New Roman"/>
        </w:rPr>
        <w:t xml:space="preserve"> et al</w:t>
      </w:r>
      <w:r w:rsidR="00372470">
        <w:rPr>
          <w:rFonts w:ascii="Times New Roman" w:hAnsi="Times New Roman" w:cs="Times New Roman"/>
        </w:rPr>
        <w:t xml:space="preserve">. (2019) </w:t>
      </w:r>
      <w:r w:rsidR="00951101" w:rsidRPr="00831BB1">
        <w:rPr>
          <w:rFonts w:ascii="Times New Roman" w:hAnsi="Times New Roman" w:cs="Times New Roman"/>
        </w:rPr>
        <w:t xml:space="preserve">used Illumina Hi-Seq since they were trying to sequence </w:t>
      </w:r>
      <w:r w:rsidR="00372470">
        <w:rPr>
          <w:rFonts w:ascii="Times New Roman" w:hAnsi="Times New Roman" w:cs="Times New Roman"/>
        </w:rPr>
        <w:t xml:space="preserve">human genomic content. </w:t>
      </w:r>
      <w:r w:rsidR="00951101" w:rsidRPr="00831BB1">
        <w:rPr>
          <w:rFonts w:ascii="Times New Roman" w:hAnsi="Times New Roman" w:cs="Times New Roman"/>
        </w:rPr>
        <w:t xml:space="preserve"> </w:t>
      </w:r>
    </w:p>
    <w:p w14:paraId="07EDDE7C" w14:textId="10B073FC" w:rsidR="00831BB1" w:rsidRPr="00831BB1" w:rsidRDefault="00D00F13" w:rsidP="002E6840">
      <w:pPr>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From this, we know that it is of utmost importance that samples are decontaminated and prepared in a manner normal for DNA analysis. The Phenol-chloroform extraction method seems to be common and successful. Enrichment and sequencing are dependent on the type of study and what needs to be sequenced. </w:t>
      </w:r>
    </w:p>
    <w:p w14:paraId="26783885" w14:textId="5C5E32A2" w:rsidR="00831BB1" w:rsidRPr="00831BB1" w:rsidRDefault="00525C2C" w:rsidP="002E6840">
      <w:pPr>
        <w:autoSpaceDE w:val="0"/>
        <w:autoSpaceDN w:val="0"/>
        <w:adjustRightInd w:val="0"/>
        <w:spacing w:line="480" w:lineRule="auto"/>
        <w:jc w:val="center"/>
        <w:rPr>
          <w:rFonts w:ascii="Times New Roman" w:hAnsi="Times New Roman" w:cs="Times New Roman"/>
          <w:b/>
          <w:bCs/>
        </w:rPr>
      </w:pPr>
      <w:r w:rsidRPr="00831BB1">
        <w:rPr>
          <w:rFonts w:ascii="Times New Roman" w:hAnsi="Times New Roman" w:cs="Times New Roman"/>
          <w:b/>
          <w:bCs/>
        </w:rPr>
        <w:t>Forensic DNA</w:t>
      </w:r>
    </w:p>
    <w:p w14:paraId="77474556" w14:textId="43287252" w:rsidR="00831BB1" w:rsidRPr="00831BB1" w:rsidRDefault="00F712B1" w:rsidP="002E6840">
      <w:pPr>
        <w:autoSpaceDE w:val="0"/>
        <w:autoSpaceDN w:val="0"/>
        <w:adjustRightInd w:val="0"/>
        <w:spacing w:line="480" w:lineRule="auto"/>
        <w:ind w:firstLine="720"/>
        <w:rPr>
          <w:rFonts w:ascii="Times New Roman" w:hAnsi="Times New Roman" w:cs="Times New Roman"/>
        </w:rPr>
      </w:pPr>
      <w:r w:rsidRPr="00831BB1">
        <w:rPr>
          <w:rFonts w:ascii="Times New Roman" w:hAnsi="Times New Roman" w:cs="Times New Roman"/>
        </w:rPr>
        <w:t>Current forensic techniques are continually developing to be able to</w:t>
      </w:r>
      <w:r w:rsidR="00D00F13">
        <w:rPr>
          <w:rFonts w:ascii="Times New Roman" w:hAnsi="Times New Roman" w:cs="Times New Roman"/>
        </w:rPr>
        <w:t xml:space="preserve"> obtain </w:t>
      </w:r>
      <w:r w:rsidRPr="00831BB1">
        <w:rPr>
          <w:rFonts w:ascii="Times New Roman" w:hAnsi="Times New Roman" w:cs="Times New Roman"/>
        </w:rPr>
        <w:t>information from samples that are highly degraded or contaminated by their environment. In dental calculus, where DNA exists with little contamination but in small amounts and short sequences, it is very possible that forensic techniques could already be used to</w:t>
      </w:r>
      <w:r w:rsidR="00D00F13">
        <w:rPr>
          <w:rFonts w:ascii="Times New Roman" w:hAnsi="Times New Roman" w:cs="Times New Roman"/>
        </w:rPr>
        <w:t xml:space="preserve"> obtain</w:t>
      </w:r>
      <w:r w:rsidRPr="00831BB1">
        <w:rPr>
          <w:rFonts w:ascii="Times New Roman" w:hAnsi="Times New Roman" w:cs="Times New Roman"/>
        </w:rPr>
        <w:t xml:space="preserve"> information from DNA in dental </w:t>
      </w:r>
      <w:r w:rsidR="00D00F13" w:rsidRPr="00831BB1">
        <w:rPr>
          <w:rFonts w:ascii="Times New Roman" w:hAnsi="Times New Roman" w:cs="Times New Roman"/>
        </w:rPr>
        <w:t>calculus or</w:t>
      </w:r>
      <w:r w:rsidRPr="00831BB1">
        <w:rPr>
          <w:rFonts w:ascii="Times New Roman" w:hAnsi="Times New Roman" w:cs="Times New Roman"/>
        </w:rPr>
        <w:t xml:space="preserve"> will be able to </w:t>
      </w:r>
      <w:proofErr w:type="gramStart"/>
      <w:r w:rsidRPr="00831BB1">
        <w:rPr>
          <w:rFonts w:ascii="Times New Roman" w:hAnsi="Times New Roman" w:cs="Times New Roman"/>
        </w:rPr>
        <w:t>in the near future</w:t>
      </w:r>
      <w:proofErr w:type="gramEnd"/>
      <w:r w:rsidRPr="00831BB1">
        <w:rPr>
          <w:rFonts w:ascii="Times New Roman" w:hAnsi="Times New Roman" w:cs="Times New Roman"/>
        </w:rPr>
        <w:t xml:space="preserve">. </w:t>
      </w:r>
    </w:p>
    <w:p w14:paraId="74F2352F" w14:textId="32AE27D9" w:rsidR="00F712B1" w:rsidRPr="00831BB1" w:rsidRDefault="00F712B1" w:rsidP="002E6840">
      <w:pPr>
        <w:autoSpaceDE w:val="0"/>
        <w:autoSpaceDN w:val="0"/>
        <w:adjustRightInd w:val="0"/>
        <w:spacing w:line="480" w:lineRule="auto"/>
        <w:ind w:firstLine="720"/>
        <w:rPr>
          <w:rFonts w:ascii="Times New Roman" w:hAnsi="Times New Roman" w:cs="Times New Roman"/>
        </w:rPr>
      </w:pPr>
      <w:r w:rsidRPr="00831BB1">
        <w:rPr>
          <w:rFonts w:ascii="Times New Roman" w:hAnsi="Times New Roman" w:cs="Times New Roman"/>
        </w:rPr>
        <w:t xml:space="preserve">The standard technique used in most forensic DNA typing laboratories is isolating </w:t>
      </w:r>
      <w:r w:rsidR="00F743D9" w:rsidRPr="00831BB1">
        <w:rPr>
          <w:rFonts w:ascii="Times New Roman" w:hAnsi="Times New Roman" w:cs="Times New Roman"/>
        </w:rPr>
        <w:t xml:space="preserve">autosomal </w:t>
      </w:r>
      <w:r w:rsidRPr="00831BB1">
        <w:rPr>
          <w:rFonts w:ascii="Times New Roman" w:hAnsi="Times New Roman" w:cs="Times New Roman"/>
        </w:rPr>
        <w:t>genetic markers called STR (short tandem repeat) loci. STRs are repetitive sequences in the DNA that are highly prone to mutation, and therefore can often be used to individualize a sample when compared to DNA of a known individual</w:t>
      </w:r>
      <w:r w:rsidR="003A3FBB" w:rsidRPr="00831BB1">
        <w:rPr>
          <w:rFonts w:ascii="Times New Roman" w:hAnsi="Times New Roman" w:cs="Times New Roman"/>
        </w:rPr>
        <w:t xml:space="preserve"> or someone related to them</w:t>
      </w:r>
      <w:r w:rsidRPr="00831BB1">
        <w:rPr>
          <w:rFonts w:ascii="Times New Roman" w:hAnsi="Times New Roman" w:cs="Times New Roman"/>
        </w:rPr>
        <w:t>. A</w:t>
      </w:r>
      <w:r w:rsidR="00372470">
        <w:rPr>
          <w:rFonts w:ascii="Times New Roman" w:hAnsi="Times New Roman" w:cs="Times New Roman"/>
        </w:rPr>
        <w:t>ccording to Alvarez-Cubero et al. (2012), a</w:t>
      </w:r>
      <w:r w:rsidRPr="00831BB1">
        <w:rPr>
          <w:rFonts w:ascii="Times New Roman" w:hAnsi="Times New Roman" w:cs="Times New Roman"/>
        </w:rPr>
        <w:t xml:space="preserve"> standard of 10-17 STR loci are sufficient to estimate the identity of an individual. </w:t>
      </w:r>
      <w:r w:rsidR="00095803" w:rsidRPr="00831BB1">
        <w:rPr>
          <w:rFonts w:ascii="Times New Roman" w:hAnsi="Times New Roman" w:cs="Times New Roman"/>
        </w:rPr>
        <w:t>There are, however</w:t>
      </w:r>
      <w:r w:rsidR="00372470">
        <w:rPr>
          <w:rFonts w:ascii="Times New Roman" w:hAnsi="Times New Roman" w:cs="Times New Roman"/>
        </w:rPr>
        <w:t>,</w:t>
      </w:r>
      <w:r w:rsidR="00095803" w:rsidRPr="00831BB1">
        <w:rPr>
          <w:rFonts w:ascii="Times New Roman" w:hAnsi="Times New Roman" w:cs="Times New Roman"/>
        </w:rPr>
        <w:t xml:space="preserve"> some cases in which STR loci are not sufficient, such as in cases where there is a mixture of a large amount of female DNA and some male DNA</w:t>
      </w:r>
      <w:r w:rsidR="00372470">
        <w:rPr>
          <w:rFonts w:ascii="Times New Roman" w:hAnsi="Times New Roman" w:cs="Times New Roman"/>
        </w:rPr>
        <w:t xml:space="preserve"> or </w:t>
      </w:r>
      <w:r w:rsidR="00095803" w:rsidRPr="00831BB1">
        <w:rPr>
          <w:rFonts w:ascii="Times New Roman" w:hAnsi="Times New Roman" w:cs="Times New Roman"/>
        </w:rPr>
        <w:t>whe</w:t>
      </w:r>
      <w:r w:rsidR="00372470">
        <w:rPr>
          <w:rFonts w:ascii="Times New Roman" w:hAnsi="Times New Roman" w:cs="Times New Roman"/>
        </w:rPr>
        <w:t>n</w:t>
      </w:r>
      <w:r w:rsidR="00095803" w:rsidRPr="00831BB1">
        <w:rPr>
          <w:rFonts w:ascii="Times New Roman" w:hAnsi="Times New Roman" w:cs="Times New Roman"/>
        </w:rPr>
        <w:t xml:space="preserve"> a relative is several generations from the individual. </w:t>
      </w:r>
    </w:p>
    <w:p w14:paraId="43C24160" w14:textId="21C3A71F" w:rsidR="00095803" w:rsidRPr="00831BB1" w:rsidRDefault="00095803" w:rsidP="002E6840">
      <w:pPr>
        <w:pStyle w:val="NormalWeb"/>
        <w:spacing w:line="480" w:lineRule="auto"/>
        <w:rPr>
          <w:rFonts w:eastAsiaTheme="minorHAnsi"/>
        </w:rPr>
      </w:pPr>
      <w:r w:rsidRPr="00831BB1">
        <w:rPr>
          <w:rFonts w:eastAsiaTheme="minorHAnsi"/>
        </w:rPr>
        <w:lastRenderedPageBreak/>
        <w:tab/>
        <w:t>In these cases, addition</w:t>
      </w:r>
      <w:r w:rsidR="000338DB" w:rsidRPr="00831BB1">
        <w:rPr>
          <w:rFonts w:eastAsiaTheme="minorHAnsi"/>
        </w:rPr>
        <w:t xml:space="preserve">al </w:t>
      </w:r>
      <w:r w:rsidRPr="00831BB1">
        <w:rPr>
          <w:rFonts w:eastAsiaTheme="minorHAnsi"/>
        </w:rPr>
        <w:t xml:space="preserve">testing of </w:t>
      </w:r>
      <w:proofErr w:type="spellStart"/>
      <w:r w:rsidRPr="00831BB1">
        <w:rPr>
          <w:rFonts w:eastAsiaTheme="minorHAnsi"/>
        </w:rPr>
        <w:t>mtDNA</w:t>
      </w:r>
      <w:proofErr w:type="spellEnd"/>
      <w:r w:rsidRPr="00831BB1">
        <w:rPr>
          <w:rFonts w:eastAsiaTheme="minorHAnsi"/>
        </w:rPr>
        <w:t xml:space="preserve"> helps with individualization. </w:t>
      </w:r>
      <w:proofErr w:type="spellStart"/>
      <w:r w:rsidRPr="00831BB1">
        <w:rPr>
          <w:rFonts w:eastAsiaTheme="minorHAnsi"/>
        </w:rPr>
        <w:t>mtDNA</w:t>
      </w:r>
      <w:proofErr w:type="spellEnd"/>
      <w:r w:rsidRPr="00831BB1">
        <w:rPr>
          <w:rFonts w:eastAsiaTheme="minorHAnsi"/>
        </w:rPr>
        <w:t xml:space="preserve"> is especially useful for highly degraded samples or samples of low quality. </w:t>
      </w:r>
      <w:proofErr w:type="spellStart"/>
      <w:r w:rsidRPr="00831BB1">
        <w:rPr>
          <w:rFonts w:eastAsiaTheme="minorHAnsi"/>
        </w:rPr>
        <w:t>mtDNA</w:t>
      </w:r>
      <w:proofErr w:type="spellEnd"/>
      <w:r w:rsidRPr="00831BB1">
        <w:rPr>
          <w:rFonts w:eastAsiaTheme="minorHAnsi"/>
        </w:rPr>
        <w:t xml:space="preserve">, present in the mitochondria of a cell, has hundreds of thousands of copies compared to nuclear DNA that only has two copies per cell. </w:t>
      </w:r>
      <w:proofErr w:type="spellStart"/>
      <w:r w:rsidR="000338DB" w:rsidRPr="00831BB1">
        <w:rPr>
          <w:rFonts w:eastAsiaTheme="minorHAnsi"/>
        </w:rPr>
        <w:t>mtDNA</w:t>
      </w:r>
      <w:proofErr w:type="spellEnd"/>
      <w:r w:rsidR="000338DB" w:rsidRPr="00831BB1">
        <w:rPr>
          <w:rFonts w:eastAsiaTheme="minorHAnsi"/>
        </w:rPr>
        <w:t xml:space="preserve"> testing is therefore especially useful for dental calculus, in which DNA is present in low quantities, and often degraded from processes during life. </w:t>
      </w:r>
    </w:p>
    <w:p w14:paraId="1B146A28" w14:textId="325CBBC6" w:rsidR="0092098C" w:rsidRDefault="00095803" w:rsidP="002E6840">
      <w:pPr>
        <w:pStyle w:val="NormalWeb"/>
        <w:spacing w:line="480" w:lineRule="auto"/>
        <w:rPr>
          <w:rFonts w:eastAsiaTheme="minorHAnsi"/>
        </w:rPr>
      </w:pPr>
      <w:r w:rsidRPr="00831BB1">
        <w:rPr>
          <w:rFonts w:eastAsiaTheme="minorHAnsi"/>
        </w:rPr>
        <w:tab/>
      </w:r>
      <w:r w:rsidR="000F579B" w:rsidRPr="00831BB1">
        <w:rPr>
          <w:rFonts w:eastAsiaTheme="minorHAnsi"/>
        </w:rPr>
        <w:t xml:space="preserve">A newer approach being explored in forensic DNA analysis is using SNPs (single nucleotide polymorphisms) to individualize. </w:t>
      </w:r>
      <w:r w:rsidR="006711F0" w:rsidRPr="00831BB1">
        <w:rPr>
          <w:rFonts w:eastAsiaTheme="minorHAnsi"/>
        </w:rPr>
        <w:t xml:space="preserve">As their name suggests, SNPs only occur at the site of a single nucleotide. Because of this, primers for shorter sequences, and therefore shorter amplicons are needed to capture SNPs. Because of this, samples with degraded sequences or shorter sequences, like those common in dental calculus, can be typed with power equivalent to STRs when </w:t>
      </w:r>
      <w:r w:rsidR="00282FC8" w:rsidRPr="00831BB1">
        <w:rPr>
          <w:rFonts w:eastAsiaTheme="minorHAnsi"/>
        </w:rPr>
        <w:t>many</w:t>
      </w:r>
      <w:r w:rsidR="006711F0" w:rsidRPr="00831BB1">
        <w:rPr>
          <w:rFonts w:eastAsiaTheme="minorHAnsi"/>
        </w:rPr>
        <w:t xml:space="preserve"> SNPs are present. While SNPs are not currently widely in use, they are a promising future direction, especially in getting forensic information</w:t>
      </w:r>
      <w:r w:rsidR="00282FC8">
        <w:rPr>
          <w:rFonts w:eastAsiaTheme="minorHAnsi"/>
        </w:rPr>
        <w:t xml:space="preserve"> from sources with degraded DNA</w:t>
      </w:r>
      <w:r w:rsidR="006711F0" w:rsidRPr="00831BB1">
        <w:rPr>
          <w:rFonts w:eastAsiaTheme="minorHAnsi"/>
        </w:rPr>
        <w:t xml:space="preserve"> </w:t>
      </w:r>
      <w:r w:rsidR="00282FC8">
        <w:rPr>
          <w:rFonts w:eastAsiaTheme="minorHAnsi"/>
        </w:rPr>
        <w:t>like</w:t>
      </w:r>
      <w:r w:rsidR="006711F0" w:rsidRPr="00831BB1">
        <w:rPr>
          <w:rFonts w:eastAsiaTheme="minorHAnsi"/>
        </w:rPr>
        <w:t xml:space="preserve"> dental calculus. </w:t>
      </w:r>
    </w:p>
    <w:p w14:paraId="03ECCE7E" w14:textId="793942EA" w:rsidR="007306C8" w:rsidRPr="0092098C" w:rsidRDefault="0037543E" w:rsidP="002E6840">
      <w:pPr>
        <w:pStyle w:val="NormalWeb"/>
        <w:spacing w:line="480" w:lineRule="auto"/>
        <w:jc w:val="center"/>
        <w:rPr>
          <w:rFonts w:eastAsiaTheme="minorHAnsi"/>
        </w:rPr>
      </w:pPr>
      <w:r w:rsidRPr="00831BB1">
        <w:rPr>
          <w:b/>
          <w:bCs/>
        </w:rPr>
        <w:t>Benefits of the use of dental calculus in forensics</w:t>
      </w:r>
    </w:p>
    <w:p w14:paraId="2404D5E0" w14:textId="4A924B3F" w:rsidR="007306C8" w:rsidRPr="00831BB1" w:rsidRDefault="007306C8" w:rsidP="002E6840">
      <w:pPr>
        <w:spacing w:line="480" w:lineRule="auto"/>
        <w:ind w:firstLine="360"/>
        <w:rPr>
          <w:rFonts w:ascii="Times New Roman" w:hAnsi="Times New Roman" w:cs="Times New Roman"/>
        </w:rPr>
      </w:pPr>
      <w:r w:rsidRPr="00831BB1">
        <w:rPr>
          <w:rFonts w:ascii="Times New Roman" w:hAnsi="Times New Roman" w:cs="Times New Roman"/>
        </w:rPr>
        <w:t>The unique characteristics of dental calculus make it especially useful for forensics. This mostly stems from the way that dental calculus is formed in the mouth. Dental calculus entraps biomolecules in a calcified matrix. If trying to perform microbial analysis, dental calculus is an excellent substrate</w:t>
      </w:r>
      <w:r w:rsidR="00E72549">
        <w:rPr>
          <w:rFonts w:ascii="Times New Roman" w:hAnsi="Times New Roman" w:cs="Times New Roman"/>
        </w:rPr>
        <w:t xml:space="preserve"> </w:t>
      </w:r>
      <w:r w:rsidRPr="00831BB1">
        <w:rPr>
          <w:rFonts w:ascii="Times New Roman" w:hAnsi="Times New Roman" w:cs="Times New Roman"/>
        </w:rPr>
        <w:t>and</w:t>
      </w:r>
      <w:r w:rsidR="00E72549">
        <w:rPr>
          <w:rFonts w:ascii="Times New Roman" w:hAnsi="Times New Roman" w:cs="Times New Roman"/>
        </w:rPr>
        <w:t xml:space="preserve">, according to </w:t>
      </w:r>
      <w:proofErr w:type="spellStart"/>
      <w:r w:rsidR="00E72549">
        <w:rPr>
          <w:rFonts w:ascii="Times New Roman" w:hAnsi="Times New Roman" w:cs="Times New Roman"/>
        </w:rPr>
        <w:t>Macki</w:t>
      </w:r>
      <w:proofErr w:type="spellEnd"/>
      <w:r w:rsidR="00E72549">
        <w:rPr>
          <w:rFonts w:ascii="Times New Roman" w:hAnsi="Times New Roman" w:cs="Times New Roman"/>
        </w:rPr>
        <w:t xml:space="preserve"> et al. (2017), </w:t>
      </w:r>
      <w:r w:rsidRPr="00831BB1">
        <w:rPr>
          <w:rFonts w:ascii="Times New Roman" w:hAnsi="Times New Roman" w:cs="Times New Roman"/>
        </w:rPr>
        <w:t>less than 50 mg is required for analysi</w:t>
      </w:r>
      <w:r w:rsidR="00E72549">
        <w:rPr>
          <w:rFonts w:ascii="Times New Roman" w:hAnsi="Times New Roman" w:cs="Times New Roman"/>
        </w:rPr>
        <w:t>s</w:t>
      </w:r>
      <w:r w:rsidR="00215B29" w:rsidRPr="00831BB1">
        <w:rPr>
          <w:rFonts w:ascii="Times New Roman" w:hAnsi="Times New Roman" w:cs="Times New Roman"/>
        </w:rPr>
        <w:t xml:space="preserve">. </w:t>
      </w:r>
      <w:r w:rsidR="00BE21B8" w:rsidRPr="00831BB1">
        <w:rPr>
          <w:rFonts w:ascii="Times New Roman" w:hAnsi="Times New Roman" w:cs="Times New Roman"/>
        </w:rPr>
        <w:t xml:space="preserve">Dental calculus forms incrementally over time and highly preserves anything from plaque, trapping biomolecules and other debris that show a snapshot of the mouth from when it is formed. </w:t>
      </w:r>
      <w:r w:rsidRPr="00831BB1">
        <w:rPr>
          <w:rFonts w:ascii="Times New Roman" w:hAnsi="Times New Roman" w:cs="Times New Roman"/>
        </w:rPr>
        <w:t xml:space="preserve">The result of the way that dental calculus is formed is that it becomes a “dense crystalline structure” that is “resistant to microbial attack, enzymatic action, and non-acidic </w:t>
      </w:r>
      <w:r w:rsidRPr="00831BB1">
        <w:rPr>
          <w:rFonts w:ascii="Times New Roman" w:hAnsi="Times New Roman" w:cs="Times New Roman"/>
        </w:rPr>
        <w:lastRenderedPageBreak/>
        <w:t>chemical alterations” (Mann et al 2018</w:t>
      </w:r>
      <w:r w:rsidR="00215B29" w:rsidRPr="00831BB1">
        <w:rPr>
          <w:rFonts w:ascii="Times New Roman" w:hAnsi="Times New Roman" w:cs="Times New Roman"/>
        </w:rPr>
        <w:t>).</w:t>
      </w:r>
      <w:r w:rsidR="00A62FC2" w:rsidRPr="00831BB1">
        <w:rPr>
          <w:rFonts w:ascii="Times New Roman" w:hAnsi="Times New Roman" w:cs="Times New Roman"/>
        </w:rPr>
        <w:t xml:space="preserve"> Dental calculus, because of its dense calcified structure, is much less prone to environmental contamination than other DNA sources. In addition to its chemical properties, dental calculus is also physically difficult to penetrate, lending more to its resistance to outside contamination. </w:t>
      </w:r>
    </w:p>
    <w:p w14:paraId="6B1E69A1" w14:textId="5D557C78" w:rsidR="00A62FC2" w:rsidRPr="00831BB1" w:rsidRDefault="00A62FC2" w:rsidP="002E6840">
      <w:pPr>
        <w:spacing w:line="480" w:lineRule="auto"/>
        <w:ind w:firstLine="360"/>
        <w:rPr>
          <w:rFonts w:ascii="Times New Roman" w:hAnsi="Times New Roman" w:cs="Times New Roman"/>
        </w:rPr>
      </w:pPr>
      <w:r w:rsidRPr="00831BB1">
        <w:rPr>
          <w:rFonts w:ascii="Times New Roman" w:hAnsi="Times New Roman" w:cs="Times New Roman"/>
        </w:rPr>
        <w:t>Dental calculus calcifies similarly to bone during life. Like bone, dental calculus does not undergo the same decomposition as other parts of the body. Wh</w:t>
      </w:r>
      <w:r w:rsidR="00BE019B" w:rsidRPr="00831BB1">
        <w:rPr>
          <w:rFonts w:ascii="Times New Roman" w:hAnsi="Times New Roman" w:cs="Times New Roman"/>
        </w:rPr>
        <w:t xml:space="preserve">en all soft tissue that could possibly be used for forensic analysis is gone, dental calculus remains attached to the teeth. Additionally, if dental calculus is found on one tooth, it is more than likely on other teeth: this makes it easier to sample a small amount of dental calculus while leaving more for future sampling. </w:t>
      </w:r>
    </w:p>
    <w:p w14:paraId="055D7F43" w14:textId="642E5D91" w:rsidR="00590D02" w:rsidRPr="00831BB1" w:rsidRDefault="00BE019B" w:rsidP="002E6840">
      <w:pPr>
        <w:spacing w:line="480" w:lineRule="auto"/>
        <w:ind w:firstLine="360"/>
        <w:rPr>
          <w:rFonts w:ascii="Times New Roman" w:hAnsi="Times New Roman" w:cs="Times New Roman"/>
        </w:rPr>
      </w:pPr>
      <w:r w:rsidRPr="00831BB1">
        <w:rPr>
          <w:rFonts w:ascii="Times New Roman" w:hAnsi="Times New Roman" w:cs="Times New Roman"/>
        </w:rPr>
        <w:t>In fully skeletonized remains, skeletal tissue can still be used to find DNA. However, this is often destructive and results in both damage to the skeleton and loss of material. However, removing</w:t>
      </w:r>
      <w:r w:rsidR="007D5A85" w:rsidRPr="00831BB1">
        <w:rPr>
          <w:rFonts w:ascii="Times New Roman" w:hAnsi="Times New Roman" w:cs="Times New Roman"/>
        </w:rPr>
        <w:t xml:space="preserve"> and analyzing </w:t>
      </w:r>
      <w:r w:rsidRPr="00831BB1">
        <w:rPr>
          <w:rFonts w:ascii="Times New Roman" w:hAnsi="Times New Roman" w:cs="Times New Roman"/>
        </w:rPr>
        <w:t>dental calculus is considered nondestructive since it is not a host tissue. It is considered an “ectopic growth” (</w:t>
      </w:r>
      <w:proofErr w:type="spellStart"/>
      <w:r w:rsidR="00E27F1E">
        <w:rPr>
          <w:rFonts w:ascii="Times New Roman" w:hAnsi="Times New Roman" w:cs="Times New Roman"/>
        </w:rPr>
        <w:t>Macki</w:t>
      </w:r>
      <w:proofErr w:type="spellEnd"/>
      <w:r w:rsidRPr="00831BB1">
        <w:rPr>
          <w:rFonts w:ascii="Times New Roman" w:hAnsi="Times New Roman" w:cs="Times New Roman"/>
        </w:rPr>
        <w:t xml:space="preserve"> et al</w:t>
      </w:r>
      <w:r w:rsidR="007919EA">
        <w:rPr>
          <w:rFonts w:ascii="Times New Roman" w:hAnsi="Times New Roman" w:cs="Times New Roman"/>
        </w:rPr>
        <w:t>.</w:t>
      </w:r>
      <w:r w:rsidRPr="00831BB1">
        <w:rPr>
          <w:rFonts w:ascii="Times New Roman" w:hAnsi="Times New Roman" w:cs="Times New Roman"/>
        </w:rPr>
        <w:t xml:space="preserve"> 2017)</w:t>
      </w:r>
      <w:r w:rsidR="007D5A85" w:rsidRPr="00831BB1">
        <w:rPr>
          <w:rFonts w:ascii="Times New Roman" w:hAnsi="Times New Roman" w:cs="Times New Roman"/>
        </w:rPr>
        <w:t xml:space="preserve"> and a “calcified microbial biofilm” (</w:t>
      </w:r>
      <w:proofErr w:type="spellStart"/>
      <w:r w:rsidR="007D5A85" w:rsidRPr="00831BB1">
        <w:rPr>
          <w:rFonts w:ascii="Times New Roman" w:hAnsi="Times New Roman" w:cs="Times New Roman"/>
        </w:rPr>
        <w:t>Ozga</w:t>
      </w:r>
      <w:proofErr w:type="spellEnd"/>
      <w:r w:rsidR="007D5A85" w:rsidRPr="00831BB1">
        <w:rPr>
          <w:rFonts w:ascii="Times New Roman" w:hAnsi="Times New Roman" w:cs="Times New Roman"/>
        </w:rPr>
        <w:t xml:space="preserve"> et al</w:t>
      </w:r>
      <w:r w:rsidR="007919EA">
        <w:rPr>
          <w:rFonts w:ascii="Times New Roman" w:hAnsi="Times New Roman" w:cs="Times New Roman"/>
        </w:rPr>
        <w:t>.</w:t>
      </w:r>
      <w:r w:rsidR="007D5A85" w:rsidRPr="00831BB1">
        <w:rPr>
          <w:rFonts w:ascii="Times New Roman" w:hAnsi="Times New Roman" w:cs="Times New Roman"/>
        </w:rPr>
        <w:t xml:space="preserve"> 2016)</w:t>
      </w:r>
      <w:r w:rsidRPr="00831BB1">
        <w:rPr>
          <w:rFonts w:ascii="Times New Roman" w:hAnsi="Times New Roman" w:cs="Times New Roman"/>
        </w:rPr>
        <w:t xml:space="preserve">, and therefore can be removed without causing any damage to the body itself. Dental calculus does not originate from the body and serves the body no purpose; instead, it is caused by the introduction of bacteria into the mouth, and the process of calcification happens to trap human biomolecules along with foreign material. </w:t>
      </w:r>
      <w:r w:rsidR="00590D02" w:rsidRPr="00831BB1">
        <w:rPr>
          <w:rFonts w:ascii="Times New Roman" w:hAnsi="Times New Roman" w:cs="Times New Roman"/>
        </w:rPr>
        <w:t xml:space="preserve">When presented with teeth, a nondestructive analysis technique is always preferred. Because teeth possess identification value beyond that of DNA analysis alone, the tooth should not be arbitrarily destroyed. This can be avoided by using dental calculus. </w:t>
      </w:r>
    </w:p>
    <w:p w14:paraId="195CC9A3" w14:textId="4B6F9383" w:rsidR="00A30282" w:rsidRPr="00831BB1" w:rsidRDefault="007D1F34" w:rsidP="002E6840">
      <w:pPr>
        <w:spacing w:line="480" w:lineRule="auto"/>
        <w:ind w:firstLine="360"/>
        <w:rPr>
          <w:rFonts w:ascii="Times New Roman" w:hAnsi="Times New Roman" w:cs="Times New Roman"/>
        </w:rPr>
      </w:pPr>
      <w:r w:rsidRPr="00831BB1">
        <w:rPr>
          <w:rFonts w:ascii="Times New Roman" w:hAnsi="Times New Roman" w:cs="Times New Roman"/>
        </w:rPr>
        <w:t xml:space="preserve">Besides </w:t>
      </w:r>
      <w:r w:rsidR="00A30282" w:rsidRPr="00831BB1">
        <w:rPr>
          <w:rFonts w:ascii="Times New Roman" w:hAnsi="Times New Roman" w:cs="Times New Roman"/>
        </w:rPr>
        <w:t xml:space="preserve">its inherent properties, dental calculus also has the advantage of the protection that teeth have in general. Teeth are protected by the jaw and the muscles of the mouth. Dental tissue </w:t>
      </w:r>
      <w:r w:rsidR="00A30282" w:rsidRPr="00831BB1">
        <w:rPr>
          <w:rFonts w:ascii="Times New Roman" w:hAnsi="Times New Roman" w:cs="Times New Roman"/>
        </w:rPr>
        <w:lastRenderedPageBreak/>
        <w:t>is a good DNA source because of it</w:t>
      </w:r>
      <w:r w:rsidR="007919EA">
        <w:rPr>
          <w:rFonts w:ascii="Times New Roman" w:hAnsi="Times New Roman" w:cs="Times New Roman"/>
        </w:rPr>
        <w:t>s</w:t>
      </w:r>
      <w:r w:rsidR="00A30282" w:rsidRPr="00831BB1">
        <w:rPr>
          <w:rFonts w:ascii="Times New Roman" w:hAnsi="Times New Roman" w:cs="Times New Roman"/>
        </w:rPr>
        <w:t xml:space="preserve"> resistance to physical and chemical effects</w:t>
      </w:r>
      <w:r w:rsidR="007919EA">
        <w:rPr>
          <w:rFonts w:ascii="Times New Roman" w:hAnsi="Times New Roman" w:cs="Times New Roman"/>
        </w:rPr>
        <w:t>, as well as</w:t>
      </w:r>
      <w:r w:rsidR="00A30282" w:rsidRPr="00831BB1">
        <w:rPr>
          <w:rFonts w:ascii="Times New Roman" w:hAnsi="Times New Roman" w:cs="Times New Roman"/>
        </w:rPr>
        <w:t xml:space="preserve"> “environmental assaults such as incineration, immersion, trauma, mutilation and decomposition” (</w:t>
      </w:r>
      <w:proofErr w:type="spellStart"/>
      <w:r w:rsidR="00A30282" w:rsidRPr="00831BB1">
        <w:rPr>
          <w:rFonts w:ascii="Times New Roman" w:hAnsi="Times New Roman" w:cs="Times New Roman"/>
        </w:rPr>
        <w:t>Lippolis</w:t>
      </w:r>
      <w:proofErr w:type="spellEnd"/>
      <w:r w:rsidR="00A30282" w:rsidRPr="00831BB1">
        <w:rPr>
          <w:rFonts w:ascii="Times New Roman" w:hAnsi="Times New Roman" w:cs="Times New Roman"/>
        </w:rPr>
        <w:t xml:space="preserve"> et al</w:t>
      </w:r>
      <w:r w:rsidR="007919EA">
        <w:rPr>
          <w:rFonts w:ascii="Times New Roman" w:hAnsi="Times New Roman" w:cs="Times New Roman"/>
        </w:rPr>
        <w:t>.</w:t>
      </w:r>
      <w:r w:rsidR="00A30282" w:rsidRPr="00831BB1">
        <w:rPr>
          <w:rFonts w:ascii="Times New Roman" w:hAnsi="Times New Roman" w:cs="Times New Roman"/>
        </w:rPr>
        <w:t xml:space="preserve"> 2018</w:t>
      </w:r>
      <w:r w:rsidR="007D5A85" w:rsidRPr="00831BB1">
        <w:rPr>
          <w:rFonts w:ascii="Times New Roman" w:hAnsi="Times New Roman" w:cs="Times New Roman"/>
        </w:rPr>
        <w:t>). Using DNA from teeth provides a basis for reassociation of body parts that might not be otherwise possible because of decomposition</w:t>
      </w:r>
      <w:r w:rsidR="007919EA">
        <w:rPr>
          <w:rFonts w:ascii="Times New Roman" w:hAnsi="Times New Roman" w:cs="Times New Roman"/>
        </w:rPr>
        <w:t xml:space="preserve">. </w:t>
      </w:r>
    </w:p>
    <w:p w14:paraId="6A9DAE6C" w14:textId="6B446154" w:rsidR="007D5A85" w:rsidRPr="00831BB1" w:rsidRDefault="007D5A85" w:rsidP="002E6840">
      <w:pPr>
        <w:spacing w:line="480" w:lineRule="auto"/>
        <w:ind w:firstLine="360"/>
        <w:rPr>
          <w:rFonts w:ascii="Times New Roman" w:hAnsi="Times New Roman" w:cs="Times New Roman"/>
        </w:rPr>
      </w:pPr>
      <w:r w:rsidRPr="00831BB1">
        <w:rPr>
          <w:rFonts w:ascii="Times New Roman" w:hAnsi="Times New Roman" w:cs="Times New Roman"/>
        </w:rPr>
        <w:t>In their study</w:t>
      </w:r>
      <w:r w:rsidR="002A7686" w:rsidRPr="00831BB1">
        <w:rPr>
          <w:rFonts w:ascii="Times New Roman" w:hAnsi="Times New Roman" w:cs="Times New Roman"/>
        </w:rPr>
        <w:t xml:space="preserve"> isolating </w:t>
      </w:r>
      <w:proofErr w:type="spellStart"/>
      <w:r w:rsidR="002A7686" w:rsidRPr="00831BB1">
        <w:rPr>
          <w:rFonts w:ascii="Times New Roman" w:hAnsi="Times New Roman" w:cs="Times New Roman"/>
        </w:rPr>
        <w:t>mtDNA</w:t>
      </w:r>
      <w:proofErr w:type="spellEnd"/>
      <w:r w:rsidR="002A7686" w:rsidRPr="00831BB1">
        <w:rPr>
          <w:rFonts w:ascii="Times New Roman" w:hAnsi="Times New Roman" w:cs="Times New Roman"/>
        </w:rPr>
        <w:t xml:space="preserve"> from dental calculus</w:t>
      </w:r>
      <w:r w:rsidRPr="00831BB1">
        <w:rPr>
          <w:rFonts w:ascii="Times New Roman" w:hAnsi="Times New Roman" w:cs="Times New Roman"/>
        </w:rPr>
        <w:t xml:space="preserve">, </w:t>
      </w:r>
      <w:r w:rsidR="00FF069C">
        <w:rPr>
          <w:rFonts w:ascii="Times New Roman" w:hAnsi="Times New Roman" w:cs="Times New Roman"/>
        </w:rPr>
        <w:t>Black</w:t>
      </w:r>
      <w:r w:rsidRPr="00831BB1">
        <w:rPr>
          <w:rFonts w:ascii="Times New Roman" w:hAnsi="Times New Roman" w:cs="Times New Roman"/>
        </w:rPr>
        <w:t xml:space="preserve"> et al</w:t>
      </w:r>
      <w:r w:rsidR="007919EA">
        <w:rPr>
          <w:rFonts w:ascii="Times New Roman" w:hAnsi="Times New Roman" w:cs="Times New Roman"/>
        </w:rPr>
        <w:t>. (2017)</w:t>
      </w:r>
      <w:r w:rsidRPr="00831BB1">
        <w:rPr>
          <w:rFonts w:ascii="Times New Roman" w:hAnsi="Times New Roman" w:cs="Times New Roman"/>
        </w:rPr>
        <w:t xml:space="preserve"> bring up benefits of dental calculus when it comes to analyzing and repatriating remains of Native Americans. </w:t>
      </w:r>
      <w:r w:rsidR="002A7686" w:rsidRPr="00831BB1">
        <w:rPr>
          <w:rFonts w:ascii="Times New Roman" w:hAnsi="Times New Roman" w:cs="Times New Roman"/>
        </w:rPr>
        <w:t xml:space="preserve">Dental calculus is used as a source of DNA that can be analyzed nondestructively, as previously described. This is important for respecting cultural norms about treatment of remains that go against destructive analysis. </w:t>
      </w:r>
      <w:r w:rsidR="00FC43F1" w:rsidRPr="00831BB1">
        <w:rPr>
          <w:rFonts w:ascii="Times New Roman" w:hAnsi="Times New Roman" w:cs="Times New Roman"/>
        </w:rPr>
        <w:t xml:space="preserve">Because removing dental calculus is less destructive than traditional methods of DNA analysis and dental calculus is not considered a human tissue, </w:t>
      </w:r>
      <w:r w:rsidR="00FF069C">
        <w:rPr>
          <w:rFonts w:ascii="Times New Roman" w:hAnsi="Times New Roman" w:cs="Times New Roman"/>
        </w:rPr>
        <w:t xml:space="preserve">Black </w:t>
      </w:r>
      <w:r w:rsidR="00FC43F1" w:rsidRPr="00831BB1">
        <w:rPr>
          <w:rFonts w:ascii="Times New Roman" w:hAnsi="Times New Roman" w:cs="Times New Roman"/>
        </w:rPr>
        <w:t>et al</w:t>
      </w:r>
      <w:r w:rsidR="00A27D20">
        <w:rPr>
          <w:rFonts w:ascii="Times New Roman" w:hAnsi="Times New Roman" w:cs="Times New Roman"/>
        </w:rPr>
        <w:t>. (2011)</w:t>
      </w:r>
      <w:r w:rsidR="00FC43F1" w:rsidRPr="00831BB1">
        <w:rPr>
          <w:rFonts w:ascii="Times New Roman" w:hAnsi="Times New Roman" w:cs="Times New Roman"/>
        </w:rPr>
        <w:t xml:space="preserve"> believe that some tribes may be encouraged to allow DNA analysis. </w:t>
      </w:r>
      <w:r w:rsidR="00FF069C">
        <w:rPr>
          <w:rFonts w:ascii="Times New Roman" w:hAnsi="Times New Roman" w:cs="Times New Roman"/>
        </w:rPr>
        <w:t xml:space="preserve">Black </w:t>
      </w:r>
      <w:r w:rsidR="00FC43F1" w:rsidRPr="00831BB1">
        <w:rPr>
          <w:rFonts w:ascii="Times New Roman" w:hAnsi="Times New Roman" w:cs="Times New Roman"/>
        </w:rPr>
        <w:t>et al</w:t>
      </w:r>
      <w:r w:rsidR="00A27D20">
        <w:rPr>
          <w:rFonts w:ascii="Times New Roman" w:hAnsi="Times New Roman" w:cs="Times New Roman"/>
        </w:rPr>
        <w:t>. (2011)</w:t>
      </w:r>
      <w:r w:rsidR="00FC43F1" w:rsidRPr="00831BB1">
        <w:rPr>
          <w:rFonts w:ascii="Times New Roman" w:hAnsi="Times New Roman" w:cs="Times New Roman"/>
        </w:rPr>
        <w:t xml:space="preserve"> emphasize the benefit that dental calculus can be used for indirect DNA </w:t>
      </w:r>
      <w:r w:rsidR="002B6E0D" w:rsidRPr="00831BB1">
        <w:rPr>
          <w:rFonts w:ascii="Times New Roman" w:hAnsi="Times New Roman" w:cs="Times New Roman"/>
        </w:rPr>
        <w:t>analysis but</w:t>
      </w:r>
      <w:r w:rsidR="00FC43F1" w:rsidRPr="00831BB1">
        <w:rPr>
          <w:rFonts w:ascii="Times New Roman" w:hAnsi="Times New Roman" w:cs="Times New Roman"/>
        </w:rPr>
        <w:t xml:space="preserve"> can be directly linked to an individual. </w:t>
      </w:r>
    </w:p>
    <w:p w14:paraId="7697CBED" w14:textId="06761B2C" w:rsidR="002B6E0D" w:rsidRPr="00831BB1" w:rsidRDefault="002B6E0D" w:rsidP="002E6840">
      <w:pPr>
        <w:spacing w:line="480" w:lineRule="auto"/>
        <w:ind w:firstLine="360"/>
        <w:rPr>
          <w:rFonts w:ascii="Times New Roman" w:hAnsi="Times New Roman" w:cs="Times New Roman"/>
        </w:rPr>
      </w:pPr>
      <w:r w:rsidRPr="00831BB1">
        <w:rPr>
          <w:rFonts w:ascii="Times New Roman" w:hAnsi="Times New Roman" w:cs="Times New Roman"/>
        </w:rPr>
        <w:t xml:space="preserve">While not mentioned in previous research to my knowledge, another potential benefit of dental calculus is the potential to identify remains of fully skeletonized adolescents in a non-destructive way. Since adolescent skeletons are not fully developed, using landmarks common in adults to estimate information about the individual – especially sex – are not useful. Dental calculus, which occurs in children, is a potential avenue by which adolescent skeletons can be identified non-destructively. </w:t>
      </w:r>
    </w:p>
    <w:p w14:paraId="151EE21A" w14:textId="08843A51" w:rsidR="00831BB1" w:rsidRPr="00831BB1" w:rsidRDefault="00D2444A" w:rsidP="002E6840">
      <w:pPr>
        <w:spacing w:line="480" w:lineRule="auto"/>
        <w:ind w:firstLine="360"/>
        <w:rPr>
          <w:rFonts w:ascii="Times New Roman" w:hAnsi="Times New Roman" w:cs="Times New Roman"/>
        </w:rPr>
      </w:pPr>
      <w:r w:rsidRPr="00831BB1">
        <w:rPr>
          <w:rFonts w:ascii="Times New Roman" w:hAnsi="Times New Roman" w:cs="Times New Roman"/>
        </w:rPr>
        <w:t xml:space="preserve">In addition, dental calculus is nearly ubiquitous in archaeological skeletal collections and ubiquitous in modern adults without good oral hygiene practices. Dental calculus is an abundant and rich resource that has not previously been </w:t>
      </w:r>
      <w:r w:rsidR="001C4BFC" w:rsidRPr="00831BB1">
        <w:rPr>
          <w:rFonts w:ascii="Times New Roman" w:hAnsi="Times New Roman" w:cs="Times New Roman"/>
        </w:rPr>
        <w:t xml:space="preserve">regarded or used to its full capacity. </w:t>
      </w:r>
    </w:p>
    <w:p w14:paraId="446B16E4" w14:textId="77777777" w:rsidR="00FE5B0D" w:rsidRDefault="00FE5B0D" w:rsidP="002E6840">
      <w:pPr>
        <w:spacing w:line="480" w:lineRule="auto"/>
        <w:jc w:val="center"/>
        <w:rPr>
          <w:rFonts w:ascii="Times New Roman" w:hAnsi="Times New Roman" w:cs="Times New Roman"/>
          <w:b/>
          <w:bCs/>
        </w:rPr>
      </w:pPr>
    </w:p>
    <w:p w14:paraId="642FCE90" w14:textId="695D8959" w:rsidR="00351A64" w:rsidRPr="00831BB1" w:rsidRDefault="00351A64" w:rsidP="002E6840">
      <w:pPr>
        <w:spacing w:line="480" w:lineRule="auto"/>
        <w:jc w:val="center"/>
        <w:rPr>
          <w:rFonts w:ascii="Times New Roman" w:hAnsi="Times New Roman" w:cs="Times New Roman"/>
          <w:b/>
          <w:bCs/>
        </w:rPr>
      </w:pPr>
      <w:r w:rsidRPr="00AA1D1E">
        <w:rPr>
          <w:rFonts w:ascii="Times New Roman" w:hAnsi="Times New Roman" w:cs="Times New Roman"/>
          <w:b/>
          <w:bCs/>
        </w:rPr>
        <w:lastRenderedPageBreak/>
        <w:t>Downsides of dental calculus</w:t>
      </w:r>
    </w:p>
    <w:p w14:paraId="33B3BFA6" w14:textId="79A8FB0F" w:rsidR="00536756" w:rsidRPr="00831BB1" w:rsidRDefault="00734A4E" w:rsidP="002E6840">
      <w:pPr>
        <w:spacing w:line="480" w:lineRule="auto"/>
        <w:rPr>
          <w:rFonts w:ascii="Times New Roman" w:hAnsi="Times New Roman" w:cs="Times New Roman"/>
        </w:rPr>
      </w:pPr>
      <w:r w:rsidRPr="00831BB1">
        <w:rPr>
          <w:rFonts w:ascii="Times New Roman" w:hAnsi="Times New Roman" w:cs="Times New Roman"/>
        </w:rPr>
        <w:tab/>
        <w:t xml:space="preserve">There are still parts of using dental calculus that need to be improved upon, or that present caveats to the usefulness of dental calculus. </w:t>
      </w:r>
      <w:r w:rsidR="00536756" w:rsidRPr="00831BB1">
        <w:rPr>
          <w:rFonts w:ascii="Times New Roman" w:hAnsi="Times New Roman" w:cs="Times New Roman"/>
        </w:rPr>
        <w:t>One</w:t>
      </w:r>
      <w:r w:rsidR="00B75B14">
        <w:rPr>
          <w:rFonts w:ascii="Times New Roman" w:hAnsi="Times New Roman" w:cs="Times New Roman"/>
        </w:rPr>
        <w:t xml:space="preserve"> </w:t>
      </w:r>
      <w:r w:rsidR="00536756" w:rsidRPr="00831BB1">
        <w:rPr>
          <w:rFonts w:ascii="Times New Roman" w:hAnsi="Times New Roman" w:cs="Times New Roman"/>
        </w:rPr>
        <w:t xml:space="preserve">problem could be </w:t>
      </w:r>
      <w:r w:rsidR="00B75B14">
        <w:rPr>
          <w:rFonts w:ascii="Times New Roman" w:hAnsi="Times New Roman" w:cs="Times New Roman"/>
        </w:rPr>
        <w:t xml:space="preserve">that not all communities </w:t>
      </w:r>
      <w:r w:rsidRPr="00831BB1">
        <w:rPr>
          <w:rFonts w:ascii="Times New Roman" w:hAnsi="Times New Roman" w:cs="Times New Roman"/>
        </w:rPr>
        <w:t xml:space="preserve">would be willing to allow removal and analysis of dental calculus. </w:t>
      </w:r>
      <w:r w:rsidR="00536756" w:rsidRPr="00831BB1">
        <w:rPr>
          <w:rFonts w:ascii="Times New Roman" w:hAnsi="Times New Roman" w:cs="Times New Roman"/>
        </w:rPr>
        <w:t xml:space="preserve">Using dental calculus </w:t>
      </w:r>
      <w:proofErr w:type="gramStart"/>
      <w:r w:rsidR="00536756" w:rsidRPr="00831BB1">
        <w:rPr>
          <w:rFonts w:ascii="Times New Roman" w:hAnsi="Times New Roman" w:cs="Times New Roman"/>
        </w:rPr>
        <w:t xml:space="preserve">is </w:t>
      </w:r>
      <w:r w:rsidR="00B75B14">
        <w:rPr>
          <w:rFonts w:ascii="Times New Roman" w:hAnsi="Times New Roman" w:cs="Times New Roman"/>
        </w:rPr>
        <w:t>considered to be</w:t>
      </w:r>
      <w:proofErr w:type="gramEnd"/>
      <w:r w:rsidR="00B75B14">
        <w:rPr>
          <w:rFonts w:ascii="Times New Roman" w:hAnsi="Times New Roman" w:cs="Times New Roman"/>
        </w:rPr>
        <w:t xml:space="preserve"> </w:t>
      </w:r>
      <w:r w:rsidR="00536756" w:rsidRPr="00831BB1">
        <w:rPr>
          <w:rFonts w:ascii="Times New Roman" w:hAnsi="Times New Roman" w:cs="Times New Roman"/>
        </w:rPr>
        <w:t xml:space="preserve">nondestructive to human tissue and could provide an avenue to identify individuals that wouldn’t be possible otherwise. However, </w:t>
      </w:r>
      <w:r w:rsidR="00B75B14">
        <w:rPr>
          <w:rFonts w:ascii="Times New Roman" w:hAnsi="Times New Roman" w:cs="Times New Roman"/>
        </w:rPr>
        <w:t>some communities may not view it as non-destructive. T</w:t>
      </w:r>
      <w:r w:rsidR="00536756" w:rsidRPr="00831BB1">
        <w:rPr>
          <w:rFonts w:ascii="Times New Roman" w:hAnsi="Times New Roman" w:cs="Times New Roman"/>
        </w:rPr>
        <w:t xml:space="preserve">hese wishes need to be fully respected. </w:t>
      </w:r>
      <w:r w:rsidR="00B75B14">
        <w:rPr>
          <w:rFonts w:ascii="Times New Roman" w:hAnsi="Times New Roman" w:cs="Times New Roman"/>
        </w:rPr>
        <w:t xml:space="preserve">There are also cases in which remains may be too compromised or degraded to remove any dental calculus. </w:t>
      </w:r>
      <w:r w:rsidR="00536756" w:rsidRPr="00831BB1">
        <w:rPr>
          <w:rFonts w:ascii="Times New Roman" w:hAnsi="Times New Roman" w:cs="Times New Roman"/>
        </w:rPr>
        <w:t xml:space="preserve"> </w:t>
      </w:r>
    </w:p>
    <w:p w14:paraId="67EC2D60" w14:textId="5A4AE8F8" w:rsidR="00831BB1" w:rsidRPr="00831BB1" w:rsidRDefault="00536756" w:rsidP="002E6840">
      <w:pPr>
        <w:spacing w:line="480" w:lineRule="auto"/>
        <w:ind w:firstLine="360"/>
        <w:rPr>
          <w:rFonts w:ascii="Times New Roman" w:hAnsi="Times New Roman" w:cs="Times New Roman"/>
        </w:rPr>
      </w:pPr>
      <w:r w:rsidRPr="00831BB1">
        <w:rPr>
          <w:rFonts w:ascii="Times New Roman" w:hAnsi="Times New Roman" w:cs="Times New Roman"/>
        </w:rPr>
        <w:t>Additionally, for modern humans from first world countries and higher income areas, dental calculus may not be as common because of higher upkeep of</w:t>
      </w:r>
      <w:r w:rsidR="009816E7">
        <w:rPr>
          <w:rFonts w:ascii="Times New Roman" w:hAnsi="Times New Roman" w:cs="Times New Roman"/>
        </w:rPr>
        <w:t xml:space="preserve"> personal </w:t>
      </w:r>
      <w:r w:rsidRPr="00831BB1">
        <w:rPr>
          <w:rFonts w:ascii="Times New Roman" w:hAnsi="Times New Roman" w:cs="Times New Roman"/>
        </w:rPr>
        <w:t xml:space="preserve">dental hygiene and accessibility to dental healthcare. </w:t>
      </w:r>
      <w:r w:rsidR="00E60196" w:rsidRPr="00831BB1">
        <w:rPr>
          <w:rFonts w:ascii="Times New Roman" w:hAnsi="Times New Roman" w:cs="Times New Roman"/>
        </w:rPr>
        <w:t>It is possible that dental calculus would either not be present or be present in very small amounts in the</w:t>
      </w:r>
      <w:r w:rsidR="009816E7">
        <w:rPr>
          <w:rFonts w:ascii="Times New Roman" w:hAnsi="Times New Roman" w:cs="Times New Roman"/>
        </w:rPr>
        <w:t>se areas</w:t>
      </w:r>
      <w:r w:rsidR="00E60196" w:rsidRPr="00831BB1">
        <w:rPr>
          <w:rFonts w:ascii="Times New Roman" w:hAnsi="Times New Roman" w:cs="Times New Roman"/>
        </w:rPr>
        <w:t xml:space="preserve">. However, dental calculus is still a natural phenomenon that takes place in every individual, and if an individual is between dental visits or lacking good dental hygiene, dental calculus remains ubiquitous. </w:t>
      </w:r>
    </w:p>
    <w:p w14:paraId="40F13715" w14:textId="6FAF4263" w:rsidR="003570A7" w:rsidRPr="00831BB1" w:rsidRDefault="0037543E" w:rsidP="002E6840">
      <w:pPr>
        <w:spacing w:line="480" w:lineRule="auto"/>
        <w:jc w:val="center"/>
        <w:rPr>
          <w:rFonts w:ascii="Times New Roman" w:hAnsi="Times New Roman" w:cs="Times New Roman"/>
          <w:b/>
          <w:bCs/>
        </w:rPr>
      </w:pPr>
      <w:r w:rsidRPr="00831BB1">
        <w:rPr>
          <w:rFonts w:ascii="Times New Roman" w:hAnsi="Times New Roman" w:cs="Times New Roman"/>
          <w:b/>
          <w:bCs/>
        </w:rPr>
        <w:t xml:space="preserve">Future </w:t>
      </w:r>
      <w:r w:rsidR="002E6840">
        <w:rPr>
          <w:rFonts w:ascii="Times New Roman" w:hAnsi="Times New Roman" w:cs="Times New Roman"/>
          <w:b/>
          <w:bCs/>
        </w:rPr>
        <w:t>d</w:t>
      </w:r>
      <w:r w:rsidRPr="00831BB1">
        <w:rPr>
          <w:rFonts w:ascii="Times New Roman" w:hAnsi="Times New Roman" w:cs="Times New Roman"/>
          <w:b/>
          <w:bCs/>
        </w:rPr>
        <w:t>irections</w:t>
      </w:r>
    </w:p>
    <w:p w14:paraId="205FA6C3" w14:textId="790067C8" w:rsidR="00651164" w:rsidRPr="00831BB1" w:rsidRDefault="00651164" w:rsidP="002E6840">
      <w:pPr>
        <w:spacing w:line="480" w:lineRule="auto"/>
        <w:rPr>
          <w:rFonts w:ascii="Times New Roman" w:hAnsi="Times New Roman" w:cs="Times New Roman"/>
        </w:rPr>
      </w:pPr>
      <w:r w:rsidRPr="00831BB1">
        <w:rPr>
          <w:rFonts w:ascii="Times New Roman" w:hAnsi="Times New Roman" w:cs="Times New Roman"/>
        </w:rPr>
        <w:tab/>
        <w:t xml:space="preserve">Dental calculus is a new and emerging field, and as such, there are many future directions that can and should be pursued. Mitochondrial DNA in dental calculus has been shown to be of high quantity and has been isolated and </w:t>
      </w:r>
      <w:proofErr w:type="gramStart"/>
      <w:r w:rsidRPr="00831BB1">
        <w:rPr>
          <w:rFonts w:ascii="Times New Roman" w:hAnsi="Times New Roman" w:cs="Times New Roman"/>
        </w:rPr>
        <w:t>analyzed successfully</w:t>
      </w:r>
      <w:proofErr w:type="gramEnd"/>
      <w:r w:rsidRPr="00831BB1">
        <w:rPr>
          <w:rFonts w:ascii="Times New Roman" w:hAnsi="Times New Roman" w:cs="Times New Roman"/>
        </w:rPr>
        <w:t xml:space="preserve"> several times. </w:t>
      </w:r>
      <w:proofErr w:type="spellStart"/>
      <w:r w:rsidRPr="00831BB1">
        <w:rPr>
          <w:rFonts w:ascii="Times New Roman" w:hAnsi="Times New Roman" w:cs="Times New Roman"/>
        </w:rPr>
        <w:t>mtDNA</w:t>
      </w:r>
      <w:proofErr w:type="spellEnd"/>
      <w:r w:rsidRPr="00831BB1">
        <w:rPr>
          <w:rFonts w:ascii="Times New Roman" w:hAnsi="Times New Roman" w:cs="Times New Roman"/>
        </w:rPr>
        <w:t xml:space="preserve"> in forensics is</w:t>
      </w:r>
      <w:proofErr w:type="gramStart"/>
      <w:r w:rsidRPr="00831BB1">
        <w:rPr>
          <w:rFonts w:ascii="Times New Roman" w:hAnsi="Times New Roman" w:cs="Times New Roman"/>
        </w:rPr>
        <w:t>, in itself, still</w:t>
      </w:r>
      <w:proofErr w:type="gramEnd"/>
      <w:r w:rsidRPr="00831BB1">
        <w:rPr>
          <w:rFonts w:ascii="Times New Roman" w:hAnsi="Times New Roman" w:cs="Times New Roman"/>
        </w:rPr>
        <w:t xml:space="preserve"> being explored for its efficacy in forensic sciences. Hopefully, the two will in tandem continue to be researched and developed. While we are sometime</w:t>
      </w:r>
      <w:r w:rsidR="009816E7">
        <w:rPr>
          <w:rFonts w:ascii="Times New Roman" w:hAnsi="Times New Roman" w:cs="Times New Roman"/>
        </w:rPr>
        <w:t xml:space="preserve"> away</w:t>
      </w:r>
      <w:r w:rsidRPr="00831BB1">
        <w:rPr>
          <w:rFonts w:ascii="Times New Roman" w:hAnsi="Times New Roman" w:cs="Times New Roman"/>
        </w:rPr>
        <w:t xml:space="preserve"> from this, further refinement of isolation of DNA from dental calculus will be needed </w:t>
      </w:r>
      <w:proofErr w:type="gramStart"/>
      <w:r w:rsidRPr="00831BB1">
        <w:rPr>
          <w:rFonts w:ascii="Times New Roman" w:hAnsi="Times New Roman" w:cs="Times New Roman"/>
        </w:rPr>
        <w:t>in order to</w:t>
      </w:r>
      <w:proofErr w:type="gramEnd"/>
      <w:r w:rsidRPr="00831BB1">
        <w:rPr>
          <w:rFonts w:ascii="Times New Roman" w:hAnsi="Times New Roman" w:cs="Times New Roman"/>
        </w:rPr>
        <w:t xml:space="preserve"> pass forensic standards. This is an important direction to go in, especially in cases where destruction of remains is limited or inhibited. </w:t>
      </w:r>
    </w:p>
    <w:p w14:paraId="09133DB7" w14:textId="7D0382EF" w:rsidR="00651164" w:rsidRPr="00831BB1" w:rsidRDefault="00651164" w:rsidP="002E6840">
      <w:pPr>
        <w:spacing w:line="480" w:lineRule="auto"/>
        <w:rPr>
          <w:rFonts w:ascii="Times New Roman" w:hAnsi="Times New Roman" w:cs="Times New Roman"/>
        </w:rPr>
      </w:pPr>
      <w:r w:rsidRPr="00831BB1">
        <w:rPr>
          <w:rFonts w:ascii="Times New Roman" w:hAnsi="Times New Roman" w:cs="Times New Roman"/>
        </w:rPr>
        <w:lastRenderedPageBreak/>
        <w:tab/>
        <w:t>Another potential area of future research is improving upon whole genome enrichment of dental calculus samples. For the purposes of forensics, studying the efficacy of whole genome enrichment on modern samples could be beneficial. Sequence capture is especially helpful since</w:t>
      </w:r>
      <w:r w:rsidR="009816E7">
        <w:rPr>
          <w:rFonts w:ascii="Times New Roman" w:hAnsi="Times New Roman" w:cs="Times New Roman"/>
        </w:rPr>
        <w:t xml:space="preserve">, as pointed out by </w:t>
      </w:r>
      <w:proofErr w:type="spellStart"/>
      <w:r w:rsidR="009816E7">
        <w:rPr>
          <w:rFonts w:ascii="Times New Roman" w:hAnsi="Times New Roman" w:cs="Times New Roman"/>
        </w:rPr>
        <w:t>Ziesemer</w:t>
      </w:r>
      <w:proofErr w:type="spellEnd"/>
      <w:r w:rsidR="009816E7">
        <w:rPr>
          <w:rFonts w:ascii="Times New Roman" w:hAnsi="Times New Roman" w:cs="Times New Roman"/>
        </w:rPr>
        <w:t xml:space="preserve"> et al. (2019), </w:t>
      </w:r>
      <w:r w:rsidRPr="00831BB1">
        <w:rPr>
          <w:rFonts w:ascii="Times New Roman" w:hAnsi="Times New Roman" w:cs="Times New Roman"/>
        </w:rPr>
        <w:t xml:space="preserve">it reduces the amount of material required for analysis and decreases experiment workload and cost. </w:t>
      </w:r>
    </w:p>
    <w:p w14:paraId="701673B4" w14:textId="595B0E59" w:rsidR="00DD47CC" w:rsidRPr="00831BB1" w:rsidRDefault="00DD47CC" w:rsidP="002E6840">
      <w:pPr>
        <w:spacing w:line="480" w:lineRule="auto"/>
        <w:rPr>
          <w:rFonts w:ascii="Times New Roman" w:hAnsi="Times New Roman" w:cs="Times New Roman"/>
        </w:rPr>
      </w:pPr>
      <w:r w:rsidRPr="00831BB1">
        <w:rPr>
          <w:rFonts w:ascii="Times New Roman" w:hAnsi="Times New Roman" w:cs="Times New Roman"/>
        </w:rPr>
        <w:tab/>
        <w:t xml:space="preserve">Even if whole genome capture cannot be performed with high efficacy, </w:t>
      </w:r>
      <w:proofErr w:type="gramStart"/>
      <w:r w:rsidRPr="00831BB1">
        <w:rPr>
          <w:rFonts w:ascii="Times New Roman" w:hAnsi="Times New Roman" w:cs="Times New Roman"/>
        </w:rPr>
        <w:t>isolation</w:t>
      </w:r>
      <w:proofErr w:type="gramEnd"/>
      <w:r w:rsidRPr="00831BB1">
        <w:rPr>
          <w:rFonts w:ascii="Times New Roman" w:hAnsi="Times New Roman" w:cs="Times New Roman"/>
        </w:rPr>
        <w:t xml:space="preserve"> and analysis of STRs and SNPs should be attempted. Since DNA in dental calculus is often shorter in sequence due to the processes by which it is formed, using STRs to learn more about an individual could be more useful than techniques like whole genome capture. SNPs would be especially helpful in this since an even shorter sequence needs to be isolated. SNPs are also still developing in forensics, but further tandem development of the use of STRs and DNA in dental calculus is promising. </w:t>
      </w:r>
    </w:p>
    <w:p w14:paraId="0C1D9DC5" w14:textId="0C910155" w:rsidR="00FD21D1" w:rsidRPr="00831BB1" w:rsidRDefault="00DD47CC" w:rsidP="002E6840">
      <w:pPr>
        <w:spacing w:line="480" w:lineRule="auto"/>
        <w:rPr>
          <w:rFonts w:ascii="Times New Roman" w:hAnsi="Times New Roman" w:cs="Times New Roman"/>
        </w:rPr>
      </w:pPr>
      <w:r w:rsidRPr="00831BB1">
        <w:rPr>
          <w:rFonts w:ascii="Times New Roman" w:hAnsi="Times New Roman" w:cs="Times New Roman"/>
        </w:rPr>
        <w:tab/>
        <w:t xml:space="preserve">Overall, dental calculus research is a new field with many directions of future research that it could be useful. Dental calculus could store information about diet, environment, disease, the evolution of the microbiome, and the genome. Further research into how the many uses of dental calculus can be exploited would lend to the development of a rich and powerful resource in forensics. </w:t>
      </w:r>
    </w:p>
    <w:p w14:paraId="3F218765" w14:textId="31ECD18D" w:rsidR="00FD21D1" w:rsidRPr="00831BB1" w:rsidRDefault="00FD21D1" w:rsidP="002E6840">
      <w:pPr>
        <w:spacing w:line="480" w:lineRule="auto"/>
        <w:jc w:val="center"/>
        <w:rPr>
          <w:rFonts w:ascii="Times New Roman" w:hAnsi="Times New Roman" w:cs="Times New Roman"/>
          <w:b/>
          <w:bCs/>
        </w:rPr>
      </w:pPr>
      <w:r w:rsidRPr="00831BB1">
        <w:rPr>
          <w:rFonts w:ascii="Times New Roman" w:hAnsi="Times New Roman" w:cs="Times New Roman"/>
          <w:b/>
          <w:bCs/>
        </w:rPr>
        <w:t>Conclusion</w:t>
      </w:r>
    </w:p>
    <w:p w14:paraId="294C4EA8" w14:textId="4C2DA9A8" w:rsidR="00254CD0" w:rsidRDefault="00FD21D1" w:rsidP="002E6840">
      <w:pPr>
        <w:spacing w:line="480" w:lineRule="auto"/>
        <w:rPr>
          <w:rFonts w:ascii="Times New Roman" w:hAnsi="Times New Roman" w:cs="Times New Roman"/>
        </w:rPr>
      </w:pPr>
      <w:r w:rsidRPr="00831BB1">
        <w:rPr>
          <w:rFonts w:ascii="Times New Roman" w:hAnsi="Times New Roman" w:cs="Times New Roman"/>
        </w:rPr>
        <w:tab/>
      </w:r>
      <w:r w:rsidR="00254CD0">
        <w:rPr>
          <w:rFonts w:ascii="Times New Roman" w:hAnsi="Times New Roman" w:cs="Times New Roman"/>
        </w:rPr>
        <w:t xml:space="preserve">The unique characteristics and preservation of dental calculus has made it a research topic of interest in recent years. The two most prominent current fields of dental calculus research are in archaeology and the human oral microbiome. Dental calculus is especially useful in archaeology because of its long-term preservation and resistance to contamination. Biomolecules including bacteria, food particles, and host cells become trapped in dental calculus </w:t>
      </w:r>
      <w:r w:rsidR="00254CD0">
        <w:rPr>
          <w:rFonts w:ascii="Times New Roman" w:hAnsi="Times New Roman" w:cs="Times New Roman"/>
        </w:rPr>
        <w:lastRenderedPageBreak/>
        <w:t xml:space="preserve">when it is formed. These same characteristics that make dental calculus useful in archaeology and the study of the microbiome make it useful for molecular research of modern samples. These two prominent fields of research have helped to reveal important characteristics of dental calculus and its potential usefulness. </w:t>
      </w:r>
    </w:p>
    <w:p w14:paraId="46C926B8" w14:textId="1B6537AF" w:rsidR="00254CD0" w:rsidRDefault="00254CD0" w:rsidP="002E6840">
      <w:pPr>
        <w:spacing w:line="480" w:lineRule="auto"/>
        <w:rPr>
          <w:rFonts w:ascii="Times New Roman" w:hAnsi="Times New Roman" w:cs="Times New Roman"/>
        </w:rPr>
      </w:pPr>
      <w:r>
        <w:rPr>
          <w:rFonts w:ascii="Times New Roman" w:hAnsi="Times New Roman" w:cs="Times New Roman"/>
        </w:rPr>
        <w:tab/>
        <w:t xml:space="preserve">Isolation of host DNA has been attempted successfully multiple times using varying nucleic acids, showing that dental calculus is a viable source of host DNA. Methods from these studies show us what has been successful in isolating host DNA and could be applied to future techniques, including forensics. In addition, modern forensic DNA analysis techniques could be applied to dental calculus. </w:t>
      </w:r>
    </w:p>
    <w:p w14:paraId="045A2D90" w14:textId="686BD349" w:rsidR="00254CD0" w:rsidRPr="00831BB1" w:rsidRDefault="00254CD0" w:rsidP="002E6840">
      <w:pPr>
        <w:spacing w:line="480" w:lineRule="auto"/>
        <w:rPr>
          <w:rFonts w:ascii="Times New Roman" w:hAnsi="Times New Roman" w:cs="Times New Roman"/>
        </w:rPr>
      </w:pPr>
      <w:r>
        <w:rPr>
          <w:rFonts w:ascii="Times New Roman" w:hAnsi="Times New Roman" w:cs="Times New Roman"/>
        </w:rPr>
        <w:tab/>
        <w:t xml:space="preserve">Dental calculus </w:t>
      </w:r>
      <w:r w:rsidR="00322246">
        <w:rPr>
          <w:rFonts w:ascii="Times New Roman" w:hAnsi="Times New Roman" w:cs="Times New Roman"/>
        </w:rPr>
        <w:t>is a resource with emerging importance that should be explored. It could be especially useful in forensic cases where destructive analysis is not permitted, or where it is not easy to get information using only forensic anthropology techniques as in the case of determining the sex of an adolescent. Future research should include improving upon enrichment of host nuclear DNA and attempting modern forensic techniques like STR and SNP analysis.</w:t>
      </w:r>
      <w:r w:rsidR="00CD71E4">
        <w:rPr>
          <w:rFonts w:ascii="Times New Roman" w:hAnsi="Times New Roman" w:cs="Times New Roman"/>
        </w:rPr>
        <w:t xml:space="preserve"> </w:t>
      </w:r>
    </w:p>
    <w:p w14:paraId="40D0CB3D" w14:textId="77777777" w:rsidR="00095803" w:rsidRPr="00831BB1" w:rsidRDefault="00095803" w:rsidP="002E6840">
      <w:pPr>
        <w:spacing w:line="480" w:lineRule="auto"/>
        <w:rPr>
          <w:rFonts w:ascii="Times New Roman" w:hAnsi="Times New Roman" w:cs="Times New Roman"/>
        </w:rPr>
      </w:pPr>
    </w:p>
    <w:p w14:paraId="36E25FC6" w14:textId="77777777" w:rsidR="00095803" w:rsidRPr="00831BB1" w:rsidRDefault="00095803" w:rsidP="002E6840">
      <w:pPr>
        <w:spacing w:line="480" w:lineRule="auto"/>
        <w:rPr>
          <w:rFonts w:ascii="Times New Roman" w:hAnsi="Times New Roman" w:cs="Times New Roman"/>
        </w:rPr>
      </w:pPr>
    </w:p>
    <w:p w14:paraId="602F16C6" w14:textId="77777777" w:rsidR="00095803" w:rsidRPr="00831BB1" w:rsidRDefault="00095803" w:rsidP="002E6840">
      <w:pPr>
        <w:spacing w:line="480" w:lineRule="auto"/>
        <w:rPr>
          <w:rFonts w:ascii="Times New Roman" w:hAnsi="Times New Roman" w:cs="Times New Roman"/>
        </w:rPr>
      </w:pPr>
    </w:p>
    <w:p w14:paraId="5137A73C" w14:textId="77777777" w:rsidR="00A84997" w:rsidRDefault="00A84997" w:rsidP="002E6840">
      <w:pPr>
        <w:spacing w:line="480" w:lineRule="auto"/>
        <w:rPr>
          <w:rFonts w:ascii="Times New Roman" w:hAnsi="Times New Roman" w:cs="Times New Roman"/>
        </w:rPr>
      </w:pPr>
    </w:p>
    <w:p w14:paraId="25C48453" w14:textId="77777777" w:rsidR="00A84997" w:rsidRDefault="00A84997" w:rsidP="002E6840">
      <w:pPr>
        <w:spacing w:line="480" w:lineRule="auto"/>
        <w:rPr>
          <w:rFonts w:ascii="Times New Roman" w:hAnsi="Times New Roman" w:cs="Times New Roman"/>
        </w:rPr>
      </w:pPr>
    </w:p>
    <w:p w14:paraId="6C70F105" w14:textId="77777777" w:rsidR="00A84997" w:rsidRDefault="00A84997" w:rsidP="002E6840">
      <w:pPr>
        <w:spacing w:line="480" w:lineRule="auto"/>
        <w:rPr>
          <w:rFonts w:ascii="Times New Roman" w:hAnsi="Times New Roman" w:cs="Times New Roman"/>
        </w:rPr>
      </w:pPr>
    </w:p>
    <w:p w14:paraId="4F6007FA" w14:textId="77777777" w:rsidR="00A84997" w:rsidRDefault="00A84997" w:rsidP="002E6840">
      <w:pPr>
        <w:spacing w:line="480" w:lineRule="auto"/>
        <w:rPr>
          <w:rFonts w:ascii="Times New Roman" w:hAnsi="Times New Roman" w:cs="Times New Roman"/>
        </w:rPr>
      </w:pPr>
    </w:p>
    <w:p w14:paraId="64FD52A4" w14:textId="134CA477" w:rsidR="004858F5" w:rsidRDefault="004858F5" w:rsidP="002E6840">
      <w:pPr>
        <w:spacing w:line="480" w:lineRule="auto"/>
        <w:rPr>
          <w:rFonts w:ascii="Times New Roman" w:hAnsi="Times New Roman" w:cs="Times New Roman"/>
        </w:rPr>
      </w:pPr>
      <w:r>
        <w:rPr>
          <w:rFonts w:ascii="Times New Roman" w:hAnsi="Times New Roman" w:cs="Times New Roman"/>
        </w:rPr>
        <w:br w:type="page"/>
      </w:r>
    </w:p>
    <w:p w14:paraId="7E4E2E16" w14:textId="72C87A09" w:rsidR="00A84997" w:rsidRPr="004858F5" w:rsidRDefault="004858F5" w:rsidP="002E6840">
      <w:pPr>
        <w:spacing w:line="480" w:lineRule="auto"/>
        <w:jc w:val="center"/>
        <w:rPr>
          <w:rFonts w:ascii="Times New Roman" w:hAnsi="Times New Roman" w:cs="Times New Roman"/>
          <w:b/>
          <w:bCs/>
        </w:rPr>
      </w:pPr>
      <w:r w:rsidRPr="004858F5">
        <w:rPr>
          <w:rFonts w:ascii="Times New Roman" w:hAnsi="Times New Roman" w:cs="Times New Roman"/>
          <w:b/>
          <w:bCs/>
        </w:rPr>
        <w:lastRenderedPageBreak/>
        <w:t>References</w:t>
      </w:r>
    </w:p>
    <w:p w14:paraId="01C23B9C" w14:textId="77777777" w:rsidR="004858F5" w:rsidRPr="00C6308F" w:rsidRDefault="004858F5" w:rsidP="002E6840">
      <w:pPr>
        <w:spacing w:line="480" w:lineRule="auto"/>
        <w:ind w:left="720" w:hanging="720"/>
        <w:rPr>
          <w:rFonts w:ascii="Times New Roman" w:hAnsi="Times New Roman" w:cs="Times New Roman"/>
        </w:rPr>
      </w:pPr>
      <w:r>
        <w:rPr>
          <w:rFonts w:ascii="Times New Roman" w:hAnsi="Times New Roman" w:cs="Times New Roman"/>
        </w:rPr>
        <w:t xml:space="preserve">Armitage, P. (1975). The Extraction and Identification of Opal Phytoliths from the Teeth of Ungulates. </w:t>
      </w:r>
      <w:r>
        <w:rPr>
          <w:rFonts w:ascii="Times New Roman" w:hAnsi="Times New Roman" w:cs="Times New Roman"/>
          <w:i/>
          <w:iCs/>
        </w:rPr>
        <w:t xml:space="preserve">Journal of </w:t>
      </w:r>
      <w:proofErr w:type="spellStart"/>
      <w:r>
        <w:rPr>
          <w:rFonts w:ascii="Times New Roman" w:hAnsi="Times New Roman" w:cs="Times New Roman"/>
          <w:i/>
          <w:iCs/>
        </w:rPr>
        <w:t>Archaoelogical</w:t>
      </w:r>
      <w:proofErr w:type="spellEnd"/>
      <w:r>
        <w:rPr>
          <w:rFonts w:ascii="Times New Roman" w:hAnsi="Times New Roman" w:cs="Times New Roman"/>
          <w:i/>
          <w:iCs/>
        </w:rPr>
        <w:t xml:space="preserve"> Science, 2, </w:t>
      </w:r>
      <w:r>
        <w:rPr>
          <w:rFonts w:ascii="Times New Roman" w:hAnsi="Times New Roman" w:cs="Times New Roman"/>
        </w:rPr>
        <w:t xml:space="preserve">187-197. </w:t>
      </w:r>
    </w:p>
    <w:p w14:paraId="67F8BE27" w14:textId="7D6B2A8F" w:rsidR="003570A7" w:rsidRPr="004858F5" w:rsidRDefault="004858F5" w:rsidP="002E6840">
      <w:pPr>
        <w:spacing w:line="480" w:lineRule="auto"/>
        <w:ind w:left="720" w:hanging="720"/>
        <w:rPr>
          <w:rFonts w:ascii="Times New Roman" w:hAnsi="Times New Roman" w:cs="Times New Roman"/>
        </w:rPr>
      </w:pPr>
      <w:proofErr w:type="spellStart"/>
      <w:r w:rsidRPr="004858F5">
        <w:rPr>
          <w:rFonts w:ascii="Times New Roman" w:hAnsi="Times New Roman" w:cs="Times New Roman"/>
        </w:rPr>
        <w:t>Bär</w:t>
      </w:r>
      <w:proofErr w:type="spellEnd"/>
      <w:r w:rsidRPr="004858F5">
        <w:rPr>
          <w:rFonts w:ascii="Times New Roman" w:hAnsi="Times New Roman" w:cs="Times New Roman"/>
        </w:rPr>
        <w:t xml:space="preserve">, W., Brinkmann, B., </w:t>
      </w:r>
      <w:proofErr w:type="spellStart"/>
      <w:r w:rsidRPr="004858F5">
        <w:rPr>
          <w:rFonts w:ascii="Times New Roman" w:hAnsi="Times New Roman" w:cs="Times New Roman"/>
        </w:rPr>
        <w:t>Budowle</w:t>
      </w:r>
      <w:proofErr w:type="spellEnd"/>
      <w:r w:rsidRPr="004858F5">
        <w:rPr>
          <w:rFonts w:ascii="Times New Roman" w:hAnsi="Times New Roman" w:cs="Times New Roman"/>
        </w:rPr>
        <w:t xml:space="preserve">, B., </w:t>
      </w:r>
      <w:proofErr w:type="spellStart"/>
      <w:r w:rsidRPr="004858F5">
        <w:rPr>
          <w:rFonts w:ascii="Times New Roman" w:hAnsi="Times New Roman" w:cs="Times New Roman"/>
        </w:rPr>
        <w:t>Carracedo</w:t>
      </w:r>
      <w:proofErr w:type="spellEnd"/>
      <w:r w:rsidRPr="004858F5">
        <w:rPr>
          <w:rFonts w:ascii="Times New Roman" w:hAnsi="Times New Roman" w:cs="Times New Roman"/>
        </w:rPr>
        <w:t xml:space="preserve">, A., Gill, P., Holland, M., Lincoln, P. J., Mayr W., </w:t>
      </w:r>
      <w:proofErr w:type="spellStart"/>
      <w:r w:rsidRPr="004858F5">
        <w:rPr>
          <w:rFonts w:ascii="Times New Roman" w:hAnsi="Times New Roman" w:cs="Times New Roman"/>
        </w:rPr>
        <w:t>Morling</w:t>
      </w:r>
      <w:proofErr w:type="spellEnd"/>
      <w:r w:rsidRPr="004858F5">
        <w:rPr>
          <w:rFonts w:ascii="Times New Roman" w:hAnsi="Times New Roman" w:cs="Times New Roman"/>
        </w:rPr>
        <w:t xml:space="preserve">, N., </w:t>
      </w:r>
      <w:proofErr w:type="spellStart"/>
      <w:r w:rsidRPr="004858F5">
        <w:rPr>
          <w:rFonts w:ascii="Times New Roman" w:hAnsi="Times New Roman" w:cs="Times New Roman"/>
        </w:rPr>
        <w:t>Olaisan</w:t>
      </w:r>
      <w:proofErr w:type="spellEnd"/>
      <w:r w:rsidRPr="004858F5">
        <w:rPr>
          <w:rFonts w:ascii="Times New Roman" w:hAnsi="Times New Roman" w:cs="Times New Roman"/>
        </w:rPr>
        <w:t>, B., Schneider, P. M., Tully, G., &amp; Wilson, M. (2000).</w:t>
      </w:r>
      <w:r w:rsidR="00095803" w:rsidRPr="004858F5">
        <w:rPr>
          <w:rFonts w:ascii="Times New Roman" w:hAnsi="Times New Roman" w:cs="Times New Roman"/>
        </w:rPr>
        <w:t xml:space="preserve"> DNA </w:t>
      </w:r>
      <w:r w:rsidRPr="004858F5">
        <w:rPr>
          <w:rFonts w:ascii="Times New Roman" w:hAnsi="Times New Roman" w:cs="Times New Roman"/>
        </w:rPr>
        <w:t>c</w:t>
      </w:r>
      <w:r w:rsidR="00095803" w:rsidRPr="004858F5">
        <w:rPr>
          <w:rFonts w:ascii="Times New Roman" w:hAnsi="Times New Roman" w:cs="Times New Roman"/>
        </w:rPr>
        <w:t xml:space="preserve">ommission of the </w:t>
      </w:r>
      <w:r w:rsidRPr="004858F5">
        <w:rPr>
          <w:rFonts w:ascii="Times New Roman" w:hAnsi="Times New Roman" w:cs="Times New Roman"/>
        </w:rPr>
        <w:t>i</w:t>
      </w:r>
      <w:r w:rsidR="00095803" w:rsidRPr="004858F5">
        <w:rPr>
          <w:rFonts w:ascii="Times New Roman" w:hAnsi="Times New Roman" w:cs="Times New Roman"/>
        </w:rPr>
        <w:t xml:space="preserve">nternational </w:t>
      </w:r>
      <w:r w:rsidRPr="004858F5">
        <w:rPr>
          <w:rFonts w:ascii="Times New Roman" w:hAnsi="Times New Roman" w:cs="Times New Roman"/>
        </w:rPr>
        <w:t>s</w:t>
      </w:r>
      <w:r w:rsidR="00095803" w:rsidRPr="004858F5">
        <w:rPr>
          <w:rFonts w:ascii="Times New Roman" w:hAnsi="Times New Roman" w:cs="Times New Roman"/>
        </w:rPr>
        <w:t xml:space="preserve">ociety for </w:t>
      </w:r>
      <w:r w:rsidRPr="004858F5">
        <w:rPr>
          <w:rFonts w:ascii="Times New Roman" w:hAnsi="Times New Roman" w:cs="Times New Roman"/>
        </w:rPr>
        <w:t>f</w:t>
      </w:r>
      <w:r w:rsidR="00095803" w:rsidRPr="004858F5">
        <w:rPr>
          <w:rFonts w:ascii="Times New Roman" w:hAnsi="Times New Roman" w:cs="Times New Roman"/>
        </w:rPr>
        <w:t xml:space="preserve">orensic </w:t>
      </w:r>
      <w:r w:rsidRPr="004858F5">
        <w:rPr>
          <w:rFonts w:ascii="Times New Roman" w:hAnsi="Times New Roman" w:cs="Times New Roman"/>
        </w:rPr>
        <w:t>g</w:t>
      </w:r>
      <w:r w:rsidR="00095803" w:rsidRPr="004858F5">
        <w:rPr>
          <w:rFonts w:ascii="Times New Roman" w:hAnsi="Times New Roman" w:cs="Times New Roman"/>
        </w:rPr>
        <w:t xml:space="preserve">enetics: </w:t>
      </w:r>
      <w:r w:rsidRPr="004858F5">
        <w:rPr>
          <w:rFonts w:ascii="Times New Roman" w:hAnsi="Times New Roman" w:cs="Times New Roman"/>
        </w:rPr>
        <w:t>G</w:t>
      </w:r>
      <w:r w:rsidR="00095803" w:rsidRPr="004858F5">
        <w:rPr>
          <w:rFonts w:ascii="Times New Roman" w:hAnsi="Times New Roman" w:cs="Times New Roman"/>
        </w:rPr>
        <w:t xml:space="preserve">uidelines for mitochondrial DNA typing. </w:t>
      </w:r>
      <w:r w:rsidRPr="004858F5">
        <w:rPr>
          <w:rFonts w:ascii="Times New Roman" w:hAnsi="Times New Roman" w:cs="Times New Roman"/>
          <w:i/>
          <w:iCs/>
        </w:rPr>
        <w:t>International Journal of Legal Medicine, 113</w:t>
      </w:r>
      <w:r w:rsidRPr="004858F5">
        <w:rPr>
          <w:rFonts w:ascii="Times New Roman" w:hAnsi="Times New Roman" w:cs="Times New Roman"/>
        </w:rPr>
        <w:t xml:space="preserve">, </w:t>
      </w:r>
      <w:r w:rsidR="00095803" w:rsidRPr="004858F5">
        <w:rPr>
          <w:rFonts w:ascii="Times New Roman" w:hAnsi="Times New Roman" w:cs="Times New Roman"/>
        </w:rPr>
        <w:t>79–85.</w:t>
      </w:r>
      <w:r w:rsidR="003570A7" w:rsidRPr="004858F5">
        <w:rPr>
          <w:rFonts w:ascii="Times New Roman" w:hAnsi="Times New Roman" w:cs="Times New Roman"/>
        </w:rPr>
        <w:t xml:space="preserve"> </w:t>
      </w:r>
    </w:p>
    <w:p w14:paraId="1497B5A3" w14:textId="2F492680" w:rsidR="004858F5" w:rsidRDefault="004858F5" w:rsidP="002E6840">
      <w:pPr>
        <w:spacing w:line="480" w:lineRule="auto"/>
        <w:ind w:left="720" w:hanging="720"/>
        <w:rPr>
          <w:rFonts w:ascii="Times New Roman" w:hAnsi="Times New Roman" w:cs="Times New Roman"/>
        </w:rPr>
      </w:pPr>
      <w:r>
        <w:rPr>
          <w:rFonts w:ascii="Times New Roman" w:hAnsi="Times New Roman" w:cs="Times New Roman"/>
        </w:rPr>
        <w:t xml:space="preserve">Black, J., Kerr, S., </w:t>
      </w:r>
      <w:proofErr w:type="spellStart"/>
      <w:r>
        <w:rPr>
          <w:rFonts w:ascii="Times New Roman" w:hAnsi="Times New Roman" w:cs="Times New Roman"/>
        </w:rPr>
        <w:t>Henebry</w:t>
      </w:r>
      <w:proofErr w:type="spellEnd"/>
      <w:r>
        <w:rPr>
          <w:rFonts w:ascii="Times New Roman" w:hAnsi="Times New Roman" w:cs="Times New Roman"/>
        </w:rPr>
        <w:t xml:space="preserve">-DeLeon, L., &amp; Lorenz, J. G. (2011). </w:t>
      </w:r>
      <w:r w:rsidR="00B16290">
        <w:rPr>
          <w:rFonts w:ascii="Times New Roman" w:hAnsi="Times New Roman" w:cs="Times New Roman"/>
        </w:rPr>
        <w:t xml:space="preserve">Dental calculus as an alternate source of mitochondrial DNA for analysis of skeletal remains. </w:t>
      </w:r>
      <w:r>
        <w:rPr>
          <w:rFonts w:ascii="Times New Roman" w:hAnsi="Times New Roman" w:cs="Times New Roman"/>
          <w:i/>
          <w:iCs/>
        </w:rPr>
        <w:t xml:space="preserve">SCA Proceedings, 25, </w:t>
      </w:r>
      <w:r>
        <w:rPr>
          <w:rFonts w:ascii="Times New Roman" w:hAnsi="Times New Roman" w:cs="Times New Roman"/>
        </w:rPr>
        <w:t xml:space="preserve">1-7. </w:t>
      </w:r>
    </w:p>
    <w:p w14:paraId="100F2AFA" w14:textId="35FCBFA2" w:rsidR="00B16290" w:rsidRPr="00B16290" w:rsidRDefault="00B16290" w:rsidP="002E6840">
      <w:pPr>
        <w:spacing w:line="480" w:lineRule="auto"/>
        <w:ind w:left="720" w:hanging="720"/>
        <w:rPr>
          <w:rFonts w:ascii="Times New Roman" w:hAnsi="Times New Roman" w:cs="Times New Roman"/>
        </w:rPr>
      </w:pPr>
      <w:proofErr w:type="spellStart"/>
      <w:r>
        <w:rPr>
          <w:rFonts w:ascii="Times New Roman" w:hAnsi="Times New Roman" w:cs="Times New Roman"/>
        </w:rPr>
        <w:t>Brundin</w:t>
      </w:r>
      <w:proofErr w:type="spellEnd"/>
      <w:r>
        <w:rPr>
          <w:rFonts w:ascii="Times New Roman" w:hAnsi="Times New Roman" w:cs="Times New Roman"/>
        </w:rPr>
        <w:t xml:space="preserve">, M., </w:t>
      </w:r>
      <w:proofErr w:type="spellStart"/>
      <w:r>
        <w:rPr>
          <w:rFonts w:ascii="Times New Roman" w:hAnsi="Times New Roman" w:cs="Times New Roman"/>
        </w:rPr>
        <w:t>Figdor</w:t>
      </w:r>
      <w:proofErr w:type="spellEnd"/>
      <w:r>
        <w:rPr>
          <w:rFonts w:ascii="Times New Roman" w:hAnsi="Times New Roman" w:cs="Times New Roman"/>
        </w:rPr>
        <w:t xml:space="preserve">, D., Sundqvist, G., </w:t>
      </w:r>
      <w:proofErr w:type="spellStart"/>
      <w:r>
        <w:rPr>
          <w:rFonts w:ascii="Times New Roman" w:hAnsi="Times New Roman" w:cs="Times New Roman"/>
        </w:rPr>
        <w:t>Sj</w:t>
      </w:r>
      <w:r w:rsidRPr="00B16290">
        <w:rPr>
          <w:rFonts w:ascii="Times New Roman" w:hAnsi="Times New Roman" w:cs="Times New Roman"/>
        </w:rPr>
        <w:t>ö</w:t>
      </w:r>
      <w:r>
        <w:rPr>
          <w:rFonts w:ascii="Times New Roman" w:hAnsi="Times New Roman" w:cs="Times New Roman"/>
        </w:rPr>
        <w:t>gren</w:t>
      </w:r>
      <w:proofErr w:type="spellEnd"/>
      <w:r>
        <w:rPr>
          <w:rFonts w:ascii="Times New Roman" w:hAnsi="Times New Roman" w:cs="Times New Roman"/>
        </w:rPr>
        <w:t xml:space="preserve">, U. (2013). DNA binding to hydroxyapatite: A potential mechanism for preservation of microbial DNA. </w:t>
      </w:r>
      <w:r>
        <w:rPr>
          <w:rFonts w:ascii="Times New Roman" w:hAnsi="Times New Roman" w:cs="Times New Roman"/>
          <w:i/>
          <w:iCs/>
        </w:rPr>
        <w:t>Journal of Endodontics, 39</w:t>
      </w:r>
      <w:r>
        <w:rPr>
          <w:rFonts w:ascii="Times New Roman" w:hAnsi="Times New Roman" w:cs="Times New Roman"/>
        </w:rPr>
        <w:t xml:space="preserve">(2), 211-216. </w:t>
      </w:r>
    </w:p>
    <w:p w14:paraId="068CF7FE" w14:textId="1679A96D" w:rsidR="004858F5" w:rsidRDefault="0046445D" w:rsidP="002E6840">
      <w:pPr>
        <w:spacing w:line="480" w:lineRule="auto"/>
        <w:ind w:left="720" w:hanging="720"/>
        <w:rPr>
          <w:rFonts w:ascii="Times New Roman" w:hAnsi="Times New Roman" w:cs="Times New Roman"/>
        </w:rPr>
      </w:pPr>
      <w:proofErr w:type="spellStart"/>
      <w:r>
        <w:rPr>
          <w:rFonts w:ascii="Times New Roman" w:hAnsi="Times New Roman" w:cs="Times New Roman"/>
        </w:rPr>
        <w:t>Charlier</w:t>
      </w:r>
      <w:proofErr w:type="spellEnd"/>
      <w:r w:rsidR="00C6308F">
        <w:rPr>
          <w:rFonts w:ascii="Times New Roman" w:hAnsi="Times New Roman" w:cs="Times New Roman"/>
        </w:rPr>
        <w:t>, P., Huynh-</w:t>
      </w:r>
      <w:proofErr w:type="spellStart"/>
      <w:r w:rsidR="00C6308F">
        <w:rPr>
          <w:rFonts w:ascii="Times New Roman" w:hAnsi="Times New Roman" w:cs="Times New Roman"/>
        </w:rPr>
        <w:t>Charlier</w:t>
      </w:r>
      <w:proofErr w:type="spellEnd"/>
      <w:r w:rsidR="00C6308F">
        <w:rPr>
          <w:rFonts w:ascii="Times New Roman" w:hAnsi="Times New Roman" w:cs="Times New Roman"/>
        </w:rPr>
        <w:t xml:space="preserve">, I., Munoz, O., </w:t>
      </w:r>
      <w:proofErr w:type="spellStart"/>
      <w:r w:rsidR="00C6308F">
        <w:rPr>
          <w:rFonts w:ascii="Times New Roman" w:hAnsi="Times New Roman" w:cs="Times New Roman"/>
        </w:rPr>
        <w:t>Billard</w:t>
      </w:r>
      <w:proofErr w:type="spellEnd"/>
      <w:r w:rsidR="00C6308F">
        <w:rPr>
          <w:rFonts w:ascii="Times New Roman" w:hAnsi="Times New Roman" w:cs="Times New Roman"/>
        </w:rPr>
        <w:t xml:space="preserve">, M., Brun, L., </w:t>
      </w:r>
      <w:r w:rsidR="00356088">
        <w:rPr>
          <w:rFonts w:ascii="Times New Roman" w:hAnsi="Times New Roman" w:cs="Times New Roman"/>
        </w:rPr>
        <w:t xml:space="preserve">&amp; </w:t>
      </w:r>
      <w:r w:rsidR="00D933A0">
        <w:rPr>
          <w:rFonts w:ascii="Times New Roman" w:hAnsi="Times New Roman" w:cs="Times New Roman"/>
        </w:rPr>
        <w:t xml:space="preserve">de la </w:t>
      </w:r>
      <w:proofErr w:type="spellStart"/>
      <w:r w:rsidR="00D933A0">
        <w:rPr>
          <w:rFonts w:ascii="Times New Roman" w:hAnsi="Times New Roman" w:cs="Times New Roman"/>
        </w:rPr>
        <w:t>Grandmaison</w:t>
      </w:r>
      <w:proofErr w:type="spellEnd"/>
      <w:r w:rsidR="00D933A0">
        <w:rPr>
          <w:rFonts w:ascii="Times New Roman" w:hAnsi="Times New Roman" w:cs="Times New Roman"/>
        </w:rPr>
        <w:t xml:space="preserve">, G. L. (2010). </w:t>
      </w:r>
      <w:r w:rsidR="00B16290" w:rsidRPr="00B16290">
        <w:rPr>
          <w:rFonts w:ascii="Times New Roman" w:hAnsi="Times New Roman" w:cs="Times New Roman"/>
        </w:rPr>
        <w:t>The microscopic (optical and SEM) examination of dental calculus deposits (DCD)</w:t>
      </w:r>
      <w:r w:rsidR="00B16290">
        <w:rPr>
          <w:rFonts w:ascii="Times New Roman" w:hAnsi="Times New Roman" w:cs="Times New Roman"/>
        </w:rPr>
        <w:t>:</w:t>
      </w:r>
      <w:r w:rsidR="00B16290" w:rsidRPr="00B16290">
        <w:rPr>
          <w:rFonts w:ascii="Times New Roman" w:hAnsi="Times New Roman" w:cs="Times New Roman"/>
        </w:rPr>
        <w:t xml:space="preserve"> Potential interest in forensic anthropology of a bio-archaeological method</w:t>
      </w:r>
      <w:r w:rsidR="00B16290">
        <w:rPr>
          <w:rFonts w:ascii="Times New Roman" w:hAnsi="Times New Roman" w:cs="Times New Roman"/>
        </w:rPr>
        <w:t xml:space="preserve">. </w:t>
      </w:r>
      <w:r w:rsidR="00D933A0">
        <w:rPr>
          <w:rFonts w:ascii="Times New Roman" w:hAnsi="Times New Roman" w:cs="Times New Roman"/>
          <w:i/>
          <w:iCs/>
        </w:rPr>
        <w:t xml:space="preserve">Legal Medicine, 12, </w:t>
      </w:r>
      <w:r w:rsidR="00D933A0">
        <w:rPr>
          <w:rFonts w:ascii="Times New Roman" w:hAnsi="Times New Roman" w:cs="Times New Roman"/>
        </w:rPr>
        <w:t xml:space="preserve">163-171. </w:t>
      </w:r>
    </w:p>
    <w:p w14:paraId="641CDF77" w14:textId="691291EE" w:rsidR="0046445D" w:rsidRDefault="004858F5" w:rsidP="002E6840">
      <w:pPr>
        <w:spacing w:line="480" w:lineRule="auto"/>
        <w:ind w:left="720" w:hanging="720"/>
        <w:rPr>
          <w:rFonts w:ascii="Times New Roman" w:hAnsi="Times New Roman" w:cs="Times New Roman"/>
        </w:rPr>
      </w:pPr>
      <w:r w:rsidRPr="00BC3B12">
        <w:rPr>
          <w:rFonts w:ascii="Times New Roman" w:hAnsi="Times New Roman" w:cs="Times New Roman"/>
        </w:rPr>
        <w:t>Dabney</w:t>
      </w:r>
      <w:r>
        <w:rPr>
          <w:rFonts w:ascii="Times New Roman" w:hAnsi="Times New Roman" w:cs="Times New Roman"/>
        </w:rPr>
        <w:t>,</w:t>
      </w:r>
      <w:r w:rsidRPr="00BC3B12">
        <w:rPr>
          <w:rFonts w:ascii="Times New Roman" w:hAnsi="Times New Roman" w:cs="Times New Roman"/>
        </w:rPr>
        <w:t xml:space="preserve"> J</w:t>
      </w:r>
      <w:r>
        <w:rPr>
          <w:rFonts w:ascii="Times New Roman" w:hAnsi="Times New Roman" w:cs="Times New Roman"/>
        </w:rPr>
        <w:t xml:space="preserve">., Knapp, M., </w:t>
      </w:r>
      <w:proofErr w:type="spellStart"/>
      <w:r>
        <w:rPr>
          <w:rFonts w:ascii="Times New Roman" w:hAnsi="Times New Roman" w:cs="Times New Roman"/>
        </w:rPr>
        <w:t>Glocke</w:t>
      </w:r>
      <w:proofErr w:type="spellEnd"/>
      <w:r>
        <w:rPr>
          <w:rFonts w:ascii="Times New Roman" w:hAnsi="Times New Roman" w:cs="Times New Roman"/>
        </w:rPr>
        <w:t xml:space="preserve">, I., </w:t>
      </w:r>
      <w:proofErr w:type="spellStart"/>
      <w:r>
        <w:rPr>
          <w:rFonts w:ascii="Times New Roman" w:hAnsi="Times New Roman" w:cs="Times New Roman"/>
        </w:rPr>
        <w:t>Gansauge</w:t>
      </w:r>
      <w:proofErr w:type="spellEnd"/>
      <w:r>
        <w:rPr>
          <w:rFonts w:ascii="Times New Roman" w:hAnsi="Times New Roman" w:cs="Times New Roman"/>
        </w:rPr>
        <w:t xml:space="preserve">, M-T., </w:t>
      </w:r>
      <w:proofErr w:type="spellStart"/>
      <w:r>
        <w:rPr>
          <w:rFonts w:ascii="Times New Roman" w:hAnsi="Times New Roman" w:cs="Times New Roman"/>
        </w:rPr>
        <w:t>Weihmann</w:t>
      </w:r>
      <w:proofErr w:type="spellEnd"/>
      <w:r>
        <w:rPr>
          <w:rFonts w:ascii="Times New Roman" w:hAnsi="Times New Roman" w:cs="Times New Roman"/>
        </w:rPr>
        <w:t xml:space="preserve">, A., Nickel, B., </w:t>
      </w:r>
      <w:proofErr w:type="spellStart"/>
      <w:r>
        <w:rPr>
          <w:rFonts w:ascii="Times New Roman" w:hAnsi="Times New Roman" w:cs="Times New Roman"/>
        </w:rPr>
        <w:t>Valdiosera</w:t>
      </w:r>
      <w:proofErr w:type="spellEnd"/>
      <w:r>
        <w:rPr>
          <w:rFonts w:ascii="Times New Roman" w:hAnsi="Times New Roman" w:cs="Times New Roman"/>
        </w:rPr>
        <w:t xml:space="preserve">, C., </w:t>
      </w:r>
      <w:r w:rsidRPr="00367F47">
        <w:rPr>
          <w:rFonts w:ascii="Times New Roman" w:hAnsi="Times New Roman" w:cs="Times New Roman"/>
        </w:rPr>
        <w:t>García</w:t>
      </w:r>
      <w:r>
        <w:rPr>
          <w:rFonts w:ascii="Times New Roman" w:hAnsi="Times New Roman" w:cs="Times New Roman"/>
        </w:rPr>
        <w:t xml:space="preserve">, N., </w:t>
      </w:r>
      <w:proofErr w:type="spellStart"/>
      <w:r w:rsidRPr="00367F47">
        <w:rPr>
          <w:rFonts w:ascii="Times New Roman" w:hAnsi="Times New Roman" w:cs="Times New Roman"/>
        </w:rPr>
        <w:t>Pääbo</w:t>
      </w:r>
      <w:proofErr w:type="spellEnd"/>
      <w:r>
        <w:rPr>
          <w:rFonts w:ascii="Times New Roman" w:hAnsi="Times New Roman" w:cs="Times New Roman"/>
        </w:rPr>
        <w:t xml:space="preserve">, S., </w:t>
      </w:r>
      <w:proofErr w:type="spellStart"/>
      <w:r>
        <w:rPr>
          <w:rFonts w:ascii="Times New Roman" w:hAnsi="Times New Roman" w:cs="Times New Roman"/>
        </w:rPr>
        <w:t>Arsuaga</w:t>
      </w:r>
      <w:proofErr w:type="spellEnd"/>
      <w:r>
        <w:rPr>
          <w:rFonts w:ascii="Times New Roman" w:hAnsi="Times New Roman" w:cs="Times New Roman"/>
        </w:rPr>
        <w:t xml:space="preserve">, J-L., &amp; Meyer, M. </w:t>
      </w:r>
      <w:r w:rsidRPr="00BC3B12">
        <w:rPr>
          <w:rFonts w:ascii="Times New Roman" w:hAnsi="Times New Roman" w:cs="Times New Roman"/>
        </w:rPr>
        <w:t>(2013</w:t>
      </w:r>
      <w:r>
        <w:rPr>
          <w:rFonts w:ascii="Times New Roman" w:hAnsi="Times New Roman" w:cs="Times New Roman"/>
        </w:rPr>
        <w:t xml:space="preserve">). </w:t>
      </w:r>
      <w:r w:rsidRPr="00BC3B12">
        <w:rPr>
          <w:rFonts w:ascii="Times New Roman" w:hAnsi="Times New Roman" w:cs="Times New Roman"/>
        </w:rPr>
        <w:t xml:space="preserve">Complete mitochondrial genome sequence of a Middle Pleistocene cave bear reconstructed from ultrashort DNA fragments. </w:t>
      </w:r>
      <w:r>
        <w:rPr>
          <w:rFonts w:ascii="Times New Roman" w:hAnsi="Times New Roman" w:cs="Times New Roman"/>
          <w:i/>
          <w:iCs/>
        </w:rPr>
        <w:t>PNAS, 10</w:t>
      </w:r>
      <w:r>
        <w:rPr>
          <w:rFonts w:ascii="Times New Roman" w:hAnsi="Times New Roman" w:cs="Times New Roman"/>
        </w:rPr>
        <w:t xml:space="preserve">(39), 15758-14763. </w:t>
      </w:r>
    </w:p>
    <w:p w14:paraId="62D3DC33" w14:textId="22FA2ECD" w:rsidR="004858F5" w:rsidRPr="00D933A0" w:rsidRDefault="004858F5" w:rsidP="002E6840">
      <w:pPr>
        <w:spacing w:line="480" w:lineRule="auto"/>
        <w:ind w:left="720" w:hanging="720"/>
        <w:rPr>
          <w:rFonts w:ascii="Times New Roman" w:hAnsi="Times New Roman" w:cs="Times New Roman"/>
        </w:rPr>
      </w:pPr>
      <w:r>
        <w:rPr>
          <w:rFonts w:ascii="Times New Roman" w:hAnsi="Times New Roman" w:cs="Times New Roman"/>
        </w:rPr>
        <w:t xml:space="preserve">De La Fuente, C., Flores, S., &amp; Moraga, M. (2013). DNA from human ancient bacteria: A novel source of genetic evidence from archaeological dental calculus. </w:t>
      </w:r>
      <w:r>
        <w:rPr>
          <w:rFonts w:ascii="Times New Roman" w:hAnsi="Times New Roman" w:cs="Times New Roman"/>
          <w:i/>
          <w:iCs/>
        </w:rPr>
        <w:t>Archaeometry, 55</w:t>
      </w:r>
      <w:r>
        <w:rPr>
          <w:rFonts w:ascii="Times New Roman" w:hAnsi="Times New Roman" w:cs="Times New Roman"/>
        </w:rPr>
        <w:t xml:space="preserve">(4), 766-778.  </w:t>
      </w:r>
    </w:p>
    <w:p w14:paraId="783556BD" w14:textId="77777777" w:rsidR="00B16BB9" w:rsidRPr="005E482C" w:rsidRDefault="00B16BB9" w:rsidP="002E6840">
      <w:pPr>
        <w:spacing w:line="480" w:lineRule="auto"/>
        <w:ind w:left="720" w:hanging="720"/>
        <w:rPr>
          <w:rFonts w:ascii="Times New Roman" w:hAnsi="Times New Roman" w:cs="Times New Roman"/>
        </w:rPr>
      </w:pPr>
      <w:proofErr w:type="spellStart"/>
      <w:r>
        <w:rPr>
          <w:rFonts w:ascii="Times New Roman" w:hAnsi="Times New Roman" w:cs="Times New Roman"/>
        </w:rPr>
        <w:lastRenderedPageBreak/>
        <w:t>Lippolis</w:t>
      </w:r>
      <w:proofErr w:type="spellEnd"/>
      <w:r>
        <w:rPr>
          <w:rFonts w:ascii="Times New Roman" w:hAnsi="Times New Roman" w:cs="Times New Roman"/>
        </w:rPr>
        <w:t xml:space="preserve">, C., </w:t>
      </w:r>
      <w:proofErr w:type="spellStart"/>
      <w:r>
        <w:rPr>
          <w:rFonts w:ascii="Times New Roman" w:hAnsi="Times New Roman" w:cs="Times New Roman"/>
        </w:rPr>
        <w:t>Cavallini</w:t>
      </w:r>
      <w:proofErr w:type="spellEnd"/>
      <w:r>
        <w:rPr>
          <w:rFonts w:ascii="Times New Roman" w:hAnsi="Times New Roman" w:cs="Times New Roman"/>
        </w:rPr>
        <w:t xml:space="preserve">, A., </w:t>
      </w:r>
      <w:proofErr w:type="spellStart"/>
      <w:r>
        <w:rPr>
          <w:rFonts w:ascii="Times New Roman" w:hAnsi="Times New Roman" w:cs="Times New Roman"/>
        </w:rPr>
        <w:t>Panzarino</w:t>
      </w:r>
      <w:proofErr w:type="spellEnd"/>
      <w:r>
        <w:rPr>
          <w:rFonts w:ascii="Times New Roman" w:hAnsi="Times New Roman" w:cs="Times New Roman"/>
        </w:rPr>
        <w:t xml:space="preserve">, G., &amp; </w:t>
      </w:r>
      <w:proofErr w:type="spellStart"/>
      <w:r>
        <w:rPr>
          <w:rFonts w:ascii="Times New Roman" w:hAnsi="Times New Roman" w:cs="Times New Roman"/>
        </w:rPr>
        <w:t>Saponetti</w:t>
      </w:r>
      <w:proofErr w:type="spellEnd"/>
      <w:r>
        <w:rPr>
          <w:rFonts w:ascii="Times New Roman" w:hAnsi="Times New Roman" w:cs="Times New Roman"/>
        </w:rPr>
        <w:t xml:space="preserve">, S. S. (2018). Long-term persistence of saliva-derived microRNA in human dental calculus for forensic investigations. </w:t>
      </w:r>
      <w:r>
        <w:rPr>
          <w:rFonts w:ascii="Times New Roman" w:hAnsi="Times New Roman" w:cs="Times New Roman"/>
          <w:i/>
          <w:iCs/>
        </w:rPr>
        <w:t>Forensic Science today, 5</w:t>
      </w:r>
      <w:r>
        <w:rPr>
          <w:rFonts w:ascii="Times New Roman" w:hAnsi="Times New Roman" w:cs="Times New Roman"/>
        </w:rPr>
        <w:t xml:space="preserve">(1), 001-007. </w:t>
      </w:r>
    </w:p>
    <w:p w14:paraId="078A624F" w14:textId="77777777" w:rsidR="00B16BB9" w:rsidRPr="00E27F1E" w:rsidRDefault="00B16BB9" w:rsidP="002E6840">
      <w:pPr>
        <w:spacing w:line="480" w:lineRule="auto"/>
        <w:ind w:left="720" w:hanging="720"/>
        <w:rPr>
          <w:rFonts w:ascii="Times New Roman" w:hAnsi="Times New Roman" w:cs="Times New Roman"/>
        </w:rPr>
      </w:pPr>
      <w:proofErr w:type="spellStart"/>
      <w:r>
        <w:rPr>
          <w:rFonts w:ascii="Times New Roman" w:hAnsi="Times New Roman" w:cs="Times New Roman"/>
        </w:rPr>
        <w:t>Macki</w:t>
      </w:r>
      <w:proofErr w:type="spellEnd"/>
      <w:r>
        <w:rPr>
          <w:rFonts w:ascii="Times New Roman" w:hAnsi="Times New Roman" w:cs="Times New Roman"/>
        </w:rPr>
        <w:t xml:space="preserve">, M., </w:t>
      </w:r>
      <w:proofErr w:type="spellStart"/>
      <w:r>
        <w:rPr>
          <w:rFonts w:ascii="Times New Roman" w:hAnsi="Times New Roman" w:cs="Times New Roman"/>
        </w:rPr>
        <w:t>Radini</w:t>
      </w:r>
      <w:proofErr w:type="spellEnd"/>
      <w:r>
        <w:rPr>
          <w:rFonts w:ascii="Times New Roman" w:hAnsi="Times New Roman" w:cs="Times New Roman"/>
        </w:rPr>
        <w:t xml:space="preserve">, A., &amp; Speller, C. (2017). The sustainability of dental calculus for archaeological research. </w:t>
      </w:r>
      <w:r>
        <w:rPr>
          <w:rFonts w:ascii="Times New Roman" w:hAnsi="Times New Roman" w:cs="Times New Roman"/>
          <w:i/>
          <w:iCs/>
        </w:rPr>
        <w:t xml:space="preserve">Shallow Pasts, Endless Horizons: Sustainability &amp; Archaeology, </w:t>
      </w:r>
      <w:r>
        <w:rPr>
          <w:rFonts w:ascii="Times New Roman" w:hAnsi="Times New Roman" w:cs="Times New Roman"/>
        </w:rPr>
        <w:t xml:space="preserve">74-81. </w:t>
      </w:r>
    </w:p>
    <w:p w14:paraId="4C803840" w14:textId="77777777" w:rsidR="00B16BB9" w:rsidRPr="005E482C" w:rsidRDefault="00B16BB9" w:rsidP="002E6840">
      <w:pPr>
        <w:spacing w:line="480" w:lineRule="auto"/>
        <w:ind w:left="720" w:hanging="720"/>
        <w:rPr>
          <w:rFonts w:ascii="Times New Roman" w:hAnsi="Times New Roman" w:cs="Times New Roman"/>
        </w:rPr>
      </w:pPr>
      <w:r>
        <w:rPr>
          <w:rFonts w:ascii="Times New Roman" w:hAnsi="Times New Roman" w:cs="Times New Roman"/>
        </w:rPr>
        <w:t xml:space="preserve">Mann, A. E., Sabin, S., </w:t>
      </w:r>
      <w:proofErr w:type="spellStart"/>
      <w:r>
        <w:rPr>
          <w:rFonts w:ascii="Times New Roman" w:hAnsi="Times New Roman" w:cs="Times New Roman"/>
        </w:rPr>
        <w:t>Ziesemer</w:t>
      </w:r>
      <w:proofErr w:type="spellEnd"/>
      <w:r>
        <w:rPr>
          <w:rFonts w:ascii="Times New Roman" w:hAnsi="Times New Roman" w:cs="Times New Roman"/>
        </w:rPr>
        <w:t xml:space="preserve">, K., </w:t>
      </w:r>
      <w:proofErr w:type="spellStart"/>
      <w:r w:rsidRPr="007B6714">
        <w:rPr>
          <w:rFonts w:ascii="Times New Roman" w:hAnsi="Times New Roman" w:cs="Times New Roman"/>
        </w:rPr>
        <w:t>Vågene</w:t>
      </w:r>
      <w:proofErr w:type="spellEnd"/>
      <w:r>
        <w:rPr>
          <w:rFonts w:ascii="Times New Roman" w:hAnsi="Times New Roman" w:cs="Times New Roman"/>
        </w:rPr>
        <w:t xml:space="preserve">, </w:t>
      </w:r>
      <w:r w:rsidRPr="007B6714">
        <w:rPr>
          <w:rFonts w:ascii="Times New Roman" w:hAnsi="Times New Roman" w:cs="Times New Roman"/>
        </w:rPr>
        <w:t>Å</w:t>
      </w:r>
      <w:r>
        <w:rPr>
          <w:rFonts w:ascii="Times New Roman" w:hAnsi="Times New Roman" w:cs="Times New Roman"/>
        </w:rPr>
        <w:t xml:space="preserve">. J., Schroeder, H., </w:t>
      </w:r>
      <w:proofErr w:type="spellStart"/>
      <w:r>
        <w:rPr>
          <w:rFonts w:ascii="Times New Roman" w:hAnsi="Times New Roman" w:cs="Times New Roman"/>
        </w:rPr>
        <w:t>Ozga</w:t>
      </w:r>
      <w:proofErr w:type="spellEnd"/>
      <w:r>
        <w:rPr>
          <w:rFonts w:ascii="Times New Roman" w:hAnsi="Times New Roman" w:cs="Times New Roman"/>
        </w:rPr>
        <w:t xml:space="preserve">, A. T., </w:t>
      </w:r>
      <w:proofErr w:type="spellStart"/>
      <w:r>
        <w:rPr>
          <w:rFonts w:ascii="Times New Roman" w:hAnsi="Times New Roman" w:cs="Times New Roman"/>
        </w:rPr>
        <w:t>Sankaranarayanan</w:t>
      </w:r>
      <w:proofErr w:type="spellEnd"/>
      <w:r>
        <w:rPr>
          <w:rFonts w:ascii="Times New Roman" w:hAnsi="Times New Roman" w:cs="Times New Roman"/>
        </w:rPr>
        <w:t xml:space="preserve">, K., </w:t>
      </w:r>
      <w:proofErr w:type="spellStart"/>
      <w:r>
        <w:rPr>
          <w:rFonts w:ascii="Times New Roman" w:hAnsi="Times New Roman" w:cs="Times New Roman"/>
        </w:rPr>
        <w:t>Hofman</w:t>
      </w:r>
      <w:proofErr w:type="spellEnd"/>
      <w:r>
        <w:rPr>
          <w:rFonts w:ascii="Times New Roman" w:hAnsi="Times New Roman" w:cs="Times New Roman"/>
        </w:rPr>
        <w:t xml:space="preserve">, C., Yates, J. A. F., Salazar-Garcia, D. C., Frohlich, B., </w:t>
      </w:r>
      <w:proofErr w:type="spellStart"/>
      <w:r>
        <w:rPr>
          <w:rFonts w:ascii="Times New Roman" w:hAnsi="Times New Roman" w:cs="Times New Roman"/>
        </w:rPr>
        <w:t>Aldenderfer</w:t>
      </w:r>
      <w:proofErr w:type="spellEnd"/>
      <w:r>
        <w:rPr>
          <w:rFonts w:ascii="Times New Roman" w:hAnsi="Times New Roman" w:cs="Times New Roman"/>
        </w:rPr>
        <w:t xml:space="preserve">, M., Hoogland, M., Read, C., Milner, G. R., Stone, A. C., Lewis, C. M., Krause, J., </w:t>
      </w:r>
      <w:proofErr w:type="spellStart"/>
      <w:r>
        <w:rPr>
          <w:rFonts w:ascii="Times New Roman" w:hAnsi="Times New Roman" w:cs="Times New Roman"/>
        </w:rPr>
        <w:t>Hofman</w:t>
      </w:r>
      <w:proofErr w:type="spellEnd"/>
      <w:r>
        <w:rPr>
          <w:rFonts w:ascii="Times New Roman" w:hAnsi="Times New Roman" w:cs="Times New Roman"/>
        </w:rPr>
        <w:t xml:space="preserve">, C., …, Warriner, C. (2018).  Differential </w:t>
      </w:r>
      <w:proofErr w:type="gramStart"/>
      <w:r>
        <w:rPr>
          <w:rFonts w:ascii="Times New Roman" w:hAnsi="Times New Roman" w:cs="Times New Roman"/>
        </w:rPr>
        <w:t>preservation  of</w:t>
      </w:r>
      <w:proofErr w:type="gramEnd"/>
      <w:r>
        <w:rPr>
          <w:rFonts w:ascii="Times New Roman" w:hAnsi="Times New Roman" w:cs="Times New Roman"/>
        </w:rPr>
        <w:t xml:space="preserve"> endogenous human and microbial DNA in dental calculus and dentin. </w:t>
      </w:r>
      <w:r>
        <w:rPr>
          <w:rFonts w:ascii="Times New Roman" w:hAnsi="Times New Roman" w:cs="Times New Roman"/>
          <w:i/>
          <w:iCs/>
        </w:rPr>
        <w:t>Nature Scientific Reports, 8</w:t>
      </w:r>
      <w:r>
        <w:rPr>
          <w:rFonts w:ascii="Times New Roman" w:hAnsi="Times New Roman" w:cs="Times New Roman"/>
        </w:rPr>
        <w:t xml:space="preserve">(9822), 1-15. </w:t>
      </w:r>
    </w:p>
    <w:p w14:paraId="4A3A9AEE" w14:textId="77777777" w:rsidR="00B16BB9" w:rsidRDefault="00B16BB9" w:rsidP="002E6840">
      <w:pPr>
        <w:spacing w:line="480" w:lineRule="auto"/>
        <w:ind w:left="720" w:hanging="720"/>
        <w:rPr>
          <w:rFonts w:ascii="Times New Roman" w:hAnsi="Times New Roman" w:cs="Times New Roman"/>
        </w:rPr>
      </w:pPr>
      <w:r>
        <w:rPr>
          <w:rFonts w:ascii="Times New Roman" w:hAnsi="Times New Roman" w:cs="Times New Roman"/>
        </w:rPr>
        <w:t xml:space="preserve">Modi, A., </w:t>
      </w:r>
      <w:proofErr w:type="spellStart"/>
      <w:r>
        <w:rPr>
          <w:rFonts w:ascii="Times New Roman" w:hAnsi="Times New Roman" w:cs="Times New Roman"/>
        </w:rPr>
        <w:t>Pisaneschi</w:t>
      </w:r>
      <w:proofErr w:type="spellEnd"/>
      <w:r>
        <w:rPr>
          <w:rFonts w:ascii="Times New Roman" w:hAnsi="Times New Roman" w:cs="Times New Roman"/>
        </w:rPr>
        <w:t xml:space="preserve">, L., Zaro, V., </w:t>
      </w:r>
      <w:proofErr w:type="spellStart"/>
      <w:r>
        <w:rPr>
          <w:rFonts w:ascii="Times New Roman" w:hAnsi="Times New Roman" w:cs="Times New Roman"/>
        </w:rPr>
        <w:t>Vai</w:t>
      </w:r>
      <w:proofErr w:type="spellEnd"/>
      <w:r>
        <w:rPr>
          <w:rFonts w:ascii="Times New Roman" w:hAnsi="Times New Roman" w:cs="Times New Roman"/>
        </w:rPr>
        <w:t xml:space="preserve">, S., </w:t>
      </w:r>
      <w:proofErr w:type="spellStart"/>
      <w:r>
        <w:rPr>
          <w:rFonts w:ascii="Times New Roman" w:hAnsi="Times New Roman" w:cs="Times New Roman"/>
        </w:rPr>
        <w:t>Vergata</w:t>
      </w:r>
      <w:proofErr w:type="spellEnd"/>
      <w:r>
        <w:rPr>
          <w:rFonts w:ascii="Times New Roman" w:hAnsi="Times New Roman" w:cs="Times New Roman"/>
        </w:rPr>
        <w:t xml:space="preserve">, C., </w:t>
      </w:r>
      <w:proofErr w:type="spellStart"/>
      <w:r>
        <w:rPr>
          <w:rFonts w:ascii="Times New Roman" w:hAnsi="Times New Roman" w:cs="Times New Roman"/>
        </w:rPr>
        <w:t>Casalone</w:t>
      </w:r>
      <w:proofErr w:type="spellEnd"/>
      <w:r>
        <w:rPr>
          <w:rFonts w:ascii="Times New Roman" w:hAnsi="Times New Roman" w:cs="Times New Roman"/>
        </w:rPr>
        <w:t xml:space="preserve">, E., </w:t>
      </w:r>
      <w:proofErr w:type="spellStart"/>
      <w:r>
        <w:rPr>
          <w:rFonts w:ascii="Times New Roman" w:hAnsi="Times New Roman" w:cs="Times New Roman"/>
        </w:rPr>
        <w:t>Cramelli</w:t>
      </w:r>
      <w:proofErr w:type="spellEnd"/>
      <w:r>
        <w:rPr>
          <w:rFonts w:ascii="Times New Roman" w:hAnsi="Times New Roman" w:cs="Times New Roman"/>
        </w:rPr>
        <w:t xml:space="preserve">, D., Cecchi, J. M., Lippi, M. M., &amp; </w:t>
      </w:r>
      <w:proofErr w:type="spellStart"/>
      <w:r>
        <w:rPr>
          <w:rFonts w:ascii="Times New Roman" w:hAnsi="Times New Roman" w:cs="Times New Roman"/>
        </w:rPr>
        <w:t>Lari</w:t>
      </w:r>
      <w:proofErr w:type="spellEnd"/>
      <w:r>
        <w:rPr>
          <w:rFonts w:ascii="Times New Roman" w:hAnsi="Times New Roman" w:cs="Times New Roman"/>
        </w:rPr>
        <w:t xml:space="preserve">, M. (2020). Combined methodologies for gaining much information from ancient dental calculus: Testing experimental strategies for simultaneously </w:t>
      </w:r>
      <w:proofErr w:type="spellStart"/>
      <w:r>
        <w:rPr>
          <w:rFonts w:ascii="Times New Roman" w:hAnsi="Times New Roman" w:cs="Times New Roman"/>
        </w:rPr>
        <w:t>analysing</w:t>
      </w:r>
      <w:proofErr w:type="spellEnd"/>
      <w:r>
        <w:rPr>
          <w:rFonts w:ascii="Times New Roman" w:hAnsi="Times New Roman" w:cs="Times New Roman"/>
        </w:rPr>
        <w:t xml:space="preserve"> DNA and food residues. </w:t>
      </w:r>
      <w:r>
        <w:rPr>
          <w:rFonts w:ascii="Times New Roman" w:hAnsi="Times New Roman" w:cs="Times New Roman"/>
          <w:i/>
          <w:iCs/>
        </w:rPr>
        <w:t xml:space="preserve">Archaeological and Anthropological Sciences, 12, </w:t>
      </w:r>
      <w:r>
        <w:rPr>
          <w:rFonts w:ascii="Times New Roman" w:hAnsi="Times New Roman" w:cs="Times New Roman"/>
        </w:rPr>
        <w:t xml:space="preserve">1-38. </w:t>
      </w:r>
    </w:p>
    <w:p w14:paraId="22A32706" w14:textId="77777777" w:rsidR="00B16BB9" w:rsidRPr="00B20C01" w:rsidRDefault="00B16BB9" w:rsidP="002E6840">
      <w:pPr>
        <w:spacing w:line="480" w:lineRule="auto"/>
        <w:ind w:left="720" w:hanging="720"/>
        <w:rPr>
          <w:rFonts w:ascii="Times New Roman" w:hAnsi="Times New Roman" w:cs="Times New Roman"/>
        </w:rPr>
      </w:pPr>
      <w:proofErr w:type="spellStart"/>
      <w:r>
        <w:rPr>
          <w:rFonts w:ascii="Times New Roman" w:hAnsi="Times New Roman" w:cs="Times New Roman"/>
        </w:rPr>
        <w:t>Ozga</w:t>
      </w:r>
      <w:proofErr w:type="spellEnd"/>
      <w:r>
        <w:rPr>
          <w:rFonts w:ascii="Times New Roman" w:hAnsi="Times New Roman" w:cs="Times New Roman"/>
        </w:rPr>
        <w:t>, A. T., Nieves-</w:t>
      </w:r>
      <w:r w:rsidRPr="00175A06">
        <w:t xml:space="preserve"> </w:t>
      </w:r>
      <w:r w:rsidRPr="00175A06">
        <w:rPr>
          <w:rFonts w:ascii="Times New Roman" w:hAnsi="Times New Roman" w:cs="Times New Roman"/>
        </w:rPr>
        <w:t>Co</w:t>
      </w:r>
      <w:r>
        <w:rPr>
          <w:rFonts w:ascii="Times New Roman" w:hAnsi="Times New Roman" w:cs="Times New Roman"/>
        </w:rPr>
        <w:t>l</w:t>
      </w:r>
      <w:r w:rsidRPr="00175A06">
        <w:rPr>
          <w:rFonts w:ascii="Times New Roman" w:hAnsi="Times New Roman" w:cs="Times New Roman"/>
        </w:rPr>
        <w:t>ó</w:t>
      </w:r>
      <w:r>
        <w:rPr>
          <w:rFonts w:ascii="Times New Roman" w:hAnsi="Times New Roman" w:cs="Times New Roman"/>
        </w:rPr>
        <w:t xml:space="preserve">n, M. A., </w:t>
      </w:r>
      <w:proofErr w:type="spellStart"/>
      <w:r>
        <w:rPr>
          <w:rFonts w:ascii="Times New Roman" w:hAnsi="Times New Roman" w:cs="Times New Roman"/>
        </w:rPr>
        <w:t>Honap</w:t>
      </w:r>
      <w:proofErr w:type="spellEnd"/>
      <w:r>
        <w:rPr>
          <w:rFonts w:ascii="Times New Roman" w:hAnsi="Times New Roman" w:cs="Times New Roman"/>
        </w:rPr>
        <w:t xml:space="preserve">, T. P., </w:t>
      </w:r>
      <w:proofErr w:type="spellStart"/>
      <w:r>
        <w:rPr>
          <w:rFonts w:ascii="Times New Roman" w:hAnsi="Times New Roman" w:cs="Times New Roman"/>
        </w:rPr>
        <w:t>Sankaranarayanan</w:t>
      </w:r>
      <w:proofErr w:type="spellEnd"/>
      <w:r>
        <w:rPr>
          <w:rFonts w:ascii="Times New Roman" w:hAnsi="Times New Roman" w:cs="Times New Roman"/>
        </w:rPr>
        <w:t xml:space="preserve">, K., </w:t>
      </w:r>
      <w:proofErr w:type="spellStart"/>
      <w:r>
        <w:rPr>
          <w:rFonts w:ascii="Times New Roman" w:hAnsi="Times New Roman" w:cs="Times New Roman"/>
        </w:rPr>
        <w:t>Hofman</w:t>
      </w:r>
      <w:proofErr w:type="spellEnd"/>
      <w:r>
        <w:rPr>
          <w:rFonts w:ascii="Times New Roman" w:hAnsi="Times New Roman" w:cs="Times New Roman"/>
        </w:rPr>
        <w:t xml:space="preserve">, C. A., Milner, G. A., Lewis, C. M., Stone, A. C., &amp; Warriner, C. (2016). Successful enrichment and recover of whole mitochondrial genomes from ancient human dental calculus. </w:t>
      </w:r>
      <w:r>
        <w:rPr>
          <w:rFonts w:ascii="Times New Roman" w:hAnsi="Times New Roman" w:cs="Times New Roman"/>
          <w:i/>
          <w:iCs/>
        </w:rPr>
        <w:t xml:space="preserve">American Journal of Physical Anthropology, 160, </w:t>
      </w:r>
      <w:r>
        <w:rPr>
          <w:rFonts w:ascii="Times New Roman" w:hAnsi="Times New Roman" w:cs="Times New Roman"/>
        </w:rPr>
        <w:t xml:space="preserve">220-228. </w:t>
      </w:r>
    </w:p>
    <w:p w14:paraId="1C268BB0" w14:textId="5AD77ED5" w:rsidR="0046445D" w:rsidRPr="00D933A0" w:rsidRDefault="0046445D" w:rsidP="002E6840">
      <w:pPr>
        <w:spacing w:line="480" w:lineRule="auto"/>
        <w:ind w:left="720" w:hanging="720"/>
        <w:rPr>
          <w:rFonts w:ascii="Times New Roman" w:hAnsi="Times New Roman" w:cs="Times New Roman"/>
        </w:rPr>
      </w:pPr>
      <w:r>
        <w:rPr>
          <w:rFonts w:ascii="Times New Roman" w:hAnsi="Times New Roman" w:cs="Times New Roman"/>
        </w:rPr>
        <w:lastRenderedPageBreak/>
        <w:t>Preus</w:t>
      </w:r>
      <w:r w:rsidR="00D933A0">
        <w:rPr>
          <w:rFonts w:ascii="Times New Roman" w:hAnsi="Times New Roman" w:cs="Times New Roman"/>
        </w:rPr>
        <w:t xml:space="preserve">, H. R., </w:t>
      </w:r>
      <w:proofErr w:type="spellStart"/>
      <w:r w:rsidR="00D933A0">
        <w:rPr>
          <w:rFonts w:ascii="Times New Roman" w:hAnsi="Times New Roman" w:cs="Times New Roman"/>
        </w:rPr>
        <w:t>Marvik</w:t>
      </w:r>
      <w:proofErr w:type="spellEnd"/>
      <w:r w:rsidR="00D933A0">
        <w:rPr>
          <w:rFonts w:ascii="Times New Roman" w:hAnsi="Times New Roman" w:cs="Times New Roman"/>
        </w:rPr>
        <w:t xml:space="preserve">, O. J., </w:t>
      </w:r>
      <w:proofErr w:type="spellStart"/>
      <w:r w:rsidR="00D933A0">
        <w:rPr>
          <w:rFonts w:ascii="Times New Roman" w:hAnsi="Times New Roman" w:cs="Times New Roman"/>
        </w:rPr>
        <w:t>Selvig</w:t>
      </w:r>
      <w:proofErr w:type="spellEnd"/>
      <w:r w:rsidR="00D933A0">
        <w:rPr>
          <w:rFonts w:ascii="Times New Roman" w:hAnsi="Times New Roman" w:cs="Times New Roman"/>
        </w:rPr>
        <w:t>, K. A.,</w:t>
      </w:r>
      <w:r w:rsidR="00356088">
        <w:rPr>
          <w:rFonts w:ascii="Times New Roman" w:hAnsi="Times New Roman" w:cs="Times New Roman"/>
        </w:rPr>
        <w:t xml:space="preserve"> &amp;</w:t>
      </w:r>
      <w:r w:rsidR="00D933A0">
        <w:rPr>
          <w:rFonts w:ascii="Times New Roman" w:hAnsi="Times New Roman" w:cs="Times New Roman"/>
        </w:rPr>
        <w:t xml:space="preserve"> </w:t>
      </w:r>
      <w:proofErr w:type="spellStart"/>
      <w:r w:rsidR="00D933A0">
        <w:rPr>
          <w:rFonts w:ascii="Times New Roman" w:hAnsi="Times New Roman" w:cs="Times New Roman"/>
        </w:rPr>
        <w:t>Bennike</w:t>
      </w:r>
      <w:proofErr w:type="spellEnd"/>
      <w:r w:rsidR="00D933A0">
        <w:rPr>
          <w:rFonts w:ascii="Times New Roman" w:hAnsi="Times New Roman" w:cs="Times New Roman"/>
        </w:rPr>
        <w:t>, P. (2011). Ancient bacterial DNA (</w:t>
      </w:r>
      <w:proofErr w:type="spellStart"/>
      <w:r w:rsidR="00D933A0">
        <w:rPr>
          <w:rFonts w:ascii="Times New Roman" w:hAnsi="Times New Roman" w:cs="Times New Roman"/>
        </w:rPr>
        <w:t>aDNA</w:t>
      </w:r>
      <w:proofErr w:type="spellEnd"/>
      <w:r w:rsidR="00D933A0">
        <w:rPr>
          <w:rFonts w:ascii="Times New Roman" w:hAnsi="Times New Roman" w:cs="Times New Roman"/>
        </w:rPr>
        <w:t xml:space="preserve">) in dental calculus from archaeological human remains. </w:t>
      </w:r>
      <w:r w:rsidR="00D933A0">
        <w:rPr>
          <w:rFonts w:ascii="Times New Roman" w:hAnsi="Times New Roman" w:cs="Times New Roman"/>
          <w:i/>
          <w:iCs/>
        </w:rPr>
        <w:t xml:space="preserve">Journal of Archaeological </w:t>
      </w:r>
      <w:proofErr w:type="spellStart"/>
      <w:r w:rsidR="00D933A0">
        <w:rPr>
          <w:rFonts w:ascii="Times New Roman" w:hAnsi="Times New Roman" w:cs="Times New Roman"/>
          <w:i/>
          <w:iCs/>
        </w:rPr>
        <w:t>ScienceI</w:t>
      </w:r>
      <w:proofErr w:type="spellEnd"/>
      <w:r w:rsidR="00D933A0">
        <w:rPr>
          <w:rFonts w:ascii="Times New Roman" w:hAnsi="Times New Roman" w:cs="Times New Roman"/>
          <w:i/>
          <w:iCs/>
        </w:rPr>
        <w:t xml:space="preserve">, 38, </w:t>
      </w:r>
      <w:r w:rsidR="00D933A0">
        <w:rPr>
          <w:rFonts w:ascii="Times New Roman" w:hAnsi="Times New Roman" w:cs="Times New Roman"/>
        </w:rPr>
        <w:t xml:space="preserve">1827-1831. </w:t>
      </w:r>
    </w:p>
    <w:p w14:paraId="5A23DED2" w14:textId="1E621F3B" w:rsidR="0046445D" w:rsidRPr="00D933A0" w:rsidRDefault="0046445D" w:rsidP="002E6840">
      <w:pPr>
        <w:spacing w:line="480" w:lineRule="auto"/>
        <w:ind w:left="720" w:hanging="720"/>
        <w:rPr>
          <w:rFonts w:ascii="Times New Roman" w:hAnsi="Times New Roman" w:cs="Times New Roman"/>
        </w:rPr>
      </w:pPr>
      <w:r>
        <w:rPr>
          <w:rFonts w:ascii="Times New Roman" w:hAnsi="Times New Roman" w:cs="Times New Roman"/>
        </w:rPr>
        <w:t>Warriner</w:t>
      </w:r>
      <w:r w:rsidR="00D933A0">
        <w:rPr>
          <w:rFonts w:ascii="Times New Roman" w:hAnsi="Times New Roman" w:cs="Times New Roman"/>
        </w:rPr>
        <w:t xml:space="preserve">, C., Rodrigues, J. F. M, Vyas, R., </w:t>
      </w:r>
      <w:proofErr w:type="spellStart"/>
      <w:r w:rsidR="00D933A0">
        <w:rPr>
          <w:rFonts w:ascii="Times New Roman" w:hAnsi="Times New Roman" w:cs="Times New Roman"/>
        </w:rPr>
        <w:t>Trachsel</w:t>
      </w:r>
      <w:proofErr w:type="spellEnd"/>
      <w:r w:rsidR="00D933A0">
        <w:rPr>
          <w:rFonts w:ascii="Times New Roman" w:hAnsi="Times New Roman" w:cs="Times New Roman"/>
        </w:rPr>
        <w:t xml:space="preserve">, C., Shved, N., Grossman, J., </w:t>
      </w:r>
      <w:proofErr w:type="spellStart"/>
      <w:r w:rsidR="00D933A0">
        <w:rPr>
          <w:rFonts w:ascii="Times New Roman" w:hAnsi="Times New Roman" w:cs="Times New Roman"/>
        </w:rPr>
        <w:t>Radini</w:t>
      </w:r>
      <w:proofErr w:type="spellEnd"/>
      <w:r w:rsidR="00D933A0">
        <w:rPr>
          <w:rFonts w:ascii="Times New Roman" w:hAnsi="Times New Roman" w:cs="Times New Roman"/>
        </w:rPr>
        <w:t xml:space="preserve">, A., Hancock, Y., Tito, R.Y., </w:t>
      </w:r>
      <w:proofErr w:type="spellStart"/>
      <w:r w:rsidR="00D933A0">
        <w:rPr>
          <w:rFonts w:ascii="Times New Roman" w:hAnsi="Times New Roman" w:cs="Times New Roman"/>
        </w:rPr>
        <w:t>Fiddyment</w:t>
      </w:r>
      <w:proofErr w:type="spellEnd"/>
      <w:r w:rsidR="00D933A0">
        <w:rPr>
          <w:rFonts w:ascii="Times New Roman" w:hAnsi="Times New Roman" w:cs="Times New Roman"/>
        </w:rPr>
        <w:t xml:space="preserve">, S., Speller, C., Hendy, J., Charlton, S., </w:t>
      </w:r>
      <w:proofErr w:type="spellStart"/>
      <w:r w:rsidR="00D933A0">
        <w:rPr>
          <w:rFonts w:ascii="Times New Roman" w:hAnsi="Times New Roman" w:cs="Times New Roman"/>
        </w:rPr>
        <w:t>Luder</w:t>
      </w:r>
      <w:proofErr w:type="spellEnd"/>
      <w:r w:rsidR="00D933A0">
        <w:rPr>
          <w:rFonts w:ascii="Times New Roman" w:hAnsi="Times New Roman" w:cs="Times New Roman"/>
        </w:rPr>
        <w:t xml:space="preserve">, H. U., </w:t>
      </w:r>
      <w:proofErr w:type="spellStart"/>
      <w:r w:rsidR="00D933A0">
        <w:rPr>
          <w:rFonts w:ascii="Times New Roman" w:hAnsi="Times New Roman" w:cs="Times New Roman"/>
        </w:rPr>
        <w:t>Salazr</w:t>
      </w:r>
      <w:proofErr w:type="spellEnd"/>
      <w:r w:rsidR="00D933A0">
        <w:rPr>
          <w:rFonts w:ascii="Times New Roman" w:hAnsi="Times New Roman" w:cs="Times New Roman"/>
        </w:rPr>
        <w:t xml:space="preserve">-Garcia, D. C., Eppler, E. Seiler, R., Hansen, L. H., </w:t>
      </w:r>
      <w:proofErr w:type="spellStart"/>
      <w:r w:rsidR="00D933A0">
        <w:rPr>
          <w:rFonts w:ascii="Times New Roman" w:hAnsi="Times New Roman" w:cs="Times New Roman"/>
        </w:rPr>
        <w:t>Castruita</w:t>
      </w:r>
      <w:proofErr w:type="spellEnd"/>
      <w:r w:rsidR="00D933A0">
        <w:rPr>
          <w:rFonts w:ascii="Times New Roman" w:hAnsi="Times New Roman" w:cs="Times New Roman"/>
        </w:rPr>
        <w:t xml:space="preserve">, J. A. S., … </w:t>
      </w:r>
      <w:proofErr w:type="spellStart"/>
      <w:r w:rsidR="00D933A0">
        <w:rPr>
          <w:rFonts w:ascii="Times New Roman" w:hAnsi="Times New Roman" w:cs="Times New Roman"/>
        </w:rPr>
        <w:t>Cappelini</w:t>
      </w:r>
      <w:proofErr w:type="spellEnd"/>
      <w:r w:rsidR="00D933A0">
        <w:rPr>
          <w:rFonts w:ascii="Times New Roman" w:hAnsi="Times New Roman" w:cs="Times New Roman"/>
        </w:rPr>
        <w:t xml:space="preserve">, E. (2014). Pathogens and host immunity in the ancient human oral cavity. </w:t>
      </w:r>
      <w:r w:rsidR="00D933A0">
        <w:rPr>
          <w:rFonts w:ascii="Times New Roman" w:hAnsi="Times New Roman" w:cs="Times New Roman"/>
          <w:i/>
          <w:iCs/>
        </w:rPr>
        <w:t>Nature Genetics, 46</w:t>
      </w:r>
      <w:r w:rsidR="00D933A0">
        <w:rPr>
          <w:rFonts w:ascii="Times New Roman" w:hAnsi="Times New Roman" w:cs="Times New Roman"/>
        </w:rPr>
        <w:t xml:space="preserve">(4), 336-346. </w:t>
      </w:r>
    </w:p>
    <w:p w14:paraId="35ADD04E" w14:textId="77777777" w:rsidR="00B16BB9" w:rsidRPr="00E754CC" w:rsidRDefault="00B16BB9" w:rsidP="002E6840">
      <w:pPr>
        <w:spacing w:line="480" w:lineRule="auto"/>
        <w:ind w:left="720" w:hanging="720"/>
        <w:rPr>
          <w:rFonts w:ascii="Times New Roman" w:hAnsi="Times New Roman" w:cs="Times New Roman"/>
        </w:rPr>
      </w:pPr>
      <w:r>
        <w:rPr>
          <w:rFonts w:ascii="Times New Roman" w:hAnsi="Times New Roman" w:cs="Times New Roman"/>
        </w:rPr>
        <w:t xml:space="preserve">Warriner, C., Speller, C., &amp; Collins, M. J. (2015). A new era in </w:t>
      </w:r>
      <w:proofErr w:type="spellStart"/>
      <w:r>
        <w:rPr>
          <w:rFonts w:ascii="Times New Roman" w:hAnsi="Times New Roman" w:cs="Times New Roman"/>
        </w:rPr>
        <w:t>palaeomicrobiology</w:t>
      </w:r>
      <w:proofErr w:type="spellEnd"/>
      <w:r>
        <w:rPr>
          <w:rFonts w:ascii="Times New Roman" w:hAnsi="Times New Roman" w:cs="Times New Roman"/>
        </w:rPr>
        <w:t xml:space="preserve">: prospects for ancient dental calculus as a long-term record of the human oral microbiome. </w:t>
      </w:r>
      <w:r w:rsidRPr="00E754CC">
        <w:rPr>
          <w:rFonts w:ascii="Times New Roman" w:hAnsi="Times New Roman" w:cs="Times New Roman"/>
          <w:i/>
          <w:iCs/>
        </w:rPr>
        <w:t>Phil</w:t>
      </w:r>
      <w:r>
        <w:rPr>
          <w:rFonts w:ascii="Times New Roman" w:hAnsi="Times New Roman" w:cs="Times New Roman"/>
          <w:i/>
          <w:iCs/>
        </w:rPr>
        <w:t xml:space="preserve">osophical </w:t>
      </w:r>
      <w:r w:rsidRPr="00E754CC">
        <w:rPr>
          <w:rFonts w:ascii="Times New Roman" w:hAnsi="Times New Roman" w:cs="Times New Roman"/>
          <w:i/>
          <w:iCs/>
        </w:rPr>
        <w:t>Tran</w:t>
      </w:r>
      <w:r>
        <w:rPr>
          <w:rFonts w:ascii="Times New Roman" w:hAnsi="Times New Roman" w:cs="Times New Roman"/>
          <w:i/>
          <w:iCs/>
        </w:rPr>
        <w:t xml:space="preserve">sactions </w:t>
      </w:r>
      <w:r w:rsidRPr="00E754CC">
        <w:rPr>
          <w:rFonts w:ascii="Times New Roman" w:hAnsi="Times New Roman" w:cs="Times New Roman"/>
          <w:i/>
          <w:iCs/>
        </w:rPr>
        <w:t>R</w:t>
      </w:r>
      <w:r>
        <w:rPr>
          <w:rFonts w:ascii="Times New Roman" w:hAnsi="Times New Roman" w:cs="Times New Roman"/>
          <w:i/>
          <w:iCs/>
        </w:rPr>
        <w:t>oyal</w:t>
      </w:r>
      <w:r w:rsidRPr="00E754CC">
        <w:rPr>
          <w:rFonts w:ascii="Times New Roman" w:hAnsi="Times New Roman" w:cs="Times New Roman"/>
          <w:i/>
          <w:iCs/>
        </w:rPr>
        <w:t xml:space="preserve"> Soc</w:t>
      </w:r>
      <w:r>
        <w:rPr>
          <w:rFonts w:ascii="Times New Roman" w:hAnsi="Times New Roman" w:cs="Times New Roman"/>
          <w:i/>
          <w:iCs/>
        </w:rPr>
        <w:t>iety</w:t>
      </w:r>
      <w:r w:rsidRPr="00E754CC">
        <w:rPr>
          <w:rFonts w:ascii="Times New Roman" w:hAnsi="Times New Roman" w:cs="Times New Roman"/>
          <w:i/>
          <w:iCs/>
        </w:rPr>
        <w:t xml:space="preserve"> B</w:t>
      </w:r>
      <w:r>
        <w:rPr>
          <w:rFonts w:ascii="Times New Roman" w:hAnsi="Times New Roman" w:cs="Times New Roman"/>
          <w:i/>
          <w:iCs/>
        </w:rPr>
        <w:t xml:space="preserve">, 370, </w:t>
      </w:r>
      <w:r>
        <w:rPr>
          <w:rFonts w:ascii="Times New Roman" w:hAnsi="Times New Roman" w:cs="Times New Roman"/>
        </w:rPr>
        <w:t xml:space="preserve">1-11. </w:t>
      </w:r>
    </w:p>
    <w:p w14:paraId="3C23A8D1" w14:textId="77777777" w:rsidR="00B16BB9" w:rsidRPr="007B6714" w:rsidRDefault="00B16BB9" w:rsidP="002E6840">
      <w:pPr>
        <w:spacing w:line="480" w:lineRule="auto"/>
        <w:ind w:left="720" w:hanging="720"/>
        <w:rPr>
          <w:rFonts w:ascii="Times New Roman" w:hAnsi="Times New Roman" w:cs="Times New Roman"/>
        </w:rPr>
      </w:pPr>
      <w:r>
        <w:rPr>
          <w:rFonts w:ascii="Times New Roman" w:hAnsi="Times New Roman" w:cs="Times New Roman"/>
        </w:rPr>
        <w:t xml:space="preserve">Warriner, C. (2016). Dental calculus and the evolution of the human oral microbiome. </w:t>
      </w:r>
      <w:r>
        <w:rPr>
          <w:rFonts w:ascii="Times New Roman" w:hAnsi="Times New Roman" w:cs="Times New Roman"/>
          <w:i/>
          <w:iCs/>
        </w:rPr>
        <w:t>California Dental Association Journal, 44</w:t>
      </w:r>
      <w:r>
        <w:rPr>
          <w:rFonts w:ascii="Times New Roman" w:hAnsi="Times New Roman" w:cs="Times New Roman"/>
        </w:rPr>
        <w:t xml:space="preserve">(7), 411-420. </w:t>
      </w:r>
    </w:p>
    <w:p w14:paraId="4A153FE6" w14:textId="7E4A84EF" w:rsidR="0046445D" w:rsidRPr="00356088" w:rsidRDefault="00356088" w:rsidP="002E6840">
      <w:pPr>
        <w:spacing w:line="480" w:lineRule="auto"/>
        <w:ind w:left="720" w:hanging="720"/>
        <w:rPr>
          <w:rFonts w:ascii="Times New Roman" w:hAnsi="Times New Roman" w:cs="Times New Roman"/>
        </w:rPr>
      </w:pPr>
      <w:r>
        <w:rPr>
          <w:rFonts w:ascii="Times New Roman" w:hAnsi="Times New Roman" w:cs="Times New Roman"/>
        </w:rPr>
        <w:t xml:space="preserve">Weyrich, L. S., </w:t>
      </w:r>
      <w:proofErr w:type="spellStart"/>
      <w:r>
        <w:rPr>
          <w:rFonts w:ascii="Times New Roman" w:hAnsi="Times New Roman" w:cs="Times New Roman"/>
        </w:rPr>
        <w:t>Dobney</w:t>
      </w:r>
      <w:proofErr w:type="spellEnd"/>
      <w:r>
        <w:rPr>
          <w:rFonts w:ascii="Times New Roman" w:hAnsi="Times New Roman" w:cs="Times New Roman"/>
        </w:rPr>
        <w:t>, K., &amp; Cooper A. (</w:t>
      </w:r>
      <w:r w:rsidR="0046445D">
        <w:rPr>
          <w:rFonts w:ascii="Times New Roman" w:hAnsi="Times New Roman" w:cs="Times New Roman"/>
        </w:rPr>
        <w:t>2015</w:t>
      </w:r>
      <w:r>
        <w:rPr>
          <w:rFonts w:ascii="Times New Roman" w:hAnsi="Times New Roman" w:cs="Times New Roman"/>
        </w:rPr>
        <w:t xml:space="preserve">). </w:t>
      </w:r>
      <w:r w:rsidR="0046445D">
        <w:rPr>
          <w:rFonts w:ascii="Times New Roman" w:hAnsi="Times New Roman" w:cs="Times New Roman"/>
        </w:rPr>
        <w:t>Ancient DNA analysis of dental calculus</w:t>
      </w:r>
      <w:r>
        <w:rPr>
          <w:rFonts w:ascii="Times New Roman" w:hAnsi="Times New Roman" w:cs="Times New Roman"/>
        </w:rPr>
        <w:t xml:space="preserve">. </w:t>
      </w:r>
      <w:r>
        <w:rPr>
          <w:rFonts w:ascii="Times New Roman" w:hAnsi="Times New Roman" w:cs="Times New Roman"/>
          <w:i/>
          <w:iCs/>
        </w:rPr>
        <w:t>Journal of Human Evolution</w:t>
      </w:r>
      <w:r>
        <w:rPr>
          <w:rFonts w:ascii="Times New Roman" w:hAnsi="Times New Roman" w:cs="Times New Roman"/>
        </w:rPr>
        <w:t xml:space="preserve">, </w:t>
      </w:r>
      <w:r>
        <w:rPr>
          <w:rFonts w:ascii="Times New Roman" w:hAnsi="Times New Roman" w:cs="Times New Roman"/>
          <w:i/>
          <w:iCs/>
        </w:rPr>
        <w:t>79</w:t>
      </w:r>
      <w:r>
        <w:rPr>
          <w:rFonts w:ascii="Times New Roman" w:hAnsi="Times New Roman" w:cs="Times New Roman"/>
        </w:rPr>
        <w:t xml:space="preserve">, 119-124. </w:t>
      </w:r>
    </w:p>
    <w:p w14:paraId="5DC98D26" w14:textId="4B43589E" w:rsidR="0046445D" w:rsidRDefault="00356088" w:rsidP="002E6840">
      <w:pPr>
        <w:spacing w:line="480" w:lineRule="auto"/>
        <w:ind w:left="720" w:hanging="720"/>
        <w:rPr>
          <w:rFonts w:ascii="Times New Roman" w:hAnsi="Times New Roman" w:cs="Times New Roman"/>
        </w:rPr>
      </w:pPr>
      <w:r>
        <w:rPr>
          <w:rFonts w:ascii="Times New Roman" w:hAnsi="Times New Roman" w:cs="Times New Roman"/>
        </w:rPr>
        <w:t xml:space="preserve">Weyrich, L.S., Duchene, S., </w:t>
      </w:r>
      <w:proofErr w:type="spellStart"/>
      <w:r>
        <w:rPr>
          <w:rFonts w:ascii="Times New Roman" w:hAnsi="Times New Roman" w:cs="Times New Roman"/>
        </w:rPr>
        <w:t>Sourbrier</w:t>
      </w:r>
      <w:proofErr w:type="spellEnd"/>
      <w:r>
        <w:rPr>
          <w:rFonts w:ascii="Times New Roman" w:hAnsi="Times New Roman" w:cs="Times New Roman"/>
        </w:rPr>
        <w:t xml:space="preserve">, J., Arriola, L., Llamas, B., Breen, J., Morris, A. G., Alt, K. W., </w:t>
      </w:r>
      <w:proofErr w:type="spellStart"/>
      <w:r>
        <w:rPr>
          <w:rFonts w:ascii="Times New Roman" w:hAnsi="Times New Roman" w:cs="Times New Roman"/>
        </w:rPr>
        <w:t>Caramelli</w:t>
      </w:r>
      <w:proofErr w:type="spellEnd"/>
      <w:r>
        <w:rPr>
          <w:rFonts w:ascii="Times New Roman" w:hAnsi="Times New Roman" w:cs="Times New Roman"/>
        </w:rPr>
        <w:t xml:space="preserve">, D., </w:t>
      </w:r>
      <w:proofErr w:type="spellStart"/>
      <w:r>
        <w:rPr>
          <w:rFonts w:ascii="Times New Roman" w:hAnsi="Times New Roman" w:cs="Times New Roman"/>
        </w:rPr>
        <w:t>Dresely</w:t>
      </w:r>
      <w:proofErr w:type="spellEnd"/>
      <w:r>
        <w:rPr>
          <w:rFonts w:ascii="Times New Roman" w:hAnsi="Times New Roman" w:cs="Times New Roman"/>
        </w:rPr>
        <w:t xml:space="preserve">, V. </w:t>
      </w:r>
      <w:proofErr w:type="spellStart"/>
      <w:r>
        <w:rPr>
          <w:rFonts w:ascii="Times New Roman" w:hAnsi="Times New Roman" w:cs="Times New Roman"/>
        </w:rPr>
        <w:t>Farrel</w:t>
      </w:r>
      <w:proofErr w:type="spellEnd"/>
      <w:r>
        <w:rPr>
          <w:rFonts w:ascii="Times New Roman" w:hAnsi="Times New Roman" w:cs="Times New Roman"/>
        </w:rPr>
        <w:t xml:space="preserve">, M., Farrer, A. G., </w:t>
      </w:r>
      <w:proofErr w:type="spellStart"/>
      <w:r>
        <w:rPr>
          <w:rFonts w:ascii="Times New Roman" w:hAnsi="Times New Roman" w:cs="Times New Roman"/>
        </w:rPr>
        <w:t>Francken</w:t>
      </w:r>
      <w:proofErr w:type="spellEnd"/>
      <w:r>
        <w:rPr>
          <w:rFonts w:ascii="Times New Roman" w:hAnsi="Times New Roman" w:cs="Times New Roman"/>
        </w:rPr>
        <w:t xml:space="preserve">, M. Gully, N. </w:t>
      </w:r>
      <w:proofErr w:type="spellStart"/>
      <w:r>
        <w:rPr>
          <w:rFonts w:ascii="Times New Roman" w:hAnsi="Times New Roman" w:cs="Times New Roman"/>
        </w:rPr>
        <w:t>Haak</w:t>
      </w:r>
      <w:proofErr w:type="spellEnd"/>
      <w:r>
        <w:rPr>
          <w:rFonts w:ascii="Times New Roman" w:hAnsi="Times New Roman" w:cs="Times New Roman"/>
        </w:rPr>
        <w:t xml:space="preserve">, W. Hardy, K., </w:t>
      </w:r>
      <w:proofErr w:type="spellStart"/>
      <w:r>
        <w:rPr>
          <w:rFonts w:ascii="Times New Roman" w:hAnsi="Times New Roman" w:cs="Times New Roman"/>
        </w:rPr>
        <w:t>Harvati</w:t>
      </w:r>
      <w:proofErr w:type="spellEnd"/>
      <w:r>
        <w:rPr>
          <w:rFonts w:ascii="Times New Roman" w:hAnsi="Times New Roman" w:cs="Times New Roman"/>
        </w:rPr>
        <w:t>, K., Held, P., Holmes, E. C., …, Cooper, Alan. (</w:t>
      </w:r>
      <w:r w:rsidR="0046445D">
        <w:rPr>
          <w:rFonts w:ascii="Times New Roman" w:hAnsi="Times New Roman" w:cs="Times New Roman"/>
        </w:rPr>
        <w:t>2017</w:t>
      </w:r>
      <w:r>
        <w:rPr>
          <w:rFonts w:ascii="Times New Roman" w:hAnsi="Times New Roman" w:cs="Times New Roman"/>
        </w:rPr>
        <w:t>)</w:t>
      </w:r>
      <w:r w:rsidR="0046445D">
        <w:rPr>
          <w:rFonts w:ascii="Times New Roman" w:hAnsi="Times New Roman" w:cs="Times New Roman"/>
        </w:rPr>
        <w:t xml:space="preserve"> Neanderthal</w:t>
      </w:r>
      <w:r>
        <w:rPr>
          <w:rFonts w:ascii="Times New Roman" w:hAnsi="Times New Roman" w:cs="Times New Roman"/>
        </w:rPr>
        <w:t xml:space="preserve"> </w:t>
      </w:r>
      <w:proofErr w:type="spellStart"/>
      <w:r>
        <w:rPr>
          <w:rFonts w:ascii="Times New Roman" w:hAnsi="Times New Roman" w:cs="Times New Roman"/>
        </w:rPr>
        <w:t>behaviour</w:t>
      </w:r>
      <w:proofErr w:type="spellEnd"/>
      <w:r>
        <w:rPr>
          <w:rFonts w:ascii="Times New Roman" w:hAnsi="Times New Roman" w:cs="Times New Roman"/>
        </w:rPr>
        <w:t xml:space="preserve">, diet, and disease inferred from ancient DNA in dental calculus. </w:t>
      </w:r>
      <w:r>
        <w:rPr>
          <w:rFonts w:ascii="Times New Roman" w:hAnsi="Times New Roman" w:cs="Times New Roman"/>
          <w:i/>
          <w:iCs/>
        </w:rPr>
        <w:t xml:space="preserve">Nature, 544, </w:t>
      </w:r>
      <w:r>
        <w:rPr>
          <w:rFonts w:ascii="Times New Roman" w:hAnsi="Times New Roman" w:cs="Times New Roman"/>
        </w:rPr>
        <w:t xml:space="preserve">357-372. </w:t>
      </w:r>
      <w:r w:rsidR="0046445D">
        <w:rPr>
          <w:rFonts w:ascii="Times New Roman" w:hAnsi="Times New Roman" w:cs="Times New Roman"/>
        </w:rPr>
        <w:t xml:space="preserve"> </w:t>
      </w:r>
    </w:p>
    <w:p w14:paraId="45CE7EE8" w14:textId="392AF7F4" w:rsidR="0046445D" w:rsidRPr="00E27F1E" w:rsidRDefault="00E27F1E" w:rsidP="002E6840">
      <w:pPr>
        <w:spacing w:line="480" w:lineRule="auto"/>
        <w:ind w:left="720" w:hanging="720"/>
        <w:rPr>
          <w:rFonts w:ascii="Times New Roman" w:hAnsi="Times New Roman" w:cs="Times New Roman"/>
        </w:rPr>
      </w:pPr>
      <w:proofErr w:type="spellStart"/>
      <w:r>
        <w:rPr>
          <w:rFonts w:ascii="Times New Roman" w:hAnsi="Times New Roman" w:cs="Times New Roman"/>
        </w:rPr>
        <w:t>Xie</w:t>
      </w:r>
      <w:proofErr w:type="spellEnd"/>
      <w:r>
        <w:rPr>
          <w:rFonts w:ascii="Times New Roman" w:hAnsi="Times New Roman" w:cs="Times New Roman"/>
        </w:rPr>
        <w:t xml:space="preserve">, G., Chain, P.S.G., Lo, C., Liu, K-L., </w:t>
      </w:r>
      <w:proofErr w:type="spellStart"/>
      <w:r>
        <w:rPr>
          <w:rFonts w:ascii="Times New Roman" w:hAnsi="Times New Roman" w:cs="Times New Roman"/>
        </w:rPr>
        <w:t>Gans</w:t>
      </w:r>
      <w:proofErr w:type="spellEnd"/>
      <w:r>
        <w:rPr>
          <w:rFonts w:ascii="Times New Roman" w:hAnsi="Times New Roman" w:cs="Times New Roman"/>
        </w:rPr>
        <w:t>, J., Merritt, J., &amp; Qi, F. (</w:t>
      </w:r>
      <w:r w:rsidR="0046445D">
        <w:rPr>
          <w:rFonts w:ascii="Times New Roman" w:hAnsi="Times New Roman" w:cs="Times New Roman"/>
        </w:rPr>
        <w:t>2010</w:t>
      </w:r>
      <w:r>
        <w:rPr>
          <w:rFonts w:ascii="Times New Roman" w:hAnsi="Times New Roman" w:cs="Times New Roman"/>
        </w:rPr>
        <w:t>)</w:t>
      </w:r>
      <w:r w:rsidR="0046445D">
        <w:rPr>
          <w:rFonts w:ascii="Times New Roman" w:hAnsi="Times New Roman" w:cs="Times New Roman"/>
        </w:rPr>
        <w:t xml:space="preserve"> Community and </w:t>
      </w:r>
      <w:r>
        <w:rPr>
          <w:rFonts w:ascii="Times New Roman" w:hAnsi="Times New Roman" w:cs="Times New Roman"/>
        </w:rPr>
        <w:t>g</w:t>
      </w:r>
      <w:r w:rsidR="0046445D">
        <w:rPr>
          <w:rFonts w:ascii="Times New Roman" w:hAnsi="Times New Roman" w:cs="Times New Roman"/>
        </w:rPr>
        <w:t>ene comp</w:t>
      </w:r>
      <w:r>
        <w:rPr>
          <w:rFonts w:ascii="Times New Roman" w:hAnsi="Times New Roman" w:cs="Times New Roman"/>
        </w:rPr>
        <w:t xml:space="preserve">osition of a human dental plaque microbiota obtained by metagenomic sequencing. </w:t>
      </w:r>
      <w:r>
        <w:rPr>
          <w:rFonts w:ascii="Times New Roman" w:hAnsi="Times New Roman" w:cs="Times New Roman"/>
          <w:i/>
          <w:iCs/>
        </w:rPr>
        <w:t xml:space="preserve">Mol Oral </w:t>
      </w:r>
      <w:proofErr w:type="spellStart"/>
      <w:r>
        <w:rPr>
          <w:rFonts w:ascii="Times New Roman" w:hAnsi="Times New Roman" w:cs="Times New Roman"/>
          <w:i/>
          <w:iCs/>
        </w:rPr>
        <w:t>Microbiol</w:t>
      </w:r>
      <w:proofErr w:type="spellEnd"/>
      <w:r>
        <w:rPr>
          <w:rFonts w:ascii="Times New Roman" w:hAnsi="Times New Roman" w:cs="Times New Roman"/>
          <w:i/>
          <w:iCs/>
        </w:rPr>
        <w:t>, 25</w:t>
      </w:r>
      <w:r>
        <w:rPr>
          <w:rFonts w:ascii="Times New Roman" w:hAnsi="Times New Roman" w:cs="Times New Roman"/>
        </w:rPr>
        <w:t xml:space="preserve">(6), 391-405. </w:t>
      </w:r>
    </w:p>
    <w:p w14:paraId="322441BF" w14:textId="2AA6DAE8" w:rsidR="0046445D" w:rsidRPr="00175A06" w:rsidRDefault="0046445D" w:rsidP="002E6840">
      <w:pPr>
        <w:spacing w:line="480" w:lineRule="auto"/>
        <w:ind w:left="720" w:hanging="720"/>
        <w:rPr>
          <w:rFonts w:ascii="Times New Roman" w:hAnsi="Times New Roman" w:cs="Times New Roman"/>
        </w:rPr>
      </w:pPr>
      <w:proofErr w:type="spellStart"/>
      <w:r>
        <w:rPr>
          <w:rFonts w:ascii="Times New Roman" w:hAnsi="Times New Roman" w:cs="Times New Roman"/>
        </w:rPr>
        <w:lastRenderedPageBreak/>
        <w:t>Z</w:t>
      </w:r>
      <w:r w:rsidR="005E482C">
        <w:rPr>
          <w:rFonts w:ascii="Times New Roman" w:hAnsi="Times New Roman" w:cs="Times New Roman"/>
        </w:rPr>
        <w:t>ie</w:t>
      </w:r>
      <w:r>
        <w:rPr>
          <w:rFonts w:ascii="Times New Roman" w:hAnsi="Times New Roman" w:cs="Times New Roman"/>
        </w:rPr>
        <w:t>semer</w:t>
      </w:r>
      <w:proofErr w:type="spellEnd"/>
      <w:r w:rsidR="005E482C">
        <w:rPr>
          <w:rFonts w:ascii="Times New Roman" w:hAnsi="Times New Roman" w:cs="Times New Roman"/>
        </w:rPr>
        <w:t xml:space="preserve">, K. A., Ramos-Madrigal, J., Mann, A. E., Brandt, B. W., </w:t>
      </w:r>
      <w:proofErr w:type="spellStart"/>
      <w:r w:rsidR="005E482C">
        <w:rPr>
          <w:rFonts w:ascii="Times New Roman" w:hAnsi="Times New Roman" w:cs="Times New Roman"/>
        </w:rPr>
        <w:t>Sankaranarayanan</w:t>
      </w:r>
      <w:proofErr w:type="spellEnd"/>
      <w:r w:rsidR="005E482C">
        <w:rPr>
          <w:rFonts w:ascii="Times New Roman" w:hAnsi="Times New Roman" w:cs="Times New Roman"/>
        </w:rPr>
        <w:t xml:space="preserve">, K., </w:t>
      </w:r>
      <w:proofErr w:type="spellStart"/>
      <w:r w:rsidR="005E482C">
        <w:rPr>
          <w:rFonts w:ascii="Times New Roman" w:hAnsi="Times New Roman" w:cs="Times New Roman"/>
        </w:rPr>
        <w:t>Ozga</w:t>
      </w:r>
      <w:proofErr w:type="spellEnd"/>
      <w:r w:rsidR="005E482C">
        <w:rPr>
          <w:rFonts w:ascii="Times New Roman" w:hAnsi="Times New Roman" w:cs="Times New Roman"/>
        </w:rPr>
        <w:t xml:space="preserve">, A. T., Hoogland, M., </w:t>
      </w:r>
      <w:proofErr w:type="spellStart"/>
      <w:r w:rsidR="005E482C">
        <w:rPr>
          <w:rFonts w:ascii="Times New Roman" w:hAnsi="Times New Roman" w:cs="Times New Roman"/>
        </w:rPr>
        <w:t>Hofman</w:t>
      </w:r>
      <w:proofErr w:type="spellEnd"/>
      <w:r w:rsidR="005E482C">
        <w:rPr>
          <w:rFonts w:ascii="Times New Roman" w:hAnsi="Times New Roman" w:cs="Times New Roman"/>
        </w:rPr>
        <w:t xml:space="preserve">, C. A., </w:t>
      </w:r>
      <w:proofErr w:type="spellStart"/>
      <w:r w:rsidR="005E482C">
        <w:rPr>
          <w:rFonts w:ascii="Times New Roman" w:hAnsi="Times New Roman" w:cs="Times New Roman"/>
        </w:rPr>
        <w:t>Salazard</w:t>
      </w:r>
      <w:proofErr w:type="spellEnd"/>
      <w:r w:rsidR="005E482C">
        <w:rPr>
          <w:rFonts w:ascii="Times New Roman" w:hAnsi="Times New Roman" w:cs="Times New Roman"/>
        </w:rPr>
        <w:t xml:space="preserve">-Garcia, D. C., </w:t>
      </w:r>
      <w:proofErr w:type="spellStart"/>
      <w:r w:rsidR="005E482C">
        <w:rPr>
          <w:rFonts w:ascii="Times New Roman" w:hAnsi="Times New Roman" w:cs="Times New Roman"/>
        </w:rPr>
        <w:t>Aldenderfer</w:t>
      </w:r>
      <w:proofErr w:type="spellEnd"/>
      <w:r w:rsidR="005E482C">
        <w:rPr>
          <w:rFonts w:ascii="Times New Roman" w:hAnsi="Times New Roman" w:cs="Times New Roman"/>
        </w:rPr>
        <w:t xml:space="preserve">, M., Lewis, C. M., </w:t>
      </w:r>
      <w:proofErr w:type="spellStart"/>
      <w:r w:rsidR="005E482C">
        <w:rPr>
          <w:rFonts w:ascii="Times New Roman" w:hAnsi="Times New Roman" w:cs="Times New Roman"/>
        </w:rPr>
        <w:t>Hofman</w:t>
      </w:r>
      <w:proofErr w:type="spellEnd"/>
      <w:r w:rsidR="005E482C">
        <w:rPr>
          <w:rFonts w:ascii="Times New Roman" w:hAnsi="Times New Roman" w:cs="Times New Roman"/>
        </w:rPr>
        <w:t xml:space="preserve">, C. L., Warriner, C., &amp; Schroeder, H. (2018). The efficacy of whole human genome capture on ancient dental calculus and dentin. </w:t>
      </w:r>
      <w:r w:rsidR="00175A06">
        <w:rPr>
          <w:rFonts w:ascii="Times New Roman" w:hAnsi="Times New Roman" w:cs="Times New Roman"/>
          <w:i/>
          <w:iCs/>
        </w:rPr>
        <w:t xml:space="preserve">American Journal of Physical Anthropology, 168, </w:t>
      </w:r>
      <w:r w:rsidR="00175A06">
        <w:rPr>
          <w:rFonts w:ascii="Times New Roman" w:hAnsi="Times New Roman" w:cs="Times New Roman"/>
        </w:rPr>
        <w:t xml:space="preserve">496-509. </w:t>
      </w:r>
    </w:p>
    <w:sectPr w:rsidR="0046445D" w:rsidRPr="00175A06" w:rsidSect="002678B5">
      <w:headerReference w:type="even" r:id="rId7"/>
      <w:headerReference w:type="default" r:id="rId8"/>
      <w:footerReference w:type="even" r:id="rId9"/>
      <w:footerReference w:type="default" r:id="rId1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620C9" w14:textId="77777777" w:rsidR="00985396" w:rsidRDefault="00985396" w:rsidP="002678B5">
      <w:r>
        <w:separator/>
      </w:r>
    </w:p>
  </w:endnote>
  <w:endnote w:type="continuationSeparator" w:id="0">
    <w:p w14:paraId="672C9E3B" w14:textId="77777777" w:rsidR="00985396" w:rsidRDefault="00985396" w:rsidP="00267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ple Chancery">
    <w:altName w:val="APPLE CHANCERY"/>
    <w:panose1 w:val="03020702040506060504"/>
    <w:charset w:val="B1"/>
    <w:family w:val="script"/>
    <w:pitch w:val="variable"/>
    <w:sig w:usb0="80002867" w:usb1="00000003" w:usb2="00000000" w:usb3="00000000" w:csb0="000001F3"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42002046"/>
      <w:docPartObj>
        <w:docPartGallery w:val="Page Numbers (Bottom of Page)"/>
        <w:docPartUnique/>
      </w:docPartObj>
    </w:sdtPr>
    <w:sdtContent>
      <w:p w14:paraId="0DB4A0C8" w14:textId="4DCC71D9" w:rsidR="002678B5" w:rsidRDefault="002678B5" w:rsidP="00AC52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7F0A21" w14:textId="77777777" w:rsidR="002678B5" w:rsidRDefault="002678B5" w:rsidP="002678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6AE25" w14:textId="77777777" w:rsidR="002678B5" w:rsidRDefault="002678B5" w:rsidP="002678B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CA57F" w14:textId="77777777" w:rsidR="00985396" w:rsidRDefault="00985396" w:rsidP="002678B5">
      <w:r>
        <w:separator/>
      </w:r>
    </w:p>
  </w:footnote>
  <w:footnote w:type="continuationSeparator" w:id="0">
    <w:p w14:paraId="2B57C445" w14:textId="77777777" w:rsidR="00985396" w:rsidRDefault="00985396" w:rsidP="00267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58885137"/>
      <w:docPartObj>
        <w:docPartGallery w:val="Page Numbers (Top of Page)"/>
        <w:docPartUnique/>
      </w:docPartObj>
    </w:sdtPr>
    <w:sdtContent>
      <w:p w14:paraId="75E18224" w14:textId="335D6F75" w:rsidR="002678B5" w:rsidRDefault="002678B5" w:rsidP="00AC520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1795FA" w14:textId="77777777" w:rsidR="002678B5" w:rsidRDefault="002678B5" w:rsidP="002678B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37504251"/>
      <w:docPartObj>
        <w:docPartGallery w:val="Page Numbers (Top of Page)"/>
        <w:docPartUnique/>
      </w:docPartObj>
    </w:sdtPr>
    <w:sdtContent>
      <w:p w14:paraId="41F5457D" w14:textId="77F24CCB" w:rsidR="002678B5" w:rsidRDefault="002678B5" w:rsidP="00AC520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8D9AE02" w14:textId="77777777" w:rsidR="002678B5" w:rsidRDefault="002678B5" w:rsidP="002678B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F5B10"/>
    <w:multiLevelType w:val="hybridMultilevel"/>
    <w:tmpl w:val="5058B5C4"/>
    <w:lvl w:ilvl="0" w:tplc="B824AAB4">
      <w:numFmt w:val="bullet"/>
      <w:lvlText w:val="-"/>
      <w:lvlJc w:val="left"/>
      <w:pPr>
        <w:ind w:left="720" w:hanging="360"/>
      </w:pPr>
      <w:rPr>
        <w:rFonts w:ascii="Apple Chancery" w:eastAsiaTheme="minorHAnsi" w:hAnsi="Apple Chancery" w:cs="Apple Chancery"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C27A75"/>
    <w:multiLevelType w:val="hybridMultilevel"/>
    <w:tmpl w:val="9E9A1DEC"/>
    <w:lvl w:ilvl="0" w:tplc="1626F376">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7732410"/>
    <w:multiLevelType w:val="hybridMultilevel"/>
    <w:tmpl w:val="4C2EFD86"/>
    <w:lvl w:ilvl="0" w:tplc="F6301F3A">
      <w:numFmt w:val="bullet"/>
      <w:lvlText w:val="-"/>
      <w:lvlJc w:val="left"/>
      <w:pPr>
        <w:ind w:left="720" w:hanging="360"/>
      </w:pPr>
      <w:rPr>
        <w:rFonts w:ascii="Apple Chancery" w:eastAsiaTheme="minorHAnsi" w:hAnsi="Apple Chancery" w:cs="Apple Chancery"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C0290F"/>
    <w:multiLevelType w:val="hybridMultilevel"/>
    <w:tmpl w:val="409ACD62"/>
    <w:lvl w:ilvl="0" w:tplc="7AD482D8">
      <w:numFmt w:val="bullet"/>
      <w:lvlText w:val="-"/>
      <w:lvlJc w:val="left"/>
      <w:pPr>
        <w:ind w:left="720" w:hanging="360"/>
      </w:pPr>
      <w:rPr>
        <w:rFonts w:ascii="Apple Chancery" w:eastAsiaTheme="minorHAnsi" w:hAnsi="Apple Chancery" w:cs="Apple Chancery"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7F2380"/>
    <w:multiLevelType w:val="hybridMultilevel"/>
    <w:tmpl w:val="9BB0264A"/>
    <w:lvl w:ilvl="0" w:tplc="0640498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2670663">
    <w:abstractNumId w:val="3"/>
  </w:num>
  <w:num w:numId="2" w16cid:durableId="855584817">
    <w:abstractNumId w:val="2"/>
  </w:num>
  <w:num w:numId="3" w16cid:durableId="1737897025">
    <w:abstractNumId w:val="0"/>
  </w:num>
  <w:num w:numId="4" w16cid:durableId="688797175">
    <w:abstractNumId w:val="4"/>
  </w:num>
  <w:num w:numId="5" w16cid:durableId="26568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D2D"/>
    <w:rsid w:val="00001B49"/>
    <w:rsid w:val="00006B20"/>
    <w:rsid w:val="00011F88"/>
    <w:rsid w:val="00012F24"/>
    <w:rsid w:val="000216C0"/>
    <w:rsid w:val="00021EA4"/>
    <w:rsid w:val="000338DB"/>
    <w:rsid w:val="0004789A"/>
    <w:rsid w:val="0009127F"/>
    <w:rsid w:val="00095803"/>
    <w:rsid w:val="000A2207"/>
    <w:rsid w:val="000A469A"/>
    <w:rsid w:val="000B4163"/>
    <w:rsid w:val="000C0B3C"/>
    <w:rsid w:val="000C6971"/>
    <w:rsid w:val="000F579B"/>
    <w:rsid w:val="00100012"/>
    <w:rsid w:val="001058A9"/>
    <w:rsid w:val="001166D6"/>
    <w:rsid w:val="00136713"/>
    <w:rsid w:val="00145605"/>
    <w:rsid w:val="00155A17"/>
    <w:rsid w:val="00171AB9"/>
    <w:rsid w:val="00175A06"/>
    <w:rsid w:val="00181C3B"/>
    <w:rsid w:val="001837B5"/>
    <w:rsid w:val="00183963"/>
    <w:rsid w:val="00187CC4"/>
    <w:rsid w:val="00195660"/>
    <w:rsid w:val="001B3EE8"/>
    <w:rsid w:val="001B3F8D"/>
    <w:rsid w:val="001C20F2"/>
    <w:rsid w:val="001C4AB4"/>
    <w:rsid w:val="001C4BFC"/>
    <w:rsid w:val="001D25DD"/>
    <w:rsid w:val="001D2A96"/>
    <w:rsid w:val="001D54F2"/>
    <w:rsid w:val="001E41C2"/>
    <w:rsid w:val="001E5819"/>
    <w:rsid w:val="00215B29"/>
    <w:rsid w:val="00222261"/>
    <w:rsid w:val="0022775C"/>
    <w:rsid w:val="00236B02"/>
    <w:rsid w:val="00254CD0"/>
    <w:rsid w:val="00257E30"/>
    <w:rsid w:val="00261B52"/>
    <w:rsid w:val="002678B5"/>
    <w:rsid w:val="00281A55"/>
    <w:rsid w:val="00282FC8"/>
    <w:rsid w:val="0029010D"/>
    <w:rsid w:val="002A2533"/>
    <w:rsid w:val="002A7686"/>
    <w:rsid w:val="002B3A46"/>
    <w:rsid w:val="002B6E0D"/>
    <w:rsid w:val="002D2250"/>
    <w:rsid w:val="002E6840"/>
    <w:rsid w:val="00304380"/>
    <w:rsid w:val="00322246"/>
    <w:rsid w:val="00323863"/>
    <w:rsid w:val="003305E5"/>
    <w:rsid w:val="0033375B"/>
    <w:rsid w:val="00333AC7"/>
    <w:rsid w:val="00335E01"/>
    <w:rsid w:val="00340E12"/>
    <w:rsid w:val="00351A64"/>
    <w:rsid w:val="00356088"/>
    <w:rsid w:val="003570A7"/>
    <w:rsid w:val="0036727B"/>
    <w:rsid w:val="00367F47"/>
    <w:rsid w:val="00371AC2"/>
    <w:rsid w:val="00372470"/>
    <w:rsid w:val="0037543E"/>
    <w:rsid w:val="00380C99"/>
    <w:rsid w:val="00381887"/>
    <w:rsid w:val="00384244"/>
    <w:rsid w:val="0038425D"/>
    <w:rsid w:val="00393F99"/>
    <w:rsid w:val="003A063A"/>
    <w:rsid w:val="003A3FBB"/>
    <w:rsid w:val="003C09F8"/>
    <w:rsid w:val="003C166C"/>
    <w:rsid w:val="003D4620"/>
    <w:rsid w:val="003E40B3"/>
    <w:rsid w:val="003E5A47"/>
    <w:rsid w:val="003F3C95"/>
    <w:rsid w:val="00404132"/>
    <w:rsid w:val="00424DFA"/>
    <w:rsid w:val="00432415"/>
    <w:rsid w:val="00434CD8"/>
    <w:rsid w:val="00435C22"/>
    <w:rsid w:val="0045529D"/>
    <w:rsid w:val="0046445D"/>
    <w:rsid w:val="0048569E"/>
    <w:rsid w:val="004858F5"/>
    <w:rsid w:val="00487FF4"/>
    <w:rsid w:val="00496DB6"/>
    <w:rsid w:val="00497750"/>
    <w:rsid w:val="004A6363"/>
    <w:rsid w:val="004C0A2E"/>
    <w:rsid w:val="004C356E"/>
    <w:rsid w:val="00502E70"/>
    <w:rsid w:val="0050740F"/>
    <w:rsid w:val="00510853"/>
    <w:rsid w:val="00525647"/>
    <w:rsid w:val="00525C2C"/>
    <w:rsid w:val="005261C3"/>
    <w:rsid w:val="00536756"/>
    <w:rsid w:val="00541376"/>
    <w:rsid w:val="00543AE8"/>
    <w:rsid w:val="00545DF4"/>
    <w:rsid w:val="005469C1"/>
    <w:rsid w:val="00556042"/>
    <w:rsid w:val="00564BE7"/>
    <w:rsid w:val="00565173"/>
    <w:rsid w:val="00574F90"/>
    <w:rsid w:val="00590D02"/>
    <w:rsid w:val="00595743"/>
    <w:rsid w:val="005A635D"/>
    <w:rsid w:val="005B2F71"/>
    <w:rsid w:val="005E482C"/>
    <w:rsid w:val="005E713B"/>
    <w:rsid w:val="006100CB"/>
    <w:rsid w:val="00616A10"/>
    <w:rsid w:val="006236E3"/>
    <w:rsid w:val="006309D0"/>
    <w:rsid w:val="00632D6E"/>
    <w:rsid w:val="00651164"/>
    <w:rsid w:val="006523E9"/>
    <w:rsid w:val="0066499E"/>
    <w:rsid w:val="006711F0"/>
    <w:rsid w:val="006749F7"/>
    <w:rsid w:val="00686299"/>
    <w:rsid w:val="006A0AF3"/>
    <w:rsid w:val="006A47AB"/>
    <w:rsid w:val="006A5E72"/>
    <w:rsid w:val="006C28C3"/>
    <w:rsid w:val="006D1913"/>
    <w:rsid w:val="006D1BBB"/>
    <w:rsid w:val="006D2DB4"/>
    <w:rsid w:val="006F0D6B"/>
    <w:rsid w:val="006F36BB"/>
    <w:rsid w:val="006F6876"/>
    <w:rsid w:val="007113C9"/>
    <w:rsid w:val="007306C8"/>
    <w:rsid w:val="00734A4E"/>
    <w:rsid w:val="007433F9"/>
    <w:rsid w:val="00785EE6"/>
    <w:rsid w:val="007919EA"/>
    <w:rsid w:val="007A0396"/>
    <w:rsid w:val="007A0E65"/>
    <w:rsid w:val="007A35C6"/>
    <w:rsid w:val="007B6714"/>
    <w:rsid w:val="007B6C18"/>
    <w:rsid w:val="007C52FD"/>
    <w:rsid w:val="007D1151"/>
    <w:rsid w:val="007D1F34"/>
    <w:rsid w:val="007D5A85"/>
    <w:rsid w:val="007E113B"/>
    <w:rsid w:val="007E5523"/>
    <w:rsid w:val="0080161C"/>
    <w:rsid w:val="00804376"/>
    <w:rsid w:val="008151BF"/>
    <w:rsid w:val="008259E2"/>
    <w:rsid w:val="00831BB1"/>
    <w:rsid w:val="00846923"/>
    <w:rsid w:val="00847361"/>
    <w:rsid w:val="00851A4C"/>
    <w:rsid w:val="0085361B"/>
    <w:rsid w:val="00857565"/>
    <w:rsid w:val="00857610"/>
    <w:rsid w:val="008844AD"/>
    <w:rsid w:val="00891D3B"/>
    <w:rsid w:val="00897C06"/>
    <w:rsid w:val="008A3ED5"/>
    <w:rsid w:val="008A5430"/>
    <w:rsid w:val="008B26C5"/>
    <w:rsid w:val="008C0C35"/>
    <w:rsid w:val="008E4648"/>
    <w:rsid w:val="008F6EB6"/>
    <w:rsid w:val="0092098C"/>
    <w:rsid w:val="0093181C"/>
    <w:rsid w:val="00946AFF"/>
    <w:rsid w:val="00951101"/>
    <w:rsid w:val="00961832"/>
    <w:rsid w:val="00970FF8"/>
    <w:rsid w:val="0097295D"/>
    <w:rsid w:val="009816E7"/>
    <w:rsid w:val="00985396"/>
    <w:rsid w:val="009A3991"/>
    <w:rsid w:val="009A55CE"/>
    <w:rsid w:val="009B6B0E"/>
    <w:rsid w:val="009E14BA"/>
    <w:rsid w:val="009E16C2"/>
    <w:rsid w:val="009F7727"/>
    <w:rsid w:val="00A076AD"/>
    <w:rsid w:val="00A27D20"/>
    <w:rsid w:val="00A30282"/>
    <w:rsid w:val="00A46EF4"/>
    <w:rsid w:val="00A53880"/>
    <w:rsid w:val="00A62FC2"/>
    <w:rsid w:val="00A64925"/>
    <w:rsid w:val="00A74694"/>
    <w:rsid w:val="00A746CA"/>
    <w:rsid w:val="00A80BE4"/>
    <w:rsid w:val="00A84997"/>
    <w:rsid w:val="00A87094"/>
    <w:rsid w:val="00A906F1"/>
    <w:rsid w:val="00AA0E25"/>
    <w:rsid w:val="00AA1D1E"/>
    <w:rsid w:val="00AA298F"/>
    <w:rsid w:val="00AB20EF"/>
    <w:rsid w:val="00AB7719"/>
    <w:rsid w:val="00AD52AE"/>
    <w:rsid w:val="00AE0521"/>
    <w:rsid w:val="00AE5C3B"/>
    <w:rsid w:val="00AF698A"/>
    <w:rsid w:val="00B1361B"/>
    <w:rsid w:val="00B16290"/>
    <w:rsid w:val="00B16BB9"/>
    <w:rsid w:val="00B20C01"/>
    <w:rsid w:val="00B22207"/>
    <w:rsid w:val="00B409B6"/>
    <w:rsid w:val="00B45640"/>
    <w:rsid w:val="00B65CD9"/>
    <w:rsid w:val="00B757E5"/>
    <w:rsid w:val="00B75B14"/>
    <w:rsid w:val="00B82A81"/>
    <w:rsid w:val="00B9070B"/>
    <w:rsid w:val="00B939FB"/>
    <w:rsid w:val="00B9607C"/>
    <w:rsid w:val="00BA00C3"/>
    <w:rsid w:val="00BA0967"/>
    <w:rsid w:val="00BA3389"/>
    <w:rsid w:val="00BB1B73"/>
    <w:rsid w:val="00BB39F9"/>
    <w:rsid w:val="00BC3B12"/>
    <w:rsid w:val="00BE019B"/>
    <w:rsid w:val="00BE21B8"/>
    <w:rsid w:val="00BE2921"/>
    <w:rsid w:val="00BE42D7"/>
    <w:rsid w:val="00BE7D85"/>
    <w:rsid w:val="00C03EF9"/>
    <w:rsid w:val="00C24746"/>
    <w:rsid w:val="00C27C5D"/>
    <w:rsid w:val="00C312CF"/>
    <w:rsid w:val="00C33085"/>
    <w:rsid w:val="00C334C8"/>
    <w:rsid w:val="00C375AA"/>
    <w:rsid w:val="00C54728"/>
    <w:rsid w:val="00C55811"/>
    <w:rsid w:val="00C60284"/>
    <w:rsid w:val="00C6308F"/>
    <w:rsid w:val="00C75971"/>
    <w:rsid w:val="00C804FE"/>
    <w:rsid w:val="00C86DA8"/>
    <w:rsid w:val="00C876EC"/>
    <w:rsid w:val="00CA37AA"/>
    <w:rsid w:val="00CB2990"/>
    <w:rsid w:val="00CC0A07"/>
    <w:rsid w:val="00CC287D"/>
    <w:rsid w:val="00CC2AA1"/>
    <w:rsid w:val="00CC6020"/>
    <w:rsid w:val="00CD4747"/>
    <w:rsid w:val="00CD71E4"/>
    <w:rsid w:val="00CE2276"/>
    <w:rsid w:val="00CE4362"/>
    <w:rsid w:val="00CE6B9C"/>
    <w:rsid w:val="00CF6D35"/>
    <w:rsid w:val="00D00F13"/>
    <w:rsid w:val="00D02080"/>
    <w:rsid w:val="00D12BF1"/>
    <w:rsid w:val="00D14AEC"/>
    <w:rsid w:val="00D231AC"/>
    <w:rsid w:val="00D2444A"/>
    <w:rsid w:val="00D528B9"/>
    <w:rsid w:val="00D57501"/>
    <w:rsid w:val="00D76BC9"/>
    <w:rsid w:val="00D82794"/>
    <w:rsid w:val="00D933A0"/>
    <w:rsid w:val="00DA4FCC"/>
    <w:rsid w:val="00DA7A5A"/>
    <w:rsid w:val="00DB0E01"/>
    <w:rsid w:val="00DC1B9F"/>
    <w:rsid w:val="00DD47CC"/>
    <w:rsid w:val="00E0670F"/>
    <w:rsid w:val="00E27F1E"/>
    <w:rsid w:val="00E30CD7"/>
    <w:rsid w:val="00E30E62"/>
    <w:rsid w:val="00E427DC"/>
    <w:rsid w:val="00E548DC"/>
    <w:rsid w:val="00E60196"/>
    <w:rsid w:val="00E72549"/>
    <w:rsid w:val="00E754CC"/>
    <w:rsid w:val="00E962F6"/>
    <w:rsid w:val="00F11D2D"/>
    <w:rsid w:val="00F13522"/>
    <w:rsid w:val="00F27E94"/>
    <w:rsid w:val="00F30396"/>
    <w:rsid w:val="00F42607"/>
    <w:rsid w:val="00F476F3"/>
    <w:rsid w:val="00F558FA"/>
    <w:rsid w:val="00F712B1"/>
    <w:rsid w:val="00F71603"/>
    <w:rsid w:val="00F7272D"/>
    <w:rsid w:val="00F743D9"/>
    <w:rsid w:val="00F80269"/>
    <w:rsid w:val="00F91646"/>
    <w:rsid w:val="00FA3E85"/>
    <w:rsid w:val="00FB17E1"/>
    <w:rsid w:val="00FB22AA"/>
    <w:rsid w:val="00FB4719"/>
    <w:rsid w:val="00FC43F1"/>
    <w:rsid w:val="00FD21D1"/>
    <w:rsid w:val="00FD4BDF"/>
    <w:rsid w:val="00FE5B0D"/>
    <w:rsid w:val="00FF0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71C883"/>
  <w15:chartTrackingRefBased/>
  <w15:docId w15:val="{280901C0-F799-104E-8268-2521DC999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1D2D"/>
    <w:pPr>
      <w:ind w:left="720"/>
      <w:contextualSpacing/>
    </w:pPr>
  </w:style>
  <w:style w:type="character" w:customStyle="1" w:styleId="highlight">
    <w:name w:val="highlight"/>
    <w:basedOn w:val="DefaultParagraphFont"/>
    <w:rsid w:val="0037543E"/>
  </w:style>
  <w:style w:type="paragraph" w:styleId="NormalWeb">
    <w:name w:val="Normal (Web)"/>
    <w:basedOn w:val="Normal"/>
    <w:uiPriority w:val="99"/>
    <w:unhideWhenUsed/>
    <w:rsid w:val="0037543E"/>
    <w:pPr>
      <w:spacing w:before="100" w:beforeAutospacing="1" w:after="100" w:afterAutospacing="1"/>
    </w:pPr>
    <w:rPr>
      <w:rFonts w:ascii="Times New Roman" w:eastAsia="Times New Roman" w:hAnsi="Times New Roman" w:cs="Times New Roman"/>
    </w:rPr>
  </w:style>
  <w:style w:type="character" w:customStyle="1" w:styleId="citation">
    <w:name w:val="citation"/>
    <w:basedOn w:val="DefaultParagraphFont"/>
    <w:rsid w:val="0037543E"/>
  </w:style>
  <w:style w:type="character" w:customStyle="1" w:styleId="citation-item">
    <w:name w:val="citation-item"/>
    <w:basedOn w:val="DefaultParagraphFont"/>
    <w:rsid w:val="0037543E"/>
  </w:style>
  <w:style w:type="paragraph" w:styleId="Footer">
    <w:name w:val="footer"/>
    <w:basedOn w:val="Normal"/>
    <w:link w:val="FooterChar"/>
    <w:uiPriority w:val="99"/>
    <w:unhideWhenUsed/>
    <w:rsid w:val="002678B5"/>
    <w:pPr>
      <w:tabs>
        <w:tab w:val="center" w:pos="4680"/>
        <w:tab w:val="right" w:pos="9360"/>
      </w:tabs>
    </w:pPr>
  </w:style>
  <w:style w:type="character" w:customStyle="1" w:styleId="FooterChar">
    <w:name w:val="Footer Char"/>
    <w:basedOn w:val="DefaultParagraphFont"/>
    <w:link w:val="Footer"/>
    <w:uiPriority w:val="99"/>
    <w:rsid w:val="002678B5"/>
  </w:style>
  <w:style w:type="character" w:styleId="PageNumber">
    <w:name w:val="page number"/>
    <w:basedOn w:val="DefaultParagraphFont"/>
    <w:uiPriority w:val="99"/>
    <w:semiHidden/>
    <w:unhideWhenUsed/>
    <w:rsid w:val="002678B5"/>
  </w:style>
  <w:style w:type="paragraph" w:styleId="Header">
    <w:name w:val="header"/>
    <w:basedOn w:val="Normal"/>
    <w:link w:val="HeaderChar"/>
    <w:uiPriority w:val="99"/>
    <w:unhideWhenUsed/>
    <w:rsid w:val="002678B5"/>
    <w:pPr>
      <w:tabs>
        <w:tab w:val="center" w:pos="4680"/>
        <w:tab w:val="right" w:pos="9360"/>
      </w:tabs>
    </w:pPr>
  </w:style>
  <w:style w:type="character" w:customStyle="1" w:styleId="HeaderChar">
    <w:name w:val="Header Char"/>
    <w:basedOn w:val="DefaultParagraphFont"/>
    <w:link w:val="Header"/>
    <w:uiPriority w:val="99"/>
    <w:rsid w:val="00267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27</Pages>
  <Words>6829</Words>
  <Characters>38931</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Elgin, Emily April</dc:creator>
  <cp:keywords/>
  <dc:description/>
  <cp:lastModifiedBy>Elgin, Emily April</cp:lastModifiedBy>
  <cp:revision>44</cp:revision>
  <dcterms:created xsi:type="dcterms:W3CDTF">2023-05-06T16:49:00Z</dcterms:created>
  <dcterms:modified xsi:type="dcterms:W3CDTF">2023-05-11T17:57:00Z</dcterms:modified>
</cp:coreProperties>
</file>