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Default Extension="tiff" ContentType="image/tiff"/>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charts/chart5.xml" ContentType="application/vnd.openxmlformats-officedocument.drawingml.chart+xml"/>
  <Override PartName="/word/theme/themeOverride5.xml" ContentType="application/vnd.openxmlformats-officedocument.themeOverride+xml"/>
  <Override PartName="/word/charts/chart6.xml" ContentType="application/vnd.openxmlformats-officedocument.drawingml.chart+xml"/>
  <Override PartName="/word/theme/themeOverride6.xml" ContentType="application/vnd.openxmlformats-officedocument.themeOverride+xml"/>
  <Override PartName="/word/charts/chart7.xml" ContentType="application/vnd.openxmlformats-officedocument.drawingml.chart+xml"/>
  <Override PartName="/word/theme/themeOverride7.xml" ContentType="application/vnd.openxmlformats-officedocument.themeOverride+xml"/>
  <Override PartName="/word/charts/chart8.xml" ContentType="application/vnd.openxmlformats-officedocument.drawingml.chart+xml"/>
  <Override PartName="/word/theme/themeOverride8.xml" ContentType="application/vnd.openxmlformats-officedocument.themeOverride+xml"/>
  <Override PartName="/word/charts/chart9.xml" ContentType="application/vnd.openxmlformats-officedocument.drawingml.chart+xml"/>
  <Override PartName="/word/theme/themeOverride9.xml" ContentType="application/vnd.openxmlformats-officedocument.themeOverride+xml"/>
  <Override PartName="/word/charts/chart10.xml" ContentType="application/vnd.openxmlformats-officedocument.drawingml.chart+xml"/>
  <Override PartName="/word/theme/themeOverride10.xml" ContentType="application/vnd.openxmlformats-officedocument.themeOverride+xml"/>
  <Override PartName="/word/charts/chart11.xml" ContentType="application/vnd.openxmlformats-officedocument.drawingml.chart+xml"/>
  <Override PartName="/word/theme/themeOverride11.xml" ContentType="application/vnd.openxmlformats-officedocument.themeOverride+xml"/>
  <Override PartName="/word/charts/chart12.xml" ContentType="application/vnd.openxmlformats-officedocument.drawingml.chart+xml"/>
  <Override PartName="/word/theme/themeOverride12.xml" ContentType="application/vnd.openxmlformats-officedocument.themeOverride+xml"/>
  <Override PartName="/word/charts/chart13.xml" ContentType="application/vnd.openxmlformats-officedocument.drawingml.chart+xml"/>
  <Override PartName="/word/theme/themeOverride13.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FDE" w:rsidRPr="00CE3997" w:rsidRDefault="00904FDE" w:rsidP="00904FDE">
      <w:pPr>
        <w:jc w:val="center"/>
        <w:rPr>
          <w:rFonts w:cs="Times New Roman"/>
          <w:b/>
          <w:sz w:val="36"/>
          <w:szCs w:val="36"/>
        </w:rPr>
      </w:pPr>
      <w:r w:rsidRPr="00CE3997">
        <w:rPr>
          <w:rFonts w:cs="Times New Roman"/>
          <w:b/>
          <w:sz w:val="36"/>
          <w:szCs w:val="36"/>
        </w:rPr>
        <w:t>Eu</w:t>
      </w:r>
      <w:r w:rsidR="00A07C9A" w:rsidRPr="00CE3997">
        <w:rPr>
          <w:rFonts w:cs="Times New Roman"/>
          <w:b/>
          <w:sz w:val="36"/>
          <w:szCs w:val="36"/>
        </w:rPr>
        <w:t>ropan double ridge morphology as a</w:t>
      </w:r>
      <w:r w:rsidRPr="00CE3997">
        <w:rPr>
          <w:rFonts w:cs="Times New Roman"/>
          <w:b/>
          <w:sz w:val="36"/>
          <w:szCs w:val="36"/>
        </w:rPr>
        <w:t xml:space="preserve"> test</w:t>
      </w:r>
      <w:r w:rsidR="00A07C9A" w:rsidRPr="00CE3997">
        <w:rPr>
          <w:rFonts w:cs="Times New Roman"/>
          <w:b/>
          <w:sz w:val="36"/>
          <w:szCs w:val="36"/>
        </w:rPr>
        <w:t xml:space="preserve"> for</w:t>
      </w:r>
      <w:r w:rsidRPr="00CE3997">
        <w:rPr>
          <w:rFonts w:cs="Times New Roman"/>
          <w:b/>
          <w:sz w:val="36"/>
          <w:szCs w:val="36"/>
        </w:rPr>
        <w:t xml:space="preserve"> </w:t>
      </w:r>
      <w:r w:rsidR="00E34455" w:rsidRPr="00CE3997">
        <w:rPr>
          <w:rFonts w:cs="Times New Roman"/>
          <w:b/>
          <w:sz w:val="36"/>
          <w:szCs w:val="36"/>
        </w:rPr>
        <w:t xml:space="preserve">hypothesized </w:t>
      </w:r>
      <w:r w:rsidRPr="00CE3997">
        <w:rPr>
          <w:rFonts w:cs="Times New Roman"/>
          <w:b/>
          <w:sz w:val="36"/>
          <w:szCs w:val="36"/>
        </w:rPr>
        <w:t>models of formation</w:t>
      </w: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r w:rsidRPr="00CE3997">
        <w:rPr>
          <w:rFonts w:cs="Times New Roman"/>
          <w:sz w:val="36"/>
          <w:szCs w:val="36"/>
        </w:rPr>
        <w:t>A Thesis Presented for the</w:t>
      </w:r>
    </w:p>
    <w:p w:rsidR="0084055A" w:rsidRPr="00CE3997" w:rsidRDefault="00904FDE" w:rsidP="00904FDE">
      <w:pPr>
        <w:jc w:val="center"/>
        <w:rPr>
          <w:rFonts w:cs="Times New Roman"/>
          <w:sz w:val="36"/>
          <w:szCs w:val="36"/>
        </w:rPr>
      </w:pPr>
      <w:r w:rsidRPr="00CE3997">
        <w:rPr>
          <w:rFonts w:cs="Times New Roman"/>
          <w:sz w:val="36"/>
          <w:szCs w:val="36"/>
        </w:rPr>
        <w:t>Master of Science</w:t>
      </w:r>
      <w:r w:rsidR="0091061E" w:rsidRPr="00CE3997">
        <w:rPr>
          <w:rFonts w:cs="Times New Roman"/>
          <w:sz w:val="36"/>
          <w:szCs w:val="36"/>
        </w:rPr>
        <w:t xml:space="preserve"> </w:t>
      </w:r>
    </w:p>
    <w:p w:rsidR="00904FDE" w:rsidRPr="00CE3997" w:rsidRDefault="00904FDE" w:rsidP="00904FDE">
      <w:pPr>
        <w:jc w:val="center"/>
        <w:rPr>
          <w:rFonts w:cs="Times New Roman"/>
          <w:sz w:val="36"/>
          <w:szCs w:val="36"/>
        </w:rPr>
      </w:pPr>
      <w:r w:rsidRPr="00CE3997">
        <w:rPr>
          <w:rFonts w:cs="Times New Roman"/>
          <w:sz w:val="36"/>
          <w:szCs w:val="36"/>
        </w:rPr>
        <w:t>Degree</w:t>
      </w:r>
    </w:p>
    <w:p w:rsidR="00904FDE" w:rsidRPr="00CE3997" w:rsidRDefault="00904FDE" w:rsidP="00904FDE">
      <w:pPr>
        <w:jc w:val="center"/>
        <w:rPr>
          <w:rFonts w:cs="Times New Roman"/>
          <w:sz w:val="36"/>
          <w:szCs w:val="36"/>
        </w:rPr>
      </w:pPr>
      <w:r w:rsidRPr="00CE3997">
        <w:rPr>
          <w:rFonts w:cs="Times New Roman"/>
          <w:sz w:val="36"/>
          <w:szCs w:val="36"/>
        </w:rPr>
        <w:t>The University of Tennessee, Knoxville</w:t>
      </w: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904FDE" w:rsidP="00904FDE">
      <w:pPr>
        <w:jc w:val="center"/>
        <w:rPr>
          <w:rFonts w:cs="Times New Roman"/>
          <w:sz w:val="36"/>
          <w:szCs w:val="36"/>
        </w:rPr>
      </w:pPr>
    </w:p>
    <w:p w:rsidR="00904FDE" w:rsidRPr="00CE3997" w:rsidRDefault="001321B2" w:rsidP="00904FDE">
      <w:pPr>
        <w:jc w:val="center"/>
        <w:rPr>
          <w:rFonts w:cs="Times New Roman"/>
          <w:sz w:val="36"/>
          <w:szCs w:val="36"/>
        </w:rPr>
      </w:pPr>
      <w:r w:rsidRPr="00CE3997">
        <w:rPr>
          <w:rFonts w:cs="Times New Roman"/>
          <w:sz w:val="36"/>
          <w:szCs w:val="36"/>
        </w:rPr>
        <w:t>Ashley Caroline</w:t>
      </w:r>
      <w:r w:rsidR="00904FDE" w:rsidRPr="00CE3997">
        <w:rPr>
          <w:rFonts w:cs="Times New Roman"/>
          <w:sz w:val="36"/>
          <w:szCs w:val="36"/>
        </w:rPr>
        <w:t xml:space="preserve"> Dameron</w:t>
      </w:r>
    </w:p>
    <w:p w:rsidR="00904FDE" w:rsidRPr="00CE3997" w:rsidRDefault="00674E15" w:rsidP="00904FDE">
      <w:pPr>
        <w:jc w:val="center"/>
        <w:rPr>
          <w:rFonts w:cs="Times New Roman"/>
          <w:sz w:val="36"/>
          <w:szCs w:val="36"/>
        </w:rPr>
      </w:pPr>
      <w:r w:rsidRPr="00CE3997">
        <w:rPr>
          <w:rFonts w:cs="Times New Roman"/>
          <w:sz w:val="36"/>
          <w:szCs w:val="36"/>
        </w:rPr>
        <w:t>August</w:t>
      </w:r>
      <w:r w:rsidR="00904FDE" w:rsidRPr="00CE3997">
        <w:rPr>
          <w:rFonts w:cs="Times New Roman"/>
          <w:sz w:val="36"/>
          <w:szCs w:val="36"/>
        </w:rPr>
        <w:t xml:space="preserve"> 2015</w:t>
      </w:r>
    </w:p>
    <w:p w:rsidR="00B065C2" w:rsidRPr="00CE3997" w:rsidRDefault="00B065C2" w:rsidP="00904FDE">
      <w:pPr>
        <w:jc w:val="center"/>
        <w:rPr>
          <w:rFonts w:cs="Times New Roman"/>
          <w:sz w:val="36"/>
          <w:szCs w:val="36"/>
        </w:rPr>
      </w:pPr>
    </w:p>
    <w:p w:rsidR="00B065C2" w:rsidRPr="00CE3997" w:rsidRDefault="00B065C2" w:rsidP="00904FDE">
      <w:pPr>
        <w:jc w:val="center"/>
        <w:rPr>
          <w:rFonts w:cs="Times New Roman"/>
          <w:sz w:val="36"/>
          <w:szCs w:val="36"/>
        </w:rPr>
      </w:pPr>
    </w:p>
    <w:p w:rsidR="00B065C2" w:rsidRPr="00CE3997" w:rsidRDefault="00B065C2" w:rsidP="00904FDE">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 w:val="36"/>
          <w:szCs w:val="36"/>
        </w:rPr>
      </w:pPr>
    </w:p>
    <w:p w:rsidR="00B065C2" w:rsidRPr="00CE3997" w:rsidRDefault="00B065C2" w:rsidP="00B065C2">
      <w:pPr>
        <w:jc w:val="center"/>
        <w:rPr>
          <w:rFonts w:cs="Times New Roman"/>
          <w:szCs w:val="24"/>
        </w:rPr>
      </w:pPr>
      <w:r w:rsidRPr="00CE3997">
        <w:rPr>
          <w:rFonts w:cs="Times New Roman"/>
        </w:rPr>
        <w:t>Copyright © 2015 by Ashley Dameron</w:t>
      </w:r>
    </w:p>
    <w:p w:rsidR="00B065C2" w:rsidRPr="00CE3997" w:rsidRDefault="00B065C2" w:rsidP="00B065C2">
      <w:pPr>
        <w:jc w:val="center"/>
        <w:rPr>
          <w:rFonts w:cs="Times New Roman"/>
        </w:rPr>
      </w:pPr>
      <w:r w:rsidRPr="00CE3997">
        <w:rPr>
          <w:rFonts w:cs="Times New Roman"/>
        </w:rPr>
        <w:t>All rights reserved.</w:t>
      </w: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B065C2">
      <w:pPr>
        <w:jc w:val="center"/>
        <w:rPr>
          <w:rFonts w:cs="Times New Roman"/>
        </w:rPr>
      </w:pPr>
    </w:p>
    <w:p w:rsidR="00B065C2" w:rsidRPr="00CE3997" w:rsidRDefault="00B065C2" w:rsidP="00401C68">
      <w:pPr>
        <w:spacing w:line="480" w:lineRule="auto"/>
        <w:jc w:val="center"/>
        <w:rPr>
          <w:rFonts w:cs="Times New Roman"/>
          <w:b/>
          <w:sz w:val="28"/>
        </w:rPr>
      </w:pPr>
      <w:r w:rsidRPr="00CE3997">
        <w:rPr>
          <w:rFonts w:cs="Times New Roman"/>
          <w:sz w:val="36"/>
          <w:szCs w:val="36"/>
        </w:rPr>
        <w:br w:type="page"/>
      </w:r>
      <w:r w:rsidR="00951D86" w:rsidRPr="00CE3997">
        <w:rPr>
          <w:rFonts w:cs="Times New Roman"/>
          <w:b/>
          <w:sz w:val="28"/>
        </w:rPr>
        <w:lastRenderedPageBreak/>
        <w:t>Acknowledgements</w:t>
      </w: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B065C2" w:rsidRPr="00CE3997" w:rsidRDefault="00B065C2" w:rsidP="00B065C2">
      <w:pPr>
        <w:jc w:val="center"/>
        <w:rPr>
          <w:rFonts w:cs="Times New Roman"/>
          <w:szCs w:val="24"/>
        </w:rPr>
      </w:pPr>
    </w:p>
    <w:p w:rsidR="008C0076" w:rsidRPr="00CE3997" w:rsidRDefault="008C0076">
      <w:pPr>
        <w:rPr>
          <w:rFonts w:cs="Times New Roman"/>
          <w:szCs w:val="24"/>
        </w:rPr>
      </w:pPr>
      <w:r w:rsidRPr="00CE3997">
        <w:rPr>
          <w:rFonts w:cs="Times New Roman"/>
          <w:szCs w:val="24"/>
        </w:rPr>
        <w:br w:type="page"/>
      </w:r>
    </w:p>
    <w:p w:rsidR="00B065C2" w:rsidRPr="00CE3997" w:rsidRDefault="00B065C2" w:rsidP="00401C68">
      <w:pPr>
        <w:spacing w:line="480" w:lineRule="auto"/>
        <w:jc w:val="center"/>
        <w:rPr>
          <w:rFonts w:cs="Times New Roman"/>
          <w:b/>
          <w:sz w:val="28"/>
        </w:rPr>
      </w:pPr>
      <w:r w:rsidRPr="00CE3997">
        <w:rPr>
          <w:rFonts w:cs="Times New Roman"/>
          <w:b/>
          <w:sz w:val="28"/>
        </w:rPr>
        <w:lastRenderedPageBreak/>
        <w:t>Abstract</w:t>
      </w:r>
    </w:p>
    <w:p w:rsidR="00B065C2" w:rsidRPr="00CE3997" w:rsidRDefault="00B065C2" w:rsidP="00B065C2">
      <w:pPr>
        <w:spacing w:line="480" w:lineRule="auto"/>
        <w:ind w:firstLine="720"/>
        <w:rPr>
          <w:rFonts w:cs="Times New Roman"/>
          <w:szCs w:val="24"/>
        </w:rPr>
      </w:pPr>
      <w:r w:rsidRPr="00CE3997">
        <w:rPr>
          <w:rFonts w:cs="Times New Roman"/>
          <w:szCs w:val="24"/>
        </w:rPr>
        <w:t>Double ridges on the Jovian satellite Europa consist of two ridges with a central trough. Better understanding these features is essen</w:t>
      </w:r>
      <w:r w:rsidR="00297FD6">
        <w:rPr>
          <w:rFonts w:cs="Times New Roman"/>
          <w:szCs w:val="24"/>
        </w:rPr>
        <w:t>tial to understanding</w:t>
      </w:r>
      <w:r w:rsidRPr="00CE3997">
        <w:rPr>
          <w:rFonts w:cs="Times New Roman"/>
          <w:szCs w:val="24"/>
        </w:rPr>
        <w:t xml:space="preserve"> the europan surface and subsurface. Several hypotheses exist describing their formation. Explosive cryovolcanism would result in granular ice depositing as two self-symmetric ridges </w:t>
      </w:r>
      <w:r w:rsidR="001D5AC8">
        <w:rPr>
          <w:rFonts w:cs="Times New Roman"/>
          <w:szCs w:val="24"/>
        </w:rPr>
        <w:t>flanking a</w:t>
      </w:r>
      <w:r w:rsidRPr="00CE3997">
        <w:rPr>
          <w:rFonts w:cs="Times New Roman"/>
          <w:szCs w:val="24"/>
        </w:rPr>
        <w:t xml:space="preserve"> central fracture, lying at or below the angle of repose (AOR). </w:t>
      </w:r>
      <w:proofErr w:type="spellStart"/>
      <w:r w:rsidRPr="00CE3997">
        <w:rPr>
          <w:rFonts w:cs="Times New Roman"/>
          <w:szCs w:val="24"/>
        </w:rPr>
        <w:t>Cryo</w:t>
      </w:r>
      <w:proofErr w:type="spellEnd"/>
      <w:r w:rsidRPr="00CE3997">
        <w:rPr>
          <w:rFonts w:cs="Times New Roman"/>
          <w:szCs w:val="24"/>
        </w:rPr>
        <w:t xml:space="preserve">-sediments deposited by tidal squeezing and potential low-viscosity </w:t>
      </w:r>
      <w:proofErr w:type="spellStart"/>
      <w:r w:rsidRPr="00CE3997">
        <w:rPr>
          <w:rFonts w:cs="Times New Roman"/>
          <w:szCs w:val="24"/>
        </w:rPr>
        <w:t>cryolavas</w:t>
      </w:r>
      <w:proofErr w:type="spellEnd"/>
      <w:r w:rsidRPr="00CE3997">
        <w:rPr>
          <w:rFonts w:cs="Times New Roman"/>
          <w:szCs w:val="24"/>
        </w:rPr>
        <w:t xml:space="preserve"> emplaced by effusive cryovolcanism would likely also have shallow slopes, although ridge symmetry is not expected. A second group of hypotheses involves brittle deformation of the crust, namely by diapirism, shear heating, and buckling of the lithosphere due to compression. Because these hypotheses involve uplift of preexisting vertical fractures, they are expected to result in interior slopes steeper than the AOR, with shallower exteriors. Thus, these formation hypotheses can be grouped into two classes: mechanisms that produce shallow interior slopes (cryovolcanism, tidal squeezing), and mechanisms that produce steep interior slopes (diapirism, compression, shear heating), with symmetry providing a secondary constraint.  </w:t>
      </w:r>
    </w:p>
    <w:p w:rsidR="00B065C2" w:rsidRPr="00CE3997" w:rsidRDefault="00B065C2" w:rsidP="00B065C2">
      <w:pPr>
        <w:pStyle w:val="NoSpacing"/>
        <w:spacing w:line="480" w:lineRule="auto"/>
        <w:ind w:firstLine="720"/>
        <w:rPr>
          <w:rFonts w:cs="Times New Roman"/>
          <w:szCs w:val="24"/>
        </w:rPr>
      </w:pPr>
      <w:r w:rsidRPr="00CE3997">
        <w:rPr>
          <w:rFonts w:cs="Times New Roman"/>
          <w:szCs w:val="24"/>
        </w:rPr>
        <w:t xml:space="preserve">To assess the viability of these formation mechanisms, I measured double ridge slopes at multiple locations distributed across Europa through analysis of data from the Galileo Solid-State Imaging camera. Two types of data were used to assess interior slopes and interior-exterior slope values and symmetry for 44 double ridges: elevation data collected from 5 digital elevation models (DEMs) created with SOCET-SET (4 ridges), and ridge shadow length measurements taken from images (40 ridges). DEM slope values in the </w:t>
      </w:r>
      <w:proofErr w:type="spellStart"/>
      <w:r w:rsidRPr="00CE3997">
        <w:rPr>
          <w:rFonts w:cs="Times New Roman"/>
          <w:szCs w:val="24"/>
        </w:rPr>
        <w:t>Cilix</w:t>
      </w:r>
      <w:proofErr w:type="spellEnd"/>
      <w:r w:rsidRPr="00CE3997">
        <w:rPr>
          <w:rFonts w:cs="Times New Roman"/>
          <w:szCs w:val="24"/>
        </w:rPr>
        <w:t xml:space="preserve"> and Banded Plains (15°S, 195°W) regions typically fall below the AOR, although values above the AOR occur along one double ridge. Symmetry is dominant for the ridge sections analyzed. Along with slope and symmetry data from DEMs, two different shadow measurement techniques were implemented to calculate </w:t>
      </w:r>
      <w:r w:rsidRPr="00CE3997">
        <w:rPr>
          <w:rFonts w:cs="Times New Roman"/>
          <w:szCs w:val="24"/>
        </w:rPr>
        <w:lastRenderedPageBreak/>
        <w:t>interior slopes, with one technique accounting for a gap between ridge set interiors. The</w:t>
      </w:r>
      <w:r w:rsidR="00297FD6">
        <w:rPr>
          <w:rFonts w:cs="Times New Roman"/>
          <w:szCs w:val="24"/>
        </w:rPr>
        <w:t>se</w:t>
      </w:r>
      <w:r w:rsidRPr="00CE3997">
        <w:rPr>
          <w:rFonts w:cs="Times New Roman"/>
          <w:szCs w:val="24"/>
        </w:rPr>
        <w:t xml:space="preserve"> slope</w:t>
      </w:r>
      <w:r w:rsidR="00297FD6">
        <w:rPr>
          <w:rFonts w:cs="Times New Roman"/>
          <w:szCs w:val="24"/>
        </w:rPr>
        <w:t>s</w:t>
      </w:r>
      <w:r w:rsidRPr="00CE3997">
        <w:rPr>
          <w:rFonts w:cs="Times New Roman"/>
          <w:szCs w:val="24"/>
        </w:rPr>
        <w:t xml:space="preserve"> are also below the AOR (42° maximum for the youngest double ridges). These results suggest that double ridges form from </w:t>
      </w:r>
      <w:proofErr w:type="spellStart"/>
      <w:r w:rsidR="001D5AC8">
        <w:rPr>
          <w:rFonts w:cs="Times New Roman"/>
          <w:szCs w:val="24"/>
        </w:rPr>
        <w:t>cryo</w:t>
      </w:r>
      <w:proofErr w:type="spellEnd"/>
      <w:r w:rsidR="001D5AC8">
        <w:rPr>
          <w:rFonts w:cs="Times New Roman"/>
          <w:szCs w:val="24"/>
        </w:rPr>
        <w:t>-sedimentary</w:t>
      </w:r>
      <w:r w:rsidRPr="00CE3997">
        <w:rPr>
          <w:rFonts w:cs="Times New Roman"/>
          <w:szCs w:val="24"/>
        </w:rPr>
        <w:t xml:space="preserve"> mechanisms. Prevalent symmetry of ridge interiors and exteriors may also suggest that, of the</w:t>
      </w:r>
      <w:r w:rsidR="001D5AC8">
        <w:rPr>
          <w:rFonts w:cs="Times New Roman"/>
          <w:szCs w:val="24"/>
        </w:rPr>
        <w:t>se</w:t>
      </w:r>
      <w:r w:rsidRPr="00CE3997">
        <w:rPr>
          <w:rFonts w:cs="Times New Roman"/>
          <w:szCs w:val="24"/>
        </w:rPr>
        <w:t xml:space="preserve"> </w:t>
      </w:r>
      <w:r w:rsidR="001D5AC8">
        <w:rPr>
          <w:rFonts w:cs="Times New Roman"/>
          <w:szCs w:val="24"/>
        </w:rPr>
        <w:t xml:space="preserve">three </w:t>
      </w:r>
      <w:r w:rsidRPr="00CE3997">
        <w:rPr>
          <w:rFonts w:cs="Times New Roman"/>
          <w:szCs w:val="24"/>
        </w:rPr>
        <w:t>mechanisms, explosive cryovolcanism is most likely.</w:t>
      </w:r>
      <w:r w:rsidRPr="00CE3997">
        <w:rPr>
          <w:rFonts w:cs="Times New Roman"/>
          <w:szCs w:val="24"/>
        </w:rPr>
        <w:br w:type="page"/>
      </w:r>
    </w:p>
    <w:sdt>
      <w:sdtPr>
        <w:rPr>
          <w:rFonts w:cs="Times New Roman"/>
          <w:b/>
          <w:bCs/>
        </w:rPr>
        <w:id w:val="-737705776"/>
        <w:docPartObj>
          <w:docPartGallery w:val="Table of Contents"/>
          <w:docPartUnique/>
        </w:docPartObj>
      </w:sdtPr>
      <w:sdtEndPr>
        <w:rPr>
          <w:b w:val="0"/>
          <w:bCs w:val="0"/>
          <w:noProof/>
        </w:rPr>
      </w:sdtEndPr>
      <w:sdtContent>
        <w:p w:rsidR="00BA4D97" w:rsidRPr="00CE3997" w:rsidRDefault="00BA4D97" w:rsidP="00401C68">
          <w:pPr>
            <w:spacing w:line="480" w:lineRule="auto"/>
            <w:jc w:val="center"/>
            <w:rPr>
              <w:rFonts w:cs="Times New Roman"/>
              <w:b/>
              <w:sz w:val="28"/>
            </w:rPr>
          </w:pPr>
          <w:r w:rsidRPr="00CE3997">
            <w:rPr>
              <w:rFonts w:cs="Times New Roman"/>
              <w:b/>
              <w:sz w:val="28"/>
            </w:rPr>
            <w:t>Table of Contents</w:t>
          </w:r>
        </w:p>
        <w:p w:rsidR="00401C68" w:rsidRPr="00CE3997" w:rsidRDefault="00BA4D97">
          <w:pPr>
            <w:pStyle w:val="TOC1"/>
            <w:rPr>
              <w:rFonts w:eastAsiaTheme="minorEastAsia" w:cs="Times New Roman"/>
              <w:noProof/>
              <w:sz w:val="22"/>
            </w:rPr>
          </w:pPr>
          <w:r w:rsidRPr="00CE3997">
            <w:rPr>
              <w:rFonts w:cs="Times New Roman"/>
            </w:rPr>
            <w:fldChar w:fldCharType="begin"/>
          </w:r>
          <w:r w:rsidRPr="00CE3997">
            <w:rPr>
              <w:rFonts w:cs="Times New Roman"/>
            </w:rPr>
            <w:instrText xml:space="preserve"> TOC \o "1-3" \h \z \u </w:instrText>
          </w:r>
          <w:r w:rsidRPr="00CE3997">
            <w:rPr>
              <w:rFonts w:cs="Times New Roman"/>
            </w:rPr>
            <w:fldChar w:fldCharType="separate"/>
          </w:r>
          <w:hyperlink w:anchor="_Toc425543934" w:history="1">
            <w:r w:rsidR="00401C68" w:rsidRPr="00CE3997">
              <w:rPr>
                <w:rStyle w:val="Hyperlink"/>
                <w:rFonts w:cs="Times New Roman"/>
                <w:noProof/>
              </w:rPr>
              <w:t>1. Introduction</w:t>
            </w:r>
            <w:r w:rsidR="00401C68" w:rsidRPr="00CE3997">
              <w:rPr>
                <w:rFonts w:cs="Times New Roman"/>
                <w:noProof/>
                <w:webHidden/>
              </w:rPr>
              <w:tab/>
            </w:r>
            <w:r w:rsidR="00401C68" w:rsidRPr="00CE3997">
              <w:rPr>
                <w:rFonts w:cs="Times New Roman"/>
                <w:noProof/>
                <w:webHidden/>
              </w:rPr>
              <w:fldChar w:fldCharType="begin"/>
            </w:r>
            <w:r w:rsidR="00401C68" w:rsidRPr="00CE3997">
              <w:rPr>
                <w:rFonts w:cs="Times New Roman"/>
                <w:noProof/>
                <w:webHidden/>
              </w:rPr>
              <w:instrText xml:space="preserve"> PAGEREF _Toc425543934 \h </w:instrText>
            </w:r>
            <w:r w:rsidR="00401C68" w:rsidRPr="00CE3997">
              <w:rPr>
                <w:rFonts w:cs="Times New Roman"/>
                <w:noProof/>
                <w:webHidden/>
              </w:rPr>
            </w:r>
            <w:r w:rsidR="00401C68" w:rsidRPr="00CE3997">
              <w:rPr>
                <w:rFonts w:cs="Times New Roman"/>
                <w:noProof/>
                <w:webHidden/>
              </w:rPr>
              <w:fldChar w:fldCharType="separate"/>
            </w:r>
            <w:r w:rsidR="005A2C3D">
              <w:rPr>
                <w:rFonts w:cs="Times New Roman"/>
                <w:noProof/>
                <w:webHidden/>
              </w:rPr>
              <w:t>1</w:t>
            </w:r>
            <w:r w:rsidR="00401C68"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35" w:history="1">
            <w:r w:rsidRPr="00CE3997">
              <w:rPr>
                <w:rStyle w:val="Hyperlink"/>
                <w:rFonts w:cs="Times New Roman"/>
                <w:noProof/>
              </w:rPr>
              <w:t>2. Background</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_Toc425543935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36" w:history="1">
            <w:r w:rsidRPr="00CE3997">
              <w:rPr>
                <w:rStyle w:val="Hyperlink"/>
                <w:rFonts w:cs="Times New Roman"/>
                <w:noProof/>
              </w:rPr>
              <w:t>2.1 Hypothesized Formational Mechanisms for Double Ridges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_Toc425543936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37" w:history="1">
            <w:r w:rsidRPr="00CE3997">
              <w:rPr>
                <w:rStyle w:val="Hyperlink"/>
                <w:rFonts w:cs="Times New Roman"/>
                <w:noProof/>
              </w:rPr>
              <w:t>2.1.1 Cryo-sedimentary Mechanisms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_Toc425543937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38" w:history="1">
            <w:r w:rsidRPr="00CE3997">
              <w:rPr>
                <w:rStyle w:val="Hyperlink"/>
                <w:rFonts w:cs="Times New Roman"/>
                <w:noProof/>
              </w:rPr>
              <w:t>2.1.2 Brittle Deformation Mechanisms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_Toc425543938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9</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39" w:history="1">
            <w:r w:rsidRPr="00CE3997">
              <w:rPr>
                <w:rStyle w:val="Hyperlink"/>
                <w:rFonts w:cs="Times New Roman"/>
                <w:noProof/>
              </w:rPr>
              <w:t>2.1.3 Distinguishing Between Formation Hypotheses via Slope Angles, Symmetry</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_Toc425543939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12</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40" w:history="1">
            <w:r w:rsidRPr="00CE3997">
              <w:rPr>
                <w:rStyle w:val="Hyperlink"/>
                <w:rFonts w:cs="Times New Roman"/>
                <w:noProof/>
              </w:rPr>
              <w:t>2.2 Double Ridge Degradation</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_Toc425543940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13</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41" w:history="1">
            <w:r w:rsidRPr="00CE3997">
              <w:rPr>
                <w:rStyle w:val="Hyperlink"/>
                <w:rFonts w:cs="Times New Roman"/>
                <w:noProof/>
              </w:rPr>
              <w:t>2.3 Previous Work: Double ridge Morphometry</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_Toc425543941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16</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42" w:history="1">
            <w:r w:rsidRPr="00CE3997">
              <w:rPr>
                <w:rStyle w:val="Hyperlink"/>
                <w:rFonts w:cs="Times New Roman"/>
                <w:noProof/>
              </w:rPr>
              <w:t>3. Hypotheses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_Toc425543942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20</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43" w:history="1">
            <w:r w:rsidRPr="00CE3997">
              <w:rPr>
                <w:rStyle w:val="Hyperlink"/>
                <w:rFonts w:cs="Times New Roman"/>
                <w:noProof/>
              </w:rPr>
              <w:t>3.1 Null Hypothesis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_Toc425543943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20</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44" w:history="1">
            <w:r w:rsidRPr="00CE3997">
              <w:rPr>
                <w:rStyle w:val="Hyperlink"/>
                <w:rFonts w:cs="Times New Roman"/>
                <w:noProof/>
              </w:rPr>
              <w:t>3.2 Alternative Hypothesis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_Toc425543944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20</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45" w:history="1">
            <w:r w:rsidRPr="00CE3997">
              <w:rPr>
                <w:rStyle w:val="Hyperlink"/>
                <w:rFonts w:cs="Times New Roman"/>
                <w:noProof/>
              </w:rPr>
              <w:t>4. Data and Methods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_Toc425543945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22</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46" w:history="1">
            <w:r w:rsidRPr="00CE3997">
              <w:rPr>
                <w:rStyle w:val="Hyperlink"/>
                <w:rFonts w:cs="Times New Roman"/>
                <w:noProof/>
              </w:rPr>
              <w:t>4.1 Galileo SSI Data</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_Toc425543946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22</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47" w:history="1">
            <w:r w:rsidRPr="00CE3997">
              <w:rPr>
                <w:rStyle w:val="Hyperlink"/>
                <w:rFonts w:cs="Times New Roman"/>
                <w:noProof/>
              </w:rPr>
              <w:t>4.2 Shadow Measurements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_Toc425543947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23</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48" w:history="1">
            <w:r w:rsidRPr="00CE3997">
              <w:rPr>
                <w:rStyle w:val="Hyperlink"/>
                <w:rFonts w:cs="Times New Roman"/>
                <w:noProof/>
              </w:rPr>
              <w:t>4.2.1 Exterior Shadow Length Technique</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_Toc425543948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23</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49" w:history="1">
            <w:r w:rsidRPr="00CE3997">
              <w:rPr>
                <w:rStyle w:val="Hyperlink"/>
                <w:rFonts w:cs="Times New Roman"/>
                <w:noProof/>
              </w:rPr>
              <w:t>4.2.2 Interior Shadow Length Technique</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_Toc425543949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26</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0" w:history="1">
            <w:r w:rsidRPr="00CE3997">
              <w:rPr>
                <w:rStyle w:val="Hyperlink"/>
                <w:rFonts w:cs="Times New Roman"/>
                <w:noProof/>
              </w:rPr>
              <w:t>4.2.3 Site Selection</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_Toc425543950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29</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51" w:history="1">
            <w:r w:rsidRPr="00CE3997">
              <w:rPr>
                <w:rStyle w:val="Hyperlink"/>
                <w:rFonts w:cs="Times New Roman"/>
                <w:noProof/>
              </w:rPr>
              <w:t>4.3 Creation of stereogrammetry DEMs in ISIS 3 using Ames Stereo Pipeline</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_Toc425543951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30</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2" w:history="1">
            <w:r w:rsidRPr="00CE3997">
              <w:rPr>
                <w:rStyle w:val="Hyperlink"/>
                <w:rFonts w:cs="Times New Roman"/>
                <w:noProof/>
              </w:rPr>
              <w:t>4.3.1 Selection of Stereo-Pair Images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_Toc425543952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31</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3" w:history="1">
            <w:r w:rsidRPr="00CE3997">
              <w:rPr>
                <w:rStyle w:val="Hyperlink"/>
                <w:rFonts w:cs="Times New Roman"/>
                <w:noProof/>
              </w:rPr>
              <w:t>4.3.2 Processing in ISIS 3</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_Toc425543953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32</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54" w:history="1">
            <w:r w:rsidRPr="00CE3997">
              <w:rPr>
                <w:rStyle w:val="Hyperlink"/>
                <w:rFonts w:cs="Times New Roman"/>
                <w:noProof/>
              </w:rPr>
              <w:t>4.4 Generating Stereogrammetry DEMs in SOCET-SET</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_Toc425543954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33</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5" w:history="1">
            <w:r w:rsidRPr="00CE3997">
              <w:rPr>
                <w:rStyle w:val="Hyperlink"/>
                <w:rFonts w:cs="Times New Roman"/>
                <w:noProof/>
              </w:rPr>
              <w:t>4.4.1 Site Selection</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_Toc425543955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34</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6" w:history="1">
            <w:r w:rsidRPr="00CE3997">
              <w:rPr>
                <w:rStyle w:val="Hyperlink"/>
                <w:rFonts w:cs="Times New Roman"/>
                <w:noProof/>
              </w:rPr>
              <w:t>4.4.2 Processing Steps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_Toc425543956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35</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7" w:history="1">
            <w:r w:rsidRPr="00CE3997">
              <w:rPr>
                <w:rStyle w:val="Hyperlink"/>
                <w:rFonts w:cs="Times New Roman"/>
                <w:noProof/>
              </w:rPr>
              <w:t>4.4.3 Analyzing DEMs in ArcMap 10.1 and Excel</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_Toc425543957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37</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8" w:history="1">
            <w:r w:rsidRPr="00CE3997">
              <w:rPr>
                <w:rStyle w:val="Hyperlink"/>
                <w:rFonts w:cs="Times New Roman"/>
                <w:noProof/>
              </w:rPr>
              <w:t>4.4.4 Comparing ASP and SOCET-SET DEMs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_Toc425543958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38</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59" w:history="1">
            <w:r w:rsidRPr="00CE3997">
              <w:rPr>
                <w:rStyle w:val="Hyperlink"/>
                <w:rFonts w:cs="Times New Roman"/>
                <w:noProof/>
              </w:rPr>
              <w:t>4.4.5 Statistical Analyses of Data</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_Toc425543959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39</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60" w:history="1">
            <w:r w:rsidRPr="00CE3997">
              <w:rPr>
                <w:rStyle w:val="Hyperlink"/>
                <w:rFonts w:cs="Times New Roman"/>
                <w:noProof/>
              </w:rPr>
              <w:t>5. Results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_Toc425543960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40</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61" w:history="1">
            <w:r w:rsidRPr="00CE3997">
              <w:rPr>
                <w:rStyle w:val="Hyperlink"/>
                <w:rFonts w:cs="Times New Roman"/>
                <w:noProof/>
              </w:rPr>
              <w:t>5.1 Digital Elevation Models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_Toc425543961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40</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62" w:history="1">
            <w:r w:rsidRPr="00CE3997">
              <w:rPr>
                <w:rStyle w:val="Hyperlink"/>
                <w:rFonts w:cs="Times New Roman"/>
                <w:noProof/>
              </w:rPr>
              <w:t>5.1.1 Banded Plains region: stereo pairs with 3800r.img (SOCET-SET and ASP)</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_Toc425543962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40</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63" w:history="1">
            <w:r w:rsidRPr="00CE3997">
              <w:rPr>
                <w:rStyle w:val="Hyperlink"/>
                <w:rFonts w:cs="Times New Roman"/>
                <w:noProof/>
              </w:rPr>
              <w:t>5.1.2 Cilix region: stereo pairs with 5013r.img (SOCET-SET and ASP)</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_Toc425543963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43</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64" w:history="1">
            <w:r w:rsidRPr="00CE3997">
              <w:rPr>
                <w:rStyle w:val="Hyperlink"/>
                <w:rFonts w:cs="Times New Roman"/>
                <w:noProof/>
              </w:rPr>
              <w:t>5.1.3 Slope Population Statistics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_Toc425543964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45</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65" w:history="1">
            <w:r w:rsidRPr="00CE3997">
              <w:rPr>
                <w:rStyle w:val="Hyperlink"/>
                <w:rFonts w:cs="Times New Roman"/>
                <w:noProof/>
              </w:rPr>
              <w:t>5.1.4 Summary of Results: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_Toc425543965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46</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66" w:history="1">
            <w:r w:rsidRPr="00CE3997">
              <w:rPr>
                <w:rStyle w:val="Hyperlink"/>
                <w:rFonts w:cs="Times New Roman"/>
                <w:noProof/>
              </w:rPr>
              <w:t>5.2 Shadow Measurements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_Toc425543966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47</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67" w:history="1">
            <w:r w:rsidRPr="00CE3997">
              <w:rPr>
                <w:rStyle w:val="Hyperlink"/>
                <w:rFonts w:cs="Times New Roman"/>
                <w:noProof/>
              </w:rPr>
              <w:t>5.2.1 Argadnel Regio</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_Toc425543967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48</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68" w:history="1">
            <w:r w:rsidRPr="00CE3997">
              <w:rPr>
                <w:rStyle w:val="Hyperlink"/>
                <w:rFonts w:cs="Times New Roman"/>
                <w:noProof/>
              </w:rPr>
              <w:t>5.2.2 Bright Plains Region</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_Toc425543968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48</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69" w:history="1">
            <w:r w:rsidRPr="00CE3997">
              <w:rPr>
                <w:rStyle w:val="Hyperlink"/>
                <w:rFonts w:cs="Times New Roman"/>
                <w:noProof/>
              </w:rPr>
              <w:t>5.2.3 Southern Annwyn Regio (5°N, 327°W)</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_Toc425543969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49</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70" w:history="1">
            <w:r w:rsidRPr="00CE3997">
              <w:rPr>
                <w:rStyle w:val="Hyperlink"/>
                <w:rFonts w:cs="Times New Roman"/>
                <w:noProof/>
              </w:rPr>
              <w:t>5.2.4 Other Pwyllian Ridges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_Toc425543970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50</w:t>
            </w:r>
            <w:r w:rsidRPr="00CE3997">
              <w:rPr>
                <w:rFonts w:cs="Times New Roman"/>
                <w:noProof/>
                <w:webHidden/>
              </w:rPr>
              <w:fldChar w:fldCharType="end"/>
            </w:r>
          </w:hyperlink>
        </w:p>
        <w:p w:rsidR="00401C68" w:rsidRPr="00CE3997" w:rsidRDefault="00401C68">
          <w:pPr>
            <w:pStyle w:val="TOC3"/>
            <w:tabs>
              <w:tab w:val="right" w:leader="dot" w:pos="9350"/>
            </w:tabs>
            <w:rPr>
              <w:rFonts w:eastAsiaTheme="minorEastAsia" w:cs="Times New Roman"/>
              <w:noProof/>
              <w:sz w:val="22"/>
            </w:rPr>
          </w:pPr>
          <w:hyperlink w:anchor="_Toc425543971" w:history="1">
            <w:r w:rsidRPr="00CE3997">
              <w:rPr>
                <w:rStyle w:val="Hyperlink"/>
                <w:rFonts w:cs="Times New Roman"/>
                <w:noProof/>
              </w:rPr>
              <w:t>5.2.5. Summary of Results: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_Toc425543971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50</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72" w:history="1">
            <w:r w:rsidRPr="00CE3997">
              <w:rPr>
                <w:rStyle w:val="Hyperlink"/>
                <w:rFonts w:cs="Times New Roman"/>
                <w:noProof/>
              </w:rPr>
              <w:t>6. Discussion</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_Toc425543972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52</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73" w:history="1">
            <w:r w:rsidRPr="00CE3997">
              <w:rPr>
                <w:rStyle w:val="Hyperlink"/>
                <w:rFonts w:cs="Times New Roman"/>
                <w:noProof/>
              </w:rPr>
              <w:t>6.1 Comparison of ASP and SOCET-SET DEMs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_Toc425543973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52</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74" w:history="1">
            <w:r w:rsidRPr="00CE3997">
              <w:rPr>
                <w:rStyle w:val="Hyperlink"/>
                <w:rFonts w:cs="Times New Roman"/>
                <w:noProof/>
              </w:rPr>
              <w:t>6.2 Supported Formation Mechanisms: Cryo-sedimentary Mechanisms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_Toc425543974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54</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75" w:history="1">
            <w:r w:rsidRPr="00CE3997">
              <w:rPr>
                <w:rStyle w:val="Hyperlink"/>
                <w:rFonts w:cs="Times New Roman"/>
                <w:noProof/>
              </w:rPr>
              <w:t>6.3 Possible Formation Mechanisms within Banded Plains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_Toc425543975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54</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76" w:history="1">
            <w:r w:rsidRPr="00CE3997">
              <w:rPr>
                <w:rStyle w:val="Hyperlink"/>
                <w:rFonts w:cs="Times New Roman"/>
                <w:noProof/>
              </w:rPr>
              <w:t>6.4 Presence of Gaps between Double Ridges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_Toc425543976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56</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77" w:history="1">
            <w:r w:rsidRPr="00CE3997">
              <w:rPr>
                <w:rStyle w:val="Hyperlink"/>
                <w:rFonts w:cs="Times New Roman"/>
                <w:noProof/>
              </w:rPr>
              <w:t>6.5 Double Ridge Morphometry Over Time</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_Toc425543977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58</w:t>
            </w:r>
            <w:r w:rsidRPr="00CE3997">
              <w:rPr>
                <w:rFonts w:cs="Times New Roman"/>
                <w:noProof/>
                <w:webHidden/>
              </w:rPr>
              <w:fldChar w:fldCharType="end"/>
            </w:r>
          </w:hyperlink>
        </w:p>
        <w:p w:rsidR="00401C68" w:rsidRPr="00CE3997" w:rsidRDefault="00401C68">
          <w:pPr>
            <w:pStyle w:val="TOC2"/>
            <w:tabs>
              <w:tab w:val="right" w:leader="dot" w:pos="9350"/>
            </w:tabs>
            <w:rPr>
              <w:rFonts w:eastAsiaTheme="minorEastAsia" w:cs="Times New Roman"/>
              <w:noProof/>
              <w:sz w:val="22"/>
            </w:rPr>
          </w:pPr>
          <w:hyperlink w:anchor="_Toc425543978" w:history="1">
            <w:r w:rsidRPr="00CE3997">
              <w:rPr>
                <w:rStyle w:val="Hyperlink"/>
                <w:rFonts w:cs="Times New Roman"/>
                <w:noProof/>
              </w:rPr>
              <w:t>6.6 Implications for the Subsurface</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_Toc425543978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60</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79" w:history="1">
            <w:r w:rsidRPr="00CE3997">
              <w:rPr>
                <w:rStyle w:val="Hyperlink"/>
                <w:rFonts w:cs="Times New Roman"/>
                <w:noProof/>
              </w:rPr>
              <w:t>7. Conclusions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_Toc425543979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62</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80" w:history="1">
            <w:r w:rsidRPr="00CE3997">
              <w:rPr>
                <w:rStyle w:val="Hyperlink"/>
                <w:rFonts w:cs="Times New Roman"/>
                <w:noProof/>
              </w:rPr>
              <w:t>References</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_Toc425543980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64</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81" w:history="1">
            <w:r w:rsidRPr="00CE3997">
              <w:rPr>
                <w:rStyle w:val="Hyperlink"/>
                <w:rFonts w:cs="Times New Roman"/>
                <w:noProof/>
              </w:rPr>
              <w:t>Appendix</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_Toc425543981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72</w:t>
            </w:r>
            <w:r w:rsidRPr="00CE3997">
              <w:rPr>
                <w:rFonts w:cs="Times New Roman"/>
                <w:noProof/>
                <w:webHidden/>
              </w:rPr>
              <w:fldChar w:fldCharType="end"/>
            </w:r>
          </w:hyperlink>
        </w:p>
        <w:p w:rsidR="00401C68" w:rsidRPr="00CE3997" w:rsidRDefault="00401C68">
          <w:pPr>
            <w:pStyle w:val="TOC1"/>
            <w:rPr>
              <w:rFonts w:eastAsiaTheme="minorEastAsia" w:cs="Times New Roman"/>
              <w:noProof/>
              <w:sz w:val="22"/>
            </w:rPr>
          </w:pPr>
          <w:hyperlink w:anchor="_Toc425543982" w:history="1">
            <w:r w:rsidRPr="00CE3997">
              <w:rPr>
                <w:rStyle w:val="Hyperlink"/>
                <w:rFonts w:cs="Times New Roman"/>
                <w:noProof/>
              </w:rPr>
              <w:t>Vita</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_Toc425543982 \h </w:instrText>
            </w:r>
            <w:r w:rsidRPr="00CE3997">
              <w:rPr>
                <w:rFonts w:cs="Times New Roman"/>
                <w:noProof/>
                <w:webHidden/>
              </w:rPr>
            </w:r>
            <w:r w:rsidRPr="00CE3997">
              <w:rPr>
                <w:rFonts w:cs="Times New Roman"/>
                <w:noProof/>
                <w:webHidden/>
              </w:rPr>
              <w:fldChar w:fldCharType="separate"/>
            </w:r>
            <w:r w:rsidR="005A2C3D">
              <w:rPr>
                <w:rFonts w:cs="Times New Roman"/>
                <w:noProof/>
                <w:webHidden/>
              </w:rPr>
              <w:t>117</w:t>
            </w:r>
            <w:r w:rsidRPr="00CE3997">
              <w:rPr>
                <w:rFonts w:cs="Times New Roman"/>
                <w:noProof/>
                <w:webHidden/>
              </w:rPr>
              <w:fldChar w:fldCharType="end"/>
            </w:r>
          </w:hyperlink>
        </w:p>
        <w:p w:rsidR="00BA4D97" w:rsidRPr="00CE3997" w:rsidRDefault="00BA4D97">
          <w:pPr>
            <w:rPr>
              <w:rFonts w:cs="Times New Roman"/>
            </w:rPr>
          </w:pPr>
          <w:r w:rsidRPr="00CE3997">
            <w:rPr>
              <w:rFonts w:cs="Times New Roman"/>
              <w:b/>
              <w:bCs/>
              <w:noProof/>
            </w:rPr>
            <w:fldChar w:fldCharType="end"/>
          </w:r>
        </w:p>
      </w:sdtContent>
    </w:sdt>
    <w:p w:rsidR="006C6E15" w:rsidRPr="00CE3997" w:rsidRDefault="006C6E15">
      <w:pPr>
        <w:rPr>
          <w:rFonts w:cs="Times New Roman"/>
        </w:rPr>
      </w:pPr>
      <w:r w:rsidRPr="00CE3997">
        <w:rPr>
          <w:rFonts w:cs="Times New Roman"/>
        </w:rPr>
        <w:br w:type="page"/>
      </w:r>
    </w:p>
    <w:p w:rsidR="00173656" w:rsidRPr="00CE3997" w:rsidRDefault="00173656" w:rsidP="00401C68">
      <w:pPr>
        <w:spacing w:line="480" w:lineRule="auto"/>
        <w:jc w:val="center"/>
        <w:rPr>
          <w:rFonts w:cs="Times New Roman"/>
          <w:b/>
          <w:sz w:val="28"/>
          <w:szCs w:val="28"/>
        </w:rPr>
      </w:pPr>
      <w:r w:rsidRPr="00CE3997">
        <w:rPr>
          <w:rFonts w:cs="Times New Roman"/>
          <w:b/>
          <w:sz w:val="28"/>
          <w:szCs w:val="28"/>
        </w:rPr>
        <w:lastRenderedPageBreak/>
        <w:t>List of Tables</w:t>
      </w:r>
    </w:p>
    <w:p w:rsidR="00173656" w:rsidRPr="00CE3997" w:rsidRDefault="00173656" w:rsidP="00173656">
      <w:pPr>
        <w:pStyle w:val="TableofFigures"/>
        <w:tabs>
          <w:tab w:val="right" w:leader="dot" w:pos="9350"/>
        </w:tabs>
        <w:rPr>
          <w:rFonts w:eastAsiaTheme="minorEastAsia" w:cs="Times New Roman"/>
          <w:noProof/>
          <w:sz w:val="22"/>
        </w:rPr>
      </w:pPr>
      <w:r w:rsidRPr="00CE3997">
        <w:rPr>
          <w:rFonts w:cs="Times New Roman"/>
        </w:rPr>
        <w:fldChar w:fldCharType="begin"/>
      </w:r>
      <w:r w:rsidRPr="00CE3997">
        <w:rPr>
          <w:rFonts w:cs="Times New Roman"/>
        </w:rPr>
        <w:instrText xml:space="preserve"> TOC \h \z \c "Table" </w:instrText>
      </w:r>
      <w:r w:rsidRPr="00CE3997">
        <w:rPr>
          <w:rFonts w:cs="Times New Roman"/>
        </w:rPr>
        <w:fldChar w:fldCharType="separate"/>
      </w:r>
      <w:hyperlink w:anchor="_Toc423685808" w:history="1">
        <w:r w:rsidRPr="00CE3997">
          <w:rPr>
            <w:rStyle w:val="Hyperlink"/>
            <w:rFonts w:cs="Times New Roman"/>
            <w:noProof/>
          </w:rPr>
          <w:t>Table 1. Summary of previous findings on double ridge morphometry.</w:t>
        </w:r>
        <w:r w:rsidRPr="00CE3997">
          <w:rPr>
            <w:rFonts w:cs="Times New Roman"/>
            <w:noProof/>
            <w:webHidden/>
          </w:rPr>
          <w:tab/>
        </w:r>
        <w:r w:rsidRPr="00CE3997">
          <w:rPr>
            <w:rFonts w:cs="Times New Roman"/>
            <w:noProof/>
            <w:webHidden/>
          </w:rPr>
          <w:fldChar w:fldCharType="begin"/>
        </w:r>
        <w:r w:rsidRPr="00CE3997">
          <w:rPr>
            <w:rFonts w:cs="Times New Roman"/>
            <w:noProof/>
            <w:webHidden/>
          </w:rPr>
          <w:instrText xml:space="preserve"> PAGEREF _Toc423685808 \h </w:instrText>
        </w:r>
        <w:r w:rsidRPr="00CE3997">
          <w:rPr>
            <w:rFonts w:cs="Times New Roman"/>
            <w:noProof/>
            <w:webHidden/>
          </w:rPr>
        </w:r>
        <w:r w:rsidRPr="00CE3997">
          <w:rPr>
            <w:rFonts w:cs="Times New Roman"/>
            <w:noProof/>
            <w:webHidden/>
          </w:rPr>
          <w:fldChar w:fldCharType="separate"/>
        </w:r>
        <w:r w:rsidR="00F874AF">
          <w:rPr>
            <w:rFonts w:cs="Times New Roman"/>
            <w:noProof/>
            <w:webHidden/>
          </w:rPr>
          <w:t>19</w:t>
        </w:r>
        <w:r w:rsidRPr="00CE3997">
          <w:rPr>
            <w:rFonts w:cs="Times New Roman"/>
            <w:noProof/>
            <w:webHidden/>
          </w:rPr>
          <w:fldChar w:fldCharType="end"/>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09" w:history="1">
        <w:r w:rsidR="00173656" w:rsidRPr="00CE3997">
          <w:rPr>
            <w:rStyle w:val="Hyperlink"/>
            <w:rFonts w:cs="Times New Roman"/>
            <w:noProof/>
          </w:rPr>
          <w:t>Table 2. Two groupings for previously proposed formational mechanisms</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_Toc423685809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21</w:t>
        </w:r>
        <w:r w:rsidR="00173656" w:rsidRPr="00CE3997">
          <w:rPr>
            <w:rFonts w:cs="Times New Roman"/>
            <w:noProof/>
            <w:webHidden/>
          </w:rPr>
          <w:fldChar w:fldCharType="end"/>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10" w:history="1">
        <w:r w:rsidR="00173656" w:rsidRPr="00CE3997">
          <w:rPr>
            <w:rStyle w:val="Hyperlink"/>
            <w:rFonts w:cs="Times New Roman"/>
            <w:noProof/>
          </w:rPr>
          <w:t>Table 3. Comparison between the interior and exterior shadow length techniques.</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_Toc423685810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30</w:t>
        </w:r>
        <w:r w:rsidR="00173656" w:rsidRPr="00CE3997">
          <w:rPr>
            <w:rFonts w:cs="Times New Roman"/>
            <w:noProof/>
            <w:webHidden/>
          </w:rPr>
          <w:fldChar w:fldCharType="end"/>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11" w:history="1">
        <w:r w:rsidR="00173656" w:rsidRPr="00CE3997">
          <w:rPr>
            <w:rStyle w:val="Hyperlink"/>
            <w:rFonts w:cs="Times New Roman"/>
            <w:noProof/>
          </w:rPr>
          <w:t>Table 4. Results from all DEMs created with SOCET-SET and ASP.</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_Toc423685811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41</w:t>
        </w:r>
        <w:r w:rsidR="00173656" w:rsidRPr="00CE3997">
          <w:rPr>
            <w:rFonts w:cs="Times New Roman"/>
            <w:noProof/>
            <w:webHidden/>
          </w:rPr>
          <w:fldChar w:fldCharType="end"/>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12" w:history="1">
        <w:r w:rsidR="00173656" w:rsidRPr="00CE3997">
          <w:rPr>
            <w:rStyle w:val="Hyperlink"/>
            <w:rFonts w:cs="Times New Roman"/>
            <w:noProof/>
          </w:rPr>
          <w:t>Table 5. Banded Plains 2828r.img SOCET-SET DEM slope values for 26 profile lines.</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_Toc423685812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74</w:t>
        </w:r>
        <w:r w:rsidR="00173656" w:rsidRPr="00CE3997">
          <w:rPr>
            <w:rFonts w:cs="Times New Roman"/>
            <w:noProof/>
            <w:webHidden/>
          </w:rPr>
          <w:fldChar w:fldCharType="end"/>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13" w:history="1">
        <w:r w:rsidR="00173656" w:rsidRPr="00CE3997">
          <w:rPr>
            <w:rStyle w:val="Hyperlink"/>
            <w:rFonts w:cs="Times New Roman"/>
            <w:noProof/>
          </w:rPr>
          <w:t>Table 6. Banded Plains 2832r.img SOCET-SET DEM slope values for 18 profile lines.</w:t>
        </w:r>
        <w:r w:rsidR="00173656" w:rsidRPr="00CE3997">
          <w:rPr>
            <w:rFonts w:cs="Times New Roman"/>
            <w:noProof/>
            <w:webHidden/>
          </w:rPr>
          <w:tab/>
        </w:r>
        <w:r w:rsidR="005A2C3D">
          <w:rPr>
            <w:rFonts w:cs="Times New Roman"/>
            <w:noProof/>
            <w:webHidden/>
          </w:rPr>
          <w:t>82</w:t>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14" w:history="1">
        <w:r w:rsidR="00173656" w:rsidRPr="00CE3997">
          <w:rPr>
            <w:rStyle w:val="Hyperlink"/>
            <w:rFonts w:cs="Times New Roman"/>
            <w:noProof/>
          </w:rPr>
          <w:t>Tabl</w:t>
        </w:r>
        <w:r w:rsidR="00173656" w:rsidRPr="00CE3997">
          <w:rPr>
            <w:rStyle w:val="Hyperlink"/>
            <w:rFonts w:cs="Times New Roman"/>
            <w:noProof/>
          </w:rPr>
          <w:t>e</w:t>
        </w:r>
        <w:r w:rsidR="00173656" w:rsidRPr="00CE3997">
          <w:rPr>
            <w:rStyle w:val="Hyperlink"/>
            <w:rFonts w:cs="Times New Roman"/>
            <w:noProof/>
          </w:rPr>
          <w:t xml:space="preserve"> 7. Banded Plains 2825r.img SOCET-SET DEM slope values for nine profile lines.</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_Toc423685814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8</w:t>
        </w:r>
        <w:r w:rsidR="00173656" w:rsidRPr="00CE3997">
          <w:rPr>
            <w:rFonts w:cs="Times New Roman"/>
            <w:noProof/>
            <w:webHidden/>
          </w:rPr>
          <w:fldChar w:fldCharType="end"/>
        </w:r>
      </w:hyperlink>
      <w:r w:rsidR="005A2C3D">
        <w:rPr>
          <w:rFonts w:cs="Times New Roman"/>
          <w:noProof/>
        </w:rPr>
        <w:t>6</w:t>
      </w:r>
    </w:p>
    <w:p w:rsidR="00173656" w:rsidRPr="00CE3997" w:rsidRDefault="005B36D6" w:rsidP="00173656">
      <w:pPr>
        <w:pStyle w:val="TableofFigures"/>
        <w:tabs>
          <w:tab w:val="right" w:leader="dot" w:pos="9350"/>
        </w:tabs>
        <w:rPr>
          <w:rFonts w:eastAsiaTheme="minorEastAsia" w:cs="Times New Roman"/>
          <w:noProof/>
          <w:sz w:val="22"/>
        </w:rPr>
      </w:pPr>
      <w:hyperlink w:anchor="_Toc423685815" w:history="1">
        <w:r w:rsidR="00173656" w:rsidRPr="00CE3997">
          <w:rPr>
            <w:rStyle w:val="Hyperlink"/>
            <w:rFonts w:cs="Times New Roman"/>
            <w:noProof/>
          </w:rPr>
          <w:t>Table 8. Cilix West 7442r.img SOCET-SET DEM slope values for 18 profile lines.</w:t>
        </w:r>
        <w:r w:rsidR="00173656" w:rsidRPr="00CE3997">
          <w:rPr>
            <w:rFonts w:cs="Times New Roman"/>
            <w:noProof/>
            <w:webHidden/>
          </w:rPr>
          <w:tab/>
        </w:r>
      </w:hyperlink>
      <w:r w:rsidR="005A2C3D">
        <w:rPr>
          <w:rFonts w:cs="Times New Roman"/>
          <w:noProof/>
        </w:rPr>
        <w:t>90</w:t>
      </w:r>
    </w:p>
    <w:p w:rsidR="00173656" w:rsidRPr="00CE3997" w:rsidRDefault="005B36D6" w:rsidP="00173656">
      <w:pPr>
        <w:pStyle w:val="TableofFigures"/>
        <w:tabs>
          <w:tab w:val="right" w:leader="dot" w:pos="9350"/>
        </w:tabs>
        <w:rPr>
          <w:rFonts w:eastAsiaTheme="minorEastAsia" w:cs="Times New Roman"/>
          <w:noProof/>
          <w:sz w:val="22"/>
        </w:rPr>
      </w:pPr>
      <w:hyperlink w:anchor="_Toc423685816" w:history="1">
        <w:r w:rsidR="00173656" w:rsidRPr="00CE3997">
          <w:rPr>
            <w:rStyle w:val="Hyperlink"/>
            <w:rFonts w:cs="Times New Roman"/>
            <w:noProof/>
          </w:rPr>
          <w:t>Table 9. Cilix East 7542r.img SOCET-SET DEM slope values for five profile lines.</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_Toc423685816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9</w:t>
        </w:r>
        <w:r w:rsidR="00173656" w:rsidRPr="00CE3997">
          <w:rPr>
            <w:rFonts w:cs="Times New Roman"/>
            <w:noProof/>
            <w:webHidden/>
          </w:rPr>
          <w:fldChar w:fldCharType="end"/>
        </w:r>
      </w:hyperlink>
      <w:r w:rsidR="005A2C3D">
        <w:rPr>
          <w:rFonts w:cs="Times New Roman"/>
          <w:noProof/>
        </w:rPr>
        <w:t>7</w:t>
      </w:r>
    </w:p>
    <w:p w:rsidR="00173656" w:rsidRPr="00CE3997" w:rsidRDefault="005B36D6" w:rsidP="00173656">
      <w:pPr>
        <w:pStyle w:val="TableofFigures"/>
        <w:tabs>
          <w:tab w:val="right" w:leader="dot" w:pos="9350"/>
        </w:tabs>
        <w:rPr>
          <w:rFonts w:eastAsiaTheme="minorEastAsia" w:cs="Times New Roman"/>
          <w:noProof/>
          <w:sz w:val="22"/>
        </w:rPr>
      </w:pPr>
      <w:hyperlink w:anchor="_Toc423685817" w:history="1">
        <w:r w:rsidR="00173656" w:rsidRPr="00CE3997">
          <w:rPr>
            <w:rStyle w:val="Hyperlink"/>
            <w:rFonts w:cs="Times New Roman"/>
            <w:noProof/>
          </w:rPr>
          <w:t xml:space="preserve">Table </w:t>
        </w:r>
        <w:r w:rsidR="00173656" w:rsidRPr="00CE3997">
          <w:rPr>
            <w:rStyle w:val="Hyperlink"/>
            <w:rFonts w:cs="Times New Roman"/>
            <w:noProof/>
          </w:rPr>
          <w:t>1</w:t>
        </w:r>
        <w:r w:rsidR="00173656" w:rsidRPr="00CE3997">
          <w:rPr>
            <w:rStyle w:val="Hyperlink"/>
            <w:rFonts w:cs="Times New Roman"/>
            <w:noProof/>
          </w:rPr>
          <w:t>0. Results from t-tests between exterior and interior slopes derived from DEMs.</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_Toc423685817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46</w:t>
        </w:r>
        <w:r w:rsidR="00173656" w:rsidRPr="00CE3997">
          <w:rPr>
            <w:rFonts w:cs="Times New Roman"/>
            <w:noProof/>
            <w:webHidden/>
          </w:rPr>
          <w:fldChar w:fldCharType="end"/>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18" w:history="1">
        <w:r w:rsidR="00173656" w:rsidRPr="00CE3997">
          <w:rPr>
            <w:rStyle w:val="Hyperlink"/>
            <w:rFonts w:cs="Times New Roman"/>
            <w:noProof/>
          </w:rPr>
          <w:t>Table 11. Results from paired t-tests between interior and exterior slope pairs for each DEM.</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_Toc423685818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47</w:t>
        </w:r>
        <w:r w:rsidR="00173656" w:rsidRPr="00CE3997">
          <w:rPr>
            <w:rFonts w:cs="Times New Roman"/>
            <w:noProof/>
            <w:webHidden/>
          </w:rPr>
          <w:fldChar w:fldCharType="end"/>
        </w:r>
      </w:hyperlink>
    </w:p>
    <w:p w:rsidR="00173656" w:rsidRPr="00CE3997" w:rsidRDefault="005B36D6" w:rsidP="00173656">
      <w:pPr>
        <w:pStyle w:val="TableofFigures"/>
        <w:tabs>
          <w:tab w:val="right" w:leader="dot" w:pos="9350"/>
        </w:tabs>
        <w:rPr>
          <w:rFonts w:eastAsiaTheme="minorEastAsia" w:cs="Times New Roman"/>
          <w:noProof/>
          <w:sz w:val="22"/>
        </w:rPr>
      </w:pPr>
      <w:hyperlink w:anchor="_Toc423685819" w:history="1">
        <w:r w:rsidR="00173656" w:rsidRPr="00CE3997">
          <w:rPr>
            <w:rStyle w:val="Hyperlink"/>
            <w:rFonts w:cs="Times New Roman"/>
            <w:noProof/>
          </w:rPr>
          <w:t>Table 12. Results from interior and exterior shadow measurement techniques for each region.</w:t>
        </w:r>
        <w:r w:rsidR="00173656" w:rsidRPr="00CE3997">
          <w:rPr>
            <w:rFonts w:cs="Times New Roman"/>
            <w:noProof/>
            <w:webHidden/>
          </w:rPr>
          <w:tab/>
        </w:r>
        <w:r w:rsidR="00173656" w:rsidRPr="00CE3997">
          <w:rPr>
            <w:rFonts w:cs="Times New Roman"/>
            <w:noProof/>
            <w:webHidden/>
          </w:rPr>
          <w:fldChar w:fldCharType="begin"/>
        </w:r>
        <w:r w:rsidR="00173656" w:rsidRPr="00CE3997">
          <w:rPr>
            <w:rFonts w:cs="Times New Roman"/>
            <w:noProof/>
            <w:webHidden/>
          </w:rPr>
          <w:instrText xml:space="preserve"> PAGEREF _Toc423685819 \h </w:instrText>
        </w:r>
        <w:r w:rsidR="00173656" w:rsidRPr="00CE3997">
          <w:rPr>
            <w:rFonts w:cs="Times New Roman"/>
            <w:noProof/>
            <w:webHidden/>
          </w:rPr>
        </w:r>
        <w:r w:rsidR="00173656" w:rsidRPr="00CE3997">
          <w:rPr>
            <w:rFonts w:cs="Times New Roman"/>
            <w:noProof/>
            <w:webHidden/>
          </w:rPr>
          <w:fldChar w:fldCharType="separate"/>
        </w:r>
        <w:r w:rsidR="00F874AF">
          <w:rPr>
            <w:rFonts w:cs="Times New Roman"/>
            <w:noProof/>
            <w:webHidden/>
          </w:rPr>
          <w:t>51</w:t>
        </w:r>
        <w:r w:rsidR="00173656" w:rsidRPr="00CE3997">
          <w:rPr>
            <w:rFonts w:cs="Times New Roman"/>
            <w:noProof/>
            <w:webHidden/>
          </w:rPr>
          <w:fldChar w:fldCharType="end"/>
        </w:r>
      </w:hyperlink>
    </w:p>
    <w:p w:rsidR="00173656" w:rsidRPr="00CE3997" w:rsidRDefault="00173656" w:rsidP="00173656">
      <w:pPr>
        <w:rPr>
          <w:rFonts w:cs="Times New Roman"/>
        </w:rPr>
      </w:pPr>
      <w:r w:rsidRPr="00CE3997">
        <w:rPr>
          <w:rFonts w:cs="Times New Roman"/>
        </w:rPr>
        <w:fldChar w:fldCharType="end"/>
      </w:r>
    </w:p>
    <w:p w:rsidR="00173656" w:rsidRPr="00CE3997" w:rsidRDefault="00173656">
      <w:pPr>
        <w:rPr>
          <w:rFonts w:cs="Times New Roman"/>
        </w:rPr>
      </w:pPr>
      <w:r w:rsidRPr="00CE3997">
        <w:rPr>
          <w:rFonts w:cs="Times New Roman"/>
        </w:rPr>
        <w:br w:type="page"/>
      </w:r>
    </w:p>
    <w:p w:rsidR="00BA4D97" w:rsidRPr="00CE3997" w:rsidRDefault="006C6E15" w:rsidP="00401C68">
      <w:pPr>
        <w:spacing w:line="480" w:lineRule="auto"/>
        <w:jc w:val="center"/>
        <w:rPr>
          <w:rFonts w:cs="Times New Roman"/>
          <w:b/>
          <w:sz w:val="28"/>
          <w:szCs w:val="28"/>
        </w:rPr>
      </w:pPr>
      <w:r w:rsidRPr="00CE3997">
        <w:rPr>
          <w:rFonts w:cs="Times New Roman"/>
          <w:b/>
          <w:sz w:val="28"/>
          <w:szCs w:val="28"/>
        </w:rPr>
        <w:lastRenderedPageBreak/>
        <w:t>List of Figures</w:t>
      </w:r>
    </w:p>
    <w:p w:rsidR="002A7FBE" w:rsidRPr="00CE3997" w:rsidRDefault="005862A1">
      <w:pPr>
        <w:pStyle w:val="TableofFigures"/>
        <w:tabs>
          <w:tab w:val="right" w:leader="dot" w:pos="9350"/>
        </w:tabs>
        <w:rPr>
          <w:rFonts w:eastAsiaTheme="minorEastAsia" w:cs="Times New Roman"/>
          <w:noProof/>
          <w:sz w:val="22"/>
        </w:rPr>
      </w:pPr>
      <w:r w:rsidRPr="00CE3997">
        <w:rPr>
          <w:rFonts w:cs="Times New Roman"/>
        </w:rPr>
        <w:fldChar w:fldCharType="begin"/>
      </w:r>
      <w:r w:rsidRPr="00CE3997">
        <w:rPr>
          <w:rFonts w:cs="Times New Roman"/>
        </w:rPr>
        <w:instrText xml:space="preserve"> TOC \h \z \c "Figure" </w:instrText>
      </w:r>
      <w:r w:rsidRPr="00CE3997">
        <w:rPr>
          <w:rFonts w:cs="Times New Roman"/>
        </w:rPr>
        <w:fldChar w:fldCharType="separate"/>
      </w:r>
      <w:hyperlink w:anchor="_Toc423683596" w:history="1">
        <w:r w:rsidR="002A7FBE" w:rsidRPr="00CE3997">
          <w:rPr>
            <w:rStyle w:val="Hyperlink"/>
            <w:rFonts w:cs="Times New Roman"/>
            <w:noProof/>
          </w:rPr>
          <w:t>Figure 1. Europan SSI image mosaic with study areas, inset of Androgeos Linea.</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_Toc423683596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2</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r:id="rId9" w:anchor="_Toc423683597" w:history="1">
        <w:r w:rsidR="002A7FBE" w:rsidRPr="00CE3997">
          <w:rPr>
            <w:rStyle w:val="Hyperlink"/>
            <w:rFonts w:cs="Times New Roman"/>
            <w:noProof/>
          </w:rPr>
          <w:t>Figure 2. Double ridge formational mechanism diagram.</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_Toc423683597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6</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598" w:history="1">
        <w:r w:rsidR="002A7FBE" w:rsidRPr="00CE3997">
          <w:rPr>
            <w:rStyle w:val="Hyperlink"/>
            <w:rFonts w:cs="Times New Roman"/>
            <w:noProof/>
          </w:rPr>
          <w:t>Figure 3. Simplified diagram of double ridge cross section.</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_Toc423683598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7</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599" w:history="1">
        <w:r w:rsidR="002A7FBE" w:rsidRPr="00CE3997">
          <w:rPr>
            <w:rStyle w:val="Hyperlink"/>
            <w:rFonts w:cs="Times New Roman"/>
            <w:noProof/>
          </w:rPr>
          <w:t>Figure 4. Chart of interior angle of repose (AOR) vs. expected ridge symmetry.</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_Toc423683599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14</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0" w:history="1">
        <w:r w:rsidR="002A7FBE" w:rsidRPr="00CE3997">
          <w:rPr>
            <w:rStyle w:val="Hyperlink"/>
            <w:rFonts w:cs="Times New Roman"/>
            <w:noProof/>
          </w:rPr>
          <w:t xml:space="preserve">Figure 5. </w:t>
        </w:r>
        <w:r w:rsidR="00B724DE" w:rsidRPr="00CE3997">
          <w:rPr>
            <w:rStyle w:val="Hyperlink"/>
            <w:rFonts w:cs="Times New Roman"/>
            <w:noProof/>
          </w:rPr>
          <w:t>Cross-section and perspective view of double ridges showing variables used in calculation of interior slope from exterior shadow measurements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_Toc423683600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24</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1" w:history="1">
        <w:r w:rsidR="002A7FBE" w:rsidRPr="00CE3997">
          <w:rPr>
            <w:rStyle w:val="Hyperlink"/>
            <w:rFonts w:cs="Times New Roman"/>
            <w:noProof/>
          </w:rPr>
          <w:t xml:space="preserve">Figure 6. </w:t>
        </w:r>
        <w:r w:rsidR="00B724DE" w:rsidRPr="00CE3997">
          <w:rPr>
            <w:rStyle w:val="Hyperlink"/>
            <w:rFonts w:cs="Times New Roman"/>
            <w:noProof/>
          </w:rPr>
          <w:t>Plan view sketches for exterior shadow length measurement corrections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_Toc423683601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26</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2" w:history="1">
        <w:r w:rsidR="002A7FBE" w:rsidRPr="00CE3997">
          <w:rPr>
            <w:rStyle w:val="Hyperlink"/>
            <w:rFonts w:cs="Times New Roman"/>
            <w:noProof/>
          </w:rPr>
          <w:t xml:space="preserve">Figure 7. </w:t>
        </w:r>
        <w:r w:rsidR="00B724DE" w:rsidRPr="00CE3997">
          <w:rPr>
            <w:rStyle w:val="Hyperlink"/>
            <w:rFonts w:cs="Times New Roman"/>
            <w:noProof/>
          </w:rPr>
          <w:t>Illustration of measuring double ridge trend in GIMP for corrections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_Toc423683602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27</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3" w:history="1">
        <w:r w:rsidR="002A7FBE" w:rsidRPr="00CE3997">
          <w:rPr>
            <w:rStyle w:val="Hyperlink"/>
            <w:rFonts w:cs="Times New Roman"/>
            <w:noProof/>
          </w:rPr>
          <w:t xml:space="preserve">Figure 8. </w:t>
        </w:r>
        <w:r w:rsidR="00B724DE" w:rsidRPr="00CE3997">
          <w:rPr>
            <w:rStyle w:val="Hyperlink"/>
            <w:rFonts w:cs="Times New Roman"/>
            <w:noProof/>
          </w:rPr>
          <w:t>Cross-section view of double ridge showing variables used in calculation of interior slopes from interior shadow measurements, from Kadel et al. (1998)</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_Toc423683603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28</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4" w:history="1">
        <w:r w:rsidR="002A7FBE" w:rsidRPr="00CE3997">
          <w:rPr>
            <w:rStyle w:val="Hyperlink"/>
            <w:rFonts w:cs="Times New Roman"/>
            <w:noProof/>
          </w:rPr>
          <w:t xml:space="preserve">Figure 9. </w:t>
        </w:r>
        <w:r w:rsidR="00B724DE" w:rsidRPr="00CE3997">
          <w:rPr>
            <w:rStyle w:val="Hyperlink"/>
            <w:rFonts w:cs="Times New Roman"/>
            <w:noProof/>
          </w:rPr>
          <w:t>SOCET-SET DEMs 2825r.img, 2828r.img, and 2832r.img (~16.0°S, 194°W)</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_Toc423683604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73</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5" w:history="1">
        <w:r w:rsidR="002A7FBE" w:rsidRPr="00CE3997">
          <w:rPr>
            <w:rStyle w:val="Hyperlink"/>
            <w:rFonts w:cs="Times New Roman"/>
            <w:noProof/>
          </w:rPr>
          <w:t xml:space="preserve">Figure 10. </w:t>
        </w:r>
        <w:r w:rsidR="00B724DE" w:rsidRPr="00CE3997">
          <w:rPr>
            <w:rStyle w:val="Hyperlink"/>
            <w:rFonts w:cs="Times New Roman"/>
            <w:noProof/>
          </w:rPr>
          <w:t>Orthoimages and slope maps accompanying DEMs in Figure 9</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_Toc423683605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74</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6" w:history="1">
        <w:r w:rsidR="002A7FBE" w:rsidRPr="00CE3997">
          <w:rPr>
            <w:rStyle w:val="Hyperlink"/>
            <w:rFonts w:cs="Times New Roman"/>
            <w:noProof/>
          </w:rPr>
          <w:t>Figu</w:t>
        </w:r>
        <w:r w:rsidR="002A7FBE" w:rsidRPr="00CE3997">
          <w:rPr>
            <w:rStyle w:val="Hyperlink"/>
            <w:rFonts w:cs="Times New Roman"/>
            <w:noProof/>
          </w:rPr>
          <w:t>r</w:t>
        </w:r>
        <w:r w:rsidR="002A7FBE" w:rsidRPr="00CE3997">
          <w:rPr>
            <w:rStyle w:val="Hyperlink"/>
            <w:rFonts w:cs="Times New Roman"/>
            <w:noProof/>
          </w:rPr>
          <w:t xml:space="preserve">e 11. </w:t>
        </w:r>
        <w:r w:rsidR="00B724DE" w:rsidRPr="00CE3997">
          <w:rPr>
            <w:rStyle w:val="Hyperlink"/>
            <w:rFonts w:cs="Times New Roman"/>
            <w:noProof/>
          </w:rPr>
          <w:t>Histogram of slopes derived from the SOCET-SET 2828r.img DEM</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_Toc423683606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77</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7" w:history="1">
        <w:r w:rsidR="002A7FBE" w:rsidRPr="00CE3997">
          <w:rPr>
            <w:rStyle w:val="Hyperlink"/>
            <w:rFonts w:cs="Times New Roman"/>
            <w:noProof/>
          </w:rPr>
          <w:t xml:space="preserve">Figure 12. </w:t>
        </w:r>
        <w:r w:rsidR="00B724DE" w:rsidRPr="00CE3997">
          <w:rPr>
            <w:rStyle w:val="Hyperlink"/>
            <w:rFonts w:cs="Times New Roman"/>
            <w:noProof/>
          </w:rPr>
          <w:t>Topographic profile lines for the double ridge in 2828r.img</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_Toc423683607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78</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8" w:history="1">
        <w:r w:rsidR="002A7FBE" w:rsidRPr="00CE3997">
          <w:rPr>
            <w:rStyle w:val="Hyperlink"/>
            <w:rFonts w:cs="Times New Roman"/>
            <w:noProof/>
          </w:rPr>
          <w:t xml:space="preserve">Figure 13. </w:t>
        </w:r>
        <w:r w:rsidR="00B724DE" w:rsidRPr="00CE3997">
          <w:rPr>
            <w:rStyle w:val="Hyperlink"/>
            <w:rFonts w:cs="Times New Roman"/>
            <w:noProof/>
          </w:rPr>
          <w:t>ASP DEM 2828r.img (~16.0°S, 194°W)</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_Toc423683608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79</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09" w:history="1">
        <w:r w:rsidR="002A7FBE" w:rsidRPr="00CE3997">
          <w:rPr>
            <w:rStyle w:val="Hyperlink"/>
            <w:rFonts w:cs="Times New Roman"/>
            <w:noProof/>
          </w:rPr>
          <w:t xml:space="preserve">Figure 14. </w:t>
        </w:r>
        <w:r w:rsidR="00B724DE" w:rsidRPr="00CE3997">
          <w:rPr>
            <w:rStyle w:val="Hyperlink"/>
            <w:rFonts w:cs="Times New Roman"/>
            <w:noProof/>
          </w:rPr>
          <w:t>Histogram of slopes derived from the ASP 2828r.img DEM</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_Toc423683609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80</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0" w:history="1">
        <w:r w:rsidR="002A7FBE" w:rsidRPr="00CE3997">
          <w:rPr>
            <w:rStyle w:val="Hyperlink"/>
            <w:rFonts w:cs="Times New Roman"/>
            <w:noProof/>
          </w:rPr>
          <w:t xml:space="preserve">Figure 15. </w:t>
        </w:r>
        <w:r w:rsidR="00B724DE" w:rsidRPr="00CE3997">
          <w:rPr>
            <w:rStyle w:val="Hyperlink"/>
            <w:rFonts w:cs="Times New Roman"/>
            <w:noProof/>
          </w:rPr>
          <w:t>Distribution of overlapping slopes along trend for the SOCET-SET and ASP 2828r.img DEMs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_Toc423683610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81</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1" w:history="1">
        <w:r w:rsidR="002A7FBE" w:rsidRPr="00CE3997">
          <w:rPr>
            <w:rStyle w:val="Hyperlink"/>
            <w:rFonts w:cs="Times New Roman"/>
            <w:noProof/>
          </w:rPr>
          <w:t xml:space="preserve">Figure 16. </w:t>
        </w:r>
        <w:r w:rsidR="00B724DE" w:rsidRPr="00CE3997">
          <w:rPr>
            <w:rStyle w:val="Hyperlink"/>
            <w:rFonts w:cs="Times New Roman"/>
            <w:noProof/>
          </w:rPr>
          <w:t>Histogram of slopes derived from the SOCET-SET 2832r.img DEM</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_Toc423683611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83</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2" w:history="1">
        <w:r w:rsidR="002A7FBE" w:rsidRPr="00CE3997">
          <w:rPr>
            <w:rStyle w:val="Hyperlink"/>
            <w:rFonts w:cs="Times New Roman"/>
            <w:noProof/>
          </w:rPr>
          <w:t xml:space="preserve">Figure 17. </w:t>
        </w:r>
        <w:r w:rsidR="00B724DE" w:rsidRPr="00CE3997">
          <w:rPr>
            <w:rStyle w:val="Hyperlink"/>
            <w:rFonts w:cs="Times New Roman"/>
            <w:noProof/>
          </w:rPr>
          <w:t>Topographic profile lines for the double ridge in 2832r.img</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_Toc423683612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84</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3" w:history="1">
        <w:r w:rsidR="002A7FBE" w:rsidRPr="00CE3997">
          <w:rPr>
            <w:rStyle w:val="Hyperlink"/>
            <w:rFonts w:cs="Times New Roman"/>
            <w:noProof/>
          </w:rPr>
          <w:t xml:space="preserve">Figure 18. </w:t>
        </w:r>
        <w:r w:rsidR="00B724DE" w:rsidRPr="00CE3997">
          <w:rPr>
            <w:rStyle w:val="Hyperlink"/>
            <w:rFonts w:cs="Times New Roman"/>
            <w:noProof/>
          </w:rPr>
          <w:t>Difference plot for double ridge in SOCET-SET DEMs 2828r.img and 2832r.img</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_Toc423683613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85</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4" w:history="1">
        <w:r w:rsidR="002A7FBE" w:rsidRPr="00CE3997">
          <w:rPr>
            <w:rStyle w:val="Hyperlink"/>
            <w:rFonts w:cs="Times New Roman"/>
            <w:noProof/>
          </w:rPr>
          <w:t xml:space="preserve">Figure 19. </w:t>
        </w:r>
        <w:r w:rsidR="00B724DE" w:rsidRPr="00CE3997">
          <w:rPr>
            <w:rStyle w:val="Hyperlink"/>
            <w:rFonts w:cs="Times New Roman"/>
            <w:noProof/>
          </w:rPr>
          <w:t>Histogram of slopes derived from the SOCET-SET 2825r.img DEM</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_Toc423683614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87</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5" w:history="1">
        <w:r w:rsidR="002A7FBE" w:rsidRPr="00CE3997">
          <w:rPr>
            <w:rStyle w:val="Hyperlink"/>
            <w:rFonts w:cs="Times New Roman"/>
            <w:noProof/>
          </w:rPr>
          <w:t xml:space="preserve">Figure 20. </w:t>
        </w:r>
        <w:r w:rsidR="00B724DE" w:rsidRPr="00CE3997">
          <w:rPr>
            <w:rStyle w:val="Hyperlink"/>
            <w:rFonts w:cs="Times New Roman"/>
            <w:noProof/>
          </w:rPr>
          <w:t>Topographic profile lines for the double ridge in 2825r.img</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_Toc423683615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88</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6" w:history="1">
        <w:r w:rsidR="00B724DE" w:rsidRPr="00CE3997">
          <w:rPr>
            <w:rStyle w:val="Hyperlink"/>
            <w:rFonts w:cs="Times New Roman"/>
            <w:noProof/>
          </w:rPr>
          <w:t>Figure 21. SOCET-SET DEM 7442r.img in Cilix west (2.0°N, 184.0°W)</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_Toc423683616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89</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7" w:history="1">
        <w:r w:rsidR="002A7FBE" w:rsidRPr="00CE3997">
          <w:rPr>
            <w:rStyle w:val="Hyperlink"/>
            <w:rFonts w:cs="Times New Roman"/>
            <w:noProof/>
          </w:rPr>
          <w:t xml:space="preserve">Figure 22. </w:t>
        </w:r>
        <w:r w:rsidR="00B724DE" w:rsidRPr="00CE3997">
          <w:rPr>
            <w:rStyle w:val="Hyperlink"/>
            <w:rFonts w:cs="Times New Roman"/>
            <w:noProof/>
          </w:rPr>
          <w:t>Histogram of slopes derived from the SOCET-SET 7442r.img DEM</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_Toc423683617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91</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8" w:history="1">
        <w:r w:rsidR="002A7FBE" w:rsidRPr="00CE3997">
          <w:rPr>
            <w:rStyle w:val="Hyperlink"/>
            <w:rFonts w:cs="Times New Roman"/>
            <w:noProof/>
          </w:rPr>
          <w:t xml:space="preserve">Figure 23. </w:t>
        </w:r>
        <w:r w:rsidR="00B724DE" w:rsidRPr="00CE3997">
          <w:rPr>
            <w:rStyle w:val="Hyperlink"/>
            <w:rFonts w:cs="Times New Roman"/>
            <w:noProof/>
          </w:rPr>
          <w:t>ASP 7442r.img DEM in Cilix west (2.0°N, 184.0°W)</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_Toc423683618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92</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19" w:history="1">
        <w:r w:rsidR="002A7FBE" w:rsidRPr="00CE3997">
          <w:rPr>
            <w:rStyle w:val="Hyperlink"/>
            <w:rFonts w:cs="Times New Roman"/>
            <w:noProof/>
          </w:rPr>
          <w:t xml:space="preserve">Figure 24. </w:t>
        </w:r>
        <w:r w:rsidR="00B724DE" w:rsidRPr="00CE3997">
          <w:rPr>
            <w:rStyle w:val="Hyperlink"/>
            <w:rFonts w:cs="Times New Roman"/>
            <w:noProof/>
          </w:rPr>
          <w:t>Distribution of overlapping slopes along trend for the SOCET-SET and ASP 7442r.img DEMs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_Toc423683619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93</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0" w:history="1">
        <w:r w:rsidR="002A7FBE" w:rsidRPr="00CE3997">
          <w:rPr>
            <w:rStyle w:val="Hyperlink"/>
            <w:rFonts w:cs="Times New Roman"/>
            <w:noProof/>
          </w:rPr>
          <w:t xml:space="preserve">Figure 25. </w:t>
        </w:r>
        <w:r w:rsidR="00B724DE" w:rsidRPr="00CE3997">
          <w:rPr>
            <w:rStyle w:val="Hyperlink"/>
            <w:rFonts w:cs="Times New Roman"/>
            <w:noProof/>
          </w:rPr>
          <w:t>ASP 7446r.img DEM in Cilix west (1.5°N, 183.0°W)</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_Toc423683620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94</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1" w:history="1">
        <w:r w:rsidR="002A7FBE" w:rsidRPr="00CE3997">
          <w:rPr>
            <w:rStyle w:val="Hyperlink"/>
            <w:rFonts w:cs="Times New Roman"/>
            <w:noProof/>
          </w:rPr>
          <w:t xml:space="preserve">Figure 26. </w:t>
        </w:r>
        <w:r w:rsidR="00B724DE" w:rsidRPr="00CE3997">
          <w:rPr>
            <w:rStyle w:val="Hyperlink"/>
            <w:rFonts w:cs="Times New Roman"/>
            <w:noProof/>
          </w:rPr>
          <w:t>Histogram of slopes derived from ASP 7446r.img DEM</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_Toc423683621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95</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2" w:history="1">
        <w:r w:rsidR="002A7FBE" w:rsidRPr="00CE3997">
          <w:rPr>
            <w:rStyle w:val="Hyperlink"/>
            <w:rFonts w:cs="Times New Roman"/>
            <w:noProof/>
          </w:rPr>
          <w:t xml:space="preserve">Figure 27. </w:t>
        </w:r>
        <w:r w:rsidR="00B724DE" w:rsidRPr="00CE3997">
          <w:rPr>
            <w:rStyle w:val="Hyperlink"/>
            <w:rFonts w:cs="Times New Roman"/>
            <w:noProof/>
          </w:rPr>
          <w:t>SOCET-SET DEM 7542r.img in Cilix east (2.0°N, 182.0°W)</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_Toc423683622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96</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3" w:history="1">
        <w:r w:rsidR="002A7FBE" w:rsidRPr="00CE3997">
          <w:rPr>
            <w:rStyle w:val="Hyperlink"/>
            <w:rFonts w:cs="Times New Roman"/>
            <w:noProof/>
          </w:rPr>
          <w:t xml:space="preserve">Figure 28. </w:t>
        </w:r>
        <w:r w:rsidR="00B724DE" w:rsidRPr="00CE3997">
          <w:rPr>
            <w:rStyle w:val="Hyperlink"/>
            <w:rFonts w:cs="Times New Roman"/>
            <w:noProof/>
          </w:rPr>
          <w:t>Histogram of all slopes derived from SOCET-SET and ASP DEMs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_Toc423683623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97</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4" w:history="1">
        <w:r w:rsidR="002A7FBE" w:rsidRPr="00CE3997">
          <w:rPr>
            <w:rStyle w:val="Hyperlink"/>
            <w:rFonts w:cs="Times New Roman"/>
            <w:noProof/>
          </w:rPr>
          <w:t xml:space="preserve">Figure 29. </w:t>
        </w:r>
        <w:r w:rsidR="00B724DE" w:rsidRPr="00CE3997">
          <w:rPr>
            <w:rStyle w:val="Hyperlink"/>
            <w:rFonts w:cs="Times New Roman"/>
            <w:noProof/>
          </w:rPr>
          <w:t>Sixteen ridges located in Argadnel Regio</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_Toc423683624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98</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5" w:history="1">
        <w:r w:rsidR="002A7FBE" w:rsidRPr="00CE3997">
          <w:rPr>
            <w:rStyle w:val="Hyperlink"/>
            <w:rFonts w:cs="Times New Roman"/>
            <w:noProof/>
          </w:rPr>
          <w:t xml:space="preserve">Figure 30. </w:t>
        </w:r>
        <w:r w:rsidR="00B724DE" w:rsidRPr="00CE3997">
          <w:rPr>
            <w:rStyle w:val="Hyperlink"/>
            <w:rFonts w:cs="Times New Roman"/>
            <w:noProof/>
          </w:rPr>
          <w:t>Histogram of all interior and exterior shadow length technique slopes in Argadnel Regio</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_Toc423683625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99</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6" w:history="1">
        <w:r w:rsidR="002A7FBE" w:rsidRPr="00CE3997">
          <w:rPr>
            <w:rStyle w:val="Hyperlink"/>
            <w:rFonts w:cs="Times New Roman"/>
            <w:noProof/>
          </w:rPr>
          <w:t xml:space="preserve">Figure 31. </w:t>
        </w:r>
        <w:r w:rsidR="00B724DE" w:rsidRPr="00CE3997">
          <w:rPr>
            <w:rStyle w:val="Hyperlink"/>
            <w:rFonts w:cs="Times New Roman"/>
            <w:noProof/>
          </w:rPr>
          <w:t>Histograms of interior and exterior shadow length slopes classified by relative age for Argadnel Regio</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_Toc423683626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100</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7" w:history="1">
        <w:r w:rsidR="002A7FBE" w:rsidRPr="00CE3997">
          <w:rPr>
            <w:rStyle w:val="Hyperlink"/>
            <w:rFonts w:cs="Times New Roman"/>
            <w:noProof/>
          </w:rPr>
          <w:t xml:space="preserve">Figure 32. </w:t>
        </w:r>
        <w:r w:rsidR="00B724DE" w:rsidRPr="00CE3997">
          <w:rPr>
            <w:rStyle w:val="Hyperlink"/>
            <w:rFonts w:cs="Times New Roman"/>
            <w:noProof/>
          </w:rPr>
          <w:t>Box plot of slopes for three relative ages using interior and exterior shadow length techniques in Argadnel Regio</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_Toc423683627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101</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8" w:history="1">
        <w:r w:rsidR="002A7FBE" w:rsidRPr="00CE3997">
          <w:rPr>
            <w:rStyle w:val="Hyperlink"/>
            <w:rFonts w:cs="Times New Roman"/>
            <w:noProof/>
          </w:rPr>
          <w:t xml:space="preserve">Figure 33. </w:t>
        </w:r>
        <w:r w:rsidR="00361C5C" w:rsidRPr="00CE3997">
          <w:rPr>
            <w:rStyle w:val="Hyperlink"/>
            <w:rFonts w:cs="Times New Roman"/>
            <w:noProof/>
          </w:rPr>
          <w:t>Difference between interior and exterior shadow length technique slopes in Argadnel Regio for three age groupings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_Toc423683628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102</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29" w:history="1">
        <w:r w:rsidR="002A7FBE" w:rsidRPr="00CE3997">
          <w:rPr>
            <w:rStyle w:val="Hyperlink"/>
            <w:rFonts w:cs="Times New Roman"/>
            <w:noProof/>
          </w:rPr>
          <w:t xml:space="preserve">Figure 34. </w:t>
        </w:r>
        <w:r w:rsidR="00361C5C" w:rsidRPr="00CE3997">
          <w:rPr>
            <w:rStyle w:val="Hyperlink"/>
            <w:rFonts w:cs="Times New Roman"/>
            <w:noProof/>
          </w:rPr>
          <w:t>10 ridges located in Bright Plains Region</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_Toc423683629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103</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0" w:history="1">
        <w:r w:rsidR="002A7FBE" w:rsidRPr="00CE3997">
          <w:rPr>
            <w:rStyle w:val="Hyperlink"/>
            <w:rFonts w:cs="Times New Roman"/>
            <w:noProof/>
          </w:rPr>
          <w:t xml:space="preserve">Figure 35. </w:t>
        </w:r>
        <w:r w:rsidR="00361C5C" w:rsidRPr="00CE3997">
          <w:rPr>
            <w:rStyle w:val="Hyperlink"/>
            <w:rFonts w:cs="Times New Roman"/>
            <w:noProof/>
          </w:rPr>
          <w:t>Histograms of slopes derived from both interior and exterior shadow length techniques for the Bright Plains region</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_Toc423683630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104</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1" w:history="1">
        <w:r w:rsidR="002A7FBE" w:rsidRPr="00CE3997">
          <w:rPr>
            <w:rStyle w:val="Hyperlink"/>
            <w:rFonts w:cs="Times New Roman"/>
            <w:noProof/>
          </w:rPr>
          <w:t xml:space="preserve">Figure 36. </w:t>
        </w:r>
        <w:r w:rsidR="00361C5C" w:rsidRPr="00CE3997">
          <w:rPr>
            <w:rStyle w:val="Hyperlink"/>
            <w:rFonts w:cs="Times New Roman"/>
            <w:noProof/>
          </w:rPr>
          <w:t>Histograms of interior and exterior technique slopes classified by relative age for Bright Plains region</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_Toc423683631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105</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2" w:history="1">
        <w:r w:rsidR="002A7FBE" w:rsidRPr="00CE3997">
          <w:rPr>
            <w:rStyle w:val="Hyperlink"/>
            <w:rFonts w:cs="Times New Roman"/>
            <w:noProof/>
          </w:rPr>
          <w:t xml:space="preserve">Figure 37. </w:t>
        </w:r>
        <w:r w:rsidR="00361C5C" w:rsidRPr="00CE3997">
          <w:rPr>
            <w:rStyle w:val="Hyperlink"/>
            <w:rFonts w:cs="Times New Roman"/>
            <w:noProof/>
          </w:rPr>
          <w:t>Box plot of slopes for three relative ages using interior and exterior shadow length techniques in Bright Plains region</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_Toc423683632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106</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3" w:history="1">
        <w:r w:rsidR="002A7FBE" w:rsidRPr="00CE3997">
          <w:rPr>
            <w:rStyle w:val="Hyperlink"/>
            <w:rFonts w:cs="Times New Roman"/>
            <w:noProof/>
          </w:rPr>
          <w:t xml:space="preserve">Figure 38. </w:t>
        </w:r>
        <w:r w:rsidR="00361C5C" w:rsidRPr="00CE3997">
          <w:rPr>
            <w:rStyle w:val="Hyperlink"/>
            <w:rFonts w:cs="Times New Roman"/>
            <w:noProof/>
          </w:rPr>
          <w:t>Difference between interior and exterior shadow length technique slopes in Bright Plains Region for three age groupings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_Toc423683633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107</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4" w:history="1">
        <w:r w:rsidR="002A7FBE" w:rsidRPr="00CE3997">
          <w:rPr>
            <w:rStyle w:val="Hyperlink"/>
            <w:rFonts w:cs="Times New Roman"/>
            <w:noProof/>
          </w:rPr>
          <w:t xml:space="preserve">Figure 39. </w:t>
        </w:r>
        <w:r w:rsidR="00361C5C" w:rsidRPr="00CE3997">
          <w:rPr>
            <w:rStyle w:val="Hyperlink"/>
            <w:rFonts w:cs="Times New Roman"/>
            <w:noProof/>
          </w:rPr>
          <w:t>Five ridges located in southern Annwyn Regio</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_Toc423683634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108</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5" w:history="1">
        <w:r w:rsidR="002A7FBE" w:rsidRPr="00CE3997">
          <w:rPr>
            <w:rStyle w:val="Hyperlink"/>
            <w:rFonts w:cs="Times New Roman"/>
            <w:noProof/>
          </w:rPr>
          <w:t xml:space="preserve">Figure 40. </w:t>
        </w:r>
        <w:r w:rsidR="00361C5C" w:rsidRPr="00CE3997">
          <w:rPr>
            <w:rStyle w:val="Hyperlink"/>
            <w:rFonts w:cs="Times New Roman"/>
            <w:noProof/>
          </w:rPr>
          <w:t>Histogram of interior and exterior technique slopes classified by relative age in southern Annwyn Regio</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_Toc423683635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109</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6" w:history="1">
        <w:r w:rsidR="002A7FBE" w:rsidRPr="00CE3997">
          <w:rPr>
            <w:rStyle w:val="Hyperlink"/>
            <w:rFonts w:cs="Times New Roman"/>
            <w:noProof/>
          </w:rPr>
          <w:t xml:space="preserve">Figure 41. </w:t>
        </w:r>
        <w:r w:rsidR="00361C5C" w:rsidRPr="00CE3997">
          <w:rPr>
            <w:rStyle w:val="Hyperlink"/>
            <w:rFonts w:cs="Times New Roman"/>
            <w:noProof/>
          </w:rPr>
          <w:t>Box plot of slopes for two relative ages using interior and exterior shadow length techniques in southern Annwn Regio</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_Toc423683636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110</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7" w:history="1">
        <w:r w:rsidR="002A7FBE" w:rsidRPr="00CE3997">
          <w:rPr>
            <w:rStyle w:val="Hyperlink"/>
            <w:rFonts w:cs="Times New Roman"/>
            <w:noProof/>
          </w:rPr>
          <w:t xml:space="preserve">Figure 42. </w:t>
        </w:r>
        <w:r w:rsidR="00361C5C" w:rsidRPr="00CE3997">
          <w:rPr>
            <w:rStyle w:val="Hyperlink"/>
            <w:rFonts w:cs="Times New Roman"/>
            <w:noProof/>
          </w:rPr>
          <w:t>Difference between interior and exterior shadow length technique slopes in southern Annwyn Regio for two age groupings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_Toc423683637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111</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8" w:history="1">
        <w:r w:rsidR="002A7FBE" w:rsidRPr="00CE3997">
          <w:rPr>
            <w:rStyle w:val="Hyperlink"/>
            <w:rFonts w:cs="Times New Roman"/>
            <w:noProof/>
          </w:rPr>
          <w:t xml:space="preserve">Figure 43. </w:t>
        </w:r>
        <w:r w:rsidR="00361C5C" w:rsidRPr="00CE3997">
          <w:rPr>
            <w:rStyle w:val="Hyperlink"/>
            <w:rFonts w:cs="Times New Roman"/>
            <w:noProof/>
          </w:rPr>
          <w:t>Four Pwyllian ridges located in northern latitude region</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_Toc423683638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112</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39" w:history="1">
        <w:r w:rsidR="002A7FBE" w:rsidRPr="00CE3997">
          <w:rPr>
            <w:rStyle w:val="Hyperlink"/>
            <w:rFonts w:cs="Times New Roman"/>
            <w:noProof/>
          </w:rPr>
          <w:t xml:space="preserve">Figure 44. </w:t>
        </w:r>
        <w:r w:rsidR="00361C5C" w:rsidRPr="00CE3997">
          <w:rPr>
            <w:rStyle w:val="Hyperlink"/>
            <w:rFonts w:cs="Times New Roman"/>
            <w:noProof/>
          </w:rPr>
          <w:t>Five Pwyllian ridges located in southern latitude region</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_Toc423683639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113</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40" w:history="1">
        <w:r w:rsidR="002A7FBE" w:rsidRPr="00CE3997">
          <w:rPr>
            <w:rStyle w:val="Hyperlink"/>
            <w:rFonts w:cs="Times New Roman"/>
            <w:noProof/>
          </w:rPr>
          <w:t xml:space="preserve">Figure 45. </w:t>
        </w:r>
        <w:r w:rsidR="00361C5C" w:rsidRPr="00CE3997">
          <w:rPr>
            <w:rStyle w:val="Hyperlink"/>
            <w:rFonts w:cs="Times New Roman"/>
            <w:noProof/>
          </w:rPr>
          <w:t>Histograms of interior shadow length technique slopes for Pwyllian ridges in northern and southern latitude regions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_Toc423683640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114</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41" w:history="1">
        <w:r w:rsidR="002A7FBE" w:rsidRPr="00CE3997">
          <w:rPr>
            <w:rStyle w:val="Hyperlink"/>
            <w:rFonts w:cs="Times New Roman"/>
            <w:noProof/>
          </w:rPr>
          <w:t xml:space="preserve">Figure 46. </w:t>
        </w:r>
        <w:r w:rsidR="00361C5C" w:rsidRPr="00CE3997">
          <w:rPr>
            <w:rStyle w:val="Hyperlink"/>
            <w:rFonts w:cs="Times New Roman"/>
            <w:noProof/>
          </w:rPr>
          <w:t>Difference between slopes derived from interior and exterior shadow length techniques in northern and southern latitude regions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_Toc423683641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115</w:t>
        </w:r>
        <w:r w:rsidR="002A7FBE" w:rsidRPr="00CE3997">
          <w:rPr>
            <w:rFonts w:cs="Times New Roman"/>
            <w:noProof/>
            <w:webHidden/>
          </w:rPr>
          <w:fldChar w:fldCharType="end"/>
        </w:r>
      </w:hyperlink>
    </w:p>
    <w:p w:rsidR="002A7FBE" w:rsidRPr="00CE3997" w:rsidRDefault="005B36D6">
      <w:pPr>
        <w:pStyle w:val="TableofFigures"/>
        <w:tabs>
          <w:tab w:val="right" w:leader="dot" w:pos="9350"/>
        </w:tabs>
        <w:rPr>
          <w:rFonts w:eastAsiaTheme="minorEastAsia" w:cs="Times New Roman"/>
          <w:noProof/>
          <w:sz w:val="22"/>
        </w:rPr>
      </w:pPr>
      <w:hyperlink w:anchor="_Toc423683642" w:history="1">
        <w:r w:rsidR="002A7FBE" w:rsidRPr="00CE3997">
          <w:rPr>
            <w:rStyle w:val="Hyperlink"/>
            <w:rFonts w:cs="Times New Roman"/>
            <w:noProof/>
          </w:rPr>
          <w:t xml:space="preserve">Figure 47. </w:t>
        </w:r>
        <w:r w:rsidR="00361C5C" w:rsidRPr="00CE3997">
          <w:rPr>
            <w:rStyle w:val="Hyperlink"/>
            <w:rFonts w:cs="Times New Roman"/>
            <w:noProof/>
          </w:rPr>
          <w:t>Overall distribution of Pwyllian slopes for both exterior and interior shadow length techniques</w:t>
        </w:r>
        <w:r w:rsidR="002A7FBE" w:rsidRPr="00CE3997">
          <w:rPr>
            <w:rStyle w:val="Hyperlink"/>
            <w:rFonts w:cs="Times New Roman"/>
            <w:noProof/>
          </w:rPr>
          <w:t>.</w:t>
        </w:r>
        <w:r w:rsidR="002A7FBE" w:rsidRPr="00CE3997">
          <w:rPr>
            <w:rFonts w:cs="Times New Roman"/>
            <w:noProof/>
            <w:webHidden/>
          </w:rPr>
          <w:tab/>
        </w:r>
        <w:r w:rsidR="002A7FBE" w:rsidRPr="00CE3997">
          <w:rPr>
            <w:rFonts w:cs="Times New Roman"/>
            <w:noProof/>
            <w:webHidden/>
          </w:rPr>
          <w:fldChar w:fldCharType="begin"/>
        </w:r>
        <w:r w:rsidR="002A7FBE" w:rsidRPr="00CE3997">
          <w:rPr>
            <w:rFonts w:cs="Times New Roman"/>
            <w:noProof/>
            <w:webHidden/>
          </w:rPr>
          <w:instrText xml:space="preserve"> PAGEREF _Toc423683642 \h </w:instrText>
        </w:r>
        <w:r w:rsidR="002A7FBE" w:rsidRPr="00CE3997">
          <w:rPr>
            <w:rFonts w:cs="Times New Roman"/>
            <w:noProof/>
            <w:webHidden/>
          </w:rPr>
        </w:r>
        <w:r w:rsidR="002A7FBE" w:rsidRPr="00CE3997">
          <w:rPr>
            <w:rFonts w:cs="Times New Roman"/>
            <w:noProof/>
            <w:webHidden/>
          </w:rPr>
          <w:fldChar w:fldCharType="separate"/>
        </w:r>
        <w:r w:rsidR="005A2C3D">
          <w:rPr>
            <w:rFonts w:cs="Times New Roman"/>
            <w:noProof/>
            <w:webHidden/>
          </w:rPr>
          <w:t>116</w:t>
        </w:r>
        <w:r w:rsidR="002A7FBE" w:rsidRPr="00CE3997">
          <w:rPr>
            <w:rFonts w:cs="Times New Roman"/>
            <w:noProof/>
            <w:webHidden/>
          </w:rPr>
          <w:fldChar w:fldCharType="end"/>
        </w:r>
      </w:hyperlink>
    </w:p>
    <w:p w:rsidR="007B2095" w:rsidRPr="00CE3997" w:rsidRDefault="005862A1" w:rsidP="00BA4D97">
      <w:pPr>
        <w:spacing w:line="480" w:lineRule="auto"/>
        <w:rPr>
          <w:rFonts w:cs="Times New Roman"/>
        </w:rPr>
      </w:pPr>
      <w:r w:rsidRPr="00CE3997">
        <w:rPr>
          <w:rFonts w:cs="Times New Roman"/>
        </w:rPr>
        <w:fldChar w:fldCharType="end"/>
      </w:r>
    </w:p>
    <w:p w:rsidR="00B41EBA" w:rsidRPr="00CE3997" w:rsidRDefault="00B41EBA">
      <w:pPr>
        <w:rPr>
          <w:rFonts w:cs="Times New Roman"/>
        </w:rPr>
        <w:sectPr w:rsidR="00B41EBA" w:rsidRPr="00CE3997" w:rsidSect="00B41EBA">
          <w:headerReference w:type="default" r:id="rId10"/>
          <w:footerReference w:type="default" r:id="rId11"/>
          <w:type w:val="continuous"/>
          <w:pgSz w:w="12240" w:h="15840"/>
          <w:pgMar w:top="1440" w:right="1440" w:bottom="1440" w:left="1440" w:header="720" w:footer="720" w:gutter="0"/>
          <w:pgNumType w:fmt="lowerRoman"/>
          <w:cols w:space="720"/>
          <w:titlePg/>
          <w:docGrid w:linePitch="360"/>
        </w:sectPr>
      </w:pPr>
    </w:p>
    <w:p w:rsidR="00A96A8B" w:rsidRPr="00CE3997" w:rsidRDefault="00A96A8B" w:rsidP="00A96A8B">
      <w:pPr>
        <w:pStyle w:val="Heading1"/>
        <w:rPr>
          <w:rFonts w:cs="Times New Roman"/>
        </w:rPr>
      </w:pPr>
      <w:bookmarkStart w:id="0" w:name="_Toc420937223"/>
      <w:bookmarkStart w:id="1" w:name="_Toc420937232"/>
      <w:bookmarkStart w:id="2" w:name="_Toc421590744"/>
      <w:bookmarkStart w:id="3" w:name="_Toc425543934"/>
      <w:r w:rsidRPr="00CE3997">
        <w:rPr>
          <w:rFonts w:cs="Times New Roman"/>
        </w:rPr>
        <w:lastRenderedPageBreak/>
        <w:t>1. Introduction</w:t>
      </w:r>
      <w:bookmarkEnd w:id="0"/>
      <w:bookmarkEnd w:id="1"/>
      <w:bookmarkEnd w:id="2"/>
      <w:bookmarkEnd w:id="3"/>
    </w:p>
    <w:p w:rsidR="00A96A8B" w:rsidRPr="00CE3997" w:rsidRDefault="00A96A8B" w:rsidP="00A96A8B">
      <w:pPr>
        <w:spacing w:line="480" w:lineRule="auto"/>
        <w:ind w:firstLine="720"/>
        <w:rPr>
          <w:rFonts w:cs="Times New Roman"/>
          <w:szCs w:val="24"/>
        </w:rPr>
      </w:pPr>
      <w:r w:rsidRPr="00CE3997">
        <w:rPr>
          <w:rFonts w:cs="Times New Roman"/>
          <w:szCs w:val="24"/>
        </w:rPr>
        <w:t>Double ridges are ubiquitous surface features on the Jovian satellite Europa (</w:t>
      </w:r>
      <w:proofErr w:type="spellStart"/>
      <w:r w:rsidRPr="00CE3997">
        <w:rPr>
          <w:rFonts w:cs="Times New Roman"/>
        </w:rPr>
        <w:t>Lucchitta</w:t>
      </w:r>
      <w:proofErr w:type="spellEnd"/>
      <w:r w:rsidRPr="00CE3997">
        <w:rPr>
          <w:rFonts w:cs="Times New Roman"/>
        </w:rPr>
        <w:t xml:space="preserve"> and Soderblom</w:t>
      </w:r>
      <w:r w:rsidR="006C6E15" w:rsidRPr="00CE3997">
        <w:rPr>
          <w:rFonts w:cs="Times New Roman"/>
        </w:rPr>
        <w:t>, 1982</w:t>
      </w:r>
      <w:r w:rsidRPr="00CE3997">
        <w:rPr>
          <w:rFonts w:cs="Times New Roman"/>
        </w:rPr>
        <w:t>; Belton et al., 1996; Greeley et al., 1998)</w:t>
      </w:r>
      <w:r w:rsidRPr="00CE3997">
        <w:rPr>
          <w:rFonts w:cs="Times New Roman"/>
          <w:szCs w:val="24"/>
        </w:rPr>
        <w:t xml:space="preserve">. They exist at all latitudes, and consist of two higher-elevation lineations on either side of a central trough (Figure 1). They are sometimes flanked by </w:t>
      </w:r>
      <w:r w:rsidR="0091061E" w:rsidRPr="00CE3997">
        <w:rPr>
          <w:rFonts w:cs="Times New Roman"/>
          <w:szCs w:val="24"/>
        </w:rPr>
        <w:t xml:space="preserve">outer </w:t>
      </w:r>
      <w:r w:rsidRPr="00CE3997">
        <w:rPr>
          <w:rFonts w:cs="Times New Roman"/>
          <w:szCs w:val="24"/>
        </w:rPr>
        <w:t>marginal troughs, and individual ridges may have unique textures along their interior and exterior slopes that can be either normal or parallel to ridge strike (Head et al., 1999). In some cases</w:t>
      </w:r>
      <w:r w:rsidR="00D005DD" w:rsidRPr="00CE3997">
        <w:rPr>
          <w:rFonts w:cs="Times New Roman"/>
          <w:szCs w:val="24"/>
        </w:rPr>
        <w:t>,</w:t>
      </w:r>
      <w:r w:rsidRPr="00CE3997">
        <w:rPr>
          <w:rFonts w:cs="Times New Roman"/>
          <w:szCs w:val="24"/>
        </w:rPr>
        <w:t xml:space="preserve"> the ridged background plains material appears to continue up the exterior flanks of newer double ridges (Head et al., 1999; Greenberg and </w:t>
      </w:r>
      <w:proofErr w:type="spellStart"/>
      <w:r w:rsidRPr="00CE3997">
        <w:rPr>
          <w:rFonts w:cs="Times New Roman"/>
          <w:szCs w:val="24"/>
        </w:rPr>
        <w:t>Sak</w:t>
      </w:r>
      <w:proofErr w:type="spellEnd"/>
      <w:r w:rsidRPr="00CE3997">
        <w:rPr>
          <w:rFonts w:cs="Times New Roman"/>
          <w:szCs w:val="24"/>
        </w:rPr>
        <w:t xml:space="preserve">, 2014).  Double ridges can be ~100-300 meters in height, up to a few kilometers wide, and extend for thousands of kilometers (Head et al., 1999; Dombard et al., 2013). Although double ridges are one of the most common linear features seen on Europa, our current understanding of double ridge morphology is lacking; ridge characteristics such as interior and exterior slopes have been reported, </w:t>
      </w:r>
      <w:r w:rsidR="00D005DD" w:rsidRPr="00CE3997">
        <w:rPr>
          <w:rFonts w:cs="Times New Roman"/>
          <w:szCs w:val="24"/>
        </w:rPr>
        <w:t xml:space="preserve">but </w:t>
      </w:r>
      <w:r w:rsidRPr="00CE3997">
        <w:rPr>
          <w:rFonts w:cs="Times New Roman"/>
          <w:szCs w:val="24"/>
        </w:rPr>
        <w:t xml:space="preserve">these values are not all in agreement, and have different implications for how double ridges may form (Kadel et al., 1998; Bader et al., 2008; Coulter and Kattenhorn, 2010). </w:t>
      </w:r>
    </w:p>
    <w:p w:rsidR="008C0076" w:rsidRPr="00CE3997" w:rsidRDefault="00A96A8B" w:rsidP="00A96A8B">
      <w:pPr>
        <w:spacing w:line="480" w:lineRule="auto"/>
        <w:ind w:firstLine="720"/>
        <w:rPr>
          <w:rFonts w:cs="Times New Roman"/>
          <w:szCs w:val="24"/>
        </w:rPr>
        <w:sectPr w:rsidR="008C0076" w:rsidRPr="00CE3997" w:rsidSect="00B41EBA">
          <w:footerReference w:type="first" r:id="rId12"/>
          <w:pgSz w:w="12240" w:h="15840"/>
          <w:pgMar w:top="1440" w:right="1440" w:bottom="1440" w:left="1440" w:header="720" w:footer="720" w:gutter="0"/>
          <w:pgNumType w:start="1"/>
          <w:cols w:space="720"/>
          <w:docGrid w:linePitch="360"/>
        </w:sectPr>
      </w:pPr>
      <w:r w:rsidRPr="00CE3997">
        <w:rPr>
          <w:rFonts w:cs="Times New Roman"/>
          <w:szCs w:val="24"/>
        </w:rPr>
        <w:t xml:space="preserve">The ability to resolve double ridges has improved markedly over time. Voyager 1 and 2 images returned in the 1970s portrayed the </w:t>
      </w:r>
      <w:r w:rsidR="00016B8E" w:rsidRPr="00CE3997">
        <w:rPr>
          <w:rFonts w:cs="Times New Roman"/>
          <w:szCs w:val="24"/>
        </w:rPr>
        <w:t>e</w:t>
      </w:r>
      <w:r w:rsidRPr="00CE3997">
        <w:rPr>
          <w:rFonts w:cs="Times New Roman"/>
          <w:szCs w:val="24"/>
        </w:rPr>
        <w:t xml:space="preserve">uropan surface as relatively smooth, with few surface features. More recent, higher-resolution Galileo data reveal these lineations in finer detail, along with Europa’s varying surface albedo and scarce impact craters (Greeley et al., 1998). This relative dearth of impact features indicates recent resurfacing in </w:t>
      </w:r>
      <w:r w:rsidR="00016B8E" w:rsidRPr="00CE3997">
        <w:rPr>
          <w:rFonts w:cs="Times New Roman"/>
          <w:szCs w:val="24"/>
        </w:rPr>
        <w:t>e</w:t>
      </w:r>
      <w:r w:rsidRPr="00CE3997">
        <w:rPr>
          <w:rFonts w:cs="Times New Roman"/>
          <w:szCs w:val="24"/>
        </w:rPr>
        <w:t xml:space="preserve">uropan history, while also suggesting an average surface age of 40-90 </w:t>
      </w:r>
      <w:proofErr w:type="spellStart"/>
      <w:r w:rsidRPr="00CE3997">
        <w:rPr>
          <w:rFonts w:cs="Times New Roman"/>
          <w:szCs w:val="24"/>
        </w:rPr>
        <w:t>Myr</w:t>
      </w:r>
      <w:proofErr w:type="spellEnd"/>
      <w:r w:rsidRPr="00CE3997">
        <w:rPr>
          <w:rFonts w:cs="Times New Roman"/>
          <w:szCs w:val="24"/>
        </w:rPr>
        <w:t xml:space="preserve"> (Greeley et al., 2004; Bierhaus et al., 2009). On the basis of morphological analysis, several mechanisms have been proposed for this recent resurfacing, including cryovolcanism, tectonism, and diapirism (Head et al. 1999; Fagents, </w:t>
      </w:r>
    </w:p>
    <w:p w:rsidR="008C0076" w:rsidRPr="00CE3997" w:rsidRDefault="008C0076" w:rsidP="008C0076">
      <w:pPr>
        <w:keepNext/>
        <w:jc w:val="center"/>
        <w:rPr>
          <w:rFonts w:cs="Times New Roman"/>
        </w:rPr>
      </w:pPr>
      <w:r w:rsidRPr="00CE3997">
        <w:rPr>
          <w:rFonts w:cs="Times New Roman"/>
          <w:noProof/>
        </w:rPr>
        <w:lastRenderedPageBreak/>
        <w:drawing>
          <wp:inline distT="0" distB="0" distL="0" distR="0" wp14:anchorId="44B7BAC9" wp14:editId="578584B7">
            <wp:extent cx="8110290" cy="4758931"/>
            <wp:effectExtent l="0" t="0" r="5080" b="3810"/>
            <wp:docPr id="309" name="Picture 3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ropa base map_figure1.bmp"/>
                    <pic:cNvPicPr/>
                  </pic:nvPicPr>
                  <pic:blipFill rotWithShape="1">
                    <a:blip r:embed="rId13" cstate="print">
                      <a:extLst>
                        <a:ext uri="{28A0092B-C50C-407E-A947-70E740481C1C}">
                          <a14:useLocalDpi xmlns:a14="http://schemas.microsoft.com/office/drawing/2010/main" val="0"/>
                        </a:ext>
                      </a:extLst>
                    </a:blip>
                    <a:srcRect l="5919" t="12872" r="4442" b="21555"/>
                    <a:stretch/>
                  </pic:blipFill>
                  <pic:spPr bwMode="auto">
                    <a:xfrm>
                      <a:off x="0" y="0"/>
                      <a:ext cx="8142400" cy="4777772"/>
                    </a:xfrm>
                    <a:prstGeom prst="rect">
                      <a:avLst/>
                    </a:prstGeom>
                    <a:ln>
                      <a:noFill/>
                    </a:ln>
                    <a:extLst>
                      <a:ext uri="{53640926-AAD7-44D8-BBD7-CCE9431645EC}">
                        <a14:shadowObscured xmlns:a14="http://schemas.microsoft.com/office/drawing/2010/main"/>
                      </a:ext>
                    </a:extLst>
                  </pic:spPr>
                </pic:pic>
              </a:graphicData>
            </a:graphic>
          </wp:inline>
        </w:drawing>
      </w:r>
    </w:p>
    <w:p w:rsidR="008C0076" w:rsidRPr="00CE3997" w:rsidRDefault="008C0076" w:rsidP="008C0076">
      <w:pPr>
        <w:pStyle w:val="Caption"/>
        <w:rPr>
          <w:rFonts w:cs="Times New Roman"/>
          <w:b w:val="0"/>
          <w:bCs w:val="0"/>
          <w:szCs w:val="24"/>
          <w:highlight w:val="lightGray"/>
        </w:rPr>
        <w:sectPr w:rsidR="008C0076" w:rsidRPr="00CE3997" w:rsidSect="00173656">
          <w:pgSz w:w="15840" w:h="12240" w:orient="landscape"/>
          <w:pgMar w:top="1440" w:right="1440" w:bottom="1440" w:left="1440" w:header="720" w:footer="720" w:gutter="0"/>
          <w:cols w:space="720"/>
          <w:docGrid w:linePitch="360"/>
        </w:sectPr>
      </w:pPr>
      <w:bookmarkStart w:id="4" w:name="_Toc421590790"/>
      <w:bookmarkStart w:id="5" w:name="_Toc423683596"/>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 xml:space="preserve">Europan 200m SSI image mosaic, showing ubiquitous surface lineations (courtesy of </w:t>
      </w:r>
      <w:hyperlink r:id="rId14" w:history="1">
        <w:r w:rsidRPr="00CE3997">
          <w:rPr>
            <w:rStyle w:val="Hyperlink"/>
            <w:rFonts w:cs="Times New Roman"/>
            <w:b w:val="0"/>
          </w:rPr>
          <w:t>USGS Astrogeology</w:t>
        </w:r>
      </w:hyperlink>
      <w:r w:rsidRPr="00CE3997">
        <w:rPr>
          <w:rFonts w:cs="Times New Roman"/>
          <w:b w:val="0"/>
          <w:color w:val="auto"/>
        </w:rPr>
        <w:t>).</w:t>
      </w:r>
      <w:proofErr w:type="gramEnd"/>
      <w:r w:rsidRPr="00CE3997">
        <w:rPr>
          <w:rFonts w:cs="Times New Roman"/>
          <w:b w:val="0"/>
          <w:color w:val="auto"/>
        </w:rPr>
        <w:t xml:space="preserve"> An inset of Androgeos Linea, a prominent double ridge in the Bright Plains region, is also included to show double ridge morphology (from Greeley et al., 1998). Study areas for this work are labeled in white. DEMs are located within the </w:t>
      </w:r>
      <w:proofErr w:type="spellStart"/>
      <w:r w:rsidRPr="00CE3997">
        <w:rPr>
          <w:rFonts w:cs="Times New Roman"/>
          <w:b w:val="0"/>
          <w:color w:val="auto"/>
        </w:rPr>
        <w:t>Cilix</w:t>
      </w:r>
      <w:proofErr w:type="spellEnd"/>
      <w:r w:rsidRPr="00CE3997">
        <w:rPr>
          <w:rFonts w:cs="Times New Roman"/>
          <w:b w:val="0"/>
          <w:color w:val="auto"/>
        </w:rPr>
        <w:t xml:space="preserve"> and Banded Plains regions (locations in green), where shadow measurements were taken in the other outlined regions</w:t>
      </w:r>
      <w:bookmarkEnd w:id="4"/>
      <w:bookmarkEnd w:id="5"/>
    </w:p>
    <w:p w:rsidR="00A96A8B" w:rsidRPr="00CE3997" w:rsidRDefault="00A96A8B" w:rsidP="00B2496A">
      <w:pPr>
        <w:spacing w:line="480" w:lineRule="auto"/>
        <w:rPr>
          <w:rFonts w:cs="Times New Roman"/>
          <w:szCs w:val="24"/>
        </w:rPr>
      </w:pPr>
      <w:r w:rsidRPr="00CE3997">
        <w:rPr>
          <w:rFonts w:cs="Times New Roman"/>
          <w:szCs w:val="24"/>
        </w:rPr>
        <w:lastRenderedPageBreak/>
        <w:t>2003). More recently, a new analysis in support of plate subduction on Europa has been presented (Kattenhorn and Prockter, 2014).</w:t>
      </w:r>
    </w:p>
    <w:p w:rsidR="00A96A8B" w:rsidRPr="00CE3997" w:rsidRDefault="00A96A8B" w:rsidP="00A96A8B">
      <w:pPr>
        <w:spacing w:line="480" w:lineRule="auto"/>
        <w:rPr>
          <w:rFonts w:cs="Times New Roman"/>
          <w:szCs w:val="24"/>
        </w:rPr>
      </w:pPr>
      <w:r w:rsidRPr="00CE3997">
        <w:rPr>
          <w:rFonts w:cs="Times New Roman"/>
        </w:rPr>
        <w:tab/>
      </w:r>
      <w:r w:rsidRPr="00CE3997">
        <w:rPr>
          <w:rFonts w:cs="Times New Roman"/>
          <w:szCs w:val="24"/>
        </w:rPr>
        <w:t>Along with the heavily-lineated surface shown in Galileo S</w:t>
      </w:r>
      <w:r w:rsidR="00BA4D97" w:rsidRPr="00CE3997">
        <w:rPr>
          <w:rFonts w:cs="Times New Roman"/>
          <w:szCs w:val="24"/>
        </w:rPr>
        <w:t>olid-</w:t>
      </w:r>
      <w:r w:rsidRPr="00CE3997">
        <w:rPr>
          <w:rFonts w:cs="Times New Roman"/>
          <w:szCs w:val="24"/>
        </w:rPr>
        <w:t>S</w:t>
      </w:r>
      <w:r w:rsidR="00BA4D97" w:rsidRPr="00CE3997">
        <w:rPr>
          <w:rFonts w:cs="Times New Roman"/>
          <w:szCs w:val="24"/>
        </w:rPr>
        <w:t xml:space="preserve">tate </w:t>
      </w:r>
      <w:r w:rsidRPr="00CE3997">
        <w:rPr>
          <w:rFonts w:cs="Times New Roman"/>
          <w:szCs w:val="24"/>
        </w:rPr>
        <w:t>I</w:t>
      </w:r>
      <w:r w:rsidR="00BA4D97" w:rsidRPr="00CE3997">
        <w:rPr>
          <w:rFonts w:cs="Times New Roman"/>
          <w:szCs w:val="24"/>
        </w:rPr>
        <w:t>maging</w:t>
      </w:r>
      <w:r w:rsidR="00016B8E" w:rsidRPr="00CE3997">
        <w:rPr>
          <w:rFonts w:cs="Times New Roman"/>
          <w:szCs w:val="24"/>
        </w:rPr>
        <w:t xml:space="preserve"> (SSI)</w:t>
      </w:r>
      <w:r w:rsidRPr="00CE3997">
        <w:rPr>
          <w:rFonts w:cs="Times New Roman"/>
          <w:szCs w:val="24"/>
        </w:rPr>
        <w:t xml:space="preserve"> camera images, Galileo spacecraft gravity data also suggest that Europa has a liquid water ocean some 100km thick, surrounded by an icy outer crust above and underlain by a silicate mantle below (Anderson et al., 1998b). The thickness of Europa’s outer ice shell</w:t>
      </w:r>
      <w:r w:rsidR="004C391A" w:rsidRPr="00CE3997">
        <w:rPr>
          <w:rFonts w:cs="Times New Roman"/>
          <w:szCs w:val="24"/>
        </w:rPr>
        <w:t>,</w:t>
      </w:r>
      <w:r w:rsidRPr="00CE3997">
        <w:rPr>
          <w:rFonts w:cs="Times New Roman"/>
          <w:szCs w:val="24"/>
        </w:rPr>
        <w:t xml:space="preserve"> </w:t>
      </w:r>
      <w:r w:rsidR="004C391A" w:rsidRPr="00CE3997">
        <w:rPr>
          <w:rFonts w:cs="Times New Roman"/>
          <w:szCs w:val="24"/>
        </w:rPr>
        <w:t>dependent upon Europa’s thermal state (</w:t>
      </w:r>
      <w:proofErr w:type="spellStart"/>
      <w:r w:rsidR="004C391A" w:rsidRPr="00CE3997">
        <w:rPr>
          <w:rFonts w:cs="Times New Roman"/>
          <w:szCs w:val="24"/>
        </w:rPr>
        <w:t>Ojakangas</w:t>
      </w:r>
      <w:proofErr w:type="spellEnd"/>
      <w:r w:rsidR="004C391A" w:rsidRPr="00CE3997">
        <w:rPr>
          <w:rFonts w:cs="Times New Roman"/>
          <w:szCs w:val="24"/>
        </w:rPr>
        <w:t xml:space="preserve"> and Stevenson, 1989), </w:t>
      </w:r>
      <w:r w:rsidRPr="00CE3997">
        <w:rPr>
          <w:rFonts w:cs="Times New Roman"/>
          <w:szCs w:val="24"/>
        </w:rPr>
        <w:t>is highly contested. Both thin-shell (ten km or less) and thick-shell (tens of km to a hundred km) models exist (</w:t>
      </w:r>
      <w:proofErr w:type="spellStart"/>
      <w:r w:rsidRPr="00CE3997">
        <w:rPr>
          <w:rFonts w:cs="Times New Roman"/>
          <w:szCs w:val="24"/>
        </w:rPr>
        <w:t>Rathbun</w:t>
      </w:r>
      <w:proofErr w:type="spellEnd"/>
      <w:r w:rsidRPr="00CE3997">
        <w:rPr>
          <w:rFonts w:cs="Times New Roman"/>
          <w:szCs w:val="24"/>
        </w:rPr>
        <w:t xml:space="preserve"> et al., 1998; Greenberg et al., 2000). </w:t>
      </w:r>
      <w:r w:rsidR="00952E12" w:rsidRPr="00CE3997">
        <w:rPr>
          <w:rFonts w:cs="Times New Roman"/>
          <w:szCs w:val="24"/>
        </w:rPr>
        <w:t xml:space="preserve"> Impact crater simulations predict a lower limit on ice shell thickness of 3-4 km (Turtle and </w:t>
      </w:r>
      <w:proofErr w:type="spellStart"/>
      <w:r w:rsidR="00952E12" w:rsidRPr="00CE3997">
        <w:rPr>
          <w:rFonts w:cs="Times New Roman"/>
          <w:szCs w:val="24"/>
        </w:rPr>
        <w:t>Pierazzo</w:t>
      </w:r>
      <w:proofErr w:type="spellEnd"/>
      <w:r w:rsidR="00952E12" w:rsidRPr="00CE3997">
        <w:rPr>
          <w:rFonts w:cs="Times New Roman"/>
          <w:szCs w:val="24"/>
        </w:rPr>
        <w:t xml:space="preserve">, 2001). </w:t>
      </w:r>
      <w:r w:rsidRPr="00CE3997">
        <w:rPr>
          <w:rFonts w:cs="Times New Roman"/>
          <w:szCs w:val="24"/>
        </w:rPr>
        <w:t>Permutations of the two crustal thickness models have also been suggested, in which localized pockets of liquid H</w:t>
      </w:r>
      <w:r w:rsidRPr="00CE3997">
        <w:rPr>
          <w:rFonts w:cs="Times New Roman"/>
          <w:szCs w:val="24"/>
          <w:vertAlign w:val="subscript"/>
        </w:rPr>
        <w:t>2</w:t>
      </w:r>
      <w:r w:rsidRPr="00CE3997">
        <w:rPr>
          <w:rFonts w:cs="Times New Roman"/>
          <w:szCs w:val="24"/>
        </w:rPr>
        <w:t>O exist within the icy shell (Pappalardo et al., 1999; Schmidt et al., 2011). With its hypothesized subsurface ocean, Europa is considered to be a prime candidate for the search for biological activity beyond Earth</w:t>
      </w:r>
      <w:r w:rsidR="00952E12" w:rsidRPr="00CE3997">
        <w:rPr>
          <w:rFonts w:cs="Times New Roman"/>
          <w:szCs w:val="24"/>
        </w:rPr>
        <w:t xml:space="preserve"> (</w:t>
      </w:r>
      <w:proofErr w:type="spellStart"/>
      <w:r w:rsidR="00952E12" w:rsidRPr="00CE3997">
        <w:rPr>
          <w:rFonts w:cs="Times New Roman"/>
          <w:szCs w:val="24"/>
        </w:rPr>
        <w:t>Kargel</w:t>
      </w:r>
      <w:proofErr w:type="spellEnd"/>
      <w:r w:rsidR="00952E12" w:rsidRPr="00CE3997">
        <w:rPr>
          <w:rFonts w:cs="Times New Roman"/>
          <w:szCs w:val="24"/>
        </w:rPr>
        <w:t xml:space="preserve"> et al., 2000).</w:t>
      </w:r>
      <w:r w:rsidRPr="00CE3997">
        <w:rPr>
          <w:rFonts w:cs="Times New Roman"/>
          <w:szCs w:val="24"/>
        </w:rPr>
        <w:t xml:space="preserve"> Information about the subsurface and the processes that may connect it with the surface are of great interest for future Europa missions, which could involve drilling </w:t>
      </w:r>
      <w:r w:rsidR="00FA247B" w:rsidRPr="00CE3997">
        <w:rPr>
          <w:rFonts w:cs="Times New Roman"/>
          <w:szCs w:val="24"/>
        </w:rPr>
        <w:t xml:space="preserve">through </w:t>
      </w:r>
      <w:r w:rsidRPr="00CE3997">
        <w:rPr>
          <w:rFonts w:cs="Times New Roman"/>
          <w:szCs w:val="24"/>
        </w:rPr>
        <w:t>this outer layer of brittle ice to the ocean below (Weiss et al., 2011).</w:t>
      </w:r>
    </w:p>
    <w:p w:rsidR="00A96A8B" w:rsidRPr="00CE3997" w:rsidRDefault="0091061E" w:rsidP="00A96A8B">
      <w:pPr>
        <w:spacing w:line="480" w:lineRule="auto"/>
        <w:ind w:firstLine="720"/>
        <w:rPr>
          <w:rFonts w:cs="Times New Roman"/>
          <w:szCs w:val="24"/>
        </w:rPr>
      </w:pPr>
      <w:r w:rsidRPr="00CE3997">
        <w:rPr>
          <w:rFonts w:cs="Times New Roman"/>
          <w:szCs w:val="24"/>
        </w:rPr>
        <w:t xml:space="preserve">Double ridge formation would provide some constraints on the depth to this liquid ocean. </w:t>
      </w:r>
      <w:r w:rsidR="00A96A8B" w:rsidRPr="00CE3997">
        <w:rPr>
          <w:rFonts w:cs="Times New Roman"/>
          <w:szCs w:val="24"/>
        </w:rPr>
        <w:t xml:space="preserve">Multiple hypotheses, with both tectonic and sedimentary processes, have been proposed for double ridge formation, with each mechanism giving different implications for the environment beneath the icy outer shell. These hypotheses all involve the exploitation of a preexisting vertical </w:t>
      </w:r>
      <w:proofErr w:type="gramStart"/>
      <w:r w:rsidR="00A96A8B" w:rsidRPr="00CE3997">
        <w:rPr>
          <w:rFonts w:cs="Times New Roman"/>
          <w:szCs w:val="24"/>
        </w:rPr>
        <w:t>fracture,</w:t>
      </w:r>
      <w:proofErr w:type="gramEnd"/>
      <w:r w:rsidR="00A96A8B" w:rsidRPr="00CE3997">
        <w:rPr>
          <w:rFonts w:cs="Times New Roman"/>
          <w:szCs w:val="24"/>
        </w:rPr>
        <w:t xml:space="preserve"> although the modeled surface expressions of ridges created via different mechanisms differ (as discussed below). The goal of this work is to use these expected differences in </w:t>
      </w:r>
      <w:r w:rsidR="00A96A8B" w:rsidRPr="00CE3997">
        <w:rPr>
          <w:rFonts w:cs="Times New Roman"/>
          <w:szCs w:val="24"/>
        </w:rPr>
        <w:lastRenderedPageBreak/>
        <w:t>morpho</w:t>
      </w:r>
      <w:r w:rsidRPr="00CE3997">
        <w:rPr>
          <w:rFonts w:cs="Times New Roman"/>
          <w:szCs w:val="24"/>
        </w:rPr>
        <w:t>metry</w:t>
      </w:r>
      <w:r w:rsidR="00A96A8B" w:rsidRPr="00CE3997">
        <w:rPr>
          <w:rFonts w:cs="Times New Roman"/>
          <w:szCs w:val="24"/>
        </w:rPr>
        <w:t xml:space="preserve"> – specifically, differences in slope angles and degree of symmetry </w:t>
      </w:r>
      <w:r w:rsidR="004508CA" w:rsidRPr="00CE3997">
        <w:rPr>
          <w:rFonts w:cs="Times New Roman"/>
          <w:szCs w:val="24"/>
        </w:rPr>
        <w:t>–</w:t>
      </w:r>
      <w:r w:rsidR="00A96A8B" w:rsidRPr="00CE3997">
        <w:rPr>
          <w:rFonts w:cs="Times New Roman"/>
          <w:szCs w:val="24"/>
        </w:rPr>
        <w:t xml:space="preserve"> to test between these two groups of models. </w:t>
      </w:r>
    </w:p>
    <w:p w:rsidR="00A96A8B" w:rsidRPr="00CE3997" w:rsidRDefault="00A96A8B" w:rsidP="00A96A8B">
      <w:pPr>
        <w:spacing w:line="480" w:lineRule="auto"/>
        <w:ind w:firstLine="720"/>
        <w:rPr>
          <w:rFonts w:cs="Times New Roman"/>
          <w:szCs w:val="24"/>
        </w:rPr>
      </w:pPr>
      <w:r w:rsidRPr="00CE3997">
        <w:rPr>
          <w:rFonts w:cs="Times New Roman"/>
          <w:szCs w:val="24"/>
        </w:rPr>
        <w:t>Testing between these two groups of hypotheses of how double ridges form will allow for a more comp</w:t>
      </w:r>
      <w:r w:rsidR="00016B8E" w:rsidRPr="00CE3997">
        <w:rPr>
          <w:rFonts w:cs="Times New Roman"/>
          <w:szCs w:val="24"/>
        </w:rPr>
        <w:t>rehensive understanding of the e</w:t>
      </w:r>
      <w:r w:rsidRPr="00CE3997">
        <w:rPr>
          <w:rFonts w:cs="Times New Roman"/>
          <w:szCs w:val="24"/>
        </w:rPr>
        <w:t xml:space="preserve">uropan subsurface processes that create or modify them. It will also help elucidate modification mechanisms and rates for the young surface. Lastly, it will provide input for understanding the rates of communications between the subsurface and surface environments. Although I do not evaluate individual formation mechanisms in this work, I am able to test between the two mutually exclusive groups of formation mechanisms. In the Background section, I first review the hypothesized formation mechanisms </w:t>
      </w:r>
      <w:r w:rsidR="00A500C0" w:rsidRPr="00CE3997">
        <w:rPr>
          <w:rFonts w:cs="Times New Roman"/>
          <w:szCs w:val="24"/>
        </w:rPr>
        <w:t xml:space="preserve">as presented in the literature </w:t>
      </w:r>
      <w:r w:rsidRPr="00CE3997">
        <w:rPr>
          <w:rFonts w:cs="Times New Roman"/>
          <w:szCs w:val="24"/>
        </w:rPr>
        <w:t>and</w:t>
      </w:r>
      <w:r w:rsidR="00A500C0" w:rsidRPr="00CE3997">
        <w:rPr>
          <w:rFonts w:cs="Times New Roman"/>
          <w:szCs w:val="24"/>
        </w:rPr>
        <w:t>, on that basis,</w:t>
      </w:r>
      <w:r w:rsidRPr="00CE3997">
        <w:rPr>
          <w:rFonts w:cs="Times New Roman"/>
          <w:szCs w:val="24"/>
        </w:rPr>
        <w:t xml:space="preserve"> present my bipartite grouping of double</w:t>
      </w:r>
      <w:r w:rsidR="0091061E" w:rsidRPr="00CE3997">
        <w:rPr>
          <w:rFonts w:cs="Times New Roman"/>
          <w:szCs w:val="24"/>
        </w:rPr>
        <w:t xml:space="preserve"> </w:t>
      </w:r>
      <w:r w:rsidRPr="00CE3997">
        <w:rPr>
          <w:rFonts w:cs="Times New Roman"/>
          <w:szCs w:val="24"/>
        </w:rPr>
        <w:t xml:space="preserve">ridge formation mechanisms according to ridge slope angle and symmetry.  I then explain my techniques for deriving slope values. Next, I present my results and explain which group of formation mechanisms they are more consistent with. Finally, I discuss the implications of this work for Europa. </w:t>
      </w:r>
    </w:p>
    <w:p w:rsidR="00A96A8B" w:rsidRPr="00CE3997" w:rsidRDefault="00A96A8B" w:rsidP="00A96A8B">
      <w:pPr>
        <w:rPr>
          <w:rFonts w:cs="Times New Roman"/>
          <w:szCs w:val="24"/>
          <w:highlight w:val="lightGray"/>
        </w:rPr>
        <w:sectPr w:rsidR="00A96A8B" w:rsidRPr="00CE3997" w:rsidSect="00401C68">
          <w:pgSz w:w="12240" w:h="15840"/>
          <w:pgMar w:top="1440" w:right="1440" w:bottom="1440" w:left="1440" w:header="720" w:footer="720" w:gutter="0"/>
          <w:cols w:space="720"/>
          <w:docGrid w:linePitch="360"/>
        </w:sectPr>
      </w:pPr>
    </w:p>
    <w:p w:rsidR="00A96A8B" w:rsidRPr="00CE3997" w:rsidRDefault="00A96A8B" w:rsidP="00A96A8B">
      <w:pPr>
        <w:pStyle w:val="Heading1"/>
        <w:rPr>
          <w:rFonts w:cs="Times New Roman"/>
        </w:rPr>
      </w:pPr>
      <w:bookmarkStart w:id="6" w:name="_Toc420937224"/>
      <w:bookmarkStart w:id="7" w:name="_Toc420937233"/>
      <w:bookmarkStart w:id="8" w:name="_Toc421590745"/>
      <w:bookmarkStart w:id="9" w:name="_Toc425543935"/>
      <w:r w:rsidRPr="00CE3997">
        <w:rPr>
          <w:rFonts w:cs="Times New Roman"/>
        </w:rPr>
        <w:lastRenderedPageBreak/>
        <w:t>2. Background</w:t>
      </w:r>
      <w:bookmarkEnd w:id="6"/>
      <w:bookmarkEnd w:id="7"/>
      <w:bookmarkEnd w:id="8"/>
      <w:bookmarkEnd w:id="9"/>
    </w:p>
    <w:p w:rsidR="00A96A8B" w:rsidRPr="00CE3997" w:rsidRDefault="00A96A8B" w:rsidP="00A96A8B">
      <w:pPr>
        <w:pStyle w:val="Heading2"/>
        <w:rPr>
          <w:rFonts w:cs="Times New Roman"/>
        </w:rPr>
      </w:pPr>
      <w:bookmarkStart w:id="10" w:name="_Toc421590746"/>
      <w:bookmarkStart w:id="11" w:name="_Toc425543936"/>
      <w:r w:rsidRPr="00CE3997">
        <w:rPr>
          <w:rFonts w:cs="Times New Roman"/>
        </w:rPr>
        <w:t xml:space="preserve">2.1 </w:t>
      </w:r>
      <w:r w:rsidR="0091061E" w:rsidRPr="00CE3997">
        <w:rPr>
          <w:rFonts w:cs="Times New Roman"/>
        </w:rPr>
        <w:t>Hypothesized</w:t>
      </w:r>
      <w:r w:rsidRPr="00CE3997">
        <w:rPr>
          <w:rFonts w:cs="Times New Roman"/>
        </w:rPr>
        <w:t xml:space="preserve"> Formational Mechanisms for Double Ridges</w:t>
      </w:r>
      <w:bookmarkEnd w:id="10"/>
      <w:bookmarkEnd w:id="11"/>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As reviewed by Dombard et al. (2013), six hypotheses currently exist for double ridge formation (Figure 2). These hypotheses all require a pre-existing vertical fracture, expected to have formed in response to a prior crustal stress state (Greeley et al., 2004). The type of subsurface material - whether liquid H</w:t>
      </w:r>
      <w:r w:rsidRPr="00CE3997">
        <w:rPr>
          <w:rFonts w:cs="Times New Roman"/>
          <w:szCs w:val="24"/>
          <w:vertAlign w:val="subscript"/>
        </w:rPr>
        <w:t>2</w:t>
      </w:r>
      <w:r w:rsidRPr="00CE3997">
        <w:rPr>
          <w:rFonts w:cs="Times New Roman"/>
          <w:szCs w:val="24"/>
        </w:rPr>
        <w:t>O or warm ice - below the brittle surface ice layer depends on the hypothesis.</w:t>
      </w:r>
    </w:p>
    <w:p w:rsidR="00A96A8B" w:rsidRPr="00CE3997" w:rsidRDefault="00A96A8B" w:rsidP="00A96A8B">
      <w:pPr>
        <w:pStyle w:val="NoSpacing"/>
        <w:spacing w:line="480" w:lineRule="auto"/>
        <w:ind w:firstLine="720"/>
        <w:rPr>
          <w:rFonts w:cs="Times New Roman"/>
          <w:szCs w:val="24"/>
        </w:rPr>
      </w:pPr>
    </w:p>
    <w:p w:rsidR="00A96A8B" w:rsidRPr="00CE3997" w:rsidRDefault="00A96A8B" w:rsidP="00A96A8B">
      <w:pPr>
        <w:pStyle w:val="Heading3"/>
        <w:rPr>
          <w:rFonts w:cs="Times New Roman"/>
        </w:rPr>
      </w:pPr>
      <w:bookmarkStart w:id="12" w:name="_Toc421590747"/>
      <w:bookmarkStart w:id="13" w:name="_Toc425543937"/>
      <w:r w:rsidRPr="00CE3997">
        <w:rPr>
          <w:rFonts w:cs="Times New Roman"/>
        </w:rPr>
        <w:t xml:space="preserve">2.1.1 </w:t>
      </w:r>
      <w:proofErr w:type="spellStart"/>
      <w:r w:rsidRPr="00CE3997">
        <w:rPr>
          <w:rFonts w:cs="Times New Roman"/>
        </w:rPr>
        <w:t>Cryo</w:t>
      </w:r>
      <w:proofErr w:type="spellEnd"/>
      <w:r w:rsidRPr="00CE3997">
        <w:rPr>
          <w:rFonts w:cs="Times New Roman"/>
        </w:rPr>
        <w:t xml:space="preserve">-sedimentary </w:t>
      </w:r>
      <w:bookmarkEnd w:id="12"/>
      <w:r w:rsidR="00337508" w:rsidRPr="00CE3997">
        <w:rPr>
          <w:rFonts w:cs="Times New Roman"/>
        </w:rPr>
        <w:t>M</w:t>
      </w:r>
      <w:r w:rsidR="00016B8E" w:rsidRPr="00CE3997">
        <w:rPr>
          <w:rFonts w:cs="Times New Roman"/>
        </w:rPr>
        <w:t>echanisms</w:t>
      </w:r>
      <w:bookmarkEnd w:id="13"/>
    </w:p>
    <w:p w:rsidR="00A96A8B" w:rsidRPr="00CE3997" w:rsidRDefault="00A96A8B" w:rsidP="00A96A8B">
      <w:pPr>
        <w:pStyle w:val="NoSpacing"/>
        <w:spacing w:line="480" w:lineRule="auto"/>
        <w:rPr>
          <w:rFonts w:cs="Times New Roman"/>
          <w:szCs w:val="24"/>
        </w:rPr>
      </w:pPr>
      <w:r w:rsidRPr="00CE3997">
        <w:rPr>
          <w:rFonts w:cs="Times New Roman"/>
          <w:szCs w:val="24"/>
        </w:rPr>
        <w:t>Explosive cryovolcanism</w:t>
      </w:r>
    </w:p>
    <w:p w:rsidR="00137642" w:rsidRPr="00CE3997" w:rsidRDefault="00A96A8B" w:rsidP="00137642">
      <w:pPr>
        <w:pStyle w:val="NoSpacing"/>
        <w:spacing w:line="480" w:lineRule="auto"/>
        <w:rPr>
          <w:rFonts w:cs="Times New Roman"/>
          <w:szCs w:val="24"/>
        </w:rPr>
      </w:pPr>
      <w:r w:rsidRPr="00CE3997">
        <w:rPr>
          <w:rFonts w:cs="Times New Roman"/>
          <w:szCs w:val="24"/>
        </w:rPr>
        <w:tab/>
        <w:t xml:space="preserve">Cryovolcanism involves the eruption of aqueous materials onto planetary surfaces.  Although the composition of the materials differs from that of silicate magmas erupted in terrestrial volcanism, these aqueous mixtures </w:t>
      </w:r>
      <w:r w:rsidR="00DC293C" w:rsidRPr="00CE3997">
        <w:rPr>
          <w:rFonts w:cs="Times New Roman"/>
          <w:szCs w:val="24"/>
        </w:rPr>
        <w:t xml:space="preserve">are posited to </w:t>
      </w:r>
      <w:r w:rsidRPr="00CE3997">
        <w:rPr>
          <w:rFonts w:cs="Times New Roman"/>
          <w:szCs w:val="24"/>
        </w:rPr>
        <w:t>exhibit similar rheological properties under the extreme conditions on icy satellites (</w:t>
      </w:r>
      <w:proofErr w:type="spellStart"/>
      <w:r w:rsidRPr="00CE3997">
        <w:rPr>
          <w:rFonts w:cs="Times New Roman"/>
          <w:szCs w:val="24"/>
        </w:rPr>
        <w:t>Kargel</w:t>
      </w:r>
      <w:proofErr w:type="spellEnd"/>
      <w:r w:rsidRPr="00CE3997">
        <w:rPr>
          <w:rFonts w:cs="Times New Roman"/>
          <w:szCs w:val="24"/>
        </w:rPr>
        <w:t xml:space="preserve"> et al., 1991). Explosiv</w:t>
      </w:r>
      <w:r w:rsidR="006C6E15" w:rsidRPr="00CE3997">
        <w:rPr>
          <w:rFonts w:cs="Times New Roman"/>
          <w:szCs w:val="24"/>
        </w:rPr>
        <w:t xml:space="preserve">e eruptions are visible on the </w:t>
      </w:r>
      <w:proofErr w:type="spellStart"/>
      <w:proofErr w:type="gramStart"/>
      <w:r w:rsidR="006C6E15" w:rsidRPr="00CE3997">
        <w:rPr>
          <w:rFonts w:cs="Times New Roman"/>
          <w:szCs w:val="24"/>
        </w:rPr>
        <w:t>s</w:t>
      </w:r>
      <w:r w:rsidRPr="00CE3997">
        <w:rPr>
          <w:rFonts w:cs="Times New Roman"/>
          <w:szCs w:val="24"/>
        </w:rPr>
        <w:t>aturnian</w:t>
      </w:r>
      <w:proofErr w:type="spellEnd"/>
      <w:proofErr w:type="gramEnd"/>
      <w:r w:rsidRPr="00CE3997">
        <w:rPr>
          <w:rFonts w:cs="Times New Roman"/>
          <w:szCs w:val="24"/>
        </w:rPr>
        <w:t xml:space="preserve"> satellite Enceladus, with water vapor plumes and icy particles extruding from its south polar region (</w:t>
      </w:r>
      <w:proofErr w:type="spellStart"/>
      <w:r w:rsidRPr="00CE3997">
        <w:rPr>
          <w:rFonts w:cs="Times New Roman"/>
          <w:szCs w:val="24"/>
        </w:rPr>
        <w:t>Porco</w:t>
      </w:r>
      <w:proofErr w:type="spellEnd"/>
      <w:r w:rsidRPr="00CE3997">
        <w:rPr>
          <w:rFonts w:cs="Times New Roman"/>
          <w:szCs w:val="24"/>
        </w:rPr>
        <w:t xml:space="preserve"> et al., 2006). Explosive cryovolcanism on Europa would similarly involve the eruption of H</w:t>
      </w:r>
      <w:r w:rsidRPr="00CE3997">
        <w:rPr>
          <w:rFonts w:cs="Times New Roman"/>
          <w:szCs w:val="24"/>
          <w:vertAlign w:val="subscript"/>
        </w:rPr>
        <w:t>2</w:t>
      </w:r>
      <w:r w:rsidRPr="00CE3997">
        <w:rPr>
          <w:rFonts w:cs="Times New Roman"/>
          <w:szCs w:val="24"/>
        </w:rPr>
        <w:t xml:space="preserve">O droplets, which would freeze during their ballistic trajectories (Fagents et al., 1998; Kadel et al., 1998). This process has been compared qualitatively to fissure eruptions on Earth, due to the </w:t>
      </w:r>
      <w:r w:rsidR="00DC293C" w:rsidRPr="00CE3997">
        <w:rPr>
          <w:rFonts w:cs="Times New Roman"/>
          <w:szCs w:val="24"/>
        </w:rPr>
        <w:t xml:space="preserve">qualitative similarity of </w:t>
      </w:r>
      <w:r w:rsidRPr="00CE3997">
        <w:rPr>
          <w:rFonts w:cs="Times New Roman"/>
          <w:szCs w:val="24"/>
        </w:rPr>
        <w:t xml:space="preserve">patchy, lower-albedo features seen along these terrestrial features as well as </w:t>
      </w:r>
      <w:r w:rsidR="00DC293C" w:rsidRPr="00CE3997">
        <w:rPr>
          <w:rFonts w:cs="Times New Roman"/>
          <w:szCs w:val="24"/>
        </w:rPr>
        <w:t xml:space="preserve">along </w:t>
      </w:r>
      <w:r w:rsidRPr="00CE3997">
        <w:rPr>
          <w:rFonts w:cs="Times New Roman"/>
          <w:szCs w:val="24"/>
        </w:rPr>
        <w:t xml:space="preserve">ridges such as </w:t>
      </w:r>
      <w:proofErr w:type="spellStart"/>
      <w:r w:rsidRPr="00CE3997">
        <w:rPr>
          <w:rFonts w:cs="Times New Roman"/>
          <w:szCs w:val="24"/>
        </w:rPr>
        <w:t>Rhadamanthys</w:t>
      </w:r>
      <w:proofErr w:type="spellEnd"/>
      <w:r w:rsidRPr="00CE3997">
        <w:rPr>
          <w:rFonts w:cs="Times New Roman"/>
          <w:szCs w:val="24"/>
        </w:rPr>
        <w:t xml:space="preserve"> Linea on Europa, although the features compared are at vastly different scales (Fagents et al., 2000). Granular ice produced from these </w:t>
      </w:r>
      <w:r w:rsidR="00F53030" w:rsidRPr="00CE3997">
        <w:rPr>
          <w:rFonts w:cs="Times New Roman"/>
          <w:szCs w:val="24"/>
        </w:rPr>
        <w:t>e</w:t>
      </w:r>
      <w:r w:rsidR="00DC293C" w:rsidRPr="00CE3997">
        <w:rPr>
          <w:rFonts w:cs="Times New Roman"/>
          <w:szCs w:val="24"/>
        </w:rPr>
        <w:t xml:space="preserve">uropan </w:t>
      </w:r>
      <w:r w:rsidRPr="00CE3997">
        <w:rPr>
          <w:rFonts w:cs="Times New Roman"/>
          <w:szCs w:val="24"/>
        </w:rPr>
        <w:t xml:space="preserve">eruptions would be deposited on the surface at its angle of repose (AOR) (Kadel et al., 1998). </w:t>
      </w:r>
      <w:r w:rsidR="002647FA" w:rsidRPr="00CE3997">
        <w:rPr>
          <w:rFonts w:cs="Times New Roman"/>
        </w:rPr>
        <w:t xml:space="preserve">Because the material forming the </w:t>
      </w:r>
    </w:p>
    <w:p w:rsidR="00A96A8B" w:rsidRPr="00CE3997" w:rsidRDefault="006B657E" w:rsidP="00A96A8B">
      <w:pPr>
        <w:pStyle w:val="NoSpacing"/>
        <w:spacing w:line="480" w:lineRule="auto"/>
        <w:rPr>
          <w:rFonts w:cs="Times New Roman"/>
          <w:i/>
          <w:szCs w:val="24"/>
        </w:rPr>
      </w:pPr>
      <w:r w:rsidRPr="00CE3997">
        <w:rPr>
          <w:rFonts w:cs="Times New Roman"/>
          <w:noProof/>
          <w:szCs w:val="24"/>
        </w:rPr>
        <w:lastRenderedPageBreak/>
        <w:drawing>
          <wp:anchor distT="0" distB="0" distL="114300" distR="114300" simplePos="0" relativeHeight="251659264" behindDoc="1" locked="0" layoutInCell="1" allowOverlap="1" wp14:anchorId="5426BA9A" wp14:editId="6CD181E1">
            <wp:simplePos x="0" y="0"/>
            <wp:positionH relativeFrom="margin">
              <wp:align>center</wp:align>
            </wp:positionH>
            <wp:positionV relativeFrom="paragraph">
              <wp:posOffset>0</wp:posOffset>
            </wp:positionV>
            <wp:extent cx="5825490" cy="3136900"/>
            <wp:effectExtent l="0" t="0" r="3810" b="6350"/>
            <wp:wrapTight wrapText="bothSides">
              <wp:wrapPolygon edited="0">
                <wp:start x="0" y="0"/>
                <wp:lineTo x="0" y="21513"/>
                <wp:lineTo x="21543" y="21513"/>
                <wp:lineTo x="2154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825671" cy="3136900"/>
                    </a:xfrm>
                    <a:prstGeom prst="rect">
                      <a:avLst/>
                    </a:prstGeom>
                    <a:noFill/>
                  </pic:spPr>
                </pic:pic>
              </a:graphicData>
            </a:graphic>
            <wp14:sizeRelH relativeFrom="margin">
              <wp14:pctWidth>0</wp14:pctWidth>
            </wp14:sizeRelH>
            <wp14:sizeRelV relativeFrom="margin">
              <wp14:pctHeight>0</wp14:pctHeight>
            </wp14:sizeRelV>
          </wp:anchor>
        </w:drawing>
      </w:r>
      <w:r w:rsidR="00A96A8B" w:rsidRPr="00CE3997">
        <w:rPr>
          <w:rFonts w:cs="Times New Roman"/>
          <w:noProof/>
        </w:rPr>
        <mc:AlternateContent>
          <mc:Choice Requires="wps">
            <w:drawing>
              <wp:anchor distT="0" distB="0" distL="114300" distR="114300" simplePos="0" relativeHeight="251660288" behindDoc="0" locked="0" layoutInCell="1" allowOverlap="1" wp14:anchorId="08A9A6FA" wp14:editId="6F777093">
                <wp:simplePos x="0" y="0"/>
                <wp:positionH relativeFrom="column">
                  <wp:posOffset>0</wp:posOffset>
                </wp:positionH>
                <wp:positionV relativeFrom="paragraph">
                  <wp:posOffset>3257550</wp:posOffset>
                </wp:positionV>
                <wp:extent cx="5943600" cy="635"/>
                <wp:effectExtent l="0" t="0" r="0" b="0"/>
                <wp:wrapTight wrapText="bothSides">
                  <wp:wrapPolygon edited="0">
                    <wp:start x="0" y="0"/>
                    <wp:lineTo x="0" y="21600"/>
                    <wp:lineTo x="21600" y="21600"/>
                    <wp:lineTo x="21600" y="0"/>
                  </wp:wrapPolygon>
                </wp:wrapTight>
                <wp:docPr id="94" name="Text Box 94"/>
                <wp:cNvGraphicFramePr/>
                <a:graphic xmlns:a="http://schemas.openxmlformats.org/drawingml/2006/main">
                  <a:graphicData uri="http://schemas.microsoft.com/office/word/2010/wordprocessingShape">
                    <wps:wsp>
                      <wps:cNvSpPr txBox="1"/>
                      <wps:spPr>
                        <a:xfrm>
                          <a:off x="0" y="0"/>
                          <a:ext cx="5943600" cy="635"/>
                        </a:xfrm>
                        <a:prstGeom prst="rect">
                          <a:avLst/>
                        </a:prstGeom>
                        <a:solidFill>
                          <a:prstClr val="white"/>
                        </a:solidFill>
                        <a:ln>
                          <a:noFill/>
                        </a:ln>
                        <a:effectLst/>
                      </wps:spPr>
                      <wps:txbx>
                        <w:txbxContent>
                          <w:p w:rsidR="00513185" w:rsidRPr="008F0860" w:rsidRDefault="00513185" w:rsidP="00A96A8B">
                            <w:pPr>
                              <w:pStyle w:val="Caption"/>
                              <w:rPr>
                                <w:rFonts w:cs="Times New Roman"/>
                                <w:noProof/>
                                <w:color w:val="auto"/>
                                <w:sz w:val="24"/>
                                <w:szCs w:val="24"/>
                              </w:rPr>
                            </w:pPr>
                            <w:bookmarkStart w:id="14" w:name="_Toc416464149"/>
                            <w:bookmarkStart w:id="15" w:name="_Toc416666159"/>
                            <w:bookmarkStart w:id="16" w:name="_Toc418497823"/>
                            <w:bookmarkStart w:id="17" w:name="_Toc421567513"/>
                            <w:bookmarkStart w:id="18" w:name="_Toc421568347"/>
                            <w:bookmarkStart w:id="19" w:name="_Toc421590791"/>
                            <w:bookmarkStart w:id="20" w:name="_Toc423683503"/>
                            <w:bookmarkStart w:id="21" w:name="_Toc423683550"/>
                            <w:bookmarkStart w:id="22" w:name="_Toc423683597"/>
                            <w:proofErr w:type="gramStart"/>
                            <w:r w:rsidRPr="00D940E5">
                              <w:rPr>
                                <w:color w:val="auto"/>
                              </w:rPr>
                              <w:t xml:space="preserve">Figure </w:t>
                            </w:r>
                            <w:proofErr w:type="gramEnd"/>
                            <w:r w:rsidRPr="00D940E5">
                              <w:rPr>
                                <w:color w:val="auto"/>
                              </w:rPr>
                              <w:fldChar w:fldCharType="begin"/>
                            </w:r>
                            <w:r w:rsidRPr="00D940E5">
                              <w:rPr>
                                <w:color w:val="auto"/>
                              </w:rPr>
                              <w:instrText xml:space="preserve"> SEQ Figure \* ARABIC </w:instrText>
                            </w:r>
                            <w:r w:rsidRPr="00D940E5">
                              <w:rPr>
                                <w:color w:val="auto"/>
                              </w:rPr>
                              <w:fldChar w:fldCharType="separate"/>
                            </w:r>
                            <w:r>
                              <w:rPr>
                                <w:noProof/>
                                <w:color w:val="auto"/>
                              </w:rPr>
                              <w:t>2</w:t>
                            </w:r>
                            <w:r w:rsidRPr="00D940E5">
                              <w:rPr>
                                <w:color w:val="auto"/>
                              </w:rPr>
                              <w:fldChar w:fldCharType="end"/>
                            </w:r>
                            <w:proofErr w:type="gramStart"/>
                            <w:r w:rsidRPr="00D940E5">
                              <w:rPr>
                                <w:color w:val="auto"/>
                              </w:rPr>
                              <w:t>.</w:t>
                            </w:r>
                            <w:proofErr w:type="gramEnd"/>
                            <w:r w:rsidRPr="00D940E5">
                              <w:rPr>
                                <w:color w:val="auto"/>
                              </w:rPr>
                              <w:t xml:space="preserve"> </w:t>
                            </w:r>
                            <w:proofErr w:type="gramStart"/>
                            <w:r>
                              <w:rPr>
                                <w:b w:val="0"/>
                                <w:color w:val="auto"/>
                              </w:rPr>
                              <w:t>Double ridge formation</w:t>
                            </w:r>
                            <w:r w:rsidRPr="00D940E5">
                              <w:rPr>
                                <w:b w:val="0"/>
                                <w:color w:val="auto"/>
                              </w:rPr>
                              <w:t xml:space="preserve"> mechanisms.</w:t>
                            </w:r>
                            <w:proofErr w:type="gramEnd"/>
                            <w:r w:rsidRPr="00D940E5">
                              <w:rPr>
                                <w:b w:val="0"/>
                                <w:color w:val="auto"/>
                              </w:rPr>
                              <w:t xml:space="preserve"> The diagram shows two time-steps (arranged vertically) for each ridge formation mechanism. The top row shows the surface prior to ridge formation, and the bottom row shows the final surface expression of each formational mechanism (modified from Dombard et al., 2013).</w:t>
                            </w:r>
                            <w:bookmarkEnd w:id="14"/>
                            <w:bookmarkEnd w:id="15"/>
                            <w:bookmarkEnd w:id="16"/>
                            <w:bookmarkEnd w:id="17"/>
                            <w:bookmarkEnd w:id="18"/>
                            <w:bookmarkEnd w:id="19"/>
                            <w:bookmarkEnd w:id="20"/>
                            <w:bookmarkEnd w:id="21"/>
                            <w:bookmarkEnd w:id="22"/>
                            <w:r>
                              <w:rPr>
                                <w:b w:val="0"/>
                                <w:color w:val="auto"/>
                              </w:rPr>
                              <w:t xml:space="preserve">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xt Box 94" o:spid="_x0000_s1026" type="#_x0000_t202" style="position:absolute;margin-left:0;margin-top:256.5pt;width:468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" stroked="f">
                <v:textbox style="mso-fit-shape-to-text:t" inset="0,0,0,0">
                  <w:txbxContent>
                    <w:p w:rsidR="00513185" w:rsidRPr="008F0860" w:rsidRDefault="00513185" w:rsidP="00A96A8B">
                      <w:pPr>
                        <w:pStyle w:val="Caption"/>
                        <w:rPr>
                          <w:rFonts w:cs="Times New Roman"/>
                          <w:noProof/>
                          <w:color w:val="auto"/>
                          <w:sz w:val="24"/>
                          <w:szCs w:val="24"/>
                        </w:rPr>
                      </w:pPr>
                      <w:bookmarkStart w:id="23" w:name="_Toc416464149"/>
                      <w:bookmarkStart w:id="24" w:name="_Toc416666159"/>
                      <w:bookmarkStart w:id="25" w:name="_Toc418497823"/>
                      <w:bookmarkStart w:id="26" w:name="_Toc421567513"/>
                      <w:bookmarkStart w:id="27" w:name="_Toc421568347"/>
                      <w:bookmarkStart w:id="28" w:name="_Toc421590791"/>
                      <w:bookmarkStart w:id="29" w:name="_Toc423683503"/>
                      <w:bookmarkStart w:id="30" w:name="_Toc423683550"/>
                      <w:bookmarkStart w:id="31" w:name="_Toc423683597"/>
                      <w:proofErr w:type="gramStart"/>
                      <w:r w:rsidRPr="00D940E5">
                        <w:rPr>
                          <w:color w:val="auto"/>
                        </w:rPr>
                        <w:t xml:space="preserve">Figure </w:t>
                      </w:r>
                      <w:proofErr w:type="gramEnd"/>
                      <w:r w:rsidRPr="00D940E5">
                        <w:rPr>
                          <w:color w:val="auto"/>
                        </w:rPr>
                        <w:fldChar w:fldCharType="begin"/>
                      </w:r>
                      <w:r w:rsidRPr="00D940E5">
                        <w:rPr>
                          <w:color w:val="auto"/>
                        </w:rPr>
                        <w:instrText xml:space="preserve"> SEQ Figure \* ARABIC </w:instrText>
                      </w:r>
                      <w:r w:rsidRPr="00D940E5">
                        <w:rPr>
                          <w:color w:val="auto"/>
                        </w:rPr>
                        <w:fldChar w:fldCharType="separate"/>
                      </w:r>
                      <w:r>
                        <w:rPr>
                          <w:noProof/>
                          <w:color w:val="auto"/>
                        </w:rPr>
                        <w:t>2</w:t>
                      </w:r>
                      <w:r w:rsidRPr="00D940E5">
                        <w:rPr>
                          <w:color w:val="auto"/>
                        </w:rPr>
                        <w:fldChar w:fldCharType="end"/>
                      </w:r>
                      <w:proofErr w:type="gramStart"/>
                      <w:r w:rsidRPr="00D940E5">
                        <w:rPr>
                          <w:color w:val="auto"/>
                        </w:rPr>
                        <w:t>.</w:t>
                      </w:r>
                      <w:proofErr w:type="gramEnd"/>
                      <w:r w:rsidRPr="00D940E5">
                        <w:rPr>
                          <w:color w:val="auto"/>
                        </w:rPr>
                        <w:t xml:space="preserve"> </w:t>
                      </w:r>
                      <w:proofErr w:type="gramStart"/>
                      <w:r>
                        <w:rPr>
                          <w:b w:val="0"/>
                          <w:color w:val="auto"/>
                        </w:rPr>
                        <w:t>Double ridge formation</w:t>
                      </w:r>
                      <w:r w:rsidRPr="00D940E5">
                        <w:rPr>
                          <w:b w:val="0"/>
                          <w:color w:val="auto"/>
                        </w:rPr>
                        <w:t xml:space="preserve"> mechanisms.</w:t>
                      </w:r>
                      <w:proofErr w:type="gramEnd"/>
                      <w:r w:rsidRPr="00D940E5">
                        <w:rPr>
                          <w:b w:val="0"/>
                          <w:color w:val="auto"/>
                        </w:rPr>
                        <w:t xml:space="preserve"> The diagram shows two time-steps (arranged vertically) for each ridge formation mechanism. The top row shows the surface prior to ridge formation, and the bottom row shows the final surface expression of each formational mechanism (modified from Dombard et al., 2013).</w:t>
                      </w:r>
                      <w:bookmarkEnd w:id="23"/>
                      <w:bookmarkEnd w:id="24"/>
                      <w:bookmarkEnd w:id="25"/>
                      <w:bookmarkEnd w:id="26"/>
                      <w:bookmarkEnd w:id="27"/>
                      <w:bookmarkEnd w:id="28"/>
                      <w:bookmarkEnd w:id="29"/>
                      <w:bookmarkEnd w:id="30"/>
                      <w:bookmarkEnd w:id="31"/>
                      <w:r>
                        <w:rPr>
                          <w:b w:val="0"/>
                          <w:color w:val="auto"/>
                        </w:rPr>
                        <w:t xml:space="preserve"> </w:t>
                      </w:r>
                    </w:p>
                  </w:txbxContent>
                </v:textbox>
                <w10:wrap type="tight"/>
              </v:shape>
            </w:pict>
          </mc:Fallback>
        </mc:AlternateContent>
      </w:r>
    </w:p>
    <w:p w:rsidR="00B2496A" w:rsidRPr="00CE3997" w:rsidRDefault="00B2496A" w:rsidP="00A96A8B">
      <w:pPr>
        <w:pStyle w:val="NoSpacing"/>
        <w:spacing w:line="480" w:lineRule="auto"/>
        <w:rPr>
          <w:rFonts w:cs="Times New Roman"/>
          <w:i/>
          <w:szCs w:val="24"/>
        </w:rPr>
      </w:pPr>
    </w:p>
    <w:p w:rsidR="00137642" w:rsidRPr="00CE3997" w:rsidRDefault="00137642" w:rsidP="00137642">
      <w:pPr>
        <w:pStyle w:val="NoSpacing"/>
        <w:spacing w:line="480" w:lineRule="auto"/>
        <w:rPr>
          <w:rFonts w:cs="Times New Roman"/>
          <w:szCs w:val="24"/>
        </w:rPr>
      </w:pPr>
      <w:proofErr w:type="gramStart"/>
      <w:r w:rsidRPr="00CE3997">
        <w:rPr>
          <w:rFonts w:cs="Times New Roman"/>
        </w:rPr>
        <w:t>interior</w:t>
      </w:r>
      <w:proofErr w:type="gramEnd"/>
      <w:r w:rsidRPr="00CE3997">
        <w:rPr>
          <w:rFonts w:cs="Times New Roman"/>
        </w:rPr>
        <w:t xml:space="preserve"> and exterior ridge slopes (shown in Figure 3) would come to rest at AOR, I would expect individual double ridges produced by this mechanism to be self-symmetric. </w:t>
      </w:r>
      <w:r w:rsidRPr="00CE3997">
        <w:rPr>
          <w:rFonts w:cs="Times New Roman"/>
          <w:szCs w:val="24"/>
        </w:rPr>
        <w:t>Sintering of this granular ice may be possible, and is suggested as a means to produce slopes steeper than the AOR in rare cases (Kadel et al., 1998</w:t>
      </w:r>
      <w:r w:rsidR="00ED0565" w:rsidRPr="00CE3997">
        <w:rPr>
          <w:rFonts w:cs="Times New Roman"/>
          <w:szCs w:val="24"/>
        </w:rPr>
        <w:t>)</w:t>
      </w:r>
      <w:r w:rsidRPr="00CE3997">
        <w:rPr>
          <w:rFonts w:cs="Times New Roman"/>
          <w:szCs w:val="24"/>
        </w:rPr>
        <w:t>.</w:t>
      </w:r>
    </w:p>
    <w:p w:rsidR="002647FA" w:rsidRPr="00CE3997" w:rsidRDefault="002647FA" w:rsidP="00A96A8B">
      <w:pPr>
        <w:pStyle w:val="NoSpacing"/>
        <w:spacing w:line="480" w:lineRule="auto"/>
        <w:rPr>
          <w:rFonts w:cs="Times New Roman"/>
          <w:szCs w:val="24"/>
        </w:rPr>
      </w:pPr>
    </w:p>
    <w:p w:rsidR="00A96A8B" w:rsidRPr="00CE3997" w:rsidRDefault="00A96A8B" w:rsidP="00A96A8B">
      <w:pPr>
        <w:pStyle w:val="NoSpacing"/>
        <w:spacing w:line="480" w:lineRule="auto"/>
        <w:rPr>
          <w:rFonts w:cs="Times New Roman"/>
          <w:szCs w:val="24"/>
        </w:rPr>
      </w:pPr>
      <w:r w:rsidRPr="00CE3997">
        <w:rPr>
          <w:rFonts w:cs="Times New Roman"/>
          <w:szCs w:val="24"/>
        </w:rPr>
        <w:t>Tidal Squeezing</w:t>
      </w:r>
    </w:p>
    <w:p w:rsidR="00B2496A" w:rsidRPr="00CE3997" w:rsidRDefault="00A96A8B" w:rsidP="00A96A8B">
      <w:pPr>
        <w:pStyle w:val="NoSpacing"/>
        <w:spacing w:line="480" w:lineRule="auto"/>
        <w:ind w:firstLine="720"/>
        <w:rPr>
          <w:rFonts w:cs="Times New Roman"/>
          <w:szCs w:val="24"/>
        </w:rPr>
      </w:pPr>
      <w:r w:rsidRPr="00CE3997">
        <w:rPr>
          <w:rFonts w:cs="Times New Roman"/>
          <w:szCs w:val="24"/>
        </w:rPr>
        <w:t xml:space="preserve">Tidal forces on Europa are produced by its eccentricity, which is forced by orbital interactions with fellow Jovian satellites Io and Ganymede. The tidal squeezing hypothesis invokes the diurnal (~3.5 day) opening and closing of fractures (Greenberg et al., 1998). Globally, these fractures are oriented perpendicular to the maximum tensile stresses (Greenberg </w:t>
      </w:r>
    </w:p>
    <w:p w:rsidR="00B2496A" w:rsidRPr="00CE3997" w:rsidRDefault="00B2496A" w:rsidP="006B657E">
      <w:pPr>
        <w:pStyle w:val="NoSpacing"/>
        <w:keepNext/>
        <w:spacing w:line="480" w:lineRule="auto"/>
        <w:jc w:val="center"/>
        <w:rPr>
          <w:rFonts w:cs="Times New Roman"/>
        </w:rPr>
      </w:pPr>
      <w:r w:rsidRPr="00CE3997">
        <w:rPr>
          <w:rFonts w:cs="Times New Roman"/>
          <w:noProof/>
        </w:rPr>
        <w:lastRenderedPageBreak/>
        <w:drawing>
          <wp:inline distT="0" distB="0" distL="0" distR="0" wp14:anchorId="02BDA45A" wp14:editId="4056CB11">
            <wp:extent cx="2369128" cy="1828800"/>
            <wp:effectExtent l="0" t="0" r="0" b="0"/>
            <wp:docPr id="314" name="Picture 3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4323" t="11319" r="2593" b="487"/>
                    <a:stretch/>
                  </pic:blipFill>
                  <pic:spPr bwMode="auto">
                    <a:xfrm>
                      <a:off x="0" y="0"/>
                      <a:ext cx="2369128" cy="1828800"/>
                    </a:xfrm>
                    <a:prstGeom prst="rect">
                      <a:avLst/>
                    </a:prstGeom>
                    <a:noFill/>
                    <a:ln>
                      <a:noFill/>
                    </a:ln>
                    <a:extLst>
                      <a:ext uri="{53640926-AAD7-44D8-BBD7-CCE9431645EC}">
                        <a14:shadowObscured xmlns:a14="http://schemas.microsoft.com/office/drawing/2010/main"/>
                      </a:ext>
                    </a:extLst>
                  </pic:spPr>
                </pic:pic>
              </a:graphicData>
            </a:graphic>
          </wp:inline>
        </w:drawing>
      </w:r>
      <w:r w:rsidRPr="00CE3997">
        <w:rPr>
          <w:rFonts w:cs="Times New Roman"/>
          <w:noProof/>
          <w:szCs w:val="24"/>
        </w:rPr>
        <w:drawing>
          <wp:inline distT="0" distB="0" distL="0" distR="0" wp14:anchorId="38C599BE" wp14:editId="0FA7DC2D">
            <wp:extent cx="2980267" cy="1828800"/>
            <wp:effectExtent l="0" t="0" r="0" b="0"/>
            <wp:docPr id="315" name="Picture 3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7">
                      <a:extLst>
                        <a:ext uri="{28A0092B-C50C-407E-A947-70E740481C1C}">
                          <a14:useLocalDpi xmlns:a14="http://schemas.microsoft.com/office/drawing/2010/main" val="0"/>
                        </a:ext>
                      </a:extLst>
                    </a:blip>
                    <a:srcRect l="4788" t="2636" r="1595" b="2465"/>
                    <a:stretch/>
                  </pic:blipFill>
                  <pic:spPr bwMode="auto">
                    <a:xfrm>
                      <a:off x="0" y="0"/>
                      <a:ext cx="2980267" cy="1828800"/>
                    </a:xfrm>
                    <a:prstGeom prst="rect">
                      <a:avLst/>
                    </a:prstGeom>
                    <a:noFill/>
                    <a:ln>
                      <a:noFill/>
                    </a:ln>
                    <a:extLst>
                      <a:ext uri="{53640926-AAD7-44D8-BBD7-CCE9431645EC}">
                        <a14:shadowObscured xmlns:a14="http://schemas.microsoft.com/office/drawing/2010/main"/>
                      </a:ext>
                    </a:extLst>
                  </pic:spPr>
                </pic:pic>
              </a:graphicData>
            </a:graphic>
          </wp:inline>
        </w:drawing>
      </w:r>
    </w:p>
    <w:p w:rsidR="00B2496A" w:rsidRPr="00CE3997" w:rsidRDefault="00B2496A" w:rsidP="00B2496A">
      <w:pPr>
        <w:pStyle w:val="Caption"/>
        <w:rPr>
          <w:rFonts w:cs="Times New Roman"/>
          <w:color w:val="auto"/>
        </w:rPr>
      </w:pPr>
      <w:bookmarkStart w:id="32" w:name="_Toc416666160"/>
      <w:bookmarkStart w:id="33" w:name="_Toc421590792"/>
      <w:bookmarkStart w:id="34" w:name="_Toc423683598"/>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Simplified diagram showing cross section between double ridge, with exterior and interior angles shown (modified from Greeley et al., 1998).</w:t>
      </w:r>
      <w:bookmarkEnd w:id="32"/>
      <w:bookmarkEnd w:id="33"/>
      <w:bookmarkEnd w:id="34"/>
      <w:r w:rsidRPr="00CE3997">
        <w:rPr>
          <w:rFonts w:cs="Times New Roman"/>
          <w:color w:val="auto"/>
        </w:rPr>
        <w:t xml:space="preserve"> </w:t>
      </w:r>
    </w:p>
    <w:p w:rsidR="00B2496A" w:rsidRPr="00CE3997" w:rsidRDefault="00B2496A" w:rsidP="00A96A8B">
      <w:pPr>
        <w:pStyle w:val="NoSpacing"/>
        <w:spacing w:line="480" w:lineRule="auto"/>
        <w:ind w:firstLine="720"/>
        <w:rPr>
          <w:rFonts w:cs="Times New Roman"/>
          <w:szCs w:val="24"/>
        </w:rPr>
      </w:pPr>
    </w:p>
    <w:p w:rsidR="00B2496A" w:rsidRPr="00CE3997" w:rsidRDefault="00B2496A" w:rsidP="00A96A8B">
      <w:pPr>
        <w:pStyle w:val="NoSpacing"/>
        <w:spacing w:line="480" w:lineRule="auto"/>
        <w:ind w:firstLine="720"/>
        <w:rPr>
          <w:rFonts w:cs="Times New Roman"/>
          <w:szCs w:val="24"/>
        </w:rPr>
      </w:pPr>
    </w:p>
    <w:p w:rsidR="00A96A8B" w:rsidRPr="00CE3997" w:rsidRDefault="00A96A8B" w:rsidP="00B2496A">
      <w:pPr>
        <w:pStyle w:val="NoSpacing"/>
        <w:spacing w:line="480" w:lineRule="auto"/>
        <w:rPr>
          <w:rFonts w:cs="Times New Roman"/>
          <w:szCs w:val="24"/>
        </w:rPr>
      </w:pPr>
      <w:proofErr w:type="gramStart"/>
      <w:r w:rsidRPr="00CE3997">
        <w:rPr>
          <w:rFonts w:cs="Times New Roman"/>
          <w:szCs w:val="24"/>
        </w:rPr>
        <w:t>et</w:t>
      </w:r>
      <w:proofErr w:type="gramEnd"/>
      <w:r w:rsidRPr="00CE3997">
        <w:rPr>
          <w:rFonts w:cs="Times New Roman"/>
          <w:szCs w:val="24"/>
        </w:rPr>
        <w:t xml:space="preserve"> al., 1998). </w:t>
      </w:r>
      <w:r w:rsidR="002647FA" w:rsidRPr="00CE3997">
        <w:rPr>
          <w:rFonts w:cs="Times New Roman"/>
          <w:szCs w:val="24"/>
        </w:rPr>
        <w:t>This orientation results in fr</w:t>
      </w:r>
      <w:r w:rsidRPr="00CE3997">
        <w:rPr>
          <w:rFonts w:cs="Times New Roman"/>
          <w:szCs w:val="24"/>
        </w:rPr>
        <w:t>actures also follow</w:t>
      </w:r>
      <w:r w:rsidR="002647FA" w:rsidRPr="00CE3997">
        <w:rPr>
          <w:rFonts w:cs="Times New Roman"/>
          <w:szCs w:val="24"/>
        </w:rPr>
        <w:t>ing</w:t>
      </w:r>
      <w:r w:rsidRPr="00CE3997">
        <w:rPr>
          <w:rFonts w:cs="Times New Roman"/>
          <w:szCs w:val="24"/>
        </w:rPr>
        <w:t xml:space="preserve"> a cycloidal pattern due to changes in the stress field over time (</w:t>
      </w:r>
      <w:proofErr w:type="spellStart"/>
      <w:r w:rsidRPr="00CE3997">
        <w:rPr>
          <w:rFonts w:cs="Times New Roman"/>
          <w:szCs w:val="24"/>
        </w:rPr>
        <w:t>Hoppa</w:t>
      </w:r>
      <w:proofErr w:type="spellEnd"/>
      <w:r w:rsidRPr="00CE3997">
        <w:rPr>
          <w:rFonts w:cs="Times New Roman"/>
          <w:szCs w:val="24"/>
        </w:rPr>
        <w:t xml:space="preserve"> et al., 1999b). As a fracture opens, water would rise up through the conduit, where it would then freeze. As the fracture closes, crushed ice and slush would </w:t>
      </w:r>
      <w:r w:rsidR="00FC2136" w:rsidRPr="00CE3997">
        <w:rPr>
          <w:rFonts w:cs="Times New Roman"/>
          <w:szCs w:val="24"/>
        </w:rPr>
        <w:t xml:space="preserve">be extruded </w:t>
      </w:r>
      <w:r w:rsidRPr="00CE3997">
        <w:rPr>
          <w:rFonts w:cs="Times New Roman"/>
          <w:szCs w:val="24"/>
        </w:rPr>
        <w:t xml:space="preserve">onto the surface, where it would be then be deposited on either side of the fracture. According to the model, this process would continue on Europa from a period of 30,000 years up to a few million years (for the largest ridges), building up the double ridge of icy deposits over time (Greenberg et al., 1998).  As the icy sediment builds up on either side of the fracture, the material closest to the fracture would fall inward (Greenberg et al., 1998). This </w:t>
      </w:r>
      <w:r w:rsidR="005857DC" w:rsidRPr="00CE3997">
        <w:rPr>
          <w:rFonts w:cs="Times New Roman"/>
          <w:szCs w:val="24"/>
        </w:rPr>
        <w:t xml:space="preserve">material falling inward </w:t>
      </w:r>
      <w:r w:rsidRPr="00CE3997">
        <w:rPr>
          <w:rFonts w:cs="Times New Roman"/>
          <w:szCs w:val="24"/>
        </w:rPr>
        <w:t xml:space="preserve">would in turn lower the angle of the interior slopes to the AOR of the material. The material extending away from the central conduit has been described as draping over previously formed ridges in some locations, which also suggests that this extruded material is loose and granular in nature and can flow freely (Greenberg and </w:t>
      </w:r>
      <w:proofErr w:type="spellStart"/>
      <w:r w:rsidRPr="00CE3997">
        <w:rPr>
          <w:rFonts w:cs="Times New Roman"/>
          <w:szCs w:val="24"/>
        </w:rPr>
        <w:t>Sak</w:t>
      </w:r>
      <w:proofErr w:type="spellEnd"/>
      <w:r w:rsidRPr="00CE3997">
        <w:rPr>
          <w:rFonts w:cs="Times New Roman"/>
          <w:szCs w:val="24"/>
        </w:rPr>
        <w:t>, 2014).</w:t>
      </w:r>
    </w:p>
    <w:p w:rsidR="00A96A8B" w:rsidRPr="00CE3997" w:rsidRDefault="00A96A8B" w:rsidP="00A96A8B">
      <w:pPr>
        <w:pStyle w:val="NoSpacing"/>
        <w:spacing w:line="480" w:lineRule="auto"/>
        <w:rPr>
          <w:rFonts w:cs="Times New Roman"/>
          <w:szCs w:val="24"/>
        </w:rPr>
      </w:pPr>
    </w:p>
    <w:p w:rsidR="00886D22" w:rsidRDefault="00886D22" w:rsidP="00A96A8B">
      <w:pPr>
        <w:pStyle w:val="NoSpacing"/>
        <w:spacing w:line="480" w:lineRule="auto"/>
        <w:rPr>
          <w:rFonts w:cs="Times New Roman"/>
          <w:szCs w:val="24"/>
        </w:rPr>
      </w:pPr>
    </w:p>
    <w:p w:rsidR="00A96A8B" w:rsidRPr="00CE3997" w:rsidRDefault="00A96A8B" w:rsidP="00A96A8B">
      <w:pPr>
        <w:pStyle w:val="NoSpacing"/>
        <w:spacing w:line="480" w:lineRule="auto"/>
        <w:rPr>
          <w:rFonts w:cs="Times New Roman"/>
          <w:szCs w:val="24"/>
        </w:rPr>
      </w:pPr>
      <w:r w:rsidRPr="00CE3997">
        <w:rPr>
          <w:rFonts w:cs="Times New Roman"/>
          <w:szCs w:val="24"/>
        </w:rPr>
        <w:lastRenderedPageBreak/>
        <w:t>Low-viscosity cryolava flows</w:t>
      </w:r>
    </w:p>
    <w:p w:rsidR="00A96A8B" w:rsidRPr="00CE3997" w:rsidRDefault="00A96A8B" w:rsidP="00A96A8B">
      <w:pPr>
        <w:pStyle w:val="NoSpacing"/>
        <w:spacing w:line="480" w:lineRule="auto"/>
        <w:rPr>
          <w:rFonts w:cs="Times New Roman"/>
          <w:szCs w:val="24"/>
        </w:rPr>
      </w:pPr>
      <w:r w:rsidRPr="00CE3997">
        <w:rPr>
          <w:rFonts w:cs="Times New Roman"/>
          <w:szCs w:val="24"/>
        </w:rPr>
        <w:tab/>
        <w:t xml:space="preserve">Cryovolcanic flows have been invoked to explain the similar youthful appearance of other icy satellites in the outer solar system (Fagents, 2003). A </w:t>
      </w:r>
      <w:r w:rsidR="00F53030" w:rsidRPr="00CE3997">
        <w:rPr>
          <w:rFonts w:cs="Times New Roman"/>
          <w:szCs w:val="24"/>
        </w:rPr>
        <w:t>molten</w:t>
      </w:r>
      <w:r w:rsidRPr="00CE3997">
        <w:rPr>
          <w:rFonts w:cs="Times New Roman"/>
          <w:szCs w:val="24"/>
        </w:rPr>
        <w:t xml:space="preserve"> cryolava flow on Europa could consist of briny fluids flowing laterally onto the surface. This type of flow is included as a possible component accompanying an explosive cryovolcanic eruption (Kadel et al., 1998). It has also been suggested that as a double ridge is built over time via tidal squeezing, the overburden produced by the double ridge could lower it underneath the water table of the central conduit (Greenberg et al., 1998). This lowering could result in shallowing of the double ridge slopes if they are spread laterally by this lower-viscosity component. Thus, it is expected that double ridges affected by low-viscosity flooding should have slope angles that are lower tha</w:t>
      </w:r>
      <w:r w:rsidR="00B2496A" w:rsidRPr="00CE3997">
        <w:rPr>
          <w:rFonts w:cs="Times New Roman"/>
          <w:szCs w:val="24"/>
        </w:rPr>
        <w:t xml:space="preserve">n the AOR. </w:t>
      </w:r>
    </w:p>
    <w:p w:rsidR="00A96A8B" w:rsidRPr="00CE3997" w:rsidRDefault="00A96A8B" w:rsidP="00A96A8B">
      <w:pPr>
        <w:pStyle w:val="NoSpacing"/>
        <w:spacing w:line="480" w:lineRule="auto"/>
        <w:rPr>
          <w:rFonts w:cs="Times New Roman"/>
          <w:szCs w:val="24"/>
        </w:rPr>
      </w:pPr>
    </w:p>
    <w:p w:rsidR="00A96A8B" w:rsidRPr="00CE3997" w:rsidRDefault="00A96A8B" w:rsidP="00A96A8B">
      <w:pPr>
        <w:pStyle w:val="NoSpacing"/>
        <w:spacing w:line="480" w:lineRule="auto"/>
        <w:rPr>
          <w:rFonts w:cs="Times New Roman"/>
          <w:szCs w:val="24"/>
        </w:rPr>
      </w:pPr>
      <w:r w:rsidRPr="00CE3997">
        <w:rPr>
          <w:rFonts w:cs="Times New Roman"/>
          <w:szCs w:val="24"/>
        </w:rPr>
        <w:t xml:space="preserve">Summary and implications of </w:t>
      </w:r>
      <w:proofErr w:type="spellStart"/>
      <w:r w:rsidRPr="00CE3997">
        <w:rPr>
          <w:rFonts w:cs="Times New Roman"/>
          <w:szCs w:val="24"/>
        </w:rPr>
        <w:t>cryo</w:t>
      </w:r>
      <w:proofErr w:type="spellEnd"/>
      <w:r w:rsidRPr="00CE3997">
        <w:rPr>
          <w:rFonts w:cs="Times New Roman"/>
          <w:szCs w:val="24"/>
        </w:rPr>
        <w:t>-sedimentary mechanisms</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Each of these </w:t>
      </w:r>
      <w:proofErr w:type="spellStart"/>
      <w:r w:rsidRPr="00CE3997">
        <w:rPr>
          <w:rFonts w:cs="Times New Roman"/>
          <w:szCs w:val="24"/>
        </w:rPr>
        <w:t>cryo</w:t>
      </w:r>
      <w:proofErr w:type="spellEnd"/>
      <w:r w:rsidRPr="00CE3997">
        <w:rPr>
          <w:rFonts w:cs="Times New Roman"/>
          <w:szCs w:val="24"/>
        </w:rPr>
        <w:t>-sedimentary models should form double ridges with interior and exterior slopes at or below the AOR.</w:t>
      </w:r>
      <w:r w:rsidR="00137642" w:rsidRPr="00CE3997">
        <w:rPr>
          <w:rFonts w:cs="Times New Roman"/>
          <w:szCs w:val="24"/>
        </w:rPr>
        <w:t xml:space="preserve"> Symmetry is expected for an explosive cryovolcanic model, whereas symmetry is not necessarily expected for either the tidal squeezing or effusive cryovolcanic models. Asymmetry is expected for a low-viscosity cryovolcanic flow, although it is possible that this mechanism could produce symmetrically flat slopes well below the AOR. Asymmetry is also likely for the tidal squeezing mechanism, where interior slopes may be shallowed as material falls into the central fracture. </w:t>
      </w:r>
      <w:r w:rsidRPr="00CE3997">
        <w:rPr>
          <w:rFonts w:cs="Times New Roman"/>
          <w:szCs w:val="24"/>
        </w:rPr>
        <w:t xml:space="preserve">Implications for the </w:t>
      </w:r>
      <w:proofErr w:type="spellStart"/>
      <w:r w:rsidRPr="00CE3997">
        <w:rPr>
          <w:rFonts w:cs="Times New Roman"/>
          <w:szCs w:val="24"/>
        </w:rPr>
        <w:t>cryo</w:t>
      </w:r>
      <w:proofErr w:type="spellEnd"/>
      <w:r w:rsidRPr="00CE3997">
        <w:rPr>
          <w:rFonts w:cs="Times New Roman"/>
          <w:szCs w:val="24"/>
        </w:rPr>
        <w:t xml:space="preserve">-sedimentary hypotheses include the requirement for a thinner ice shell, as each mechanism involves transporting liquid water or slush up through a central conduit bounded by cold, crustal ice. Timescales of tens of years have been suggested for the freezing of a conduit ~10m wide (Craft </w:t>
      </w:r>
      <w:r w:rsidRPr="00CE3997">
        <w:rPr>
          <w:rFonts w:cs="Times New Roman"/>
          <w:szCs w:val="24"/>
        </w:rPr>
        <w:lastRenderedPageBreak/>
        <w:t xml:space="preserve">et al., 2013), although conduits as narrow as ~1m have been suggested for tidal squeezing (Greenberg et al., 1998). The velocity of fluid ascent and the length traveled (crustal thickness) will play a major role in determining whether the conduit will instead freeze prior to surface deposition (as modeled by Wilson and Head, 1998). These hypotheses involving secondary components of surface flows may better explain the presence of darker albedo material seen on either side of many double ridges, which is suggested to result from surface deposition of briny subsurface ocean material (Greenberg et al., 1998). With the exception of explosive cryovolcanism, these </w:t>
      </w:r>
      <w:r w:rsidR="001D2199" w:rsidRPr="00CE3997">
        <w:rPr>
          <w:rFonts w:cs="Times New Roman"/>
          <w:szCs w:val="24"/>
        </w:rPr>
        <w:t>mechanisms</w:t>
      </w:r>
      <w:r w:rsidRPr="00CE3997">
        <w:rPr>
          <w:rFonts w:cs="Times New Roman"/>
          <w:szCs w:val="24"/>
        </w:rPr>
        <w:t xml:space="preserve"> may be unable to explain the apparent symmetry of double ridges along trend seen in Galileo imagery. These features extend for thousands of kilometers in some cases, while terrestrial examples of fissure eruptions do not necessarily maintain this consistency along strike (Head et al, 1999; Fagents, 2003). </w:t>
      </w:r>
    </w:p>
    <w:p w:rsidR="00A96A8B" w:rsidRPr="00CE3997" w:rsidRDefault="00A96A8B" w:rsidP="00A96A8B">
      <w:pPr>
        <w:pStyle w:val="NoSpacing"/>
        <w:spacing w:line="480" w:lineRule="auto"/>
        <w:rPr>
          <w:rFonts w:cs="Times New Roman"/>
          <w:szCs w:val="24"/>
        </w:rPr>
      </w:pPr>
    </w:p>
    <w:p w:rsidR="00A96A8B" w:rsidRPr="00CE3997" w:rsidRDefault="00A96A8B" w:rsidP="00A96A8B">
      <w:pPr>
        <w:pStyle w:val="Heading3"/>
        <w:rPr>
          <w:rFonts w:cs="Times New Roman"/>
        </w:rPr>
      </w:pPr>
      <w:bookmarkStart w:id="35" w:name="_Toc421590748"/>
      <w:bookmarkStart w:id="36" w:name="_Toc425543938"/>
      <w:r w:rsidRPr="00CE3997">
        <w:rPr>
          <w:rFonts w:cs="Times New Roman"/>
        </w:rPr>
        <w:t>2.1.2 Brittle Deformation Mechanisms</w:t>
      </w:r>
      <w:bookmarkEnd w:id="35"/>
      <w:bookmarkEnd w:id="36"/>
    </w:p>
    <w:p w:rsidR="00A96A8B" w:rsidRPr="00CE3997" w:rsidRDefault="00A96A8B" w:rsidP="00A96A8B">
      <w:pPr>
        <w:pStyle w:val="NoSpacing"/>
        <w:spacing w:line="480" w:lineRule="auto"/>
        <w:rPr>
          <w:rFonts w:cs="Times New Roman"/>
          <w:szCs w:val="24"/>
        </w:rPr>
      </w:pPr>
      <w:r w:rsidRPr="00CE3997">
        <w:rPr>
          <w:rFonts w:cs="Times New Roman"/>
          <w:szCs w:val="24"/>
        </w:rPr>
        <w:t>Linear diapirism</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Diapirism involves a more plastic material underneath the surface that rises buoyantly, deforming the brittle surface layer above. Terrestrial examples </w:t>
      </w:r>
      <w:r w:rsidR="00A8330A" w:rsidRPr="00CE3997">
        <w:rPr>
          <w:rFonts w:cs="Times New Roman"/>
          <w:szCs w:val="24"/>
        </w:rPr>
        <w:t xml:space="preserve">of diapirism include </w:t>
      </w:r>
      <w:r w:rsidRPr="00CE3997">
        <w:rPr>
          <w:rFonts w:cs="Times New Roman"/>
          <w:szCs w:val="24"/>
        </w:rPr>
        <w:t>uprising salt domes that initially form anticlines, followed by the disruption of the overlying strata (Jackson and Vendeville, 1994). A variety of processes have been invoked to explain salt diapirism, including differential loading of sediment (Jackson and Vendeville, 1994). Diapirism may be occurring on Europa,</w:t>
      </w:r>
      <w:r w:rsidR="00E46AE8" w:rsidRPr="00CE3997">
        <w:rPr>
          <w:rFonts w:cs="Times New Roman"/>
          <w:szCs w:val="24"/>
        </w:rPr>
        <w:t xml:space="preserve"> at the locations of </w:t>
      </w:r>
      <w:r w:rsidRPr="00CE3997">
        <w:rPr>
          <w:rFonts w:cs="Times New Roman"/>
          <w:szCs w:val="24"/>
        </w:rPr>
        <w:t>circular domes (termed “</w:t>
      </w:r>
      <w:proofErr w:type="spellStart"/>
      <w:r w:rsidRPr="00CE3997">
        <w:rPr>
          <w:rFonts w:cs="Times New Roman"/>
          <w:szCs w:val="24"/>
        </w:rPr>
        <w:t>lenticulae</w:t>
      </w:r>
      <w:proofErr w:type="spellEnd"/>
      <w:r w:rsidRPr="00CE3997">
        <w:rPr>
          <w:rFonts w:cs="Times New Roman"/>
          <w:szCs w:val="24"/>
        </w:rPr>
        <w:t>”)</w:t>
      </w:r>
      <w:r w:rsidR="00E46AE8" w:rsidRPr="00CE3997">
        <w:rPr>
          <w:rFonts w:cs="Times New Roman"/>
          <w:szCs w:val="24"/>
        </w:rPr>
        <w:t>, which are</w:t>
      </w:r>
      <w:r w:rsidRPr="00CE3997">
        <w:rPr>
          <w:rFonts w:cs="Times New Roman"/>
          <w:szCs w:val="24"/>
        </w:rPr>
        <w:t xml:space="preserve"> hypothesized to be a result of rising </w:t>
      </w:r>
      <w:r w:rsidR="00E46AE8" w:rsidRPr="00CE3997">
        <w:rPr>
          <w:rFonts w:cs="Times New Roman"/>
          <w:szCs w:val="24"/>
        </w:rPr>
        <w:t>ice that is warmer than the surrounding brittle ice layer</w:t>
      </w:r>
      <w:r w:rsidR="00E46AE8" w:rsidRPr="00CE3997" w:rsidDel="00E46AE8">
        <w:rPr>
          <w:rFonts w:cs="Times New Roman"/>
          <w:szCs w:val="24"/>
        </w:rPr>
        <w:t xml:space="preserve"> </w:t>
      </w:r>
      <w:r w:rsidRPr="00CE3997">
        <w:rPr>
          <w:rFonts w:cs="Times New Roman"/>
          <w:szCs w:val="24"/>
        </w:rPr>
        <w:t>(</w:t>
      </w:r>
      <w:proofErr w:type="spellStart"/>
      <w:r w:rsidRPr="00CE3997">
        <w:rPr>
          <w:rFonts w:cs="Times New Roman"/>
          <w:szCs w:val="24"/>
        </w:rPr>
        <w:t>Rathbun</w:t>
      </w:r>
      <w:proofErr w:type="spellEnd"/>
      <w:r w:rsidRPr="00CE3997">
        <w:rPr>
          <w:rFonts w:cs="Times New Roman"/>
          <w:szCs w:val="24"/>
        </w:rPr>
        <w:t xml:space="preserve"> et al., 1998). These ice diapirs would rise buoyantly due to the difference in density with the surrounding material. Linear diapirs may be produced on Earth if diapirism occurs </w:t>
      </w:r>
      <w:r w:rsidRPr="00CE3997">
        <w:rPr>
          <w:rFonts w:cs="Times New Roman"/>
          <w:szCs w:val="24"/>
        </w:rPr>
        <w:lastRenderedPageBreak/>
        <w:t>below extens</w:t>
      </w:r>
      <w:r w:rsidR="005857DC" w:rsidRPr="00CE3997">
        <w:rPr>
          <w:rFonts w:cs="Times New Roman"/>
          <w:szCs w:val="24"/>
        </w:rPr>
        <w:t>ional faulting. Similarly, this process</w:t>
      </w:r>
      <w:r w:rsidRPr="00CE3997">
        <w:rPr>
          <w:rFonts w:cs="Times New Roman"/>
          <w:szCs w:val="24"/>
        </w:rPr>
        <w:t xml:space="preserve"> has been suggested as</w:t>
      </w:r>
      <w:r w:rsidR="00016B8E" w:rsidRPr="00CE3997">
        <w:rPr>
          <w:rFonts w:cs="Times New Roman"/>
          <w:szCs w:val="24"/>
        </w:rPr>
        <w:t xml:space="preserve"> a viable mechanism to produce e</w:t>
      </w:r>
      <w:r w:rsidRPr="00CE3997">
        <w:rPr>
          <w:rFonts w:cs="Times New Roman"/>
          <w:szCs w:val="24"/>
        </w:rPr>
        <w:t xml:space="preserve">uropan double ridges (Head et al, 1999). Strain rates from diurnal tidal stresses may be sufficient to deform the upper ductile layer of ice along with the surface brittle layer. </w:t>
      </w:r>
      <w:proofErr w:type="spellStart"/>
      <w:r w:rsidRPr="00CE3997">
        <w:rPr>
          <w:rFonts w:cs="Times New Roman"/>
          <w:szCs w:val="24"/>
        </w:rPr>
        <w:t>Upwarping</w:t>
      </w:r>
      <w:proofErr w:type="spellEnd"/>
      <w:r w:rsidRPr="00CE3997">
        <w:rPr>
          <w:rFonts w:cs="Times New Roman"/>
          <w:szCs w:val="24"/>
        </w:rPr>
        <w:t xml:space="preserve"> of this fractured, brittle surface ice by plume activity would result in the observed double ridge form (Head et al., 1999). </w:t>
      </w:r>
      <w:proofErr w:type="spellStart"/>
      <w:r w:rsidRPr="00CE3997">
        <w:rPr>
          <w:rFonts w:cs="Times New Roman"/>
          <w:szCs w:val="24"/>
        </w:rPr>
        <w:t>Upwarping</w:t>
      </w:r>
      <w:proofErr w:type="spellEnd"/>
      <w:r w:rsidRPr="00CE3997">
        <w:rPr>
          <w:rFonts w:cs="Times New Roman"/>
          <w:szCs w:val="24"/>
        </w:rPr>
        <w:t xml:space="preserve"> surface terrain may explain why some double ridges appear to extend up the flanks of newer double ridges, although this </w:t>
      </w:r>
      <w:r w:rsidR="00E46AE8" w:rsidRPr="00CE3997">
        <w:rPr>
          <w:rFonts w:cs="Times New Roman"/>
          <w:szCs w:val="24"/>
        </w:rPr>
        <w:t xml:space="preserve">appearance </w:t>
      </w:r>
      <w:r w:rsidRPr="00CE3997">
        <w:rPr>
          <w:rFonts w:cs="Times New Roman"/>
          <w:szCs w:val="24"/>
        </w:rPr>
        <w:t xml:space="preserve">could also be explained via tidal squeezing if loose, granular material is deposited on top of older ridges (Head et al., 1999; Greenberg and </w:t>
      </w:r>
      <w:proofErr w:type="spellStart"/>
      <w:r w:rsidRPr="00CE3997">
        <w:rPr>
          <w:rFonts w:cs="Times New Roman"/>
          <w:szCs w:val="24"/>
        </w:rPr>
        <w:t>Sak</w:t>
      </w:r>
      <w:proofErr w:type="spellEnd"/>
      <w:r w:rsidRPr="00CE3997">
        <w:rPr>
          <w:rFonts w:cs="Times New Roman"/>
          <w:szCs w:val="24"/>
        </w:rPr>
        <w:t xml:space="preserve">, 2014). Linear diapirism may also explain the presence of marginal troughs on either side of the double ridges (Head et al, 1999). Mass wasting could be a factor along the interior of the double ridge after uplift, based on features seen in high-resolution Galileo imagery (Head et al., 1999). However, the interior slopes of the double ridges produced via this mechanism should be steeper than </w:t>
      </w:r>
      <w:proofErr w:type="gramStart"/>
      <w:r w:rsidRPr="00CE3997">
        <w:rPr>
          <w:rFonts w:cs="Times New Roman"/>
          <w:szCs w:val="24"/>
        </w:rPr>
        <w:t>AOR,</w:t>
      </w:r>
      <w:proofErr w:type="gramEnd"/>
      <w:r w:rsidRPr="00CE3997">
        <w:rPr>
          <w:rFonts w:cs="Times New Roman"/>
          <w:szCs w:val="24"/>
        </w:rPr>
        <w:t xml:space="preserve"> or no less than the AOR if mass wasting does occur.</w:t>
      </w:r>
    </w:p>
    <w:p w:rsidR="00A96A8B" w:rsidRPr="00CE3997" w:rsidRDefault="00A96A8B" w:rsidP="00A96A8B">
      <w:pPr>
        <w:pStyle w:val="NoSpacing"/>
        <w:spacing w:line="480" w:lineRule="auto"/>
        <w:rPr>
          <w:rFonts w:cs="Times New Roman"/>
          <w:szCs w:val="24"/>
        </w:rPr>
      </w:pPr>
    </w:p>
    <w:p w:rsidR="00A96A8B" w:rsidRPr="00CE3997" w:rsidRDefault="00A96A8B" w:rsidP="00A96A8B">
      <w:pPr>
        <w:pStyle w:val="NoSpacing"/>
        <w:spacing w:line="480" w:lineRule="auto"/>
        <w:rPr>
          <w:rFonts w:cs="Times New Roman"/>
          <w:szCs w:val="24"/>
        </w:rPr>
      </w:pPr>
      <w:r w:rsidRPr="00CE3997">
        <w:rPr>
          <w:rFonts w:cs="Times New Roman"/>
          <w:szCs w:val="24"/>
        </w:rPr>
        <w:t>Shear heating</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Plate tectonics on Earth produces areas of strike slip faulting, in which plates shear past one another laterally (Yuen et al., 1978). Morphological analyses indicate a component of shearing along many double ridge sets on Europa, with tens of kilometers in offset possible (</w:t>
      </w:r>
      <w:proofErr w:type="spellStart"/>
      <w:r w:rsidRPr="00CE3997">
        <w:rPr>
          <w:rFonts w:cs="Times New Roman"/>
          <w:szCs w:val="24"/>
        </w:rPr>
        <w:t>Hoppa</w:t>
      </w:r>
      <w:proofErr w:type="spellEnd"/>
      <w:r w:rsidRPr="00CE3997">
        <w:rPr>
          <w:rFonts w:cs="Times New Roman"/>
          <w:szCs w:val="24"/>
        </w:rPr>
        <w:t xml:space="preserve"> et al., 1999a; Coulter and Kattenhorn, 2010). A shear heating hypothesis (Nimmo and Gaidos, 2002) involves the generation of heat beneath a vertical fracture as shearing occurs. This heating could also produce a more buoyant, warmer ice layer underneath the fracture, similarly to the linear diapirism hypothesis. Results from 2D numerical model simulating brittle and ductile shear heating and heat flux indicate that heating at the base of the brittle layer could be </w:t>
      </w:r>
      <w:r w:rsidRPr="00CE3997">
        <w:rPr>
          <w:rFonts w:cs="Times New Roman"/>
          <w:szCs w:val="24"/>
        </w:rPr>
        <w:lastRenderedPageBreak/>
        <w:t xml:space="preserve">sufficient to raise a warm ice diapir by a few centimeters a year (Nimmo and Gaidos, 2002). However, in other simulations (Dombard et al. 2013), the uplift provided by this mechanism </w:t>
      </w:r>
      <w:r w:rsidR="00016B8E" w:rsidRPr="00CE3997">
        <w:rPr>
          <w:rFonts w:cs="Times New Roman"/>
          <w:szCs w:val="24"/>
        </w:rPr>
        <w:t>was not sufficient to flex the e</w:t>
      </w:r>
      <w:r w:rsidRPr="00CE3997">
        <w:rPr>
          <w:rFonts w:cs="Times New Roman"/>
          <w:szCs w:val="24"/>
        </w:rPr>
        <w:t xml:space="preserve">uropan cryosphere and produce the ridge fore bulges that are present near some double ridges. As with the linear diapirism mechanism, this mechanism should produce ridges with interiors steeper than the AOR.  </w:t>
      </w:r>
    </w:p>
    <w:p w:rsidR="00A96A8B" w:rsidRPr="00CE3997" w:rsidRDefault="00A96A8B" w:rsidP="00A96A8B">
      <w:pPr>
        <w:pStyle w:val="NoSpacing"/>
        <w:spacing w:line="480" w:lineRule="auto"/>
        <w:rPr>
          <w:rFonts w:cs="Times New Roman"/>
          <w:szCs w:val="24"/>
        </w:rPr>
      </w:pPr>
    </w:p>
    <w:p w:rsidR="00A96A8B" w:rsidRPr="00CE3997" w:rsidRDefault="00A96A8B" w:rsidP="00A96A8B">
      <w:pPr>
        <w:pStyle w:val="NoSpacing"/>
        <w:spacing w:line="480" w:lineRule="auto"/>
        <w:rPr>
          <w:rFonts w:cs="Times New Roman"/>
          <w:szCs w:val="24"/>
        </w:rPr>
      </w:pPr>
      <w:r w:rsidRPr="00CE3997">
        <w:rPr>
          <w:rFonts w:cs="Times New Roman"/>
          <w:szCs w:val="24"/>
        </w:rPr>
        <w:t>Buckling due to compression</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While surface extension is ubiquitous on Europa, surface expressions of compression are scarce; it has been suggested, however, that </w:t>
      </w:r>
      <w:proofErr w:type="spellStart"/>
      <w:r w:rsidRPr="00CE3997">
        <w:rPr>
          <w:rFonts w:cs="Times New Roman"/>
          <w:szCs w:val="24"/>
        </w:rPr>
        <w:t>subsumpt</w:t>
      </w:r>
      <w:r w:rsidR="00016B8E" w:rsidRPr="00CE3997">
        <w:rPr>
          <w:rFonts w:cs="Times New Roman"/>
          <w:szCs w:val="24"/>
        </w:rPr>
        <w:t>ion</w:t>
      </w:r>
      <w:proofErr w:type="spellEnd"/>
      <w:r w:rsidR="00016B8E" w:rsidRPr="00CE3997">
        <w:rPr>
          <w:rFonts w:cs="Times New Roman"/>
          <w:szCs w:val="24"/>
        </w:rPr>
        <w:t xml:space="preserve"> bands may occur as part of e</w:t>
      </w:r>
      <w:r w:rsidRPr="00CE3997">
        <w:rPr>
          <w:rFonts w:cs="Times New Roman"/>
          <w:szCs w:val="24"/>
        </w:rPr>
        <w:t xml:space="preserve">uropan plate tectonics (Kattenhorn and Prockter, 2014). Compressional relative plate motions on Europa are inferred from the reconstruction of bright plains material lineaments (Sullivan et al., 1998). In this hypothesis, ridge formation involves the buckling of the lithosphere due to the compressional stresses that result from this plate motion, and is suggested to have occurred in a densely fractured region (40°S, 205°W). This mechanism would explain the bilateral symmetry between dark, wedge-shaped bands, inferred from profiles of pixel brightness values (Sullivan et al., 1998). However, the compressional stresses required by this mechanism would not be consistent with the presence of extensional fractures typically found on either side of double ridge sets (Dombard et al. 2013). </w:t>
      </w:r>
    </w:p>
    <w:p w:rsidR="00A96A8B" w:rsidRPr="00CE3997" w:rsidRDefault="00A96A8B" w:rsidP="00A96A8B">
      <w:pPr>
        <w:pStyle w:val="NoSpacing"/>
        <w:spacing w:line="480" w:lineRule="auto"/>
        <w:ind w:firstLine="720"/>
        <w:rPr>
          <w:rFonts w:cs="Times New Roman"/>
          <w:szCs w:val="24"/>
        </w:rPr>
      </w:pPr>
    </w:p>
    <w:p w:rsidR="00A96A8B" w:rsidRPr="00CE3997" w:rsidRDefault="00A96A8B" w:rsidP="00A96A8B">
      <w:pPr>
        <w:pStyle w:val="NoSpacing"/>
        <w:spacing w:line="480" w:lineRule="auto"/>
        <w:rPr>
          <w:rFonts w:cs="Times New Roman"/>
          <w:szCs w:val="24"/>
        </w:rPr>
      </w:pPr>
      <w:r w:rsidRPr="00CE3997">
        <w:rPr>
          <w:rFonts w:cs="Times New Roman"/>
          <w:szCs w:val="24"/>
        </w:rPr>
        <w:t>Summary and implications of brittle deformation mechanisms</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Each of these mechanisms suggests uplift of a pre-existing vertical fracture produced by tensional stresses, and so would tend to produce interior slope angles that are near to vertical, and so greater than the static AOR. The exterior slope angles should also be shallower than the </w:t>
      </w:r>
      <w:r w:rsidRPr="00CE3997">
        <w:rPr>
          <w:rFonts w:cs="Times New Roman"/>
          <w:szCs w:val="24"/>
        </w:rPr>
        <w:lastRenderedPageBreak/>
        <w:t xml:space="preserve">interior slope angles (as drawn in Figure 2). Brittle deformation mechanisms as proposed require a warmer, ductile ice layer beneath the colder, brittle surface layer. This </w:t>
      </w:r>
      <w:r w:rsidR="00F53030" w:rsidRPr="00CE3997">
        <w:rPr>
          <w:rFonts w:cs="Times New Roman"/>
          <w:szCs w:val="24"/>
        </w:rPr>
        <w:t>ductile layer</w:t>
      </w:r>
      <w:r w:rsidR="00893788" w:rsidRPr="00CE3997">
        <w:rPr>
          <w:rFonts w:cs="Times New Roman"/>
          <w:szCs w:val="24"/>
        </w:rPr>
        <w:t xml:space="preserve"> </w:t>
      </w:r>
      <w:r w:rsidRPr="00CE3997">
        <w:rPr>
          <w:rFonts w:cs="Times New Roman"/>
          <w:szCs w:val="24"/>
        </w:rPr>
        <w:t xml:space="preserve">essentially adds another component to the brittle layer involved in the </w:t>
      </w:r>
      <w:proofErr w:type="spellStart"/>
      <w:r w:rsidRPr="00CE3997">
        <w:rPr>
          <w:rFonts w:cs="Times New Roman"/>
          <w:szCs w:val="24"/>
        </w:rPr>
        <w:t>cryo</w:t>
      </w:r>
      <w:proofErr w:type="spellEnd"/>
      <w:r w:rsidRPr="00CE3997">
        <w:rPr>
          <w:rFonts w:cs="Times New Roman"/>
          <w:szCs w:val="24"/>
        </w:rPr>
        <w:t>-sedimentary models, thus, the depth to the liquid water ocean beneath ridges created from these processes is likely deeper than that for ridges created from cryovolcanism or tidal squeezing. These mechanisms may better explain the consistent, smooth appearance of ridges over long distances than the shallow slope-angle mechanisms (Head et al., 1999). One complication with this suite of hypotheses is achieving the inferred double ridge heights. Modeling by Nimmo and Gaidos (2002) achieved ridge heights of ~100 meters</w:t>
      </w:r>
      <w:r w:rsidR="00893788" w:rsidRPr="00CE3997">
        <w:rPr>
          <w:rFonts w:cs="Times New Roman"/>
          <w:szCs w:val="24"/>
        </w:rPr>
        <w:t xml:space="preserve">, but calculations and measurements suggest that </w:t>
      </w:r>
      <w:r w:rsidRPr="00CE3997">
        <w:rPr>
          <w:rFonts w:cs="Times New Roman"/>
          <w:szCs w:val="24"/>
        </w:rPr>
        <w:t>in some instances ridges may be over twice as tall (e.g., calculations by Kadel et al. (1998), DEM</w:t>
      </w:r>
      <w:r w:rsidR="00893788" w:rsidRPr="00CE3997">
        <w:rPr>
          <w:rFonts w:cs="Times New Roman"/>
          <w:szCs w:val="24"/>
        </w:rPr>
        <w:t xml:space="preserve"> measurement</w:t>
      </w:r>
      <w:r w:rsidRPr="00CE3997">
        <w:rPr>
          <w:rFonts w:cs="Times New Roman"/>
          <w:szCs w:val="24"/>
        </w:rPr>
        <w:t>s by Coulter and Kattenhorn, 2010). Other attempts to model shear heating were unable to recreate features seen along double ridges such as flanking fractures or flexural bulges (Dombard et al., 2013).</w:t>
      </w:r>
    </w:p>
    <w:p w:rsidR="00A96A8B" w:rsidRPr="00CE3997" w:rsidRDefault="00A96A8B" w:rsidP="00A96A8B">
      <w:pPr>
        <w:pStyle w:val="NoSpacing"/>
        <w:spacing w:line="480" w:lineRule="auto"/>
        <w:rPr>
          <w:rFonts w:cs="Times New Roman"/>
          <w:szCs w:val="24"/>
        </w:rPr>
      </w:pPr>
    </w:p>
    <w:p w:rsidR="00A96A8B" w:rsidRPr="00CE3997" w:rsidRDefault="00A96A8B" w:rsidP="00A96A8B">
      <w:pPr>
        <w:pStyle w:val="Heading3"/>
        <w:rPr>
          <w:rFonts w:cs="Times New Roman"/>
        </w:rPr>
      </w:pPr>
      <w:bookmarkStart w:id="37" w:name="_Toc421590749"/>
      <w:bookmarkStart w:id="38" w:name="_Toc425543939"/>
      <w:r w:rsidRPr="00CE3997">
        <w:rPr>
          <w:rFonts w:cs="Times New Roman"/>
        </w:rPr>
        <w:t>2.1.3 Distinguishing Between Formation Hypotheses via Slope Angles, Symmetry</w:t>
      </w:r>
      <w:bookmarkEnd w:id="37"/>
      <w:bookmarkEnd w:id="38"/>
    </w:p>
    <w:p w:rsidR="00A96A8B" w:rsidRPr="00CE3997" w:rsidRDefault="00A96A8B" w:rsidP="00A96A8B">
      <w:pPr>
        <w:spacing w:line="480" w:lineRule="auto"/>
        <w:ind w:firstLine="720"/>
        <w:rPr>
          <w:rFonts w:cs="Times New Roman"/>
          <w:szCs w:val="24"/>
        </w:rPr>
      </w:pPr>
      <w:r w:rsidRPr="00CE3997">
        <w:rPr>
          <w:rFonts w:cs="Times New Roman"/>
          <w:szCs w:val="24"/>
        </w:rPr>
        <w:t>In this work, these six hypotheses from the literature have been categorized into two groups that reflect the magnitudes of the interior angles expected to result from the specific mechanism (int</w:t>
      </w:r>
      <w:r w:rsidR="00137642" w:rsidRPr="00CE3997">
        <w:rPr>
          <w:rFonts w:cs="Times New Roman"/>
          <w:szCs w:val="24"/>
        </w:rPr>
        <w:t xml:space="preserve">erior and exterior slope angles, </w:t>
      </w:r>
      <w:r w:rsidRPr="00CE3997">
        <w:rPr>
          <w:rFonts w:cs="Times New Roman"/>
          <w:szCs w:val="24"/>
        </w:rPr>
        <w:t>Figure 3). The distinction between these two groups is made on the basis of two morphological characteristics: slope angle and symmetry.</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Slope angle refers to whether the expected interior slope angles are greater than or less than the angle of </w:t>
      </w:r>
      <w:r w:rsidR="0040367F" w:rsidRPr="00CE3997">
        <w:rPr>
          <w:rFonts w:cs="Times New Roman"/>
          <w:szCs w:val="24"/>
        </w:rPr>
        <w:t xml:space="preserve">repose </w:t>
      </w:r>
      <w:r w:rsidRPr="00CE3997">
        <w:rPr>
          <w:rFonts w:cs="Times New Roman"/>
          <w:szCs w:val="24"/>
        </w:rPr>
        <w:t xml:space="preserve">(AOR); one group includes those mechanisms that would form shallower-than-AOR interior angles, and the other group includes those mechanisms those that would form steeper-than-AOR interior angles.  </w:t>
      </w:r>
    </w:p>
    <w:p w:rsidR="00EF471A" w:rsidRPr="00CE3997" w:rsidRDefault="0040367F" w:rsidP="00A96A8B">
      <w:pPr>
        <w:pStyle w:val="NoSpacing"/>
        <w:spacing w:line="480" w:lineRule="auto"/>
        <w:ind w:firstLine="360"/>
        <w:rPr>
          <w:rFonts w:cs="Times New Roman"/>
          <w:szCs w:val="24"/>
        </w:rPr>
      </w:pPr>
      <w:r w:rsidRPr="00CE3997">
        <w:rPr>
          <w:rFonts w:cs="Times New Roman"/>
          <w:szCs w:val="24"/>
        </w:rPr>
        <w:lastRenderedPageBreak/>
        <w:t xml:space="preserve">Angle of repose may be of two types.  </w:t>
      </w:r>
      <w:r w:rsidR="00A96A8B" w:rsidRPr="00CE3997">
        <w:rPr>
          <w:rFonts w:cs="Times New Roman"/>
          <w:szCs w:val="24"/>
        </w:rPr>
        <w:t xml:space="preserve">Dynamic AOR is defined as the angle at which moving granular material will come to rest after avalanching, whereas the static AOR is specifically the angle at which stationary material will begin to slump if exceeded.  Because the observed slopes of the double ridges are at rest, they represent the static AOR.  </w:t>
      </w:r>
    </w:p>
    <w:p w:rsidR="00A96A8B" w:rsidRPr="00CE3997" w:rsidRDefault="00A96A8B" w:rsidP="00A96A8B">
      <w:pPr>
        <w:pStyle w:val="NoSpacing"/>
        <w:spacing w:line="480" w:lineRule="auto"/>
        <w:ind w:firstLine="360"/>
        <w:rPr>
          <w:rFonts w:cs="Times New Roman"/>
          <w:szCs w:val="24"/>
        </w:rPr>
      </w:pPr>
      <w:r w:rsidRPr="00CE3997">
        <w:rPr>
          <w:rFonts w:cs="Times New Roman"/>
          <w:szCs w:val="24"/>
        </w:rPr>
        <w:t>The static AOR for icy grains on Europa is not well constrained. It has been assumed by comparison with terrestrial conditions to be ~34° (Bader et al., 2008). However, static AOR may increase by up to 5 degrees with decreasing gravity (Kleinhans et al., 2011). In addition, the shape of ice grains produced via cryovolcanism would also affect the</w:t>
      </w:r>
      <w:r w:rsidR="00EF471A" w:rsidRPr="00CE3997">
        <w:rPr>
          <w:rFonts w:cs="Times New Roman"/>
          <w:szCs w:val="24"/>
        </w:rPr>
        <w:t>ir</w:t>
      </w:r>
      <w:r w:rsidRPr="00CE3997">
        <w:rPr>
          <w:rFonts w:cs="Times New Roman"/>
          <w:szCs w:val="24"/>
        </w:rPr>
        <w:t xml:space="preserve"> angle of repose, as more angular, blocky particles can form a steeper angle of repose, approaching 40° for silicate materials (Friedman and Robinson, 2002). For this work, we assume a maximum static </w:t>
      </w:r>
      <w:r w:rsidR="00EF471A" w:rsidRPr="00CE3997">
        <w:rPr>
          <w:rFonts w:cs="Times New Roman"/>
          <w:szCs w:val="24"/>
        </w:rPr>
        <w:t>AOR</w:t>
      </w:r>
      <w:r w:rsidRPr="00CE3997">
        <w:rPr>
          <w:rFonts w:cs="Times New Roman"/>
          <w:szCs w:val="24"/>
        </w:rPr>
        <w:t xml:space="preserve"> of 45°. </w:t>
      </w:r>
    </w:p>
    <w:p w:rsidR="001D2199" w:rsidRPr="00CE3997" w:rsidRDefault="001D2199" w:rsidP="001D2199">
      <w:pPr>
        <w:pStyle w:val="NoSpacing"/>
        <w:spacing w:line="480" w:lineRule="auto"/>
        <w:rPr>
          <w:rFonts w:cs="Times New Roman"/>
          <w:szCs w:val="24"/>
        </w:rPr>
      </w:pPr>
      <w:r w:rsidRPr="00CE3997">
        <w:rPr>
          <w:rFonts w:cs="Times New Roman"/>
          <w:szCs w:val="24"/>
        </w:rPr>
        <w:tab/>
        <w:t xml:space="preserve">A secondary analysis is made on the basis of slope symmetry or asymmetry (Figure 4). Symmetry in this work refers to similarity of the values derived for the double ridge interior and exterior slopes. This characteristic would help to distinguish between the two groupings, as one type of asymmetry (steeper interior slopes) is expected for ridges produced via brittle deformation, while symmetry is expected specifically for explosive cryovolcanism. Thus, mechanisms are evaluated with both of these morphological characteristics.  </w:t>
      </w:r>
    </w:p>
    <w:p w:rsidR="00A96A8B" w:rsidRPr="00CE3997" w:rsidRDefault="00A96A8B" w:rsidP="0079348A">
      <w:pPr>
        <w:spacing w:line="480" w:lineRule="auto"/>
        <w:rPr>
          <w:rFonts w:cs="Times New Roman"/>
        </w:rPr>
      </w:pPr>
    </w:p>
    <w:p w:rsidR="00B6013D" w:rsidRPr="00CE3997" w:rsidRDefault="00B6013D" w:rsidP="0079348A">
      <w:pPr>
        <w:pStyle w:val="Heading2"/>
        <w:rPr>
          <w:rFonts w:cs="Times New Roman"/>
        </w:rPr>
      </w:pPr>
      <w:bookmarkStart w:id="39" w:name="_Toc421590750"/>
      <w:bookmarkStart w:id="40" w:name="_Toc425543940"/>
      <w:r w:rsidRPr="00CE3997">
        <w:rPr>
          <w:rFonts w:cs="Times New Roman"/>
        </w:rPr>
        <w:t>2.2 Double Ridge Degradation</w:t>
      </w:r>
      <w:bookmarkEnd w:id="39"/>
      <w:bookmarkEnd w:id="40"/>
    </w:p>
    <w:p w:rsidR="00F83A02" w:rsidRPr="00CE3997" w:rsidRDefault="00B6013D" w:rsidP="00B6013D">
      <w:pPr>
        <w:pStyle w:val="NoSpacing"/>
        <w:spacing w:line="480" w:lineRule="auto"/>
        <w:ind w:firstLine="720"/>
        <w:rPr>
          <w:rFonts w:cs="Times New Roman"/>
          <w:szCs w:val="24"/>
        </w:rPr>
      </w:pPr>
      <w:r w:rsidRPr="00CE3997">
        <w:rPr>
          <w:rFonts w:cs="Times New Roman"/>
          <w:szCs w:val="24"/>
        </w:rPr>
        <w:t xml:space="preserve">Whereas my grouping of formation mechanisms is based on the original morphology that is expected for each mechanism, post-formation degradation of double ridges would reduce the original slopes.  Such degradation might occur through a variety of mechanisms. One such mechanism is impact cratering.  However, europan impact-generated regolith depth is inferred to </w:t>
      </w:r>
    </w:p>
    <w:p w:rsidR="00F83A02" w:rsidRPr="00CE3997" w:rsidRDefault="00F83A02" w:rsidP="00F83A02">
      <w:pPr>
        <w:pStyle w:val="NoSpacing"/>
        <w:keepNext/>
        <w:spacing w:line="480" w:lineRule="auto"/>
        <w:jc w:val="center"/>
        <w:rPr>
          <w:rFonts w:cs="Times New Roman"/>
        </w:rPr>
      </w:pPr>
      <w:r w:rsidRPr="00CE3997">
        <w:rPr>
          <w:rFonts w:cs="Times New Roman"/>
          <w:noProof/>
        </w:rPr>
        <w:lastRenderedPageBreak/>
        <w:drawing>
          <wp:inline distT="0" distB="0" distL="0" distR="0" wp14:anchorId="5444BB69" wp14:editId="6BD68D00">
            <wp:extent cx="4029019" cy="402336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rphChart_2.bmp"/>
                    <pic:cNvPicPr/>
                  </pic:nvPicPr>
                  <pic:blipFill>
                    <a:blip r:embed="rId18" cstate="print">
                      <a:extLst>
                        <a:ext uri="{28A0092B-C50C-407E-A947-70E740481C1C}">
                          <a14:useLocalDpi xmlns:a14="http://schemas.microsoft.com/office/drawing/2010/main" val="0"/>
                        </a:ext>
                      </a:extLst>
                    </a:blip>
                    <a:stretch>
                      <a:fillRect/>
                    </a:stretch>
                  </pic:blipFill>
                  <pic:spPr>
                    <a:xfrm>
                      <a:off x="0" y="0"/>
                      <a:ext cx="4029019" cy="4023360"/>
                    </a:xfrm>
                    <a:prstGeom prst="rect">
                      <a:avLst/>
                    </a:prstGeom>
                  </pic:spPr>
                </pic:pic>
              </a:graphicData>
            </a:graphic>
          </wp:inline>
        </w:drawing>
      </w:r>
    </w:p>
    <w:p w:rsidR="00F83A02" w:rsidRPr="00CE3997" w:rsidRDefault="00F83A02" w:rsidP="00F83A02">
      <w:pPr>
        <w:pStyle w:val="Caption"/>
        <w:rPr>
          <w:rFonts w:cs="Times New Roman"/>
          <w:szCs w:val="24"/>
        </w:rPr>
      </w:pPr>
      <w:bookmarkStart w:id="41" w:name="_Toc421590793"/>
      <w:bookmarkStart w:id="42" w:name="_Toc423683599"/>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Chart of interior angle of repose (AOR) vs. expected ridge symmetry. Grey text indicates what is expected to be a less likely albeit possible scenario.</w:t>
      </w:r>
      <w:bookmarkEnd w:id="41"/>
      <w:r w:rsidRPr="00CE3997">
        <w:rPr>
          <w:rFonts w:cs="Times New Roman"/>
          <w:b w:val="0"/>
          <w:color w:val="auto"/>
        </w:rPr>
        <w:t xml:space="preserve"> Brittle deformation mechanisms may achieve symmetrically shallow slopes due to post-emplacement modification such as mass wasting.</w:t>
      </w:r>
      <w:bookmarkEnd w:id="42"/>
      <w:r w:rsidRPr="00CE3997">
        <w:rPr>
          <w:rFonts w:cs="Times New Roman"/>
          <w:b w:val="0"/>
          <w:color w:val="auto"/>
        </w:rPr>
        <w:t xml:space="preserve"> </w:t>
      </w:r>
    </w:p>
    <w:p w:rsidR="00F83A02" w:rsidRPr="00CE3997" w:rsidRDefault="00F83A02" w:rsidP="00B6013D">
      <w:pPr>
        <w:pStyle w:val="NoSpacing"/>
        <w:spacing w:line="480" w:lineRule="auto"/>
        <w:ind w:firstLine="720"/>
        <w:rPr>
          <w:rFonts w:cs="Times New Roman"/>
          <w:szCs w:val="24"/>
        </w:rPr>
      </w:pPr>
    </w:p>
    <w:p w:rsidR="00F83A02" w:rsidRPr="00CE3997" w:rsidRDefault="00F83A02" w:rsidP="00B6013D">
      <w:pPr>
        <w:pStyle w:val="NoSpacing"/>
        <w:spacing w:line="480" w:lineRule="auto"/>
        <w:ind w:firstLine="720"/>
        <w:rPr>
          <w:rFonts w:cs="Times New Roman"/>
          <w:szCs w:val="24"/>
        </w:rPr>
      </w:pPr>
    </w:p>
    <w:p w:rsidR="00B6013D" w:rsidRPr="00CE3997" w:rsidRDefault="00B6013D" w:rsidP="00F83A02">
      <w:pPr>
        <w:pStyle w:val="NoSpacing"/>
        <w:spacing w:line="480" w:lineRule="auto"/>
        <w:rPr>
          <w:rFonts w:cs="Times New Roman"/>
          <w:szCs w:val="24"/>
        </w:rPr>
      </w:pPr>
      <w:proofErr w:type="gramStart"/>
      <w:r w:rsidRPr="00CE3997">
        <w:rPr>
          <w:rFonts w:cs="Times New Roman"/>
          <w:szCs w:val="24"/>
        </w:rPr>
        <w:t>be</w:t>
      </w:r>
      <w:proofErr w:type="gramEnd"/>
      <w:r w:rsidRPr="00CE3997">
        <w:rPr>
          <w:rFonts w:cs="Times New Roman"/>
          <w:szCs w:val="24"/>
        </w:rPr>
        <w:t xml:space="preserve"> ~1cm (Moore et al., 1999; Bierhaus et al., 2005; Moore et al., 2009).  This depth, along with the paucity of impact craters on Europa, suggests that degradation of slopes by micrometeorite impact is minimal. Thus, this type of degradation is not expected to alter double slopes appreciably. </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Sputtering erosion involves charged-particle impacts that erode surface H</w:t>
      </w:r>
      <w:r w:rsidRPr="00CE3997">
        <w:rPr>
          <w:rFonts w:cs="Times New Roman"/>
          <w:szCs w:val="24"/>
          <w:vertAlign w:val="subscript"/>
        </w:rPr>
        <w:t>2</w:t>
      </w:r>
      <w:r w:rsidRPr="00CE3997">
        <w:rPr>
          <w:rFonts w:cs="Times New Roman"/>
          <w:szCs w:val="24"/>
        </w:rPr>
        <w:t>O. Galileo spacecraft energetic particle measurements and irradiation modeling suggest a sputtering erosion rate of 0.02 μm yr</w:t>
      </w:r>
      <w:r w:rsidRPr="00CE3997">
        <w:rPr>
          <w:rFonts w:cs="Times New Roman"/>
          <w:szCs w:val="24"/>
          <w:vertAlign w:val="superscript"/>
        </w:rPr>
        <w:t>–1</w:t>
      </w:r>
      <w:r w:rsidRPr="00CE3997">
        <w:rPr>
          <w:rFonts w:cs="Times New Roman"/>
          <w:szCs w:val="24"/>
        </w:rPr>
        <w:t xml:space="preserve"> for Europa (Cooper et al. 2001). This rate would result in the erosion of ~1m of surface ice over a lifetime of 50 Ma, which suggests sputtering dominates over impact erosion </w:t>
      </w:r>
      <w:r w:rsidRPr="00CE3997">
        <w:rPr>
          <w:rFonts w:cs="Times New Roman"/>
          <w:szCs w:val="24"/>
        </w:rPr>
        <w:lastRenderedPageBreak/>
        <w:t>on Europa (Moore et al., 2009). However, ~1 m of debris over the width of a double-ridge slope is still unlikely to affect slope angles significantly.</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Europa’s surface ice is also affected by solar insolation and internal heating, which promote ice sublimation (Carlson et al., 2009). Ice sublimation could total up to 5m in equatorial regions, with less of an effect expected for more polar regions ( &lt;1m ablation over 50Ma) (Fagents, 2003; </w:t>
      </w:r>
      <w:proofErr w:type="spellStart"/>
      <w:r w:rsidRPr="00CE3997">
        <w:rPr>
          <w:rFonts w:cs="Times New Roman"/>
          <w:szCs w:val="24"/>
        </w:rPr>
        <w:t>Hobley</w:t>
      </w:r>
      <w:proofErr w:type="spellEnd"/>
      <w:r w:rsidRPr="00CE3997">
        <w:rPr>
          <w:rFonts w:cs="Times New Roman"/>
          <w:szCs w:val="24"/>
        </w:rPr>
        <w:t xml:space="preserve"> et al., 2013). Dark areas, interpreted as lag deposits, may also enhance sublimation (Fagents, 2003).  However, sublimation is not expected to change slope angle significantly, because heat is preferentially trapped at the base of the slope, so that even with loss of material, the angle is maintained (Moore et al. 2009). </w:t>
      </w:r>
    </w:p>
    <w:p w:rsidR="00063C0E" w:rsidRPr="00CE3997" w:rsidRDefault="00A96A8B" w:rsidP="00063C0E">
      <w:pPr>
        <w:spacing w:line="480" w:lineRule="auto"/>
        <w:ind w:firstLine="360"/>
        <w:rPr>
          <w:rFonts w:cs="Times New Roman"/>
        </w:rPr>
      </w:pPr>
      <w:r w:rsidRPr="00CE3997">
        <w:rPr>
          <w:rFonts w:cs="Times New Roman"/>
          <w:szCs w:val="24"/>
        </w:rPr>
        <w:tab/>
        <w:t>Viscous relaxation of ice is another process that affects icy satellites (Nimmo, 2004; Dombard and McKinnon, 2006). This process results in the shallowing of impact craters over time; depth to diameter ratios have been used to make interpretations of Europa’s subsurface, such as crustal thickness and viscous relaxation history (e.g., Bray et al., 2014). However, viscous relaxation is wavelength-dependent (</w:t>
      </w:r>
      <w:proofErr w:type="spellStart"/>
      <w:r w:rsidRPr="00CE3997">
        <w:rPr>
          <w:rFonts w:cs="Times New Roman"/>
          <w:szCs w:val="24"/>
        </w:rPr>
        <w:t>Turcotte</w:t>
      </w:r>
      <w:proofErr w:type="spellEnd"/>
      <w:r w:rsidRPr="00CE3997">
        <w:rPr>
          <w:rFonts w:cs="Times New Roman"/>
          <w:szCs w:val="24"/>
        </w:rPr>
        <w:t xml:space="preserve"> and Schubert, 2002), and it is unclear how significant of an effect this process would have for short-wavelength features on Europa such as double ridges. Features like ridges would likely be unaffected by large-scale relaxation experienced by longer-wavelength features, due to the support from the elastic ice layer underneath (Nimmo 2004). Although Coulter and Kattenhorn (2010) cite viscous relaxation as a possible reason why their double ridge slope measurements are below the angle of repose of ice, modeling suggests that viscous relaxation would not be a viable mechanism to erase or significantly modify folds on Europa, as the topographic changes would be undetectable or very minor (Dombard and McKinnon 2006).</w:t>
      </w:r>
      <w:r w:rsidR="0079348A" w:rsidRPr="00CE3997">
        <w:rPr>
          <w:rFonts w:cs="Times New Roman"/>
          <w:szCs w:val="24"/>
        </w:rPr>
        <w:t xml:space="preserve"> </w:t>
      </w:r>
      <w:r w:rsidRPr="00CE3997">
        <w:rPr>
          <w:rFonts w:cs="Times New Roman"/>
          <w:szCs w:val="24"/>
        </w:rPr>
        <w:t xml:space="preserve"> </w:t>
      </w:r>
      <w:r w:rsidR="00063C0E" w:rsidRPr="00CE3997">
        <w:rPr>
          <w:rFonts w:cs="Times New Roman"/>
          <w:szCs w:val="24"/>
        </w:rPr>
        <w:t xml:space="preserve">Shear heating may generate heat to aid relaxation </w:t>
      </w:r>
      <w:r w:rsidR="00063C0E" w:rsidRPr="00CE3997">
        <w:rPr>
          <w:rFonts w:cs="Times New Roman"/>
          <w:szCs w:val="24"/>
        </w:rPr>
        <w:lastRenderedPageBreak/>
        <w:t>(Coulter and Kattenhorn, 2010), although t</w:t>
      </w:r>
      <w:r w:rsidR="00063C0E" w:rsidRPr="00CE3997">
        <w:rPr>
          <w:rFonts w:cs="Times New Roman"/>
        </w:rPr>
        <w:t xml:space="preserve">he lack of offset in current data does not support viscous relaxation due to shear heating as a mechanism for slope modification.  </w:t>
      </w:r>
    </w:p>
    <w:p w:rsidR="00A96A8B" w:rsidRPr="00CE3997" w:rsidRDefault="00A96A8B" w:rsidP="00A96A8B">
      <w:pPr>
        <w:pStyle w:val="NoSpacing"/>
        <w:spacing w:line="480" w:lineRule="auto"/>
        <w:rPr>
          <w:rFonts w:cs="Times New Roman"/>
          <w:szCs w:val="24"/>
        </w:rPr>
      </w:pPr>
      <w:r w:rsidRPr="00CE3997">
        <w:rPr>
          <w:rFonts w:cs="Times New Roman"/>
          <w:szCs w:val="24"/>
        </w:rPr>
        <w:t xml:space="preserve">Thus, it is not expected that this type of modification will affect double ridge slopes significantly.  </w:t>
      </w:r>
    </w:p>
    <w:p w:rsidR="00A96A8B" w:rsidRPr="00CE3997" w:rsidRDefault="00A96A8B" w:rsidP="00A96A8B">
      <w:pPr>
        <w:pStyle w:val="NoSpacing"/>
        <w:spacing w:line="480" w:lineRule="auto"/>
        <w:rPr>
          <w:rFonts w:cs="Times New Roman"/>
          <w:szCs w:val="24"/>
        </w:rPr>
      </w:pPr>
      <w:r w:rsidRPr="00CE3997">
        <w:rPr>
          <w:rFonts w:cs="Times New Roman"/>
          <w:szCs w:val="24"/>
        </w:rPr>
        <w:tab/>
        <w:t xml:space="preserve">Mass wasting </w:t>
      </w:r>
      <w:proofErr w:type="gramStart"/>
      <w:r w:rsidRPr="00CE3997">
        <w:rPr>
          <w:rFonts w:cs="Times New Roman"/>
          <w:szCs w:val="24"/>
        </w:rPr>
        <w:t>may</w:t>
      </w:r>
      <w:proofErr w:type="gramEnd"/>
      <w:r w:rsidRPr="00CE3997">
        <w:rPr>
          <w:rFonts w:cs="Times New Roman"/>
          <w:szCs w:val="24"/>
        </w:rPr>
        <w:t xml:space="preserve"> also be occurring along interior and exterior ridge slopes, </w:t>
      </w:r>
      <w:r w:rsidR="009310BF" w:rsidRPr="00CE3997">
        <w:rPr>
          <w:rFonts w:cs="Times New Roman"/>
          <w:szCs w:val="24"/>
        </w:rPr>
        <w:t xml:space="preserve">and in inferred based on the highest-resolution images of Europan double ridges </w:t>
      </w:r>
      <w:r w:rsidRPr="00CE3997">
        <w:rPr>
          <w:rFonts w:cs="Times New Roman"/>
          <w:szCs w:val="24"/>
        </w:rPr>
        <w:t xml:space="preserve">(Head et al., 1999; Moore et al., 1999; Sullivan et al., 1999; Moore et al., 2009). Linear terraces </w:t>
      </w:r>
      <w:r w:rsidR="004B456C" w:rsidRPr="00CE3997">
        <w:rPr>
          <w:rFonts w:cs="Times New Roman"/>
          <w:szCs w:val="24"/>
        </w:rPr>
        <w:t xml:space="preserve">discernable </w:t>
      </w:r>
      <w:r w:rsidRPr="00CE3997">
        <w:rPr>
          <w:rFonts w:cs="Times New Roman"/>
          <w:szCs w:val="24"/>
        </w:rPr>
        <w:t xml:space="preserve">inside some large double ridges in high-resolution (35 m/pixel or better) imagery are inferred to be slump features (Head et al. 1999, Sullivan et al. 1999, Moore et al. 1999). Loose, ~100-m-diameter blocks seen near one of these ridges, </w:t>
      </w:r>
      <w:proofErr w:type="spellStart"/>
      <w:r w:rsidRPr="00CE3997">
        <w:rPr>
          <w:rFonts w:cs="Times New Roman"/>
          <w:szCs w:val="24"/>
        </w:rPr>
        <w:t>Androgeous</w:t>
      </w:r>
      <w:proofErr w:type="spellEnd"/>
      <w:r w:rsidRPr="00CE3997">
        <w:rPr>
          <w:rFonts w:cs="Times New Roman"/>
          <w:szCs w:val="24"/>
        </w:rPr>
        <w:t xml:space="preserve"> Linea, further support this suggestion of mass wasting (Head et al., 1999). Talus slopes are inferred on the sides of rafted blocks in chaos regions (Sullivan et al. 1999) and where impact debris does not seem sufficient to produce this loose granular ice (Moore et al. 1999). Much of Europa’s surface debris is attributed to downslope mass wasting and tectonic fracturing, and these surface modification processes might be ongoing (Moore et al., 2009). This process may indeed significantly alter both interior and exterior slopes of double ridges. </w:t>
      </w:r>
    </w:p>
    <w:p w:rsidR="00A96A8B" w:rsidRPr="00CE3997" w:rsidRDefault="00A96A8B" w:rsidP="00A96A8B">
      <w:pPr>
        <w:pStyle w:val="NoSpacing"/>
        <w:spacing w:line="480" w:lineRule="auto"/>
        <w:rPr>
          <w:rFonts w:cs="Times New Roman"/>
          <w:szCs w:val="24"/>
        </w:rPr>
      </w:pPr>
      <w:r w:rsidRPr="00CE3997">
        <w:rPr>
          <w:rFonts w:cs="Times New Roman"/>
          <w:szCs w:val="24"/>
        </w:rPr>
        <w:tab/>
        <w:t xml:space="preserve"> </w:t>
      </w:r>
    </w:p>
    <w:p w:rsidR="00A96A8B" w:rsidRPr="00CE3997" w:rsidRDefault="00A96A8B" w:rsidP="00A96A8B">
      <w:pPr>
        <w:pStyle w:val="Heading2"/>
        <w:rPr>
          <w:rFonts w:cs="Times New Roman"/>
          <w:szCs w:val="28"/>
        </w:rPr>
      </w:pPr>
      <w:bookmarkStart w:id="43" w:name="_Toc421590751"/>
      <w:bookmarkStart w:id="44" w:name="_Toc425543941"/>
      <w:r w:rsidRPr="00CE3997">
        <w:rPr>
          <w:rFonts w:cs="Times New Roman"/>
          <w:szCs w:val="28"/>
        </w:rPr>
        <w:t xml:space="preserve">2.3 </w:t>
      </w:r>
      <w:r w:rsidR="00337508" w:rsidRPr="00CE3997">
        <w:rPr>
          <w:rFonts w:cs="Times New Roman"/>
          <w:szCs w:val="28"/>
        </w:rPr>
        <w:t>Previous W</w:t>
      </w:r>
      <w:r w:rsidRPr="00CE3997">
        <w:rPr>
          <w:rFonts w:cs="Times New Roman"/>
          <w:szCs w:val="28"/>
        </w:rPr>
        <w:t>ork: Double ridge Morphometry</w:t>
      </w:r>
      <w:bookmarkEnd w:id="43"/>
      <w:bookmarkEnd w:id="44"/>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The morphometry of double ridges has been discussed in previous conference abstracts. Kadel et al. (1998) calculated double ridge dimensions from shadow measurements on high phase (low sun-angle) Galileo images and found average ridge interior and exterior slopes of 36.5° and 38°, respectively. They also found that the exterior slope value can be steeper locally (up to 55°), </w:t>
      </w:r>
      <w:r w:rsidR="00461606" w:rsidRPr="00CE3997">
        <w:rPr>
          <w:rFonts w:cs="Times New Roman"/>
          <w:szCs w:val="24"/>
        </w:rPr>
        <w:t xml:space="preserve">for </w:t>
      </w:r>
      <w:r w:rsidRPr="00CE3997">
        <w:rPr>
          <w:rFonts w:cs="Times New Roman"/>
          <w:szCs w:val="24"/>
        </w:rPr>
        <w:t xml:space="preserve">which those authors </w:t>
      </w:r>
      <w:r w:rsidR="00461606" w:rsidRPr="00CE3997">
        <w:rPr>
          <w:rFonts w:cs="Times New Roman"/>
          <w:szCs w:val="24"/>
        </w:rPr>
        <w:t xml:space="preserve">suggested </w:t>
      </w:r>
      <w:r w:rsidRPr="00CE3997">
        <w:rPr>
          <w:rFonts w:cs="Times New Roman"/>
          <w:szCs w:val="24"/>
        </w:rPr>
        <w:t xml:space="preserve">partial consolidation of the material (similar to </w:t>
      </w:r>
      <w:r w:rsidRPr="00CE3997">
        <w:rPr>
          <w:rFonts w:cs="Times New Roman"/>
          <w:szCs w:val="24"/>
        </w:rPr>
        <w:lastRenderedPageBreak/>
        <w:t xml:space="preserve">welded tuff formation on Earth). </w:t>
      </w:r>
      <w:r w:rsidR="0015444A" w:rsidRPr="00CE3997">
        <w:rPr>
          <w:rFonts w:cs="Times New Roman"/>
          <w:szCs w:val="24"/>
        </w:rPr>
        <w:t>However, it is unclear how welding of the material would cause it to steepen from an initial slope at the AOR.</w:t>
      </w:r>
      <w:r w:rsidR="008C0A63" w:rsidRPr="00CE3997">
        <w:rPr>
          <w:rFonts w:cs="Times New Roman"/>
          <w:szCs w:val="24"/>
        </w:rPr>
        <w:t xml:space="preserve"> The compacting or welding of individual grains together should decrease the volume uniformly but wouldn’t necessarily steepen the angle at which the particles rest. </w:t>
      </w:r>
      <w:r w:rsidRPr="00CE3997">
        <w:rPr>
          <w:rFonts w:cs="Times New Roman"/>
          <w:szCs w:val="24"/>
        </w:rPr>
        <w:t xml:space="preserve">Based on several factors (surface brightening, the lack of impacts, and appearance of surface frost), </w:t>
      </w:r>
      <w:r w:rsidR="008C0A63" w:rsidRPr="00CE3997">
        <w:rPr>
          <w:rFonts w:cs="Times New Roman"/>
          <w:szCs w:val="24"/>
        </w:rPr>
        <w:t>Kadel et al. (1998)</w:t>
      </w:r>
      <w:r w:rsidR="00016B8E" w:rsidRPr="00CE3997">
        <w:rPr>
          <w:rFonts w:cs="Times New Roman"/>
          <w:szCs w:val="24"/>
        </w:rPr>
        <w:t xml:space="preserve"> proposed that e</w:t>
      </w:r>
      <w:r w:rsidRPr="00CE3997">
        <w:rPr>
          <w:rFonts w:cs="Times New Roman"/>
          <w:szCs w:val="24"/>
        </w:rPr>
        <w:t xml:space="preserve">uropan ridges form from the gradual buildup of granular ice due to explosive cryovolcanic eruptions, analogous to terrestrial fissure eruptions with the deposits thinning rapidly outward away from a central vent. </w:t>
      </w:r>
      <w:r w:rsidR="008C0A63" w:rsidRPr="00CE3997">
        <w:rPr>
          <w:rFonts w:cs="Times New Roman"/>
          <w:szCs w:val="24"/>
        </w:rPr>
        <w:t xml:space="preserve">They </w:t>
      </w:r>
      <w:r w:rsidRPr="00CE3997">
        <w:rPr>
          <w:rFonts w:cs="Times New Roman"/>
          <w:szCs w:val="24"/>
        </w:rPr>
        <w:t>also suggested that the central trough could form from later reopening of the fracture.</w:t>
      </w:r>
    </w:p>
    <w:p w:rsidR="00A96A8B" w:rsidRPr="00CE3997" w:rsidRDefault="00A96A8B" w:rsidP="002B0BF3">
      <w:pPr>
        <w:pStyle w:val="NoSpacing"/>
        <w:spacing w:line="480" w:lineRule="auto"/>
        <w:ind w:firstLine="720"/>
        <w:rPr>
          <w:rFonts w:cs="Times New Roman"/>
          <w:szCs w:val="24"/>
        </w:rPr>
      </w:pPr>
      <w:r w:rsidRPr="00CE3997">
        <w:rPr>
          <w:rFonts w:cs="Times New Roman"/>
          <w:szCs w:val="24"/>
        </w:rPr>
        <w:t>Bader et al. (2008) measured double ridge height, double ridge width, and peak-to-peak width based on</w:t>
      </w:r>
      <w:r w:rsidR="002B0BF3" w:rsidRPr="00CE3997">
        <w:rPr>
          <w:rFonts w:cs="Times New Roman"/>
          <w:szCs w:val="24"/>
        </w:rPr>
        <w:t xml:space="preserve"> topographic</w:t>
      </w:r>
      <w:r w:rsidRPr="00CE3997">
        <w:rPr>
          <w:rFonts w:cs="Times New Roman"/>
          <w:szCs w:val="24"/>
        </w:rPr>
        <w:t xml:space="preserve"> </w:t>
      </w:r>
      <w:r w:rsidR="002B0BF3" w:rsidRPr="00CE3997">
        <w:rPr>
          <w:rFonts w:cs="Times New Roman"/>
          <w:szCs w:val="24"/>
        </w:rPr>
        <w:t>data from DEMs featuring</w:t>
      </w:r>
      <w:r w:rsidRPr="00CE3997">
        <w:rPr>
          <w:rFonts w:cs="Times New Roman"/>
          <w:szCs w:val="24"/>
        </w:rPr>
        <w:t xml:space="preserve"> 22 double ridges and 2 ridge complexes in the Bright Plains, Conamara Chaos, </w:t>
      </w:r>
      <w:proofErr w:type="spellStart"/>
      <w:r w:rsidRPr="00CE3997">
        <w:rPr>
          <w:rFonts w:cs="Times New Roman"/>
          <w:szCs w:val="24"/>
        </w:rPr>
        <w:t>Cilix</w:t>
      </w:r>
      <w:proofErr w:type="spellEnd"/>
      <w:r w:rsidRPr="00CE3997">
        <w:rPr>
          <w:rFonts w:cs="Times New Roman"/>
          <w:szCs w:val="24"/>
        </w:rPr>
        <w:t xml:space="preserve">, </w:t>
      </w:r>
      <w:proofErr w:type="spellStart"/>
      <w:r w:rsidRPr="00CE3997">
        <w:rPr>
          <w:rFonts w:cs="Times New Roman"/>
          <w:szCs w:val="24"/>
        </w:rPr>
        <w:t>Argadnel</w:t>
      </w:r>
      <w:proofErr w:type="spellEnd"/>
      <w:r w:rsidRPr="00CE3997">
        <w:rPr>
          <w:rFonts w:cs="Times New Roman"/>
          <w:szCs w:val="24"/>
        </w:rPr>
        <w:t xml:space="preserve"> </w:t>
      </w:r>
      <w:proofErr w:type="spellStart"/>
      <w:r w:rsidRPr="00CE3997">
        <w:rPr>
          <w:rFonts w:cs="Times New Roman"/>
          <w:szCs w:val="24"/>
        </w:rPr>
        <w:t>Regio</w:t>
      </w:r>
      <w:proofErr w:type="spellEnd"/>
      <w:r w:rsidRPr="00CE3997">
        <w:rPr>
          <w:rFonts w:cs="Times New Roman"/>
          <w:szCs w:val="24"/>
        </w:rPr>
        <w:t xml:space="preserve">, and </w:t>
      </w:r>
      <w:proofErr w:type="spellStart"/>
      <w:r w:rsidRPr="00CE3997">
        <w:rPr>
          <w:rFonts w:cs="Times New Roman"/>
          <w:szCs w:val="24"/>
        </w:rPr>
        <w:t>Rhadamanthys</w:t>
      </w:r>
      <w:proofErr w:type="spellEnd"/>
      <w:r w:rsidRPr="00CE3997">
        <w:rPr>
          <w:rFonts w:cs="Times New Roman"/>
          <w:szCs w:val="24"/>
        </w:rPr>
        <w:t xml:space="preserve"> Linea regions. Based on a maximum height to width ratio value of 0.53, they inferred a maximum average exterior slope angle of 28°. Most of their measured slope values fell between 10 and 20°. They also noted that the exterior ridge flanks can be very shallow, dipping only a few degrees. They proposed that gravitational collapse of sedimentary ridges may be responsible for these slope values below the (assumed) angle of repose of granular ice, and suggest that this collapse occurs after ridges achieve some maximum height. </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Coulter and Kattenhorn (2010) examined geometric relationships between cross-cutting double ridges. Their analysis included measuring</w:t>
      </w:r>
      <w:r w:rsidR="002B0BF3" w:rsidRPr="00CE3997">
        <w:rPr>
          <w:rFonts w:cs="Times New Roman"/>
          <w:szCs w:val="24"/>
        </w:rPr>
        <w:t xml:space="preserve"> (on Galileo spacecraft images)</w:t>
      </w:r>
      <w:r w:rsidRPr="00CE3997">
        <w:rPr>
          <w:rFonts w:cs="Times New Roman"/>
          <w:szCs w:val="24"/>
        </w:rPr>
        <w:t xml:space="preserve"> the plan view angle of cross-cutting, the total separation, the strike-slip offset, and the contractional offset between the cross-cutting ridges. They measured ridge height and width, along with interior and exterior slopes, from combined stereographic and photoclinometric profiles along 24 double ridges. As before, the majority of slopes measured are less than 20°, and these authors suggested </w:t>
      </w:r>
      <w:r w:rsidRPr="00CE3997">
        <w:rPr>
          <w:rFonts w:cs="Times New Roman"/>
          <w:szCs w:val="24"/>
        </w:rPr>
        <w:lastRenderedPageBreak/>
        <w:t xml:space="preserve">that these values are too low to be indicative of mass wasting of granular ice or deposition of granular ice from cryovolcanic eruption, and are more in favor of viscoplastic relaxation of warm ice. They also noted a significant shear component between the ridge sets, which may be accompanied by dilation (but does not necessitate it). Based on their results, they favor a model of ridge formation by brittle fracture due to shear heating, necessarily followed by viscous relaxation to achieve the shallow slope angles that were derived. </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These previous findings on double ridge morphology are summarized in Table 1</w:t>
      </w:r>
      <w:r w:rsidR="004E1B45" w:rsidRPr="00CE3997">
        <w:rPr>
          <w:rFonts w:cs="Times New Roman"/>
          <w:szCs w:val="24"/>
        </w:rPr>
        <w:t xml:space="preserve"> and show</w:t>
      </w:r>
      <w:r w:rsidRPr="00CE3997">
        <w:rPr>
          <w:rFonts w:cs="Times New Roman"/>
          <w:szCs w:val="24"/>
        </w:rPr>
        <w:t xml:space="preserve"> that slope values obtained in previous studies, using different techniques at different locations, are not all in agreement (Kadel et al., 1998; Bader et al., 2008; Coulter and Kattenhorn, 2010). Slope values calculated by Kadel et al. (1998) are greater than the values obtained by Bader et al. (2008) and Coulter and Kattenhorn (2010), and these results have different implications for double ridge formation. However, the average values from all of these studies are less than the AOR assumed in this work.  </w:t>
      </w:r>
    </w:p>
    <w:p w:rsidR="00A96A8B" w:rsidRPr="00CE3997" w:rsidRDefault="00A96A8B" w:rsidP="00B6013D">
      <w:pPr>
        <w:pStyle w:val="NoSpacing"/>
        <w:spacing w:line="480" w:lineRule="auto"/>
        <w:ind w:firstLine="720"/>
        <w:rPr>
          <w:rFonts w:cs="Times New Roman"/>
          <w:szCs w:val="24"/>
        </w:rPr>
      </w:pPr>
      <w:r w:rsidRPr="00CE3997">
        <w:rPr>
          <w:rFonts w:cs="Times New Roman"/>
          <w:szCs w:val="24"/>
        </w:rPr>
        <w:t>In a similar vein as the previous work, this work involves constraining the double-ridge formation mechanism(s) through geometric analysis. This work increases by a few hundred the number of derived slope measurements relative to other studies (e.g., 210 individual profiles from Coulter and Kattenhorn, 2010), and so provides a robust dataset of slope values for spatially distributed and temporally diverse double ridges. In addition, results from this study enable comparison among two methods of obtaining surface slope measurements. The slope values obtained from this study expand upon our existing knowledge of ridge morphology, and will help to constrain double ridge formation mechanisms.</w:t>
      </w:r>
      <w:r w:rsidR="00B6013D" w:rsidRPr="00CE3997">
        <w:rPr>
          <w:rFonts w:cs="Times New Roman"/>
          <w:szCs w:val="24"/>
        </w:rPr>
        <w:t xml:space="preserve"> </w:t>
      </w:r>
    </w:p>
    <w:p w:rsidR="00B6013D" w:rsidRPr="00CE3997" w:rsidRDefault="00B6013D" w:rsidP="00B6013D">
      <w:pPr>
        <w:pStyle w:val="NoSpacing"/>
        <w:spacing w:line="480" w:lineRule="auto"/>
        <w:ind w:firstLine="720"/>
        <w:rPr>
          <w:rFonts w:cs="Times New Roman"/>
          <w:szCs w:val="24"/>
        </w:rPr>
      </w:pPr>
    </w:p>
    <w:p w:rsidR="00B86208" w:rsidRPr="00CE3997" w:rsidRDefault="00B86208" w:rsidP="00B6013D">
      <w:pPr>
        <w:pStyle w:val="NoSpacing"/>
        <w:spacing w:line="480" w:lineRule="auto"/>
        <w:ind w:firstLine="720"/>
        <w:rPr>
          <w:rFonts w:cs="Times New Roman"/>
          <w:szCs w:val="24"/>
        </w:rPr>
      </w:pPr>
    </w:p>
    <w:p w:rsidR="00A96A8B" w:rsidRPr="00CE3997" w:rsidRDefault="00A96A8B" w:rsidP="00A96A8B">
      <w:pPr>
        <w:pStyle w:val="Caption"/>
        <w:keepNext/>
        <w:rPr>
          <w:rFonts w:cs="Times New Roman"/>
          <w:color w:val="auto"/>
        </w:rPr>
      </w:pPr>
      <w:bookmarkStart w:id="45" w:name="_Toc416666213"/>
      <w:bookmarkStart w:id="46" w:name="_Toc421590839"/>
      <w:bookmarkStart w:id="47" w:name="_Toc423685808"/>
      <w:proofErr w:type="gramStart"/>
      <w:r w:rsidRPr="00CE3997">
        <w:rPr>
          <w:rFonts w:cs="Times New Roman"/>
          <w:color w:val="auto"/>
        </w:rPr>
        <w:lastRenderedPageBreak/>
        <w:t xml:space="preserve">Table </w:t>
      </w:r>
      <w:r w:rsidRPr="00CE3997">
        <w:rPr>
          <w:rFonts w:cs="Times New Roman"/>
          <w:color w:val="auto"/>
        </w:rPr>
        <w:fldChar w:fldCharType="begin"/>
      </w:r>
      <w:r w:rsidRPr="00CE3997">
        <w:rPr>
          <w:rFonts w:cs="Times New Roman"/>
          <w:color w:val="auto"/>
        </w:rPr>
        <w:instrText xml:space="preserve"> SEQ Table \* ARABIC </w:instrText>
      </w:r>
      <w:r w:rsidRPr="00CE3997">
        <w:rPr>
          <w:rFonts w:cs="Times New Roman"/>
          <w:color w:val="auto"/>
        </w:rPr>
        <w:fldChar w:fldCharType="separate"/>
      </w:r>
      <w:r w:rsidR="00F874AF">
        <w:rPr>
          <w:rFonts w:cs="Times New Roman"/>
          <w:noProof/>
          <w:color w:val="auto"/>
        </w:rPr>
        <w:t>1</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Summary of previous findings on double ridge morphometry.</w:t>
      </w:r>
      <w:bookmarkEnd w:id="45"/>
      <w:bookmarkEnd w:id="46"/>
      <w:bookmarkEnd w:id="47"/>
      <w:proofErr w:type="gramEnd"/>
    </w:p>
    <w:tbl>
      <w:tblPr>
        <w:tblStyle w:val="TableGrid"/>
        <w:tblW w:w="8028" w:type="dxa"/>
        <w:jc w:val="center"/>
        <w:tblInd w:w="0" w:type="dxa"/>
        <w:tblLayout w:type="fixed"/>
        <w:tblLook w:val="04A0" w:firstRow="1" w:lastRow="0" w:firstColumn="1" w:lastColumn="0" w:noHBand="0" w:noVBand="1"/>
      </w:tblPr>
      <w:tblGrid>
        <w:gridCol w:w="1638"/>
        <w:gridCol w:w="1800"/>
        <w:gridCol w:w="2520"/>
        <w:gridCol w:w="2070"/>
      </w:tblGrid>
      <w:tr w:rsidR="00A96A8B" w:rsidRPr="00CE3997" w:rsidTr="003B6C17">
        <w:trPr>
          <w:jc w:val="center"/>
        </w:trPr>
        <w:tc>
          <w:tcPr>
            <w:tcW w:w="1638" w:type="dxa"/>
            <w:tcBorders>
              <w:top w:val="single" w:sz="4" w:space="0" w:color="auto"/>
              <w:left w:val="single" w:sz="4" w:space="0" w:color="auto"/>
              <w:bottom w:val="single" w:sz="4" w:space="0" w:color="auto"/>
              <w:right w:val="single" w:sz="4" w:space="0" w:color="auto"/>
            </w:tcBorders>
            <w:vAlign w:val="center"/>
            <w:hideMark/>
          </w:tcPr>
          <w:p w:rsidR="00A96A8B" w:rsidRPr="00CE3997" w:rsidRDefault="00A96A8B" w:rsidP="003B6C17">
            <w:pPr>
              <w:pStyle w:val="NoSpacing"/>
              <w:jc w:val="center"/>
              <w:rPr>
                <w:rFonts w:cs="Times New Roman"/>
                <w:b/>
                <w:sz w:val="20"/>
                <w:szCs w:val="24"/>
              </w:rPr>
            </w:pPr>
            <w:r w:rsidRPr="00CE3997">
              <w:rPr>
                <w:rFonts w:cs="Times New Roman"/>
                <w:b/>
                <w:sz w:val="20"/>
                <w:szCs w:val="24"/>
              </w:rPr>
              <w:t>Double ridge slope values</w:t>
            </w:r>
          </w:p>
        </w:tc>
        <w:tc>
          <w:tcPr>
            <w:tcW w:w="1800" w:type="dxa"/>
            <w:tcBorders>
              <w:top w:val="single" w:sz="4" w:space="0" w:color="auto"/>
              <w:left w:val="single" w:sz="4" w:space="0" w:color="auto"/>
              <w:bottom w:val="single" w:sz="4" w:space="0" w:color="auto"/>
              <w:right w:val="single" w:sz="4" w:space="0" w:color="auto"/>
            </w:tcBorders>
            <w:vAlign w:val="center"/>
            <w:hideMark/>
          </w:tcPr>
          <w:p w:rsidR="00A96A8B" w:rsidRPr="00CE3997" w:rsidRDefault="00A96A8B" w:rsidP="003B6C17">
            <w:pPr>
              <w:pStyle w:val="NoSpacing"/>
              <w:jc w:val="center"/>
              <w:rPr>
                <w:rFonts w:cs="Times New Roman"/>
                <w:b/>
                <w:sz w:val="20"/>
                <w:szCs w:val="24"/>
              </w:rPr>
            </w:pPr>
            <w:r w:rsidRPr="00CE3997">
              <w:rPr>
                <w:rFonts w:cs="Times New Roman"/>
                <w:b/>
                <w:sz w:val="20"/>
                <w:szCs w:val="24"/>
              </w:rPr>
              <w:t>Kadel et al. (1998)</w:t>
            </w:r>
          </w:p>
        </w:tc>
        <w:tc>
          <w:tcPr>
            <w:tcW w:w="2520" w:type="dxa"/>
            <w:tcBorders>
              <w:top w:val="single" w:sz="4" w:space="0" w:color="auto"/>
              <w:left w:val="single" w:sz="4" w:space="0" w:color="auto"/>
              <w:bottom w:val="single" w:sz="4" w:space="0" w:color="auto"/>
              <w:right w:val="single" w:sz="4" w:space="0" w:color="auto"/>
            </w:tcBorders>
            <w:vAlign w:val="center"/>
            <w:hideMark/>
          </w:tcPr>
          <w:p w:rsidR="00A96A8B" w:rsidRPr="00CE3997" w:rsidRDefault="00A96A8B" w:rsidP="003B6C17">
            <w:pPr>
              <w:pStyle w:val="NoSpacing"/>
              <w:jc w:val="center"/>
              <w:rPr>
                <w:rFonts w:cs="Times New Roman"/>
                <w:b/>
                <w:sz w:val="20"/>
                <w:szCs w:val="24"/>
              </w:rPr>
            </w:pPr>
            <w:r w:rsidRPr="00CE3997">
              <w:rPr>
                <w:rFonts w:cs="Times New Roman"/>
                <w:b/>
                <w:sz w:val="20"/>
                <w:szCs w:val="24"/>
              </w:rPr>
              <w:t>Bader et al. (2008)</w:t>
            </w:r>
          </w:p>
        </w:tc>
        <w:tc>
          <w:tcPr>
            <w:tcW w:w="2070" w:type="dxa"/>
            <w:tcBorders>
              <w:top w:val="single" w:sz="4" w:space="0" w:color="auto"/>
              <w:left w:val="single" w:sz="4" w:space="0" w:color="auto"/>
              <w:bottom w:val="single" w:sz="4" w:space="0" w:color="auto"/>
              <w:right w:val="single" w:sz="4" w:space="0" w:color="auto"/>
            </w:tcBorders>
            <w:vAlign w:val="center"/>
            <w:hideMark/>
          </w:tcPr>
          <w:p w:rsidR="00A96A8B" w:rsidRPr="00CE3997" w:rsidRDefault="00A96A8B" w:rsidP="003B6C17">
            <w:pPr>
              <w:pStyle w:val="NoSpacing"/>
              <w:jc w:val="center"/>
              <w:rPr>
                <w:rFonts w:cs="Times New Roman"/>
                <w:b/>
                <w:sz w:val="20"/>
                <w:szCs w:val="24"/>
              </w:rPr>
            </w:pPr>
            <w:r w:rsidRPr="00CE3997">
              <w:rPr>
                <w:rFonts w:cs="Times New Roman"/>
                <w:b/>
                <w:sz w:val="20"/>
                <w:szCs w:val="24"/>
              </w:rPr>
              <w:t>Coulter (2010)</w:t>
            </w:r>
            <w:r w:rsidRPr="00CE3997">
              <w:rPr>
                <w:rFonts w:cs="Times New Roman"/>
                <w:b/>
                <w:sz w:val="20"/>
                <w:szCs w:val="24"/>
                <w:vertAlign w:val="superscript"/>
              </w:rPr>
              <w:t>3</w:t>
            </w:r>
          </w:p>
        </w:tc>
      </w:tr>
      <w:tr w:rsidR="00A96A8B" w:rsidRPr="00CE3997" w:rsidTr="003B6C17">
        <w:trPr>
          <w:jc w:val="center"/>
        </w:trPr>
        <w:tc>
          <w:tcPr>
            <w:tcW w:w="1638"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b/>
                <w:sz w:val="20"/>
                <w:szCs w:val="24"/>
              </w:rPr>
            </w:pPr>
            <w:r w:rsidRPr="00CE3997">
              <w:rPr>
                <w:rFonts w:cs="Times New Roman"/>
                <w:b/>
                <w:sz w:val="20"/>
                <w:szCs w:val="24"/>
              </w:rPr>
              <w:t>Technique</w:t>
            </w:r>
          </w:p>
        </w:tc>
        <w:tc>
          <w:tcPr>
            <w:tcW w:w="18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Shadow measurements</w:t>
            </w:r>
          </w:p>
        </w:tc>
        <w:tc>
          <w:tcPr>
            <w:tcW w:w="252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Photoclinometric profiles, height to width ratios</w:t>
            </w:r>
          </w:p>
        </w:tc>
        <w:tc>
          <w:tcPr>
            <w:tcW w:w="207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Stereogrammetric and photoclinometric profiles</w:t>
            </w:r>
          </w:p>
        </w:tc>
      </w:tr>
      <w:tr w:rsidR="00A96A8B" w:rsidRPr="00CE3997" w:rsidTr="003B6C17">
        <w:trPr>
          <w:jc w:val="center"/>
        </w:trPr>
        <w:tc>
          <w:tcPr>
            <w:tcW w:w="1638"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b/>
                <w:sz w:val="20"/>
                <w:szCs w:val="24"/>
              </w:rPr>
            </w:pPr>
            <w:r w:rsidRPr="00CE3997">
              <w:rPr>
                <w:rFonts w:cs="Times New Roman"/>
                <w:b/>
                <w:sz w:val="20"/>
                <w:szCs w:val="24"/>
              </w:rPr>
              <w:t xml:space="preserve">Number and type of measurements </w:t>
            </w:r>
          </w:p>
        </w:tc>
        <w:tc>
          <w:tcPr>
            <w:tcW w:w="18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Over 60 measurements</w:t>
            </w:r>
            <w:r w:rsidRPr="00CE3997">
              <w:rPr>
                <w:rFonts w:cs="Times New Roman"/>
                <w:sz w:val="20"/>
                <w:szCs w:val="24"/>
                <w:vertAlign w:val="superscript"/>
              </w:rPr>
              <w:t>1</w:t>
            </w:r>
            <w:r w:rsidRPr="00CE3997">
              <w:rPr>
                <w:rFonts w:cs="Times New Roman"/>
                <w:sz w:val="20"/>
                <w:szCs w:val="24"/>
              </w:rPr>
              <w:t xml:space="preserve"> of ridge height width, slope angles</w:t>
            </w:r>
          </w:p>
        </w:tc>
        <w:tc>
          <w:tcPr>
            <w:tcW w:w="2520" w:type="dxa"/>
            <w:tcBorders>
              <w:top w:val="single" w:sz="4" w:space="0" w:color="auto"/>
              <w:left w:val="single" w:sz="4" w:space="0" w:color="auto"/>
              <w:bottom w:val="single" w:sz="4" w:space="0" w:color="auto"/>
              <w:right w:val="single" w:sz="4" w:space="0" w:color="auto"/>
            </w:tcBorders>
          </w:tcPr>
          <w:p w:rsidR="00A96A8B" w:rsidRPr="00CE3997" w:rsidRDefault="00A96A8B" w:rsidP="003B6C17">
            <w:pPr>
              <w:pStyle w:val="NoSpacing"/>
              <w:rPr>
                <w:rFonts w:cs="Times New Roman"/>
                <w:sz w:val="20"/>
                <w:szCs w:val="24"/>
              </w:rPr>
            </w:pPr>
            <w:r w:rsidRPr="00CE3997">
              <w:rPr>
                <w:rFonts w:cs="Times New Roman"/>
                <w:sz w:val="20"/>
                <w:szCs w:val="24"/>
              </w:rPr>
              <w:t>44 ridges: 265 topographic profiles, height and width, average ridge height, total ridge width, peak-to-peak width</w:t>
            </w:r>
          </w:p>
          <w:p w:rsidR="00A96A8B" w:rsidRPr="00CE3997" w:rsidRDefault="00A96A8B" w:rsidP="003B6C17">
            <w:pPr>
              <w:pStyle w:val="NoSpacing"/>
              <w:rPr>
                <w:rFonts w:cs="Times New Roman"/>
                <w:sz w:val="20"/>
                <w:szCs w:val="24"/>
              </w:rPr>
            </w:pPr>
          </w:p>
        </w:tc>
        <w:tc>
          <w:tcPr>
            <w:tcW w:w="2070" w:type="dxa"/>
            <w:tcBorders>
              <w:top w:val="single" w:sz="4" w:space="0" w:color="auto"/>
              <w:left w:val="single" w:sz="4" w:space="0" w:color="auto"/>
              <w:bottom w:val="single" w:sz="4" w:space="0" w:color="auto"/>
              <w:right w:val="single" w:sz="4" w:space="0" w:color="auto"/>
            </w:tcBorders>
          </w:tcPr>
          <w:p w:rsidR="00A96A8B" w:rsidRPr="00CE3997" w:rsidRDefault="00A96A8B" w:rsidP="003B6C17">
            <w:pPr>
              <w:pStyle w:val="NoSpacing"/>
              <w:rPr>
                <w:rFonts w:cs="Times New Roman"/>
                <w:sz w:val="20"/>
                <w:szCs w:val="24"/>
              </w:rPr>
            </w:pPr>
            <w:r w:rsidRPr="00CE3997">
              <w:rPr>
                <w:rFonts w:cs="Times New Roman"/>
                <w:sz w:val="20"/>
                <w:szCs w:val="24"/>
              </w:rPr>
              <w:t>24 double ridges, 210 topographic profiles, height and width, average ridge height, total ridge width, peak-to-peak width</w:t>
            </w:r>
          </w:p>
          <w:p w:rsidR="00A96A8B" w:rsidRPr="00CE3997" w:rsidRDefault="00A96A8B" w:rsidP="003B6C17">
            <w:pPr>
              <w:pStyle w:val="NoSpacing"/>
              <w:rPr>
                <w:rFonts w:cs="Times New Roman"/>
                <w:sz w:val="20"/>
                <w:szCs w:val="24"/>
              </w:rPr>
            </w:pPr>
          </w:p>
        </w:tc>
      </w:tr>
      <w:tr w:rsidR="00A96A8B" w:rsidRPr="00CE3997" w:rsidTr="003B6C17">
        <w:trPr>
          <w:jc w:val="center"/>
        </w:trPr>
        <w:tc>
          <w:tcPr>
            <w:tcW w:w="1638"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b/>
                <w:sz w:val="20"/>
                <w:szCs w:val="24"/>
              </w:rPr>
            </w:pPr>
            <w:r w:rsidRPr="00CE3997">
              <w:rPr>
                <w:rFonts w:cs="Times New Roman"/>
                <w:b/>
                <w:sz w:val="20"/>
                <w:szCs w:val="24"/>
              </w:rPr>
              <w:t>Range or average</w:t>
            </w:r>
          </w:p>
        </w:tc>
        <w:tc>
          <w:tcPr>
            <w:tcW w:w="18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36.5° (interior), 38°(exterior)</w:t>
            </w:r>
          </w:p>
        </w:tc>
        <w:tc>
          <w:tcPr>
            <w:tcW w:w="252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10-20° (exterior, measured)</w:t>
            </w:r>
          </w:p>
        </w:tc>
        <w:tc>
          <w:tcPr>
            <w:tcW w:w="207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 xml:space="preserve">Majority &lt;20° </w:t>
            </w:r>
            <w:r w:rsidRPr="00CE3997">
              <w:rPr>
                <w:rFonts w:cs="Times New Roman"/>
                <w:sz w:val="20"/>
                <w:szCs w:val="24"/>
                <w:vertAlign w:val="superscript"/>
              </w:rPr>
              <w:t>2</w:t>
            </w:r>
          </w:p>
        </w:tc>
      </w:tr>
      <w:tr w:rsidR="00A96A8B" w:rsidRPr="00CE3997" w:rsidTr="003B6C17">
        <w:trPr>
          <w:jc w:val="center"/>
        </w:trPr>
        <w:tc>
          <w:tcPr>
            <w:tcW w:w="1638"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b/>
                <w:sz w:val="20"/>
                <w:szCs w:val="24"/>
              </w:rPr>
            </w:pPr>
            <w:r w:rsidRPr="00CE3997">
              <w:rPr>
                <w:rFonts w:cs="Times New Roman"/>
                <w:b/>
                <w:sz w:val="20"/>
                <w:szCs w:val="24"/>
              </w:rPr>
              <w:t>Maximum</w:t>
            </w:r>
          </w:p>
        </w:tc>
        <w:tc>
          <w:tcPr>
            <w:tcW w:w="18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55° (exterior)</w:t>
            </w:r>
          </w:p>
        </w:tc>
        <w:tc>
          <w:tcPr>
            <w:tcW w:w="252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28° (exterior, calculated)</w:t>
            </w:r>
          </w:p>
        </w:tc>
        <w:tc>
          <w:tcPr>
            <w:tcW w:w="207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3B6C17">
            <w:pPr>
              <w:pStyle w:val="NoSpacing"/>
              <w:rPr>
                <w:rFonts w:cs="Times New Roman"/>
                <w:sz w:val="20"/>
                <w:szCs w:val="24"/>
              </w:rPr>
            </w:pPr>
            <w:r w:rsidRPr="00CE3997">
              <w:rPr>
                <w:rFonts w:cs="Times New Roman"/>
                <w:sz w:val="20"/>
                <w:szCs w:val="24"/>
              </w:rPr>
              <w:t>n/a</w:t>
            </w:r>
          </w:p>
        </w:tc>
      </w:tr>
      <w:tr w:rsidR="00A96A8B" w:rsidRPr="00CE3997" w:rsidTr="003B6C17">
        <w:trPr>
          <w:jc w:val="center"/>
        </w:trPr>
        <w:tc>
          <w:tcPr>
            <w:tcW w:w="1638" w:type="dxa"/>
            <w:tcBorders>
              <w:top w:val="single" w:sz="4" w:space="0" w:color="auto"/>
              <w:left w:val="single" w:sz="4" w:space="0" w:color="auto"/>
              <w:bottom w:val="single" w:sz="4" w:space="0" w:color="auto"/>
              <w:right w:val="single" w:sz="4" w:space="0" w:color="auto"/>
            </w:tcBorders>
          </w:tcPr>
          <w:p w:rsidR="00A96A8B" w:rsidRPr="00CE3997" w:rsidRDefault="00A96A8B" w:rsidP="003B6C17">
            <w:pPr>
              <w:pStyle w:val="NoSpacing"/>
              <w:rPr>
                <w:rFonts w:cs="Times New Roman"/>
                <w:b/>
                <w:sz w:val="20"/>
                <w:szCs w:val="24"/>
              </w:rPr>
            </w:pPr>
            <w:r w:rsidRPr="00CE3997">
              <w:rPr>
                <w:rFonts w:cs="Times New Roman"/>
                <w:b/>
                <w:sz w:val="20"/>
                <w:szCs w:val="24"/>
              </w:rPr>
              <w:t>Interpretation</w:t>
            </w:r>
          </w:p>
        </w:tc>
        <w:tc>
          <w:tcPr>
            <w:tcW w:w="1800" w:type="dxa"/>
            <w:tcBorders>
              <w:top w:val="single" w:sz="4" w:space="0" w:color="auto"/>
              <w:left w:val="single" w:sz="4" w:space="0" w:color="auto"/>
              <w:bottom w:val="single" w:sz="4" w:space="0" w:color="auto"/>
              <w:right w:val="single" w:sz="4" w:space="0" w:color="auto"/>
            </w:tcBorders>
          </w:tcPr>
          <w:p w:rsidR="00A96A8B" w:rsidRPr="00CE3997" w:rsidRDefault="00A96A8B" w:rsidP="003B6C17">
            <w:pPr>
              <w:pStyle w:val="NoSpacing"/>
              <w:rPr>
                <w:rFonts w:cs="Times New Roman"/>
                <w:sz w:val="20"/>
                <w:szCs w:val="24"/>
              </w:rPr>
            </w:pPr>
            <w:r w:rsidRPr="00CE3997">
              <w:rPr>
                <w:rFonts w:cs="Times New Roman"/>
                <w:sz w:val="20"/>
                <w:szCs w:val="24"/>
              </w:rPr>
              <w:t>Explosive cryovolcanism, some consolidation of material</w:t>
            </w:r>
          </w:p>
        </w:tc>
        <w:tc>
          <w:tcPr>
            <w:tcW w:w="2520" w:type="dxa"/>
            <w:tcBorders>
              <w:top w:val="single" w:sz="4" w:space="0" w:color="auto"/>
              <w:left w:val="single" w:sz="4" w:space="0" w:color="auto"/>
              <w:bottom w:val="single" w:sz="4" w:space="0" w:color="auto"/>
              <w:right w:val="single" w:sz="4" w:space="0" w:color="auto"/>
            </w:tcBorders>
          </w:tcPr>
          <w:p w:rsidR="00A96A8B" w:rsidRPr="00CE3997" w:rsidRDefault="00A96A8B" w:rsidP="003B6C17">
            <w:pPr>
              <w:pStyle w:val="NoSpacing"/>
              <w:rPr>
                <w:rFonts w:cs="Times New Roman"/>
                <w:sz w:val="20"/>
                <w:szCs w:val="24"/>
                <w:highlight w:val="yellow"/>
              </w:rPr>
            </w:pPr>
            <w:r w:rsidRPr="00CE3997">
              <w:rPr>
                <w:rFonts w:cs="Times New Roman"/>
                <w:sz w:val="20"/>
                <w:szCs w:val="24"/>
              </w:rPr>
              <w:t>Gravitational collapse (granular flow or viscoplastic)</w:t>
            </w:r>
          </w:p>
        </w:tc>
        <w:tc>
          <w:tcPr>
            <w:tcW w:w="2070" w:type="dxa"/>
            <w:tcBorders>
              <w:top w:val="single" w:sz="4" w:space="0" w:color="auto"/>
              <w:left w:val="single" w:sz="4" w:space="0" w:color="auto"/>
              <w:bottom w:val="single" w:sz="4" w:space="0" w:color="auto"/>
              <w:right w:val="single" w:sz="4" w:space="0" w:color="auto"/>
            </w:tcBorders>
          </w:tcPr>
          <w:p w:rsidR="00A96A8B" w:rsidRPr="00CE3997" w:rsidRDefault="00A96A8B" w:rsidP="003B6C17">
            <w:pPr>
              <w:pStyle w:val="NoSpacing"/>
              <w:rPr>
                <w:rFonts w:cs="Times New Roman"/>
                <w:sz w:val="20"/>
                <w:szCs w:val="24"/>
                <w:highlight w:val="yellow"/>
              </w:rPr>
            </w:pPr>
            <w:r w:rsidRPr="00CE3997">
              <w:rPr>
                <w:rFonts w:cs="Times New Roman"/>
                <w:sz w:val="20"/>
                <w:szCs w:val="24"/>
              </w:rPr>
              <w:t xml:space="preserve">Unconsolidated, granular ice not dominant component; ridges </w:t>
            </w:r>
            <w:proofErr w:type="spellStart"/>
            <w:r w:rsidRPr="00CE3997">
              <w:rPr>
                <w:rFonts w:cs="Times New Roman"/>
                <w:sz w:val="20"/>
                <w:szCs w:val="24"/>
              </w:rPr>
              <w:t>viscoplastically</w:t>
            </w:r>
            <w:proofErr w:type="spellEnd"/>
            <w:r w:rsidRPr="00CE3997">
              <w:rPr>
                <w:rFonts w:cs="Times New Roman"/>
                <w:sz w:val="20"/>
                <w:szCs w:val="24"/>
              </w:rPr>
              <w:t xml:space="preserve"> relaxed</w:t>
            </w:r>
          </w:p>
        </w:tc>
      </w:tr>
    </w:tbl>
    <w:p w:rsidR="00A96A8B" w:rsidRPr="00CE3997" w:rsidRDefault="00A96A8B" w:rsidP="00A96A8B">
      <w:pPr>
        <w:pStyle w:val="NoSpacing"/>
        <w:ind w:firstLine="720"/>
        <w:rPr>
          <w:rFonts w:cs="Times New Roman"/>
          <w:sz w:val="18"/>
          <w:szCs w:val="24"/>
        </w:rPr>
      </w:pPr>
      <w:r w:rsidRPr="00CE3997">
        <w:rPr>
          <w:rFonts w:cs="Times New Roman"/>
          <w:sz w:val="18"/>
          <w:szCs w:val="24"/>
          <w:vertAlign w:val="superscript"/>
        </w:rPr>
        <w:t>1</w:t>
      </w:r>
      <w:r w:rsidRPr="00CE3997">
        <w:rPr>
          <w:rFonts w:cs="Times New Roman"/>
          <w:sz w:val="18"/>
          <w:szCs w:val="24"/>
        </w:rPr>
        <w:t>Number of individual ridges was not stated</w:t>
      </w:r>
    </w:p>
    <w:p w:rsidR="00A96A8B" w:rsidRPr="00CE3997" w:rsidRDefault="00A96A8B" w:rsidP="00A96A8B">
      <w:pPr>
        <w:pStyle w:val="NoSpacing"/>
        <w:ind w:firstLine="720"/>
        <w:rPr>
          <w:rFonts w:cs="Times New Roman"/>
          <w:sz w:val="18"/>
          <w:szCs w:val="24"/>
        </w:rPr>
      </w:pPr>
      <w:r w:rsidRPr="00CE3997">
        <w:rPr>
          <w:rFonts w:cs="Times New Roman"/>
          <w:sz w:val="18"/>
          <w:szCs w:val="24"/>
          <w:vertAlign w:val="superscript"/>
        </w:rPr>
        <w:t>2</w:t>
      </w:r>
      <w:r w:rsidRPr="00CE3997">
        <w:rPr>
          <w:rFonts w:cs="Times New Roman"/>
          <w:sz w:val="18"/>
          <w:szCs w:val="24"/>
        </w:rPr>
        <w:t>Did not specify whether these values were interior or exterior slope values</w:t>
      </w:r>
    </w:p>
    <w:p w:rsidR="00A96A8B" w:rsidRPr="00CE3997" w:rsidRDefault="00A96A8B" w:rsidP="00A96A8B">
      <w:pPr>
        <w:pStyle w:val="NoSpacing"/>
        <w:ind w:firstLine="720"/>
        <w:rPr>
          <w:rFonts w:cs="Times New Roman"/>
          <w:sz w:val="18"/>
          <w:szCs w:val="24"/>
        </w:rPr>
      </w:pPr>
      <w:r w:rsidRPr="00CE3997">
        <w:rPr>
          <w:rFonts w:cs="Times New Roman"/>
          <w:sz w:val="18"/>
          <w:szCs w:val="24"/>
          <w:vertAlign w:val="superscript"/>
        </w:rPr>
        <w:t>3</w:t>
      </w:r>
      <w:r w:rsidRPr="00CE3997">
        <w:rPr>
          <w:rFonts w:cs="Times New Roman"/>
          <w:sz w:val="18"/>
          <w:szCs w:val="24"/>
        </w:rPr>
        <w:t>Unpublished master’s thesis</w:t>
      </w:r>
    </w:p>
    <w:p w:rsidR="00A96A8B" w:rsidRPr="00CE3997" w:rsidRDefault="00A96A8B" w:rsidP="00A96A8B">
      <w:pPr>
        <w:rPr>
          <w:rFonts w:cs="Times New Roman"/>
          <w:szCs w:val="24"/>
        </w:rPr>
      </w:pPr>
      <w:r w:rsidRPr="00CE3997">
        <w:rPr>
          <w:rFonts w:cs="Times New Roman"/>
          <w:szCs w:val="24"/>
        </w:rPr>
        <w:br w:type="page"/>
      </w:r>
    </w:p>
    <w:p w:rsidR="00A96A8B" w:rsidRPr="00CE3997" w:rsidRDefault="00A96A8B" w:rsidP="00A96A8B">
      <w:pPr>
        <w:pStyle w:val="Heading1"/>
        <w:rPr>
          <w:rFonts w:cs="Times New Roman"/>
        </w:rPr>
      </w:pPr>
      <w:bookmarkStart w:id="48" w:name="_Toc420937225"/>
      <w:bookmarkStart w:id="49" w:name="_Toc420937234"/>
      <w:bookmarkStart w:id="50" w:name="_Toc421590752"/>
      <w:bookmarkStart w:id="51" w:name="_Toc425543942"/>
      <w:r w:rsidRPr="00CE3997">
        <w:rPr>
          <w:rFonts w:cs="Times New Roman"/>
        </w:rPr>
        <w:lastRenderedPageBreak/>
        <w:t>3. Hypotheses</w:t>
      </w:r>
      <w:bookmarkEnd w:id="48"/>
      <w:bookmarkEnd w:id="49"/>
      <w:bookmarkEnd w:id="50"/>
      <w:bookmarkEnd w:id="51"/>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As per the discussion above, the proposed mechanisms for double ridge formation are here grouped into two different categories based on the interior slope angles – </w:t>
      </w:r>
      <w:r w:rsidR="004E1B45" w:rsidRPr="00CE3997">
        <w:rPr>
          <w:rFonts w:cs="Times New Roman"/>
          <w:szCs w:val="24"/>
        </w:rPr>
        <w:t>greater or less than static AOR</w:t>
      </w:r>
      <w:r w:rsidR="00F53030" w:rsidRPr="00CE3997">
        <w:rPr>
          <w:rFonts w:cs="Times New Roman"/>
          <w:szCs w:val="24"/>
        </w:rPr>
        <w:t xml:space="preserve"> </w:t>
      </w:r>
      <w:r w:rsidRPr="00CE3997">
        <w:rPr>
          <w:rFonts w:cs="Times New Roman"/>
          <w:szCs w:val="24"/>
        </w:rPr>
        <w:t>– that would result from each mechanism (Table 2). These groupings lead to my two hypotheses for this work.</w:t>
      </w:r>
    </w:p>
    <w:p w:rsidR="00A96A8B" w:rsidRPr="00CE3997" w:rsidRDefault="00A96A8B" w:rsidP="00A96A8B">
      <w:pPr>
        <w:pStyle w:val="NoSpacing"/>
        <w:spacing w:line="480" w:lineRule="auto"/>
        <w:rPr>
          <w:rFonts w:cs="Times New Roman"/>
          <w:i/>
          <w:szCs w:val="24"/>
        </w:rPr>
      </w:pPr>
    </w:p>
    <w:p w:rsidR="00A96A8B" w:rsidRPr="00CE3997" w:rsidRDefault="00337508" w:rsidP="00A96A8B">
      <w:pPr>
        <w:pStyle w:val="Heading2"/>
        <w:rPr>
          <w:rFonts w:cs="Times New Roman"/>
        </w:rPr>
      </w:pPr>
      <w:bookmarkStart w:id="52" w:name="_Toc421590753"/>
      <w:bookmarkStart w:id="53" w:name="_Toc425543943"/>
      <w:r w:rsidRPr="00CE3997">
        <w:rPr>
          <w:rFonts w:cs="Times New Roman"/>
        </w:rPr>
        <w:t>3.1 Null H</w:t>
      </w:r>
      <w:r w:rsidR="00A96A8B" w:rsidRPr="00CE3997">
        <w:rPr>
          <w:rFonts w:cs="Times New Roman"/>
        </w:rPr>
        <w:t>ypothesis</w:t>
      </w:r>
      <w:bookmarkEnd w:id="52"/>
      <w:bookmarkEnd w:id="53"/>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Based on slope values derived from previous work (Kadel et al., 1998; Bader et al., 2008; Coulter and Kattenhorn, 2010), the null hypothesis in this work also favors double ridge formation mechanisms that produce slopes less than or equal to AOR. Thus, </w:t>
      </w:r>
      <w:r w:rsidR="004E1B45" w:rsidRPr="00CE3997">
        <w:rPr>
          <w:rFonts w:cs="Times New Roman"/>
          <w:szCs w:val="24"/>
        </w:rPr>
        <w:t xml:space="preserve">my null hypothesis is that </w:t>
      </w:r>
      <w:r w:rsidRPr="00CE3997">
        <w:rPr>
          <w:rFonts w:cs="Times New Roman"/>
          <w:szCs w:val="24"/>
        </w:rPr>
        <w:t>double ridges are created by cryovolcanism or tidal squeezing. Evidence to support this hypothesis would be interior slope angles at the time of ridge formation of less than</w:t>
      </w:r>
      <w:r w:rsidR="008C0A63" w:rsidRPr="00CE3997">
        <w:rPr>
          <w:rFonts w:cs="Times New Roman"/>
          <w:szCs w:val="24"/>
        </w:rPr>
        <w:t xml:space="preserve"> or equal to</w:t>
      </w:r>
      <w:r w:rsidRPr="00CE3997">
        <w:rPr>
          <w:rFonts w:cs="Times New Roman"/>
          <w:szCs w:val="24"/>
        </w:rPr>
        <w:t xml:space="preserve"> 45°, and symmetry of interior and exterior ridge slopes for explosive cryovolcanism.</w:t>
      </w:r>
    </w:p>
    <w:p w:rsidR="00A96A8B" w:rsidRPr="00CE3997" w:rsidRDefault="00A96A8B" w:rsidP="00A96A8B">
      <w:pPr>
        <w:pStyle w:val="NoSpacing"/>
        <w:spacing w:line="480" w:lineRule="auto"/>
        <w:rPr>
          <w:rFonts w:cs="Times New Roman"/>
          <w:szCs w:val="24"/>
        </w:rPr>
      </w:pPr>
    </w:p>
    <w:p w:rsidR="00A96A8B" w:rsidRPr="00CE3997" w:rsidRDefault="00A96A8B" w:rsidP="00A96A8B">
      <w:pPr>
        <w:pStyle w:val="Heading2"/>
        <w:rPr>
          <w:rFonts w:cs="Times New Roman"/>
        </w:rPr>
      </w:pPr>
      <w:bookmarkStart w:id="54" w:name="_Toc421590754"/>
      <w:bookmarkStart w:id="55" w:name="_Toc425543944"/>
      <w:r w:rsidRPr="00CE3997">
        <w:rPr>
          <w:rFonts w:cs="Times New Roman"/>
        </w:rPr>
        <w:t xml:space="preserve">3.2 Alternative </w:t>
      </w:r>
      <w:r w:rsidR="00337508" w:rsidRPr="00CE3997">
        <w:rPr>
          <w:rFonts w:cs="Times New Roman"/>
        </w:rPr>
        <w:t>H</w:t>
      </w:r>
      <w:r w:rsidRPr="00CE3997">
        <w:rPr>
          <w:rFonts w:cs="Times New Roman"/>
        </w:rPr>
        <w:t>ypothesis</w:t>
      </w:r>
      <w:bookmarkEnd w:id="54"/>
      <w:bookmarkEnd w:id="55"/>
    </w:p>
    <w:p w:rsidR="00A96A8B" w:rsidRPr="00CE3997" w:rsidRDefault="004E1B45" w:rsidP="00A96A8B">
      <w:pPr>
        <w:pStyle w:val="NoSpacing"/>
        <w:spacing w:line="480" w:lineRule="auto"/>
        <w:ind w:firstLine="720"/>
        <w:rPr>
          <w:rFonts w:cs="Times New Roman"/>
          <w:szCs w:val="24"/>
        </w:rPr>
      </w:pPr>
      <w:r w:rsidRPr="00CE3997">
        <w:rPr>
          <w:rFonts w:cs="Times New Roman"/>
          <w:szCs w:val="24"/>
        </w:rPr>
        <w:t>My alternative hypothesis is that d</w:t>
      </w:r>
      <w:r w:rsidR="00A96A8B" w:rsidRPr="00CE3997">
        <w:rPr>
          <w:rFonts w:cs="Times New Roman"/>
          <w:szCs w:val="24"/>
        </w:rPr>
        <w:t xml:space="preserve">ouble ridges are created by </w:t>
      </w:r>
      <w:r w:rsidRPr="00CE3997">
        <w:rPr>
          <w:rFonts w:cs="Times New Roman"/>
          <w:szCs w:val="24"/>
        </w:rPr>
        <w:t xml:space="preserve">mechanism that produce brittle deformation of the crust, namely, </w:t>
      </w:r>
      <w:r w:rsidR="00A96A8B" w:rsidRPr="00CE3997">
        <w:rPr>
          <w:rFonts w:cs="Times New Roman"/>
          <w:szCs w:val="24"/>
        </w:rPr>
        <w:t xml:space="preserve">linear diapirism, shear heating, or buckling due to compression. Evidence to support this hypothesis would be interior slope angles at the time of ridge formation greater than 45°, and asymmetry between interior and exterior ridge slopes for any of the mechanisms. </w:t>
      </w:r>
    </w:p>
    <w:p w:rsidR="00A96A8B" w:rsidRPr="00CE3997" w:rsidRDefault="00A96A8B" w:rsidP="00A96A8B">
      <w:pPr>
        <w:rPr>
          <w:rFonts w:cs="Times New Roman"/>
          <w:szCs w:val="24"/>
        </w:rPr>
      </w:pPr>
      <w:r w:rsidRPr="00CE3997">
        <w:rPr>
          <w:rFonts w:cs="Times New Roman"/>
          <w:szCs w:val="24"/>
        </w:rPr>
        <w:br w:type="page"/>
      </w:r>
    </w:p>
    <w:p w:rsidR="00A96A8B" w:rsidRPr="00CE3997" w:rsidRDefault="00A96A8B" w:rsidP="00A96A8B">
      <w:pPr>
        <w:pStyle w:val="Caption"/>
        <w:keepNext/>
        <w:rPr>
          <w:rFonts w:cs="Times New Roman"/>
          <w:color w:val="auto"/>
        </w:rPr>
      </w:pPr>
      <w:bookmarkStart w:id="56" w:name="_Toc416666214"/>
      <w:bookmarkStart w:id="57" w:name="_Toc421590840"/>
      <w:bookmarkStart w:id="58" w:name="_Toc423685809"/>
      <w:proofErr w:type="gramStart"/>
      <w:r w:rsidRPr="00CE3997">
        <w:rPr>
          <w:rFonts w:cs="Times New Roman"/>
          <w:color w:val="auto"/>
        </w:rPr>
        <w:lastRenderedPageBreak/>
        <w:t xml:space="preserve">Table </w:t>
      </w:r>
      <w:r w:rsidRPr="00CE3997">
        <w:rPr>
          <w:rFonts w:cs="Times New Roman"/>
          <w:color w:val="auto"/>
        </w:rPr>
        <w:fldChar w:fldCharType="begin"/>
      </w:r>
      <w:r w:rsidRPr="00CE3997">
        <w:rPr>
          <w:rFonts w:cs="Times New Roman"/>
          <w:color w:val="auto"/>
        </w:rPr>
        <w:instrText xml:space="preserve"> SEQ Table \* ARABIC </w:instrText>
      </w:r>
      <w:r w:rsidRPr="00CE3997">
        <w:rPr>
          <w:rFonts w:cs="Times New Roman"/>
          <w:color w:val="auto"/>
        </w:rPr>
        <w:fldChar w:fldCharType="separate"/>
      </w:r>
      <w:r w:rsidR="00F874AF">
        <w:rPr>
          <w:rFonts w:cs="Times New Roman"/>
          <w:noProof/>
          <w:color w:val="auto"/>
        </w:rPr>
        <w:t>2</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Two groupings, based on the relative </w:t>
      </w:r>
      <w:r w:rsidR="00DC7C74" w:rsidRPr="00CE3997">
        <w:rPr>
          <w:rFonts w:cs="Times New Roman"/>
          <w:b w:val="0"/>
          <w:color w:val="auto"/>
        </w:rPr>
        <w:t xml:space="preserve">interior </w:t>
      </w:r>
      <w:r w:rsidRPr="00CE3997">
        <w:rPr>
          <w:rFonts w:cs="Times New Roman"/>
          <w:b w:val="0"/>
          <w:color w:val="auto"/>
        </w:rPr>
        <w:t>slope angles that would be produced, for previously proposed formational mechanisms</w:t>
      </w:r>
      <w:bookmarkEnd w:id="56"/>
      <w:bookmarkEnd w:id="57"/>
      <w:bookmarkEnd w:id="58"/>
    </w:p>
    <w:tbl>
      <w:tblPr>
        <w:tblStyle w:val="TableGrid"/>
        <w:tblW w:w="0" w:type="auto"/>
        <w:tblInd w:w="288" w:type="dxa"/>
        <w:tblLook w:val="04A0" w:firstRow="1" w:lastRow="0" w:firstColumn="1" w:lastColumn="0" w:noHBand="0" w:noVBand="1"/>
      </w:tblPr>
      <w:tblGrid>
        <w:gridCol w:w="4500"/>
        <w:gridCol w:w="4500"/>
      </w:tblGrid>
      <w:tr w:rsidR="00A96A8B" w:rsidRPr="00CE3997" w:rsidTr="006B657E">
        <w:tc>
          <w:tcPr>
            <w:tcW w:w="4500" w:type="dxa"/>
            <w:tcBorders>
              <w:top w:val="single" w:sz="4" w:space="0" w:color="auto"/>
              <w:left w:val="single" w:sz="4" w:space="0" w:color="auto"/>
              <w:bottom w:val="single" w:sz="4" w:space="0" w:color="auto"/>
              <w:right w:val="single" w:sz="4" w:space="0" w:color="auto"/>
            </w:tcBorders>
            <w:hideMark/>
          </w:tcPr>
          <w:p w:rsidR="00A96A8B" w:rsidRPr="006B657E" w:rsidRDefault="00A96A8B" w:rsidP="002B0BF3">
            <w:pPr>
              <w:pStyle w:val="NoSpacing"/>
              <w:spacing w:line="480" w:lineRule="auto"/>
              <w:jc w:val="center"/>
              <w:rPr>
                <w:rFonts w:cs="Times New Roman"/>
                <w:b/>
                <w:sz w:val="22"/>
                <w:szCs w:val="24"/>
              </w:rPr>
            </w:pPr>
            <w:r w:rsidRPr="006B657E">
              <w:rPr>
                <w:rFonts w:cs="Times New Roman"/>
                <w:b/>
                <w:sz w:val="22"/>
                <w:szCs w:val="24"/>
              </w:rPr>
              <w:t xml:space="preserve">Shallow </w:t>
            </w:r>
            <w:r w:rsidR="00DC7C74" w:rsidRPr="006B657E">
              <w:rPr>
                <w:rFonts w:cs="Times New Roman"/>
                <w:b/>
                <w:sz w:val="22"/>
                <w:szCs w:val="24"/>
              </w:rPr>
              <w:t xml:space="preserve">Interior </w:t>
            </w:r>
            <w:r w:rsidRPr="006B657E">
              <w:rPr>
                <w:rFonts w:cs="Times New Roman"/>
                <w:b/>
                <w:sz w:val="22"/>
                <w:szCs w:val="24"/>
              </w:rPr>
              <w:t>Slope-Angle Mechanisms</w:t>
            </w:r>
          </w:p>
          <w:p w:rsidR="002B0BF3" w:rsidRPr="006B657E" w:rsidRDefault="002B0BF3" w:rsidP="002B0BF3">
            <w:pPr>
              <w:pStyle w:val="NoSpacing"/>
              <w:spacing w:line="480" w:lineRule="auto"/>
              <w:jc w:val="center"/>
              <w:rPr>
                <w:rFonts w:cs="Times New Roman"/>
                <w:b/>
                <w:sz w:val="22"/>
                <w:szCs w:val="24"/>
              </w:rPr>
            </w:pPr>
            <w:r w:rsidRPr="006B657E">
              <w:rPr>
                <w:rFonts w:cs="Times New Roman"/>
                <w:b/>
                <w:sz w:val="22"/>
                <w:szCs w:val="24"/>
              </w:rPr>
              <w:t>(≤ AOR)</w:t>
            </w:r>
          </w:p>
        </w:tc>
        <w:tc>
          <w:tcPr>
            <w:tcW w:w="4500" w:type="dxa"/>
            <w:tcBorders>
              <w:top w:val="single" w:sz="4" w:space="0" w:color="auto"/>
              <w:left w:val="single" w:sz="4" w:space="0" w:color="auto"/>
              <w:bottom w:val="single" w:sz="4" w:space="0" w:color="auto"/>
              <w:right w:val="single" w:sz="4" w:space="0" w:color="auto"/>
            </w:tcBorders>
            <w:hideMark/>
          </w:tcPr>
          <w:p w:rsidR="00A96A8B" w:rsidRPr="006B657E" w:rsidRDefault="00A96A8B" w:rsidP="002B0BF3">
            <w:pPr>
              <w:pStyle w:val="NoSpacing"/>
              <w:spacing w:line="480" w:lineRule="auto"/>
              <w:jc w:val="center"/>
              <w:rPr>
                <w:rFonts w:cs="Times New Roman"/>
                <w:b/>
                <w:sz w:val="22"/>
                <w:szCs w:val="24"/>
              </w:rPr>
            </w:pPr>
            <w:r w:rsidRPr="006B657E">
              <w:rPr>
                <w:rFonts w:cs="Times New Roman"/>
                <w:b/>
                <w:sz w:val="22"/>
                <w:szCs w:val="24"/>
              </w:rPr>
              <w:t xml:space="preserve">Steep </w:t>
            </w:r>
            <w:r w:rsidR="00DC7C74" w:rsidRPr="006B657E">
              <w:rPr>
                <w:rFonts w:cs="Times New Roman"/>
                <w:b/>
                <w:sz w:val="22"/>
                <w:szCs w:val="24"/>
              </w:rPr>
              <w:t xml:space="preserve">Interior </w:t>
            </w:r>
            <w:r w:rsidRPr="006B657E">
              <w:rPr>
                <w:rFonts w:cs="Times New Roman"/>
                <w:b/>
                <w:sz w:val="22"/>
                <w:szCs w:val="24"/>
              </w:rPr>
              <w:t>Slope-Angle Mechanisms</w:t>
            </w:r>
          </w:p>
          <w:p w:rsidR="002B0BF3" w:rsidRPr="006B657E" w:rsidRDefault="002B0BF3" w:rsidP="002B0BF3">
            <w:pPr>
              <w:pStyle w:val="NoSpacing"/>
              <w:spacing w:line="480" w:lineRule="auto"/>
              <w:jc w:val="center"/>
              <w:rPr>
                <w:rFonts w:cs="Times New Roman"/>
                <w:b/>
                <w:sz w:val="22"/>
                <w:szCs w:val="24"/>
              </w:rPr>
            </w:pPr>
            <w:r w:rsidRPr="006B657E">
              <w:rPr>
                <w:rFonts w:cs="Times New Roman"/>
                <w:b/>
                <w:sz w:val="22"/>
                <w:szCs w:val="24"/>
              </w:rPr>
              <w:t>(≥ AOR)</w:t>
            </w:r>
          </w:p>
        </w:tc>
      </w:tr>
      <w:tr w:rsidR="00A96A8B" w:rsidRPr="00CE3997" w:rsidTr="006B657E">
        <w:tc>
          <w:tcPr>
            <w:tcW w:w="45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2B0BF3">
            <w:pPr>
              <w:pStyle w:val="NoSpacing"/>
              <w:spacing w:line="480" w:lineRule="auto"/>
              <w:jc w:val="center"/>
              <w:rPr>
                <w:rFonts w:cs="Times New Roman"/>
                <w:szCs w:val="24"/>
              </w:rPr>
            </w:pPr>
            <w:r w:rsidRPr="00CE3997">
              <w:rPr>
                <w:rFonts w:cs="Times New Roman"/>
                <w:szCs w:val="24"/>
              </w:rPr>
              <w:t>Cryovolcanism (explosive)</w:t>
            </w:r>
          </w:p>
        </w:tc>
        <w:tc>
          <w:tcPr>
            <w:tcW w:w="45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2B0BF3">
            <w:pPr>
              <w:pStyle w:val="NoSpacing"/>
              <w:spacing w:line="480" w:lineRule="auto"/>
              <w:jc w:val="center"/>
              <w:rPr>
                <w:rFonts w:cs="Times New Roman"/>
                <w:szCs w:val="24"/>
              </w:rPr>
            </w:pPr>
            <w:r w:rsidRPr="00CE3997">
              <w:rPr>
                <w:rFonts w:cs="Times New Roman"/>
                <w:szCs w:val="24"/>
              </w:rPr>
              <w:t>Linear diapirism</w:t>
            </w:r>
          </w:p>
        </w:tc>
      </w:tr>
      <w:tr w:rsidR="00A96A8B" w:rsidRPr="00CE3997" w:rsidTr="006B657E">
        <w:tc>
          <w:tcPr>
            <w:tcW w:w="45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2B0BF3">
            <w:pPr>
              <w:pStyle w:val="NoSpacing"/>
              <w:spacing w:line="480" w:lineRule="auto"/>
              <w:jc w:val="center"/>
              <w:rPr>
                <w:rFonts w:cs="Times New Roman"/>
                <w:b/>
                <w:szCs w:val="24"/>
              </w:rPr>
            </w:pPr>
            <w:r w:rsidRPr="00CE3997">
              <w:rPr>
                <w:rFonts w:cs="Times New Roman"/>
                <w:szCs w:val="24"/>
              </w:rPr>
              <w:t>Cryovolcanism (effusive)</w:t>
            </w:r>
          </w:p>
        </w:tc>
        <w:tc>
          <w:tcPr>
            <w:tcW w:w="45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2B0BF3">
            <w:pPr>
              <w:pStyle w:val="NoSpacing"/>
              <w:spacing w:line="480" w:lineRule="auto"/>
              <w:jc w:val="center"/>
              <w:rPr>
                <w:rFonts w:cs="Times New Roman"/>
                <w:szCs w:val="24"/>
              </w:rPr>
            </w:pPr>
            <w:r w:rsidRPr="00CE3997">
              <w:rPr>
                <w:rFonts w:cs="Times New Roman"/>
                <w:szCs w:val="24"/>
              </w:rPr>
              <w:t>Shear heating</w:t>
            </w:r>
          </w:p>
        </w:tc>
      </w:tr>
      <w:tr w:rsidR="00A96A8B" w:rsidRPr="00CE3997" w:rsidTr="006B657E">
        <w:tc>
          <w:tcPr>
            <w:tcW w:w="45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2B0BF3">
            <w:pPr>
              <w:pStyle w:val="NoSpacing"/>
              <w:spacing w:line="480" w:lineRule="auto"/>
              <w:jc w:val="center"/>
              <w:rPr>
                <w:rFonts w:cs="Times New Roman"/>
                <w:szCs w:val="24"/>
              </w:rPr>
            </w:pPr>
            <w:r w:rsidRPr="00CE3997">
              <w:rPr>
                <w:rFonts w:cs="Times New Roman"/>
                <w:szCs w:val="24"/>
              </w:rPr>
              <w:t>Tidal squeezing</w:t>
            </w:r>
          </w:p>
        </w:tc>
        <w:tc>
          <w:tcPr>
            <w:tcW w:w="4500" w:type="dxa"/>
            <w:tcBorders>
              <w:top w:val="single" w:sz="4" w:space="0" w:color="auto"/>
              <w:left w:val="single" w:sz="4" w:space="0" w:color="auto"/>
              <w:bottom w:val="single" w:sz="4" w:space="0" w:color="auto"/>
              <w:right w:val="single" w:sz="4" w:space="0" w:color="auto"/>
            </w:tcBorders>
            <w:hideMark/>
          </w:tcPr>
          <w:p w:rsidR="00A96A8B" w:rsidRPr="00CE3997" w:rsidRDefault="00A96A8B" w:rsidP="002B0BF3">
            <w:pPr>
              <w:pStyle w:val="NoSpacing"/>
              <w:spacing w:line="480" w:lineRule="auto"/>
              <w:jc w:val="center"/>
              <w:rPr>
                <w:rFonts w:cs="Times New Roman"/>
                <w:szCs w:val="24"/>
              </w:rPr>
            </w:pPr>
            <w:r w:rsidRPr="00CE3997">
              <w:rPr>
                <w:rFonts w:cs="Times New Roman"/>
                <w:szCs w:val="24"/>
              </w:rPr>
              <w:t>Compression</w:t>
            </w:r>
          </w:p>
        </w:tc>
      </w:tr>
    </w:tbl>
    <w:p w:rsidR="00A96A8B" w:rsidRPr="00CE3997" w:rsidRDefault="00A96A8B" w:rsidP="00A96A8B">
      <w:pPr>
        <w:pStyle w:val="NoSpacing"/>
        <w:spacing w:line="480" w:lineRule="auto"/>
        <w:rPr>
          <w:rFonts w:cs="Times New Roman"/>
          <w:b/>
          <w:i/>
          <w:szCs w:val="24"/>
        </w:rPr>
      </w:pPr>
    </w:p>
    <w:p w:rsidR="00A96A8B" w:rsidRPr="00CE3997" w:rsidRDefault="00A96A8B" w:rsidP="00A96A8B">
      <w:pPr>
        <w:rPr>
          <w:rFonts w:cs="Times New Roman"/>
        </w:rPr>
      </w:pPr>
      <w:r w:rsidRPr="00CE3997">
        <w:rPr>
          <w:rFonts w:cs="Times New Roman"/>
        </w:rPr>
        <w:br w:type="page"/>
      </w:r>
    </w:p>
    <w:p w:rsidR="00A96A8B" w:rsidRPr="00CE3997" w:rsidRDefault="00A96A8B" w:rsidP="00A96A8B">
      <w:pPr>
        <w:pStyle w:val="Heading1"/>
        <w:rPr>
          <w:rFonts w:eastAsiaTheme="minorEastAsia" w:cs="Times New Roman"/>
        </w:rPr>
      </w:pPr>
      <w:bookmarkStart w:id="59" w:name="_Toc420937226"/>
      <w:bookmarkStart w:id="60" w:name="_Toc420937235"/>
      <w:bookmarkStart w:id="61" w:name="_Toc421590755"/>
      <w:bookmarkStart w:id="62" w:name="_Toc425543945"/>
      <w:r w:rsidRPr="00CE3997">
        <w:rPr>
          <w:rFonts w:eastAsiaTheme="minorEastAsia" w:cs="Times New Roman"/>
        </w:rPr>
        <w:lastRenderedPageBreak/>
        <w:t xml:space="preserve">4. </w:t>
      </w:r>
      <w:r w:rsidR="002B0BF3" w:rsidRPr="00CE3997">
        <w:rPr>
          <w:rFonts w:eastAsiaTheme="minorEastAsia" w:cs="Times New Roman"/>
        </w:rPr>
        <w:t>Data and M</w:t>
      </w:r>
      <w:r w:rsidRPr="00CE3997">
        <w:rPr>
          <w:rFonts w:eastAsiaTheme="minorEastAsia" w:cs="Times New Roman"/>
        </w:rPr>
        <w:t>ethods</w:t>
      </w:r>
      <w:bookmarkEnd w:id="59"/>
      <w:bookmarkEnd w:id="60"/>
      <w:bookmarkEnd w:id="61"/>
      <w:bookmarkEnd w:id="62"/>
    </w:p>
    <w:p w:rsidR="00A96A8B" w:rsidRPr="00CE3997" w:rsidRDefault="00337508" w:rsidP="00A96A8B">
      <w:pPr>
        <w:pStyle w:val="Heading2"/>
        <w:rPr>
          <w:rFonts w:eastAsiaTheme="minorEastAsia" w:cs="Times New Roman"/>
        </w:rPr>
      </w:pPr>
      <w:bookmarkStart w:id="63" w:name="_Toc421590756"/>
      <w:bookmarkStart w:id="64" w:name="_Toc425543946"/>
      <w:r w:rsidRPr="00CE3997">
        <w:rPr>
          <w:rFonts w:eastAsiaTheme="minorEastAsia" w:cs="Times New Roman"/>
        </w:rPr>
        <w:t>4.1 Galileo SSI D</w:t>
      </w:r>
      <w:r w:rsidR="00A96A8B" w:rsidRPr="00CE3997">
        <w:rPr>
          <w:rFonts w:eastAsiaTheme="minorEastAsia" w:cs="Times New Roman"/>
        </w:rPr>
        <w:t>ata</w:t>
      </w:r>
      <w:bookmarkEnd w:id="63"/>
      <w:bookmarkEnd w:id="64"/>
    </w:p>
    <w:p w:rsidR="00A96A8B" w:rsidRPr="00CE3997" w:rsidRDefault="00A96A8B" w:rsidP="00A96A8B">
      <w:pPr>
        <w:pStyle w:val="NoSpacing"/>
        <w:spacing w:line="480" w:lineRule="auto"/>
        <w:rPr>
          <w:rFonts w:eastAsiaTheme="minorEastAsia" w:cs="Times New Roman"/>
          <w:szCs w:val="28"/>
        </w:rPr>
      </w:pPr>
      <w:r w:rsidRPr="00CE3997">
        <w:rPr>
          <w:rFonts w:eastAsiaTheme="minorEastAsia" w:cs="Times New Roman"/>
          <w:szCs w:val="28"/>
        </w:rPr>
        <w:tab/>
      </w:r>
      <w:r w:rsidR="00F53030" w:rsidRPr="00CE3997">
        <w:rPr>
          <w:rFonts w:eastAsiaTheme="minorEastAsia" w:cs="Times New Roman"/>
          <w:szCs w:val="28"/>
        </w:rPr>
        <w:t xml:space="preserve">In this work, I used data from the Galileo mission and analyzed it using two different methods. </w:t>
      </w:r>
      <w:r w:rsidRPr="00CE3997">
        <w:rPr>
          <w:rFonts w:eastAsiaTheme="minorEastAsia" w:cs="Times New Roman"/>
          <w:szCs w:val="28"/>
        </w:rPr>
        <w:t xml:space="preserve">Initially, some 100,000 images of the Jovian system were anticipated from the Galileo Solid State Imaging (SSI) experiment (Belton et al., 2000). Due to problems that arose with the main antenna, this number was reduced significantly to less than 2000, with ~200 images of Europa returned. Although much fewer than anticipated, the images returned from the SSI experiment were a significant improvement upon images of Europa returned from Voyager 1 and 2. These new images allowed for resolving double ridges in much finer detail, with ground resolutions as high as 21m/pixel. </w:t>
      </w:r>
    </w:p>
    <w:p w:rsidR="00A96A8B" w:rsidRPr="00CE3997" w:rsidRDefault="00A96A8B" w:rsidP="00A96A8B">
      <w:pPr>
        <w:pStyle w:val="NoSpacing"/>
        <w:spacing w:line="480" w:lineRule="auto"/>
        <w:rPr>
          <w:rFonts w:eastAsiaTheme="minorEastAsia" w:cs="Times New Roman"/>
          <w:szCs w:val="28"/>
        </w:rPr>
      </w:pPr>
      <w:r w:rsidRPr="00CE3997">
        <w:rPr>
          <w:rFonts w:eastAsiaTheme="minorEastAsia" w:cs="Times New Roman"/>
          <w:szCs w:val="24"/>
        </w:rPr>
        <w:tab/>
        <w:t>Each image for this work was initially selected by locating Galileo image stamps in JMARS Outer Planet Moons and map-projected using online tools offered by the USGS Astrogeology Science center. PILOT (Planetary Imaging Locator Tool) is an interface provided on the web (</w:t>
      </w:r>
      <w:hyperlink r:id="rId19" w:history="1">
        <w:r w:rsidRPr="00CE3997">
          <w:rPr>
            <w:rStyle w:val="Hyperlink"/>
            <w:rFonts w:eastAsiaTheme="minorEastAsia" w:cs="Times New Roman"/>
            <w:szCs w:val="24"/>
          </w:rPr>
          <w:t>http://pilot.wr.usgs.gov</w:t>
        </w:r>
      </w:hyperlink>
      <w:r w:rsidRPr="00CE3997">
        <w:rPr>
          <w:rFonts w:eastAsiaTheme="minorEastAsia" w:cs="Times New Roman"/>
          <w:szCs w:val="24"/>
        </w:rPr>
        <w:t>) to efficiently locate mapped surface images based on user-defined criteria (e.g., camera used, filters, geographic location) (</w:t>
      </w:r>
      <w:proofErr w:type="spellStart"/>
      <w:r w:rsidRPr="00CE3997">
        <w:rPr>
          <w:rFonts w:eastAsiaTheme="minorEastAsia" w:cs="Times New Roman"/>
          <w:szCs w:val="24"/>
        </w:rPr>
        <w:t>Bailen</w:t>
      </w:r>
      <w:proofErr w:type="spellEnd"/>
      <w:r w:rsidRPr="00CE3997">
        <w:rPr>
          <w:rFonts w:eastAsiaTheme="minorEastAsia" w:cs="Times New Roman"/>
          <w:szCs w:val="24"/>
        </w:rPr>
        <w:t xml:space="preserve"> et al., 2013). PILOT enables the user to select up to 50 individual images at a time by drawing surface polygons, manually entering known image coordinates, or by selecting named features of interest in a drop-down menu. Selected images can then be map-projected on the web via the Map Project on the Web (POW) service, which uses Integrated Software for Imagers and Spectrometers (ISIS) to map-project raw imagery according to user-defined parameters for the output image parameters (bit type) and map-projection (sinusoidal, equirectangular, etc.). </w:t>
      </w:r>
    </w:p>
    <w:p w:rsidR="00A96A8B" w:rsidRPr="00CE3997" w:rsidRDefault="00A96A8B" w:rsidP="00A96A8B">
      <w:pPr>
        <w:pStyle w:val="NoSpacing"/>
        <w:spacing w:line="480" w:lineRule="auto"/>
        <w:jc w:val="center"/>
        <w:rPr>
          <w:rFonts w:eastAsiaTheme="minorEastAsia" w:cs="Times New Roman"/>
          <w:szCs w:val="28"/>
        </w:rPr>
      </w:pPr>
    </w:p>
    <w:p w:rsidR="00A96A8B" w:rsidRPr="00CE3997" w:rsidRDefault="00A96A8B" w:rsidP="00A96A8B">
      <w:pPr>
        <w:pStyle w:val="Heading2"/>
        <w:rPr>
          <w:rFonts w:eastAsiaTheme="minorEastAsia" w:cs="Times New Roman"/>
        </w:rPr>
      </w:pPr>
      <w:bookmarkStart w:id="65" w:name="_Toc421590757"/>
      <w:bookmarkStart w:id="66" w:name="_Toc425543947"/>
      <w:r w:rsidRPr="00CE3997">
        <w:rPr>
          <w:rFonts w:eastAsiaTheme="minorEastAsia" w:cs="Times New Roman"/>
        </w:rPr>
        <w:lastRenderedPageBreak/>
        <w:t xml:space="preserve">4.2 </w:t>
      </w:r>
      <w:r w:rsidR="00337508" w:rsidRPr="00CE3997">
        <w:rPr>
          <w:rFonts w:eastAsiaTheme="minorEastAsia" w:cs="Times New Roman"/>
        </w:rPr>
        <w:t>Shadow M</w:t>
      </w:r>
      <w:r w:rsidRPr="00CE3997">
        <w:rPr>
          <w:rFonts w:eastAsiaTheme="minorEastAsia" w:cs="Times New Roman"/>
        </w:rPr>
        <w:t>easurements</w:t>
      </w:r>
      <w:bookmarkEnd w:id="65"/>
      <w:bookmarkEnd w:id="66"/>
    </w:p>
    <w:p w:rsidR="00A96A8B" w:rsidRPr="00CE3997" w:rsidRDefault="00A96A8B" w:rsidP="00A96A8B">
      <w:pPr>
        <w:pStyle w:val="NoSpacing"/>
        <w:spacing w:line="480" w:lineRule="auto"/>
        <w:rPr>
          <w:rFonts w:eastAsiaTheme="minorEastAsia" w:cs="Times New Roman"/>
          <w:szCs w:val="28"/>
        </w:rPr>
      </w:pPr>
      <w:r w:rsidRPr="00CE3997">
        <w:rPr>
          <w:rFonts w:eastAsiaTheme="minorEastAsia" w:cs="Times New Roman"/>
          <w:szCs w:val="28"/>
        </w:rPr>
        <w:tab/>
      </w:r>
      <w:r w:rsidR="00DC7C74" w:rsidRPr="00CE3997">
        <w:rPr>
          <w:rFonts w:eastAsiaTheme="minorEastAsia" w:cs="Times New Roman"/>
          <w:szCs w:val="28"/>
        </w:rPr>
        <w:t>I used t</w:t>
      </w:r>
      <w:r w:rsidRPr="00CE3997">
        <w:rPr>
          <w:rFonts w:eastAsiaTheme="minorEastAsia" w:cs="Times New Roman"/>
          <w:szCs w:val="28"/>
        </w:rPr>
        <w:t xml:space="preserve">wo </w:t>
      </w:r>
      <w:r w:rsidR="00DC7C74" w:rsidRPr="00CE3997">
        <w:rPr>
          <w:rFonts w:eastAsiaTheme="minorEastAsia" w:cs="Times New Roman"/>
          <w:szCs w:val="28"/>
        </w:rPr>
        <w:t xml:space="preserve">separate </w:t>
      </w:r>
      <w:r w:rsidRPr="00CE3997">
        <w:rPr>
          <w:rFonts w:eastAsiaTheme="minorEastAsia" w:cs="Times New Roman"/>
          <w:szCs w:val="28"/>
        </w:rPr>
        <w:t xml:space="preserve">shadow measurement techniques: the exterior and interior shadow length technique. Both techniques </w:t>
      </w:r>
      <w:r w:rsidR="00080A43" w:rsidRPr="00CE3997">
        <w:rPr>
          <w:rFonts w:eastAsiaTheme="minorEastAsia" w:cs="Times New Roman"/>
          <w:szCs w:val="28"/>
        </w:rPr>
        <w:t xml:space="preserve">– including the exterior shadow length technique – </w:t>
      </w:r>
      <w:r w:rsidRPr="00CE3997">
        <w:rPr>
          <w:rFonts w:eastAsiaTheme="minorEastAsia" w:cs="Times New Roman"/>
          <w:szCs w:val="28"/>
        </w:rPr>
        <w:t>are used to derive the interior double ridge slopes, although each technique has unique assumptions.</w:t>
      </w:r>
    </w:p>
    <w:p w:rsidR="00A96A8B" w:rsidRPr="00CE3997" w:rsidRDefault="00A96A8B" w:rsidP="00A96A8B">
      <w:pPr>
        <w:pStyle w:val="NoSpacing"/>
        <w:spacing w:line="480" w:lineRule="auto"/>
        <w:rPr>
          <w:rFonts w:eastAsiaTheme="minorEastAsia" w:cs="Times New Roman"/>
          <w:szCs w:val="28"/>
        </w:rPr>
      </w:pPr>
    </w:p>
    <w:p w:rsidR="00A96A8B" w:rsidRPr="00CE3997" w:rsidRDefault="00A96A8B" w:rsidP="00A96A8B">
      <w:pPr>
        <w:pStyle w:val="Heading3"/>
        <w:rPr>
          <w:rFonts w:cs="Times New Roman"/>
        </w:rPr>
      </w:pPr>
      <w:bookmarkStart w:id="67" w:name="_Toc421590758"/>
      <w:bookmarkStart w:id="68" w:name="_Toc425543948"/>
      <w:r w:rsidRPr="00CE3997">
        <w:rPr>
          <w:rFonts w:cs="Times New Roman"/>
        </w:rPr>
        <w:t xml:space="preserve">4.2.1 Exterior </w:t>
      </w:r>
      <w:r w:rsidR="00337508" w:rsidRPr="00CE3997">
        <w:rPr>
          <w:rFonts w:cs="Times New Roman"/>
        </w:rPr>
        <w:t>S</w:t>
      </w:r>
      <w:r w:rsidRPr="00CE3997">
        <w:rPr>
          <w:rFonts w:cs="Times New Roman"/>
        </w:rPr>
        <w:t xml:space="preserve">hadow </w:t>
      </w:r>
      <w:r w:rsidR="00337508" w:rsidRPr="00CE3997">
        <w:rPr>
          <w:rFonts w:cs="Times New Roman"/>
        </w:rPr>
        <w:t>L</w:t>
      </w:r>
      <w:r w:rsidRPr="00CE3997">
        <w:rPr>
          <w:rFonts w:cs="Times New Roman"/>
        </w:rPr>
        <w:t xml:space="preserve">ength </w:t>
      </w:r>
      <w:r w:rsidR="00337508" w:rsidRPr="00CE3997">
        <w:rPr>
          <w:rFonts w:cs="Times New Roman"/>
        </w:rPr>
        <w:t>T</w:t>
      </w:r>
      <w:r w:rsidRPr="00CE3997">
        <w:rPr>
          <w:rFonts w:cs="Times New Roman"/>
        </w:rPr>
        <w:t>echnique</w:t>
      </w:r>
      <w:bookmarkEnd w:id="67"/>
      <w:bookmarkEnd w:id="68"/>
    </w:p>
    <w:p w:rsidR="00A96A8B" w:rsidRPr="00CE3997" w:rsidRDefault="00A96A8B" w:rsidP="00A96A8B">
      <w:pPr>
        <w:spacing w:line="480" w:lineRule="auto"/>
        <w:ind w:firstLine="720"/>
        <w:rPr>
          <w:rFonts w:cs="Times New Roman"/>
          <w:szCs w:val="24"/>
        </w:rPr>
      </w:pPr>
      <w:r w:rsidRPr="00CE3997">
        <w:rPr>
          <w:rFonts w:cs="Times New Roman"/>
          <w:szCs w:val="24"/>
        </w:rPr>
        <w:t xml:space="preserve">The exterior shadow measurement technique is one way to derive the interior angle </w:t>
      </w:r>
      <w:r w:rsidRPr="00CE3997">
        <w:rPr>
          <w:rFonts w:cs="Times New Roman"/>
          <w:i/>
          <w:szCs w:val="24"/>
        </w:rPr>
        <w:t>β</w:t>
      </w:r>
      <w:r w:rsidRPr="00CE3997">
        <w:rPr>
          <w:rFonts w:cs="Times New Roman"/>
          <w:szCs w:val="24"/>
        </w:rPr>
        <w:t xml:space="preserve"> of a double ridge. The height (</w:t>
      </w:r>
      <w:r w:rsidRPr="00CE3997">
        <w:rPr>
          <w:rFonts w:cs="Times New Roman"/>
          <w:i/>
          <w:szCs w:val="24"/>
        </w:rPr>
        <w:t>h</w:t>
      </w:r>
      <w:r w:rsidRPr="00CE3997">
        <w:rPr>
          <w:rFonts w:cs="Times New Roman"/>
          <w:szCs w:val="24"/>
        </w:rPr>
        <w:t>) of a double ridge can be easily calculated from the length of its exterior shadow (</w:t>
      </w:r>
      <w:r w:rsidRPr="00CE3997">
        <w:rPr>
          <w:rFonts w:cs="Times New Roman"/>
          <w:i/>
          <w:szCs w:val="24"/>
        </w:rPr>
        <w:t>s</w:t>
      </w:r>
      <w:r w:rsidRPr="00CE3997">
        <w:rPr>
          <w:rFonts w:cs="Times New Roman"/>
          <w:szCs w:val="24"/>
        </w:rPr>
        <w:t xml:space="preserve">) from the ridge centerline and the solar incidence </w:t>
      </w:r>
      <w:proofErr w:type="gramStart"/>
      <w:r w:rsidR="00F53030" w:rsidRPr="00CE3997">
        <w:rPr>
          <w:rFonts w:cs="Times New Roman"/>
          <w:szCs w:val="24"/>
        </w:rPr>
        <w:t xml:space="preserve">angle </w:t>
      </w:r>
      <w:proofErr w:type="gramEnd"/>
      <m:oMath>
        <m:r>
          <w:rPr>
            <w:rFonts w:ascii="Cambria Math" w:hAnsi="Cambria Math" w:cs="Times New Roman"/>
            <w:szCs w:val="24"/>
          </w:rPr>
          <m:t>ϕ</m:t>
        </m:r>
      </m:oMath>
      <w:r w:rsidRPr="00CE3997">
        <w:rPr>
          <w:rFonts w:cs="Times New Roman"/>
          <w:szCs w:val="24"/>
        </w:rPr>
        <w:t>:</w:t>
      </w:r>
    </w:p>
    <w:p w:rsidR="00A96A8B" w:rsidRPr="00CE3997" w:rsidRDefault="00A96A8B" w:rsidP="00A96A8B">
      <w:pPr>
        <w:spacing w:line="480" w:lineRule="auto"/>
        <w:jc w:val="center"/>
        <w:rPr>
          <w:rFonts w:cs="Times New Roman"/>
          <w:szCs w:val="24"/>
        </w:rPr>
      </w:pPr>
      <m:oMath>
        <m:r>
          <w:rPr>
            <w:rFonts w:ascii="Cambria Math" w:hAnsi="Cambria Math" w:cs="Times New Roman"/>
            <w:szCs w:val="24"/>
          </w:rPr>
          <m:t xml:space="preserve">h= </m:t>
        </m:r>
        <m:f>
          <m:fPr>
            <m:ctrlPr>
              <w:rPr>
                <w:rFonts w:ascii="Cambria Math" w:hAnsi="Cambria Math" w:cs="Times New Roman"/>
                <w:i/>
                <w:szCs w:val="24"/>
              </w:rPr>
            </m:ctrlPr>
          </m:fPr>
          <m:num>
            <m:r>
              <w:rPr>
                <w:rFonts w:ascii="Cambria Math" w:hAnsi="Cambria Math" w:cs="Times New Roman"/>
                <w:szCs w:val="24"/>
              </w:rPr>
              <m:t>s</m:t>
            </m:r>
          </m:num>
          <m:den>
            <m:func>
              <m:funcPr>
                <m:ctrlPr>
                  <w:rPr>
                    <w:rFonts w:ascii="Cambria Math" w:hAnsi="Cambria Math" w:cs="Times New Roman"/>
                    <w:i/>
                    <w:szCs w:val="24"/>
                  </w:rPr>
                </m:ctrlPr>
              </m:funcPr>
              <m:fName>
                <m:r>
                  <m:rPr>
                    <m:sty m:val="p"/>
                  </m:rPr>
                  <w:rPr>
                    <w:rFonts w:ascii="Cambria Math" w:hAnsi="Cambria Math" w:cs="Times New Roman"/>
                    <w:szCs w:val="24"/>
                  </w:rPr>
                  <m:t>tan</m:t>
                </m:r>
              </m:fName>
              <m:e>
                <m:r>
                  <w:rPr>
                    <w:rFonts w:ascii="Cambria Math" w:hAnsi="Cambria Math" w:cs="Times New Roman"/>
                    <w:szCs w:val="24"/>
                  </w:rPr>
                  <m:t>ϕ</m:t>
                </m:r>
              </m:e>
            </m:func>
          </m:den>
        </m:f>
      </m:oMath>
      <w:r w:rsidRPr="00CE3997">
        <w:rPr>
          <w:rFonts w:eastAsiaTheme="minorEastAsia" w:cs="Times New Roman"/>
          <w:szCs w:val="24"/>
        </w:rPr>
        <w:tab/>
      </w:r>
      <w:r w:rsidR="00F83A02" w:rsidRPr="00CE3997">
        <w:rPr>
          <w:rFonts w:eastAsiaTheme="minorEastAsia" w:cs="Times New Roman"/>
          <w:szCs w:val="24"/>
        </w:rPr>
        <w:tab/>
      </w:r>
      <w:r w:rsidRPr="00CE3997">
        <w:rPr>
          <w:rFonts w:eastAsiaTheme="minorEastAsia" w:cs="Times New Roman"/>
          <w:szCs w:val="24"/>
        </w:rPr>
        <w:t>(eq. 1)</w:t>
      </w:r>
    </w:p>
    <w:p w:rsidR="00A96A8B" w:rsidRPr="00CE3997" w:rsidRDefault="00A96A8B" w:rsidP="00A96A8B">
      <w:pPr>
        <w:spacing w:line="480" w:lineRule="auto"/>
        <w:rPr>
          <w:rFonts w:eastAsiaTheme="minorEastAsia" w:cs="Times New Roman"/>
          <w:szCs w:val="24"/>
        </w:rPr>
      </w:pPr>
      <w:r w:rsidRPr="00CE3997">
        <w:rPr>
          <w:rFonts w:cs="Times New Roman"/>
          <w:szCs w:val="24"/>
        </w:rPr>
        <w:t>For</w:t>
      </w:r>
      <w:r w:rsidR="00016B8E" w:rsidRPr="00CE3997">
        <w:rPr>
          <w:rFonts w:cs="Times New Roman"/>
          <w:szCs w:val="24"/>
        </w:rPr>
        <w:t xml:space="preserve"> e</w:t>
      </w:r>
      <w:r w:rsidRPr="00CE3997">
        <w:rPr>
          <w:rFonts w:cs="Times New Roman"/>
          <w:szCs w:val="24"/>
        </w:rPr>
        <w:t>uropan imagery, the solar incidence angle is measured from the surface normal and was derived from the label file (.</w:t>
      </w:r>
      <w:proofErr w:type="spellStart"/>
      <w:r w:rsidRPr="00CE3997">
        <w:rPr>
          <w:rFonts w:cs="Times New Roman"/>
          <w:szCs w:val="24"/>
        </w:rPr>
        <w:t>lbl</w:t>
      </w:r>
      <w:proofErr w:type="spellEnd"/>
      <w:r w:rsidRPr="00CE3997">
        <w:rPr>
          <w:rFonts w:cs="Times New Roman"/>
          <w:szCs w:val="24"/>
        </w:rPr>
        <w:t>) that accompanies each image file (.</w:t>
      </w:r>
      <w:proofErr w:type="spellStart"/>
      <w:r w:rsidRPr="00CE3997">
        <w:rPr>
          <w:rFonts w:cs="Times New Roman"/>
          <w:szCs w:val="24"/>
        </w:rPr>
        <w:t>img</w:t>
      </w:r>
      <w:proofErr w:type="spellEnd"/>
      <w:r w:rsidRPr="00CE3997">
        <w:rPr>
          <w:rFonts w:cs="Times New Roman"/>
          <w:szCs w:val="24"/>
        </w:rPr>
        <w:t xml:space="preserve">). The shadow length can be measured directly off of an image either in qview in ISIS or in ArcMap; these individual measurements were taken in ArcMap. After finding the </w:t>
      </w:r>
      <w:proofErr w:type="spellStart"/>
      <w:r w:rsidRPr="00CE3997">
        <w:rPr>
          <w:rFonts w:cs="Times New Roman"/>
          <w:szCs w:val="24"/>
        </w:rPr>
        <w:t>downsun</w:t>
      </w:r>
      <w:proofErr w:type="spellEnd"/>
      <w:r w:rsidRPr="00CE3997">
        <w:rPr>
          <w:rFonts w:cs="Times New Roman"/>
          <w:szCs w:val="24"/>
        </w:rPr>
        <w:t xml:space="preserve"> double ridge height, the peak-to-peak distance between the two ridge tops is measured. The midpoint of the ridge system is considered to be half of this peak-to-peak distance. When the ridge height (</w:t>
      </w:r>
      <w:r w:rsidRPr="00CE3997">
        <w:rPr>
          <w:rFonts w:cs="Times New Roman"/>
          <w:i/>
          <w:szCs w:val="24"/>
        </w:rPr>
        <w:t>h</w:t>
      </w:r>
      <w:r w:rsidRPr="00CE3997">
        <w:rPr>
          <w:rFonts w:cs="Times New Roman"/>
          <w:szCs w:val="24"/>
        </w:rPr>
        <w:t>) and midpoint (</w:t>
      </w:r>
      <w:r w:rsidRPr="00CE3997">
        <w:rPr>
          <w:rFonts w:cs="Times New Roman"/>
          <w:i/>
          <w:szCs w:val="24"/>
        </w:rPr>
        <w:t>m</w:t>
      </w:r>
      <w:r w:rsidRPr="00CE3997">
        <w:rPr>
          <w:rFonts w:cs="Times New Roman"/>
          <w:szCs w:val="24"/>
        </w:rPr>
        <w:t>) are known, the calculation of the interior angle is as follows:</w:t>
      </w:r>
    </w:p>
    <w:p w:rsidR="00A96A8B" w:rsidRPr="00CE3997" w:rsidRDefault="00A96A8B" w:rsidP="00A96A8B">
      <w:pPr>
        <w:spacing w:line="480" w:lineRule="auto"/>
        <w:jc w:val="center"/>
        <w:rPr>
          <w:rFonts w:eastAsiaTheme="minorEastAsia" w:cs="Times New Roman"/>
          <w:szCs w:val="24"/>
        </w:rPr>
      </w:pPr>
      <m:oMath>
        <m:r>
          <w:rPr>
            <w:rFonts w:ascii="Cambria Math" w:hAnsi="Cambria Math" w:cs="Times New Roman"/>
            <w:szCs w:val="24"/>
          </w:rPr>
          <m:t xml:space="preserve">β= </m:t>
        </m:r>
        <m:func>
          <m:funcPr>
            <m:ctrlPr>
              <w:rPr>
                <w:rFonts w:ascii="Cambria Math" w:hAnsi="Cambria Math" w:cs="Times New Roman"/>
                <w:i/>
                <w:szCs w:val="24"/>
              </w:rPr>
            </m:ctrlPr>
          </m:funcPr>
          <m:fName>
            <m:sSup>
              <m:sSupPr>
                <m:ctrlPr>
                  <w:rPr>
                    <w:rFonts w:ascii="Cambria Math" w:hAnsi="Cambria Math" w:cs="Times New Roman"/>
                    <w:i/>
                    <w:szCs w:val="24"/>
                  </w:rPr>
                </m:ctrlPr>
              </m:sSupPr>
              <m:e>
                <m:r>
                  <m:rPr>
                    <m:sty m:val="p"/>
                  </m:rPr>
                  <w:rPr>
                    <w:rFonts w:ascii="Cambria Math" w:hAnsi="Cambria Math" w:cs="Times New Roman"/>
                    <w:szCs w:val="24"/>
                  </w:rPr>
                  <m:t>tan</m:t>
                </m:r>
              </m:e>
              <m:sup>
                <m:r>
                  <w:rPr>
                    <w:rFonts w:ascii="Cambria Math" w:hAnsi="Cambria Math" w:cs="Times New Roman"/>
                    <w:szCs w:val="24"/>
                  </w:rPr>
                  <m:t>-1</m:t>
                </m:r>
              </m:sup>
            </m:sSup>
          </m:fName>
          <m:e>
            <m:d>
              <m:dPr>
                <m:begChr m:val="["/>
                <m:endChr m:val="]"/>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h</m:t>
                    </m:r>
                  </m:num>
                  <m:den>
                    <m:r>
                      <w:rPr>
                        <w:rFonts w:ascii="Cambria Math" w:hAnsi="Cambria Math" w:cs="Times New Roman"/>
                        <w:szCs w:val="24"/>
                      </w:rPr>
                      <m:t>m</m:t>
                    </m:r>
                  </m:den>
                </m:f>
              </m:e>
            </m:d>
          </m:e>
        </m:func>
      </m:oMath>
      <w:r w:rsidR="00F83A02" w:rsidRPr="00CE3997">
        <w:rPr>
          <w:rFonts w:eastAsiaTheme="minorEastAsia" w:cs="Times New Roman"/>
          <w:szCs w:val="24"/>
        </w:rPr>
        <w:t xml:space="preserve"> </w:t>
      </w:r>
      <w:r w:rsidR="00F83A02" w:rsidRPr="00CE3997">
        <w:rPr>
          <w:rFonts w:eastAsiaTheme="minorEastAsia" w:cs="Times New Roman"/>
          <w:szCs w:val="24"/>
        </w:rPr>
        <w:tab/>
      </w:r>
      <w:r w:rsidRPr="00CE3997">
        <w:rPr>
          <w:rFonts w:eastAsiaTheme="minorEastAsia" w:cs="Times New Roman"/>
          <w:szCs w:val="24"/>
        </w:rPr>
        <w:t>(eq. 2)</w:t>
      </w:r>
    </w:p>
    <w:p w:rsidR="00A96A8B" w:rsidRPr="00CE3997" w:rsidRDefault="00A96A8B" w:rsidP="00A96A8B">
      <w:pPr>
        <w:spacing w:line="480" w:lineRule="auto"/>
        <w:rPr>
          <w:rFonts w:cs="Times New Roman"/>
          <w:szCs w:val="24"/>
        </w:rPr>
      </w:pPr>
      <w:r w:rsidRPr="00CE3997">
        <w:rPr>
          <w:rFonts w:cs="Times New Roman"/>
          <w:szCs w:val="24"/>
        </w:rPr>
        <w:t>Figure 5 illustrates the geometric relationship between the variables used in this technique.</w:t>
      </w:r>
    </w:p>
    <w:p w:rsidR="00A96A8B" w:rsidRPr="00CE3997" w:rsidRDefault="00A96A8B" w:rsidP="00A96A8B">
      <w:pPr>
        <w:keepNext/>
        <w:spacing w:line="480" w:lineRule="auto"/>
        <w:jc w:val="center"/>
        <w:rPr>
          <w:rFonts w:cs="Times New Roman"/>
        </w:rPr>
      </w:pPr>
      <w:r w:rsidRPr="00CE3997">
        <w:rPr>
          <w:rFonts w:cs="Times New Roman"/>
          <w:noProof/>
          <w:szCs w:val="24"/>
        </w:rPr>
        <w:lastRenderedPageBreak/>
        <w:drawing>
          <wp:inline distT="0" distB="0" distL="0" distR="0" wp14:anchorId="20EC1B62" wp14:editId="1CE3451D">
            <wp:extent cx="4792134" cy="2129656"/>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88467" cy="2128026"/>
                    </a:xfrm>
                    <a:prstGeom prst="rect">
                      <a:avLst/>
                    </a:prstGeom>
                    <a:noFill/>
                  </pic:spPr>
                </pic:pic>
              </a:graphicData>
            </a:graphic>
          </wp:inline>
        </w:drawing>
      </w:r>
    </w:p>
    <w:p w:rsidR="00A96A8B" w:rsidRPr="00CE3997" w:rsidRDefault="00A96A8B" w:rsidP="00A96A8B">
      <w:pPr>
        <w:pStyle w:val="Caption"/>
        <w:rPr>
          <w:rFonts w:cs="Times New Roman"/>
          <w:b w:val="0"/>
          <w:color w:val="auto"/>
        </w:rPr>
      </w:pPr>
      <w:bookmarkStart w:id="69" w:name="_Toc416666161"/>
      <w:bookmarkStart w:id="70" w:name="_Toc421590794"/>
      <w:bookmarkStart w:id="71" w:name="_Toc423683600"/>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5</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00B41E39" w:rsidRPr="00CE3997">
        <w:rPr>
          <w:rFonts w:cs="Times New Roman"/>
          <w:b w:val="0"/>
          <w:color w:val="auto"/>
        </w:rPr>
        <w:t>Oblique d</w:t>
      </w:r>
      <w:r w:rsidRPr="00CE3997">
        <w:rPr>
          <w:rFonts w:cs="Times New Roman"/>
          <w:b w:val="0"/>
          <w:color w:val="auto"/>
        </w:rPr>
        <w:t>ross-section</w:t>
      </w:r>
      <w:r w:rsidR="00B41E39" w:rsidRPr="00CE3997">
        <w:rPr>
          <w:rFonts w:cs="Times New Roman"/>
          <w:b w:val="0"/>
          <w:color w:val="auto"/>
        </w:rPr>
        <w:t>al</w:t>
      </w:r>
      <w:r w:rsidRPr="00CE3997">
        <w:rPr>
          <w:rFonts w:cs="Times New Roman"/>
          <w:b w:val="0"/>
          <w:color w:val="auto"/>
        </w:rPr>
        <w:t xml:space="preserve"> view (to left) and perspective view (to right) of idealized double ridges showing variables used in calculation of </w:t>
      </w:r>
      <w:r w:rsidR="00B41E39" w:rsidRPr="00CE3997">
        <w:rPr>
          <w:rFonts w:cs="Times New Roman"/>
          <w:b w:val="0"/>
          <w:color w:val="auto"/>
        </w:rPr>
        <w:t xml:space="preserve">interior </w:t>
      </w:r>
      <w:r w:rsidRPr="00CE3997">
        <w:rPr>
          <w:rFonts w:cs="Times New Roman"/>
          <w:b w:val="0"/>
          <w:color w:val="auto"/>
        </w:rPr>
        <w:t xml:space="preserve">slope from </w:t>
      </w:r>
      <w:r w:rsidR="00DA5EDE" w:rsidRPr="00CE3997">
        <w:rPr>
          <w:rFonts w:cs="Times New Roman"/>
          <w:b w:val="0"/>
          <w:color w:val="auto"/>
        </w:rPr>
        <w:t xml:space="preserve">exterior </w:t>
      </w:r>
      <w:r w:rsidRPr="00CE3997">
        <w:rPr>
          <w:rFonts w:cs="Times New Roman"/>
          <w:b w:val="0"/>
          <w:color w:val="auto"/>
        </w:rPr>
        <w:t>shadow measurements (Eqs. 1 and 2).</w:t>
      </w:r>
      <w:bookmarkEnd w:id="69"/>
      <w:bookmarkEnd w:id="70"/>
      <w:bookmarkEnd w:id="71"/>
    </w:p>
    <w:p w:rsidR="00A96A8B" w:rsidRPr="00CE3997" w:rsidRDefault="00A96A8B" w:rsidP="00A96A8B">
      <w:pPr>
        <w:spacing w:line="480" w:lineRule="auto"/>
        <w:rPr>
          <w:rFonts w:cs="Times New Roman"/>
          <w:i/>
          <w:szCs w:val="24"/>
        </w:rPr>
      </w:pPr>
    </w:p>
    <w:p w:rsidR="00F83A02" w:rsidRPr="00CE3997" w:rsidRDefault="00F83A02" w:rsidP="00A96A8B">
      <w:pPr>
        <w:spacing w:line="480" w:lineRule="auto"/>
        <w:rPr>
          <w:rFonts w:cs="Times New Roman"/>
          <w:i/>
          <w:szCs w:val="24"/>
        </w:rPr>
      </w:pPr>
    </w:p>
    <w:p w:rsidR="00A96A8B" w:rsidRPr="00CE3997" w:rsidRDefault="00A96A8B" w:rsidP="00A96A8B">
      <w:pPr>
        <w:spacing w:line="480" w:lineRule="auto"/>
        <w:rPr>
          <w:rFonts w:cs="Times New Roman"/>
        </w:rPr>
      </w:pPr>
      <w:r w:rsidRPr="00CE3997">
        <w:rPr>
          <w:rFonts w:cs="Times New Roman"/>
        </w:rPr>
        <w:t>Assumptions</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This technique assumes that the peak-to-peak distance measured on a double ridge can be halved to find the length </w:t>
      </w:r>
      <w:r w:rsidR="00B41E39" w:rsidRPr="00CE3997">
        <w:rPr>
          <w:rFonts w:cs="Times New Roman"/>
          <w:szCs w:val="24"/>
        </w:rPr>
        <w:t>(</w:t>
      </w:r>
      <w:r w:rsidR="00B41E39" w:rsidRPr="00CE3997">
        <w:rPr>
          <w:rFonts w:cs="Times New Roman"/>
          <w:i/>
          <w:szCs w:val="24"/>
        </w:rPr>
        <w:t>m</w:t>
      </w:r>
      <w:r w:rsidR="00B41E39" w:rsidRPr="00CE3997">
        <w:rPr>
          <w:rFonts w:cs="Times New Roman"/>
          <w:szCs w:val="24"/>
        </w:rPr>
        <w:t xml:space="preserve">) </w:t>
      </w:r>
      <w:r w:rsidRPr="00CE3997">
        <w:rPr>
          <w:rFonts w:cs="Times New Roman"/>
          <w:szCs w:val="24"/>
        </w:rPr>
        <w:t>of the facing interior sides, that is, that ridges meet in the center with no flat space between them at their bases. However, a space may exist between the ridges, in which case values obtained by this method would be lower than values obtained along the same ridge section with the interior shadow length technique. As such, this method produces a lower-bound for the ridge interior slopes. If the values obtained from the shadow length technique presented here are higher than the interior shadow length technique, this result may be indicative of areas where the ridge sets have become superimposed upon one another instead of being separated.</w:t>
      </w:r>
    </w:p>
    <w:p w:rsidR="00A96A8B" w:rsidRPr="00CE3997" w:rsidRDefault="00A96A8B" w:rsidP="00A96A8B">
      <w:pPr>
        <w:spacing w:line="480" w:lineRule="auto"/>
        <w:rPr>
          <w:rFonts w:cs="Times New Roman"/>
          <w:szCs w:val="24"/>
        </w:rPr>
      </w:pPr>
    </w:p>
    <w:p w:rsidR="00A96A8B" w:rsidRPr="00CE3997" w:rsidRDefault="00A96A8B" w:rsidP="00A96A8B">
      <w:pPr>
        <w:spacing w:line="480" w:lineRule="auto"/>
        <w:rPr>
          <w:rFonts w:cs="Times New Roman"/>
        </w:rPr>
      </w:pPr>
      <w:r w:rsidRPr="00CE3997">
        <w:rPr>
          <w:rFonts w:cs="Times New Roman"/>
        </w:rPr>
        <w:t>Exterior shadow length technique measurements</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Five measurements for the values of the exterior shadow length were taken along each profile line in ArcMap, perpendicular to ridge trend. These data, along with the average midpoint </w:t>
      </w:r>
      <w:r w:rsidRPr="00CE3997">
        <w:rPr>
          <w:rFonts w:cs="Times New Roman"/>
          <w:szCs w:val="24"/>
        </w:rPr>
        <w:lastRenderedPageBreak/>
        <w:t xml:space="preserve">value for the double ridge, were used to calculate the interior angle. Five measurements were taken in order to produce more robust data for images that have a variety of pixel resolutions, and to generate error bars for the resulting interior angle </w:t>
      </w:r>
      <w:r w:rsidRPr="00CE3997">
        <w:rPr>
          <w:rFonts w:cs="Times New Roman"/>
          <w:i/>
          <w:szCs w:val="24"/>
        </w:rPr>
        <w:t>β</w:t>
      </w:r>
      <w:r w:rsidRPr="00CE3997">
        <w:rPr>
          <w:rFonts w:cs="Times New Roman"/>
          <w:szCs w:val="24"/>
        </w:rPr>
        <w:t xml:space="preserve">. Sections with 500m profile spacing were used for higher resolution imagery of double ridges (20 - 45 meters per pixel), while sections with 1000 meter spacing was done for lower-resolution imagery for longer ridges (&gt;1000km). Ridges in areas with high albedo variation or dark patches on either side of the ridge were not preferable for this technique, as this </w:t>
      </w:r>
      <w:r w:rsidR="00F53030" w:rsidRPr="00CE3997">
        <w:rPr>
          <w:rFonts w:cs="Times New Roman"/>
          <w:szCs w:val="24"/>
        </w:rPr>
        <w:t>change in albedo</w:t>
      </w:r>
      <w:r w:rsidR="00B41E39" w:rsidRPr="00CE3997">
        <w:rPr>
          <w:rFonts w:cs="Times New Roman"/>
          <w:szCs w:val="24"/>
        </w:rPr>
        <w:t xml:space="preserve"> </w:t>
      </w:r>
      <w:r w:rsidRPr="00CE3997">
        <w:rPr>
          <w:rFonts w:cs="Times New Roman"/>
          <w:szCs w:val="24"/>
        </w:rPr>
        <w:t>added a further complication in determining boundaries of the shadows. Profile lines were skipped were albedo variations were too extreme, where cross-cutting was present, or if shadows were discontinuous along the double ridge.</w:t>
      </w:r>
    </w:p>
    <w:p w:rsidR="00A96A8B" w:rsidRPr="00CE3997" w:rsidRDefault="00A96A8B" w:rsidP="00A96A8B">
      <w:pPr>
        <w:spacing w:line="480" w:lineRule="auto"/>
        <w:rPr>
          <w:rFonts w:cs="Times New Roman"/>
          <w:szCs w:val="24"/>
        </w:rPr>
      </w:pPr>
    </w:p>
    <w:p w:rsidR="00A96A8B" w:rsidRPr="00CE3997" w:rsidRDefault="00A96A8B" w:rsidP="00A96A8B">
      <w:pPr>
        <w:spacing w:line="480" w:lineRule="auto"/>
        <w:rPr>
          <w:rFonts w:cs="Times New Roman"/>
        </w:rPr>
      </w:pPr>
      <w:r w:rsidRPr="00CE3997">
        <w:rPr>
          <w:rFonts w:cs="Times New Roman"/>
        </w:rPr>
        <w:t>Correcting exterior shadow length measurements oblique to sun direction</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This exterior shadow measurement technique assumes that the sun illumination direction is perpendicular to the trend of the ridge. However, the sun illumination direction may change significantly from image to image. Some ridges are rather sinuous, which changes the illumination direction relative to the ridge, so sections of ridges were chosen where the ridge trended consistently in one direction to simplify corrections. </w:t>
      </w:r>
    </w:p>
    <w:p w:rsidR="00A96A8B" w:rsidRPr="00CE3997" w:rsidRDefault="00A96A8B" w:rsidP="00A96A8B">
      <w:pPr>
        <w:spacing w:line="480" w:lineRule="auto"/>
        <w:ind w:firstLine="720"/>
        <w:rPr>
          <w:rFonts w:cs="Times New Roman"/>
          <w:szCs w:val="24"/>
        </w:rPr>
      </w:pPr>
      <w:r w:rsidRPr="00CE3997">
        <w:rPr>
          <w:rFonts w:cs="Times New Roman"/>
          <w:szCs w:val="24"/>
        </w:rPr>
        <w:t>Figure 6 shows the two possible scenarios for the shadow length corrections, with the measured shadow length (</w:t>
      </w:r>
      <w:r w:rsidRPr="00CE3997">
        <w:rPr>
          <w:rFonts w:cs="Times New Roman"/>
          <w:i/>
          <w:szCs w:val="24"/>
        </w:rPr>
        <w:t>Sm</w:t>
      </w:r>
      <w:r w:rsidRPr="00CE3997">
        <w:rPr>
          <w:rFonts w:cs="Times New Roman"/>
          <w:szCs w:val="24"/>
        </w:rPr>
        <w:t>), corrected shadow length (</w:t>
      </w:r>
      <w:proofErr w:type="spellStart"/>
      <w:r w:rsidRPr="00CE3997">
        <w:rPr>
          <w:rFonts w:cs="Times New Roman"/>
          <w:i/>
          <w:szCs w:val="24"/>
        </w:rPr>
        <w:t>Sc</w:t>
      </w:r>
      <w:proofErr w:type="spellEnd"/>
      <w:r w:rsidRPr="00CE3997">
        <w:rPr>
          <w:rFonts w:cs="Times New Roman"/>
          <w:szCs w:val="24"/>
        </w:rPr>
        <w:t>), and angle between the double ridge and subsolar azimuth (</w:t>
      </w:r>
      <w:r w:rsidRPr="00CE3997">
        <w:rPr>
          <w:rFonts w:cs="Times New Roman"/>
          <w:i/>
          <w:szCs w:val="24"/>
        </w:rPr>
        <w:t>φ</w:t>
      </w:r>
      <w:r w:rsidRPr="00CE3997">
        <w:rPr>
          <w:rFonts w:cs="Times New Roman"/>
          <w:szCs w:val="24"/>
        </w:rPr>
        <w:t xml:space="preserve">) shown. In the simplest case, the double ridge trend is perpendicular to the incoming subsolar azimuth, requiring no correction. In this simplified case, </w:t>
      </w:r>
      <w:r w:rsidRPr="00CE3997">
        <w:rPr>
          <w:rFonts w:cs="Times New Roman"/>
          <w:i/>
          <w:szCs w:val="24"/>
        </w:rPr>
        <w:t>φ</w:t>
      </w:r>
      <w:r w:rsidRPr="00CE3997">
        <w:rPr>
          <w:rFonts w:cs="Times New Roman"/>
          <w:szCs w:val="24"/>
        </w:rPr>
        <w:t xml:space="preserve"> equals 90°, thus:</w:t>
      </w:r>
    </w:p>
    <w:p w:rsidR="00A96A8B" w:rsidRPr="00CE3997" w:rsidRDefault="00A96A8B" w:rsidP="00A96A8B">
      <w:pPr>
        <w:spacing w:line="480" w:lineRule="auto"/>
        <w:rPr>
          <w:rFonts w:cs="Times New Roman"/>
          <w:szCs w:val="24"/>
        </w:rPr>
      </w:pPr>
    </w:p>
    <w:p w:rsidR="00A96A8B" w:rsidRPr="00CE3997" w:rsidRDefault="00A96A8B" w:rsidP="00A96A8B">
      <w:pPr>
        <w:keepNext/>
        <w:spacing w:line="480" w:lineRule="auto"/>
        <w:ind w:firstLine="720"/>
        <w:jc w:val="center"/>
        <w:rPr>
          <w:rFonts w:cs="Times New Roman"/>
        </w:rPr>
      </w:pPr>
      <w:r w:rsidRPr="00CE3997">
        <w:rPr>
          <w:rFonts w:cs="Times New Roman"/>
          <w:noProof/>
        </w:rPr>
        <w:lastRenderedPageBreak/>
        <w:drawing>
          <wp:inline distT="0" distB="0" distL="0" distR="0" wp14:anchorId="1C99C167" wp14:editId="519D5F83">
            <wp:extent cx="5486400" cy="1577926"/>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unCorrectionFigure3_3.bmp"/>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86400" cy="1577926"/>
                    </a:xfrm>
                    <a:prstGeom prst="rect">
                      <a:avLst/>
                    </a:prstGeom>
                  </pic:spPr>
                </pic:pic>
              </a:graphicData>
            </a:graphic>
          </wp:inline>
        </w:drawing>
      </w:r>
    </w:p>
    <w:p w:rsidR="00A96A8B" w:rsidRPr="00CE3997" w:rsidRDefault="00A96A8B" w:rsidP="00A96A8B">
      <w:pPr>
        <w:pStyle w:val="Caption"/>
        <w:rPr>
          <w:rFonts w:cs="Times New Roman"/>
          <w:b w:val="0"/>
          <w:color w:val="auto"/>
        </w:rPr>
      </w:pPr>
      <w:bookmarkStart w:id="72" w:name="_Toc421590795"/>
      <w:bookmarkStart w:id="73" w:name="_Toc423683601"/>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6</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Plan view sketches illustrating the exterior shadow length measurement technique.  In the simple</w:t>
      </w:r>
      <w:r w:rsidR="00B41E39" w:rsidRPr="00CE3997">
        <w:rPr>
          <w:rFonts w:cs="Times New Roman"/>
          <w:b w:val="0"/>
          <w:color w:val="auto"/>
        </w:rPr>
        <w:t>st</w:t>
      </w:r>
      <w:r w:rsidRPr="00CE3997">
        <w:rPr>
          <w:rFonts w:cs="Times New Roman"/>
          <w:b w:val="0"/>
          <w:color w:val="auto"/>
        </w:rPr>
        <w:t xml:space="preserve"> case (left), the subsolar azimuth is perpendicular to double ridge trend, so that ϕ is less than 90.  In the more common case (right), the angle between the subsolar azimuth and double ridge trend (ϕ) is less than 90°.</w:t>
      </w:r>
      <w:bookmarkEnd w:id="72"/>
      <w:bookmarkEnd w:id="73"/>
    </w:p>
    <w:p w:rsidR="00A96A8B" w:rsidRPr="00CE3997" w:rsidRDefault="00A96A8B" w:rsidP="00A96A8B">
      <w:pPr>
        <w:spacing w:line="480" w:lineRule="auto"/>
        <w:rPr>
          <w:rFonts w:cs="Times New Roman"/>
          <w:szCs w:val="24"/>
        </w:rPr>
      </w:pPr>
    </w:p>
    <w:p w:rsidR="00F83A02" w:rsidRPr="00CE3997" w:rsidRDefault="00F83A02" w:rsidP="00A96A8B">
      <w:pPr>
        <w:spacing w:line="480" w:lineRule="auto"/>
        <w:rPr>
          <w:rFonts w:cs="Times New Roman"/>
          <w:szCs w:val="24"/>
        </w:rPr>
      </w:pPr>
    </w:p>
    <w:p w:rsidR="00F83A02" w:rsidRPr="00CE3997" w:rsidRDefault="005B36D6" w:rsidP="00F83A02">
      <w:pPr>
        <w:spacing w:line="480" w:lineRule="auto"/>
        <w:jc w:val="center"/>
        <w:rPr>
          <w:rFonts w:eastAsiaTheme="minorEastAsia" w:cs="Times New Roman"/>
          <w:szCs w:val="24"/>
        </w:rPr>
      </w:pPr>
      <m:oMath>
        <m:func>
          <m:funcPr>
            <m:ctrlPr>
              <w:rPr>
                <w:rFonts w:ascii="Cambria Math" w:hAnsi="Cambria Math" w:cs="Times New Roman"/>
                <w:i/>
                <w:szCs w:val="24"/>
              </w:rPr>
            </m:ctrlPr>
          </m:funcPr>
          <m:fName>
            <m:r>
              <w:rPr>
                <w:rFonts w:ascii="Cambria Math" w:hAnsi="Cambria Math" w:cs="Times New Roman"/>
                <w:szCs w:val="24"/>
              </w:rPr>
              <m:t>sin</m:t>
            </m:r>
          </m:fName>
          <m:e>
            <m:r>
              <w:rPr>
                <w:rFonts w:ascii="Cambria Math" w:hAnsi="Cambria Math" w:cs="Times New Roman"/>
                <w:szCs w:val="24"/>
              </w:rPr>
              <m:t xml:space="preserve">φ= </m:t>
            </m:r>
            <m:f>
              <m:fPr>
                <m:ctrlPr>
                  <w:rPr>
                    <w:rFonts w:ascii="Cambria Math" w:hAnsi="Cambria Math" w:cs="Times New Roman"/>
                    <w:i/>
                    <w:szCs w:val="24"/>
                  </w:rPr>
                </m:ctrlPr>
              </m:fPr>
              <m:num>
                <m:r>
                  <w:rPr>
                    <w:rFonts w:ascii="Cambria Math" w:hAnsi="Cambria Math" w:cs="Times New Roman"/>
                    <w:szCs w:val="24"/>
                  </w:rPr>
                  <m:t>Sm</m:t>
                </m:r>
              </m:num>
              <m:den>
                <m:r>
                  <w:rPr>
                    <w:rFonts w:ascii="Cambria Math" w:hAnsi="Cambria Math" w:cs="Times New Roman"/>
                    <w:szCs w:val="24"/>
                  </w:rPr>
                  <m:t>Sc</m:t>
                </m:r>
              </m:den>
            </m:f>
          </m:e>
        </m:func>
      </m:oMath>
      <w:r w:rsidR="00F83A02" w:rsidRPr="00CE3997">
        <w:rPr>
          <w:rFonts w:eastAsiaTheme="minorEastAsia" w:cs="Times New Roman"/>
          <w:szCs w:val="24"/>
        </w:rPr>
        <w:t xml:space="preserve"> </w:t>
      </w:r>
      <w:r w:rsidR="00F83A02" w:rsidRPr="00CE3997">
        <w:rPr>
          <w:rFonts w:eastAsiaTheme="minorEastAsia" w:cs="Times New Roman"/>
          <w:szCs w:val="24"/>
        </w:rPr>
        <w:tab/>
      </w:r>
      <w:r w:rsidR="00F83A02" w:rsidRPr="00CE3997">
        <w:rPr>
          <w:rFonts w:eastAsiaTheme="minorEastAsia" w:cs="Times New Roman"/>
          <w:szCs w:val="24"/>
        </w:rPr>
        <w:tab/>
      </w:r>
      <w:r w:rsidR="00F83A02" w:rsidRPr="00CE3997">
        <w:rPr>
          <w:rFonts w:eastAsiaTheme="minorEastAsia" w:cs="Times New Roman"/>
          <w:szCs w:val="24"/>
        </w:rPr>
        <w:tab/>
      </w:r>
      <w:r w:rsidR="00F83A02" w:rsidRPr="00CE3997">
        <w:rPr>
          <w:rFonts w:eastAsiaTheme="minorEastAsia" w:cs="Times New Roman"/>
          <w:szCs w:val="24"/>
        </w:rPr>
        <w:tab/>
        <w:t xml:space="preserve">(eq. 6) </w:t>
      </w:r>
      <m:oMath>
        <m:r>
          <m:rPr>
            <m:sty m:val="p"/>
          </m:rPr>
          <w:rPr>
            <w:rFonts w:ascii="Cambria Math" w:hAnsi="Cambria Math" w:cs="Times New Roman"/>
            <w:szCs w:val="24"/>
          </w:rPr>
          <w:br/>
        </m:r>
        <m:r>
          <w:rPr>
            <w:rFonts w:ascii="Cambria Math" w:hAnsi="Cambria Math" w:cs="Times New Roman"/>
            <w:szCs w:val="24"/>
          </w:rPr>
          <m:t>Sc= Sm∙</m:t>
        </m:r>
        <m:func>
          <m:funcPr>
            <m:ctrlPr>
              <w:rPr>
                <w:rFonts w:ascii="Cambria Math" w:hAnsi="Cambria Math" w:cs="Times New Roman"/>
                <w:i/>
                <w:szCs w:val="24"/>
              </w:rPr>
            </m:ctrlPr>
          </m:funcPr>
          <m:fName>
            <m:r>
              <m:rPr>
                <m:sty m:val="p"/>
              </m:rPr>
              <w:rPr>
                <w:rFonts w:ascii="Cambria Math" w:hAnsi="Cambria Math" w:cs="Times New Roman"/>
                <w:szCs w:val="24"/>
              </w:rPr>
              <m:t>csc</m:t>
            </m:r>
          </m:fName>
          <m:e>
            <m:r>
              <w:rPr>
                <w:rFonts w:ascii="Cambria Math" w:hAnsi="Cambria Math" w:cs="Times New Roman"/>
                <w:szCs w:val="24"/>
              </w:rPr>
              <m:t>φ=Sm∙1=Sm</m:t>
            </m:r>
          </m:e>
        </m:func>
      </m:oMath>
      <w:r w:rsidR="00F83A02" w:rsidRPr="00CE3997">
        <w:rPr>
          <w:rFonts w:eastAsiaTheme="minorEastAsia" w:cs="Times New Roman"/>
          <w:szCs w:val="24"/>
        </w:rPr>
        <w:t xml:space="preserve"> </w:t>
      </w:r>
      <w:r w:rsidR="00F83A02" w:rsidRPr="00CE3997">
        <w:rPr>
          <w:rFonts w:eastAsiaTheme="minorEastAsia" w:cs="Times New Roman"/>
          <w:szCs w:val="24"/>
        </w:rPr>
        <w:tab/>
        <w:t>(eq. 7)</w:t>
      </w:r>
    </w:p>
    <w:p w:rsidR="00A96A8B" w:rsidRPr="00CE3997" w:rsidRDefault="00A96A8B" w:rsidP="00A96A8B">
      <w:pPr>
        <w:keepNext/>
        <w:spacing w:line="480" w:lineRule="auto"/>
        <w:ind w:firstLine="720"/>
        <w:rPr>
          <w:rFonts w:cs="Times New Roman"/>
          <w:szCs w:val="24"/>
        </w:rPr>
      </w:pPr>
      <w:r w:rsidRPr="00CE3997">
        <w:rPr>
          <w:rFonts w:cs="Times New Roman"/>
          <w:szCs w:val="24"/>
        </w:rPr>
        <w:t xml:space="preserve">In the more common scenario, the solar illumination comes in at an oblique angle to the double ridge trend. The angle </w:t>
      </w:r>
      <m:oMath>
        <m:r>
          <w:rPr>
            <w:rFonts w:ascii="Cambria Math" w:hAnsi="Cambria Math" w:cs="Times New Roman"/>
            <w:szCs w:val="24"/>
          </w:rPr>
          <m:t>φ</m:t>
        </m:r>
      </m:oMath>
      <w:r w:rsidRPr="00CE3997">
        <w:rPr>
          <w:rFonts w:eastAsiaTheme="minorEastAsia" w:cs="Times New Roman"/>
          <w:szCs w:val="24"/>
        </w:rPr>
        <w:t xml:space="preserve"> is less than 90°, and this lower angle in turn increases </w:t>
      </w:r>
      <w:proofErr w:type="spellStart"/>
      <w:r w:rsidRPr="00CE3997">
        <w:rPr>
          <w:rFonts w:eastAsiaTheme="minorEastAsia" w:cs="Times New Roman"/>
          <w:i/>
          <w:szCs w:val="24"/>
        </w:rPr>
        <w:t>csc</w:t>
      </w:r>
      <w:proofErr w:type="spellEnd"/>
      <w:r w:rsidRPr="00CE3997">
        <w:rPr>
          <w:rFonts w:eastAsiaTheme="minorEastAsia" w:cs="Times New Roman"/>
          <w:szCs w:val="24"/>
        </w:rPr>
        <w:t xml:space="preserve"> (</w:t>
      </w:r>
      <w:r w:rsidRPr="00CE3997">
        <w:rPr>
          <w:rFonts w:eastAsiaTheme="minorEastAsia" w:cs="Times New Roman"/>
          <w:i/>
          <w:szCs w:val="24"/>
        </w:rPr>
        <w:t>φ</w:t>
      </w:r>
      <w:r w:rsidRPr="00CE3997">
        <w:rPr>
          <w:rFonts w:eastAsiaTheme="minorEastAsia" w:cs="Times New Roman"/>
          <w:szCs w:val="24"/>
        </w:rPr>
        <w:t xml:space="preserve">), resulting in a larger value for corrected shadow length </w:t>
      </w:r>
      <w:proofErr w:type="spellStart"/>
      <w:r w:rsidRPr="00CE3997">
        <w:rPr>
          <w:rFonts w:eastAsiaTheme="minorEastAsia" w:cs="Times New Roman"/>
          <w:i/>
          <w:szCs w:val="24"/>
        </w:rPr>
        <w:t>Sc</w:t>
      </w:r>
      <w:r w:rsidRPr="00CE3997">
        <w:rPr>
          <w:rFonts w:eastAsiaTheme="minorEastAsia" w:cs="Times New Roman"/>
          <w:szCs w:val="24"/>
        </w:rPr>
        <w:t>.</w:t>
      </w:r>
      <w:r w:rsidRPr="00CE3997">
        <w:rPr>
          <w:rFonts w:cs="Times New Roman"/>
          <w:szCs w:val="24"/>
        </w:rPr>
        <w:t>To</w:t>
      </w:r>
      <w:proofErr w:type="spellEnd"/>
      <w:r w:rsidRPr="00CE3997">
        <w:rPr>
          <w:rFonts w:cs="Times New Roman"/>
          <w:szCs w:val="24"/>
        </w:rPr>
        <w:t xml:space="preserve"> determine the angle φ, the individual images were viewed in GIMP, and their trends were measured using the measure tool (Figure 7). These trends were compared to the listed subsolar azimuths in the image label files, which are measured clockwise from 90° (due east) </w:t>
      </w:r>
      <w:r w:rsidR="00B41E39" w:rsidRPr="00CE3997">
        <w:rPr>
          <w:rFonts w:cs="Times New Roman"/>
          <w:szCs w:val="24"/>
        </w:rPr>
        <w:t xml:space="preserve">relative to </w:t>
      </w:r>
      <w:r w:rsidRPr="00CE3997">
        <w:rPr>
          <w:rFonts w:cs="Times New Roman"/>
          <w:szCs w:val="24"/>
        </w:rPr>
        <w:t>the image center.</w:t>
      </w:r>
    </w:p>
    <w:p w:rsidR="00F83A02" w:rsidRPr="00CE3997" w:rsidRDefault="00F83A02" w:rsidP="00F83A02">
      <w:pPr>
        <w:spacing w:line="480" w:lineRule="auto"/>
        <w:rPr>
          <w:rFonts w:cs="Times New Roman"/>
        </w:rPr>
      </w:pPr>
      <w:bookmarkStart w:id="74" w:name="_Toc421590759"/>
    </w:p>
    <w:p w:rsidR="00F83A02" w:rsidRPr="00CE3997" w:rsidRDefault="00F83A02" w:rsidP="00F83A02">
      <w:pPr>
        <w:pStyle w:val="Heading3"/>
        <w:rPr>
          <w:rFonts w:cs="Times New Roman"/>
        </w:rPr>
      </w:pPr>
      <w:bookmarkStart w:id="75" w:name="_Toc425543949"/>
      <w:r w:rsidRPr="00CE3997">
        <w:rPr>
          <w:rFonts w:cs="Times New Roman"/>
        </w:rPr>
        <w:t>4.2.2 Interior Shadow Length Technique</w:t>
      </w:r>
      <w:bookmarkEnd w:id="75"/>
      <w:r w:rsidRPr="00CE3997">
        <w:rPr>
          <w:rFonts w:cs="Times New Roman"/>
        </w:rPr>
        <w:t xml:space="preserve"> </w:t>
      </w:r>
      <w:bookmarkEnd w:id="74"/>
    </w:p>
    <w:p w:rsidR="00F83A02" w:rsidRPr="00CE3997" w:rsidRDefault="00F83A02" w:rsidP="00F83A02">
      <w:pPr>
        <w:spacing w:line="480" w:lineRule="auto"/>
        <w:ind w:firstLine="720"/>
        <w:rPr>
          <w:rFonts w:cs="Times New Roman"/>
          <w:szCs w:val="24"/>
        </w:rPr>
      </w:pPr>
      <w:r w:rsidRPr="00CE3997">
        <w:rPr>
          <w:rFonts w:cs="Times New Roman"/>
          <w:szCs w:val="24"/>
        </w:rPr>
        <w:t xml:space="preserve">The interior angle can also be calculated from measurement of the interior shadow, as derived by Kadel et al (1998) and shown in Figure 8 (their Figure 2). For this calculation, two equations for the ridge height </w:t>
      </w:r>
      <w:r w:rsidRPr="00CE3997">
        <w:rPr>
          <w:rFonts w:cs="Times New Roman"/>
          <w:i/>
          <w:szCs w:val="24"/>
        </w:rPr>
        <w:t>h</w:t>
      </w:r>
      <w:r w:rsidRPr="00CE3997">
        <w:rPr>
          <w:rFonts w:cs="Times New Roman"/>
          <w:szCs w:val="24"/>
        </w:rPr>
        <w:t xml:space="preserve"> are set equal to one another:</w:t>
      </w:r>
    </w:p>
    <w:p w:rsidR="00F83A02" w:rsidRPr="00CE3997" w:rsidRDefault="00F83A02" w:rsidP="00F83A02">
      <w:pPr>
        <w:spacing w:line="480" w:lineRule="auto"/>
        <w:jc w:val="center"/>
        <w:rPr>
          <w:rFonts w:cs="Times New Roman"/>
          <w:szCs w:val="24"/>
        </w:rPr>
      </w:pPr>
      <m:oMath>
        <m:r>
          <w:rPr>
            <w:rFonts w:ascii="Cambria Math" w:hAnsi="Cambria Math" w:cs="Times New Roman"/>
            <w:szCs w:val="24"/>
          </w:rPr>
          <m:t>x</m:t>
        </m:r>
        <m:func>
          <m:funcPr>
            <m:ctrlPr>
              <w:rPr>
                <w:rFonts w:ascii="Cambria Math" w:hAnsi="Cambria Math" w:cs="Times New Roman"/>
                <w:i/>
                <w:szCs w:val="24"/>
              </w:rPr>
            </m:ctrlPr>
          </m:funcPr>
          <m:fName>
            <m:r>
              <m:rPr>
                <m:sty m:val="p"/>
              </m:rPr>
              <w:rPr>
                <w:rFonts w:ascii="Cambria Math" w:hAnsi="Cambria Math" w:cs="Times New Roman"/>
                <w:szCs w:val="24"/>
              </w:rPr>
              <m:t>tan</m:t>
            </m:r>
          </m:fName>
          <m:e>
            <m:r>
              <w:rPr>
                <w:rFonts w:ascii="Cambria Math" w:hAnsi="Cambria Math" w:cs="Times New Roman"/>
                <w:szCs w:val="24"/>
              </w:rPr>
              <m:t>β=y</m:t>
            </m:r>
            <m:func>
              <m:funcPr>
                <m:ctrlPr>
                  <w:rPr>
                    <w:rFonts w:ascii="Cambria Math" w:hAnsi="Cambria Math" w:cs="Times New Roman"/>
                    <w:i/>
                    <w:szCs w:val="24"/>
                  </w:rPr>
                </m:ctrlPr>
              </m:funcPr>
              <m:fName>
                <m:r>
                  <m:rPr>
                    <m:sty m:val="p"/>
                  </m:rPr>
                  <w:rPr>
                    <w:rFonts w:ascii="Cambria Math" w:hAnsi="Cambria Math" w:cs="Times New Roman"/>
                    <w:szCs w:val="24"/>
                  </w:rPr>
                  <m:t>tan</m:t>
                </m:r>
              </m:fName>
              <m:e>
                <m:r>
                  <w:rPr>
                    <w:rFonts w:ascii="Cambria Math" w:hAnsi="Cambria Math" w:cs="Times New Roman"/>
                    <w:szCs w:val="24"/>
                  </w:rPr>
                  <m:t>α</m:t>
                </m:r>
              </m:e>
            </m:func>
          </m:e>
        </m:func>
        <m:r>
          <w:rPr>
            <w:rFonts w:ascii="Cambria Math" w:eastAsiaTheme="minorEastAsia" w:hAnsi="Cambria Math" w:cs="Times New Roman"/>
            <w:szCs w:val="24"/>
          </w:rPr>
          <m:t>=h</m:t>
        </m:r>
      </m:oMath>
      <w:r w:rsidRPr="00CE3997">
        <w:rPr>
          <w:rFonts w:eastAsiaTheme="minorEastAsia" w:cs="Times New Roman"/>
          <w:szCs w:val="24"/>
        </w:rPr>
        <w:tab/>
        <w:t>(eq. 8)</w:t>
      </w:r>
    </w:p>
    <w:p w:rsidR="00A96A8B" w:rsidRPr="00CE3997" w:rsidRDefault="00A96A8B" w:rsidP="00A96A8B">
      <w:pPr>
        <w:spacing w:line="480" w:lineRule="auto"/>
        <w:jc w:val="center"/>
        <w:rPr>
          <w:rFonts w:cs="Times New Roman"/>
          <w:szCs w:val="24"/>
        </w:rPr>
      </w:pPr>
      <w:r w:rsidRPr="00CE3997">
        <w:rPr>
          <w:rFonts w:cs="Times New Roman"/>
          <w:noProof/>
          <w:szCs w:val="24"/>
        </w:rPr>
        <w:lastRenderedPageBreak/>
        <mc:AlternateContent>
          <mc:Choice Requires="wpg">
            <w:drawing>
              <wp:inline distT="0" distB="0" distL="0" distR="0" wp14:anchorId="61F0697E" wp14:editId="5F0BECC0">
                <wp:extent cx="2790825" cy="2619375"/>
                <wp:effectExtent l="0" t="0" r="9525" b="9525"/>
                <wp:docPr id="92" name="Group 92"/>
                <wp:cNvGraphicFramePr/>
                <a:graphic xmlns:a="http://schemas.openxmlformats.org/drawingml/2006/main">
                  <a:graphicData uri="http://schemas.microsoft.com/office/word/2010/wordprocessingGroup">
                    <wpg:wgp>
                      <wpg:cNvGrpSpPr/>
                      <wpg:grpSpPr>
                        <a:xfrm>
                          <a:off x="0" y="0"/>
                          <a:ext cx="2790825" cy="2619375"/>
                          <a:chOff x="0" y="0"/>
                          <a:chExt cx="2790825" cy="2619375"/>
                        </a:xfrm>
                      </wpg:grpSpPr>
                      <pic:pic xmlns:pic="http://schemas.openxmlformats.org/drawingml/2006/picture">
                        <pic:nvPicPr>
                          <pic:cNvPr id="5" name="Picture 5"/>
                          <pic:cNvPicPr>
                            <a:picLocks noChangeAspect="1"/>
                          </pic:cNvPicPr>
                        </pic:nvPicPr>
                        <pic:blipFill rotWithShape="1">
                          <a:blip r:embed="rId22">
                            <a:extLst>
                              <a:ext uri="{28A0092B-C50C-407E-A947-70E740481C1C}">
                                <a14:useLocalDpi xmlns:a14="http://schemas.microsoft.com/office/drawing/2010/main" val="0"/>
                              </a:ext>
                            </a:extLst>
                          </a:blip>
                          <a:srcRect l="45794" t="31271" r="42837" b="49772"/>
                          <a:stretch/>
                        </pic:blipFill>
                        <pic:spPr bwMode="auto">
                          <a:xfrm>
                            <a:off x="0" y="0"/>
                            <a:ext cx="2790825" cy="2619375"/>
                          </a:xfrm>
                          <a:prstGeom prst="rect">
                            <a:avLst/>
                          </a:prstGeom>
                          <a:ln>
                            <a:noFill/>
                          </a:ln>
                          <a:extLst>
                            <a:ext uri="{53640926-AAD7-44D8-BBD7-CCE9431645EC}">
                              <a14:shadowObscured xmlns:a14="http://schemas.microsoft.com/office/drawing/2010/main"/>
                            </a:ext>
                          </a:extLst>
                        </pic:spPr>
                      </pic:pic>
                      <wps:wsp>
                        <wps:cNvPr id="307" name="Text Box 2"/>
                        <wps:cNvSpPr txBox="1">
                          <a:spLocks noChangeArrowheads="1"/>
                        </wps:cNvSpPr>
                        <wps:spPr bwMode="auto">
                          <a:xfrm>
                            <a:off x="1962150" y="457200"/>
                            <a:ext cx="609600" cy="361950"/>
                          </a:xfrm>
                          <a:prstGeom prst="rect">
                            <a:avLst/>
                          </a:prstGeom>
                          <a:noFill/>
                          <a:ln w="9525">
                            <a:noFill/>
                            <a:miter lim="800000"/>
                            <a:headEnd/>
                            <a:tailEnd/>
                          </a:ln>
                        </wps:spPr>
                        <wps:txbx>
                          <w:txbxContent>
                            <w:p w:rsidR="00513185" w:rsidRPr="009A6E4A" w:rsidRDefault="00513185" w:rsidP="00A96A8B">
                              <w:pPr>
                                <w:rPr>
                                  <w:rFonts w:ascii="Arial" w:hAnsi="Arial" w:cs="Arial"/>
                                  <w:color w:val="FFFFFF" w:themeColor="background1"/>
                                  <w:sz w:val="36"/>
                                </w:rPr>
                              </w:pPr>
                              <w:r w:rsidRPr="00C23586">
                                <w:rPr>
                                  <w:rFonts w:ascii="Arial" w:hAnsi="Arial" w:cs="Arial"/>
                                  <w:color w:val="FFFFFF" w:themeColor="background1"/>
                                  <w:sz w:val="36"/>
                                </w:rPr>
                                <w:t>53</w:t>
                              </w:r>
                              <w:r w:rsidRPr="00C23586">
                                <w:rPr>
                                  <w:rFonts w:ascii="Arial" w:hAnsi="Arial" w:cs="Arial"/>
                                  <w:b/>
                                  <w:color w:val="FFFFFF" w:themeColor="background1"/>
                                  <w:sz w:val="36"/>
                                </w:rPr>
                                <w:t>°</w:t>
                              </w:r>
                            </w:p>
                          </w:txbxContent>
                        </wps:txbx>
                        <wps:bodyPr rot="0" vert="horz" wrap="square" lIns="91440" tIns="45720" rIns="91440" bIns="45720" anchor="t" anchorCtr="0">
                          <a:spAutoFit/>
                        </wps:bodyPr>
                      </wps:wsp>
                    </wpg:wgp>
                  </a:graphicData>
                </a:graphic>
              </wp:inline>
            </w:drawing>
          </mc:Choice>
          <mc:Fallback>
            <w:pict>
              <v:group id="Group 92" o:spid="_x0000_s1027" style="width:219.75pt;height:206.25pt;mso-position-horizontal-relative:char;mso-position-vertical-relative:line" coordsize="27908,26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28" type="#_x0000_t75" style="position:absolute;width:27908;height:26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pRl0fBAAAA2gAAAA8AAABkcnMvZG93bnJldi54bWxEj09rwkAUxO8Fv8PyBG91U2tLia4SBGPo&#10;rTa9P7LPJDT7Nma3+fPt3YLgcZiZ3zDb/Wga0VPnassKXpYRCOLC6ppLBfn38fkDhPPIGhvLpGAi&#10;B/vd7GmLsbYDf1F/9qUIEHYxKqi8b2MpXVGRQbe0LXHwLrYz6IPsSqk7HALcNHIVRe/SYM1hocKW&#10;DhUVv+c/oyC7Jswmn9p8fUL+/HlNE5OmSi3mY7IB4Wn0j/C9nWkFb/B/JdwAubs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pRl0fBAAAA2gAAAA8AAAAAAAAAAAAAAAAAnwIA&#10;AGRycy9kb3ducmV2LnhtbFBLBQYAAAAABAAEAPcAAACNAwAAAAA=&#10;">
                  <v:imagedata r:id="rId23" o:title="" croptop="20494f" cropbottom="32619f" cropleft="30012f" cropright="28074f"/>
                  <v:path arrowok="t"/>
                </v:shape>
                <v:shape id="Text Box 2" o:spid="_x0000_s1029" type="#_x0000_t202" style="position:absolute;left:19621;top:4572;width:6096;height:36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EbMMA&#10;AADcAAAADwAAAGRycy9kb3ducmV2LnhtbESPQWsCMRSE74X+h/AKvdXElrayGkVqCx68VLf3x+a5&#10;Wdy8LJunu/77plDwOMzMN8xiNYZWXahPTWQL04kBRVxF13BtoTx8Pc1AJUF22EYmC1dKsFre3y2w&#10;cHHgb7rspVYZwqlAC16kK7ROlaeAaRI74uwdYx9Qsuxr7XocMjy0+tmYNx2w4bzgsaMPT9Vpfw4W&#10;RNx6ei0/Q9r+jLvN4E31iqW1jw/jeg5KaJRb+L+9dRZezDv8nclH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PlEbMMAAADcAAAADwAAAAAAAAAAAAAAAACYAgAAZHJzL2Rv&#10;d25yZXYueG1sUEsFBgAAAAAEAAQA9QAAAIgDAAAAAA==&#10;" filled="f" stroked="f">
                  <v:textbox style="mso-fit-shape-to-text:t">
                    <w:txbxContent>
                      <w:p w:rsidR="00513185" w:rsidRPr="009A6E4A" w:rsidRDefault="00513185" w:rsidP="00A96A8B">
                        <w:pPr>
                          <w:rPr>
                            <w:rFonts w:ascii="Arial" w:hAnsi="Arial" w:cs="Arial"/>
                            <w:color w:val="FFFFFF" w:themeColor="background1"/>
                            <w:sz w:val="36"/>
                          </w:rPr>
                        </w:pPr>
                        <w:r w:rsidRPr="00C23586">
                          <w:rPr>
                            <w:rFonts w:ascii="Arial" w:hAnsi="Arial" w:cs="Arial"/>
                            <w:color w:val="FFFFFF" w:themeColor="background1"/>
                            <w:sz w:val="36"/>
                          </w:rPr>
                          <w:t>53</w:t>
                        </w:r>
                        <w:r w:rsidRPr="00C23586">
                          <w:rPr>
                            <w:rFonts w:ascii="Arial" w:hAnsi="Arial" w:cs="Arial"/>
                            <w:b/>
                            <w:color w:val="FFFFFF" w:themeColor="background1"/>
                            <w:sz w:val="36"/>
                          </w:rPr>
                          <w:t>°</w:t>
                        </w:r>
                      </w:p>
                    </w:txbxContent>
                  </v:textbox>
                </v:shape>
                <w10:anchorlock/>
              </v:group>
            </w:pict>
          </mc:Fallback>
        </mc:AlternateContent>
      </w:r>
    </w:p>
    <w:p w:rsidR="00A96A8B" w:rsidRPr="00CE3997" w:rsidRDefault="00A96A8B" w:rsidP="00A96A8B">
      <w:pPr>
        <w:pStyle w:val="Caption"/>
        <w:rPr>
          <w:rFonts w:cs="Times New Roman"/>
          <w:b w:val="0"/>
          <w:color w:val="auto"/>
        </w:rPr>
      </w:pPr>
      <w:bookmarkStart w:id="76" w:name="_Toc416666163"/>
      <w:bookmarkStart w:id="77" w:name="_Toc421590796"/>
      <w:bookmarkStart w:id="78" w:name="_Toc423683602"/>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7</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 xml:space="preserve">Illustration of </w:t>
      </w:r>
      <w:r w:rsidR="00803208" w:rsidRPr="00CE3997">
        <w:rPr>
          <w:rFonts w:cs="Times New Roman"/>
          <w:b w:val="0"/>
          <w:color w:val="auto"/>
        </w:rPr>
        <w:t>m</w:t>
      </w:r>
      <w:r w:rsidRPr="00CE3997">
        <w:rPr>
          <w:rFonts w:cs="Times New Roman"/>
          <w:b w:val="0"/>
          <w:color w:val="auto"/>
        </w:rPr>
        <w:t>easuring double ridge trend in GIMP with the measure tool in order to apply correction shown in Figure 8.</w:t>
      </w:r>
      <w:bookmarkEnd w:id="76"/>
      <w:bookmarkEnd w:id="77"/>
      <w:proofErr w:type="gramEnd"/>
      <w:r w:rsidRPr="00CE3997">
        <w:rPr>
          <w:rFonts w:cs="Times New Roman"/>
          <w:b w:val="0"/>
          <w:color w:val="auto"/>
        </w:rPr>
        <w:t xml:space="preserve">  SSI images are oriented so that north is to the right.</w:t>
      </w:r>
      <w:bookmarkEnd w:id="78"/>
      <w:r w:rsidRPr="00CE3997">
        <w:rPr>
          <w:rFonts w:cs="Times New Roman"/>
          <w:b w:val="0"/>
          <w:color w:val="auto"/>
        </w:rPr>
        <w:t xml:space="preserve">  </w:t>
      </w:r>
    </w:p>
    <w:p w:rsidR="00F83A02" w:rsidRPr="00CE3997" w:rsidRDefault="00F83A02" w:rsidP="00F83A02">
      <w:pPr>
        <w:spacing w:line="480" w:lineRule="auto"/>
        <w:rPr>
          <w:rFonts w:cs="Times New Roman"/>
        </w:rPr>
      </w:pPr>
    </w:p>
    <w:p w:rsidR="00F83A02" w:rsidRPr="00CE3997" w:rsidRDefault="00F83A02" w:rsidP="00F83A02">
      <w:pPr>
        <w:spacing w:line="480" w:lineRule="auto"/>
        <w:rPr>
          <w:rFonts w:cs="Times New Roman"/>
        </w:rPr>
      </w:pPr>
    </w:p>
    <w:p w:rsidR="00F83A02" w:rsidRPr="00CE3997" w:rsidRDefault="00F83A02" w:rsidP="00F83A02">
      <w:pPr>
        <w:rPr>
          <w:rFonts w:cs="Times New Roman"/>
        </w:rPr>
      </w:pPr>
    </w:p>
    <w:p w:rsidR="00023A5E" w:rsidRPr="00CE3997" w:rsidRDefault="005B36D6" w:rsidP="00023A5E">
      <w:pPr>
        <w:spacing w:line="480" w:lineRule="auto"/>
        <w:jc w:val="center"/>
        <w:rPr>
          <w:rFonts w:eastAsiaTheme="minorEastAsia" w:cs="Times New Roman"/>
          <w:szCs w:val="24"/>
        </w:rPr>
      </w:pPr>
      <m:oMath>
        <m:func>
          <m:funcPr>
            <m:ctrlPr>
              <w:rPr>
                <w:rFonts w:ascii="Cambria Math" w:hAnsi="Cambria Math" w:cs="Times New Roman"/>
                <w:i/>
                <w:szCs w:val="24"/>
              </w:rPr>
            </m:ctrlPr>
          </m:funcPr>
          <m:fName>
            <m:r>
              <m:rPr>
                <m:sty m:val="p"/>
              </m:rPr>
              <w:rPr>
                <w:rFonts w:ascii="Cambria Math" w:hAnsi="Cambria Math" w:cs="Times New Roman"/>
                <w:szCs w:val="24"/>
              </w:rPr>
              <m:t>tan</m:t>
            </m:r>
          </m:fName>
          <m:e>
            <m:r>
              <w:rPr>
                <w:rFonts w:ascii="Cambria Math" w:hAnsi="Cambria Math" w:cs="Times New Roman"/>
                <w:szCs w:val="24"/>
              </w:rPr>
              <m:t xml:space="preserve">β= </m:t>
            </m:r>
            <m:f>
              <m:fPr>
                <m:ctrlPr>
                  <w:rPr>
                    <w:rFonts w:ascii="Cambria Math" w:hAnsi="Cambria Math" w:cs="Times New Roman"/>
                    <w:i/>
                    <w:szCs w:val="24"/>
                  </w:rPr>
                </m:ctrlPr>
              </m:fPr>
              <m:num>
                <m:r>
                  <w:rPr>
                    <w:rFonts w:ascii="Cambria Math" w:hAnsi="Cambria Math" w:cs="Times New Roman"/>
                    <w:szCs w:val="24"/>
                  </w:rPr>
                  <m:t>y</m:t>
                </m:r>
              </m:num>
              <m:den>
                <m:r>
                  <w:rPr>
                    <w:rFonts w:ascii="Cambria Math" w:hAnsi="Cambria Math" w:cs="Times New Roman"/>
                    <w:szCs w:val="24"/>
                  </w:rPr>
                  <m:t>x</m:t>
                </m:r>
              </m:den>
            </m:f>
          </m:e>
        </m:func>
        <m:r>
          <w:rPr>
            <w:rFonts w:ascii="Cambria Math" w:hAnsi="Cambria Math" w:cs="Times New Roman"/>
            <w:szCs w:val="24"/>
          </w:rPr>
          <m:t xml:space="preserve"> </m:t>
        </m:r>
        <m:func>
          <m:funcPr>
            <m:ctrlPr>
              <w:rPr>
                <w:rFonts w:ascii="Cambria Math" w:hAnsi="Cambria Math" w:cs="Times New Roman"/>
                <w:i/>
                <w:szCs w:val="24"/>
              </w:rPr>
            </m:ctrlPr>
          </m:funcPr>
          <m:fName>
            <m:r>
              <m:rPr>
                <m:sty m:val="p"/>
              </m:rPr>
              <w:rPr>
                <w:rFonts w:ascii="Cambria Math" w:hAnsi="Cambria Math" w:cs="Times New Roman"/>
                <w:szCs w:val="24"/>
              </w:rPr>
              <m:t>tan</m:t>
            </m:r>
          </m:fName>
          <m:e>
            <m:r>
              <w:rPr>
                <w:rFonts w:ascii="Cambria Math" w:hAnsi="Cambria Math" w:cs="Times New Roman"/>
                <w:szCs w:val="24"/>
              </w:rPr>
              <m:t>α</m:t>
            </m:r>
          </m:e>
        </m:func>
      </m:oMath>
      <w:r w:rsidR="00023A5E" w:rsidRPr="00CE3997">
        <w:rPr>
          <w:rFonts w:eastAsiaTheme="minorEastAsia" w:cs="Times New Roman"/>
          <w:szCs w:val="24"/>
        </w:rPr>
        <w:tab/>
      </w:r>
      <w:r w:rsidR="00023A5E" w:rsidRPr="00CE3997">
        <w:rPr>
          <w:rFonts w:eastAsiaTheme="minorEastAsia" w:cs="Times New Roman"/>
          <w:szCs w:val="24"/>
        </w:rPr>
        <w:tab/>
        <w:t>(eq. 9)</w:t>
      </w:r>
    </w:p>
    <w:p w:rsidR="00023A5E" w:rsidRPr="00CE3997" w:rsidRDefault="00023A5E" w:rsidP="00023A5E">
      <w:pPr>
        <w:spacing w:line="480" w:lineRule="auto"/>
        <w:jc w:val="center"/>
        <w:rPr>
          <w:rFonts w:eastAsiaTheme="minorEastAsia" w:cs="Times New Roman"/>
          <w:szCs w:val="24"/>
        </w:rPr>
      </w:pPr>
      <m:oMath>
        <m:r>
          <w:rPr>
            <w:rFonts w:ascii="Cambria Math" w:hAnsi="Cambria Math" w:cs="Times New Roman"/>
            <w:szCs w:val="24"/>
          </w:rPr>
          <m:t xml:space="preserve">β= </m:t>
        </m:r>
        <m:func>
          <m:funcPr>
            <m:ctrlPr>
              <w:rPr>
                <w:rFonts w:ascii="Cambria Math" w:hAnsi="Cambria Math" w:cs="Times New Roman"/>
                <w:i/>
                <w:szCs w:val="24"/>
              </w:rPr>
            </m:ctrlPr>
          </m:funcPr>
          <m:fName>
            <m:sSup>
              <m:sSupPr>
                <m:ctrlPr>
                  <w:rPr>
                    <w:rFonts w:ascii="Cambria Math" w:hAnsi="Cambria Math" w:cs="Times New Roman"/>
                    <w:i/>
                    <w:szCs w:val="24"/>
                  </w:rPr>
                </m:ctrlPr>
              </m:sSupPr>
              <m:e>
                <m:r>
                  <m:rPr>
                    <m:sty m:val="p"/>
                  </m:rPr>
                  <w:rPr>
                    <w:rFonts w:ascii="Cambria Math" w:hAnsi="Cambria Math" w:cs="Times New Roman"/>
                    <w:szCs w:val="24"/>
                  </w:rPr>
                  <m:t>tan</m:t>
                </m:r>
              </m:e>
              <m:sup>
                <m:r>
                  <w:rPr>
                    <w:rFonts w:ascii="Cambria Math" w:hAnsi="Cambria Math" w:cs="Times New Roman"/>
                    <w:szCs w:val="24"/>
                  </w:rPr>
                  <m:t>-1</m:t>
                </m:r>
              </m:sup>
            </m:sSup>
          </m:fName>
          <m:e>
            <m:d>
              <m:dPr>
                <m:begChr m:val="["/>
                <m:endChr m:val="]"/>
                <m:ctrlPr>
                  <w:rPr>
                    <w:rFonts w:ascii="Cambria Math" w:hAnsi="Cambria Math" w:cs="Times New Roman"/>
                    <w:i/>
                    <w:szCs w:val="24"/>
                  </w:rPr>
                </m:ctrlPr>
              </m:dPr>
              <m:e>
                <m:f>
                  <m:fPr>
                    <m:ctrlPr>
                      <w:rPr>
                        <w:rFonts w:ascii="Cambria Math" w:hAnsi="Cambria Math" w:cs="Times New Roman"/>
                        <w:i/>
                        <w:szCs w:val="24"/>
                      </w:rPr>
                    </m:ctrlPr>
                  </m:fPr>
                  <m:num>
                    <m:r>
                      <w:rPr>
                        <w:rFonts w:ascii="Cambria Math" w:hAnsi="Cambria Math" w:cs="Times New Roman"/>
                        <w:szCs w:val="24"/>
                      </w:rPr>
                      <m:t>y</m:t>
                    </m:r>
                  </m:num>
                  <m:den>
                    <m:r>
                      <w:rPr>
                        <w:rFonts w:ascii="Cambria Math" w:hAnsi="Cambria Math" w:cs="Times New Roman"/>
                        <w:szCs w:val="24"/>
                      </w:rPr>
                      <m:t>x</m:t>
                    </m:r>
                  </m:den>
                </m:f>
                <m:r>
                  <w:rPr>
                    <w:rFonts w:ascii="Cambria Math" w:hAnsi="Cambria Math" w:cs="Times New Roman"/>
                    <w:szCs w:val="24"/>
                  </w:rPr>
                  <m:t xml:space="preserve"> </m:t>
                </m:r>
                <m:func>
                  <m:funcPr>
                    <m:ctrlPr>
                      <w:rPr>
                        <w:rFonts w:ascii="Cambria Math" w:hAnsi="Cambria Math" w:cs="Times New Roman"/>
                        <w:i/>
                        <w:szCs w:val="24"/>
                      </w:rPr>
                    </m:ctrlPr>
                  </m:funcPr>
                  <m:fName>
                    <m:r>
                      <m:rPr>
                        <m:sty m:val="p"/>
                      </m:rPr>
                      <w:rPr>
                        <w:rFonts w:ascii="Cambria Math" w:hAnsi="Cambria Math" w:cs="Times New Roman"/>
                        <w:szCs w:val="24"/>
                      </w:rPr>
                      <m:t>tan</m:t>
                    </m:r>
                  </m:fName>
                  <m:e>
                    <m:r>
                      <w:rPr>
                        <w:rFonts w:ascii="Cambria Math" w:hAnsi="Cambria Math" w:cs="Times New Roman"/>
                        <w:szCs w:val="24"/>
                      </w:rPr>
                      <m:t>α</m:t>
                    </m:r>
                  </m:e>
                </m:func>
              </m:e>
            </m:d>
          </m:e>
        </m:func>
      </m:oMath>
      <w:r w:rsidRPr="00CE3997">
        <w:rPr>
          <w:rFonts w:eastAsiaTheme="minorEastAsia" w:cs="Times New Roman"/>
          <w:szCs w:val="24"/>
        </w:rPr>
        <w:tab/>
      </w:r>
      <w:r w:rsidRPr="00CE3997">
        <w:rPr>
          <w:rFonts w:eastAsiaTheme="minorEastAsia" w:cs="Times New Roman"/>
          <w:szCs w:val="24"/>
        </w:rPr>
        <w:tab/>
        <w:t>(eq. 10)</w:t>
      </w:r>
    </w:p>
    <w:p w:rsidR="00A96A8B" w:rsidRPr="00CE3997" w:rsidRDefault="00A96A8B" w:rsidP="00A96A8B">
      <w:pPr>
        <w:spacing w:line="480" w:lineRule="auto"/>
        <w:rPr>
          <w:rFonts w:cs="Times New Roman"/>
          <w:szCs w:val="24"/>
        </w:rPr>
      </w:pPr>
    </w:p>
    <w:p w:rsidR="00A96A8B" w:rsidRPr="00CE3997" w:rsidRDefault="00A96A8B" w:rsidP="00A96A8B">
      <w:pPr>
        <w:spacing w:line="480" w:lineRule="auto"/>
        <w:rPr>
          <w:rFonts w:cs="Times New Roman"/>
          <w:szCs w:val="24"/>
        </w:rPr>
      </w:pPr>
      <w:proofErr w:type="gramStart"/>
      <w:r w:rsidRPr="00CE3997">
        <w:rPr>
          <w:rFonts w:cs="Times New Roman"/>
          <w:szCs w:val="24"/>
        </w:rPr>
        <w:t>where</w:t>
      </w:r>
      <w:proofErr w:type="gramEnd"/>
      <w:r w:rsidRPr="00CE3997">
        <w:rPr>
          <w:rFonts w:cs="Times New Roman"/>
          <w:szCs w:val="24"/>
        </w:rPr>
        <w:t xml:space="preserve"> </w:t>
      </w:r>
      <w:r w:rsidRPr="00CE3997">
        <w:rPr>
          <w:rFonts w:cs="Times New Roman"/>
          <w:i/>
          <w:szCs w:val="24"/>
        </w:rPr>
        <w:t>β</w:t>
      </w:r>
      <w:r w:rsidRPr="00CE3997">
        <w:rPr>
          <w:rFonts w:cs="Times New Roman"/>
          <w:szCs w:val="24"/>
        </w:rPr>
        <w:t xml:space="preserve"> is the interior angle of the double ridge set</w:t>
      </w:r>
      <w:r w:rsidRPr="00CE3997">
        <w:rPr>
          <w:rFonts w:eastAsiaTheme="minorEastAsia" w:cs="Times New Roman"/>
          <w:szCs w:val="24"/>
        </w:rPr>
        <w:t xml:space="preserve">, </w:t>
      </w:r>
      <m:oMath>
        <m:r>
          <w:rPr>
            <w:rFonts w:ascii="Cambria Math" w:hAnsi="Cambria Math" w:cs="Times New Roman"/>
            <w:szCs w:val="24"/>
          </w:rPr>
          <m:t>α</m:t>
        </m:r>
      </m:oMath>
      <w:r w:rsidRPr="00CE3997">
        <w:rPr>
          <w:rFonts w:cs="Times New Roman"/>
          <w:szCs w:val="24"/>
        </w:rPr>
        <w:t xml:space="preserve"> is the sun altitude angle (90° minus the</w:t>
      </w:r>
    </w:p>
    <w:p w:rsidR="00F83A02" w:rsidRPr="00CE3997" w:rsidRDefault="00A96A8B" w:rsidP="00F83A02">
      <w:pPr>
        <w:spacing w:line="480" w:lineRule="auto"/>
        <w:rPr>
          <w:rFonts w:cs="Times New Roman"/>
          <w:szCs w:val="24"/>
        </w:rPr>
      </w:pPr>
      <w:proofErr w:type="gramStart"/>
      <w:r w:rsidRPr="00CE3997">
        <w:rPr>
          <w:rFonts w:cs="Times New Roman"/>
          <w:szCs w:val="24"/>
        </w:rPr>
        <w:t>solar</w:t>
      </w:r>
      <w:proofErr w:type="gramEnd"/>
      <w:r w:rsidRPr="00CE3997">
        <w:rPr>
          <w:rFonts w:cs="Times New Roman"/>
          <w:szCs w:val="24"/>
        </w:rPr>
        <w:t xml:space="preserve"> incidence angle), </w:t>
      </w:r>
      <w:r w:rsidRPr="00CE3997">
        <w:rPr>
          <w:rFonts w:cs="Times New Roman"/>
          <w:i/>
          <w:szCs w:val="24"/>
        </w:rPr>
        <w:t>y</w:t>
      </w:r>
      <w:r w:rsidRPr="00CE3997">
        <w:rPr>
          <w:rFonts w:cs="Times New Roman"/>
          <w:szCs w:val="24"/>
        </w:rPr>
        <w:t xml:space="preserve"> is the ridge interior length in shadow, and </w:t>
      </w:r>
      <w:r w:rsidRPr="00CE3997">
        <w:rPr>
          <w:rFonts w:cs="Times New Roman"/>
          <w:i/>
          <w:szCs w:val="24"/>
        </w:rPr>
        <w:t>x</w:t>
      </w:r>
      <w:r w:rsidRPr="00CE3997">
        <w:rPr>
          <w:rFonts w:cs="Times New Roman"/>
          <w:szCs w:val="24"/>
        </w:rPr>
        <w:t xml:space="preserve"> is the length of the illuminated portion of the ridge interior. The measured length values for x and y combined should be equal to the peak-to-peak distance of the interior.  The angle </w:t>
      </w:r>
      <w:r w:rsidRPr="00CE3997">
        <w:rPr>
          <w:rFonts w:cs="Times New Roman"/>
          <w:i/>
          <w:szCs w:val="24"/>
        </w:rPr>
        <w:t>β</w:t>
      </w:r>
      <w:r w:rsidRPr="00CE3997">
        <w:rPr>
          <w:rFonts w:cs="Times New Roman"/>
          <w:szCs w:val="24"/>
        </w:rPr>
        <w:t xml:space="preserve"> and the angle </w:t>
      </w:r>
      <w:r w:rsidRPr="00CE3997">
        <w:rPr>
          <w:rFonts w:cs="Times New Roman"/>
          <w:i/>
          <w:szCs w:val="24"/>
        </w:rPr>
        <w:t xml:space="preserve">ϕ </w:t>
      </w:r>
      <w:r w:rsidRPr="00CE3997">
        <w:rPr>
          <w:rFonts w:cs="Times New Roman"/>
          <w:szCs w:val="24"/>
        </w:rPr>
        <w:t xml:space="preserve">are complementary (Figure 8). Whereas the exterior shadow length technique assumes that the two </w:t>
      </w:r>
      <w:r w:rsidR="00F83A02" w:rsidRPr="00CE3997">
        <w:rPr>
          <w:rFonts w:cs="Times New Roman"/>
          <w:szCs w:val="24"/>
        </w:rPr>
        <w:t xml:space="preserve">interior ridge slopes meet, this technique presented by Kadel et al. (1998) can be used to calculate the interior angle </w:t>
      </w:r>
      <w:r w:rsidR="00F83A02" w:rsidRPr="00CE3997">
        <w:rPr>
          <w:rFonts w:cs="Times New Roman"/>
          <w:i/>
          <w:szCs w:val="24"/>
        </w:rPr>
        <w:t>β</w:t>
      </w:r>
      <w:r w:rsidR="00F83A02" w:rsidRPr="00CE3997">
        <w:rPr>
          <w:rFonts w:cs="Times New Roman"/>
          <w:szCs w:val="24"/>
        </w:rPr>
        <w:t xml:space="preserve"> regardless of whether a gap exists between ridge sets (Figure 8). </w:t>
      </w:r>
    </w:p>
    <w:p w:rsidR="00023A5E" w:rsidRPr="00CE3997" w:rsidRDefault="00023A5E" w:rsidP="00A96A8B">
      <w:pPr>
        <w:spacing w:line="480" w:lineRule="auto"/>
        <w:rPr>
          <w:rFonts w:cs="Times New Roman"/>
          <w:szCs w:val="24"/>
        </w:rPr>
      </w:pPr>
    </w:p>
    <w:p w:rsidR="00023A5E" w:rsidRPr="00CE3997" w:rsidRDefault="00023A5E" w:rsidP="00023A5E">
      <w:pPr>
        <w:keepNext/>
        <w:spacing w:line="480" w:lineRule="auto"/>
        <w:jc w:val="center"/>
        <w:rPr>
          <w:rFonts w:cs="Times New Roman"/>
        </w:rPr>
      </w:pPr>
      <w:r w:rsidRPr="00CE3997">
        <w:rPr>
          <w:rFonts w:cs="Times New Roman"/>
          <w:noProof/>
          <w:szCs w:val="24"/>
        </w:rPr>
        <w:lastRenderedPageBreak/>
        <w:drawing>
          <wp:inline distT="0" distB="0" distL="0" distR="0" wp14:anchorId="678663C1" wp14:editId="29ADD36F">
            <wp:extent cx="3581400" cy="192613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4">
                      <a:extLst>
                        <a:ext uri="{28A0092B-C50C-407E-A947-70E740481C1C}">
                          <a14:useLocalDpi xmlns:a14="http://schemas.microsoft.com/office/drawing/2010/main" val="0"/>
                        </a:ext>
                      </a:extLst>
                    </a:blip>
                    <a:srcRect l="42393" t="30476" r="30476" b="47833"/>
                    <a:stretch>
                      <a:fillRect/>
                    </a:stretch>
                  </pic:blipFill>
                  <pic:spPr bwMode="auto">
                    <a:xfrm>
                      <a:off x="0" y="0"/>
                      <a:ext cx="3581400" cy="1926132"/>
                    </a:xfrm>
                    <a:prstGeom prst="rect">
                      <a:avLst/>
                    </a:prstGeom>
                    <a:noFill/>
                    <a:ln>
                      <a:noFill/>
                    </a:ln>
                  </pic:spPr>
                </pic:pic>
              </a:graphicData>
            </a:graphic>
          </wp:inline>
        </w:drawing>
      </w:r>
    </w:p>
    <w:p w:rsidR="00023A5E" w:rsidRPr="00CE3997" w:rsidRDefault="00023A5E" w:rsidP="00023A5E">
      <w:pPr>
        <w:pStyle w:val="Caption"/>
        <w:rPr>
          <w:rFonts w:cs="Times New Roman"/>
          <w:color w:val="auto"/>
        </w:rPr>
      </w:pPr>
      <w:bookmarkStart w:id="79" w:name="_Toc416666164"/>
      <w:bookmarkStart w:id="80" w:name="_Toc421590797"/>
      <w:bookmarkStart w:id="81" w:name="_Toc423683603"/>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8</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 xml:space="preserve">Interior slope angle determination from for interior shadow and other planview measurements, </w:t>
      </w:r>
      <w:bookmarkEnd w:id="79"/>
      <w:r w:rsidRPr="00CE3997">
        <w:rPr>
          <w:rFonts w:cs="Times New Roman"/>
          <w:b w:val="0"/>
          <w:color w:val="auto"/>
        </w:rPr>
        <w:t>from Kadel et al. (1998).</w:t>
      </w:r>
      <w:proofErr w:type="gramEnd"/>
      <w:r w:rsidRPr="00CE3997">
        <w:rPr>
          <w:rFonts w:cs="Times New Roman"/>
          <w:b w:val="0"/>
          <w:color w:val="auto"/>
        </w:rPr>
        <w:t xml:space="preserve"> The illuminated interior length (x) and interior length in shadow (y) are represented. The peak-to-peak distance between the ridge sets should then be equal to x plus y. From these values and the known solar altitude, the interior angle </w:t>
      </w:r>
      <w:r w:rsidRPr="00CE3997">
        <w:rPr>
          <w:rFonts w:cs="Times New Roman"/>
          <w:b w:val="0"/>
          <w:i/>
          <w:color w:val="auto"/>
        </w:rPr>
        <w:t>β</w:t>
      </w:r>
      <w:r w:rsidRPr="00CE3997">
        <w:rPr>
          <w:rFonts w:cs="Times New Roman"/>
          <w:b w:val="0"/>
          <w:color w:val="auto"/>
        </w:rPr>
        <w:t xml:space="preserve"> can be calculated.</w:t>
      </w:r>
      <w:bookmarkEnd w:id="80"/>
      <w:bookmarkEnd w:id="81"/>
    </w:p>
    <w:p w:rsidR="00F83A02" w:rsidRPr="00CE3997" w:rsidRDefault="00F83A02" w:rsidP="00F83A02">
      <w:pPr>
        <w:spacing w:line="480" w:lineRule="auto"/>
        <w:rPr>
          <w:rFonts w:cs="Times New Roman"/>
        </w:rPr>
      </w:pPr>
    </w:p>
    <w:p w:rsidR="00F83A02" w:rsidRPr="00CE3997" w:rsidRDefault="00F83A02" w:rsidP="00F83A02">
      <w:pPr>
        <w:spacing w:line="480" w:lineRule="auto"/>
        <w:rPr>
          <w:rFonts w:cs="Times New Roman"/>
        </w:rPr>
      </w:pPr>
    </w:p>
    <w:p w:rsidR="00F83A02" w:rsidRPr="00CE3997" w:rsidRDefault="00F83A02" w:rsidP="00F83A02">
      <w:pPr>
        <w:spacing w:line="480" w:lineRule="auto"/>
        <w:rPr>
          <w:rFonts w:cs="Times New Roman"/>
        </w:rPr>
      </w:pPr>
      <w:r w:rsidRPr="00CE3997">
        <w:rPr>
          <w:rFonts w:cs="Times New Roman"/>
        </w:rPr>
        <w:t>Assumptions</w:t>
      </w:r>
    </w:p>
    <w:p w:rsidR="002B0BF3" w:rsidRPr="00CE3997" w:rsidRDefault="002B0BF3" w:rsidP="002B0BF3">
      <w:pPr>
        <w:spacing w:line="480" w:lineRule="auto"/>
        <w:ind w:firstLine="720"/>
        <w:rPr>
          <w:rFonts w:cs="Times New Roman"/>
          <w:szCs w:val="24"/>
        </w:rPr>
      </w:pPr>
      <w:r w:rsidRPr="00CE3997">
        <w:rPr>
          <w:rFonts w:cs="Times New Roman"/>
          <w:szCs w:val="24"/>
        </w:rPr>
        <w:t xml:space="preserve">This method also assumes that the two ridge heights are equal. There can be offset between the ridge heights as seen from digital elevation models, so this assumption may not hold for all double ridges. </w:t>
      </w:r>
      <w:r w:rsidR="00A96A8B" w:rsidRPr="00CE3997">
        <w:rPr>
          <w:rFonts w:cs="Times New Roman"/>
          <w:szCs w:val="24"/>
        </w:rPr>
        <w:t xml:space="preserve">Figure 8 portrays ridge peaks coming to a single point on either side of a trough, whereas the ridge tops might instead be curved, which may affect resulting slope values. In the instance where a clear ridge peak is not seen, several measured peak-to-peak distances were averaged to get a best estimate.  </w:t>
      </w:r>
    </w:p>
    <w:p w:rsidR="00A96A8B" w:rsidRPr="00CE3997" w:rsidRDefault="00A96A8B" w:rsidP="00A96A8B">
      <w:pPr>
        <w:spacing w:line="480" w:lineRule="auto"/>
        <w:rPr>
          <w:rFonts w:cs="Times New Roman"/>
          <w:szCs w:val="24"/>
        </w:rPr>
      </w:pPr>
    </w:p>
    <w:p w:rsidR="00A96A8B" w:rsidRPr="00CE3997" w:rsidRDefault="00A96A8B" w:rsidP="00A96A8B">
      <w:pPr>
        <w:spacing w:line="480" w:lineRule="auto"/>
        <w:rPr>
          <w:rFonts w:cs="Times New Roman"/>
        </w:rPr>
      </w:pPr>
      <w:r w:rsidRPr="00CE3997">
        <w:rPr>
          <w:rFonts w:cs="Times New Roman"/>
        </w:rPr>
        <w:t>Interior shadow length technique measurements</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Five measurements for the values of x and y were taken along each profile in ArcMap, perpendicular to the ridge trend, and averaged. Averaging was done in order to produce more robust measurements for images that have a variety of pixel resolutions, as a slight change in the measurement for lower-resolution images could have a significant effect on the resulting interior </w:t>
      </w:r>
      <w:r w:rsidRPr="00CE3997">
        <w:rPr>
          <w:rFonts w:cs="Times New Roman"/>
          <w:szCs w:val="24"/>
        </w:rPr>
        <w:lastRenderedPageBreak/>
        <w:t xml:space="preserve">angle </w:t>
      </w:r>
      <w:r w:rsidRPr="00CE3997">
        <w:rPr>
          <w:rFonts w:cs="Times New Roman"/>
          <w:i/>
          <w:szCs w:val="24"/>
        </w:rPr>
        <w:t>β</w:t>
      </w:r>
      <w:r w:rsidRPr="00CE3997">
        <w:rPr>
          <w:rFonts w:cs="Times New Roman"/>
          <w:szCs w:val="24"/>
        </w:rPr>
        <w:t xml:space="preserve">. Measurements were taken along the same profile lines as for the simple shadow length technique to enable direct comparison between the two techniques. For this technique, clear boundaries between the areas that were illuminated and in shadow were required. If this boundary was not clear, or if there were significant albedo variations in the interior of the ridge, the profile was skipped. These measurements did not require a correction with double ridge trend, as the ratio of the interior sections </w:t>
      </w:r>
      <w:proofErr w:type="gramStart"/>
      <w:r w:rsidRPr="00CE3997">
        <w:rPr>
          <w:rFonts w:cs="Times New Roman"/>
          <w:szCs w:val="24"/>
        </w:rPr>
        <w:t xml:space="preserve">( </w:t>
      </w:r>
      <w:proofErr w:type="gramEnd"/>
      <m:oMath>
        <m:f>
          <m:fPr>
            <m:ctrlPr>
              <w:rPr>
                <w:rFonts w:ascii="Cambria Math" w:hAnsi="Cambria Math" w:cs="Times New Roman"/>
                <w:i/>
                <w:szCs w:val="24"/>
              </w:rPr>
            </m:ctrlPr>
          </m:fPr>
          <m:num>
            <m:r>
              <w:rPr>
                <w:rFonts w:ascii="Cambria Math" w:hAnsi="Cambria Math" w:cs="Times New Roman"/>
                <w:szCs w:val="24"/>
              </w:rPr>
              <m:t>y</m:t>
            </m:r>
          </m:num>
          <m:den>
            <m:r>
              <w:rPr>
                <w:rFonts w:ascii="Cambria Math" w:hAnsi="Cambria Math" w:cs="Times New Roman"/>
                <w:szCs w:val="24"/>
              </w:rPr>
              <m:t>x</m:t>
            </m:r>
          </m:den>
        </m:f>
      </m:oMath>
      <w:r w:rsidRPr="00CE3997">
        <w:rPr>
          <w:rFonts w:cs="Times New Roman"/>
          <w:szCs w:val="24"/>
        </w:rPr>
        <w:t>, Figure 8) does not change with a change in the angle offset from horizontal.</w:t>
      </w:r>
    </w:p>
    <w:p w:rsidR="009A10C6" w:rsidRPr="00CE3997" w:rsidRDefault="009A10C6" w:rsidP="00A96A8B">
      <w:pPr>
        <w:spacing w:line="480" w:lineRule="auto"/>
        <w:rPr>
          <w:rFonts w:cs="Times New Roman"/>
          <w:szCs w:val="24"/>
        </w:rPr>
      </w:pPr>
    </w:p>
    <w:p w:rsidR="00A96A8B" w:rsidRPr="00CE3997" w:rsidRDefault="00A96A8B" w:rsidP="00A96A8B">
      <w:pPr>
        <w:spacing w:line="480" w:lineRule="auto"/>
        <w:rPr>
          <w:rFonts w:cs="Times New Roman"/>
          <w:szCs w:val="24"/>
        </w:rPr>
      </w:pPr>
      <w:r w:rsidRPr="00CE3997">
        <w:rPr>
          <w:rFonts w:cs="Times New Roman"/>
          <w:szCs w:val="24"/>
        </w:rPr>
        <w:t>Comparing techniques</w:t>
      </w:r>
    </w:p>
    <w:p w:rsidR="00761E07" w:rsidRPr="00CE3997" w:rsidRDefault="00A96A8B" w:rsidP="00A96A8B">
      <w:pPr>
        <w:spacing w:line="480" w:lineRule="auto"/>
        <w:ind w:firstLine="720"/>
        <w:rPr>
          <w:rFonts w:cs="Times New Roman"/>
          <w:szCs w:val="24"/>
        </w:rPr>
      </w:pPr>
      <w:r w:rsidRPr="00CE3997">
        <w:rPr>
          <w:rFonts w:cs="Times New Roman"/>
          <w:szCs w:val="24"/>
        </w:rPr>
        <w:t>Comparing the slope results from the exterior shadow length technique and the interior shadow length technique may be useful for determining the interior characteristics of double ridges</w:t>
      </w:r>
      <w:r w:rsidR="00DC0FC1" w:rsidRPr="00CE3997">
        <w:rPr>
          <w:rFonts w:cs="Times New Roman"/>
          <w:szCs w:val="24"/>
        </w:rPr>
        <w:t xml:space="preserve"> (Table 3)</w:t>
      </w:r>
      <w:r w:rsidRPr="00CE3997">
        <w:rPr>
          <w:rFonts w:cs="Times New Roman"/>
          <w:szCs w:val="24"/>
        </w:rPr>
        <w:t xml:space="preserve">. For instance, when both techniques are applied along the same profile and a space exists between the ridges, the exterior shadow length technique should give a lower interior angle than the interior shadow length technique. A higher </w:t>
      </w:r>
      <w:r w:rsidRPr="00CE3997">
        <w:rPr>
          <w:rFonts w:cs="Times New Roman"/>
          <w:i/>
          <w:szCs w:val="24"/>
        </w:rPr>
        <w:t>β</w:t>
      </w:r>
      <w:r w:rsidRPr="00CE3997">
        <w:rPr>
          <w:rFonts w:cs="Times New Roman"/>
          <w:szCs w:val="24"/>
        </w:rPr>
        <w:t xml:space="preserve"> value obtained from the exterior shadow length technique would instead suggest that there is no space in between the ridges, or that the ridges are superimposed upon one another. It may be possible to confirm compression between ridge sets in this case by looking at other structural indicators. For this reason, both techniques will be used along each shadow l</w:t>
      </w:r>
      <w:r w:rsidR="00023A5E" w:rsidRPr="00CE3997">
        <w:rPr>
          <w:rFonts w:cs="Times New Roman"/>
          <w:szCs w:val="24"/>
        </w:rPr>
        <w:t>ength profile where applicable.</w:t>
      </w:r>
    </w:p>
    <w:p w:rsidR="00023A5E" w:rsidRPr="00CE3997" w:rsidRDefault="00023A5E" w:rsidP="00A96A8B">
      <w:pPr>
        <w:spacing w:line="480" w:lineRule="auto"/>
        <w:ind w:firstLine="720"/>
        <w:rPr>
          <w:rFonts w:cs="Times New Roman"/>
          <w:szCs w:val="24"/>
        </w:rPr>
      </w:pPr>
    </w:p>
    <w:p w:rsidR="00F83A02" w:rsidRPr="00CE3997" w:rsidRDefault="00F83A02" w:rsidP="00F83A02">
      <w:pPr>
        <w:pStyle w:val="Heading3"/>
        <w:rPr>
          <w:rFonts w:eastAsiaTheme="minorEastAsia" w:cs="Times New Roman"/>
        </w:rPr>
      </w:pPr>
      <w:bookmarkStart w:id="82" w:name="_Toc421590760"/>
      <w:bookmarkStart w:id="83" w:name="_Toc425543950"/>
      <w:r w:rsidRPr="00CE3997">
        <w:rPr>
          <w:rFonts w:eastAsiaTheme="minorEastAsia" w:cs="Times New Roman"/>
        </w:rPr>
        <w:t>4.2.3 Site Selection</w:t>
      </w:r>
      <w:bookmarkEnd w:id="82"/>
      <w:bookmarkEnd w:id="83"/>
    </w:p>
    <w:p w:rsidR="006B657E" w:rsidRDefault="00F83A02" w:rsidP="006B657E">
      <w:pPr>
        <w:spacing w:line="480" w:lineRule="auto"/>
        <w:ind w:firstLine="720"/>
        <w:rPr>
          <w:rFonts w:cs="Times New Roman"/>
          <w:szCs w:val="24"/>
        </w:rPr>
      </w:pPr>
      <w:r w:rsidRPr="00CE3997">
        <w:rPr>
          <w:rFonts w:eastAsiaTheme="minorEastAsia" w:cs="Times New Roman"/>
          <w:szCs w:val="24"/>
        </w:rPr>
        <w:t>Galileo images used for shadow measurements were selected based upon the presence of continuous shadows along double ridges and the lack of significant cross cutting or albedo</w:t>
      </w:r>
    </w:p>
    <w:p w:rsidR="006B657E" w:rsidRDefault="006B657E" w:rsidP="006B657E">
      <w:pPr>
        <w:spacing w:line="480" w:lineRule="auto"/>
        <w:rPr>
          <w:rFonts w:cs="Times New Roman"/>
          <w:szCs w:val="24"/>
        </w:rPr>
      </w:pPr>
      <w:proofErr w:type="gramStart"/>
      <w:r w:rsidRPr="00CE3997">
        <w:rPr>
          <w:rFonts w:eastAsiaTheme="minorEastAsia" w:cs="Times New Roman"/>
          <w:szCs w:val="24"/>
        </w:rPr>
        <w:t>variations</w:t>
      </w:r>
      <w:proofErr w:type="gramEnd"/>
      <w:r w:rsidRPr="00CE3997">
        <w:rPr>
          <w:rFonts w:eastAsiaTheme="minorEastAsia" w:cs="Times New Roman"/>
          <w:szCs w:val="24"/>
        </w:rPr>
        <w:t xml:space="preserve"> along ridge sections. Images from ten locations on the europan surface were grouped</w:t>
      </w:r>
    </w:p>
    <w:p w:rsidR="00DC0FC1" w:rsidRPr="00CE3997" w:rsidRDefault="00DC0FC1" w:rsidP="00DC0FC1">
      <w:pPr>
        <w:pStyle w:val="Caption"/>
        <w:keepNext/>
        <w:rPr>
          <w:rFonts w:cs="Times New Roman"/>
          <w:b w:val="0"/>
          <w:color w:val="auto"/>
        </w:rPr>
      </w:pPr>
      <w:bookmarkStart w:id="84" w:name="_Toc423685810"/>
      <w:proofErr w:type="gramStart"/>
      <w:r w:rsidRPr="00CE3997">
        <w:rPr>
          <w:rFonts w:cs="Times New Roman"/>
          <w:color w:val="auto"/>
        </w:rPr>
        <w:lastRenderedPageBreak/>
        <w:t xml:space="preserve">Table </w:t>
      </w:r>
      <w:r w:rsidRPr="00CE3997">
        <w:rPr>
          <w:rFonts w:cs="Times New Roman"/>
          <w:color w:val="auto"/>
        </w:rPr>
        <w:fldChar w:fldCharType="begin"/>
      </w:r>
      <w:r w:rsidRPr="00CE3997">
        <w:rPr>
          <w:rFonts w:cs="Times New Roman"/>
          <w:color w:val="auto"/>
        </w:rPr>
        <w:instrText xml:space="preserve"> SEQ Table \* ARABIC </w:instrText>
      </w:r>
      <w:r w:rsidRPr="00CE3997">
        <w:rPr>
          <w:rFonts w:cs="Times New Roman"/>
          <w:color w:val="auto"/>
        </w:rPr>
        <w:fldChar w:fldCharType="separate"/>
      </w:r>
      <w:r w:rsidR="00F874AF">
        <w:rPr>
          <w:rFonts w:cs="Times New Roman"/>
          <w:noProof/>
          <w:color w:val="auto"/>
        </w:rPr>
        <w:t>3</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Summary of comparison between the interior and exterior shadow length techniques</w:t>
      </w:r>
      <w:r w:rsidR="00493ACD" w:rsidRPr="00CE3997">
        <w:rPr>
          <w:rFonts w:cs="Times New Roman"/>
          <w:b w:val="0"/>
          <w:color w:val="auto"/>
        </w:rPr>
        <w:t xml:space="preserve"> used in this work</w:t>
      </w:r>
      <w:r w:rsidRPr="00CE3997">
        <w:rPr>
          <w:rFonts w:cs="Times New Roman"/>
          <w:b w:val="0"/>
          <w:color w:val="auto"/>
        </w:rPr>
        <w:t>. Three scenarios are possible in this comparison: the interior technique and exterior technique produce similar values, the interior technique produces steeper values than the exterior technique, or the interior technique produces shallower values than the exterior technique.</w:t>
      </w:r>
      <w:bookmarkEnd w:id="84"/>
      <w:r w:rsidRPr="00CE3997">
        <w:rPr>
          <w:rFonts w:cs="Times New Roman"/>
          <w:b w:val="0"/>
          <w:color w:val="auto"/>
        </w:rPr>
        <w:t xml:space="preserve"> </w:t>
      </w:r>
    </w:p>
    <w:tbl>
      <w:tblPr>
        <w:tblW w:w="8475" w:type="dxa"/>
        <w:jc w:val="center"/>
        <w:tblCellMar>
          <w:left w:w="0" w:type="dxa"/>
          <w:right w:w="0" w:type="dxa"/>
        </w:tblCellMar>
        <w:tblLook w:val="04A0" w:firstRow="1" w:lastRow="0" w:firstColumn="1" w:lastColumn="0" w:noHBand="0" w:noVBand="1"/>
      </w:tblPr>
      <w:tblGrid>
        <w:gridCol w:w="1815"/>
        <w:gridCol w:w="6660"/>
      </w:tblGrid>
      <w:tr w:rsidR="00DC0FC1" w:rsidRPr="00CE3997" w:rsidTr="006B657E">
        <w:trPr>
          <w:divId w:val="1417288657"/>
          <w:trHeight w:val="288"/>
          <w:jc w:val="center"/>
        </w:trPr>
        <w:tc>
          <w:tcPr>
            <w:tcW w:w="8475"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DC0FC1" w:rsidRPr="00CE3997" w:rsidRDefault="00226267" w:rsidP="00DC0FC1">
            <w:pPr>
              <w:jc w:val="center"/>
              <w:rPr>
                <w:rFonts w:eastAsia="Times New Roman" w:cs="Times New Roman"/>
                <w:color w:val="000000"/>
                <w:sz w:val="22"/>
              </w:rPr>
            </w:pPr>
            <w:r w:rsidRPr="00CE3997">
              <w:rPr>
                <w:rFonts w:eastAsia="Times New Roman" w:cs="Times New Roman"/>
                <w:color w:val="000000"/>
                <w:sz w:val="22"/>
              </w:rPr>
              <w:t xml:space="preserve">Comparison of results from two different </w:t>
            </w:r>
            <w:r w:rsidR="00DC0FC1" w:rsidRPr="00CE3997">
              <w:rPr>
                <w:rFonts w:eastAsia="Times New Roman" w:cs="Times New Roman"/>
                <w:color w:val="000000"/>
                <w:sz w:val="22"/>
              </w:rPr>
              <w:t>shadow length techniques</w:t>
            </w:r>
          </w:p>
        </w:tc>
      </w:tr>
      <w:tr w:rsidR="00DC0FC1" w:rsidRPr="00CE3997" w:rsidTr="006B657E">
        <w:trPr>
          <w:divId w:val="1417288657"/>
          <w:trHeight w:val="288"/>
          <w:jc w:val="center"/>
        </w:trPr>
        <w:tc>
          <w:tcPr>
            <w:tcW w:w="1815"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C0FC1" w:rsidRPr="00CE3997" w:rsidRDefault="00226267" w:rsidP="00DC0FC1">
            <w:pPr>
              <w:jc w:val="center"/>
              <w:rPr>
                <w:rFonts w:eastAsia="Times New Roman" w:cs="Times New Roman"/>
                <w:color w:val="000000"/>
                <w:sz w:val="22"/>
              </w:rPr>
            </w:pPr>
            <w:r w:rsidRPr="00CE3997">
              <w:rPr>
                <w:rFonts w:eastAsia="Times New Roman" w:cs="Times New Roman"/>
                <w:color w:val="000000"/>
                <w:sz w:val="22"/>
              </w:rPr>
              <w:t xml:space="preserve">Possible </w:t>
            </w:r>
            <w:r w:rsidR="00DC0FC1" w:rsidRPr="00CE3997">
              <w:rPr>
                <w:rFonts w:eastAsia="Times New Roman" w:cs="Times New Roman"/>
                <w:color w:val="000000"/>
                <w:sz w:val="22"/>
              </w:rPr>
              <w:t>Scenario</w:t>
            </w:r>
          </w:p>
        </w:tc>
        <w:tc>
          <w:tcPr>
            <w:tcW w:w="6660" w:type="dxa"/>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DC0FC1" w:rsidRPr="00CE3997" w:rsidRDefault="00023A5E" w:rsidP="00DC0FC1">
            <w:pPr>
              <w:jc w:val="center"/>
              <w:rPr>
                <w:rFonts w:eastAsia="Times New Roman" w:cs="Times New Roman"/>
                <w:color w:val="000000"/>
                <w:sz w:val="22"/>
              </w:rPr>
            </w:pPr>
            <w:r w:rsidRPr="00CE3997">
              <w:rPr>
                <w:rFonts w:eastAsia="Times New Roman" w:cs="Times New Roman"/>
                <w:color w:val="000000"/>
                <w:sz w:val="22"/>
              </w:rPr>
              <w:t>I</w:t>
            </w:r>
            <w:r w:rsidR="00226267" w:rsidRPr="00CE3997">
              <w:rPr>
                <w:rFonts w:eastAsia="Times New Roman" w:cs="Times New Roman"/>
                <w:color w:val="000000"/>
                <w:sz w:val="22"/>
              </w:rPr>
              <w:t>mplications</w:t>
            </w:r>
          </w:p>
        </w:tc>
      </w:tr>
      <w:tr w:rsidR="00DC0FC1" w:rsidRPr="00CE3997" w:rsidTr="006B657E">
        <w:trPr>
          <w:divId w:val="1417288657"/>
          <w:trHeight w:val="288"/>
          <w:jc w:val="center"/>
        </w:trPr>
        <w:tc>
          <w:tcPr>
            <w:tcW w:w="181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C0FC1" w:rsidRPr="00CE3997" w:rsidRDefault="00DC0FC1" w:rsidP="00DC0FC1">
            <w:pPr>
              <w:jc w:val="center"/>
              <w:rPr>
                <w:rFonts w:eastAsia="Times New Roman" w:cs="Times New Roman"/>
                <w:color w:val="000000"/>
                <w:sz w:val="22"/>
              </w:rPr>
            </w:pPr>
            <w:r w:rsidRPr="00CE3997">
              <w:rPr>
                <w:rFonts w:eastAsia="Times New Roman" w:cs="Times New Roman"/>
                <w:color w:val="000000"/>
                <w:sz w:val="22"/>
              </w:rPr>
              <w:t>Interior = Exterior</w:t>
            </w:r>
          </w:p>
        </w:tc>
        <w:tc>
          <w:tcPr>
            <w:tcW w:w="666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DC0FC1" w:rsidRPr="00CE3997" w:rsidRDefault="00226267" w:rsidP="009A10C6">
            <w:pPr>
              <w:jc w:val="center"/>
              <w:rPr>
                <w:rFonts w:eastAsia="Times New Roman" w:cs="Times New Roman"/>
                <w:color w:val="000000"/>
                <w:sz w:val="22"/>
              </w:rPr>
            </w:pPr>
            <w:r w:rsidRPr="00CE3997">
              <w:rPr>
                <w:rFonts w:eastAsia="Times New Roman" w:cs="Times New Roman"/>
                <w:color w:val="000000"/>
                <w:sz w:val="22"/>
              </w:rPr>
              <w:t xml:space="preserve">Interior slopes meet at the height of the exterior </w:t>
            </w:r>
            <w:proofErr w:type="spellStart"/>
            <w:r w:rsidRPr="00CE3997">
              <w:rPr>
                <w:rFonts w:eastAsia="Times New Roman" w:cs="Times New Roman"/>
                <w:color w:val="000000"/>
                <w:sz w:val="22"/>
              </w:rPr>
              <w:t>landsurface</w:t>
            </w:r>
            <w:proofErr w:type="spellEnd"/>
          </w:p>
        </w:tc>
      </w:tr>
      <w:tr w:rsidR="00DC0FC1" w:rsidRPr="00CE3997" w:rsidTr="006B657E">
        <w:trPr>
          <w:divId w:val="1417288657"/>
          <w:trHeight w:val="288"/>
          <w:jc w:val="center"/>
        </w:trPr>
        <w:tc>
          <w:tcPr>
            <w:tcW w:w="181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C0FC1" w:rsidRPr="00CE3997" w:rsidRDefault="00DC0FC1" w:rsidP="00DC0FC1">
            <w:pPr>
              <w:jc w:val="center"/>
              <w:rPr>
                <w:rFonts w:eastAsia="Times New Roman" w:cs="Times New Roman"/>
                <w:color w:val="000000"/>
                <w:sz w:val="22"/>
              </w:rPr>
            </w:pPr>
            <w:r w:rsidRPr="00CE3997">
              <w:rPr>
                <w:rFonts w:eastAsia="Times New Roman" w:cs="Times New Roman"/>
                <w:color w:val="000000"/>
                <w:sz w:val="22"/>
              </w:rPr>
              <w:t>Interior &gt; Exterior</w:t>
            </w:r>
          </w:p>
        </w:tc>
        <w:tc>
          <w:tcPr>
            <w:tcW w:w="666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DC0FC1" w:rsidRPr="00CE3997" w:rsidRDefault="00226267" w:rsidP="009A10C6">
            <w:pPr>
              <w:jc w:val="center"/>
              <w:rPr>
                <w:rFonts w:eastAsia="Times New Roman" w:cs="Times New Roman"/>
                <w:color w:val="000000"/>
                <w:sz w:val="22"/>
              </w:rPr>
            </w:pPr>
            <w:r w:rsidRPr="00CE3997">
              <w:rPr>
                <w:rFonts w:eastAsia="Times New Roman" w:cs="Times New Roman"/>
                <w:color w:val="000000"/>
                <w:sz w:val="22"/>
              </w:rPr>
              <w:t>A g</w:t>
            </w:r>
            <w:r w:rsidR="00DC0FC1" w:rsidRPr="00CE3997">
              <w:rPr>
                <w:rFonts w:eastAsia="Times New Roman" w:cs="Times New Roman"/>
                <w:color w:val="000000"/>
                <w:sz w:val="22"/>
              </w:rPr>
              <w:t xml:space="preserve">ap between </w:t>
            </w:r>
            <w:r w:rsidRPr="00CE3997">
              <w:rPr>
                <w:rFonts w:eastAsia="Times New Roman" w:cs="Times New Roman"/>
                <w:color w:val="000000"/>
                <w:sz w:val="22"/>
              </w:rPr>
              <w:t>the interior slopes</w:t>
            </w:r>
            <w:r w:rsidR="00873444" w:rsidRPr="00CE3997">
              <w:rPr>
                <w:rFonts w:eastAsia="Times New Roman" w:cs="Times New Roman"/>
                <w:color w:val="000000"/>
                <w:sz w:val="22"/>
              </w:rPr>
              <w:t xml:space="preserve"> at the height of the exterior </w:t>
            </w:r>
            <w:proofErr w:type="spellStart"/>
            <w:r w:rsidR="00873444" w:rsidRPr="00CE3997">
              <w:rPr>
                <w:rFonts w:eastAsia="Times New Roman" w:cs="Times New Roman"/>
                <w:color w:val="000000"/>
                <w:sz w:val="22"/>
              </w:rPr>
              <w:t>landsurface</w:t>
            </w:r>
            <w:proofErr w:type="spellEnd"/>
          </w:p>
        </w:tc>
      </w:tr>
      <w:tr w:rsidR="00DC0FC1" w:rsidRPr="00CE3997" w:rsidTr="006B657E">
        <w:trPr>
          <w:divId w:val="1417288657"/>
          <w:trHeight w:val="288"/>
          <w:jc w:val="center"/>
        </w:trPr>
        <w:tc>
          <w:tcPr>
            <w:tcW w:w="1815" w:type="dxa"/>
            <w:tcBorders>
              <w:top w:val="single" w:sz="4" w:space="0" w:color="auto"/>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DC0FC1" w:rsidRPr="00CE3997" w:rsidRDefault="00DC0FC1" w:rsidP="00DC0FC1">
            <w:pPr>
              <w:jc w:val="center"/>
              <w:rPr>
                <w:rFonts w:eastAsia="Times New Roman" w:cs="Times New Roman"/>
                <w:color w:val="000000"/>
                <w:sz w:val="22"/>
              </w:rPr>
            </w:pPr>
            <w:r w:rsidRPr="00CE3997">
              <w:rPr>
                <w:rFonts w:eastAsia="Times New Roman" w:cs="Times New Roman"/>
                <w:color w:val="000000"/>
                <w:sz w:val="22"/>
              </w:rPr>
              <w:t>Interior &lt; Exterior</w:t>
            </w:r>
          </w:p>
        </w:tc>
        <w:tc>
          <w:tcPr>
            <w:tcW w:w="6660" w:type="dxa"/>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rsidR="00DC0FC1" w:rsidRPr="00CE3997" w:rsidRDefault="00226267" w:rsidP="009A10C6">
            <w:pPr>
              <w:jc w:val="center"/>
              <w:rPr>
                <w:rFonts w:eastAsia="Times New Roman" w:cs="Times New Roman"/>
                <w:color w:val="000000"/>
                <w:sz w:val="22"/>
              </w:rPr>
            </w:pPr>
            <w:r w:rsidRPr="00CE3997">
              <w:rPr>
                <w:rFonts w:eastAsia="Times New Roman" w:cs="Times New Roman"/>
                <w:color w:val="000000"/>
                <w:sz w:val="22"/>
              </w:rPr>
              <w:t xml:space="preserve">Interior slopes </w:t>
            </w:r>
            <w:r w:rsidR="00DC0FC1" w:rsidRPr="00CE3997">
              <w:rPr>
                <w:rFonts w:eastAsia="Times New Roman" w:cs="Times New Roman"/>
                <w:color w:val="000000"/>
                <w:sz w:val="22"/>
              </w:rPr>
              <w:t>are superimposed</w:t>
            </w:r>
          </w:p>
        </w:tc>
      </w:tr>
    </w:tbl>
    <w:p w:rsidR="00A96A8B" w:rsidRPr="00CE3997" w:rsidRDefault="00A96A8B" w:rsidP="00DC0FC1">
      <w:pPr>
        <w:spacing w:line="480" w:lineRule="auto"/>
        <w:rPr>
          <w:rFonts w:cs="Times New Roman"/>
        </w:rPr>
      </w:pPr>
    </w:p>
    <w:p w:rsidR="00F83A02" w:rsidRPr="00CE3997" w:rsidRDefault="00F83A02" w:rsidP="00F83A02">
      <w:pPr>
        <w:pStyle w:val="NoSpacing"/>
        <w:spacing w:line="480" w:lineRule="auto"/>
        <w:rPr>
          <w:rFonts w:eastAsiaTheme="minorEastAsia" w:cs="Times New Roman"/>
          <w:szCs w:val="24"/>
        </w:rPr>
      </w:pPr>
    </w:p>
    <w:p w:rsidR="00A96A8B" w:rsidRPr="00CE3997" w:rsidRDefault="00A96A8B" w:rsidP="00F83A02">
      <w:pPr>
        <w:pStyle w:val="NoSpacing"/>
        <w:spacing w:line="480" w:lineRule="auto"/>
        <w:rPr>
          <w:rFonts w:eastAsiaTheme="minorEastAsia" w:cs="Times New Roman"/>
          <w:szCs w:val="24"/>
        </w:rPr>
      </w:pPr>
      <w:proofErr w:type="gramStart"/>
      <w:r w:rsidRPr="00CE3997">
        <w:rPr>
          <w:rFonts w:eastAsiaTheme="minorEastAsia" w:cs="Times New Roman"/>
          <w:szCs w:val="24"/>
        </w:rPr>
        <w:t>into</w:t>
      </w:r>
      <w:proofErr w:type="gramEnd"/>
      <w:r w:rsidRPr="00CE3997">
        <w:rPr>
          <w:rFonts w:eastAsiaTheme="minorEastAsia" w:cs="Times New Roman"/>
          <w:szCs w:val="24"/>
        </w:rPr>
        <w:t xml:space="preserve"> a small number of areas to develop an understanding of ridge morphology in a given area. Two regions were chosen based on previously published work with ridge cross-cutting relationships mapped: work by Kattenhorn (2002) focused on ridge relationships in the Conamara Chaos region </w:t>
      </w:r>
      <w:r w:rsidRPr="00CE3997">
        <w:rPr>
          <w:rFonts w:cs="Times New Roman"/>
          <w:szCs w:val="24"/>
        </w:rPr>
        <w:t>(15°N, 273°W), whereas</w:t>
      </w:r>
      <w:r w:rsidRPr="00CE3997">
        <w:rPr>
          <w:rFonts w:eastAsiaTheme="minorEastAsia" w:cs="Times New Roman"/>
          <w:szCs w:val="24"/>
        </w:rPr>
        <w:t xml:space="preserve"> work done by </w:t>
      </w:r>
      <w:proofErr w:type="spellStart"/>
      <w:r w:rsidRPr="00CE3997">
        <w:rPr>
          <w:rFonts w:eastAsiaTheme="minorEastAsia" w:cs="Times New Roman"/>
          <w:szCs w:val="24"/>
        </w:rPr>
        <w:t>Spaun</w:t>
      </w:r>
      <w:proofErr w:type="spellEnd"/>
      <w:r w:rsidRPr="00CE3997">
        <w:rPr>
          <w:rFonts w:eastAsiaTheme="minorEastAsia" w:cs="Times New Roman"/>
          <w:szCs w:val="24"/>
        </w:rPr>
        <w:t xml:space="preserve"> et al. (2003) focused on mottled terrain located in the E4 area </w:t>
      </w:r>
      <w:r w:rsidRPr="00CE3997">
        <w:rPr>
          <w:rFonts w:cs="Times New Roman"/>
          <w:szCs w:val="20"/>
        </w:rPr>
        <w:t>(5°N, 327°W)</w:t>
      </w:r>
      <w:r w:rsidRPr="00CE3997">
        <w:rPr>
          <w:rFonts w:eastAsiaTheme="minorEastAsia" w:cs="Times New Roman"/>
          <w:szCs w:val="24"/>
        </w:rPr>
        <w:t xml:space="preserve">. Another region, </w:t>
      </w:r>
      <w:proofErr w:type="spellStart"/>
      <w:r w:rsidRPr="00CE3997">
        <w:rPr>
          <w:rFonts w:eastAsiaTheme="minorEastAsia" w:cs="Times New Roman"/>
          <w:szCs w:val="24"/>
        </w:rPr>
        <w:t>Argadnel</w:t>
      </w:r>
      <w:proofErr w:type="spellEnd"/>
      <w:r w:rsidRPr="00CE3997">
        <w:rPr>
          <w:rFonts w:eastAsiaTheme="minorEastAsia" w:cs="Times New Roman"/>
          <w:szCs w:val="24"/>
        </w:rPr>
        <w:t xml:space="preserve"> </w:t>
      </w:r>
      <w:proofErr w:type="spellStart"/>
      <w:r w:rsidRPr="00CE3997">
        <w:rPr>
          <w:rFonts w:eastAsiaTheme="minorEastAsia" w:cs="Times New Roman"/>
          <w:szCs w:val="24"/>
        </w:rPr>
        <w:t>Regio</w:t>
      </w:r>
      <w:proofErr w:type="spellEnd"/>
      <w:r w:rsidRPr="00CE3997">
        <w:rPr>
          <w:rFonts w:eastAsiaTheme="minorEastAsia" w:cs="Times New Roman"/>
          <w:szCs w:val="24"/>
        </w:rPr>
        <w:t xml:space="preserve">, was chosen based on work done by </w:t>
      </w:r>
      <w:proofErr w:type="spellStart"/>
      <w:r w:rsidRPr="00CE3997">
        <w:rPr>
          <w:rFonts w:eastAsiaTheme="minorEastAsia" w:cs="Times New Roman"/>
          <w:szCs w:val="24"/>
        </w:rPr>
        <w:t>Figueredo</w:t>
      </w:r>
      <w:proofErr w:type="spellEnd"/>
      <w:r w:rsidRPr="00CE3997">
        <w:rPr>
          <w:rFonts w:eastAsiaTheme="minorEastAsia" w:cs="Times New Roman"/>
          <w:szCs w:val="24"/>
        </w:rPr>
        <w:t xml:space="preserve"> and Greeley (2004) where ridge relative age relationships were mapped out within four time periods. Finally, individual double ridge images were compared with Pwyllian ridge locations mapped by Bunte et al. (2013) to determine regional relative age relationships in areas that had not been previously mapped.</w:t>
      </w:r>
    </w:p>
    <w:p w:rsidR="00A96A8B" w:rsidRPr="00CE3997" w:rsidRDefault="00A96A8B" w:rsidP="00A96A8B">
      <w:pPr>
        <w:pStyle w:val="NoSpacing"/>
        <w:spacing w:line="480" w:lineRule="auto"/>
        <w:ind w:firstLine="720"/>
        <w:rPr>
          <w:rFonts w:eastAsiaTheme="minorEastAsia" w:cs="Times New Roman"/>
          <w:szCs w:val="24"/>
        </w:rPr>
      </w:pPr>
    </w:p>
    <w:p w:rsidR="00A96A8B" w:rsidRPr="00CE3997" w:rsidRDefault="00A96A8B" w:rsidP="00A96A8B">
      <w:pPr>
        <w:pStyle w:val="Heading2"/>
        <w:rPr>
          <w:rFonts w:cs="Times New Roman"/>
        </w:rPr>
      </w:pPr>
      <w:bookmarkStart w:id="85" w:name="_Toc421590761"/>
      <w:bookmarkStart w:id="86" w:name="_Toc425543951"/>
      <w:r w:rsidRPr="00CE3997">
        <w:rPr>
          <w:rFonts w:cs="Times New Roman"/>
        </w:rPr>
        <w:t>4.3 Creation of stereogrammetry DEMs in ISIS 3 using Ames Stereo Pipeline</w:t>
      </w:r>
      <w:bookmarkEnd w:id="85"/>
      <w:bookmarkEnd w:id="86"/>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Ames Stereo Pipeline (ASP) was used within the current version of Integrated Software for Imagers and Spectrometers (ISIS 3) to generate digital elevation models (</w:t>
      </w:r>
      <w:hyperlink r:id="rId25" w:history="1">
        <w:r w:rsidRPr="00CE3997">
          <w:rPr>
            <w:rStyle w:val="Hyperlink"/>
            <w:rFonts w:cs="Times New Roman"/>
            <w:szCs w:val="24"/>
          </w:rPr>
          <w:t>http://byss.arc.nasa.gov/stereopipeline/binaries/asp_book-2.4.1.pdf</w:t>
        </w:r>
      </w:hyperlink>
      <w:r w:rsidRPr="00CE3997">
        <w:rPr>
          <w:rStyle w:val="Hyperlink"/>
          <w:rFonts w:cs="Times New Roman"/>
          <w:szCs w:val="24"/>
        </w:rPr>
        <w:t>)</w:t>
      </w:r>
      <w:r w:rsidRPr="00CE3997">
        <w:rPr>
          <w:rFonts w:cs="Times New Roman"/>
          <w:szCs w:val="24"/>
        </w:rPr>
        <w:t xml:space="preserve">. These programs are provided by NASA Ames Research Center Intelligent Robotics Group and the United States Geological Survey as free, open-source software. ISIS is typically used to take raw satellite </w:t>
      </w:r>
      <w:r w:rsidRPr="00CE3997">
        <w:rPr>
          <w:rFonts w:cs="Times New Roman"/>
          <w:szCs w:val="24"/>
        </w:rPr>
        <w:lastRenderedPageBreak/>
        <w:t>imagery and convert it other formats such as map-projected image cubes (e.g. Shirley et al., 2000; Anderson et al., 2011). ASP consists of automated stereogrammetry and geodesy tools used to continue processing the planetary imagery after map-projection (Moratto et al., 2010). It was designed to allow for expedited processing of planetary imagery into digital elevation models (DEMs) (Moratto et al., 2010). The stereo mapping and terrain extraction process in ASP is automated.</w:t>
      </w:r>
    </w:p>
    <w:p w:rsidR="00A96A8B" w:rsidRPr="00CE3997" w:rsidRDefault="00A96A8B" w:rsidP="00A96A8B">
      <w:pPr>
        <w:pStyle w:val="NoSpacing"/>
        <w:spacing w:line="480" w:lineRule="auto"/>
        <w:ind w:firstLine="720"/>
        <w:rPr>
          <w:rFonts w:cs="Times New Roman"/>
          <w:szCs w:val="24"/>
        </w:rPr>
      </w:pPr>
    </w:p>
    <w:p w:rsidR="00A96A8B" w:rsidRPr="00CE3997" w:rsidRDefault="00A96A8B" w:rsidP="00A96A8B">
      <w:pPr>
        <w:pStyle w:val="Heading3"/>
        <w:rPr>
          <w:rFonts w:cs="Times New Roman"/>
        </w:rPr>
      </w:pPr>
      <w:bookmarkStart w:id="87" w:name="_Toc421590762"/>
      <w:bookmarkStart w:id="88" w:name="_Toc425543952"/>
      <w:r w:rsidRPr="00CE3997">
        <w:rPr>
          <w:rFonts w:cs="Times New Roman"/>
        </w:rPr>
        <w:t xml:space="preserve">4.3.1 </w:t>
      </w:r>
      <w:r w:rsidR="00337508" w:rsidRPr="00CE3997">
        <w:rPr>
          <w:rFonts w:cs="Times New Roman"/>
        </w:rPr>
        <w:t>Selection of Stereo-Pair I</w:t>
      </w:r>
      <w:r w:rsidRPr="00CE3997">
        <w:rPr>
          <w:rFonts w:cs="Times New Roman"/>
        </w:rPr>
        <w:t>mages</w:t>
      </w:r>
      <w:bookmarkEnd w:id="87"/>
      <w:bookmarkEnd w:id="88"/>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The first step in the selection of stereo pair images was determining where images overlapped. Two important factors that were then considered with selecting stereogrammetry images for ASP were 1) the differences in the resolution and 2) spacecraft emission angles for both images. The higher-resolution image of the stereo pair is coarsened to have the same resolution as the base image in this process. For the limited number of possible stereo pairs that exist for Europa, this coarsening poses the challenge that the resulting DEM may be too coarse to measure double ridge slope angles effectively. For this reason, stereo pairs were chosen such that the difference in resolution of the two images was minimized. For the spacecraft emission angle, a difference of 10-20° is ideal to derive surface topography using the parallax effect. Galileo imagery poses another challenge in that most overlapping images have a difference in emission angle of ~10° or less, so emphasis was placed on using image pairs with the appropriate difference in emission angle to effectively derive topography.</w:t>
      </w:r>
    </w:p>
    <w:p w:rsidR="006B657E" w:rsidRPr="00CE3997" w:rsidRDefault="006B657E" w:rsidP="00A96A8B">
      <w:pPr>
        <w:pStyle w:val="NoSpacing"/>
        <w:spacing w:line="480" w:lineRule="auto"/>
        <w:ind w:firstLine="720"/>
        <w:rPr>
          <w:rFonts w:cs="Times New Roman"/>
          <w:szCs w:val="24"/>
        </w:rPr>
      </w:pPr>
    </w:p>
    <w:p w:rsidR="00A96A8B" w:rsidRPr="00CE3997" w:rsidRDefault="00A96A8B" w:rsidP="00A96A8B">
      <w:pPr>
        <w:pStyle w:val="Heading3"/>
        <w:rPr>
          <w:rFonts w:cs="Times New Roman"/>
        </w:rPr>
      </w:pPr>
      <w:bookmarkStart w:id="89" w:name="_Toc421590763"/>
      <w:bookmarkStart w:id="90" w:name="_Toc425543953"/>
      <w:r w:rsidRPr="00CE3997">
        <w:rPr>
          <w:rFonts w:cs="Times New Roman"/>
        </w:rPr>
        <w:lastRenderedPageBreak/>
        <w:t>4.3.2 Processing in ISIS 3</w:t>
      </w:r>
      <w:bookmarkEnd w:id="89"/>
      <w:bookmarkEnd w:id="90"/>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ISIS is used to first process raw imagery returned from spacecraft; the imagery then becomes level 0, 1, or 2, depending on the amount of processing done.  Image and label files taken from NASA’s Planetary Data System Imaging Node were entered into ISIS 3 for processing. Each spacecraft instrument with an available camera model in ISIS has its own unique prefix for processing; for the Galileo Solid State Imager, the command line inputs have the prefix “</w:t>
      </w:r>
      <w:proofErr w:type="spellStart"/>
      <w:r w:rsidRPr="00CE3997">
        <w:rPr>
          <w:rFonts w:cs="Times New Roman"/>
          <w:szCs w:val="24"/>
        </w:rPr>
        <w:t>gllssi</w:t>
      </w:r>
      <w:proofErr w:type="spellEnd"/>
      <w:r w:rsidRPr="00CE3997">
        <w:rPr>
          <w:rFonts w:cs="Times New Roman"/>
          <w:szCs w:val="24"/>
        </w:rPr>
        <w:t xml:space="preserve">”. The process for generating a stereo-pair DEM in ISIS is as follows: both sets of image and label files are placed into their own directory along with a stereo file. After changing the current directory in ISIS into this folder, both label files are converted to cube (.cub) files using the </w:t>
      </w:r>
      <w:r w:rsidRPr="00CE3997">
        <w:rPr>
          <w:rFonts w:cs="Times New Roman"/>
          <w:i/>
          <w:szCs w:val="24"/>
        </w:rPr>
        <w:t>gllssi2isis</w:t>
      </w:r>
      <w:r w:rsidRPr="00CE3997">
        <w:rPr>
          <w:rFonts w:cs="Times New Roman"/>
          <w:szCs w:val="24"/>
        </w:rPr>
        <w:t xml:space="preserve"> command. SPICE data with information on the spacecraft position, solar geometry, etc., is then attached to both cube files using the </w:t>
      </w:r>
      <w:proofErr w:type="spellStart"/>
      <w:r w:rsidRPr="00CE3997">
        <w:rPr>
          <w:rFonts w:cs="Times New Roman"/>
          <w:i/>
          <w:szCs w:val="24"/>
        </w:rPr>
        <w:t>spiceinit</w:t>
      </w:r>
      <w:proofErr w:type="spellEnd"/>
      <w:r w:rsidRPr="00CE3997">
        <w:rPr>
          <w:rFonts w:cs="Times New Roman"/>
          <w:szCs w:val="24"/>
        </w:rPr>
        <w:t xml:space="preserve"> command to give the files latitude and longitude information. The command </w:t>
      </w:r>
      <w:proofErr w:type="spellStart"/>
      <w:r w:rsidRPr="00CE3997">
        <w:rPr>
          <w:rFonts w:cs="Times New Roman"/>
          <w:i/>
          <w:szCs w:val="24"/>
        </w:rPr>
        <w:t>gllssical</w:t>
      </w:r>
      <w:proofErr w:type="spellEnd"/>
      <w:r w:rsidRPr="00CE3997">
        <w:rPr>
          <w:rFonts w:cs="Times New Roman"/>
          <w:szCs w:val="24"/>
        </w:rPr>
        <w:t xml:space="preserve"> radiometrically calibrates the two images, turning them into level 1 image cubes. </w:t>
      </w:r>
    </w:p>
    <w:p w:rsidR="00A96A8B" w:rsidRPr="00CE3997" w:rsidRDefault="00A96A8B" w:rsidP="00A96A8B">
      <w:pPr>
        <w:pStyle w:val="NoSpacing"/>
        <w:spacing w:line="480" w:lineRule="auto"/>
        <w:ind w:firstLine="720"/>
        <w:rPr>
          <w:rFonts w:cs="Times New Roman"/>
          <w:szCs w:val="24"/>
        </w:rPr>
      </w:pPr>
      <w:proofErr w:type="gramStart"/>
      <w:r w:rsidRPr="00CE3997">
        <w:rPr>
          <w:rFonts w:cs="Times New Roman"/>
          <w:szCs w:val="24"/>
        </w:rPr>
        <w:t xml:space="preserve">The command, </w:t>
      </w:r>
      <w:r w:rsidRPr="00CE3997">
        <w:rPr>
          <w:rFonts w:cs="Times New Roman"/>
          <w:i/>
          <w:szCs w:val="24"/>
        </w:rPr>
        <w:t>cam2map</w:t>
      </w:r>
      <w:r w:rsidRPr="00CE3997">
        <w:rPr>
          <w:rFonts w:cs="Times New Roman"/>
          <w:szCs w:val="24"/>
        </w:rPr>
        <w:t>, map-projects the images to one another by orienting the smaller image in relation to the large image.</w:t>
      </w:r>
      <w:proofErr w:type="gramEnd"/>
      <w:r w:rsidRPr="00CE3997">
        <w:rPr>
          <w:rFonts w:cs="Times New Roman"/>
          <w:szCs w:val="24"/>
        </w:rPr>
        <w:t xml:space="preserve"> The order in which the two images are entered into </w:t>
      </w:r>
      <w:r w:rsidRPr="00CE3997">
        <w:rPr>
          <w:rFonts w:cs="Times New Roman"/>
          <w:i/>
          <w:szCs w:val="24"/>
        </w:rPr>
        <w:t>cam2map</w:t>
      </w:r>
      <w:r w:rsidRPr="00CE3997">
        <w:rPr>
          <w:rFonts w:cs="Times New Roman"/>
          <w:szCs w:val="24"/>
        </w:rPr>
        <w:t xml:space="preserve"> is important: the command needs to be run on the lower-resolution image first, </w:t>
      </w:r>
      <w:proofErr w:type="gramStart"/>
      <w:r w:rsidRPr="00CE3997">
        <w:rPr>
          <w:rFonts w:cs="Times New Roman"/>
          <w:szCs w:val="24"/>
        </w:rPr>
        <w:t>then</w:t>
      </w:r>
      <w:proofErr w:type="gramEnd"/>
      <w:r w:rsidRPr="00CE3997">
        <w:rPr>
          <w:rFonts w:cs="Times New Roman"/>
          <w:szCs w:val="24"/>
        </w:rPr>
        <w:t xml:space="preserve"> the higher-resolution image is aligned to it. Aligning the images enables ASP to find tie points. Using </w:t>
      </w:r>
      <w:r w:rsidRPr="00CE3997">
        <w:rPr>
          <w:rFonts w:cs="Times New Roman"/>
          <w:i/>
          <w:szCs w:val="24"/>
        </w:rPr>
        <w:t>cam2map</w:t>
      </w:r>
      <w:r w:rsidRPr="00CE3997">
        <w:rPr>
          <w:rFonts w:cs="Times New Roman"/>
          <w:szCs w:val="24"/>
        </w:rPr>
        <w:t xml:space="preserve"> results in the higher-resolution image being scaled down or coarsened to match the resolution of the base image, which is preferable to artificially improving the resolution of the base image. The output file for this command is a Level 2 image cube. </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This image cube can then be used in the ASP, using the stereo command. In order to run the stereo command, a default stereo file is required. This file must be located in the same directory as the other output image files, and the stereo default parameters are adjustable to suit </w:t>
      </w:r>
      <w:r w:rsidRPr="00CE3997">
        <w:rPr>
          <w:rFonts w:cs="Times New Roman"/>
          <w:szCs w:val="24"/>
        </w:rPr>
        <w:lastRenderedPageBreak/>
        <w:t xml:space="preserve">the needs of the user. For Europa imagery, the parameters for the </w:t>
      </w:r>
      <w:proofErr w:type="spellStart"/>
      <w:r w:rsidRPr="00CE3997">
        <w:rPr>
          <w:rFonts w:cs="Times New Roman"/>
          <w:szCs w:val="24"/>
        </w:rPr>
        <w:t>corr</w:t>
      </w:r>
      <w:proofErr w:type="spellEnd"/>
      <w:r w:rsidRPr="00CE3997">
        <w:rPr>
          <w:rFonts w:cs="Times New Roman"/>
          <w:szCs w:val="24"/>
        </w:rPr>
        <w:t xml:space="preserve">-search function were adjusted. The default inputs for the </w:t>
      </w:r>
      <w:proofErr w:type="spellStart"/>
      <w:r w:rsidRPr="00CE3997">
        <w:rPr>
          <w:rFonts w:cs="Times New Roman"/>
          <w:szCs w:val="24"/>
        </w:rPr>
        <w:t>corr</w:t>
      </w:r>
      <w:proofErr w:type="spellEnd"/>
      <w:r w:rsidRPr="00CE3997">
        <w:rPr>
          <w:rFonts w:cs="Times New Roman"/>
          <w:szCs w:val="24"/>
        </w:rPr>
        <w:t>-search bounding box (-100, -100, 100, 100) encompass the changes in x-y coordinates between the two images. These bounding box values were too broad for creating sufficient good pixel maps, and were subsequently refined. This command produces several output files such as the rectified input images, images containing information on tie points (.match and .</w:t>
      </w:r>
      <w:proofErr w:type="spellStart"/>
      <w:r w:rsidRPr="00CE3997">
        <w:rPr>
          <w:rFonts w:cs="Times New Roman"/>
          <w:szCs w:val="24"/>
        </w:rPr>
        <w:t>vwip</w:t>
      </w:r>
      <w:proofErr w:type="spellEnd"/>
      <w:r w:rsidRPr="00CE3997">
        <w:rPr>
          <w:rFonts w:cs="Times New Roman"/>
          <w:szCs w:val="24"/>
        </w:rPr>
        <w:t xml:space="preserve"> files), and a good pixel map and point cloud image, so new subdirectory was created to hold these results. </w:t>
      </w:r>
    </w:p>
    <w:p w:rsidR="00A96A8B" w:rsidRPr="00CE3997" w:rsidRDefault="00A96A8B" w:rsidP="00A96A8B">
      <w:pPr>
        <w:pStyle w:val="NoSpacing"/>
        <w:spacing w:line="480" w:lineRule="auto"/>
        <w:ind w:firstLine="720"/>
        <w:rPr>
          <w:rFonts w:cs="Times New Roman"/>
          <w:szCs w:val="24"/>
        </w:rPr>
      </w:pPr>
      <w:r w:rsidRPr="00CE3997">
        <w:rPr>
          <w:rFonts w:cs="Times New Roman"/>
          <w:szCs w:val="24"/>
        </w:rPr>
        <w:t xml:space="preserve">The </w:t>
      </w:r>
      <w:r w:rsidRPr="00CE3997">
        <w:rPr>
          <w:rFonts w:cs="Times New Roman"/>
          <w:i/>
          <w:szCs w:val="24"/>
        </w:rPr>
        <w:t>point2dem</w:t>
      </w:r>
      <w:r w:rsidRPr="00CE3997">
        <w:rPr>
          <w:rFonts w:cs="Times New Roman"/>
          <w:szCs w:val="24"/>
        </w:rPr>
        <w:t xml:space="preserve"> command used the output point cloud information from the stereo command to generate an 8-bit </w:t>
      </w:r>
      <w:proofErr w:type="spellStart"/>
      <w:r w:rsidRPr="00CE3997">
        <w:rPr>
          <w:rFonts w:cs="Times New Roman"/>
          <w:szCs w:val="24"/>
        </w:rPr>
        <w:t>GeoTIFF</w:t>
      </w:r>
      <w:proofErr w:type="spellEnd"/>
      <w:r w:rsidRPr="00CE3997">
        <w:rPr>
          <w:rFonts w:cs="Times New Roman"/>
          <w:szCs w:val="24"/>
        </w:rPr>
        <w:t xml:space="preserve"> terrain model. The command requires knowledge of the center latitude and longitude of the base image, which can be found by running the </w:t>
      </w:r>
      <w:proofErr w:type="spellStart"/>
      <w:r w:rsidRPr="00CE3997">
        <w:rPr>
          <w:rFonts w:cs="Times New Roman"/>
          <w:i/>
          <w:szCs w:val="24"/>
        </w:rPr>
        <w:t>caminfo</w:t>
      </w:r>
      <w:proofErr w:type="spellEnd"/>
      <w:r w:rsidRPr="00CE3997">
        <w:rPr>
          <w:rFonts w:cs="Times New Roman"/>
          <w:szCs w:val="24"/>
        </w:rPr>
        <w:t xml:space="preserve"> command on the image cube. In this step, the map projection of the DEM is defined. The map projection used in this work is Europa Equidistant Cylindrical (projection code IAU2000:50210). As changes in map projection can affect surface slopes, the same projection was used on all DEMs that were analyzed for this work. An </w:t>
      </w:r>
      <w:proofErr w:type="spellStart"/>
      <w:r w:rsidRPr="00CE3997">
        <w:rPr>
          <w:rFonts w:cs="Times New Roman"/>
          <w:szCs w:val="24"/>
        </w:rPr>
        <w:t>orthoimage</w:t>
      </w:r>
      <w:proofErr w:type="spellEnd"/>
      <w:r w:rsidRPr="00CE3997">
        <w:rPr>
          <w:rFonts w:cs="Times New Roman"/>
          <w:szCs w:val="24"/>
        </w:rPr>
        <w:t xml:space="preserve"> was also generated during this step using the </w:t>
      </w:r>
      <w:proofErr w:type="spellStart"/>
      <w:r w:rsidRPr="00CE3997">
        <w:rPr>
          <w:rFonts w:cs="Times New Roman"/>
          <w:i/>
          <w:szCs w:val="24"/>
        </w:rPr>
        <w:t>orthoimage</w:t>
      </w:r>
      <w:proofErr w:type="spellEnd"/>
      <w:r w:rsidRPr="00CE3997">
        <w:rPr>
          <w:rFonts w:cs="Times New Roman"/>
          <w:szCs w:val="24"/>
        </w:rPr>
        <w:t xml:space="preserve"> command. The </w:t>
      </w:r>
      <w:proofErr w:type="spellStart"/>
      <w:r w:rsidRPr="00CE3997">
        <w:rPr>
          <w:rFonts w:cs="Times New Roman"/>
          <w:szCs w:val="24"/>
        </w:rPr>
        <w:t>orthoimage</w:t>
      </w:r>
      <w:proofErr w:type="spellEnd"/>
      <w:r w:rsidRPr="00CE3997">
        <w:rPr>
          <w:rFonts w:cs="Times New Roman"/>
          <w:szCs w:val="24"/>
        </w:rPr>
        <w:t xml:space="preserve"> is an image that is geometrically corrected and coarsened to be at the resolution of the DEM, such that true distances can be measured. The last command, </w:t>
      </w:r>
      <w:proofErr w:type="spellStart"/>
      <w:r w:rsidRPr="00CE3997">
        <w:rPr>
          <w:rFonts w:cs="Times New Roman"/>
          <w:i/>
          <w:szCs w:val="24"/>
        </w:rPr>
        <w:t>colormap</w:t>
      </w:r>
      <w:proofErr w:type="spellEnd"/>
      <w:r w:rsidRPr="00CE3997">
        <w:rPr>
          <w:rFonts w:cs="Times New Roman"/>
          <w:szCs w:val="24"/>
        </w:rPr>
        <w:t>, was run on the DEM .</w:t>
      </w:r>
      <w:proofErr w:type="spellStart"/>
      <w:r w:rsidRPr="00CE3997">
        <w:rPr>
          <w:rFonts w:cs="Times New Roman"/>
          <w:szCs w:val="24"/>
        </w:rPr>
        <w:t>tif</w:t>
      </w:r>
      <w:proofErr w:type="spellEnd"/>
      <w:r w:rsidRPr="00CE3997">
        <w:rPr>
          <w:rFonts w:cs="Times New Roman"/>
          <w:szCs w:val="24"/>
        </w:rPr>
        <w:t xml:space="preserve"> file for viewing the color-coded elevation changes. This command outputs an image of the DEM showing color-coded elevations. Three DEMs total were generated in ASP for use in this study.</w:t>
      </w:r>
    </w:p>
    <w:p w:rsidR="00A96A8B" w:rsidRPr="00CE3997" w:rsidRDefault="00A96A8B" w:rsidP="00A96A8B">
      <w:pPr>
        <w:spacing w:line="480" w:lineRule="auto"/>
        <w:rPr>
          <w:rFonts w:cs="Times New Roman"/>
          <w:szCs w:val="24"/>
        </w:rPr>
      </w:pPr>
      <w:r w:rsidRPr="00CE3997">
        <w:rPr>
          <w:rFonts w:cs="Times New Roman"/>
          <w:szCs w:val="24"/>
        </w:rPr>
        <w:t xml:space="preserve">  </w:t>
      </w:r>
    </w:p>
    <w:p w:rsidR="00A96A8B" w:rsidRPr="00CE3997" w:rsidRDefault="00A96A8B" w:rsidP="00A96A8B">
      <w:pPr>
        <w:pStyle w:val="Heading2"/>
        <w:rPr>
          <w:rFonts w:cs="Times New Roman"/>
        </w:rPr>
      </w:pPr>
      <w:bookmarkStart w:id="91" w:name="_Toc421590764"/>
      <w:bookmarkStart w:id="92" w:name="_Toc425543954"/>
      <w:r w:rsidRPr="00CE3997">
        <w:rPr>
          <w:rFonts w:cs="Times New Roman"/>
        </w:rPr>
        <w:t xml:space="preserve">4.4 Generating </w:t>
      </w:r>
      <w:r w:rsidR="00337508" w:rsidRPr="00CE3997">
        <w:rPr>
          <w:rFonts w:cs="Times New Roman"/>
        </w:rPr>
        <w:t>S</w:t>
      </w:r>
      <w:r w:rsidRPr="00CE3997">
        <w:rPr>
          <w:rFonts w:cs="Times New Roman"/>
        </w:rPr>
        <w:t>tereogrammetry DEMs in SOCET-SET</w:t>
      </w:r>
      <w:bookmarkEnd w:id="91"/>
      <w:bookmarkEnd w:id="92"/>
    </w:p>
    <w:p w:rsidR="00A96A8B" w:rsidRPr="00CE3997" w:rsidRDefault="00A96A8B" w:rsidP="00A96A8B">
      <w:pPr>
        <w:spacing w:line="480" w:lineRule="auto"/>
        <w:ind w:firstLine="720"/>
        <w:rPr>
          <w:rFonts w:cs="Times New Roman"/>
          <w:szCs w:val="24"/>
        </w:rPr>
      </w:pPr>
      <w:r w:rsidRPr="00CE3997">
        <w:rPr>
          <w:rFonts w:cs="Times New Roman"/>
          <w:szCs w:val="24"/>
        </w:rPr>
        <w:t>SOCET-SET (</w:t>
      </w:r>
      <w:proofErr w:type="spellStart"/>
      <w:r w:rsidRPr="00CE3997">
        <w:rPr>
          <w:rFonts w:cs="Times New Roman"/>
          <w:szCs w:val="24"/>
        </w:rPr>
        <w:t>SOftCopy</w:t>
      </w:r>
      <w:proofErr w:type="spellEnd"/>
      <w:r w:rsidRPr="00CE3997">
        <w:rPr>
          <w:rFonts w:cs="Times New Roman"/>
          <w:szCs w:val="24"/>
        </w:rPr>
        <w:t xml:space="preserve"> Exploitation Toolkit Set) software, offered by BAE systems, includes more sophisticated matching tools than those used by ASP in ISIS (</w:t>
      </w:r>
      <w:proofErr w:type="spellStart"/>
      <w:r w:rsidRPr="00CE3997">
        <w:rPr>
          <w:rFonts w:cs="Times New Roman"/>
          <w:szCs w:val="24"/>
        </w:rPr>
        <w:t>Bandukwala</w:t>
      </w:r>
      <w:proofErr w:type="spellEnd"/>
      <w:r w:rsidRPr="00CE3997">
        <w:rPr>
          <w:rFonts w:cs="Times New Roman"/>
          <w:szCs w:val="24"/>
        </w:rPr>
        <w:t xml:space="preserve">, 2011). </w:t>
      </w:r>
      <w:r w:rsidRPr="00CE3997">
        <w:rPr>
          <w:rFonts w:cs="Times New Roman"/>
          <w:szCs w:val="24"/>
        </w:rPr>
        <w:lastRenderedPageBreak/>
        <w:t xml:space="preserve">ISIS has image matching tools to ensure that images align correctly to one another. However, the number of tie points it utilizes to do so is sparse, and the tie points may not be placed accurately onto the ground surface. The user can create many tie points in SOCET-SET to build a more accurate surface model. SOCET-SET relies more on the user than ISIS to determine whether tie points between images are sufficient, and whether the resulting DEM is accurate or has errors that require corrections. A benefit for SOCET-SET is that the user can manually edit individual DEM posts to correct errors created during processing, which is not possible in ISIS. </w:t>
      </w:r>
    </w:p>
    <w:p w:rsidR="00F83A02" w:rsidRPr="00CE3997" w:rsidRDefault="00F83A02" w:rsidP="00A96A8B">
      <w:pPr>
        <w:spacing w:line="480" w:lineRule="auto"/>
        <w:ind w:firstLine="720"/>
        <w:rPr>
          <w:rFonts w:cs="Times New Roman"/>
          <w:szCs w:val="24"/>
        </w:rPr>
      </w:pPr>
    </w:p>
    <w:p w:rsidR="00A96A8B" w:rsidRPr="00CE3997" w:rsidRDefault="00A96A8B" w:rsidP="00A96A8B">
      <w:pPr>
        <w:pStyle w:val="Heading3"/>
        <w:rPr>
          <w:rFonts w:cs="Times New Roman"/>
        </w:rPr>
      </w:pPr>
      <w:bookmarkStart w:id="93" w:name="_Toc421590765"/>
      <w:bookmarkStart w:id="94" w:name="_Toc425543955"/>
      <w:r w:rsidRPr="00CE3997">
        <w:rPr>
          <w:rFonts w:cs="Times New Roman"/>
        </w:rPr>
        <w:t xml:space="preserve">4.4.1 </w:t>
      </w:r>
      <w:r w:rsidR="00337508" w:rsidRPr="00CE3997">
        <w:rPr>
          <w:rFonts w:cs="Times New Roman"/>
        </w:rPr>
        <w:t>Site S</w:t>
      </w:r>
      <w:r w:rsidRPr="00CE3997">
        <w:rPr>
          <w:rFonts w:cs="Times New Roman"/>
        </w:rPr>
        <w:t>election</w:t>
      </w:r>
      <w:bookmarkEnd w:id="93"/>
      <w:bookmarkEnd w:id="94"/>
    </w:p>
    <w:p w:rsidR="00A96A8B" w:rsidRPr="00CE3997" w:rsidRDefault="00A96A8B" w:rsidP="00A96A8B">
      <w:pPr>
        <w:spacing w:line="480" w:lineRule="auto"/>
        <w:rPr>
          <w:rFonts w:cs="Times New Roman"/>
          <w:szCs w:val="24"/>
        </w:rPr>
      </w:pPr>
      <w:r w:rsidRPr="00CE3997">
        <w:rPr>
          <w:rFonts w:cs="Times New Roman"/>
          <w:szCs w:val="24"/>
        </w:rPr>
        <w:tab/>
        <w:t xml:space="preserve">Individual images were chosen based on similar criteria to that of the stereogrammetry DEMs in ISIS 3: differences in the resolution and spacecraft emission angles for both images were considered the most important factors. Prior to choosing the images for SOCET-SET, values for the individual pixel resolution, emission angle, incidence angle, subsolar ground azimuth, and </w:t>
      </w:r>
      <w:proofErr w:type="spellStart"/>
      <w:r w:rsidRPr="00CE3997">
        <w:rPr>
          <w:rFonts w:cs="Times New Roman"/>
          <w:szCs w:val="24"/>
        </w:rPr>
        <w:t>subspacecraft</w:t>
      </w:r>
      <w:proofErr w:type="spellEnd"/>
      <w:r w:rsidRPr="00CE3997">
        <w:rPr>
          <w:rFonts w:cs="Times New Roman"/>
          <w:szCs w:val="24"/>
        </w:rPr>
        <w:t xml:space="preserve"> ground azimuth were compared</w:t>
      </w:r>
      <w:r w:rsidR="00FC777F" w:rsidRPr="00CE3997">
        <w:rPr>
          <w:rFonts w:cs="Times New Roman"/>
          <w:szCs w:val="24"/>
        </w:rPr>
        <w:t xml:space="preserve"> </w:t>
      </w:r>
      <w:r w:rsidRPr="00CE3997">
        <w:rPr>
          <w:rFonts w:cs="Times New Roman"/>
          <w:szCs w:val="24"/>
        </w:rPr>
        <w:t xml:space="preserve">to determine viability of the image pairs. Users </w:t>
      </w:r>
      <w:r w:rsidR="00FC777F" w:rsidRPr="00CE3997">
        <w:rPr>
          <w:rFonts w:cs="Times New Roman"/>
          <w:szCs w:val="24"/>
        </w:rPr>
        <w:t>initially determine whether</w:t>
      </w:r>
      <w:r w:rsidRPr="00CE3997">
        <w:rPr>
          <w:rFonts w:cs="Times New Roman"/>
          <w:szCs w:val="24"/>
        </w:rPr>
        <w:t xml:space="preserve"> two images are well-</w:t>
      </w:r>
      <w:r w:rsidR="00FC777F" w:rsidRPr="00CE3997">
        <w:rPr>
          <w:rFonts w:cs="Times New Roman"/>
          <w:szCs w:val="24"/>
        </w:rPr>
        <w:t xml:space="preserve">suited to use with SOCET-SET, via a </w:t>
      </w:r>
      <w:r w:rsidRPr="00CE3997">
        <w:rPr>
          <w:rFonts w:cs="Times New Roman"/>
          <w:szCs w:val="24"/>
        </w:rPr>
        <w:t>spreadsheet</w:t>
      </w:r>
      <w:r w:rsidR="00FC777F" w:rsidRPr="00CE3997">
        <w:rPr>
          <w:rFonts w:cs="Times New Roman"/>
          <w:szCs w:val="24"/>
        </w:rPr>
        <w:t xml:space="preserve"> provided by the USGS Astrogeology Center</w:t>
      </w:r>
      <w:r w:rsidRPr="00CE3997">
        <w:rPr>
          <w:rFonts w:cs="Times New Roman"/>
          <w:szCs w:val="24"/>
        </w:rPr>
        <w:t xml:space="preserve"> </w:t>
      </w:r>
      <w:r w:rsidR="00FC777F" w:rsidRPr="00CE3997">
        <w:rPr>
          <w:rFonts w:cs="Times New Roman"/>
          <w:szCs w:val="24"/>
        </w:rPr>
        <w:t xml:space="preserve">that </w:t>
      </w:r>
      <w:r w:rsidRPr="00CE3997">
        <w:rPr>
          <w:rFonts w:cs="Times New Roman"/>
          <w:szCs w:val="24"/>
        </w:rPr>
        <w:t>calculates the differences in resolution, viewing geometry, and illumination direction</w:t>
      </w:r>
      <w:r w:rsidR="00FC777F" w:rsidRPr="00CE3997">
        <w:rPr>
          <w:rFonts w:cs="Times New Roman"/>
          <w:szCs w:val="24"/>
        </w:rPr>
        <w:t xml:space="preserve"> of the images</w:t>
      </w:r>
      <w:r w:rsidRPr="00CE3997">
        <w:rPr>
          <w:rFonts w:cs="Times New Roman"/>
          <w:szCs w:val="24"/>
        </w:rPr>
        <w:t xml:space="preserve">. The difference in pixel resolution was calculated as a ratio; a ratio of 2.5 or greater for the resolution of the coarser image to the finer image is considered insufficient for generating a DEM. Having small value for this ratio was ideal, given that minimizing it would result in DEMs with more individual data points along a given topographic profile.  Like the ASP DEMs, the difference in emission angle was also examined for the stereo-pairs used in SOCET-SET to determine whether topography could be generated with the parallax effect. The subsolar azimuth and </w:t>
      </w:r>
      <w:proofErr w:type="spellStart"/>
      <w:r w:rsidRPr="00CE3997">
        <w:rPr>
          <w:rFonts w:cs="Times New Roman"/>
          <w:szCs w:val="24"/>
        </w:rPr>
        <w:t>subspacecraft</w:t>
      </w:r>
      <w:proofErr w:type="spellEnd"/>
      <w:r w:rsidRPr="00CE3997">
        <w:rPr>
          <w:rFonts w:cs="Times New Roman"/>
          <w:szCs w:val="24"/>
        </w:rPr>
        <w:t xml:space="preserve"> ground </w:t>
      </w:r>
      <w:r w:rsidRPr="00CE3997">
        <w:rPr>
          <w:rFonts w:cs="Times New Roman"/>
          <w:szCs w:val="24"/>
        </w:rPr>
        <w:lastRenderedPageBreak/>
        <w:t xml:space="preserve">azimuth were also considered; images with a difference in illumination direction greater than 45° are not considered good candidates for generating DEMs with SOCET-SET. </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Based on these criteria, several of the potential stereo-pairs were ruled out as not having appropriate geometries or sufficient differences in resolution. Two localities were found to have adequate data for DEM generation in SOCET-SET. Two individual DEMs overlapped with the DEMs made in ASP as well, which allowed for comparison between the two methods. A total of five DEMs were prioritized for creation in SOCET-SET based upon the size of the double ridges, to ensure that slopes could be derived successfully, and those stereo-pairs that had already been used to create DEMs in ASP. </w:t>
      </w:r>
    </w:p>
    <w:p w:rsidR="00A96A8B" w:rsidRPr="00CE3997" w:rsidRDefault="00A96A8B" w:rsidP="00A96A8B">
      <w:pPr>
        <w:spacing w:line="480" w:lineRule="auto"/>
        <w:ind w:firstLine="720"/>
        <w:rPr>
          <w:rFonts w:cs="Times New Roman"/>
          <w:szCs w:val="24"/>
        </w:rPr>
      </w:pPr>
    </w:p>
    <w:p w:rsidR="00A96A8B" w:rsidRPr="00CE3997" w:rsidRDefault="00A96A8B" w:rsidP="00A96A8B">
      <w:pPr>
        <w:pStyle w:val="Heading3"/>
        <w:rPr>
          <w:rFonts w:cs="Times New Roman"/>
        </w:rPr>
      </w:pPr>
      <w:bookmarkStart w:id="95" w:name="_Toc421590766"/>
      <w:bookmarkStart w:id="96" w:name="_Toc425543956"/>
      <w:r w:rsidRPr="00CE3997">
        <w:rPr>
          <w:rFonts w:cs="Times New Roman"/>
        </w:rPr>
        <w:t xml:space="preserve">4.4.2 </w:t>
      </w:r>
      <w:r w:rsidR="00337508" w:rsidRPr="00CE3997">
        <w:rPr>
          <w:rFonts w:cs="Times New Roman"/>
        </w:rPr>
        <w:t>Processing S</w:t>
      </w:r>
      <w:r w:rsidRPr="00CE3997">
        <w:rPr>
          <w:rFonts w:cs="Times New Roman"/>
        </w:rPr>
        <w:t>teps</w:t>
      </w:r>
      <w:bookmarkEnd w:id="95"/>
      <w:bookmarkEnd w:id="96"/>
      <w:r w:rsidRPr="00CE3997">
        <w:rPr>
          <w:rFonts w:cs="Times New Roman"/>
        </w:rPr>
        <w:t xml:space="preserve"> </w:t>
      </w:r>
    </w:p>
    <w:p w:rsidR="00A96A8B" w:rsidRPr="00CE3997" w:rsidRDefault="00A96A8B" w:rsidP="00A96A8B">
      <w:pPr>
        <w:spacing w:line="480" w:lineRule="auto"/>
        <w:ind w:firstLine="720"/>
        <w:rPr>
          <w:rFonts w:cs="Times New Roman"/>
          <w:szCs w:val="24"/>
        </w:rPr>
      </w:pPr>
      <w:r w:rsidRPr="00CE3997">
        <w:rPr>
          <w:rFonts w:cs="Times New Roman"/>
          <w:szCs w:val="24"/>
        </w:rPr>
        <w:t>First, a SOCET-SET project was created. The coordinate system and datum was selected in this step; for Europa, an estimate of ± 100m was chosen for the expected elevation range. Typically altimetry tracks are used to control a stereo pair to a reference system. As altimetry inf</w:t>
      </w:r>
      <w:r w:rsidR="00016B8E" w:rsidRPr="00CE3997">
        <w:rPr>
          <w:rFonts w:cs="Times New Roman"/>
          <w:szCs w:val="24"/>
        </w:rPr>
        <w:t>ormation was not available for e</w:t>
      </w:r>
      <w:r w:rsidRPr="00CE3997">
        <w:rPr>
          <w:rFonts w:cs="Times New Roman"/>
          <w:szCs w:val="24"/>
        </w:rPr>
        <w:t>uropan images,</w:t>
      </w:r>
      <w:r w:rsidR="009A10C6" w:rsidRPr="00CE3997">
        <w:rPr>
          <w:rFonts w:cs="Times New Roman"/>
          <w:szCs w:val="24"/>
        </w:rPr>
        <w:t xml:space="preserve"> an image</w:t>
      </w:r>
      <w:r w:rsidRPr="00CE3997">
        <w:rPr>
          <w:rFonts w:cs="Times New Roman"/>
          <w:szCs w:val="24"/>
        </w:rPr>
        <w:t xml:space="preserve"> mosaic was used as a horizontal control</w:t>
      </w:r>
      <w:r w:rsidR="00AB7B76" w:rsidRPr="00CE3997">
        <w:rPr>
          <w:rFonts w:cs="Times New Roman"/>
          <w:szCs w:val="24"/>
        </w:rPr>
        <w:t>.</w:t>
      </w:r>
      <w:r w:rsidRPr="00CE3997">
        <w:rPr>
          <w:rFonts w:cs="Times New Roman"/>
          <w:szCs w:val="24"/>
        </w:rPr>
        <w:t xml:space="preserve"> The Galileo SSI images were imported into SOCET-SET using the </w:t>
      </w:r>
      <w:proofErr w:type="spellStart"/>
      <w:r w:rsidRPr="00CE3997">
        <w:rPr>
          <w:rFonts w:cs="Times New Roman"/>
          <w:szCs w:val="24"/>
        </w:rPr>
        <w:t>import_frame</w:t>
      </w:r>
      <w:proofErr w:type="spellEnd"/>
      <w:r w:rsidRPr="00CE3997">
        <w:rPr>
          <w:rFonts w:cs="Times New Roman"/>
          <w:szCs w:val="24"/>
        </w:rPr>
        <w:t xml:space="preserve"> program. Multi-Sensor Triangulation (MST) was used to perform bundle adjustment, or improve how the images are registered to one another and to the ground truth. In this step, the framing camera parameters describing the spacecraft positioning and pointing were adjusted. Six parameters were set for the Europa images,</w:t>
      </w:r>
    </w:p>
    <w:p w:rsidR="00B86208" w:rsidRPr="00CE3997" w:rsidRDefault="00B86208" w:rsidP="00A96A8B">
      <w:pPr>
        <w:spacing w:line="480" w:lineRule="auto"/>
        <w:ind w:firstLine="720"/>
        <w:rPr>
          <w:rFonts w:cs="Times New Roman"/>
          <w:szCs w:val="24"/>
        </w:rPr>
      </w:pPr>
    </w:p>
    <w:p w:rsidR="00A96A8B" w:rsidRPr="00CE3997" w:rsidRDefault="00A96A8B" w:rsidP="00A96A8B">
      <w:pPr>
        <w:spacing w:line="480" w:lineRule="auto"/>
        <w:rPr>
          <w:rFonts w:cs="Times New Roman"/>
          <w:szCs w:val="24"/>
        </w:rPr>
      </w:pPr>
      <w:proofErr w:type="gramStart"/>
      <w:r w:rsidRPr="00CE3997">
        <w:rPr>
          <w:rFonts w:cs="Times New Roman"/>
          <w:szCs w:val="24"/>
        </w:rPr>
        <w:t>x</w:t>
      </w:r>
      <w:proofErr w:type="gramEnd"/>
      <w:r w:rsidRPr="00CE3997">
        <w:rPr>
          <w:rFonts w:cs="Times New Roman"/>
          <w:szCs w:val="24"/>
        </w:rPr>
        <w:tab/>
        <w:t>2000</w:t>
      </w:r>
    </w:p>
    <w:p w:rsidR="00A96A8B" w:rsidRPr="00CE3997" w:rsidRDefault="00A96A8B" w:rsidP="00A96A8B">
      <w:pPr>
        <w:spacing w:line="480" w:lineRule="auto"/>
        <w:rPr>
          <w:rFonts w:cs="Times New Roman"/>
          <w:szCs w:val="24"/>
        </w:rPr>
      </w:pPr>
      <w:proofErr w:type="gramStart"/>
      <w:r w:rsidRPr="00CE3997">
        <w:rPr>
          <w:rFonts w:cs="Times New Roman"/>
          <w:szCs w:val="24"/>
        </w:rPr>
        <w:t>y</w:t>
      </w:r>
      <w:proofErr w:type="gramEnd"/>
      <w:r w:rsidRPr="00CE3997">
        <w:rPr>
          <w:rFonts w:cs="Times New Roman"/>
          <w:szCs w:val="24"/>
        </w:rPr>
        <w:tab/>
        <w:t>2000</w:t>
      </w:r>
    </w:p>
    <w:p w:rsidR="00A96A8B" w:rsidRPr="00CE3997" w:rsidRDefault="00A96A8B" w:rsidP="00A96A8B">
      <w:pPr>
        <w:spacing w:line="480" w:lineRule="auto"/>
        <w:rPr>
          <w:rFonts w:cs="Times New Roman"/>
          <w:szCs w:val="24"/>
        </w:rPr>
      </w:pPr>
      <w:proofErr w:type="gramStart"/>
      <w:r w:rsidRPr="00CE3997">
        <w:rPr>
          <w:rFonts w:cs="Times New Roman"/>
          <w:szCs w:val="24"/>
        </w:rPr>
        <w:lastRenderedPageBreak/>
        <w:t>z</w:t>
      </w:r>
      <w:proofErr w:type="gramEnd"/>
      <w:r w:rsidRPr="00CE3997">
        <w:rPr>
          <w:rFonts w:cs="Times New Roman"/>
          <w:szCs w:val="24"/>
        </w:rPr>
        <w:tab/>
        <w:t>500</w:t>
      </w:r>
    </w:p>
    <w:p w:rsidR="00A96A8B" w:rsidRPr="00CE3997" w:rsidRDefault="00A96A8B" w:rsidP="00A96A8B">
      <w:pPr>
        <w:spacing w:line="480" w:lineRule="auto"/>
        <w:rPr>
          <w:rFonts w:cs="Times New Roman"/>
          <w:szCs w:val="24"/>
        </w:rPr>
      </w:pPr>
      <w:proofErr w:type="gramStart"/>
      <w:r w:rsidRPr="00CE3997">
        <w:rPr>
          <w:rFonts w:cs="Times New Roman"/>
          <w:szCs w:val="24"/>
        </w:rPr>
        <w:t>ω</w:t>
      </w:r>
      <w:proofErr w:type="gramEnd"/>
      <w:r w:rsidRPr="00CE3997">
        <w:rPr>
          <w:rFonts w:cs="Times New Roman"/>
          <w:szCs w:val="24"/>
        </w:rPr>
        <w:tab/>
        <w:t>0.00001</w:t>
      </w:r>
    </w:p>
    <w:p w:rsidR="00A96A8B" w:rsidRPr="00CE3997" w:rsidRDefault="00A96A8B" w:rsidP="00A96A8B">
      <w:pPr>
        <w:spacing w:line="480" w:lineRule="auto"/>
        <w:rPr>
          <w:rFonts w:cs="Times New Roman"/>
          <w:szCs w:val="24"/>
        </w:rPr>
      </w:pPr>
      <w:proofErr w:type="gramStart"/>
      <w:r w:rsidRPr="00CE3997">
        <w:rPr>
          <w:rFonts w:cs="Times New Roman"/>
          <w:szCs w:val="24"/>
        </w:rPr>
        <w:t>φ</w:t>
      </w:r>
      <w:proofErr w:type="gramEnd"/>
      <w:r w:rsidRPr="00CE3997">
        <w:rPr>
          <w:rFonts w:cs="Times New Roman"/>
          <w:szCs w:val="24"/>
        </w:rPr>
        <w:tab/>
        <w:t>0.00001</w:t>
      </w:r>
    </w:p>
    <w:p w:rsidR="00A96A8B" w:rsidRPr="00CE3997" w:rsidRDefault="00A96A8B" w:rsidP="00A96A8B">
      <w:pPr>
        <w:spacing w:line="480" w:lineRule="auto"/>
        <w:rPr>
          <w:rFonts w:cs="Times New Roman"/>
          <w:szCs w:val="24"/>
        </w:rPr>
      </w:pPr>
      <w:proofErr w:type="gramStart"/>
      <w:r w:rsidRPr="00CE3997">
        <w:rPr>
          <w:rFonts w:cs="Times New Roman"/>
          <w:szCs w:val="24"/>
        </w:rPr>
        <w:t>κ</w:t>
      </w:r>
      <w:proofErr w:type="gramEnd"/>
      <w:r w:rsidRPr="00CE3997">
        <w:rPr>
          <w:rFonts w:cs="Times New Roman"/>
          <w:szCs w:val="24"/>
        </w:rPr>
        <w:tab/>
        <w:t>0.001</w:t>
      </w:r>
    </w:p>
    <w:p w:rsidR="00A96A8B" w:rsidRPr="00CE3997" w:rsidRDefault="00A96A8B" w:rsidP="00A96A8B">
      <w:pPr>
        <w:spacing w:line="480" w:lineRule="auto"/>
        <w:rPr>
          <w:rFonts w:cs="Times New Roman"/>
          <w:szCs w:val="24"/>
        </w:rPr>
      </w:pPr>
      <w:r w:rsidRPr="00CE3997">
        <w:rPr>
          <w:rFonts w:cs="Times New Roman"/>
          <w:szCs w:val="24"/>
        </w:rPr>
        <w:t>with x, y, z being the position parameters of the spacecraft, and ω, φ, κ being the pointing parameters describing the rotation (roll, pitch, yaw, respectively) around the three spacecraft axes.</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MST was set up for relative orientation, with a minimum of six equally spaced tie points, set using the interactive point measurement function. The tie points were manually placed on the ground with a topomouse as the images were viewed in stereo. Tie points were set in areas with relatively smooth terrain wherever possible, to ensure the images were both grounded. During this step, one image is locked, and the other is aligned to it, clearing the visible parallax effect. Autocorrelation, or having SOCET (instead of the user) place the point, is also possible but the user should confirm that SOCET has placed a point correctly before continuing. </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After all tie points have been placed, the user performs a “simultaneous solve” that outputs the RMS error of the tie points. A RMS value of 1.0 or below is considered sufficient accuracy for DEM generation. Individual points can be re-measured through the simultaneous solve menu if there are large residual errors. In this work, the RMS error values for the tie points measured were confirmed to be less than 0.6 before continuing. At this point, elevation data (such as Mars Orbiter Laser </w:t>
      </w:r>
      <w:proofErr w:type="spellStart"/>
      <w:r w:rsidRPr="00CE3997">
        <w:rPr>
          <w:rFonts w:cs="Times New Roman"/>
          <w:szCs w:val="24"/>
        </w:rPr>
        <w:t>Alitimeter</w:t>
      </w:r>
      <w:proofErr w:type="spellEnd"/>
      <w:r w:rsidRPr="00CE3997">
        <w:rPr>
          <w:rFonts w:cs="Times New Roman"/>
          <w:szCs w:val="24"/>
        </w:rPr>
        <w:t xml:space="preserve"> data (Smith et al., 2001)) could be added for the tie points, but altimetry was not applicable for Europa. </w:t>
      </w:r>
      <w:proofErr w:type="spellStart"/>
      <w:r w:rsidRPr="00CE3997">
        <w:rPr>
          <w:rFonts w:cs="Times New Roman"/>
          <w:szCs w:val="24"/>
        </w:rPr>
        <w:t>Epipolar</w:t>
      </w:r>
      <w:proofErr w:type="spellEnd"/>
      <w:r w:rsidRPr="00CE3997">
        <w:rPr>
          <w:rFonts w:cs="Times New Roman"/>
          <w:szCs w:val="24"/>
        </w:rPr>
        <w:t xml:space="preserve"> rectification images were generated next for the automatic terrain extraction. The Next Generation Automatic Terrain Extraction (NGATE) is typically used for </w:t>
      </w:r>
      <w:proofErr w:type="spellStart"/>
      <w:proofErr w:type="gramStart"/>
      <w:r w:rsidRPr="00CE3997">
        <w:rPr>
          <w:rFonts w:cs="Times New Roman"/>
          <w:szCs w:val="24"/>
        </w:rPr>
        <w:t>martian</w:t>
      </w:r>
      <w:proofErr w:type="spellEnd"/>
      <w:proofErr w:type="gramEnd"/>
      <w:r w:rsidRPr="00CE3997">
        <w:rPr>
          <w:rFonts w:cs="Times New Roman"/>
          <w:szCs w:val="24"/>
        </w:rPr>
        <w:t xml:space="preserve"> imagery, which is considered the most advanced and </w:t>
      </w:r>
      <w:r w:rsidRPr="00CE3997">
        <w:rPr>
          <w:rFonts w:cs="Times New Roman"/>
          <w:szCs w:val="24"/>
        </w:rPr>
        <w:lastRenderedPageBreak/>
        <w:t xml:space="preserve">efficient option. Although different strategy files were implemented through trial and error for the Europa images, NGATE was unsuccessful in generating topography. Ultimately, using the Automatic Terrain Extraction (ATE) was the most successful in generating the Europa DEMs for this work. </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The Europa DEMs generated in SOCET-SET did require editing, as the terrain extraction techniques did not fully capture the ridge topography in some places. Areas were corrected using the following editing tools in the Interactive Terrain Edit (ITE) menu: Post Editing, Area Editing, and Geomorphic Editing tools. In the final steps after DEM creation, </w:t>
      </w:r>
      <w:proofErr w:type="spellStart"/>
      <w:r w:rsidRPr="00CE3997">
        <w:rPr>
          <w:rFonts w:cs="Times New Roman"/>
          <w:szCs w:val="24"/>
        </w:rPr>
        <w:t>orthoimages</w:t>
      </w:r>
      <w:proofErr w:type="spellEnd"/>
      <w:r w:rsidRPr="00CE3997">
        <w:rPr>
          <w:rFonts w:cs="Times New Roman"/>
          <w:szCs w:val="24"/>
        </w:rPr>
        <w:t xml:space="preserve"> were generated in SOCET. The DEMs and </w:t>
      </w:r>
      <w:proofErr w:type="spellStart"/>
      <w:r w:rsidRPr="00CE3997">
        <w:rPr>
          <w:rFonts w:cs="Times New Roman"/>
          <w:szCs w:val="24"/>
        </w:rPr>
        <w:t>orthophotos</w:t>
      </w:r>
      <w:proofErr w:type="spellEnd"/>
      <w:r w:rsidRPr="00CE3997">
        <w:rPr>
          <w:rFonts w:cs="Times New Roman"/>
          <w:szCs w:val="24"/>
        </w:rPr>
        <w:t xml:space="preserve"> were exported to ISIS 3 and converted to cube files with </w:t>
      </w:r>
      <w:proofErr w:type="spellStart"/>
      <w:r w:rsidRPr="00CE3997">
        <w:rPr>
          <w:rFonts w:cs="Times New Roman"/>
          <w:szCs w:val="24"/>
        </w:rPr>
        <w:t>georeferencing</w:t>
      </w:r>
      <w:proofErr w:type="spellEnd"/>
      <w:r w:rsidRPr="00CE3997">
        <w:rPr>
          <w:rFonts w:cs="Times New Roman"/>
          <w:szCs w:val="24"/>
        </w:rPr>
        <w:t xml:space="preserve"> information. One important consideration was the radii for Europa that was used; the value used in SOCET-SET differs from the ASP value used (the IAU 2006 value of 1562090.0 meters vs. the IAU 2000 value of 1564130.0 meters</w:t>
      </w:r>
      <w:r w:rsidR="00F357CE" w:rsidRPr="00CE3997">
        <w:rPr>
          <w:rFonts w:cs="Times New Roman"/>
          <w:szCs w:val="24"/>
        </w:rPr>
        <w:t>, respectively</w:t>
      </w:r>
      <w:r w:rsidRPr="00CE3997">
        <w:rPr>
          <w:rFonts w:cs="Times New Roman"/>
          <w:szCs w:val="24"/>
        </w:rPr>
        <w:t>). Five total stereo-pair DEMs were generated using SOCET SET and exported as cube files to view in ArcMap.</w:t>
      </w:r>
      <w:r w:rsidR="00F357CE" w:rsidRPr="00CE3997">
        <w:rPr>
          <w:rFonts w:cs="Times New Roman"/>
          <w:szCs w:val="24"/>
        </w:rPr>
        <w:t xml:space="preserve">  The two additional DEMs over the three DEMs created using ASP were possible because of the SOCET SET ability for user editing.</w:t>
      </w:r>
    </w:p>
    <w:p w:rsidR="00A96A8B" w:rsidRPr="00CE3997" w:rsidRDefault="00A96A8B" w:rsidP="00A96A8B">
      <w:pPr>
        <w:spacing w:line="480" w:lineRule="auto"/>
        <w:ind w:firstLine="720"/>
        <w:rPr>
          <w:rFonts w:cs="Times New Roman"/>
          <w:szCs w:val="24"/>
        </w:rPr>
      </w:pPr>
    </w:p>
    <w:p w:rsidR="00A96A8B" w:rsidRPr="00CE3997" w:rsidRDefault="00A96A8B" w:rsidP="00A96A8B">
      <w:pPr>
        <w:pStyle w:val="Heading3"/>
        <w:rPr>
          <w:rFonts w:cs="Times New Roman"/>
        </w:rPr>
      </w:pPr>
      <w:bookmarkStart w:id="97" w:name="_Toc421590767"/>
      <w:bookmarkStart w:id="98" w:name="_Toc425543957"/>
      <w:r w:rsidRPr="00CE3997">
        <w:rPr>
          <w:rFonts w:cs="Times New Roman"/>
        </w:rPr>
        <w:t>4.4.3 Analyzing DEMs in ArcMap 10.1 and Excel</w:t>
      </w:r>
      <w:bookmarkEnd w:id="97"/>
      <w:bookmarkEnd w:id="98"/>
    </w:p>
    <w:p w:rsidR="00A96A8B" w:rsidRPr="00CE3997" w:rsidRDefault="00A96A8B" w:rsidP="00A96A8B">
      <w:pPr>
        <w:spacing w:line="480" w:lineRule="auto"/>
        <w:ind w:firstLine="720"/>
        <w:rPr>
          <w:rFonts w:cs="Times New Roman"/>
          <w:szCs w:val="24"/>
        </w:rPr>
      </w:pPr>
      <w:r w:rsidRPr="00CE3997">
        <w:rPr>
          <w:rFonts w:cs="Times New Roman"/>
          <w:szCs w:val="24"/>
        </w:rPr>
        <w:t xml:space="preserve">DEMs derived from ASP and SOCET-SET </w:t>
      </w:r>
      <w:proofErr w:type="gramStart"/>
      <w:r w:rsidRPr="00CE3997">
        <w:rPr>
          <w:rFonts w:cs="Times New Roman"/>
          <w:szCs w:val="24"/>
        </w:rPr>
        <w:t>were</w:t>
      </w:r>
      <w:proofErr w:type="gramEnd"/>
      <w:r w:rsidRPr="00CE3997">
        <w:rPr>
          <w:rFonts w:cs="Times New Roman"/>
          <w:szCs w:val="24"/>
        </w:rPr>
        <w:t xml:space="preserve"> uploaded into ArcMap 10.1 for analysis. As with the shadow measurement data, profiles were taken every 500m along, and perpendicular to, the ridge trend. Individual profile data were extracted using the 3D Analyst Profile Graph tool, which the change in elevation for a profile line drawn on the DEM.  These elevation data were exported into Excel and the x and y values plotted.  The double ridge interior and exterior slopes were derived using the SLOPE function, which fits a linear regression line to the profile </w:t>
      </w:r>
      <w:r w:rsidRPr="00CE3997">
        <w:rPr>
          <w:rFonts w:cs="Times New Roman"/>
          <w:szCs w:val="24"/>
        </w:rPr>
        <w:lastRenderedPageBreak/>
        <w:t>data and returns the slope value in radians. A simple conversion was applied to convert the slopes into degrees. For collecting data of double ridge profiles, a minimum of five points along the ridge interior was necessary.  One point was used to identify the visible change in slope at the profile top, one identified the visible change in slope at the profile base, and the three points in between were used as input for the SLOPE function. Requiring five points over interior slopes helps to mitigate effects of slope degradation that could exist at the base of the profile by excluding the ridge top and ridge base, and including only the three middle points in the slope analyses. In a few cases, the resolution of the DEM limited the amount of interior points along the profile data taken, so only two middle points were used to derive slopes. If the interior showed possible evidence of mass wasting (e.g., possible slump features or abrupt shallowing of the slope at the base), data were not taken at that location.</w:t>
      </w:r>
    </w:p>
    <w:p w:rsidR="00A96A8B" w:rsidRPr="00CE3997" w:rsidRDefault="00A96A8B" w:rsidP="00A96A8B">
      <w:pPr>
        <w:spacing w:line="480" w:lineRule="auto"/>
        <w:ind w:firstLine="720"/>
        <w:rPr>
          <w:rFonts w:cs="Times New Roman"/>
          <w:szCs w:val="24"/>
        </w:rPr>
      </w:pPr>
      <w:r w:rsidRPr="00CE3997">
        <w:rPr>
          <w:rFonts w:cs="Times New Roman"/>
          <w:szCs w:val="24"/>
        </w:rPr>
        <w:t xml:space="preserve">  </w:t>
      </w:r>
    </w:p>
    <w:p w:rsidR="00A96A8B" w:rsidRPr="00CE3997" w:rsidRDefault="00A96A8B" w:rsidP="00A96A8B">
      <w:pPr>
        <w:pStyle w:val="Heading3"/>
        <w:rPr>
          <w:rFonts w:cs="Times New Roman"/>
        </w:rPr>
      </w:pPr>
      <w:bookmarkStart w:id="99" w:name="_Toc421590768"/>
      <w:bookmarkStart w:id="100" w:name="_Toc425543958"/>
      <w:r w:rsidRPr="00CE3997">
        <w:rPr>
          <w:rFonts w:cs="Times New Roman"/>
        </w:rPr>
        <w:t>4.4.4 Comparing ASP and SOCET-SET DEMs</w:t>
      </w:r>
      <w:bookmarkEnd w:id="99"/>
      <w:bookmarkEnd w:id="100"/>
    </w:p>
    <w:p w:rsidR="00A96A8B" w:rsidRPr="00CE3997" w:rsidRDefault="00A96A8B" w:rsidP="00A96A8B">
      <w:pPr>
        <w:spacing w:line="480" w:lineRule="auto"/>
        <w:ind w:firstLine="720"/>
        <w:rPr>
          <w:rFonts w:cs="Times New Roman"/>
          <w:szCs w:val="24"/>
        </w:rPr>
      </w:pPr>
      <w:r w:rsidRPr="00CE3997">
        <w:rPr>
          <w:rFonts w:cs="Times New Roman"/>
          <w:szCs w:val="24"/>
        </w:rPr>
        <w:t xml:space="preserve">A total of eight DEMs were generated using ASP (three DEMs) and SOCET-SET (five DEMs). </w:t>
      </w:r>
      <w:r w:rsidRPr="00CE3997">
        <w:rPr>
          <w:rFonts w:cs="Times New Roman"/>
        </w:rPr>
        <w:t xml:space="preserve">Information on the individual images used for DEM generation is provided in the Appendix. </w:t>
      </w:r>
      <w:r w:rsidRPr="00CE3997">
        <w:rPr>
          <w:rFonts w:cs="Times New Roman"/>
          <w:szCs w:val="24"/>
        </w:rPr>
        <w:t xml:space="preserve">Of these, two DEMs created with different techniques could be directly compared. Profile lines were drawn such that they overlapped in the two images to enable direct comparison along individual profiles. Slope maps were also generated to determine the range of overall slope values along each individual ridge. To generate a slope raster in ArcMap, the Slope tool in the Spatial Analyst Toolbar is used. This function generates slope values for each cell by taking the change in z-value between cells and outputs a new raster comprised of these values. The output can either be in units of degrees or percent rise. </w:t>
      </w:r>
    </w:p>
    <w:p w:rsidR="00A96A8B" w:rsidRPr="00CE3997" w:rsidRDefault="00A96A8B" w:rsidP="00A96A8B">
      <w:pPr>
        <w:spacing w:line="480" w:lineRule="auto"/>
        <w:rPr>
          <w:rFonts w:cs="Times New Roman"/>
          <w:szCs w:val="24"/>
        </w:rPr>
      </w:pPr>
    </w:p>
    <w:p w:rsidR="00A96A8B" w:rsidRPr="00CE3997" w:rsidRDefault="00A96A8B" w:rsidP="00A96A8B">
      <w:pPr>
        <w:pStyle w:val="Heading3"/>
        <w:rPr>
          <w:rFonts w:cs="Times New Roman"/>
        </w:rPr>
      </w:pPr>
      <w:bookmarkStart w:id="101" w:name="_Toc421590769"/>
      <w:bookmarkStart w:id="102" w:name="_Toc425543959"/>
      <w:r w:rsidRPr="00CE3997">
        <w:rPr>
          <w:rFonts w:cs="Times New Roman"/>
        </w:rPr>
        <w:lastRenderedPageBreak/>
        <w:t xml:space="preserve">4.4.5 </w:t>
      </w:r>
      <w:r w:rsidR="00337508" w:rsidRPr="00CE3997">
        <w:rPr>
          <w:rFonts w:cs="Times New Roman"/>
        </w:rPr>
        <w:t>Statistical Analyses of D</w:t>
      </w:r>
      <w:r w:rsidRPr="00CE3997">
        <w:rPr>
          <w:rFonts w:cs="Times New Roman"/>
        </w:rPr>
        <w:t>ata</w:t>
      </w:r>
      <w:bookmarkEnd w:id="101"/>
      <w:bookmarkEnd w:id="102"/>
    </w:p>
    <w:p w:rsidR="00A96A8B" w:rsidRPr="00CE3997" w:rsidRDefault="00A96A8B" w:rsidP="00A96A8B">
      <w:pPr>
        <w:spacing w:line="480" w:lineRule="auto"/>
        <w:rPr>
          <w:rFonts w:cs="Times New Roman"/>
          <w:szCs w:val="24"/>
        </w:rPr>
      </w:pPr>
      <w:r w:rsidRPr="00CE3997">
        <w:rPr>
          <w:rFonts w:cs="Times New Roman"/>
          <w:szCs w:val="24"/>
        </w:rPr>
        <w:tab/>
        <w:t>Data derived from both shadow measurement techniques and DEM measurements were compiled to calculate statistics. Histograms were generated to visually interpret the slope sample distributions to see how they varied with each technique used. Student’s t-tests were also applied for slope samples that were determined to be normally distributed (f-test resulting in a p value of less than 0.05).</w:t>
      </w:r>
    </w:p>
    <w:p w:rsidR="00A96A8B" w:rsidRPr="00CE3997" w:rsidRDefault="00A96A8B" w:rsidP="00A96A8B">
      <w:pPr>
        <w:pStyle w:val="Heading1"/>
        <w:rPr>
          <w:rFonts w:cs="Times New Roman"/>
        </w:rPr>
      </w:pPr>
      <w:r w:rsidRPr="00CE3997">
        <w:rPr>
          <w:rFonts w:cs="Times New Roman"/>
          <w:szCs w:val="24"/>
        </w:rPr>
        <w:br w:type="page"/>
      </w:r>
      <w:bookmarkStart w:id="103" w:name="_Toc420937227"/>
      <w:bookmarkStart w:id="104" w:name="_Toc420937236"/>
      <w:bookmarkStart w:id="105" w:name="_Toc421590770"/>
      <w:bookmarkStart w:id="106" w:name="_Toc425543960"/>
      <w:r w:rsidRPr="00CE3997">
        <w:rPr>
          <w:rFonts w:cs="Times New Roman"/>
        </w:rPr>
        <w:lastRenderedPageBreak/>
        <w:t>5. Results</w:t>
      </w:r>
      <w:bookmarkEnd w:id="103"/>
      <w:bookmarkEnd w:id="104"/>
      <w:bookmarkEnd w:id="105"/>
      <w:bookmarkEnd w:id="106"/>
    </w:p>
    <w:p w:rsidR="00A96A8B" w:rsidRPr="00CE3997" w:rsidRDefault="00A96A8B" w:rsidP="00A96A8B">
      <w:pPr>
        <w:pStyle w:val="Heading2"/>
        <w:rPr>
          <w:rFonts w:cs="Times New Roman"/>
        </w:rPr>
      </w:pPr>
      <w:bookmarkStart w:id="107" w:name="_Toc421590771"/>
      <w:bookmarkStart w:id="108" w:name="_Toc425543961"/>
      <w:r w:rsidRPr="00CE3997">
        <w:rPr>
          <w:rFonts w:cs="Times New Roman"/>
        </w:rPr>
        <w:t>5.1 Digital Elevation Models</w:t>
      </w:r>
      <w:bookmarkEnd w:id="107"/>
      <w:bookmarkEnd w:id="108"/>
    </w:p>
    <w:p w:rsidR="00A96A8B" w:rsidRPr="00CE3997" w:rsidRDefault="00A96A8B" w:rsidP="00A96A8B">
      <w:pPr>
        <w:spacing w:line="480" w:lineRule="auto"/>
        <w:ind w:firstLine="720"/>
        <w:rPr>
          <w:rFonts w:cs="Times New Roman"/>
        </w:rPr>
      </w:pPr>
      <w:r w:rsidRPr="00CE3997">
        <w:rPr>
          <w:rFonts w:cs="Times New Roman"/>
        </w:rPr>
        <w:t>Because the DEMs generated in ASP were deemed not as robust as the SOCET-SET DEMs, the results from the five SOCET-SET DEMs are shown here first. The ASP results are included for completion and comparison with the SOCET-SET data, but not for geologic interpretation. Results from both tech</w:t>
      </w:r>
      <w:r w:rsidR="00DC0FC1" w:rsidRPr="00CE3997">
        <w:rPr>
          <w:rFonts w:cs="Times New Roman"/>
        </w:rPr>
        <w:t>niques are summarized in Table 4</w:t>
      </w:r>
      <w:r w:rsidRPr="00CE3997">
        <w:rPr>
          <w:rFonts w:cs="Times New Roman"/>
        </w:rPr>
        <w:t>.</w:t>
      </w:r>
    </w:p>
    <w:p w:rsidR="00A96A8B" w:rsidRPr="00CE3997" w:rsidRDefault="00A96A8B" w:rsidP="00A96A8B">
      <w:pPr>
        <w:spacing w:line="480" w:lineRule="auto"/>
        <w:rPr>
          <w:rFonts w:cs="Times New Roman"/>
        </w:rPr>
      </w:pPr>
    </w:p>
    <w:p w:rsidR="00A96A8B" w:rsidRPr="00CE3997" w:rsidRDefault="00A96A8B" w:rsidP="00A96A8B">
      <w:pPr>
        <w:spacing w:line="480" w:lineRule="auto"/>
        <w:rPr>
          <w:rFonts w:cs="Times New Roman"/>
        </w:rPr>
      </w:pPr>
      <w:r w:rsidRPr="00CE3997">
        <w:rPr>
          <w:rFonts w:cs="Times New Roman"/>
        </w:rPr>
        <w:t>For each DEM, four figures will be presented</w:t>
      </w:r>
      <w:r w:rsidR="00BC3EB9" w:rsidRPr="00CE3997">
        <w:rPr>
          <w:rFonts w:cs="Times New Roman"/>
        </w:rPr>
        <w:t>; each of these figures is located in the Appendix</w:t>
      </w:r>
      <w:r w:rsidRPr="00CE3997">
        <w:rPr>
          <w:rFonts w:cs="Times New Roman"/>
        </w:rPr>
        <w:t>:</w:t>
      </w:r>
    </w:p>
    <w:p w:rsidR="00A96A8B" w:rsidRPr="00CE3997" w:rsidRDefault="00A96A8B" w:rsidP="00A96A8B">
      <w:pPr>
        <w:pStyle w:val="ListParagraph"/>
        <w:numPr>
          <w:ilvl w:val="0"/>
          <w:numId w:val="4"/>
        </w:numPr>
        <w:spacing w:line="480" w:lineRule="auto"/>
        <w:rPr>
          <w:rFonts w:cs="Times New Roman"/>
        </w:rPr>
      </w:pPr>
      <w:r w:rsidRPr="00CE3997">
        <w:rPr>
          <w:rFonts w:cs="Times New Roman"/>
        </w:rPr>
        <w:t>DEM</w:t>
      </w:r>
    </w:p>
    <w:p w:rsidR="00A96A8B" w:rsidRPr="00CE3997" w:rsidRDefault="00A96A8B" w:rsidP="00A96A8B">
      <w:pPr>
        <w:pStyle w:val="ListParagraph"/>
        <w:numPr>
          <w:ilvl w:val="0"/>
          <w:numId w:val="4"/>
        </w:numPr>
        <w:spacing w:line="480" w:lineRule="auto"/>
        <w:rPr>
          <w:rFonts w:cs="Times New Roman"/>
        </w:rPr>
      </w:pPr>
      <w:proofErr w:type="spellStart"/>
      <w:r w:rsidRPr="00CE3997">
        <w:rPr>
          <w:rFonts w:cs="Times New Roman"/>
        </w:rPr>
        <w:t>Orthoimage</w:t>
      </w:r>
      <w:proofErr w:type="spellEnd"/>
      <w:r w:rsidRPr="00CE3997">
        <w:rPr>
          <w:rFonts w:cs="Times New Roman"/>
        </w:rPr>
        <w:t xml:space="preserve">  </w:t>
      </w:r>
    </w:p>
    <w:p w:rsidR="00A96A8B" w:rsidRPr="00CE3997" w:rsidRDefault="00A96A8B" w:rsidP="00A96A8B">
      <w:pPr>
        <w:pStyle w:val="ListParagraph"/>
        <w:numPr>
          <w:ilvl w:val="0"/>
          <w:numId w:val="4"/>
        </w:numPr>
        <w:spacing w:line="480" w:lineRule="auto"/>
        <w:rPr>
          <w:rFonts w:cs="Times New Roman"/>
        </w:rPr>
      </w:pPr>
      <w:r w:rsidRPr="00CE3997">
        <w:rPr>
          <w:rFonts w:cs="Times New Roman"/>
        </w:rPr>
        <w:t xml:space="preserve">Slope map  </w:t>
      </w:r>
    </w:p>
    <w:p w:rsidR="00A96A8B" w:rsidRPr="00CE3997" w:rsidRDefault="00A96A8B" w:rsidP="00A96A8B">
      <w:pPr>
        <w:pStyle w:val="ListParagraph"/>
        <w:numPr>
          <w:ilvl w:val="0"/>
          <w:numId w:val="4"/>
        </w:numPr>
        <w:spacing w:line="480" w:lineRule="auto"/>
        <w:rPr>
          <w:rFonts w:cs="Times New Roman"/>
        </w:rPr>
      </w:pPr>
      <w:r w:rsidRPr="00CE3997">
        <w:rPr>
          <w:rFonts w:cs="Times New Roman"/>
        </w:rPr>
        <w:t>Slope frequency distribution</w:t>
      </w:r>
    </w:p>
    <w:p w:rsidR="00A96A8B" w:rsidRPr="00CE3997" w:rsidRDefault="00A96A8B" w:rsidP="00A96A8B">
      <w:pPr>
        <w:spacing w:line="480" w:lineRule="auto"/>
        <w:rPr>
          <w:rFonts w:cs="Times New Roman"/>
        </w:rPr>
      </w:pPr>
    </w:p>
    <w:p w:rsidR="00A96A8B" w:rsidRPr="00CE3997" w:rsidRDefault="00DC57FC" w:rsidP="00772867">
      <w:pPr>
        <w:pStyle w:val="Heading3"/>
        <w:rPr>
          <w:rFonts w:cs="Times New Roman"/>
        </w:rPr>
      </w:pPr>
      <w:bookmarkStart w:id="109" w:name="_Toc425543962"/>
      <w:r w:rsidRPr="00CE3997">
        <w:rPr>
          <w:rFonts w:cs="Times New Roman"/>
        </w:rPr>
        <w:t xml:space="preserve">5.1.1 </w:t>
      </w:r>
      <w:r w:rsidR="00780645" w:rsidRPr="00CE3997">
        <w:rPr>
          <w:rFonts w:cs="Times New Roman"/>
        </w:rPr>
        <w:t>Banded Plains region: s</w:t>
      </w:r>
      <w:r w:rsidR="00A96A8B" w:rsidRPr="00CE3997">
        <w:rPr>
          <w:rFonts w:cs="Times New Roman"/>
        </w:rPr>
        <w:t>tereo pairs with 3800r.img</w:t>
      </w:r>
      <w:r w:rsidR="00772867" w:rsidRPr="00CE3997">
        <w:rPr>
          <w:rFonts w:cs="Times New Roman"/>
        </w:rPr>
        <w:t xml:space="preserve"> (SOCET-SET</w:t>
      </w:r>
      <w:r w:rsidR="009A10C6" w:rsidRPr="00CE3997">
        <w:rPr>
          <w:rFonts w:cs="Times New Roman"/>
        </w:rPr>
        <w:t xml:space="preserve"> and ASP</w:t>
      </w:r>
      <w:r w:rsidR="00772867" w:rsidRPr="00CE3997">
        <w:rPr>
          <w:rFonts w:cs="Times New Roman"/>
        </w:rPr>
        <w:t>)</w:t>
      </w:r>
      <w:bookmarkEnd w:id="109"/>
    </w:p>
    <w:p w:rsidR="00A96A8B" w:rsidRPr="00CE3997" w:rsidRDefault="00780645" w:rsidP="00A96A8B">
      <w:pPr>
        <w:spacing w:line="480" w:lineRule="auto"/>
        <w:ind w:firstLine="720"/>
        <w:rPr>
          <w:rFonts w:cs="Times New Roman"/>
        </w:rPr>
      </w:pPr>
      <w:r w:rsidRPr="00CE3997">
        <w:rPr>
          <w:rFonts w:cs="Times New Roman"/>
        </w:rPr>
        <w:t>In the Banded Plains region, t</w:t>
      </w:r>
      <w:r w:rsidR="00A96A8B" w:rsidRPr="00CE3997">
        <w:rPr>
          <w:rFonts w:cs="Times New Roman"/>
        </w:rPr>
        <w:t>hree images were used as stereo pairs with</w:t>
      </w:r>
      <w:r w:rsidRPr="00CE3997">
        <w:rPr>
          <w:rFonts w:cs="Times New Roman"/>
        </w:rPr>
        <w:t xml:space="preserve"> base image</w:t>
      </w:r>
      <w:r w:rsidR="00A96A8B" w:rsidRPr="00CE3997">
        <w:rPr>
          <w:rFonts w:cs="Times New Roman"/>
        </w:rPr>
        <w:t xml:space="preserve"> 3800r.img to generate </w:t>
      </w:r>
      <w:r w:rsidRPr="00CE3997">
        <w:rPr>
          <w:rFonts w:cs="Times New Roman"/>
        </w:rPr>
        <w:t xml:space="preserve">three overlapping </w:t>
      </w:r>
      <w:r w:rsidR="00A96A8B" w:rsidRPr="00CE3997">
        <w:rPr>
          <w:rFonts w:cs="Times New Roman"/>
        </w:rPr>
        <w:t>DEMs</w:t>
      </w:r>
      <w:r w:rsidRPr="00CE3997">
        <w:rPr>
          <w:rFonts w:cs="Times New Roman"/>
        </w:rPr>
        <w:t xml:space="preserve"> in SOCET-SET</w:t>
      </w:r>
      <w:r w:rsidR="00A96A8B" w:rsidRPr="00CE3997">
        <w:rPr>
          <w:rFonts w:cs="Times New Roman"/>
        </w:rPr>
        <w:t xml:space="preserve">: 2825r.img, 2828r.img, and 2832r.img (Figure 9); accompanying </w:t>
      </w:r>
      <w:proofErr w:type="spellStart"/>
      <w:r w:rsidR="00A96A8B" w:rsidRPr="00CE3997">
        <w:rPr>
          <w:rFonts w:cs="Times New Roman"/>
        </w:rPr>
        <w:t>orthoimages</w:t>
      </w:r>
      <w:proofErr w:type="spellEnd"/>
      <w:r w:rsidR="00A96A8B" w:rsidRPr="00CE3997">
        <w:rPr>
          <w:rFonts w:cs="Times New Roman"/>
        </w:rPr>
        <w:t xml:space="preserve"> and slope maps are shown in Figure 10. These images feature two prominent double ridges </w:t>
      </w:r>
      <w:r w:rsidRPr="00CE3997">
        <w:rPr>
          <w:rFonts w:cs="Times New Roman"/>
        </w:rPr>
        <w:t>near 16.0°S, 194°W</w:t>
      </w:r>
      <w:r w:rsidR="00A96A8B" w:rsidRPr="00CE3997">
        <w:rPr>
          <w:rFonts w:cs="Times New Roman"/>
        </w:rPr>
        <w:t>. The individual DEM resolution was set at 100 meters per pixel in SOCET-SET software. For each DEM, 500m profile spacing was used.</w:t>
      </w:r>
      <w:r w:rsidRPr="00CE3997">
        <w:rPr>
          <w:rFonts w:cs="Times New Roman"/>
        </w:rPr>
        <w:t xml:space="preserve"> This</w:t>
      </w:r>
      <w:r w:rsidR="009A10C6" w:rsidRPr="00CE3997">
        <w:rPr>
          <w:rFonts w:cs="Times New Roman"/>
        </w:rPr>
        <w:t xml:space="preserve"> base image </w:t>
      </w:r>
      <w:r w:rsidRPr="00CE3997">
        <w:rPr>
          <w:rFonts w:cs="Times New Roman"/>
        </w:rPr>
        <w:t>was also used in ASP to generate a DEM</w:t>
      </w:r>
      <w:r w:rsidR="009A10C6" w:rsidRPr="00CE3997">
        <w:rPr>
          <w:rFonts w:cs="Times New Roman"/>
        </w:rPr>
        <w:t xml:space="preserve"> </w:t>
      </w:r>
      <w:r w:rsidRPr="00CE3997">
        <w:rPr>
          <w:rFonts w:cs="Times New Roman"/>
        </w:rPr>
        <w:t xml:space="preserve">with </w:t>
      </w:r>
      <w:r w:rsidR="009A10C6" w:rsidRPr="00CE3997">
        <w:rPr>
          <w:rFonts w:cs="Times New Roman"/>
        </w:rPr>
        <w:t>2828r.img.</w:t>
      </w:r>
      <w:r w:rsidR="00A96A8B" w:rsidRPr="00CE3997">
        <w:rPr>
          <w:rFonts w:cs="Times New Roman"/>
        </w:rPr>
        <w:t xml:space="preserve"> </w:t>
      </w:r>
    </w:p>
    <w:p w:rsidR="00A96A8B" w:rsidRPr="00CE3997" w:rsidRDefault="00A96A8B" w:rsidP="00A96A8B">
      <w:pPr>
        <w:spacing w:line="480" w:lineRule="auto"/>
        <w:rPr>
          <w:rFonts w:cs="Times New Roman"/>
        </w:rPr>
      </w:pPr>
    </w:p>
    <w:p w:rsidR="00E61F7E" w:rsidRPr="00CE3997" w:rsidRDefault="00E61F7E" w:rsidP="00E61F7E">
      <w:pPr>
        <w:pStyle w:val="Caption"/>
        <w:keepNext/>
        <w:rPr>
          <w:rFonts w:cs="Times New Roman"/>
          <w:color w:val="auto"/>
        </w:rPr>
      </w:pPr>
      <w:bookmarkStart w:id="110" w:name="_Toc421590841"/>
      <w:bookmarkStart w:id="111" w:name="_Toc423685811"/>
      <w:proofErr w:type="gramStart"/>
      <w:r w:rsidRPr="00CE3997">
        <w:rPr>
          <w:rFonts w:cs="Times New Roman"/>
          <w:color w:val="auto"/>
        </w:rPr>
        <w:lastRenderedPageBreak/>
        <w:t xml:space="preserve">Table </w:t>
      </w:r>
      <w:r w:rsidRPr="00CE3997">
        <w:rPr>
          <w:rFonts w:cs="Times New Roman"/>
          <w:color w:val="auto"/>
        </w:rPr>
        <w:fldChar w:fldCharType="begin"/>
      </w:r>
      <w:r w:rsidRPr="00CE3997">
        <w:rPr>
          <w:rFonts w:cs="Times New Roman"/>
          <w:color w:val="auto"/>
        </w:rPr>
        <w:instrText xml:space="preserve"> SEQ Table \* ARABIC </w:instrText>
      </w:r>
      <w:r w:rsidRPr="00CE3997">
        <w:rPr>
          <w:rFonts w:cs="Times New Roman"/>
          <w:color w:val="auto"/>
        </w:rPr>
        <w:fldChar w:fldCharType="separate"/>
      </w:r>
      <w:r w:rsidR="00F874AF">
        <w:rPr>
          <w:rFonts w:cs="Times New Roman"/>
          <w:noProof/>
          <w:color w:val="auto"/>
        </w:rPr>
        <w:t>4</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Results from DEMs created with SOCET-SET and ASP in the Banded Plains and </w:t>
      </w:r>
      <w:proofErr w:type="spellStart"/>
      <w:r w:rsidRPr="00CE3997">
        <w:rPr>
          <w:rFonts w:cs="Times New Roman"/>
          <w:b w:val="0"/>
          <w:color w:val="auto"/>
        </w:rPr>
        <w:t>Cilix</w:t>
      </w:r>
      <w:proofErr w:type="spellEnd"/>
      <w:r w:rsidRPr="00CE3997">
        <w:rPr>
          <w:rFonts w:cs="Times New Roman"/>
          <w:b w:val="0"/>
          <w:color w:val="auto"/>
        </w:rPr>
        <w:t xml:space="preserve"> regions, including total number of profiles, ranges for interior and exterior slopes, and the average values for interior and exterior slopes. Interior slopes were not derived for 7542r.img in SOCET-SET and 744r.img in ASP, as there were not sufficient data points available.</w:t>
      </w:r>
      <w:bookmarkEnd w:id="110"/>
      <w:bookmarkEnd w:id="111"/>
      <w:r w:rsidRPr="00CE3997">
        <w:rPr>
          <w:rFonts w:cs="Times New Roman"/>
          <w:color w:val="auto"/>
        </w:rPr>
        <w:t xml:space="preserve"> </w:t>
      </w:r>
    </w:p>
    <w:tbl>
      <w:tblPr>
        <w:tblW w:w="9050" w:type="dxa"/>
        <w:jc w:val="center"/>
        <w:tblCellMar>
          <w:left w:w="0" w:type="dxa"/>
          <w:right w:w="0" w:type="dxa"/>
        </w:tblCellMar>
        <w:tblLook w:val="04A0" w:firstRow="1" w:lastRow="0" w:firstColumn="1" w:lastColumn="0" w:noHBand="0" w:noVBand="1"/>
      </w:tblPr>
      <w:tblGrid>
        <w:gridCol w:w="2058"/>
        <w:gridCol w:w="1377"/>
        <w:gridCol w:w="1775"/>
        <w:gridCol w:w="919"/>
        <w:gridCol w:w="1001"/>
        <w:gridCol w:w="919"/>
        <w:gridCol w:w="1001"/>
      </w:tblGrid>
      <w:tr w:rsidR="00E61F7E" w:rsidRPr="00CE3997" w:rsidTr="006B657E">
        <w:trPr>
          <w:trHeight w:val="290"/>
          <w:jc w:val="center"/>
        </w:trPr>
        <w:tc>
          <w:tcPr>
            <w:tcW w:w="2058"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p>
        </w:tc>
        <w:tc>
          <w:tcPr>
            <w:tcW w:w="1377"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p>
        </w:tc>
        <w:tc>
          <w:tcPr>
            <w:tcW w:w="1775"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p>
        </w:tc>
        <w:tc>
          <w:tcPr>
            <w:tcW w:w="1920"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b/>
                <w:color w:val="000000"/>
                <w:sz w:val="20"/>
              </w:rPr>
            </w:pPr>
            <w:r w:rsidRPr="00CE3997">
              <w:rPr>
                <w:rFonts w:eastAsia="Times New Roman" w:cs="Times New Roman"/>
                <w:b/>
                <w:color w:val="000000"/>
                <w:sz w:val="20"/>
              </w:rPr>
              <w:t>Slope range (°)</w:t>
            </w:r>
          </w:p>
        </w:tc>
        <w:tc>
          <w:tcPr>
            <w:tcW w:w="1920" w:type="dxa"/>
            <w:gridSpan w:val="2"/>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b/>
                <w:color w:val="000000"/>
                <w:sz w:val="20"/>
              </w:rPr>
            </w:pPr>
            <w:r w:rsidRPr="00CE3997">
              <w:rPr>
                <w:rFonts w:eastAsia="Times New Roman" w:cs="Times New Roman"/>
                <w:b/>
                <w:color w:val="000000"/>
                <w:sz w:val="20"/>
              </w:rPr>
              <w:t>Slope average (°)</w:t>
            </w:r>
          </w:p>
        </w:tc>
      </w:tr>
      <w:tr w:rsidR="00E61F7E" w:rsidRPr="00CE3997" w:rsidTr="006B657E">
        <w:trPr>
          <w:trHeight w:val="29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b/>
                <w:color w:val="000000"/>
                <w:sz w:val="20"/>
              </w:rPr>
            </w:pPr>
            <w:r w:rsidRPr="00CE3997">
              <w:rPr>
                <w:rFonts w:eastAsia="Times New Roman" w:cs="Times New Roman"/>
                <w:b/>
                <w:color w:val="000000"/>
                <w:sz w:val="20"/>
              </w:rPr>
              <w:t>DEM</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b/>
                <w:color w:val="000000"/>
                <w:sz w:val="20"/>
              </w:rPr>
            </w:pPr>
            <w:r w:rsidRPr="00CE3997">
              <w:rPr>
                <w:rFonts w:eastAsia="Times New Roman" w:cs="Times New Roman"/>
                <w:b/>
                <w:color w:val="000000"/>
                <w:sz w:val="20"/>
              </w:rPr>
              <w:t>Created with:</w:t>
            </w:r>
          </w:p>
        </w:tc>
        <w:tc>
          <w:tcPr>
            <w:tcW w:w="1880" w:type="dxa"/>
            <w:tcBorders>
              <w:top w:val="nil"/>
              <w:left w:val="nil"/>
              <w:bottom w:val="single" w:sz="4" w:space="0" w:color="auto"/>
              <w:right w:val="nil"/>
            </w:tcBorders>
            <w:shd w:val="clear" w:color="auto" w:fill="auto"/>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b/>
                <w:color w:val="000000"/>
                <w:sz w:val="20"/>
              </w:rPr>
            </w:pPr>
            <w:r w:rsidRPr="00CE3997">
              <w:rPr>
                <w:rFonts w:eastAsia="Times New Roman" w:cs="Times New Roman"/>
                <w:b/>
                <w:color w:val="000000"/>
                <w:sz w:val="20"/>
              </w:rPr>
              <w:t xml:space="preserve">  Number of profiles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Interior</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Exterior</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Interior</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Exterior</w:t>
            </w:r>
          </w:p>
        </w:tc>
      </w:tr>
      <w:tr w:rsidR="00E61F7E" w:rsidRPr="00CE3997" w:rsidTr="006B657E">
        <w:trPr>
          <w:trHeight w:val="29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r w:rsidRPr="00CE3997">
              <w:rPr>
                <w:rFonts w:eastAsia="Times New Roman" w:cs="Times New Roman"/>
                <w:color w:val="000000"/>
                <w:sz w:val="20"/>
              </w:rPr>
              <w:t>Banded Plains 2828r.img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SOCET-SET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26</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21 - 69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17 - 59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38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30</w:t>
            </w:r>
          </w:p>
        </w:tc>
      </w:tr>
      <w:tr w:rsidR="00E61F7E" w:rsidRPr="00CE3997" w:rsidTr="006B657E">
        <w:trPr>
          <w:trHeight w:val="29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r w:rsidRPr="00CE3997">
              <w:rPr>
                <w:rFonts w:eastAsia="Times New Roman" w:cs="Times New Roman"/>
                <w:color w:val="000000"/>
                <w:sz w:val="20"/>
              </w:rPr>
              <w:t>Banded Plains 2828r.img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ASP</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9 - 67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6 - 67</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30</w:t>
            </w:r>
          </w:p>
        </w:tc>
      </w:tr>
      <w:tr w:rsidR="00E61F7E" w:rsidRPr="00CE3997" w:rsidTr="006B657E">
        <w:trPr>
          <w:trHeight w:val="29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r w:rsidRPr="00CE3997">
              <w:rPr>
                <w:rFonts w:eastAsia="Times New Roman" w:cs="Times New Roman"/>
                <w:color w:val="000000"/>
                <w:sz w:val="20"/>
              </w:rPr>
              <w:t>Banded Plains 2832r.img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SOCET-SET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26 - 71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24 - 78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48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55</w:t>
            </w:r>
          </w:p>
        </w:tc>
      </w:tr>
      <w:tr w:rsidR="00E61F7E" w:rsidRPr="00CE3997" w:rsidTr="006B657E">
        <w:trPr>
          <w:trHeight w:val="29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r w:rsidRPr="00CE3997">
              <w:rPr>
                <w:rFonts w:eastAsia="Times New Roman" w:cs="Times New Roman"/>
                <w:color w:val="000000"/>
                <w:sz w:val="20"/>
              </w:rPr>
              <w:t>Banded Plains 2825r.img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SOCET-SET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9</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6 - 18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4 - 20</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11</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11</w:t>
            </w:r>
          </w:p>
        </w:tc>
      </w:tr>
      <w:tr w:rsidR="00E61F7E" w:rsidRPr="00CE3997" w:rsidTr="006B657E">
        <w:trPr>
          <w:trHeight w:val="29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proofErr w:type="spellStart"/>
            <w:r w:rsidRPr="00CE3997">
              <w:rPr>
                <w:rFonts w:eastAsia="Times New Roman" w:cs="Times New Roman"/>
                <w:color w:val="000000"/>
                <w:sz w:val="20"/>
              </w:rPr>
              <w:t>Cilix</w:t>
            </w:r>
            <w:proofErr w:type="spellEnd"/>
            <w:r w:rsidRPr="00CE3997">
              <w:rPr>
                <w:rFonts w:eastAsia="Times New Roman" w:cs="Times New Roman"/>
                <w:color w:val="000000"/>
                <w:sz w:val="20"/>
              </w:rPr>
              <w:t xml:space="preserve"> East 7442r.img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SOCET-SET</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18</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11 - 23</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6 - 14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14</w:t>
            </w:r>
          </w:p>
        </w:tc>
      </w:tr>
      <w:tr w:rsidR="00E61F7E" w:rsidRPr="00CE3997" w:rsidTr="006B657E">
        <w:trPr>
          <w:trHeight w:val="290"/>
          <w:jc w:val="center"/>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proofErr w:type="spellStart"/>
            <w:r w:rsidRPr="00CE3997">
              <w:rPr>
                <w:rFonts w:eastAsia="Times New Roman" w:cs="Times New Roman"/>
                <w:color w:val="000000"/>
                <w:sz w:val="20"/>
              </w:rPr>
              <w:t>Cilix</w:t>
            </w:r>
            <w:proofErr w:type="spellEnd"/>
            <w:r w:rsidRPr="00CE3997">
              <w:rPr>
                <w:rFonts w:eastAsia="Times New Roman" w:cs="Times New Roman"/>
                <w:color w:val="000000"/>
                <w:sz w:val="20"/>
              </w:rPr>
              <w:t xml:space="preserve"> East 7442r.img</w:t>
            </w:r>
          </w:p>
        </w:tc>
        <w:tc>
          <w:tcPr>
            <w:tcW w:w="0" w:type="auto"/>
            <w:tcBorders>
              <w:top w:val="nil"/>
              <w:left w:val="nil"/>
              <w:bottom w:val="nil"/>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ASP</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5</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2 - 4</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3</w:t>
            </w:r>
          </w:p>
        </w:tc>
      </w:tr>
      <w:tr w:rsidR="00E61F7E" w:rsidRPr="00CE3997" w:rsidTr="006B657E">
        <w:trPr>
          <w:trHeight w:val="290"/>
          <w:jc w:val="center"/>
        </w:trPr>
        <w:tc>
          <w:tcPr>
            <w:tcW w:w="0" w:type="auto"/>
            <w:tcBorders>
              <w:top w:val="nil"/>
              <w:left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proofErr w:type="spellStart"/>
            <w:r w:rsidRPr="00CE3997">
              <w:rPr>
                <w:rFonts w:eastAsia="Times New Roman" w:cs="Times New Roman"/>
                <w:color w:val="000000"/>
                <w:sz w:val="20"/>
              </w:rPr>
              <w:t>Cilix</w:t>
            </w:r>
            <w:proofErr w:type="spellEnd"/>
            <w:r w:rsidRPr="00CE3997">
              <w:rPr>
                <w:rFonts w:eastAsia="Times New Roman" w:cs="Times New Roman"/>
                <w:color w:val="000000"/>
                <w:sz w:val="20"/>
              </w:rPr>
              <w:t xml:space="preserve"> East 7446r.img</w:t>
            </w:r>
          </w:p>
        </w:tc>
        <w:tc>
          <w:tcPr>
            <w:tcW w:w="0" w:type="auto"/>
            <w:tcBorders>
              <w:top w:val="nil"/>
              <w:left w:val="nil"/>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ASP</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11</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6 - 23</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2 - 17</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12</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8</w:t>
            </w:r>
          </w:p>
        </w:tc>
      </w:tr>
      <w:tr w:rsidR="00E61F7E" w:rsidRPr="00CE3997" w:rsidTr="006B657E">
        <w:trPr>
          <w:trHeight w:val="290"/>
          <w:jc w:val="center"/>
        </w:trPr>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rPr>
                <w:rFonts w:eastAsia="Times New Roman" w:cs="Times New Roman"/>
                <w:color w:val="000000"/>
                <w:sz w:val="20"/>
              </w:rPr>
            </w:pPr>
            <w:proofErr w:type="spellStart"/>
            <w:r w:rsidRPr="00CE3997">
              <w:rPr>
                <w:rFonts w:eastAsia="Times New Roman" w:cs="Times New Roman"/>
                <w:color w:val="000000"/>
                <w:sz w:val="20"/>
              </w:rPr>
              <w:t>Cilix</w:t>
            </w:r>
            <w:proofErr w:type="spellEnd"/>
            <w:r w:rsidRPr="00CE3997">
              <w:rPr>
                <w:rFonts w:eastAsia="Times New Roman" w:cs="Times New Roman"/>
                <w:color w:val="000000"/>
                <w:sz w:val="20"/>
              </w:rPr>
              <w:t xml:space="preserve"> West 7542r.img</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center"/>
            <w:hideMark/>
          </w:tcPr>
          <w:p w:rsidR="00E61F7E" w:rsidRPr="00CE3997" w:rsidRDefault="00E61F7E" w:rsidP="00212F87">
            <w:pPr>
              <w:jc w:val="right"/>
              <w:rPr>
                <w:rFonts w:eastAsia="Times New Roman" w:cs="Times New Roman"/>
                <w:color w:val="000000"/>
                <w:sz w:val="20"/>
              </w:rPr>
            </w:pPr>
            <w:r w:rsidRPr="00CE3997">
              <w:rPr>
                <w:rFonts w:eastAsia="Times New Roman" w:cs="Times New Roman"/>
                <w:color w:val="000000"/>
                <w:sz w:val="20"/>
              </w:rPr>
              <w:t>SOCET-SET</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5</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8 - 17</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E61F7E" w:rsidRPr="00CE3997" w:rsidRDefault="00E61F7E" w:rsidP="005B36D6">
            <w:pPr>
              <w:jc w:val="center"/>
              <w:rPr>
                <w:rFonts w:eastAsia="Times New Roman" w:cs="Times New Roman"/>
                <w:color w:val="000000"/>
                <w:sz w:val="20"/>
              </w:rPr>
            </w:pPr>
            <w:r w:rsidRPr="00CE3997">
              <w:rPr>
                <w:rFonts w:eastAsia="Times New Roman" w:cs="Times New Roman"/>
                <w:color w:val="000000"/>
                <w:sz w:val="20"/>
              </w:rPr>
              <w:t>13</w:t>
            </w:r>
          </w:p>
        </w:tc>
      </w:tr>
    </w:tbl>
    <w:p w:rsidR="00E61F7E" w:rsidRPr="00CE3997" w:rsidRDefault="00E61F7E" w:rsidP="00B86208">
      <w:pPr>
        <w:spacing w:line="480" w:lineRule="auto"/>
        <w:rPr>
          <w:rFonts w:cs="Times New Roman"/>
        </w:rPr>
      </w:pPr>
    </w:p>
    <w:p w:rsidR="00886D22" w:rsidRDefault="00886D22" w:rsidP="00886D22">
      <w:pPr>
        <w:spacing w:line="480" w:lineRule="auto"/>
        <w:rPr>
          <w:rFonts w:cs="Times New Roman"/>
        </w:rPr>
      </w:pPr>
    </w:p>
    <w:p w:rsidR="00886D22" w:rsidRPr="00CE3997" w:rsidRDefault="00886D22" w:rsidP="00886D22">
      <w:pPr>
        <w:spacing w:line="480" w:lineRule="auto"/>
        <w:rPr>
          <w:rFonts w:cs="Times New Roman"/>
        </w:rPr>
      </w:pPr>
      <w:r w:rsidRPr="00CE3997">
        <w:rPr>
          <w:rFonts w:cs="Times New Roman"/>
        </w:rPr>
        <w:t>Banded Plains DEM 2828r.img - SOCET-SET</w:t>
      </w:r>
    </w:p>
    <w:p w:rsidR="00A96A8B" w:rsidRPr="00CE3997" w:rsidRDefault="00A96A8B" w:rsidP="00B86208">
      <w:pPr>
        <w:spacing w:line="480" w:lineRule="auto"/>
        <w:rPr>
          <w:rFonts w:cs="Times New Roman"/>
        </w:rPr>
      </w:pPr>
      <w:r w:rsidRPr="00CE3997">
        <w:rPr>
          <w:rFonts w:cs="Times New Roman"/>
        </w:rPr>
        <w:t xml:space="preserve">Twenty-six profiles lines were taken along one double ridge. The DEM shows a prominent double ridge over 200m tall (Figure 9). Values for interior and exterior slopes derived from the topographic profiles are listed in Table </w:t>
      </w:r>
      <w:r w:rsidR="00DC0FC1" w:rsidRPr="00CE3997">
        <w:rPr>
          <w:rFonts w:cs="Times New Roman"/>
        </w:rPr>
        <w:t>5</w:t>
      </w:r>
      <w:r w:rsidRPr="00CE3997">
        <w:rPr>
          <w:rFonts w:cs="Times New Roman"/>
        </w:rPr>
        <w:t xml:space="preserve">. For interior slopes, values range from 21 to 69°, while exterior slopes range from 17 to 59°. The total distribution of slope values is shown in Figure 11, with most values plotting between 30-45° for the interior and 25-35° for the exterior. Average values for interior and exterior slopes are 38 and 30°, respectively. Topography for each of the profile lines is shown in Figure 12, with both exterior and interior values for both halves of the double ridge plotted. Most values fall between 20 and 45°, with some interior slopes reaching upwards of 60°. </w:t>
      </w:r>
    </w:p>
    <w:p w:rsidR="00A96A8B" w:rsidRPr="00CE3997" w:rsidRDefault="00A96A8B" w:rsidP="00A96A8B">
      <w:pPr>
        <w:spacing w:line="480" w:lineRule="auto"/>
        <w:rPr>
          <w:rFonts w:cs="Times New Roman"/>
        </w:rPr>
      </w:pPr>
    </w:p>
    <w:p w:rsidR="00886D22" w:rsidRPr="00CE3997" w:rsidRDefault="00780645" w:rsidP="00772867">
      <w:pPr>
        <w:spacing w:line="480" w:lineRule="auto"/>
        <w:rPr>
          <w:rFonts w:cs="Times New Roman"/>
        </w:rPr>
      </w:pPr>
      <w:r w:rsidRPr="00CE3997">
        <w:rPr>
          <w:rFonts w:cs="Times New Roman"/>
        </w:rPr>
        <w:t xml:space="preserve">Banded Plains DEM </w:t>
      </w:r>
      <w:r w:rsidR="00772867" w:rsidRPr="00CE3997">
        <w:rPr>
          <w:rFonts w:cs="Times New Roman"/>
        </w:rPr>
        <w:t xml:space="preserve">2828r.img </w:t>
      </w:r>
      <w:r w:rsidRPr="00CE3997">
        <w:rPr>
          <w:rFonts w:cs="Times New Roman"/>
        </w:rPr>
        <w:t>- ASP</w:t>
      </w:r>
    </w:p>
    <w:p w:rsidR="00772867" w:rsidRPr="00CE3997" w:rsidRDefault="009A10C6" w:rsidP="00772867">
      <w:pPr>
        <w:spacing w:line="480" w:lineRule="auto"/>
        <w:ind w:firstLine="720"/>
        <w:rPr>
          <w:rFonts w:cs="Times New Roman"/>
        </w:rPr>
      </w:pPr>
      <w:r w:rsidRPr="00CE3997">
        <w:rPr>
          <w:rFonts w:cs="Times New Roman"/>
        </w:rPr>
        <w:t>T</w:t>
      </w:r>
      <w:r w:rsidR="00772867" w:rsidRPr="00CE3997">
        <w:rPr>
          <w:rFonts w:cs="Times New Roman"/>
        </w:rPr>
        <w:t xml:space="preserve">wenty-four profile lines were taken along a single double ridge; this ridge is the same ridge as pictured in Figure 9 for the 2828r.img and 2832r.img DEMs created with SOCET-SET </w:t>
      </w:r>
      <w:r w:rsidR="00772867" w:rsidRPr="00CE3997">
        <w:rPr>
          <w:rFonts w:cs="Times New Roman"/>
        </w:rPr>
        <w:lastRenderedPageBreak/>
        <w:t xml:space="preserve">(Figure </w:t>
      </w:r>
      <w:r w:rsidR="00C8535B" w:rsidRPr="00CE3997">
        <w:rPr>
          <w:rFonts w:cs="Times New Roman"/>
        </w:rPr>
        <w:t>13</w:t>
      </w:r>
      <w:r w:rsidR="00772867" w:rsidRPr="00CE3997">
        <w:rPr>
          <w:rFonts w:cs="Times New Roman"/>
        </w:rPr>
        <w:t xml:space="preserve">). Profiles 1 to 24 overlap with profiles 3 to 26 for the SOCET-SET DEM of the same double ridge. For interior slopes, values range from 9 to 67°. Exterior slopes range from 6 to 67°. The distribution of interior and exterior slopes is plotted in a histogram in Figure </w:t>
      </w:r>
      <w:r w:rsidR="00C8535B" w:rsidRPr="00CE3997">
        <w:rPr>
          <w:rFonts w:cs="Times New Roman"/>
        </w:rPr>
        <w:t>14</w:t>
      </w:r>
      <w:r w:rsidR="00772867" w:rsidRPr="00CE3997">
        <w:rPr>
          <w:rFonts w:cs="Times New Roman"/>
        </w:rPr>
        <w:t xml:space="preserve">, with both populations centering </w:t>
      </w:r>
      <w:proofErr w:type="gramStart"/>
      <w:r w:rsidR="00772867" w:rsidRPr="00CE3997">
        <w:rPr>
          <w:rFonts w:cs="Times New Roman"/>
        </w:rPr>
        <w:t>around</w:t>
      </w:r>
      <w:proofErr w:type="gramEnd"/>
      <w:r w:rsidR="00772867" w:rsidRPr="00CE3997">
        <w:rPr>
          <w:rFonts w:cs="Times New Roman"/>
        </w:rPr>
        <w:t xml:space="preserve"> the 20-30° slope bins. Average values for interior and exterior slopes are 25 and 30°, respectively. The change in slope values along trend is shown in Figure </w:t>
      </w:r>
      <w:r w:rsidR="00C8535B" w:rsidRPr="00CE3997">
        <w:rPr>
          <w:rFonts w:cs="Times New Roman"/>
        </w:rPr>
        <w:t>15</w:t>
      </w:r>
      <w:r w:rsidR="00772867" w:rsidRPr="00CE3997">
        <w:rPr>
          <w:rFonts w:cs="Times New Roman"/>
        </w:rPr>
        <w:t>, which shows a wide range for both interior and exterior slopes (~10-50°). As the DEMs created with 2828r.img in SOCET-SET and ASP overlap, the two are also compared in this figure. Both occupy the region between 20-50°, while some ASP slope values fall between 10-20° while some SOCET-SET values do not. Likewise, some SOCET-SET values plot above 60°, higher than any of the ASP values.</w:t>
      </w:r>
    </w:p>
    <w:p w:rsidR="00772867" w:rsidRPr="00CE3997" w:rsidRDefault="00772867" w:rsidP="00A96A8B">
      <w:pPr>
        <w:spacing w:line="480" w:lineRule="auto"/>
        <w:rPr>
          <w:rFonts w:cs="Times New Roman"/>
        </w:rPr>
      </w:pPr>
    </w:p>
    <w:p w:rsidR="00A96A8B" w:rsidRPr="00CE3997" w:rsidRDefault="00780645" w:rsidP="00A96A8B">
      <w:pPr>
        <w:spacing w:line="480" w:lineRule="auto"/>
        <w:rPr>
          <w:rFonts w:cs="Times New Roman"/>
        </w:rPr>
      </w:pPr>
      <w:r w:rsidRPr="00CE3997">
        <w:rPr>
          <w:rFonts w:cs="Times New Roman"/>
        </w:rPr>
        <w:t xml:space="preserve">Banded Plains DEM </w:t>
      </w:r>
      <w:r w:rsidR="00A96A8B" w:rsidRPr="00CE3997">
        <w:rPr>
          <w:rFonts w:cs="Times New Roman"/>
        </w:rPr>
        <w:t>2832r.img</w:t>
      </w:r>
      <w:r w:rsidRPr="00CE3997">
        <w:rPr>
          <w:rFonts w:cs="Times New Roman"/>
        </w:rPr>
        <w:t xml:space="preserve"> - SOCET-SET</w:t>
      </w:r>
    </w:p>
    <w:p w:rsidR="00A96A8B" w:rsidRPr="00CE3997" w:rsidRDefault="00A96A8B" w:rsidP="00A96A8B">
      <w:pPr>
        <w:spacing w:line="480" w:lineRule="auto"/>
        <w:ind w:firstLine="720"/>
        <w:rPr>
          <w:rFonts w:cs="Times New Roman"/>
        </w:rPr>
      </w:pPr>
      <w:r w:rsidRPr="00CE3997">
        <w:rPr>
          <w:rFonts w:cs="Times New Roman"/>
        </w:rPr>
        <w:t xml:space="preserve">Eighteen profiles were taken for one double ridge (Figure 9). This double ridge is a continuation of the double ridge in the 2828 DEM, with profiles 1-6 overlapping with profiles 21 - 26 on the 2828 DEM. Values for interior and exterior slopes are listed in Table </w:t>
      </w:r>
      <w:r w:rsidR="00DC0FC1" w:rsidRPr="00CE3997">
        <w:rPr>
          <w:rFonts w:cs="Times New Roman"/>
        </w:rPr>
        <w:t>6</w:t>
      </w:r>
      <w:r w:rsidRPr="00CE3997">
        <w:rPr>
          <w:rFonts w:cs="Times New Roman"/>
        </w:rPr>
        <w:t xml:space="preserve">. The exterior and interior slopes for this ridge on the northern section are typically steeper (60-80°), while the southern half is shallower (30-50°). Interior slope values range from 26 to 71°. Exterior slopes ranging from 24 to 78°. Average values for interior and exterior slopes are 48 and 55° respectively. The distribution of slope values is shown in Figure </w:t>
      </w:r>
      <w:r w:rsidR="00661A3E" w:rsidRPr="00CE3997">
        <w:rPr>
          <w:rFonts w:cs="Times New Roman"/>
        </w:rPr>
        <w:t>16</w:t>
      </w:r>
      <w:r w:rsidRPr="00CE3997">
        <w:rPr>
          <w:rFonts w:cs="Times New Roman"/>
        </w:rPr>
        <w:t xml:space="preserve">. The histogram shows a bimodal distribution for the interior slopes, while the exterior slopes have the majority of values in the 70° slope bin. Figure </w:t>
      </w:r>
      <w:r w:rsidR="00661A3E" w:rsidRPr="00CE3997">
        <w:rPr>
          <w:rFonts w:cs="Times New Roman"/>
        </w:rPr>
        <w:t>17</w:t>
      </w:r>
      <w:r w:rsidRPr="00CE3997">
        <w:rPr>
          <w:rFonts w:cs="Times New Roman"/>
        </w:rPr>
        <w:t xml:space="preserve"> shows the topographic profiles along strike for this ridge. As the DEMs created with 2828r.img and 2832r.img overlap, the difference plots of the two are compared in Figure </w:t>
      </w:r>
      <w:r w:rsidR="00661A3E" w:rsidRPr="00CE3997">
        <w:rPr>
          <w:rFonts w:cs="Times New Roman"/>
        </w:rPr>
        <w:t>18</w:t>
      </w:r>
      <w:r w:rsidRPr="00CE3997">
        <w:rPr>
          <w:rFonts w:cs="Times New Roman"/>
        </w:rPr>
        <w:t xml:space="preserve">. Based on the difference plot, the southern half for both of the DEMs </w:t>
      </w:r>
      <w:r w:rsidRPr="00CE3997">
        <w:rPr>
          <w:rFonts w:cs="Times New Roman"/>
        </w:rPr>
        <w:lastRenderedPageBreak/>
        <w:t>shows relative symmetry between interior and exterior slopes, while there is a clear trend in the exterior slope steepening so as to reduce the difference between the interior and exterior slopes for the northern ridge in 2832r.img. Generally the values for the northern interior and exterior slopes for 2832r.img are steeper than those for 2828r.img, while the values for the southern half are comparable to values for 2828r.img.</w:t>
      </w:r>
    </w:p>
    <w:p w:rsidR="00A96A8B" w:rsidRPr="00CE3997" w:rsidRDefault="00A96A8B" w:rsidP="00A96A8B">
      <w:pPr>
        <w:spacing w:line="480" w:lineRule="auto"/>
        <w:rPr>
          <w:rFonts w:cs="Times New Roman"/>
        </w:rPr>
      </w:pPr>
    </w:p>
    <w:p w:rsidR="00A96A8B" w:rsidRPr="00CE3997" w:rsidRDefault="00780645" w:rsidP="00A96A8B">
      <w:pPr>
        <w:spacing w:line="480" w:lineRule="auto"/>
        <w:rPr>
          <w:rFonts w:cs="Times New Roman"/>
        </w:rPr>
      </w:pPr>
      <w:r w:rsidRPr="00CE3997">
        <w:rPr>
          <w:rFonts w:cs="Times New Roman"/>
        </w:rPr>
        <w:t xml:space="preserve">Banded Plains DEM </w:t>
      </w:r>
      <w:r w:rsidR="00A96A8B" w:rsidRPr="00CE3997">
        <w:rPr>
          <w:rFonts w:cs="Times New Roman"/>
        </w:rPr>
        <w:t>2825r.img</w:t>
      </w:r>
      <w:r w:rsidRPr="00CE3997">
        <w:rPr>
          <w:rFonts w:cs="Times New Roman"/>
        </w:rPr>
        <w:t xml:space="preserve"> - SOCET-SET</w:t>
      </w:r>
    </w:p>
    <w:p w:rsidR="00A96A8B" w:rsidRPr="00CE3997" w:rsidRDefault="00A96A8B" w:rsidP="00A96A8B">
      <w:pPr>
        <w:spacing w:line="480" w:lineRule="auto"/>
        <w:ind w:firstLine="720"/>
        <w:rPr>
          <w:rFonts w:cs="Times New Roman"/>
        </w:rPr>
      </w:pPr>
      <w:r w:rsidRPr="00CE3997">
        <w:rPr>
          <w:rFonts w:cs="Times New Roman"/>
        </w:rPr>
        <w:t xml:space="preserve">Nine profiles were taken along one double ridge (Figure 9). Values for interior and exterior slopes are listed in Table </w:t>
      </w:r>
      <w:r w:rsidR="00DC0FC1" w:rsidRPr="00CE3997">
        <w:rPr>
          <w:rFonts w:cs="Times New Roman"/>
        </w:rPr>
        <w:t>7</w:t>
      </w:r>
      <w:r w:rsidRPr="00CE3997">
        <w:rPr>
          <w:rFonts w:cs="Times New Roman"/>
        </w:rPr>
        <w:t xml:space="preserve">. Interior slopes range from 6 - 18°. Exterior slope values range from 4 - 20°. The distribution of slopes derived from this DEM is shown in Figure </w:t>
      </w:r>
      <w:r w:rsidR="00902246" w:rsidRPr="00CE3997">
        <w:rPr>
          <w:rFonts w:cs="Times New Roman"/>
        </w:rPr>
        <w:t>19</w:t>
      </w:r>
      <w:r w:rsidRPr="00CE3997">
        <w:rPr>
          <w:rFonts w:cs="Times New Roman"/>
        </w:rPr>
        <w:t xml:space="preserve">, with all interior slopes falling within 5 and 15°. Most exterior slopes fall in the same range, but a few are higher than 20°. The averages values for the interior and exterior slopes are 11.5 and 11.6°, respectively. The individual topographic profile lines for this double ridge are shown in Figure </w:t>
      </w:r>
      <w:r w:rsidR="00902246" w:rsidRPr="00CE3997">
        <w:rPr>
          <w:rFonts w:cs="Times New Roman"/>
        </w:rPr>
        <w:t>20</w:t>
      </w:r>
      <w:r w:rsidRPr="00CE3997">
        <w:rPr>
          <w:rFonts w:cs="Times New Roman"/>
        </w:rPr>
        <w:t xml:space="preserve">. </w:t>
      </w:r>
    </w:p>
    <w:p w:rsidR="00A96A8B" w:rsidRPr="00CE3997" w:rsidRDefault="00A96A8B" w:rsidP="00A96A8B">
      <w:pPr>
        <w:spacing w:line="480" w:lineRule="auto"/>
        <w:rPr>
          <w:rFonts w:cs="Times New Roman"/>
        </w:rPr>
      </w:pPr>
    </w:p>
    <w:p w:rsidR="00023A5E" w:rsidRPr="00CE3997" w:rsidRDefault="00DC57FC" w:rsidP="00772867">
      <w:pPr>
        <w:pStyle w:val="Heading3"/>
        <w:rPr>
          <w:rFonts w:cs="Times New Roman"/>
        </w:rPr>
      </w:pPr>
      <w:bookmarkStart w:id="112" w:name="_Toc425543963"/>
      <w:r w:rsidRPr="00CE3997">
        <w:rPr>
          <w:rFonts w:cs="Times New Roman"/>
        </w:rPr>
        <w:t xml:space="preserve">5.1.2 </w:t>
      </w:r>
      <w:proofErr w:type="spellStart"/>
      <w:r w:rsidR="0069142C" w:rsidRPr="00CE3997">
        <w:rPr>
          <w:rFonts w:cs="Times New Roman"/>
        </w:rPr>
        <w:t>Cilix</w:t>
      </w:r>
      <w:proofErr w:type="spellEnd"/>
      <w:r w:rsidR="0069142C" w:rsidRPr="00CE3997">
        <w:rPr>
          <w:rFonts w:cs="Times New Roman"/>
        </w:rPr>
        <w:t xml:space="preserve"> region: s</w:t>
      </w:r>
      <w:r w:rsidR="00023A5E" w:rsidRPr="00CE3997">
        <w:rPr>
          <w:rFonts w:cs="Times New Roman"/>
        </w:rPr>
        <w:t>tereo pairs with 5013r.img</w:t>
      </w:r>
      <w:r w:rsidR="0069142C" w:rsidRPr="00CE3997">
        <w:rPr>
          <w:rFonts w:cs="Times New Roman"/>
        </w:rPr>
        <w:t xml:space="preserve"> (SOCET-SET and ASP)</w:t>
      </w:r>
      <w:bookmarkEnd w:id="112"/>
    </w:p>
    <w:p w:rsidR="00023A5E" w:rsidRPr="00CE3997" w:rsidRDefault="00023A5E" w:rsidP="00023A5E">
      <w:pPr>
        <w:spacing w:line="480" w:lineRule="auto"/>
        <w:ind w:firstLine="720"/>
        <w:rPr>
          <w:rFonts w:cs="Times New Roman"/>
        </w:rPr>
      </w:pPr>
      <w:r w:rsidRPr="00CE3997">
        <w:rPr>
          <w:rFonts w:cs="Times New Roman"/>
        </w:rPr>
        <w:t xml:space="preserve">Two images were used as stereo pairs with 5013r.img: 7442r.img and 7542r.img. These images feature double ridges located near </w:t>
      </w:r>
      <w:proofErr w:type="spellStart"/>
      <w:r w:rsidRPr="00CE3997">
        <w:rPr>
          <w:rFonts w:cs="Times New Roman"/>
        </w:rPr>
        <w:t>Cilix</w:t>
      </w:r>
      <w:proofErr w:type="spellEnd"/>
      <w:r w:rsidRPr="00CE3997">
        <w:rPr>
          <w:rFonts w:cs="Times New Roman"/>
        </w:rPr>
        <w:t xml:space="preserve"> Crater (~2.0°N, 184.0°W). DEM resolution was set at 190 meters per pixel in SOCET-SET. 500 meter profile spacing was used for 7542r.img, and 1000 meter spacing was used for 7442r.img. </w:t>
      </w:r>
      <w:r w:rsidR="009A10C6" w:rsidRPr="00CE3997">
        <w:rPr>
          <w:rFonts w:cs="Times New Roman"/>
        </w:rPr>
        <w:t xml:space="preserve">This base image was also used </w:t>
      </w:r>
      <w:r w:rsidR="0069142C" w:rsidRPr="00CE3997">
        <w:rPr>
          <w:rFonts w:cs="Times New Roman"/>
        </w:rPr>
        <w:t>in ASP to generate DEMs</w:t>
      </w:r>
      <w:r w:rsidR="009A10C6" w:rsidRPr="00CE3997">
        <w:rPr>
          <w:rFonts w:cs="Times New Roman"/>
        </w:rPr>
        <w:t xml:space="preserve"> with images 7442r.img and 7446r.img. </w:t>
      </w:r>
      <w:r w:rsidRPr="00CE3997">
        <w:rPr>
          <w:rFonts w:cs="Times New Roman"/>
        </w:rPr>
        <w:t xml:space="preserve">Due to the lower resolution of these images compared to the stereo pair images with 3800r.img, profiles were skipped if the number of data points were not sufficient for extracting data (less than three data points available). In </w:t>
      </w:r>
      <w:r w:rsidRPr="00CE3997">
        <w:rPr>
          <w:rFonts w:cs="Times New Roman"/>
        </w:rPr>
        <w:lastRenderedPageBreak/>
        <w:t>most cases, profile data for the ridge exterior was sufficient for deriving surface slopes, while the data availability for the interior was variable.</w:t>
      </w:r>
    </w:p>
    <w:p w:rsidR="00023A5E" w:rsidRPr="00CE3997" w:rsidRDefault="00023A5E" w:rsidP="00A96A8B">
      <w:pPr>
        <w:spacing w:line="480" w:lineRule="auto"/>
        <w:rPr>
          <w:rFonts w:cs="Times New Roman"/>
        </w:rPr>
      </w:pPr>
    </w:p>
    <w:p w:rsidR="00A96A8B" w:rsidRPr="00CE3997" w:rsidRDefault="0069142C" w:rsidP="00A96A8B">
      <w:pPr>
        <w:spacing w:line="480" w:lineRule="auto"/>
        <w:rPr>
          <w:rFonts w:cs="Times New Roman"/>
        </w:rPr>
      </w:pPr>
      <w:proofErr w:type="spellStart"/>
      <w:r w:rsidRPr="00CE3997">
        <w:rPr>
          <w:rFonts w:cs="Times New Roman"/>
        </w:rPr>
        <w:t>Cilix</w:t>
      </w:r>
      <w:proofErr w:type="spellEnd"/>
      <w:r w:rsidRPr="00CE3997">
        <w:rPr>
          <w:rFonts w:cs="Times New Roman"/>
        </w:rPr>
        <w:t xml:space="preserve"> West DEM </w:t>
      </w:r>
      <w:r w:rsidR="00A96A8B" w:rsidRPr="00CE3997">
        <w:rPr>
          <w:rFonts w:cs="Times New Roman"/>
        </w:rPr>
        <w:t>7442r.img</w:t>
      </w:r>
      <w:r w:rsidRPr="00CE3997">
        <w:rPr>
          <w:rFonts w:cs="Times New Roman"/>
        </w:rPr>
        <w:t xml:space="preserve"> - SOCET-SET</w:t>
      </w:r>
    </w:p>
    <w:p w:rsidR="00A96A8B" w:rsidRPr="00CE3997" w:rsidRDefault="00A96A8B" w:rsidP="00A96A8B">
      <w:pPr>
        <w:spacing w:line="480" w:lineRule="auto"/>
        <w:ind w:firstLine="720"/>
        <w:rPr>
          <w:rFonts w:cs="Times New Roman"/>
        </w:rPr>
      </w:pPr>
      <w:r w:rsidRPr="00CE3997">
        <w:rPr>
          <w:rFonts w:cs="Times New Roman"/>
        </w:rPr>
        <w:t xml:space="preserve">Eighteen profiles were taken along one double ridge (Figure </w:t>
      </w:r>
      <w:r w:rsidR="00902246" w:rsidRPr="00CE3997">
        <w:rPr>
          <w:rFonts w:cs="Times New Roman"/>
        </w:rPr>
        <w:t>21</w:t>
      </w:r>
      <w:r w:rsidRPr="00CE3997">
        <w:rPr>
          <w:rFonts w:cs="Times New Roman"/>
        </w:rPr>
        <w:t xml:space="preserve">). The profiles were split into two sections (Profiles 1-8 and 9-18), with the upper section having sufficient points available for the calculation of interior slope angles. Values for interior and exterior slopes are listed in Table </w:t>
      </w:r>
      <w:r w:rsidR="00DC0FC1" w:rsidRPr="00CE3997">
        <w:rPr>
          <w:rFonts w:cs="Times New Roman"/>
        </w:rPr>
        <w:t>8</w:t>
      </w:r>
      <w:r w:rsidRPr="00CE3997">
        <w:rPr>
          <w:rFonts w:cs="Times New Roman"/>
        </w:rPr>
        <w:t xml:space="preserve">. Interior slope values range from 11 - 23°. Exterior slopes range from 6 - 14°. The distribution of interior and exterior slopes is shown in Figure </w:t>
      </w:r>
      <w:r w:rsidR="00902246" w:rsidRPr="00CE3997">
        <w:rPr>
          <w:rFonts w:cs="Times New Roman"/>
        </w:rPr>
        <w:t>22</w:t>
      </w:r>
      <w:r w:rsidRPr="00CE3997">
        <w:rPr>
          <w:rFonts w:cs="Times New Roman"/>
        </w:rPr>
        <w:t xml:space="preserve">, with the majority of values falling between 10 and 20° for both interior and exterior slopes. The average slope for both interior and exterior slopes is 14°. </w:t>
      </w:r>
    </w:p>
    <w:p w:rsidR="00A96A8B" w:rsidRPr="00CE3997" w:rsidRDefault="00A96A8B" w:rsidP="00A96A8B">
      <w:pPr>
        <w:spacing w:line="480" w:lineRule="auto"/>
        <w:rPr>
          <w:rFonts w:cs="Times New Roman"/>
        </w:rPr>
      </w:pPr>
    </w:p>
    <w:p w:rsidR="00772867" w:rsidRPr="00CE3997" w:rsidRDefault="0069142C" w:rsidP="00772867">
      <w:pPr>
        <w:spacing w:line="480" w:lineRule="auto"/>
        <w:rPr>
          <w:rFonts w:cs="Times New Roman"/>
        </w:rPr>
      </w:pPr>
      <w:proofErr w:type="spellStart"/>
      <w:r w:rsidRPr="00CE3997">
        <w:rPr>
          <w:rFonts w:cs="Times New Roman"/>
        </w:rPr>
        <w:t>Cilix</w:t>
      </w:r>
      <w:proofErr w:type="spellEnd"/>
      <w:r w:rsidRPr="00CE3997">
        <w:rPr>
          <w:rFonts w:cs="Times New Roman"/>
        </w:rPr>
        <w:t xml:space="preserve"> West DEM </w:t>
      </w:r>
      <w:r w:rsidR="00772867" w:rsidRPr="00CE3997">
        <w:rPr>
          <w:rFonts w:cs="Times New Roman"/>
        </w:rPr>
        <w:t>7442r.img</w:t>
      </w:r>
      <w:r w:rsidRPr="00CE3997">
        <w:rPr>
          <w:rFonts w:cs="Times New Roman"/>
        </w:rPr>
        <w:t xml:space="preserve"> - ASP</w:t>
      </w:r>
    </w:p>
    <w:p w:rsidR="00772867" w:rsidRPr="00CE3997" w:rsidRDefault="00772867" w:rsidP="00772867">
      <w:pPr>
        <w:spacing w:line="480" w:lineRule="auto"/>
        <w:ind w:firstLine="720"/>
        <w:rPr>
          <w:rFonts w:cs="Times New Roman"/>
        </w:rPr>
      </w:pPr>
      <w:r w:rsidRPr="00CE3997">
        <w:rPr>
          <w:rFonts w:cs="Times New Roman"/>
        </w:rPr>
        <w:t>Five profiles were taken along</w:t>
      </w:r>
      <w:r w:rsidR="00BC524C" w:rsidRPr="00CE3997">
        <w:rPr>
          <w:rFonts w:cs="Times New Roman"/>
        </w:rPr>
        <w:t xml:space="preserve"> one double ridge (Figure 23</w:t>
      </w:r>
      <w:r w:rsidRPr="00CE3997">
        <w:rPr>
          <w:rFonts w:cs="Times New Roman"/>
        </w:rPr>
        <w:t>). Profiles 1 to 5 overlap with profiles 3 to 7 for the SOCET-SET DEM of the same double ridge. Interior slopes were not derived for this ridge, as there were not sufficient interior points available. Exterior slopes range from 2 - 4°, with an average value of 3°. The slopes al</w:t>
      </w:r>
      <w:r w:rsidR="00BC524C" w:rsidRPr="00CE3997">
        <w:rPr>
          <w:rFonts w:cs="Times New Roman"/>
        </w:rPr>
        <w:t>ong trend are shown in Figure 24</w:t>
      </w:r>
      <w:r w:rsidRPr="00CE3997">
        <w:rPr>
          <w:rFonts w:cs="Times New Roman"/>
        </w:rPr>
        <w:t>, with the comparison between the SOCET-SET DEM of the same ridge. The values for the western exterior slope for the ASP ridge are ~10° lower than the SOCET-SET DEM, with the differences between the eastern exterior slope values being greater.</w:t>
      </w:r>
    </w:p>
    <w:p w:rsidR="00772867" w:rsidRPr="00CE3997" w:rsidRDefault="0069142C" w:rsidP="00772867">
      <w:pPr>
        <w:spacing w:line="480" w:lineRule="auto"/>
        <w:rPr>
          <w:rFonts w:cs="Times New Roman"/>
        </w:rPr>
      </w:pPr>
      <w:proofErr w:type="spellStart"/>
      <w:r w:rsidRPr="00CE3997">
        <w:rPr>
          <w:rFonts w:cs="Times New Roman"/>
        </w:rPr>
        <w:t>Cilix</w:t>
      </w:r>
      <w:proofErr w:type="spellEnd"/>
      <w:r w:rsidRPr="00CE3997">
        <w:rPr>
          <w:rFonts w:cs="Times New Roman"/>
        </w:rPr>
        <w:t xml:space="preserve"> West DEM </w:t>
      </w:r>
      <w:r w:rsidR="00772867" w:rsidRPr="00CE3997">
        <w:rPr>
          <w:rFonts w:cs="Times New Roman"/>
        </w:rPr>
        <w:t>7446r.img</w:t>
      </w:r>
      <w:r w:rsidRPr="00CE3997">
        <w:rPr>
          <w:rFonts w:cs="Times New Roman"/>
        </w:rPr>
        <w:t xml:space="preserve"> - ASP</w:t>
      </w:r>
    </w:p>
    <w:p w:rsidR="00772867" w:rsidRPr="00CE3997" w:rsidRDefault="00772867" w:rsidP="00772867">
      <w:pPr>
        <w:spacing w:line="480" w:lineRule="auto"/>
        <w:ind w:firstLine="720"/>
        <w:rPr>
          <w:rFonts w:cs="Times New Roman"/>
        </w:rPr>
      </w:pPr>
      <w:r w:rsidRPr="00CE3997">
        <w:rPr>
          <w:rFonts w:cs="Times New Roman"/>
        </w:rPr>
        <w:t>Eleven profile lines were taken alon</w:t>
      </w:r>
      <w:r w:rsidR="0050197D" w:rsidRPr="00CE3997">
        <w:rPr>
          <w:rFonts w:cs="Times New Roman"/>
        </w:rPr>
        <w:t>g three double ridges (Figure 25</w:t>
      </w:r>
      <w:r w:rsidRPr="00CE3997">
        <w:rPr>
          <w:rFonts w:cs="Times New Roman"/>
        </w:rPr>
        <w:t xml:space="preserve">). Interior slopes range from 6 - 23°. Exterior slopes range from 2 to 17°. Average values for the interior and </w:t>
      </w:r>
      <w:r w:rsidRPr="00CE3997">
        <w:rPr>
          <w:rFonts w:cs="Times New Roman"/>
        </w:rPr>
        <w:lastRenderedPageBreak/>
        <w:t>exterior slopes are 12 and 8°, respectively. A histogram showing the distribution of interior and exter</w:t>
      </w:r>
      <w:r w:rsidR="0050197D" w:rsidRPr="00CE3997">
        <w:rPr>
          <w:rFonts w:cs="Times New Roman"/>
        </w:rPr>
        <w:t>ior slopes is shown in Figure 26</w:t>
      </w:r>
      <w:r w:rsidRPr="00CE3997">
        <w:rPr>
          <w:rFonts w:cs="Times New Roman"/>
        </w:rPr>
        <w:t xml:space="preserve">, with both centered around 5-15° and a slight shift toward higher slope values for the interior slope histogram. </w:t>
      </w:r>
    </w:p>
    <w:p w:rsidR="00A96A8B" w:rsidRPr="00CE3997" w:rsidRDefault="00A96A8B" w:rsidP="00A96A8B">
      <w:pPr>
        <w:spacing w:line="480" w:lineRule="auto"/>
        <w:rPr>
          <w:rFonts w:cs="Times New Roman"/>
          <w:b/>
        </w:rPr>
      </w:pPr>
    </w:p>
    <w:p w:rsidR="0069142C" w:rsidRPr="00CE3997" w:rsidRDefault="0069142C" w:rsidP="0069142C">
      <w:pPr>
        <w:spacing w:line="480" w:lineRule="auto"/>
        <w:rPr>
          <w:rFonts w:cs="Times New Roman"/>
        </w:rPr>
      </w:pPr>
      <w:proofErr w:type="spellStart"/>
      <w:r w:rsidRPr="00CE3997">
        <w:rPr>
          <w:rFonts w:cs="Times New Roman"/>
        </w:rPr>
        <w:t>Cilix</w:t>
      </w:r>
      <w:proofErr w:type="spellEnd"/>
      <w:r w:rsidRPr="00CE3997">
        <w:rPr>
          <w:rFonts w:cs="Times New Roman"/>
        </w:rPr>
        <w:t xml:space="preserve"> East DEM 7542r.img - SOCET-SET</w:t>
      </w:r>
    </w:p>
    <w:p w:rsidR="0069142C" w:rsidRPr="00CE3997" w:rsidRDefault="0069142C" w:rsidP="0069142C">
      <w:pPr>
        <w:spacing w:line="480" w:lineRule="auto"/>
        <w:ind w:firstLine="720"/>
        <w:rPr>
          <w:rFonts w:cs="Times New Roman"/>
        </w:rPr>
      </w:pPr>
      <w:r w:rsidRPr="00CE3997">
        <w:rPr>
          <w:rFonts w:cs="Times New Roman"/>
        </w:rPr>
        <w:t>Five profiles were taken a</w:t>
      </w:r>
      <w:r w:rsidR="00016BEE" w:rsidRPr="00CE3997">
        <w:rPr>
          <w:rFonts w:cs="Times New Roman"/>
        </w:rPr>
        <w:t>long one double ridge (Figure 27</w:t>
      </w:r>
      <w:r w:rsidRPr="00CE3997">
        <w:rPr>
          <w:rFonts w:cs="Times New Roman"/>
        </w:rPr>
        <w:t xml:space="preserve">). Values for the exterior slopes are listed in Table 9. Exterior slope values range from 8 - 17°, with an average value of 13°. Data points available along the topographic profiles were not sufficient to extract interior slopes for this ridge. </w:t>
      </w:r>
    </w:p>
    <w:p w:rsidR="00A96A8B" w:rsidRPr="00CE3997" w:rsidRDefault="00A96A8B" w:rsidP="00A96A8B">
      <w:pPr>
        <w:spacing w:line="480" w:lineRule="auto"/>
        <w:rPr>
          <w:rFonts w:cs="Times New Roman"/>
        </w:rPr>
      </w:pPr>
    </w:p>
    <w:p w:rsidR="00A96A8B" w:rsidRPr="00CE3997" w:rsidRDefault="00A96A8B" w:rsidP="00A96A8B">
      <w:pPr>
        <w:pStyle w:val="Heading3"/>
        <w:rPr>
          <w:rFonts w:cs="Times New Roman"/>
        </w:rPr>
      </w:pPr>
      <w:bookmarkStart w:id="113" w:name="_Toc421590774"/>
      <w:bookmarkStart w:id="114" w:name="_Toc425543964"/>
      <w:r w:rsidRPr="00CE3997">
        <w:rPr>
          <w:rFonts w:cs="Times New Roman"/>
        </w:rPr>
        <w:t xml:space="preserve">5.1.3 </w:t>
      </w:r>
      <w:r w:rsidR="00337508" w:rsidRPr="00CE3997">
        <w:rPr>
          <w:rFonts w:cs="Times New Roman"/>
        </w:rPr>
        <w:t>Slope Population S</w:t>
      </w:r>
      <w:r w:rsidRPr="00CE3997">
        <w:rPr>
          <w:rFonts w:cs="Times New Roman"/>
        </w:rPr>
        <w:t>tatistics</w:t>
      </w:r>
      <w:bookmarkEnd w:id="113"/>
      <w:bookmarkEnd w:id="114"/>
    </w:p>
    <w:p w:rsidR="00A96A8B" w:rsidRDefault="00A96A8B" w:rsidP="00A96A8B">
      <w:pPr>
        <w:spacing w:line="480" w:lineRule="auto"/>
        <w:ind w:firstLine="360"/>
        <w:rPr>
          <w:rFonts w:cs="Times New Roman"/>
        </w:rPr>
      </w:pPr>
      <w:r w:rsidRPr="00CE3997">
        <w:rPr>
          <w:rFonts w:cs="Times New Roman"/>
        </w:rPr>
        <w:t>Eighty-five percent of the interior slopes derived from these DEMs fall below 45°, the hypothesized boundary for double ridges created from cryovolcanism or tidal squeezing.  A histogram of the total derived DEM slopes is shown in Figure 28. The mean values for the exterior and interior slopes are 24 and 30°, respectively. An unpaired t-test was used to compare the slope interior and exterior samples derived from the 8 DEMs as a first-order test to determine symmetry. The variance of the two samples was determined to be unequal using an f-test, so a t-test assuming unequal variances was chosen. The results of the</w:t>
      </w:r>
      <w:r w:rsidR="00493ACD" w:rsidRPr="00CE3997">
        <w:rPr>
          <w:rFonts w:cs="Times New Roman"/>
        </w:rPr>
        <w:t xml:space="preserve"> t-test are described in Table 10</w:t>
      </w:r>
      <w:r w:rsidRPr="00CE3997">
        <w:rPr>
          <w:rFonts w:cs="Times New Roman"/>
        </w:rPr>
        <w:t>. With the chosen value of α (0.05), the p value is sufficiently low to reject the null that these slope samples have equal means. Thus, they are not statistically similar in this case.</w:t>
      </w:r>
    </w:p>
    <w:p w:rsidR="006B657E" w:rsidRPr="00CE3997" w:rsidRDefault="006B657E" w:rsidP="00A96A8B">
      <w:pPr>
        <w:spacing w:line="480" w:lineRule="auto"/>
        <w:ind w:firstLine="360"/>
        <w:rPr>
          <w:rFonts w:cs="Times New Roman"/>
        </w:rPr>
      </w:pPr>
      <w:r w:rsidRPr="00CE3997">
        <w:rPr>
          <w:rFonts w:cs="Times New Roman"/>
        </w:rPr>
        <w:t>Symmetry is investigated further using paired t-tests between interior and exterior slopes (Table 11). Individual ridges were classified as symmetric if the p value was not sufficient to reject the null hypothesis of the t-</w:t>
      </w:r>
      <w:proofErr w:type="gramStart"/>
      <w:r w:rsidRPr="00CE3997">
        <w:rPr>
          <w:rFonts w:cs="Times New Roman"/>
        </w:rPr>
        <w:t>test, that</w:t>
      </w:r>
      <w:proofErr w:type="gramEnd"/>
      <w:r w:rsidRPr="00CE3997">
        <w:rPr>
          <w:rFonts w:cs="Times New Roman"/>
        </w:rPr>
        <w:t xml:space="preserve"> the mean difference between the two samples is</w:t>
      </w:r>
    </w:p>
    <w:p w:rsidR="00BC3EB9" w:rsidRPr="00CE3997" w:rsidRDefault="00BC3EB9" w:rsidP="00BC3EB9">
      <w:pPr>
        <w:pStyle w:val="Caption"/>
        <w:keepNext/>
        <w:rPr>
          <w:rFonts w:cs="Times New Roman"/>
          <w:color w:val="auto"/>
        </w:rPr>
      </w:pPr>
      <w:bookmarkStart w:id="115" w:name="_Toc416666220"/>
      <w:bookmarkStart w:id="116" w:name="_Toc421590847"/>
      <w:bookmarkStart w:id="117" w:name="_Toc423685817"/>
      <w:proofErr w:type="gramStart"/>
      <w:r w:rsidRPr="00CE3997">
        <w:rPr>
          <w:rFonts w:cs="Times New Roman"/>
          <w:color w:val="auto"/>
        </w:rPr>
        <w:lastRenderedPageBreak/>
        <w:t>Table</w:t>
      </w:r>
      <w:r w:rsidR="006A6869">
        <w:rPr>
          <w:rFonts w:cs="Times New Roman"/>
          <w:color w:val="auto"/>
        </w:rPr>
        <w:t xml:space="preserve"> 10</w:t>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Results from t-tests between exterior and interior slope samples derived from DEMs (α = 0.05).</w:t>
      </w:r>
      <w:bookmarkEnd w:id="115"/>
      <w:bookmarkEnd w:id="116"/>
      <w:bookmarkEnd w:id="117"/>
    </w:p>
    <w:tbl>
      <w:tblPr>
        <w:tblW w:w="6418" w:type="dxa"/>
        <w:jc w:val="center"/>
        <w:tblInd w:w="93" w:type="dxa"/>
        <w:tblLook w:val="04A0" w:firstRow="1" w:lastRow="0" w:firstColumn="1" w:lastColumn="0" w:noHBand="0" w:noVBand="1"/>
      </w:tblPr>
      <w:tblGrid>
        <w:gridCol w:w="3389"/>
        <w:gridCol w:w="1536"/>
        <w:gridCol w:w="1493"/>
      </w:tblGrid>
      <w:tr w:rsidR="00BC3EB9" w:rsidRPr="00CE3997" w:rsidTr="003E4A48">
        <w:trPr>
          <w:trHeight w:val="288"/>
          <w:jc w:val="center"/>
        </w:trPr>
        <w:tc>
          <w:tcPr>
            <w:tcW w:w="6418" w:type="dxa"/>
            <w:gridSpan w:val="3"/>
            <w:tcBorders>
              <w:top w:val="single" w:sz="4" w:space="0" w:color="auto"/>
              <w:left w:val="nil"/>
              <w:bottom w:val="nil"/>
              <w:right w:val="nil"/>
            </w:tcBorders>
            <w:shd w:val="clear" w:color="auto" w:fill="auto"/>
            <w:noWrap/>
            <w:vAlign w:val="bottom"/>
            <w:hideMark/>
          </w:tcPr>
          <w:p w:rsidR="00BC3EB9" w:rsidRPr="00CE3997" w:rsidRDefault="00BC3EB9" w:rsidP="005B36D6">
            <w:pPr>
              <w:jc w:val="center"/>
              <w:rPr>
                <w:rFonts w:eastAsia="Times New Roman" w:cs="Times New Roman"/>
                <w:color w:val="000000"/>
              </w:rPr>
            </w:pPr>
            <w:r w:rsidRPr="00CE3997">
              <w:rPr>
                <w:rFonts w:eastAsia="Times New Roman" w:cs="Times New Roman"/>
                <w:color w:val="000000"/>
              </w:rPr>
              <w:t>t-Test: Two-Sample Assuming Unequal Variances</w:t>
            </w:r>
          </w:p>
        </w:tc>
      </w:tr>
      <w:tr w:rsidR="00BC3EB9" w:rsidRPr="00CE3997" w:rsidTr="003E4A48">
        <w:trPr>
          <w:trHeight w:val="300"/>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c>
          <w:tcPr>
            <w:tcW w:w="1536"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c>
          <w:tcPr>
            <w:tcW w:w="1493"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r>
      <w:tr w:rsidR="00BC3EB9" w:rsidRPr="00CE3997" w:rsidTr="003E4A48">
        <w:trPr>
          <w:trHeight w:val="288"/>
          <w:jc w:val="center"/>
        </w:trPr>
        <w:tc>
          <w:tcPr>
            <w:tcW w:w="3389" w:type="dxa"/>
            <w:tcBorders>
              <w:top w:val="single" w:sz="8" w:space="0" w:color="auto"/>
              <w:left w:val="nil"/>
              <w:bottom w:val="single" w:sz="4" w:space="0" w:color="auto"/>
              <w:right w:val="nil"/>
            </w:tcBorders>
            <w:shd w:val="clear" w:color="auto" w:fill="auto"/>
            <w:noWrap/>
            <w:vAlign w:val="bottom"/>
            <w:hideMark/>
          </w:tcPr>
          <w:p w:rsidR="00BC3EB9" w:rsidRPr="00CE3997" w:rsidRDefault="00BC3EB9" w:rsidP="005B36D6">
            <w:pPr>
              <w:jc w:val="center"/>
              <w:rPr>
                <w:rFonts w:eastAsia="Times New Roman" w:cs="Times New Roman"/>
                <w:i/>
                <w:iCs/>
                <w:color w:val="000000"/>
              </w:rPr>
            </w:pPr>
            <w:r w:rsidRPr="00CE3997">
              <w:rPr>
                <w:rFonts w:eastAsia="Times New Roman" w:cs="Times New Roman"/>
                <w:i/>
                <w:iCs/>
                <w:color w:val="000000"/>
              </w:rPr>
              <w:t> </w:t>
            </w:r>
          </w:p>
        </w:tc>
        <w:tc>
          <w:tcPr>
            <w:tcW w:w="1536" w:type="dxa"/>
            <w:tcBorders>
              <w:top w:val="single" w:sz="8" w:space="0" w:color="auto"/>
              <w:left w:val="nil"/>
              <w:bottom w:val="single" w:sz="4" w:space="0" w:color="auto"/>
              <w:right w:val="nil"/>
            </w:tcBorders>
            <w:shd w:val="clear" w:color="auto" w:fill="auto"/>
            <w:noWrap/>
            <w:vAlign w:val="bottom"/>
            <w:hideMark/>
          </w:tcPr>
          <w:p w:rsidR="00BC3EB9" w:rsidRPr="00CE3997" w:rsidRDefault="00BC3EB9" w:rsidP="005B36D6">
            <w:pPr>
              <w:jc w:val="center"/>
              <w:rPr>
                <w:rFonts w:eastAsia="Times New Roman" w:cs="Times New Roman"/>
                <w:i/>
                <w:iCs/>
                <w:color w:val="000000"/>
              </w:rPr>
            </w:pPr>
            <w:r w:rsidRPr="00CE3997">
              <w:rPr>
                <w:rFonts w:eastAsia="Times New Roman" w:cs="Times New Roman"/>
                <w:i/>
                <w:iCs/>
                <w:color w:val="000000"/>
              </w:rPr>
              <w:t>Exterior</w:t>
            </w:r>
          </w:p>
        </w:tc>
        <w:tc>
          <w:tcPr>
            <w:tcW w:w="1493" w:type="dxa"/>
            <w:tcBorders>
              <w:top w:val="single" w:sz="8" w:space="0" w:color="auto"/>
              <w:left w:val="nil"/>
              <w:bottom w:val="single" w:sz="4" w:space="0" w:color="auto"/>
              <w:right w:val="nil"/>
            </w:tcBorders>
            <w:shd w:val="clear" w:color="auto" w:fill="auto"/>
            <w:noWrap/>
            <w:vAlign w:val="bottom"/>
            <w:hideMark/>
          </w:tcPr>
          <w:p w:rsidR="00BC3EB9" w:rsidRPr="00CE3997" w:rsidRDefault="00BC3EB9" w:rsidP="005B36D6">
            <w:pPr>
              <w:jc w:val="center"/>
              <w:rPr>
                <w:rFonts w:eastAsia="Times New Roman" w:cs="Times New Roman"/>
                <w:i/>
                <w:iCs/>
                <w:color w:val="000000"/>
              </w:rPr>
            </w:pPr>
            <w:r w:rsidRPr="00CE3997">
              <w:rPr>
                <w:rFonts w:eastAsia="Times New Roman" w:cs="Times New Roman"/>
                <w:i/>
                <w:iCs/>
                <w:color w:val="000000"/>
              </w:rPr>
              <w:t>Interior</w:t>
            </w: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Mean</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24.1</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30.4</w:t>
            </w: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Variance</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304</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246</w:t>
            </w: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Observations</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725</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568</w:t>
            </w: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Hypothesized Mean Difference</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0</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t Stat</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6.87</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P(T&lt;=t) one-tail</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4.901E-12</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t Critical one-tail</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1.65</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r>
      <w:tr w:rsidR="00BC3EB9" w:rsidRPr="00CE3997" w:rsidTr="003E4A48">
        <w:trPr>
          <w:trHeight w:val="288"/>
          <w:jc w:val="center"/>
        </w:trPr>
        <w:tc>
          <w:tcPr>
            <w:tcW w:w="3389"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P(T&lt;=t) two-tail</w:t>
            </w:r>
          </w:p>
        </w:tc>
        <w:tc>
          <w:tcPr>
            <w:tcW w:w="1536" w:type="dxa"/>
            <w:tcBorders>
              <w:top w:val="nil"/>
              <w:left w:val="nil"/>
              <w:bottom w:val="nil"/>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9.81E-12</w:t>
            </w:r>
          </w:p>
        </w:tc>
        <w:tc>
          <w:tcPr>
            <w:tcW w:w="1493" w:type="dxa"/>
            <w:tcBorders>
              <w:top w:val="nil"/>
              <w:left w:val="nil"/>
              <w:bottom w:val="nil"/>
              <w:right w:val="nil"/>
            </w:tcBorders>
            <w:shd w:val="clear" w:color="auto" w:fill="auto"/>
            <w:noWrap/>
            <w:vAlign w:val="bottom"/>
            <w:hideMark/>
          </w:tcPr>
          <w:p w:rsidR="00BC3EB9" w:rsidRPr="00CE3997" w:rsidRDefault="00BC3EB9" w:rsidP="005B36D6">
            <w:pPr>
              <w:rPr>
                <w:rFonts w:eastAsia="Times New Roman" w:cs="Times New Roman"/>
                <w:color w:val="000000"/>
              </w:rPr>
            </w:pPr>
          </w:p>
        </w:tc>
      </w:tr>
      <w:tr w:rsidR="00BC3EB9" w:rsidRPr="00CE3997" w:rsidTr="003E4A48">
        <w:trPr>
          <w:trHeight w:val="300"/>
          <w:jc w:val="center"/>
        </w:trPr>
        <w:tc>
          <w:tcPr>
            <w:tcW w:w="3389" w:type="dxa"/>
            <w:tcBorders>
              <w:top w:val="nil"/>
              <w:left w:val="nil"/>
              <w:bottom w:val="single" w:sz="8" w:space="0" w:color="auto"/>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t Critical two-tail</w:t>
            </w:r>
          </w:p>
        </w:tc>
        <w:tc>
          <w:tcPr>
            <w:tcW w:w="1536" w:type="dxa"/>
            <w:tcBorders>
              <w:top w:val="nil"/>
              <w:left w:val="nil"/>
              <w:bottom w:val="single" w:sz="8" w:space="0" w:color="auto"/>
              <w:right w:val="nil"/>
            </w:tcBorders>
            <w:shd w:val="clear" w:color="auto" w:fill="auto"/>
            <w:noWrap/>
            <w:vAlign w:val="bottom"/>
            <w:hideMark/>
          </w:tcPr>
          <w:p w:rsidR="00BC3EB9" w:rsidRPr="00CE3997" w:rsidRDefault="00BC3EB9" w:rsidP="005B36D6">
            <w:pPr>
              <w:jc w:val="right"/>
              <w:rPr>
                <w:rFonts w:eastAsia="Times New Roman" w:cs="Times New Roman"/>
                <w:color w:val="000000"/>
              </w:rPr>
            </w:pPr>
            <w:r w:rsidRPr="00CE3997">
              <w:rPr>
                <w:rFonts w:eastAsia="Times New Roman" w:cs="Times New Roman"/>
                <w:color w:val="000000"/>
              </w:rPr>
              <w:t>1.97</w:t>
            </w:r>
          </w:p>
        </w:tc>
        <w:tc>
          <w:tcPr>
            <w:tcW w:w="1493" w:type="dxa"/>
            <w:tcBorders>
              <w:top w:val="nil"/>
              <w:left w:val="nil"/>
              <w:bottom w:val="single" w:sz="8" w:space="0" w:color="auto"/>
              <w:right w:val="nil"/>
            </w:tcBorders>
            <w:shd w:val="clear" w:color="auto" w:fill="auto"/>
            <w:noWrap/>
            <w:vAlign w:val="bottom"/>
            <w:hideMark/>
          </w:tcPr>
          <w:p w:rsidR="00BC3EB9" w:rsidRPr="00CE3997" w:rsidRDefault="00BC3EB9" w:rsidP="005B36D6">
            <w:pPr>
              <w:rPr>
                <w:rFonts w:eastAsia="Times New Roman" w:cs="Times New Roman"/>
                <w:color w:val="000000"/>
              </w:rPr>
            </w:pPr>
            <w:r w:rsidRPr="00CE3997">
              <w:rPr>
                <w:rFonts w:eastAsia="Times New Roman" w:cs="Times New Roman"/>
                <w:color w:val="000000"/>
              </w:rPr>
              <w:t> </w:t>
            </w:r>
          </w:p>
        </w:tc>
      </w:tr>
    </w:tbl>
    <w:p w:rsidR="006B657E" w:rsidRDefault="006B657E" w:rsidP="006B657E">
      <w:pPr>
        <w:spacing w:line="480" w:lineRule="auto"/>
        <w:rPr>
          <w:rFonts w:cs="Times New Roman"/>
        </w:rPr>
      </w:pPr>
    </w:p>
    <w:p w:rsidR="006B657E" w:rsidRDefault="006B657E" w:rsidP="006B657E">
      <w:pPr>
        <w:spacing w:line="480" w:lineRule="auto"/>
        <w:rPr>
          <w:rFonts w:cs="Times New Roman"/>
        </w:rPr>
      </w:pPr>
    </w:p>
    <w:p w:rsidR="00A96A8B" w:rsidRPr="00CE3997" w:rsidRDefault="00A96A8B" w:rsidP="006B657E">
      <w:pPr>
        <w:spacing w:line="480" w:lineRule="auto"/>
        <w:rPr>
          <w:rFonts w:cs="Times New Roman"/>
        </w:rPr>
      </w:pPr>
      <w:proofErr w:type="gramStart"/>
      <w:r w:rsidRPr="00CE3997">
        <w:rPr>
          <w:rFonts w:cs="Times New Roman"/>
        </w:rPr>
        <w:t>different</w:t>
      </w:r>
      <w:proofErr w:type="gramEnd"/>
      <w:r w:rsidRPr="00CE3997">
        <w:rPr>
          <w:rFonts w:cs="Times New Roman"/>
        </w:rPr>
        <w:t xml:space="preserve"> than zero. Symmetry is evident in four of the five ridge sections examined. The ridge featured in 2828r.img was split into northern and southern sections based on its difference plot (Figure</w:t>
      </w:r>
      <w:r w:rsidR="00F77418" w:rsidRPr="00CE3997">
        <w:rPr>
          <w:rFonts w:cs="Times New Roman"/>
        </w:rPr>
        <w:t>18</w:t>
      </w:r>
      <w:r w:rsidRPr="00CE3997">
        <w:rPr>
          <w:rFonts w:cs="Times New Roman"/>
        </w:rPr>
        <w:t>); the northern section appeared more asymmetrical than the southern section in this figure, which is supported by the statistical tests.</w:t>
      </w:r>
    </w:p>
    <w:p w:rsidR="00E61F7E" w:rsidRPr="00CE3997" w:rsidRDefault="00E61F7E" w:rsidP="00B86208">
      <w:pPr>
        <w:spacing w:line="480" w:lineRule="auto"/>
        <w:ind w:firstLine="360"/>
        <w:rPr>
          <w:rFonts w:cs="Times New Roman"/>
        </w:rPr>
      </w:pPr>
    </w:p>
    <w:p w:rsidR="00E61F7E" w:rsidRPr="00CE3997" w:rsidRDefault="00E61F7E" w:rsidP="00E61F7E">
      <w:pPr>
        <w:pStyle w:val="Heading3"/>
        <w:rPr>
          <w:rFonts w:cs="Times New Roman"/>
        </w:rPr>
      </w:pPr>
      <w:bookmarkStart w:id="118" w:name="_Toc421590775"/>
      <w:bookmarkStart w:id="119" w:name="_Toc425543965"/>
      <w:r w:rsidRPr="00CE3997">
        <w:rPr>
          <w:rFonts w:cs="Times New Roman"/>
        </w:rPr>
        <w:t>5.1.4 Summary of Results:</w:t>
      </w:r>
      <w:bookmarkEnd w:id="118"/>
      <w:bookmarkEnd w:id="119"/>
    </w:p>
    <w:p w:rsidR="00E61F7E" w:rsidRPr="00CE3997" w:rsidRDefault="00E61F7E" w:rsidP="00E61F7E">
      <w:pPr>
        <w:spacing w:line="480" w:lineRule="auto"/>
        <w:ind w:firstLine="360"/>
        <w:rPr>
          <w:rFonts w:cs="Times New Roman"/>
          <w:szCs w:val="24"/>
        </w:rPr>
      </w:pPr>
      <w:r w:rsidRPr="00CE3997">
        <w:rPr>
          <w:rFonts w:cs="Times New Roman"/>
          <w:szCs w:val="24"/>
        </w:rPr>
        <w:t>These results from analysis of DEMs can be summarized in the following observations:</w:t>
      </w:r>
    </w:p>
    <w:p w:rsidR="00E61F7E" w:rsidRPr="00CE3997" w:rsidRDefault="00E61F7E" w:rsidP="00E61F7E">
      <w:pPr>
        <w:pStyle w:val="ListParagraph"/>
        <w:numPr>
          <w:ilvl w:val="0"/>
          <w:numId w:val="5"/>
        </w:numPr>
        <w:spacing w:line="480" w:lineRule="auto"/>
        <w:rPr>
          <w:rFonts w:cs="Times New Roman"/>
        </w:rPr>
      </w:pPr>
      <w:r w:rsidRPr="00CE3997">
        <w:rPr>
          <w:rFonts w:cs="Times New Roman"/>
        </w:rPr>
        <w:t>The majority of the interior slopes fall below 45°.</w:t>
      </w:r>
    </w:p>
    <w:p w:rsidR="00E61F7E" w:rsidRPr="00CE3997" w:rsidRDefault="00E61F7E" w:rsidP="00E61F7E">
      <w:pPr>
        <w:pStyle w:val="ListParagraph"/>
        <w:numPr>
          <w:ilvl w:val="0"/>
          <w:numId w:val="5"/>
        </w:numPr>
        <w:spacing w:line="480" w:lineRule="auto"/>
        <w:rPr>
          <w:rFonts w:cs="Times New Roman"/>
        </w:rPr>
      </w:pPr>
      <w:r w:rsidRPr="00CE3997">
        <w:rPr>
          <w:rFonts w:cs="Times New Roman"/>
        </w:rPr>
        <w:t>Four of the five double ridge sections examined with paired interior and exterior slopes display symmetry based on statistical analysis.</w:t>
      </w:r>
    </w:p>
    <w:p w:rsidR="00E61F7E" w:rsidRDefault="00E61F7E" w:rsidP="00B86208">
      <w:pPr>
        <w:spacing w:line="480" w:lineRule="auto"/>
        <w:ind w:firstLine="360"/>
        <w:rPr>
          <w:rFonts w:cs="Times New Roman"/>
        </w:rPr>
      </w:pPr>
    </w:p>
    <w:p w:rsidR="006B657E" w:rsidRPr="00CE3997" w:rsidRDefault="006B657E" w:rsidP="00B86208">
      <w:pPr>
        <w:spacing w:line="480" w:lineRule="auto"/>
        <w:ind w:firstLine="360"/>
        <w:rPr>
          <w:rFonts w:cs="Times New Roman"/>
        </w:rPr>
      </w:pPr>
    </w:p>
    <w:p w:rsidR="00A96A8B" w:rsidRPr="00CE3997" w:rsidRDefault="00A96A8B" w:rsidP="00A96A8B">
      <w:pPr>
        <w:pStyle w:val="Caption"/>
        <w:keepNext/>
        <w:rPr>
          <w:rFonts w:cs="Times New Roman"/>
        </w:rPr>
      </w:pPr>
      <w:bookmarkStart w:id="120" w:name="_Toc421590848"/>
      <w:bookmarkStart w:id="121" w:name="_Toc423685818"/>
      <w:proofErr w:type="gramStart"/>
      <w:r w:rsidRPr="00CE3997">
        <w:rPr>
          <w:rFonts w:cs="Times New Roman"/>
          <w:color w:val="auto"/>
        </w:rPr>
        <w:lastRenderedPageBreak/>
        <w:t xml:space="preserve">Table </w:t>
      </w:r>
      <w:r w:rsidR="006A6869">
        <w:rPr>
          <w:rFonts w:cs="Times New Roman"/>
          <w:color w:val="auto"/>
        </w:rPr>
        <w:t>11</w:t>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Results from paired t-tests (2-tail, α = 0.05) between interior and exterior slope pairs for each DEM. Included are the number of observations (n), t-test p-value (p), sample means (</w:t>
      </w:r>
      <m:oMath>
        <m:acc>
          <m:accPr>
            <m:chr m:val="̅"/>
            <m:ctrlPr>
              <w:rPr>
                <w:rFonts w:ascii="Cambria Math" w:hAnsi="Cambria Math" w:cs="Times New Roman"/>
                <w:b w:val="0"/>
                <w:i/>
                <w:color w:val="auto"/>
              </w:rPr>
            </m:ctrlPr>
          </m:accPr>
          <m:e>
            <m:r>
              <m:rPr>
                <m:sty m:val="b"/>
              </m:rPr>
              <w:rPr>
                <w:rFonts w:ascii="Cambria Math" w:hAnsi="Cambria Math" w:cs="Times New Roman"/>
                <w:color w:val="auto"/>
              </w:rPr>
              <m:t>β</m:t>
            </m:r>
          </m:e>
        </m:acc>
      </m:oMath>
      <w:r w:rsidRPr="00CE3997">
        <w:rPr>
          <w:rFonts w:cs="Times New Roman"/>
          <w:b w:val="0"/>
          <w:color w:val="auto"/>
        </w:rPr>
        <w:t>) for both interior and exterior, a comparis</w:t>
      </w:r>
      <w:proofErr w:type="spellStart"/>
      <w:r w:rsidRPr="00CE3997">
        <w:rPr>
          <w:rFonts w:cs="Times New Roman"/>
          <w:b w:val="0"/>
          <w:color w:val="auto"/>
        </w:rPr>
        <w:t>on</w:t>
      </w:r>
      <w:proofErr w:type="spellEnd"/>
      <w:r w:rsidRPr="00CE3997">
        <w:rPr>
          <w:rFonts w:cs="Times New Roman"/>
          <w:b w:val="0"/>
          <w:color w:val="auto"/>
        </w:rPr>
        <w:t xml:space="preserve"> of the means, and whether or not the two were considered symmetric.</w:t>
      </w:r>
      <w:bookmarkEnd w:id="120"/>
      <w:bookmarkEnd w:id="121"/>
    </w:p>
    <w:tbl>
      <w:tblPr>
        <w:tblW w:w="9180" w:type="dxa"/>
        <w:jc w:val="center"/>
        <w:tblInd w:w="108" w:type="dxa"/>
        <w:tblLook w:val="04A0" w:firstRow="1" w:lastRow="0" w:firstColumn="1" w:lastColumn="0" w:noHBand="0" w:noVBand="1"/>
      </w:tblPr>
      <w:tblGrid>
        <w:gridCol w:w="3007"/>
        <w:gridCol w:w="618"/>
        <w:gridCol w:w="875"/>
        <w:gridCol w:w="1080"/>
        <w:gridCol w:w="1080"/>
        <w:gridCol w:w="1260"/>
        <w:gridCol w:w="1260"/>
      </w:tblGrid>
      <w:tr w:rsidR="00A96A8B" w:rsidRPr="00CE3997" w:rsidTr="003E4A48">
        <w:trPr>
          <w:trHeight w:val="705"/>
          <w:jc w:val="center"/>
        </w:trPr>
        <w:tc>
          <w:tcPr>
            <w:tcW w:w="3007" w:type="dxa"/>
            <w:tcBorders>
              <w:top w:val="single" w:sz="4" w:space="0" w:color="auto"/>
              <w:left w:val="nil"/>
              <w:bottom w:val="single" w:sz="4" w:space="0" w:color="auto"/>
              <w:right w:val="nil"/>
            </w:tcBorders>
            <w:shd w:val="clear" w:color="auto" w:fill="auto"/>
            <w:vAlign w:val="bottom"/>
            <w:hideMark/>
          </w:tcPr>
          <w:p w:rsidR="00A96A8B" w:rsidRPr="00CE3997" w:rsidRDefault="00A96A8B" w:rsidP="003B6C17">
            <w:pPr>
              <w:rPr>
                <w:rFonts w:eastAsia="Times New Roman" w:cs="Times New Roman"/>
                <w:b/>
                <w:bCs/>
                <w:color w:val="000000"/>
                <w:sz w:val="20"/>
              </w:rPr>
            </w:pPr>
            <w:r w:rsidRPr="00CE3997">
              <w:rPr>
                <w:rFonts w:eastAsia="Times New Roman" w:cs="Times New Roman"/>
                <w:b/>
                <w:bCs/>
                <w:color w:val="000000"/>
                <w:sz w:val="20"/>
              </w:rPr>
              <w:t>Double Ridge Slope Symmetry: Paired t-tests (2-tail)</w:t>
            </w:r>
          </w:p>
        </w:tc>
        <w:tc>
          <w:tcPr>
            <w:tcW w:w="618"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n</w:t>
            </w:r>
          </w:p>
        </w:tc>
        <w:tc>
          <w:tcPr>
            <w:tcW w:w="875"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p</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5B36D6" w:rsidP="003B6C17">
            <w:pPr>
              <w:jc w:val="center"/>
              <w:rPr>
                <w:rFonts w:eastAsia="Times New Roman" w:cs="Times New Roman"/>
                <w:b/>
                <w:bCs/>
                <w:color w:val="000000"/>
                <w:sz w:val="20"/>
              </w:rPr>
            </w:pPr>
            <m:oMath>
              <m:acc>
                <m:accPr>
                  <m:chr m:val="̅"/>
                  <m:ctrlPr>
                    <w:rPr>
                      <w:rFonts w:ascii="Cambria Math" w:eastAsia="Times New Roman" w:hAnsi="Cambria Math" w:cs="Times New Roman"/>
                      <w:b/>
                      <w:bCs/>
                      <w:i/>
                      <w:color w:val="000000"/>
                      <w:sz w:val="20"/>
                    </w:rPr>
                  </m:ctrlPr>
                </m:accPr>
                <m:e>
                  <m:r>
                    <m:rPr>
                      <m:sty m:val="p"/>
                    </m:rPr>
                    <w:rPr>
                      <w:rFonts w:ascii="Cambria Math" w:eastAsia="Times New Roman" w:hAnsi="Cambria Math" w:cs="Times New Roman"/>
                      <w:color w:val="000000"/>
                      <w:sz w:val="20"/>
                    </w:rPr>
                    <m:t>β</m:t>
                  </m:r>
                </m:e>
              </m:acc>
            </m:oMath>
            <w:r w:rsidR="00A96A8B" w:rsidRPr="00CE3997">
              <w:rPr>
                <w:rFonts w:eastAsia="Times New Roman" w:cs="Times New Roman"/>
                <w:b/>
                <w:bCs/>
                <w:color w:val="000000"/>
                <w:sz w:val="20"/>
              </w:rPr>
              <w:t xml:space="preserve"> (interior)</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5B36D6" w:rsidP="003B6C17">
            <w:pPr>
              <w:jc w:val="center"/>
              <w:rPr>
                <w:rFonts w:eastAsia="Times New Roman" w:cs="Times New Roman"/>
                <w:b/>
                <w:bCs/>
                <w:color w:val="000000"/>
                <w:sz w:val="20"/>
              </w:rPr>
            </w:pPr>
            <m:oMath>
              <m:acc>
                <m:accPr>
                  <m:chr m:val="̅"/>
                  <m:ctrlPr>
                    <w:rPr>
                      <w:rFonts w:ascii="Cambria Math" w:eastAsia="Times New Roman" w:hAnsi="Cambria Math" w:cs="Times New Roman"/>
                      <w:b/>
                      <w:bCs/>
                      <w:i/>
                      <w:color w:val="000000"/>
                      <w:sz w:val="20"/>
                    </w:rPr>
                  </m:ctrlPr>
                </m:accPr>
                <m:e>
                  <m:r>
                    <m:rPr>
                      <m:sty m:val="p"/>
                    </m:rPr>
                    <w:rPr>
                      <w:rFonts w:ascii="Cambria Math" w:eastAsia="Times New Roman" w:hAnsi="Cambria Math" w:cs="Times New Roman"/>
                      <w:color w:val="000000"/>
                      <w:sz w:val="20"/>
                    </w:rPr>
                    <m:t>β</m:t>
                  </m:r>
                </m:e>
              </m:acc>
            </m:oMath>
            <w:r w:rsidR="00A96A8B" w:rsidRPr="00CE3997">
              <w:rPr>
                <w:rFonts w:eastAsia="Times New Roman" w:cs="Times New Roman"/>
                <w:b/>
                <w:bCs/>
                <w:color w:val="000000"/>
                <w:sz w:val="20"/>
              </w:rPr>
              <w:t xml:space="preserve"> (exterior)</w:t>
            </w:r>
          </w:p>
        </w:tc>
        <w:tc>
          <w:tcPr>
            <w:tcW w:w="126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Implies</w:t>
            </w:r>
          </w:p>
        </w:tc>
        <w:tc>
          <w:tcPr>
            <w:tcW w:w="126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Symmetric?</w:t>
            </w:r>
          </w:p>
        </w:tc>
      </w:tr>
      <w:tr w:rsidR="00A96A8B" w:rsidRPr="00CE3997" w:rsidTr="003E4A48">
        <w:trPr>
          <w:trHeight w:val="300"/>
          <w:jc w:val="center"/>
        </w:trPr>
        <w:tc>
          <w:tcPr>
            <w:tcW w:w="3007" w:type="dxa"/>
            <w:tcBorders>
              <w:top w:val="single" w:sz="4" w:space="0" w:color="auto"/>
              <w:left w:val="nil"/>
              <w:bottom w:val="nil"/>
              <w:right w:val="single" w:sz="4" w:space="0" w:color="auto"/>
            </w:tcBorders>
            <w:shd w:val="clear" w:color="auto" w:fill="auto"/>
            <w:noWrap/>
            <w:vAlign w:val="bottom"/>
            <w:hideMark/>
          </w:tcPr>
          <w:p w:rsidR="00A96A8B" w:rsidRPr="00CE3997" w:rsidRDefault="00A96A8B" w:rsidP="003B6C17">
            <w:pPr>
              <w:jc w:val="right"/>
              <w:rPr>
                <w:rFonts w:eastAsia="Times New Roman" w:cs="Times New Roman"/>
                <w:b/>
                <w:bCs/>
                <w:color w:val="000000"/>
                <w:sz w:val="20"/>
              </w:rPr>
            </w:pPr>
            <w:r w:rsidRPr="00CE3997">
              <w:rPr>
                <w:rFonts w:eastAsia="Times New Roman" w:cs="Times New Roman"/>
                <w:b/>
                <w:bCs/>
                <w:color w:val="000000"/>
                <w:sz w:val="20"/>
              </w:rPr>
              <w:t>2825r.img</w:t>
            </w:r>
          </w:p>
        </w:tc>
        <w:tc>
          <w:tcPr>
            <w:tcW w:w="618"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9</w:t>
            </w:r>
          </w:p>
        </w:tc>
        <w:tc>
          <w:tcPr>
            <w:tcW w:w="875"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0.900</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11.5</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11.4</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96A8B" w:rsidRPr="00CE3997" w:rsidRDefault="00A96A8B" w:rsidP="003B6C17">
            <w:pPr>
              <w:rPr>
                <w:rFonts w:eastAsia="Times New Roman" w:cs="Times New Roman"/>
                <w:color w:val="000000"/>
                <w:sz w:val="20"/>
              </w:rPr>
            </w:pPr>
            <w:r w:rsidRPr="00CE3997">
              <w:rPr>
                <w:rFonts w:eastAsia="Times New Roman" w:cs="Times New Roman"/>
                <w:color w:val="000000"/>
                <w:sz w:val="20"/>
              </w:rPr>
              <w:t>int. ≈ ext.</w:t>
            </w:r>
          </w:p>
        </w:tc>
        <w:tc>
          <w:tcPr>
            <w:tcW w:w="1260" w:type="dxa"/>
            <w:tcBorders>
              <w:top w:val="single" w:sz="4" w:space="0" w:color="auto"/>
              <w:left w:val="nil"/>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Yes</w:t>
            </w:r>
          </w:p>
        </w:tc>
      </w:tr>
      <w:tr w:rsidR="00A96A8B" w:rsidRPr="00CE3997" w:rsidTr="003E4A48">
        <w:trPr>
          <w:trHeight w:val="600"/>
          <w:jc w:val="center"/>
        </w:trPr>
        <w:tc>
          <w:tcPr>
            <w:tcW w:w="3007" w:type="dxa"/>
            <w:tcBorders>
              <w:top w:val="nil"/>
              <w:left w:val="nil"/>
              <w:bottom w:val="nil"/>
              <w:right w:val="single" w:sz="4" w:space="0" w:color="auto"/>
            </w:tcBorders>
            <w:shd w:val="clear" w:color="auto" w:fill="auto"/>
            <w:vAlign w:val="bottom"/>
            <w:hideMark/>
          </w:tcPr>
          <w:p w:rsidR="00A96A8B" w:rsidRPr="00CE3997" w:rsidRDefault="00A96A8B" w:rsidP="003B6C17">
            <w:pPr>
              <w:jc w:val="right"/>
              <w:rPr>
                <w:rFonts w:eastAsia="Times New Roman" w:cs="Times New Roman"/>
                <w:b/>
                <w:bCs/>
                <w:color w:val="000000"/>
                <w:sz w:val="20"/>
              </w:rPr>
            </w:pPr>
            <w:r w:rsidRPr="00CE3997">
              <w:rPr>
                <w:rFonts w:eastAsia="Times New Roman" w:cs="Times New Roman"/>
                <w:b/>
                <w:bCs/>
                <w:color w:val="000000"/>
                <w:sz w:val="20"/>
              </w:rPr>
              <w:t xml:space="preserve">2828r.img </w:t>
            </w:r>
            <w:r w:rsidRPr="00CE3997">
              <w:rPr>
                <w:rFonts w:eastAsia="Times New Roman" w:cs="Times New Roman"/>
                <w:b/>
                <w:bCs/>
                <w:color w:val="000000"/>
                <w:sz w:val="20"/>
              </w:rPr>
              <w:br/>
              <w:t>(upper)</w:t>
            </w:r>
          </w:p>
        </w:tc>
        <w:tc>
          <w:tcPr>
            <w:tcW w:w="618"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15</w:t>
            </w:r>
          </w:p>
        </w:tc>
        <w:tc>
          <w:tcPr>
            <w:tcW w:w="875"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2.44 E-5</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45.2</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25.8</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96A8B" w:rsidRPr="00CE3997" w:rsidRDefault="00A96A8B" w:rsidP="003B6C17">
            <w:pPr>
              <w:rPr>
                <w:rFonts w:eastAsia="Times New Roman" w:cs="Times New Roman"/>
                <w:color w:val="000000"/>
                <w:sz w:val="20"/>
              </w:rPr>
            </w:pPr>
            <w:r w:rsidRPr="00CE3997">
              <w:rPr>
                <w:rFonts w:eastAsia="Times New Roman" w:cs="Times New Roman"/>
                <w:color w:val="000000"/>
                <w:sz w:val="20"/>
              </w:rPr>
              <w:t>int. &gt; ext.</w:t>
            </w:r>
          </w:p>
        </w:tc>
        <w:tc>
          <w:tcPr>
            <w:tcW w:w="1260" w:type="dxa"/>
            <w:tcBorders>
              <w:left w:val="nil"/>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No</w:t>
            </w:r>
          </w:p>
        </w:tc>
      </w:tr>
      <w:tr w:rsidR="00A96A8B" w:rsidRPr="00CE3997" w:rsidTr="003E4A48">
        <w:trPr>
          <w:trHeight w:val="600"/>
          <w:jc w:val="center"/>
        </w:trPr>
        <w:tc>
          <w:tcPr>
            <w:tcW w:w="3007" w:type="dxa"/>
            <w:tcBorders>
              <w:top w:val="nil"/>
              <w:left w:val="nil"/>
              <w:bottom w:val="nil"/>
              <w:right w:val="single" w:sz="4" w:space="0" w:color="auto"/>
            </w:tcBorders>
            <w:shd w:val="clear" w:color="auto" w:fill="auto"/>
            <w:vAlign w:val="bottom"/>
            <w:hideMark/>
          </w:tcPr>
          <w:p w:rsidR="00A96A8B" w:rsidRPr="00CE3997" w:rsidRDefault="00A96A8B" w:rsidP="003B6C17">
            <w:pPr>
              <w:jc w:val="right"/>
              <w:rPr>
                <w:rFonts w:eastAsia="Times New Roman" w:cs="Times New Roman"/>
                <w:b/>
                <w:bCs/>
                <w:color w:val="000000"/>
                <w:sz w:val="20"/>
              </w:rPr>
            </w:pPr>
            <w:r w:rsidRPr="00CE3997">
              <w:rPr>
                <w:rFonts w:eastAsia="Times New Roman" w:cs="Times New Roman"/>
                <w:b/>
                <w:bCs/>
                <w:color w:val="000000"/>
                <w:sz w:val="20"/>
              </w:rPr>
              <w:t xml:space="preserve">2828r.img </w:t>
            </w:r>
            <w:r w:rsidRPr="00CE3997">
              <w:rPr>
                <w:rFonts w:eastAsia="Times New Roman" w:cs="Times New Roman"/>
                <w:b/>
                <w:bCs/>
                <w:color w:val="000000"/>
                <w:sz w:val="20"/>
              </w:rPr>
              <w:br/>
              <w:t>(lower)</w:t>
            </w:r>
          </w:p>
        </w:tc>
        <w:tc>
          <w:tcPr>
            <w:tcW w:w="618"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22</w:t>
            </w:r>
          </w:p>
        </w:tc>
        <w:tc>
          <w:tcPr>
            <w:tcW w:w="875"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0.469</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33.4</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34.6</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96A8B" w:rsidRPr="00CE3997" w:rsidRDefault="00A96A8B" w:rsidP="003B6C17">
            <w:pPr>
              <w:rPr>
                <w:rFonts w:eastAsia="Times New Roman" w:cs="Times New Roman"/>
                <w:color w:val="000000"/>
                <w:sz w:val="20"/>
              </w:rPr>
            </w:pPr>
            <w:r w:rsidRPr="00CE3997">
              <w:rPr>
                <w:rFonts w:eastAsia="Times New Roman" w:cs="Times New Roman"/>
                <w:color w:val="000000"/>
                <w:sz w:val="20"/>
              </w:rPr>
              <w:t>int. &lt; ext.</w:t>
            </w:r>
          </w:p>
        </w:tc>
        <w:tc>
          <w:tcPr>
            <w:tcW w:w="1260" w:type="dxa"/>
            <w:tcBorders>
              <w:left w:val="nil"/>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Yes</w:t>
            </w:r>
          </w:p>
        </w:tc>
      </w:tr>
      <w:tr w:rsidR="00A96A8B" w:rsidRPr="00CE3997" w:rsidTr="003E4A48">
        <w:trPr>
          <w:trHeight w:val="300"/>
          <w:jc w:val="center"/>
        </w:trPr>
        <w:tc>
          <w:tcPr>
            <w:tcW w:w="3007" w:type="dxa"/>
            <w:tcBorders>
              <w:top w:val="nil"/>
              <w:left w:val="nil"/>
              <w:bottom w:val="nil"/>
              <w:right w:val="single" w:sz="4" w:space="0" w:color="auto"/>
            </w:tcBorders>
            <w:shd w:val="clear" w:color="auto" w:fill="auto"/>
            <w:noWrap/>
            <w:vAlign w:val="bottom"/>
            <w:hideMark/>
          </w:tcPr>
          <w:p w:rsidR="00A96A8B" w:rsidRPr="00CE3997" w:rsidRDefault="00A96A8B" w:rsidP="003B6C17">
            <w:pPr>
              <w:jc w:val="right"/>
              <w:rPr>
                <w:rFonts w:eastAsia="Times New Roman" w:cs="Times New Roman"/>
                <w:b/>
                <w:bCs/>
                <w:color w:val="000000"/>
                <w:sz w:val="20"/>
              </w:rPr>
            </w:pPr>
            <w:r w:rsidRPr="00CE3997">
              <w:rPr>
                <w:rFonts w:eastAsia="Times New Roman" w:cs="Times New Roman"/>
                <w:b/>
                <w:bCs/>
                <w:color w:val="000000"/>
                <w:sz w:val="20"/>
              </w:rPr>
              <w:t>2832r.img</w:t>
            </w:r>
          </w:p>
        </w:tc>
        <w:tc>
          <w:tcPr>
            <w:tcW w:w="618"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9</w:t>
            </w:r>
          </w:p>
        </w:tc>
        <w:tc>
          <w:tcPr>
            <w:tcW w:w="875"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0.095</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46.0</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56.3</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96A8B" w:rsidRPr="00CE3997" w:rsidRDefault="00A96A8B" w:rsidP="003B6C17">
            <w:pPr>
              <w:rPr>
                <w:rFonts w:eastAsia="Times New Roman" w:cs="Times New Roman"/>
                <w:color w:val="000000"/>
                <w:sz w:val="20"/>
              </w:rPr>
            </w:pPr>
            <w:r w:rsidRPr="00CE3997">
              <w:rPr>
                <w:rFonts w:eastAsia="Times New Roman" w:cs="Times New Roman"/>
                <w:color w:val="000000"/>
                <w:sz w:val="20"/>
              </w:rPr>
              <w:t>int. &lt; ext.</w:t>
            </w:r>
          </w:p>
        </w:tc>
        <w:tc>
          <w:tcPr>
            <w:tcW w:w="1260" w:type="dxa"/>
            <w:tcBorders>
              <w:left w:val="nil"/>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Yes</w:t>
            </w:r>
          </w:p>
        </w:tc>
      </w:tr>
      <w:tr w:rsidR="00A96A8B" w:rsidRPr="00CE3997" w:rsidTr="003E4A48">
        <w:trPr>
          <w:trHeight w:val="300"/>
          <w:jc w:val="center"/>
        </w:trPr>
        <w:tc>
          <w:tcPr>
            <w:tcW w:w="3007" w:type="dxa"/>
            <w:tcBorders>
              <w:top w:val="nil"/>
              <w:left w:val="nil"/>
              <w:bottom w:val="single" w:sz="4" w:space="0" w:color="auto"/>
              <w:right w:val="single" w:sz="4" w:space="0" w:color="auto"/>
            </w:tcBorders>
            <w:shd w:val="clear" w:color="auto" w:fill="auto"/>
            <w:noWrap/>
            <w:vAlign w:val="bottom"/>
            <w:hideMark/>
          </w:tcPr>
          <w:p w:rsidR="00A96A8B" w:rsidRPr="00CE3997" w:rsidRDefault="00A96A8B" w:rsidP="003B6C17">
            <w:pPr>
              <w:jc w:val="right"/>
              <w:rPr>
                <w:rFonts w:eastAsia="Times New Roman" w:cs="Times New Roman"/>
                <w:b/>
                <w:bCs/>
                <w:color w:val="000000"/>
                <w:sz w:val="20"/>
              </w:rPr>
            </w:pPr>
            <w:r w:rsidRPr="00CE3997">
              <w:rPr>
                <w:rFonts w:eastAsia="Times New Roman" w:cs="Times New Roman"/>
                <w:b/>
                <w:bCs/>
                <w:color w:val="000000"/>
                <w:sz w:val="20"/>
              </w:rPr>
              <w:t>7442r.img</w:t>
            </w:r>
          </w:p>
        </w:tc>
        <w:tc>
          <w:tcPr>
            <w:tcW w:w="618"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10</w:t>
            </w:r>
          </w:p>
        </w:tc>
        <w:tc>
          <w:tcPr>
            <w:tcW w:w="875"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0.051</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15.4</w:t>
            </w:r>
          </w:p>
        </w:tc>
        <w:tc>
          <w:tcPr>
            <w:tcW w:w="1080" w:type="dxa"/>
            <w:tcBorders>
              <w:top w:val="single" w:sz="4" w:space="0" w:color="auto"/>
              <w:left w:val="nil"/>
              <w:bottom w:val="single" w:sz="4" w:space="0" w:color="auto"/>
              <w:right w:val="nil"/>
            </w:tcBorders>
            <w:shd w:val="clear" w:color="auto" w:fill="auto"/>
            <w:noWrap/>
            <w:vAlign w:val="bottom"/>
            <w:hideMark/>
          </w:tcPr>
          <w:p w:rsidR="00A96A8B" w:rsidRPr="00CE3997" w:rsidRDefault="00A96A8B" w:rsidP="003B6C17">
            <w:pPr>
              <w:jc w:val="right"/>
              <w:rPr>
                <w:rFonts w:eastAsia="Times New Roman" w:cs="Times New Roman"/>
                <w:color w:val="000000"/>
                <w:sz w:val="20"/>
              </w:rPr>
            </w:pPr>
            <w:r w:rsidRPr="00CE3997">
              <w:rPr>
                <w:rFonts w:eastAsia="Times New Roman" w:cs="Times New Roman"/>
                <w:color w:val="000000"/>
                <w:sz w:val="20"/>
              </w:rPr>
              <w:t>13.2</w:t>
            </w:r>
          </w:p>
        </w:tc>
        <w:tc>
          <w:tcPr>
            <w:tcW w:w="1260" w:type="dxa"/>
            <w:tcBorders>
              <w:top w:val="single" w:sz="4" w:space="0" w:color="auto"/>
              <w:left w:val="nil"/>
              <w:bottom w:val="single" w:sz="4" w:space="0" w:color="auto"/>
              <w:right w:val="single" w:sz="4" w:space="0" w:color="auto"/>
            </w:tcBorders>
            <w:shd w:val="clear" w:color="auto" w:fill="auto"/>
            <w:noWrap/>
            <w:vAlign w:val="bottom"/>
            <w:hideMark/>
          </w:tcPr>
          <w:p w:rsidR="00A96A8B" w:rsidRPr="00CE3997" w:rsidRDefault="00A96A8B" w:rsidP="003B6C17">
            <w:pPr>
              <w:rPr>
                <w:rFonts w:eastAsia="Times New Roman" w:cs="Times New Roman"/>
                <w:color w:val="000000"/>
                <w:sz w:val="20"/>
              </w:rPr>
            </w:pPr>
            <w:r w:rsidRPr="00CE3997">
              <w:rPr>
                <w:rFonts w:eastAsia="Times New Roman" w:cs="Times New Roman"/>
                <w:color w:val="000000"/>
                <w:sz w:val="20"/>
              </w:rPr>
              <w:t>int. &gt; ext.</w:t>
            </w:r>
          </w:p>
        </w:tc>
        <w:tc>
          <w:tcPr>
            <w:tcW w:w="1260" w:type="dxa"/>
            <w:tcBorders>
              <w:left w:val="nil"/>
              <w:bottom w:val="single" w:sz="4" w:space="0" w:color="auto"/>
              <w:right w:val="nil"/>
            </w:tcBorders>
            <w:shd w:val="clear" w:color="auto" w:fill="auto"/>
            <w:noWrap/>
            <w:vAlign w:val="bottom"/>
            <w:hideMark/>
          </w:tcPr>
          <w:p w:rsidR="00A96A8B" w:rsidRPr="00CE3997" w:rsidRDefault="00A96A8B" w:rsidP="003B6C17">
            <w:pPr>
              <w:jc w:val="center"/>
              <w:rPr>
                <w:rFonts w:eastAsia="Times New Roman" w:cs="Times New Roman"/>
                <w:b/>
                <w:bCs/>
                <w:color w:val="000000"/>
                <w:sz w:val="20"/>
              </w:rPr>
            </w:pPr>
            <w:r w:rsidRPr="00CE3997">
              <w:rPr>
                <w:rFonts w:eastAsia="Times New Roman" w:cs="Times New Roman"/>
                <w:b/>
                <w:bCs/>
                <w:color w:val="000000"/>
                <w:sz w:val="20"/>
              </w:rPr>
              <w:t>Yes</w:t>
            </w:r>
          </w:p>
        </w:tc>
      </w:tr>
    </w:tbl>
    <w:p w:rsidR="00E61F7E" w:rsidRPr="00CE3997" w:rsidRDefault="00E61F7E" w:rsidP="00BC3EB9">
      <w:pPr>
        <w:spacing w:line="480" w:lineRule="auto"/>
        <w:rPr>
          <w:rFonts w:cs="Times New Roman"/>
        </w:rPr>
      </w:pPr>
      <w:bookmarkStart w:id="122" w:name="_Toc421590776"/>
    </w:p>
    <w:p w:rsidR="00E61F7E" w:rsidRPr="00CE3997" w:rsidRDefault="00E61F7E" w:rsidP="00BC3EB9">
      <w:pPr>
        <w:spacing w:line="480" w:lineRule="auto"/>
        <w:rPr>
          <w:rFonts w:cs="Times New Roman"/>
          <w:szCs w:val="24"/>
        </w:rPr>
      </w:pPr>
    </w:p>
    <w:p w:rsidR="00A96A8B" w:rsidRPr="00CE3997" w:rsidRDefault="00A96A8B" w:rsidP="00A96A8B">
      <w:pPr>
        <w:pStyle w:val="Heading2"/>
        <w:rPr>
          <w:rFonts w:cs="Times New Roman"/>
        </w:rPr>
      </w:pPr>
      <w:bookmarkStart w:id="123" w:name="_Toc425543966"/>
      <w:r w:rsidRPr="00CE3997">
        <w:rPr>
          <w:rFonts w:cs="Times New Roman"/>
        </w:rPr>
        <w:t>5.2 Shadow Measurements</w:t>
      </w:r>
      <w:bookmarkEnd w:id="122"/>
      <w:bookmarkEnd w:id="123"/>
    </w:p>
    <w:p w:rsidR="00A96A8B" w:rsidRPr="00CE3997" w:rsidRDefault="00A96A8B" w:rsidP="00A96A8B">
      <w:pPr>
        <w:spacing w:line="480" w:lineRule="auto"/>
        <w:ind w:firstLine="720"/>
        <w:rPr>
          <w:rFonts w:cs="Times New Roman"/>
        </w:rPr>
      </w:pPr>
      <w:r w:rsidRPr="00CE3997">
        <w:rPr>
          <w:rFonts w:cs="Times New Roman"/>
        </w:rPr>
        <w:t xml:space="preserve">Forty individual ridges with defined relative age relationships were chosen for analysis, with a total of five regions examined. Interior slopes were calculated using both the exterior and interior shadow measurement techniques. On the following pages, each area is described textually along with the images from which the data were taken and plots of the </w:t>
      </w:r>
      <w:r w:rsidR="00BC3EB9" w:rsidRPr="00CE3997">
        <w:rPr>
          <w:rFonts w:cs="Times New Roman"/>
        </w:rPr>
        <w:t xml:space="preserve">data, with one area per page. </w:t>
      </w:r>
    </w:p>
    <w:p w:rsidR="00BC3EB9" w:rsidRPr="00CE3997" w:rsidRDefault="00BC3EB9" w:rsidP="00A96A8B">
      <w:pPr>
        <w:spacing w:line="480" w:lineRule="auto"/>
        <w:rPr>
          <w:rFonts w:cs="Times New Roman"/>
        </w:rPr>
      </w:pPr>
    </w:p>
    <w:p w:rsidR="00A96A8B" w:rsidRPr="00CE3997" w:rsidRDefault="00A96A8B" w:rsidP="00A96A8B">
      <w:pPr>
        <w:spacing w:line="480" w:lineRule="auto"/>
        <w:rPr>
          <w:rFonts w:cs="Times New Roman"/>
        </w:rPr>
      </w:pPr>
      <w:r w:rsidRPr="00CE3997">
        <w:rPr>
          <w:rFonts w:cs="Times New Roman"/>
        </w:rPr>
        <w:t>For eac</w:t>
      </w:r>
      <w:r w:rsidR="00BC3EB9" w:rsidRPr="00CE3997">
        <w:rPr>
          <w:rFonts w:cs="Times New Roman"/>
        </w:rPr>
        <w:t>h area, five figures</w:t>
      </w:r>
      <w:r w:rsidRPr="00CE3997">
        <w:rPr>
          <w:rFonts w:cs="Times New Roman"/>
        </w:rPr>
        <w:t xml:space="preserve"> will be presented</w:t>
      </w:r>
      <w:r w:rsidR="00BC3EB9" w:rsidRPr="00CE3997">
        <w:rPr>
          <w:rFonts w:cs="Times New Roman"/>
        </w:rPr>
        <w:t>; each of these figures is located in the Appendix</w:t>
      </w:r>
      <w:r w:rsidRPr="00CE3997">
        <w:rPr>
          <w:rFonts w:cs="Times New Roman"/>
        </w:rPr>
        <w:t>:</w:t>
      </w:r>
    </w:p>
    <w:p w:rsidR="00BC3EB9" w:rsidRPr="00CE3997" w:rsidRDefault="00BC3EB9" w:rsidP="00A96A8B">
      <w:pPr>
        <w:pStyle w:val="ListParagraph"/>
        <w:numPr>
          <w:ilvl w:val="0"/>
          <w:numId w:val="8"/>
        </w:numPr>
        <w:spacing w:line="480" w:lineRule="auto"/>
        <w:rPr>
          <w:rFonts w:cs="Times New Roman"/>
        </w:rPr>
      </w:pPr>
      <w:r w:rsidRPr="00CE3997">
        <w:rPr>
          <w:rFonts w:cs="Times New Roman"/>
        </w:rPr>
        <w:t>Images used for analysis in the study area</w:t>
      </w:r>
    </w:p>
    <w:p w:rsidR="00A96A8B" w:rsidRPr="00CE3997" w:rsidRDefault="00A96A8B" w:rsidP="00A96A8B">
      <w:pPr>
        <w:pStyle w:val="ListParagraph"/>
        <w:numPr>
          <w:ilvl w:val="0"/>
          <w:numId w:val="8"/>
        </w:numPr>
        <w:spacing w:line="480" w:lineRule="auto"/>
        <w:rPr>
          <w:rFonts w:cs="Times New Roman"/>
        </w:rPr>
      </w:pPr>
      <w:r w:rsidRPr="00CE3997">
        <w:rPr>
          <w:rFonts w:cs="Times New Roman"/>
        </w:rPr>
        <w:t>Frequency vs slope angle</w:t>
      </w:r>
    </w:p>
    <w:p w:rsidR="00A96A8B" w:rsidRPr="00CE3997" w:rsidRDefault="00A96A8B" w:rsidP="00A96A8B">
      <w:pPr>
        <w:pStyle w:val="ListParagraph"/>
        <w:numPr>
          <w:ilvl w:val="0"/>
          <w:numId w:val="8"/>
        </w:numPr>
        <w:spacing w:line="480" w:lineRule="auto"/>
        <w:rPr>
          <w:rFonts w:cs="Times New Roman"/>
        </w:rPr>
      </w:pPr>
      <w:r w:rsidRPr="00CE3997">
        <w:rPr>
          <w:rFonts w:cs="Times New Roman"/>
        </w:rPr>
        <w:t>Frequency vs slope angle for the interior shadow length method plotte</w:t>
      </w:r>
      <w:r w:rsidR="00BC3EB9" w:rsidRPr="00CE3997">
        <w:rPr>
          <w:rFonts w:cs="Times New Roman"/>
        </w:rPr>
        <w:t xml:space="preserve">d by age of the double ridges. </w:t>
      </w:r>
      <w:r w:rsidRPr="00CE3997">
        <w:rPr>
          <w:rFonts w:cs="Times New Roman"/>
        </w:rPr>
        <w:t xml:space="preserve">For one area, this plot will also be shown for the exterior shadow length method as well. </w:t>
      </w:r>
    </w:p>
    <w:p w:rsidR="00A96A8B" w:rsidRPr="00CE3997" w:rsidRDefault="00504465" w:rsidP="00A96A8B">
      <w:pPr>
        <w:pStyle w:val="ListParagraph"/>
        <w:numPr>
          <w:ilvl w:val="0"/>
          <w:numId w:val="8"/>
        </w:numPr>
        <w:spacing w:line="480" w:lineRule="auto"/>
        <w:rPr>
          <w:rFonts w:cs="Times New Roman"/>
        </w:rPr>
      </w:pPr>
      <w:r w:rsidRPr="00CE3997">
        <w:rPr>
          <w:rFonts w:cs="Times New Roman"/>
        </w:rPr>
        <w:t>Box plots of slope values with age</w:t>
      </w:r>
      <w:r w:rsidR="00A96A8B" w:rsidRPr="00CE3997">
        <w:rPr>
          <w:rFonts w:cs="Times New Roman"/>
        </w:rPr>
        <w:t>.</w:t>
      </w:r>
      <w:r w:rsidRPr="00CE3997">
        <w:rPr>
          <w:rFonts w:cs="Times New Roman"/>
        </w:rPr>
        <w:t xml:space="preserve"> This is omitted for areas with only one age.</w:t>
      </w:r>
      <w:r w:rsidR="00A96A8B" w:rsidRPr="00CE3997">
        <w:rPr>
          <w:rFonts w:cs="Times New Roman"/>
        </w:rPr>
        <w:t xml:space="preserve">  </w:t>
      </w:r>
    </w:p>
    <w:p w:rsidR="00A96A8B" w:rsidRPr="00CE3997" w:rsidRDefault="00A96A8B" w:rsidP="00A96A8B">
      <w:pPr>
        <w:pStyle w:val="ListParagraph"/>
        <w:numPr>
          <w:ilvl w:val="0"/>
          <w:numId w:val="8"/>
        </w:numPr>
        <w:spacing w:line="480" w:lineRule="auto"/>
        <w:rPr>
          <w:rFonts w:cs="Times New Roman"/>
        </w:rPr>
      </w:pPr>
      <w:r w:rsidRPr="00CE3997">
        <w:rPr>
          <w:rFonts w:cs="Times New Roman"/>
        </w:rPr>
        <w:lastRenderedPageBreak/>
        <w:t xml:space="preserve">The difference between the results for the exterior and interior shadow length techniques plotted by age.  For areas with one age, this plot is omitted. </w:t>
      </w:r>
    </w:p>
    <w:p w:rsidR="003B6C17" w:rsidRPr="00CE3997" w:rsidRDefault="003B6C17">
      <w:pPr>
        <w:rPr>
          <w:rFonts w:cs="Times New Roman"/>
        </w:rPr>
      </w:pPr>
    </w:p>
    <w:p w:rsidR="005862A1" w:rsidRPr="00CE3997" w:rsidRDefault="005862A1" w:rsidP="005862A1">
      <w:pPr>
        <w:pStyle w:val="Heading3"/>
        <w:rPr>
          <w:rFonts w:cs="Times New Roman"/>
        </w:rPr>
      </w:pPr>
      <w:bookmarkStart w:id="124" w:name="_Toc421590777"/>
      <w:bookmarkStart w:id="125" w:name="_Toc425543967"/>
      <w:r w:rsidRPr="00CE3997">
        <w:rPr>
          <w:rFonts w:cs="Times New Roman"/>
        </w:rPr>
        <w:t xml:space="preserve">5.2.1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bookmarkEnd w:id="124"/>
      <w:bookmarkEnd w:id="125"/>
      <w:proofErr w:type="spellEnd"/>
    </w:p>
    <w:p w:rsidR="005862A1" w:rsidRPr="00CE3997" w:rsidRDefault="0090204E" w:rsidP="005862A1">
      <w:pPr>
        <w:spacing w:line="480" w:lineRule="auto"/>
        <w:ind w:firstLine="720"/>
        <w:rPr>
          <w:rFonts w:cs="Times New Roman"/>
        </w:rPr>
      </w:pPr>
      <w:r w:rsidRPr="00CE3997">
        <w:rPr>
          <w:rFonts w:cs="Times New Roman"/>
        </w:rPr>
        <w:t xml:space="preserve">Three time divisions for double ridges were chosen for study in this region from geologic mapping done in </w:t>
      </w:r>
      <w:proofErr w:type="spellStart"/>
      <w:r w:rsidRPr="00CE3997">
        <w:rPr>
          <w:rFonts w:cs="Times New Roman"/>
        </w:rPr>
        <w:t>Figueredo</w:t>
      </w:r>
      <w:proofErr w:type="spellEnd"/>
      <w:r w:rsidRPr="00CE3997">
        <w:rPr>
          <w:rFonts w:cs="Times New Roman"/>
        </w:rPr>
        <w:t xml:space="preserve"> and Greeley, 2004. </w:t>
      </w:r>
      <w:r w:rsidR="005862A1" w:rsidRPr="00CE3997">
        <w:rPr>
          <w:rFonts w:cs="Times New Roman"/>
        </w:rPr>
        <w:t xml:space="preserve">Nine images were used in this region to collect data from five Pwyllian, five </w:t>
      </w:r>
      <w:proofErr w:type="spellStart"/>
      <w:r w:rsidR="005862A1" w:rsidRPr="00CE3997">
        <w:rPr>
          <w:rFonts w:cs="Times New Roman"/>
        </w:rPr>
        <w:t>Annwynian</w:t>
      </w:r>
      <w:proofErr w:type="spellEnd"/>
      <w:r w:rsidR="005862A1" w:rsidRPr="00CE3997">
        <w:rPr>
          <w:rFonts w:cs="Times New Roman"/>
        </w:rPr>
        <w:t xml:space="preserve">, and six Argadnellian ridges (Figure 29). The overall distribution of the slope sample shows that all interior slope values fall below 45° (Figure 30); the slope sample was then broken up into age groupings to </w:t>
      </w:r>
      <w:r w:rsidR="009E6B91" w:rsidRPr="00CE3997">
        <w:rPr>
          <w:rFonts w:cs="Times New Roman"/>
        </w:rPr>
        <w:t>note changes with age (Figure 31</w:t>
      </w:r>
      <w:r w:rsidR="005862A1" w:rsidRPr="00CE3997">
        <w:rPr>
          <w:rFonts w:cs="Times New Roman"/>
        </w:rPr>
        <w:t xml:space="preserve">). Younger Pwyllian and </w:t>
      </w:r>
      <w:proofErr w:type="spellStart"/>
      <w:r w:rsidR="005862A1" w:rsidRPr="00CE3997">
        <w:rPr>
          <w:rFonts w:cs="Times New Roman"/>
        </w:rPr>
        <w:t>Annwynian</w:t>
      </w:r>
      <w:proofErr w:type="spellEnd"/>
      <w:r w:rsidR="005862A1" w:rsidRPr="00CE3997">
        <w:rPr>
          <w:rFonts w:cs="Times New Roman"/>
        </w:rPr>
        <w:t xml:space="preserve"> ridges are shifted toward slightly higher values, while the oldest Argadnellian ridges are centered near 20°. Average values for each age are 25.5°, 22.7°, and 18.6°, respectively. The modes obtained for each age are 29.5°, 24.2°, and 15.6°, respectively. The distributions of all three age groupings show overlap, but there is also a clear decrease in the median value for each age grouping </w:t>
      </w:r>
      <w:r w:rsidR="009E6B91" w:rsidRPr="00CE3997">
        <w:rPr>
          <w:rFonts w:cs="Times New Roman"/>
        </w:rPr>
        <w:t>for either technique used (Figure 32</w:t>
      </w:r>
      <w:r w:rsidR="005862A1" w:rsidRPr="00CE3997">
        <w:rPr>
          <w:rFonts w:cs="Times New Roman"/>
        </w:rPr>
        <w:t xml:space="preserve">). The calculated difference between the interior and exterior shadow measurement </w:t>
      </w:r>
      <w:r w:rsidR="009E6B91" w:rsidRPr="00CE3997">
        <w:rPr>
          <w:rFonts w:cs="Times New Roman"/>
        </w:rPr>
        <w:t>techniques is shown in Figure 33</w:t>
      </w:r>
      <w:r w:rsidR="005862A1" w:rsidRPr="00CE3997">
        <w:rPr>
          <w:rFonts w:cs="Times New Roman"/>
        </w:rPr>
        <w:t>, with the majority of values on this plot falling between -5 and 5°.</w:t>
      </w:r>
    </w:p>
    <w:p w:rsidR="00DC57FC" w:rsidRPr="00CE3997" w:rsidRDefault="00DC57FC" w:rsidP="005862A1">
      <w:pPr>
        <w:spacing w:line="480" w:lineRule="auto"/>
        <w:ind w:firstLine="720"/>
        <w:rPr>
          <w:rFonts w:cs="Times New Roman"/>
        </w:rPr>
      </w:pPr>
    </w:p>
    <w:p w:rsidR="005862A1" w:rsidRPr="00CE3997" w:rsidRDefault="005862A1" w:rsidP="005862A1">
      <w:pPr>
        <w:pStyle w:val="Heading3"/>
        <w:rPr>
          <w:rFonts w:cs="Times New Roman"/>
        </w:rPr>
      </w:pPr>
      <w:bookmarkStart w:id="126" w:name="_Toc421590778"/>
      <w:bookmarkStart w:id="127" w:name="_Toc425543968"/>
      <w:r w:rsidRPr="00CE3997">
        <w:rPr>
          <w:rFonts w:cs="Times New Roman"/>
        </w:rPr>
        <w:t>5.2.2 Bright Plains Region</w:t>
      </w:r>
      <w:bookmarkEnd w:id="126"/>
      <w:bookmarkEnd w:id="127"/>
    </w:p>
    <w:p w:rsidR="00DF5698" w:rsidRPr="00CE3997" w:rsidRDefault="0090204E" w:rsidP="00DF5698">
      <w:pPr>
        <w:spacing w:line="480" w:lineRule="auto"/>
        <w:rPr>
          <w:rFonts w:cs="Times New Roman"/>
        </w:rPr>
      </w:pPr>
      <w:r w:rsidRPr="00CE3997">
        <w:rPr>
          <w:rFonts w:cs="Times New Roman"/>
        </w:rPr>
        <w:tab/>
      </w:r>
      <w:r w:rsidR="005862A1" w:rsidRPr="00CE3997">
        <w:rPr>
          <w:rFonts w:cs="Times New Roman"/>
        </w:rPr>
        <w:t>Five images in this region had been mapped in previous work</w:t>
      </w:r>
      <w:r w:rsidRPr="00CE3997">
        <w:rPr>
          <w:rFonts w:cs="Times New Roman"/>
        </w:rPr>
        <w:t>, with relative ages defined</w:t>
      </w:r>
      <w:r w:rsidR="005862A1" w:rsidRPr="00CE3997">
        <w:rPr>
          <w:rFonts w:cs="Times New Roman"/>
        </w:rPr>
        <w:t xml:space="preserve"> (Kattenhorn, 2002). Three time divisions for 10 ridges were selected for analysis: DR5, DR2, and DR1, with D</w:t>
      </w:r>
      <w:r w:rsidR="009E6B91" w:rsidRPr="00CE3997">
        <w:rPr>
          <w:rFonts w:cs="Times New Roman"/>
        </w:rPr>
        <w:t>R5 being the youngest (Figure 34</w:t>
      </w:r>
      <w:r w:rsidR="005862A1" w:rsidRPr="00CE3997">
        <w:rPr>
          <w:rFonts w:cs="Times New Roman"/>
        </w:rPr>
        <w:t xml:space="preserve">). The overall distribution of the slope sample shows that all interior slope </w:t>
      </w:r>
      <w:r w:rsidR="009E6B91" w:rsidRPr="00CE3997">
        <w:rPr>
          <w:rFonts w:cs="Times New Roman"/>
        </w:rPr>
        <w:t>values fall below 45° (Figure 35</w:t>
      </w:r>
      <w:r w:rsidR="005862A1" w:rsidRPr="00CE3997">
        <w:rPr>
          <w:rFonts w:cs="Times New Roman"/>
        </w:rPr>
        <w:t xml:space="preserve">). The slope sample was then broken up into the three time steps for both the exterior and interior techniques to </w:t>
      </w:r>
      <w:r w:rsidR="009E6B91" w:rsidRPr="00CE3997">
        <w:rPr>
          <w:rFonts w:cs="Times New Roman"/>
        </w:rPr>
        <w:t>note changes with age (Figure 36</w:t>
      </w:r>
      <w:r w:rsidR="005862A1" w:rsidRPr="00CE3997">
        <w:rPr>
          <w:rFonts w:cs="Times New Roman"/>
        </w:rPr>
        <w:t xml:space="preserve">). The exterior shadow length technique shows a clear shift toward higher interior </w:t>
      </w:r>
      <w:r w:rsidR="005862A1" w:rsidRPr="00CE3997">
        <w:rPr>
          <w:rFonts w:cs="Times New Roman"/>
        </w:rPr>
        <w:lastRenderedPageBreak/>
        <w:t>slope values for each time division, while the interior technique shows a more stacked distribution with the middle time step having the highest slope values overall. Average values for each age are 17.0°, 22.9°, and 16.5°, for D5, D2, and D1, respectively, for the interior technique. The modes obtained with the</w:t>
      </w:r>
      <w:r w:rsidR="00DF5698" w:rsidRPr="00CE3997">
        <w:rPr>
          <w:rFonts w:cs="Times New Roman"/>
        </w:rPr>
        <w:t xml:space="preserve"> interior technique for each age are 19.4°, 26.8°, and 12.8°, respectively. There is overlap for all three age groups, with the box plots of these data showing the shallow values obtained from the interior shadow length technique for the youngest ridges in the region (Figure 37). The calculated difference between the two shadow measurement techniques is shown in Figure 38. The majority of values on this plot fall between -10 and 10°</w:t>
      </w:r>
      <w:r w:rsidR="00F6684C" w:rsidRPr="00CE3997">
        <w:rPr>
          <w:rFonts w:cs="Times New Roman"/>
        </w:rPr>
        <w:t>;</w:t>
      </w:r>
      <w:r w:rsidR="00DF5698" w:rsidRPr="00CE3997">
        <w:rPr>
          <w:rFonts w:cs="Times New Roman"/>
        </w:rPr>
        <w:t xml:space="preserve"> however, the values for DR5 plot well below 0° in most cases.</w:t>
      </w:r>
    </w:p>
    <w:p w:rsidR="005862A1" w:rsidRPr="00CE3997" w:rsidRDefault="005862A1" w:rsidP="005862A1">
      <w:pPr>
        <w:spacing w:line="480" w:lineRule="auto"/>
        <w:ind w:firstLine="720"/>
        <w:rPr>
          <w:rFonts w:cs="Times New Roman"/>
        </w:rPr>
      </w:pPr>
    </w:p>
    <w:p w:rsidR="003B6C17" w:rsidRPr="00CE3997" w:rsidRDefault="003B6C17" w:rsidP="003B6C17">
      <w:pPr>
        <w:pStyle w:val="Heading3"/>
        <w:rPr>
          <w:rFonts w:cs="Times New Roman"/>
        </w:rPr>
      </w:pPr>
      <w:bookmarkStart w:id="128" w:name="_Toc421590779"/>
      <w:bookmarkStart w:id="129" w:name="_Toc425543969"/>
      <w:r w:rsidRPr="00CE3997">
        <w:rPr>
          <w:rFonts w:cs="Times New Roman"/>
        </w:rPr>
        <w:t xml:space="preserve">5.2.3 Southern </w:t>
      </w:r>
      <w:proofErr w:type="spellStart"/>
      <w:r w:rsidRPr="00CE3997">
        <w:rPr>
          <w:rFonts w:cs="Times New Roman"/>
        </w:rPr>
        <w:t>Annwyn</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(5°N, 327°W)</w:t>
      </w:r>
      <w:bookmarkEnd w:id="128"/>
      <w:bookmarkEnd w:id="129"/>
    </w:p>
    <w:p w:rsidR="003B6C17" w:rsidRPr="00CE3997" w:rsidRDefault="003B6C17" w:rsidP="003B6C17">
      <w:pPr>
        <w:spacing w:line="480" w:lineRule="auto"/>
        <w:ind w:firstLine="360"/>
        <w:rPr>
          <w:rFonts w:cs="Times New Roman"/>
        </w:rPr>
      </w:pPr>
      <w:r w:rsidRPr="00CE3997">
        <w:rPr>
          <w:rFonts w:cs="Times New Roman"/>
        </w:rPr>
        <w:t xml:space="preserve">Two time divisions for five ridges were chosen in this region from geologic mapping done in </w:t>
      </w:r>
      <w:proofErr w:type="spellStart"/>
      <w:r w:rsidRPr="00CE3997">
        <w:rPr>
          <w:rFonts w:cs="Times New Roman"/>
        </w:rPr>
        <w:t>Spaun</w:t>
      </w:r>
      <w:proofErr w:type="spellEnd"/>
      <w:r w:rsidRPr="00CE3997">
        <w:rPr>
          <w:rFonts w:cs="Times New Roman"/>
        </w:rPr>
        <w:t xml:space="preserve"> et al. (2003). Profiles taken along r</w:t>
      </w:r>
      <w:r w:rsidR="009E6B91" w:rsidRPr="00CE3997">
        <w:rPr>
          <w:rFonts w:cs="Times New Roman"/>
        </w:rPr>
        <w:t>idges A-E are shown in Figure 39</w:t>
      </w:r>
      <w:r w:rsidRPr="00CE3997">
        <w:rPr>
          <w:rFonts w:cs="Times New Roman"/>
        </w:rPr>
        <w:t xml:space="preserve">, with ridge C defined as the youngest, and A, B, D, and E defined as older via cross-cutting relationships. The overall distribution for both </w:t>
      </w:r>
      <w:r w:rsidR="009E6B91" w:rsidRPr="00CE3997">
        <w:rPr>
          <w:rFonts w:cs="Times New Roman"/>
        </w:rPr>
        <w:t>techniques is shown in Figure 40</w:t>
      </w:r>
      <w:r w:rsidRPr="00CE3997">
        <w:rPr>
          <w:rFonts w:cs="Times New Roman"/>
        </w:rPr>
        <w:t>. Most values fall below 45°, although a smaller portion of the interior slopes calculated with the interior technique are higher (~10%). Average values for each age are 45.1° and 35.6°, for C and ABDE, respectively, for the interior technique. The modes obtained for each age are 40.2° and 48.0°, respectively. The box plots of these data show the anomalously high outliers that exist in this region (near 60° fo</w:t>
      </w:r>
      <w:r w:rsidR="009E6B91" w:rsidRPr="00CE3997">
        <w:rPr>
          <w:rFonts w:cs="Times New Roman"/>
        </w:rPr>
        <w:t>r the youngest ridge) (Figure 41</w:t>
      </w:r>
      <w:r w:rsidRPr="00CE3997">
        <w:rPr>
          <w:rFonts w:cs="Times New Roman"/>
        </w:rPr>
        <w:t xml:space="preserve">). The calculated difference between </w:t>
      </w:r>
      <w:r w:rsidR="009E6B91" w:rsidRPr="00CE3997">
        <w:rPr>
          <w:rFonts w:cs="Times New Roman"/>
        </w:rPr>
        <w:t>techniques is shown in Figure 42</w:t>
      </w:r>
      <w:r w:rsidRPr="00CE3997">
        <w:rPr>
          <w:rFonts w:cs="Times New Roman"/>
        </w:rPr>
        <w:t>. Most values lie between 0-20°, with values for ridge C falling within the same range of values as ridges A, B, D, and E.</w:t>
      </w:r>
    </w:p>
    <w:p w:rsidR="003B6C17" w:rsidRPr="00CE3997" w:rsidRDefault="003B6C17" w:rsidP="003B6C17">
      <w:pPr>
        <w:pStyle w:val="Heading3"/>
        <w:rPr>
          <w:rFonts w:cs="Times New Roman"/>
        </w:rPr>
      </w:pPr>
      <w:bookmarkStart w:id="130" w:name="_Toc421590780"/>
      <w:bookmarkStart w:id="131" w:name="_Toc425543970"/>
      <w:r w:rsidRPr="00CE3997">
        <w:rPr>
          <w:rFonts w:cs="Times New Roman"/>
        </w:rPr>
        <w:lastRenderedPageBreak/>
        <w:t>5.2.4 Other Pwyllian Ridges</w:t>
      </w:r>
      <w:bookmarkEnd w:id="130"/>
      <w:bookmarkEnd w:id="131"/>
    </w:p>
    <w:p w:rsidR="003B6C17" w:rsidRPr="00CE3997" w:rsidRDefault="003B6C17" w:rsidP="003B6C17">
      <w:pPr>
        <w:spacing w:line="480" w:lineRule="auto"/>
        <w:ind w:firstLine="720"/>
        <w:rPr>
          <w:rFonts w:cs="Times New Roman"/>
        </w:rPr>
      </w:pPr>
      <w:r w:rsidRPr="00CE3997">
        <w:rPr>
          <w:rFonts w:cs="Times New Roman"/>
        </w:rPr>
        <w:t xml:space="preserve">Four </w:t>
      </w:r>
      <w:r w:rsidR="008C0076" w:rsidRPr="00CE3997">
        <w:rPr>
          <w:rFonts w:cs="Times New Roman"/>
        </w:rPr>
        <w:t xml:space="preserve">of the </w:t>
      </w:r>
      <w:r w:rsidRPr="00CE3997">
        <w:rPr>
          <w:rFonts w:cs="Times New Roman"/>
        </w:rPr>
        <w:t>double ridges</w:t>
      </w:r>
      <w:r w:rsidR="008C0076" w:rsidRPr="00CE3997">
        <w:rPr>
          <w:rFonts w:cs="Times New Roman"/>
        </w:rPr>
        <w:t xml:space="preserve"> analyzed</w:t>
      </w:r>
      <w:r w:rsidRPr="00CE3997">
        <w:rPr>
          <w:rFonts w:cs="Times New Roman"/>
        </w:rPr>
        <w:t xml:space="preserve"> are located</w:t>
      </w:r>
      <w:r w:rsidR="008C0076" w:rsidRPr="00CE3997">
        <w:rPr>
          <w:rFonts w:cs="Times New Roman"/>
        </w:rPr>
        <w:t xml:space="preserve"> in the northern hemisphere (40°N, 148°W, near </w:t>
      </w:r>
      <w:proofErr w:type="spellStart"/>
      <w:r w:rsidR="008C0076" w:rsidRPr="00CE3997">
        <w:rPr>
          <w:rFonts w:cs="Times New Roman"/>
        </w:rPr>
        <w:t>Tyre</w:t>
      </w:r>
      <w:proofErr w:type="spellEnd"/>
      <w:r w:rsidR="008C0076" w:rsidRPr="00CE3997">
        <w:rPr>
          <w:rFonts w:cs="Times New Roman"/>
        </w:rPr>
        <w:t xml:space="preserve"> Crater)</w:t>
      </w:r>
      <w:r w:rsidRPr="00CE3997">
        <w:rPr>
          <w:rFonts w:cs="Times New Roman"/>
        </w:rPr>
        <w:t xml:space="preserve">. These ridges have been defined as Pwyllian based on geologic mapping </w:t>
      </w:r>
      <w:r w:rsidR="008C0076" w:rsidRPr="00CE3997">
        <w:rPr>
          <w:rFonts w:cs="Times New Roman"/>
        </w:rPr>
        <w:t>done by Bunte et al. (2013), with</w:t>
      </w:r>
      <w:r w:rsidRPr="00CE3997">
        <w:rPr>
          <w:rFonts w:cs="Times New Roman"/>
        </w:rPr>
        <w:t xml:space="preserve"> individual</w:t>
      </w:r>
      <w:r w:rsidR="008C0076" w:rsidRPr="00CE3997">
        <w:rPr>
          <w:rFonts w:cs="Times New Roman"/>
        </w:rPr>
        <w:t xml:space="preserve"> profiles</w:t>
      </w:r>
      <w:r w:rsidR="009E6B91" w:rsidRPr="00CE3997">
        <w:rPr>
          <w:rFonts w:cs="Times New Roman"/>
        </w:rPr>
        <w:t xml:space="preserve"> shown in Figure 43</w:t>
      </w:r>
      <w:r w:rsidRPr="00CE3997">
        <w:rPr>
          <w:rFonts w:cs="Times New Roman"/>
        </w:rPr>
        <w:t>.</w:t>
      </w:r>
      <w:r w:rsidR="008C0076" w:rsidRPr="00CE3997">
        <w:rPr>
          <w:rFonts w:cs="Times New Roman"/>
        </w:rPr>
        <w:t xml:space="preserve"> </w:t>
      </w:r>
      <w:bookmarkStart w:id="132" w:name="_Toc416666208"/>
      <w:r w:rsidR="008C0076" w:rsidRPr="00CE3997">
        <w:rPr>
          <w:rFonts w:cs="Times New Roman"/>
        </w:rPr>
        <w:t xml:space="preserve">Five other Pwyllian ridges are analyzed in the southern hemisphere (45-60°S, 160-180°W), as defined as such in mapping by Bunte et al. (2013). </w:t>
      </w:r>
      <w:bookmarkEnd w:id="132"/>
      <w:r w:rsidR="008C0076" w:rsidRPr="00CE3997">
        <w:rPr>
          <w:rFonts w:cs="Times New Roman"/>
        </w:rPr>
        <w:t>I</w:t>
      </w:r>
      <w:r w:rsidRPr="00CE3997">
        <w:rPr>
          <w:rFonts w:cs="Times New Roman"/>
        </w:rPr>
        <w:t>ndividual profiles</w:t>
      </w:r>
      <w:r w:rsidR="008C0076" w:rsidRPr="00CE3997">
        <w:rPr>
          <w:rFonts w:cs="Times New Roman"/>
        </w:rPr>
        <w:t xml:space="preserve"> for these ridges are</w:t>
      </w:r>
      <w:r w:rsidRPr="00CE3997">
        <w:rPr>
          <w:rFonts w:cs="Times New Roman"/>
        </w:rPr>
        <w:t xml:space="preserve"> shown in Figure 4</w:t>
      </w:r>
      <w:r w:rsidR="009E6B91" w:rsidRPr="00CE3997">
        <w:rPr>
          <w:rFonts w:cs="Times New Roman"/>
        </w:rPr>
        <w:t>4</w:t>
      </w:r>
      <w:r w:rsidRPr="00CE3997">
        <w:rPr>
          <w:rFonts w:cs="Times New Roman"/>
        </w:rPr>
        <w:t>.</w:t>
      </w:r>
    </w:p>
    <w:p w:rsidR="003B6C17" w:rsidRPr="00CE3997" w:rsidRDefault="003B6C17" w:rsidP="003B6C17">
      <w:pPr>
        <w:spacing w:line="480" w:lineRule="auto"/>
        <w:rPr>
          <w:rFonts w:cs="Times New Roman"/>
        </w:rPr>
      </w:pPr>
      <w:r w:rsidRPr="00CE3997">
        <w:rPr>
          <w:rFonts w:cs="Times New Roman"/>
        </w:rPr>
        <w:tab/>
        <w:t xml:space="preserve">The distribution of </w:t>
      </w:r>
      <w:r w:rsidR="008C0076" w:rsidRPr="00CE3997">
        <w:rPr>
          <w:rFonts w:cs="Times New Roman"/>
        </w:rPr>
        <w:t xml:space="preserve">slopes derived from these </w:t>
      </w:r>
      <w:r w:rsidRPr="00CE3997">
        <w:rPr>
          <w:rFonts w:cs="Times New Roman"/>
        </w:rPr>
        <w:t xml:space="preserve">Pwyllian ridges found in both northern and southern </w:t>
      </w:r>
      <w:r w:rsidR="009E6B91" w:rsidRPr="00CE3997">
        <w:rPr>
          <w:rFonts w:cs="Times New Roman"/>
        </w:rPr>
        <w:t>latitudes are shown in Figure 45</w:t>
      </w:r>
      <w:r w:rsidRPr="00CE3997">
        <w:rPr>
          <w:rFonts w:cs="Times New Roman"/>
        </w:rPr>
        <w:t xml:space="preserve">. The average values for each sample are 20.2 and 31.2°, respectively. All of the interior slope values obtained from these young ridges also fall below 45°. A difference plot of the interior and exterior shadow length </w:t>
      </w:r>
      <w:r w:rsidR="009E6B91" w:rsidRPr="00CE3997">
        <w:rPr>
          <w:rFonts w:cs="Times New Roman"/>
        </w:rPr>
        <w:t>techniques is shown in Figure 46</w:t>
      </w:r>
      <w:r w:rsidRPr="00CE3997">
        <w:rPr>
          <w:rFonts w:cs="Times New Roman"/>
        </w:rPr>
        <w:t xml:space="preserve">. For the northern ridges, most values lie between ±5°. The ridges in southern latitudes have higher values, with the majority of values being greater than 0°. </w:t>
      </w:r>
    </w:p>
    <w:p w:rsidR="00DF5698" w:rsidRPr="00CE3997" w:rsidRDefault="00DF5698" w:rsidP="00DF5698">
      <w:pPr>
        <w:spacing w:line="480" w:lineRule="auto"/>
        <w:ind w:firstLine="720"/>
        <w:rPr>
          <w:rFonts w:cs="Times New Roman"/>
        </w:rPr>
      </w:pPr>
      <w:r w:rsidRPr="00CE3997">
        <w:rPr>
          <w:rFonts w:cs="Times New Roman"/>
        </w:rPr>
        <w:t>All of the youngest ridges examined (defined as Pwyllian by Greeley et al. (2004) and Bunte et al. (2013)) have interior slopes that fall within the hypothesized values for cryovolcanism or tidal squeezing (Figure 47). Most values fall between 15 and 35°. Average values for all of the Pwyllian interior slopes are 23.6 and 25.7° for the exterior and interior techniques, respectively.</w:t>
      </w:r>
    </w:p>
    <w:p w:rsidR="003B6C17" w:rsidRPr="00CE3997" w:rsidRDefault="003B6C17" w:rsidP="003B6C17">
      <w:pPr>
        <w:spacing w:line="480" w:lineRule="auto"/>
        <w:rPr>
          <w:rFonts w:cs="Times New Roman"/>
        </w:rPr>
      </w:pPr>
    </w:p>
    <w:p w:rsidR="003B6C17" w:rsidRPr="00CE3997" w:rsidRDefault="003B6C17" w:rsidP="003B6C17">
      <w:pPr>
        <w:pStyle w:val="Heading3"/>
        <w:rPr>
          <w:rFonts w:cs="Times New Roman"/>
        </w:rPr>
      </w:pPr>
      <w:bookmarkStart w:id="133" w:name="_Toc421590781"/>
      <w:bookmarkStart w:id="134" w:name="_Toc425543971"/>
      <w:r w:rsidRPr="00CE3997">
        <w:rPr>
          <w:rFonts w:cs="Times New Roman"/>
        </w:rPr>
        <w:t>5.2.5. Summary of Results:</w:t>
      </w:r>
      <w:bookmarkEnd w:id="133"/>
      <w:bookmarkEnd w:id="134"/>
    </w:p>
    <w:p w:rsidR="003B6C17" w:rsidRPr="00CE3997" w:rsidRDefault="003B6C17" w:rsidP="003B6C17">
      <w:pPr>
        <w:spacing w:line="480" w:lineRule="auto"/>
        <w:rPr>
          <w:rFonts w:cs="Times New Roman"/>
          <w:szCs w:val="24"/>
        </w:rPr>
      </w:pPr>
      <w:r w:rsidRPr="00CE3997">
        <w:rPr>
          <w:rFonts w:cs="Times New Roman"/>
          <w:szCs w:val="24"/>
        </w:rPr>
        <w:t>These results can be summarized in the following observations</w:t>
      </w:r>
      <w:r w:rsidR="00C73428" w:rsidRPr="00CE3997">
        <w:rPr>
          <w:rFonts w:cs="Times New Roman"/>
          <w:szCs w:val="24"/>
        </w:rPr>
        <w:t xml:space="preserve"> (Table 12)</w:t>
      </w:r>
      <w:r w:rsidRPr="00CE3997">
        <w:rPr>
          <w:rFonts w:cs="Times New Roman"/>
          <w:szCs w:val="24"/>
        </w:rPr>
        <w:t>:</w:t>
      </w:r>
    </w:p>
    <w:p w:rsidR="003B6C17" w:rsidRPr="00CE3997" w:rsidRDefault="003B6C17" w:rsidP="003B6C17">
      <w:pPr>
        <w:pStyle w:val="ListParagraph"/>
        <w:numPr>
          <w:ilvl w:val="0"/>
          <w:numId w:val="7"/>
        </w:numPr>
        <w:spacing w:line="480" w:lineRule="auto"/>
        <w:rPr>
          <w:rFonts w:cs="Times New Roman"/>
          <w:szCs w:val="24"/>
        </w:rPr>
      </w:pPr>
      <w:r w:rsidRPr="00CE3997">
        <w:rPr>
          <w:rFonts w:cs="Times New Roman"/>
          <w:szCs w:val="24"/>
        </w:rPr>
        <w:t xml:space="preserve">Collectively, the frequency vs. slope plots have interior slopes shallower than 45°, although interior slopes reach up to 60° in one region.  </w:t>
      </w:r>
    </w:p>
    <w:p w:rsidR="008C0076" w:rsidRPr="00CE3997" w:rsidRDefault="008C0076" w:rsidP="008C0076">
      <w:pPr>
        <w:spacing w:line="480" w:lineRule="auto"/>
        <w:rPr>
          <w:rFonts w:cs="Times New Roman"/>
          <w:szCs w:val="24"/>
        </w:rPr>
      </w:pPr>
    </w:p>
    <w:p w:rsidR="008C0076" w:rsidRPr="00CE3997" w:rsidRDefault="008C0076" w:rsidP="008C0076">
      <w:pPr>
        <w:pStyle w:val="Caption"/>
        <w:keepNext/>
        <w:rPr>
          <w:rFonts w:cs="Times New Roman"/>
          <w:b w:val="0"/>
          <w:color w:val="auto"/>
        </w:rPr>
      </w:pPr>
      <w:bookmarkStart w:id="135" w:name="_Toc423685819"/>
      <w:proofErr w:type="gramStart"/>
      <w:r w:rsidRPr="00CE3997">
        <w:rPr>
          <w:rFonts w:cs="Times New Roman"/>
          <w:color w:val="auto"/>
        </w:rPr>
        <w:lastRenderedPageBreak/>
        <w:t xml:space="preserve">Table </w:t>
      </w:r>
      <w:r w:rsidR="006A6869">
        <w:rPr>
          <w:rFonts w:cs="Times New Roman"/>
          <w:color w:val="auto"/>
        </w:rPr>
        <w:t>12</w:t>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Summary of results from interior and exterior shadow measurement techniques for each region.</w:t>
      </w:r>
      <w:bookmarkEnd w:id="135"/>
      <w:proofErr w:type="gramEnd"/>
      <w:r w:rsidRPr="00CE3997">
        <w:rPr>
          <w:rFonts w:cs="Times New Roman"/>
          <w:b w:val="0"/>
          <w:color w:val="auto"/>
        </w:rPr>
        <w:t xml:space="preserve"> </w:t>
      </w:r>
    </w:p>
    <w:tbl>
      <w:tblPr>
        <w:tblW w:w="8780" w:type="dxa"/>
        <w:jc w:val="center"/>
        <w:tblCellMar>
          <w:left w:w="0" w:type="dxa"/>
          <w:right w:w="0" w:type="dxa"/>
        </w:tblCellMar>
        <w:tblLook w:val="04A0" w:firstRow="1" w:lastRow="0" w:firstColumn="1" w:lastColumn="0" w:noHBand="0" w:noVBand="1"/>
      </w:tblPr>
      <w:tblGrid>
        <w:gridCol w:w="1430"/>
        <w:gridCol w:w="1247"/>
        <w:gridCol w:w="1313"/>
        <w:gridCol w:w="1413"/>
        <w:gridCol w:w="1487"/>
        <w:gridCol w:w="1900"/>
      </w:tblGrid>
      <w:tr w:rsidR="008C0076" w:rsidRPr="00CE3997" w:rsidTr="003E4A48">
        <w:trPr>
          <w:trHeight w:val="288"/>
          <w:jc w:val="center"/>
        </w:trPr>
        <w:tc>
          <w:tcPr>
            <w:tcW w:w="1420" w:type="dxa"/>
            <w:tcBorders>
              <w:top w:val="single" w:sz="4" w:space="0" w:color="auto"/>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rPr>
                <w:rFonts w:eastAsia="Times New Roman" w:cs="Times New Roman"/>
                <w:color w:val="000000"/>
                <w:sz w:val="22"/>
              </w:rPr>
            </w:pPr>
            <w:r w:rsidRPr="00CE3997">
              <w:rPr>
                <w:rFonts w:eastAsia="Times New Roman" w:cs="Times New Roman"/>
                <w:color w:val="000000"/>
                <w:sz w:val="22"/>
              </w:rPr>
              <w:t> </w:t>
            </w:r>
          </w:p>
        </w:tc>
        <w:tc>
          <w:tcPr>
            <w:tcW w:w="2560" w:type="dxa"/>
            <w:gridSpan w:val="2"/>
            <w:tcBorders>
              <w:top w:val="single" w:sz="4" w:space="0" w:color="auto"/>
              <w:left w:val="nil"/>
              <w:bottom w:val="nil"/>
              <w:right w:val="single" w:sz="4" w:space="0" w:color="000000"/>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b/>
                <w:bCs/>
                <w:color w:val="000000"/>
                <w:sz w:val="22"/>
              </w:rPr>
            </w:pPr>
            <w:r w:rsidRPr="00CE3997">
              <w:rPr>
                <w:rFonts w:eastAsia="Times New Roman" w:cs="Times New Roman"/>
                <w:b/>
                <w:bCs/>
                <w:color w:val="000000"/>
                <w:sz w:val="22"/>
              </w:rPr>
              <w:t>All slopes less than AOR?</w:t>
            </w:r>
          </w:p>
        </w:tc>
        <w:tc>
          <w:tcPr>
            <w:tcW w:w="2900" w:type="dxa"/>
            <w:gridSpan w:val="2"/>
            <w:tcBorders>
              <w:top w:val="single" w:sz="4" w:space="0" w:color="auto"/>
              <w:left w:val="nil"/>
              <w:bottom w:val="nil"/>
              <w:right w:val="single" w:sz="4" w:space="0" w:color="000000"/>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b/>
                <w:bCs/>
                <w:color w:val="000000"/>
                <w:sz w:val="22"/>
              </w:rPr>
            </w:pPr>
            <w:r w:rsidRPr="00CE3997">
              <w:rPr>
                <w:rFonts w:eastAsia="Times New Roman" w:cs="Times New Roman"/>
                <w:b/>
                <w:bCs/>
                <w:color w:val="000000"/>
                <w:sz w:val="22"/>
              </w:rPr>
              <w:t>Slope decreases with age?</w:t>
            </w:r>
          </w:p>
        </w:tc>
        <w:tc>
          <w:tcPr>
            <w:tcW w:w="1900" w:type="dxa"/>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b/>
                <w:bCs/>
                <w:color w:val="000000"/>
                <w:sz w:val="22"/>
              </w:rPr>
            </w:pPr>
            <w:r w:rsidRPr="00CE3997">
              <w:rPr>
                <w:rFonts w:eastAsia="Times New Roman" w:cs="Times New Roman"/>
                <w:b/>
                <w:bCs/>
                <w:color w:val="000000"/>
                <w:sz w:val="22"/>
              </w:rPr>
              <w:t>Difference plot</w:t>
            </w:r>
          </w:p>
        </w:tc>
      </w:tr>
      <w:tr w:rsidR="008C0076" w:rsidRPr="00CE3997" w:rsidTr="003E4A48">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rPr>
                <w:rFonts w:eastAsia="Times New Roman" w:cs="Times New Roman"/>
                <w:b/>
                <w:bCs/>
                <w:color w:val="000000"/>
                <w:sz w:val="22"/>
              </w:rPr>
            </w:pPr>
            <w:r w:rsidRPr="00CE3997">
              <w:rPr>
                <w:rFonts w:eastAsia="Times New Roman" w:cs="Times New Roman"/>
                <w:b/>
                <w:bCs/>
                <w:color w:val="000000"/>
                <w:sz w:val="22"/>
              </w:rPr>
              <w:t>Region</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Interior tech.</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Exterior tech.</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Interior tech.</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Exterior tech.</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Interior - Exterior is:</w:t>
            </w:r>
          </w:p>
        </w:tc>
      </w:tr>
      <w:tr w:rsidR="008C0076" w:rsidRPr="00CE3997" w:rsidTr="003E4A48">
        <w:trPr>
          <w:trHeight w:val="288"/>
          <w:jc w:val="center"/>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rPr>
                <w:rFonts w:eastAsia="Times New Roman" w:cs="Times New Roman"/>
                <w:color w:val="000000"/>
                <w:sz w:val="22"/>
              </w:rPr>
            </w:pPr>
            <w:proofErr w:type="spellStart"/>
            <w:r w:rsidRPr="00CE3997">
              <w:rPr>
                <w:rFonts w:eastAsia="Times New Roman" w:cs="Times New Roman"/>
                <w:color w:val="000000"/>
                <w:sz w:val="22"/>
              </w:rPr>
              <w:t>Argadnel</w:t>
            </w:r>
            <w:proofErr w:type="spellEnd"/>
            <w:r w:rsidRPr="00CE3997">
              <w:rPr>
                <w:rFonts w:eastAsia="Times New Roman" w:cs="Times New Roman"/>
                <w:color w:val="000000"/>
                <w:sz w:val="22"/>
              </w:rPr>
              <w:t xml:space="preserve"> </w:t>
            </w:r>
            <w:proofErr w:type="spellStart"/>
            <w:r w:rsidRPr="00CE3997">
              <w:rPr>
                <w:rFonts w:eastAsia="Times New Roman" w:cs="Times New Roman"/>
                <w:color w:val="000000"/>
                <w:sz w:val="22"/>
              </w:rPr>
              <w:t>Regio</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 xml:space="preserve"> ≥ 0</w:t>
            </w:r>
          </w:p>
        </w:tc>
      </w:tr>
      <w:tr w:rsidR="008C0076" w:rsidRPr="00CE3997" w:rsidTr="003E4A48">
        <w:trPr>
          <w:trHeight w:val="288"/>
          <w:jc w:val="center"/>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rPr>
                <w:rFonts w:eastAsia="Times New Roman" w:cs="Times New Roman"/>
                <w:color w:val="000000"/>
                <w:sz w:val="22"/>
              </w:rPr>
            </w:pPr>
            <w:r w:rsidRPr="00CE3997">
              <w:rPr>
                <w:rFonts w:eastAsia="Times New Roman" w:cs="Times New Roman"/>
                <w:color w:val="000000"/>
                <w:sz w:val="22"/>
              </w:rPr>
              <w:t>Bright Plains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No</w:t>
            </w:r>
            <w:r w:rsidRPr="00CE3997">
              <w:rPr>
                <w:rFonts w:eastAsia="Times New Roman" w:cs="Times New Roman"/>
                <w:color w:val="000000"/>
                <w:sz w:val="22"/>
                <w:vertAlign w:val="superscript"/>
              </w:rPr>
              <w:t>2</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 xml:space="preserve">   ≈ 0 </w:t>
            </w:r>
            <w:r w:rsidRPr="00CE3997">
              <w:rPr>
                <w:rFonts w:eastAsia="Times New Roman" w:cs="Times New Roman"/>
                <w:color w:val="000000"/>
                <w:sz w:val="22"/>
                <w:vertAlign w:val="superscript"/>
              </w:rPr>
              <w:t>3</w:t>
            </w:r>
          </w:p>
        </w:tc>
      </w:tr>
      <w:tr w:rsidR="008C0076" w:rsidRPr="00CE3997" w:rsidTr="003E4A48">
        <w:trPr>
          <w:trHeight w:val="288"/>
          <w:jc w:val="center"/>
        </w:trPr>
        <w:tc>
          <w:tcPr>
            <w:tcW w:w="0" w:type="auto"/>
            <w:tcBorders>
              <w:top w:val="nil"/>
              <w:left w:val="single" w:sz="4" w:space="0" w:color="auto"/>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rPr>
                <w:rFonts w:eastAsia="Times New Roman" w:cs="Times New Roman"/>
                <w:color w:val="000000"/>
                <w:sz w:val="22"/>
              </w:rPr>
            </w:pPr>
            <w:proofErr w:type="spellStart"/>
            <w:r w:rsidRPr="00CE3997">
              <w:rPr>
                <w:rFonts w:eastAsia="Times New Roman" w:cs="Times New Roman"/>
                <w:color w:val="000000"/>
                <w:sz w:val="22"/>
              </w:rPr>
              <w:t>Annwyn</w:t>
            </w:r>
            <w:proofErr w:type="spellEnd"/>
            <w:r w:rsidRPr="00CE3997">
              <w:rPr>
                <w:rFonts w:eastAsia="Times New Roman" w:cs="Times New Roman"/>
                <w:color w:val="000000"/>
                <w:sz w:val="22"/>
              </w:rPr>
              <w:t xml:space="preserve"> </w:t>
            </w:r>
            <w:proofErr w:type="spellStart"/>
            <w:r w:rsidRPr="00CE3997">
              <w:rPr>
                <w:rFonts w:eastAsia="Times New Roman" w:cs="Times New Roman"/>
                <w:color w:val="000000"/>
                <w:sz w:val="22"/>
              </w:rPr>
              <w:t>Regio</w:t>
            </w:r>
            <w:proofErr w:type="spellEnd"/>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No</w:t>
            </w:r>
            <w:r w:rsidRPr="00CE3997">
              <w:rPr>
                <w:rFonts w:eastAsia="Times New Roman" w:cs="Times New Roman"/>
                <w:color w:val="000000"/>
                <w:sz w:val="22"/>
                <w:vertAlign w:val="superscript"/>
              </w:rPr>
              <w:t>1</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center"/>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 xml:space="preserve"> &gt; 0</w:t>
            </w:r>
          </w:p>
        </w:tc>
      </w:tr>
      <w:tr w:rsidR="008C0076" w:rsidRPr="00CE3997" w:rsidTr="003E4A48">
        <w:trPr>
          <w:trHeight w:val="288"/>
          <w:jc w:val="center"/>
        </w:trPr>
        <w:tc>
          <w:tcPr>
            <w:tcW w:w="0" w:type="auto"/>
            <w:tcBorders>
              <w:top w:val="nil"/>
              <w:left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rPr>
                <w:rFonts w:eastAsia="Times New Roman" w:cs="Times New Roman"/>
                <w:color w:val="000000"/>
                <w:sz w:val="22"/>
              </w:rPr>
            </w:pPr>
            <w:r w:rsidRPr="00CE3997">
              <w:rPr>
                <w:rFonts w:eastAsia="Times New Roman" w:cs="Times New Roman"/>
                <w:color w:val="000000"/>
                <w:sz w:val="22"/>
              </w:rPr>
              <w:t>N. Hemisphere</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n/a</w:t>
            </w:r>
          </w:p>
        </w:tc>
        <w:tc>
          <w:tcPr>
            <w:tcW w:w="0" w:type="auto"/>
            <w:tcBorders>
              <w:top w:val="nil"/>
              <w:left w:val="nil"/>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n/a</w:t>
            </w:r>
          </w:p>
        </w:tc>
        <w:tc>
          <w:tcPr>
            <w:tcW w:w="0" w:type="auto"/>
            <w:tcBorders>
              <w:top w:val="nil"/>
              <w:left w:val="nil"/>
              <w:right w:val="single" w:sz="4" w:space="0" w:color="auto"/>
            </w:tcBorders>
            <w:shd w:val="clear" w:color="auto" w:fill="auto"/>
            <w:noWrap/>
            <w:tcMar>
              <w:top w:w="15" w:type="dxa"/>
              <w:left w:w="15" w:type="dxa"/>
              <w:bottom w:w="0" w:type="dxa"/>
              <w:right w:w="15" w:type="dxa"/>
            </w:tcMar>
            <w:vAlign w:val="center"/>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 xml:space="preserve"> ≈ 0</w:t>
            </w:r>
          </w:p>
        </w:tc>
      </w:tr>
      <w:tr w:rsidR="008C0076" w:rsidRPr="00CE3997" w:rsidTr="003E4A48">
        <w:trPr>
          <w:trHeight w:val="288"/>
          <w:jc w:val="center"/>
        </w:trPr>
        <w:tc>
          <w:tcPr>
            <w:tcW w:w="0" w:type="auto"/>
            <w:tcBorders>
              <w:top w:val="nil"/>
              <w:left w:val="single" w:sz="4" w:space="0" w:color="auto"/>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rPr>
                <w:rFonts w:eastAsia="Times New Roman" w:cs="Times New Roman"/>
                <w:color w:val="000000"/>
                <w:sz w:val="22"/>
              </w:rPr>
            </w:pPr>
            <w:r w:rsidRPr="00CE3997">
              <w:rPr>
                <w:rFonts w:eastAsia="Times New Roman" w:cs="Times New Roman"/>
                <w:color w:val="000000"/>
                <w:sz w:val="22"/>
              </w:rPr>
              <w:t>S. Hemisphere</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Yes</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n/a</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n/a</w:t>
            </w: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center"/>
            <w:hideMark/>
          </w:tcPr>
          <w:p w:rsidR="008C0076" w:rsidRPr="00CE3997" w:rsidRDefault="008C0076" w:rsidP="005B36D6">
            <w:pPr>
              <w:spacing w:after="120"/>
              <w:jc w:val="center"/>
              <w:rPr>
                <w:rFonts w:eastAsia="Times New Roman" w:cs="Times New Roman"/>
                <w:color w:val="000000"/>
                <w:sz w:val="22"/>
              </w:rPr>
            </w:pPr>
            <w:r w:rsidRPr="00CE3997">
              <w:rPr>
                <w:rFonts w:eastAsia="Times New Roman" w:cs="Times New Roman"/>
                <w:color w:val="000000"/>
                <w:sz w:val="22"/>
              </w:rPr>
              <w:t xml:space="preserve"> &gt; 0</w:t>
            </w:r>
          </w:p>
        </w:tc>
      </w:tr>
    </w:tbl>
    <w:p w:rsidR="008C0076" w:rsidRPr="00CE3997" w:rsidRDefault="008C0076" w:rsidP="008C0076">
      <w:pPr>
        <w:rPr>
          <w:rFonts w:cs="Times New Roman"/>
          <w:sz w:val="18"/>
          <w:szCs w:val="18"/>
        </w:rPr>
      </w:pPr>
      <w:r w:rsidRPr="00CE3997">
        <w:rPr>
          <w:rFonts w:cs="Times New Roman"/>
          <w:sz w:val="18"/>
          <w:szCs w:val="18"/>
          <w:vertAlign w:val="superscript"/>
        </w:rPr>
        <w:t>1</w:t>
      </w:r>
      <w:r w:rsidRPr="00CE3997">
        <w:rPr>
          <w:rFonts w:cs="Times New Roman"/>
          <w:sz w:val="18"/>
          <w:szCs w:val="18"/>
        </w:rPr>
        <w:t xml:space="preserve">Along a single ridge, with two outliers being near 60° </w:t>
      </w:r>
    </w:p>
    <w:p w:rsidR="008C0076" w:rsidRPr="00CE3997" w:rsidRDefault="008C0076" w:rsidP="008C0076">
      <w:pPr>
        <w:rPr>
          <w:rFonts w:cs="Times New Roman"/>
          <w:sz w:val="18"/>
          <w:szCs w:val="18"/>
        </w:rPr>
      </w:pPr>
      <w:r w:rsidRPr="00CE3997">
        <w:rPr>
          <w:rFonts w:cs="Times New Roman"/>
          <w:sz w:val="18"/>
          <w:szCs w:val="18"/>
          <w:vertAlign w:val="superscript"/>
        </w:rPr>
        <w:t>2</w:t>
      </w:r>
      <w:r w:rsidRPr="00CE3997">
        <w:rPr>
          <w:rFonts w:cs="Times New Roman"/>
          <w:sz w:val="18"/>
          <w:szCs w:val="18"/>
        </w:rPr>
        <w:t>DR2, the middle time step, gives steepest slope values</w:t>
      </w:r>
    </w:p>
    <w:p w:rsidR="008C0076" w:rsidRPr="00CE3997" w:rsidRDefault="008C0076" w:rsidP="008C0076">
      <w:pPr>
        <w:rPr>
          <w:rFonts w:cs="Times New Roman"/>
          <w:sz w:val="18"/>
          <w:szCs w:val="18"/>
        </w:rPr>
      </w:pPr>
      <w:proofErr w:type="gramStart"/>
      <w:r w:rsidRPr="00CE3997">
        <w:rPr>
          <w:rFonts w:cs="Times New Roman"/>
          <w:sz w:val="18"/>
          <w:szCs w:val="18"/>
          <w:vertAlign w:val="superscript"/>
        </w:rPr>
        <w:t>3</w:t>
      </w:r>
      <w:r w:rsidRPr="00CE3997">
        <w:rPr>
          <w:rFonts w:cs="Times New Roman"/>
          <w:sz w:val="18"/>
          <w:szCs w:val="18"/>
        </w:rPr>
        <w:t>With the exception of DR5, which is typically &lt; 0.</w:t>
      </w:r>
      <w:proofErr w:type="gramEnd"/>
    </w:p>
    <w:p w:rsidR="008C0076" w:rsidRPr="00CE3997" w:rsidRDefault="008C0076" w:rsidP="008C0076">
      <w:pPr>
        <w:spacing w:line="480" w:lineRule="auto"/>
        <w:rPr>
          <w:rFonts w:cs="Times New Roman"/>
          <w:szCs w:val="24"/>
        </w:rPr>
      </w:pPr>
    </w:p>
    <w:p w:rsidR="00212F87" w:rsidRPr="00CE3997" w:rsidRDefault="00212F87" w:rsidP="008C0076">
      <w:pPr>
        <w:spacing w:line="480" w:lineRule="auto"/>
        <w:rPr>
          <w:rFonts w:cs="Times New Roman"/>
          <w:szCs w:val="24"/>
        </w:rPr>
      </w:pPr>
    </w:p>
    <w:p w:rsidR="003B6C17" w:rsidRPr="00CE3997" w:rsidRDefault="003B6C17" w:rsidP="003B6C17">
      <w:pPr>
        <w:pStyle w:val="ListParagraph"/>
        <w:numPr>
          <w:ilvl w:val="0"/>
          <w:numId w:val="7"/>
        </w:numPr>
        <w:spacing w:line="480" w:lineRule="auto"/>
        <w:rPr>
          <w:rFonts w:cs="Times New Roman"/>
          <w:szCs w:val="24"/>
        </w:rPr>
      </w:pPr>
      <w:r w:rsidRPr="00CE3997">
        <w:rPr>
          <w:rFonts w:cs="Times New Roman"/>
          <w:szCs w:val="24"/>
        </w:rPr>
        <w:t xml:space="preserve">The plots of frequency vs slope angle by age and average slope by age both show in </w:t>
      </w:r>
      <w:proofErr w:type="gramStart"/>
      <w:r w:rsidRPr="00CE3997">
        <w:rPr>
          <w:rFonts w:cs="Times New Roman"/>
          <w:szCs w:val="24"/>
        </w:rPr>
        <w:t>general</w:t>
      </w:r>
      <w:proofErr w:type="gramEnd"/>
      <w:r w:rsidRPr="00CE3997">
        <w:rPr>
          <w:rFonts w:cs="Times New Roman"/>
          <w:szCs w:val="24"/>
        </w:rPr>
        <w:t xml:space="preserve"> a trend of decreasing slope with age, although this relationship is not universal.  </w:t>
      </w:r>
    </w:p>
    <w:p w:rsidR="003B6C17" w:rsidRPr="00CE3997" w:rsidRDefault="003B6C17" w:rsidP="003B6C17">
      <w:pPr>
        <w:pStyle w:val="ListParagraph"/>
        <w:numPr>
          <w:ilvl w:val="0"/>
          <w:numId w:val="7"/>
        </w:numPr>
        <w:spacing w:line="480" w:lineRule="auto"/>
        <w:rPr>
          <w:rFonts w:cs="Times New Roman"/>
          <w:szCs w:val="24"/>
        </w:rPr>
      </w:pPr>
      <w:r w:rsidRPr="00CE3997">
        <w:rPr>
          <w:rFonts w:cs="Times New Roman"/>
          <w:szCs w:val="24"/>
        </w:rPr>
        <w:t xml:space="preserve">The plots of the difference between the results for the two different techniques show complicated results that vary with area (and even location within the area).  </w:t>
      </w:r>
    </w:p>
    <w:p w:rsidR="00A71D9B" w:rsidRPr="00CE3997" w:rsidRDefault="00A71D9B" w:rsidP="00A71D9B">
      <w:pPr>
        <w:spacing w:line="480" w:lineRule="auto"/>
        <w:rPr>
          <w:rFonts w:cs="Times New Roman"/>
          <w:szCs w:val="24"/>
        </w:rPr>
      </w:pPr>
    </w:p>
    <w:p w:rsidR="00C73428" w:rsidRPr="00CE3997" w:rsidRDefault="00C73428">
      <w:pPr>
        <w:rPr>
          <w:rFonts w:cs="Times New Roman"/>
          <w:szCs w:val="24"/>
        </w:rPr>
      </w:pPr>
      <w:r w:rsidRPr="00CE3997">
        <w:rPr>
          <w:rFonts w:cs="Times New Roman"/>
          <w:szCs w:val="24"/>
        </w:rPr>
        <w:br w:type="page"/>
      </w:r>
    </w:p>
    <w:p w:rsidR="003B6C17" w:rsidRPr="00CE3997" w:rsidRDefault="003B6C17" w:rsidP="00C73428">
      <w:pPr>
        <w:pStyle w:val="Heading1"/>
        <w:rPr>
          <w:rFonts w:cs="Times New Roman"/>
        </w:rPr>
      </w:pPr>
      <w:bookmarkStart w:id="136" w:name="_Toc420937228"/>
      <w:bookmarkStart w:id="137" w:name="_Toc420937237"/>
      <w:bookmarkStart w:id="138" w:name="_Toc421590782"/>
      <w:bookmarkStart w:id="139" w:name="_Toc425543972"/>
      <w:r w:rsidRPr="00CE3997">
        <w:rPr>
          <w:rFonts w:cs="Times New Roman"/>
        </w:rPr>
        <w:lastRenderedPageBreak/>
        <w:t>6. Discussion</w:t>
      </w:r>
      <w:bookmarkEnd w:id="136"/>
      <w:bookmarkEnd w:id="137"/>
      <w:bookmarkEnd w:id="138"/>
      <w:bookmarkEnd w:id="139"/>
    </w:p>
    <w:p w:rsidR="00DF697E" w:rsidRPr="00CE3997" w:rsidRDefault="00DF697E" w:rsidP="00DF697E">
      <w:pPr>
        <w:spacing w:line="480" w:lineRule="auto"/>
        <w:ind w:firstLine="360"/>
        <w:rPr>
          <w:rFonts w:cs="Times New Roman"/>
        </w:rPr>
      </w:pPr>
      <w:r w:rsidRPr="00CE3997">
        <w:rPr>
          <w:rFonts w:cs="Times New Roman"/>
        </w:rPr>
        <w:t xml:space="preserve">In this section, I first compare results from overlapping DEMs created with ASP and SOCET-SET. I then discuss which </w:t>
      </w:r>
      <w:r w:rsidR="00F961D0" w:rsidRPr="00CE3997">
        <w:rPr>
          <w:rFonts w:cs="Times New Roman"/>
        </w:rPr>
        <w:t xml:space="preserve">of the </w:t>
      </w:r>
      <w:r w:rsidRPr="00CE3997">
        <w:rPr>
          <w:rFonts w:cs="Times New Roman"/>
        </w:rPr>
        <w:t>formation mechanism</w:t>
      </w:r>
      <w:r w:rsidR="00F961D0" w:rsidRPr="00CE3997">
        <w:rPr>
          <w:rFonts w:cs="Times New Roman"/>
        </w:rPr>
        <w:t>s</w:t>
      </w:r>
      <w:r w:rsidRPr="00CE3997">
        <w:rPr>
          <w:rFonts w:cs="Times New Roman"/>
        </w:rPr>
        <w:t xml:space="preserve"> for double ridge formation </w:t>
      </w:r>
      <w:r w:rsidR="00F961D0" w:rsidRPr="00CE3997">
        <w:rPr>
          <w:rFonts w:cs="Times New Roman"/>
        </w:rPr>
        <w:t>are</w:t>
      </w:r>
      <w:r w:rsidRPr="00CE3997">
        <w:rPr>
          <w:rFonts w:cs="Times New Roman"/>
        </w:rPr>
        <w:t xml:space="preserve"> most viable, given results from both the DEM and shadow length technique slope values. I also describe a unique case within the Banded Plains region that does not</w:t>
      </w:r>
      <w:r w:rsidR="00F961D0" w:rsidRPr="00CE3997">
        <w:rPr>
          <w:rFonts w:cs="Times New Roman"/>
        </w:rPr>
        <w:t xml:space="preserve"> fit neatly within the established</w:t>
      </w:r>
      <w:r w:rsidRPr="00CE3997">
        <w:rPr>
          <w:rFonts w:cs="Times New Roman"/>
        </w:rPr>
        <w:t xml:space="preserve"> formation mechanism</w:t>
      </w:r>
      <w:r w:rsidR="00F961D0" w:rsidRPr="00CE3997">
        <w:rPr>
          <w:rFonts w:cs="Times New Roman"/>
        </w:rPr>
        <w:t xml:space="preserve"> groupings</w:t>
      </w:r>
      <w:r w:rsidRPr="00CE3997">
        <w:rPr>
          <w:rFonts w:cs="Times New Roman"/>
        </w:rPr>
        <w:t xml:space="preserve">, due to its slope variability. The presence or absence of a gap between ridge sets is discussed in section 6.4, along with the implications for each possible scenario. I then discuss the change in slope morphometry over time seen in shadow measurements, followed by the subsurface implications </w:t>
      </w:r>
      <w:r w:rsidR="00F961D0" w:rsidRPr="00CE3997">
        <w:rPr>
          <w:rFonts w:cs="Times New Roman"/>
        </w:rPr>
        <w:t>of</w:t>
      </w:r>
      <w:r w:rsidRPr="00CE3997">
        <w:rPr>
          <w:rFonts w:cs="Times New Roman"/>
        </w:rPr>
        <w:t xml:space="preserve"> the data collected in this work. </w:t>
      </w:r>
    </w:p>
    <w:p w:rsidR="00DF697E" w:rsidRPr="00CE3997" w:rsidRDefault="00DF697E" w:rsidP="003B6C17">
      <w:pPr>
        <w:spacing w:line="480" w:lineRule="auto"/>
        <w:rPr>
          <w:rFonts w:cs="Times New Roman"/>
        </w:rPr>
      </w:pPr>
    </w:p>
    <w:p w:rsidR="003B6C17" w:rsidRPr="00CE3997" w:rsidRDefault="003B6C17" w:rsidP="003B6C17">
      <w:pPr>
        <w:pStyle w:val="Heading2"/>
        <w:rPr>
          <w:rFonts w:cs="Times New Roman"/>
        </w:rPr>
      </w:pPr>
      <w:bookmarkStart w:id="140" w:name="_Toc421590783"/>
      <w:bookmarkStart w:id="141" w:name="_Toc425543973"/>
      <w:r w:rsidRPr="00CE3997">
        <w:rPr>
          <w:rFonts w:cs="Times New Roman"/>
        </w:rPr>
        <w:t>6.1 Comparison of ASP and SOCET-SET DEMs</w:t>
      </w:r>
      <w:bookmarkEnd w:id="140"/>
      <w:bookmarkEnd w:id="141"/>
    </w:p>
    <w:p w:rsidR="00DF697E" w:rsidRPr="00CE3997" w:rsidRDefault="00DF697E" w:rsidP="00DF697E">
      <w:pPr>
        <w:spacing w:line="480" w:lineRule="auto"/>
        <w:ind w:firstLine="360"/>
        <w:rPr>
          <w:rFonts w:cs="Times New Roman"/>
        </w:rPr>
      </w:pPr>
      <w:r w:rsidRPr="00CE3997">
        <w:rPr>
          <w:rFonts w:cs="Times New Roman"/>
        </w:rPr>
        <w:t xml:space="preserve">The use of two different techniques to generate DEMs with stereo-pair imagery allows us to make some comparisons about the two techniques. These two techniques were applicable for DEMs created with two sets of stereo pairs: 2828r.img and 3800r.img (Figures 9 and 13 for SOCET-SET and ASP, respectively) in the Banded Plains, and 7442r.img and 5013r.img (Figures 21 and 23 for SOCET-SET and ASP, respectively) for </w:t>
      </w:r>
      <w:proofErr w:type="spellStart"/>
      <w:r w:rsidRPr="00CE3997">
        <w:rPr>
          <w:rFonts w:cs="Times New Roman"/>
        </w:rPr>
        <w:t>Cilix</w:t>
      </w:r>
      <w:proofErr w:type="spellEnd"/>
      <w:r w:rsidRPr="00CE3997">
        <w:rPr>
          <w:rFonts w:cs="Times New Roman"/>
        </w:rPr>
        <w:t xml:space="preserve"> West. For the Banded Plains double ridge, the slopes for both techniques along overlapping profiles are shown in Figure 15.  Comparison between slopes from the two different DEMs shows mixed results.  The exterior slope values for the northern section of the ridge are generally 10-15° steeper in the ASP DEM than in the SOCET-SET DEM. However, the interior slope values for both the northern and southern ridges are generally steeper in the SOCET-SET DEM than in the ASP DEM. For the ASP DEM, the values for the southern ridge exterior slopes appear to increase along strike, whereas for the SOCET-SET DEM, most of the data lie between 25 and 35°.</w:t>
      </w:r>
    </w:p>
    <w:p w:rsidR="00DF697E" w:rsidRPr="00CE3997" w:rsidRDefault="00DF697E" w:rsidP="00DF697E">
      <w:pPr>
        <w:spacing w:line="480" w:lineRule="auto"/>
        <w:ind w:firstLine="360"/>
        <w:rPr>
          <w:rFonts w:cs="Times New Roman"/>
        </w:rPr>
      </w:pPr>
      <w:r w:rsidRPr="00CE3997">
        <w:rPr>
          <w:rFonts w:cs="Times New Roman"/>
        </w:rPr>
        <w:lastRenderedPageBreak/>
        <w:t xml:space="preserve">For the </w:t>
      </w:r>
      <w:proofErr w:type="spellStart"/>
      <w:r w:rsidRPr="00CE3997">
        <w:rPr>
          <w:rFonts w:cs="Times New Roman"/>
        </w:rPr>
        <w:t>Cilix</w:t>
      </w:r>
      <w:proofErr w:type="spellEnd"/>
      <w:r w:rsidRPr="00CE3997">
        <w:rPr>
          <w:rFonts w:cs="Times New Roman"/>
        </w:rPr>
        <w:t xml:space="preserve"> West DEMs, five profile lines were compared in Figure 24. Comparison was limited to exterior slopes, as only exterior slopes were derived. Interestingly, the resulting good pixels for the 7442r.img DEM generation in ASP cut off a large section of the image (as shown in the DEM in Figure 23), which limited data collection along the southern section of the ridge examined in the SOCET DEM. In this comparison, the results are more consistent: the slope values from the SOCET-SET DEM are consistently steeper by 10° to 15° than those from the ASP DEM.  The slopes for the ASP DEM are quite shallow, as low as 2° for one profile. The exterior slopes for the western section of the ridge appear to be slightly steeper than the eastern section for both techniques.</w:t>
      </w:r>
    </w:p>
    <w:p w:rsidR="00DF697E" w:rsidRPr="00CE3997" w:rsidRDefault="00DF697E" w:rsidP="00DF697E">
      <w:pPr>
        <w:spacing w:line="480" w:lineRule="auto"/>
        <w:ind w:firstLine="360"/>
        <w:rPr>
          <w:rFonts w:cs="Times New Roman"/>
        </w:rPr>
      </w:pPr>
      <w:r w:rsidRPr="00CE3997">
        <w:rPr>
          <w:rFonts w:cs="Times New Roman"/>
        </w:rPr>
        <w:t>In both regions, the ASP DEM slope values are shallower along the ridge interiors than the SOCET-SET DEM slope values, while it is variable which technique produces steeper slopes along the exteriors for the double ridge in the Bright Plains. The difference between techniques is very consistent in the 7442r.img DEMs, with the SOCET-SET DEM always producing a steeper slope. For this work more confidence was placed in using the SOCET-SET DEMs for analysis, because manual editing of the DEMs was possible. For example, the ASP DEM of 2828r.img shows some spiky areas along the southern half of the ridge that were later determined to be DEM errors while editing within SOCET-SET. Using the SOCET-SET DEM for 7442r.img was also more practical, as it was able to pick up more data points along the interior to enable slope measurements, whereas the ASP DEM was lacking sufficient data along the interior. Being able to compare the two techniques over a terrain with known topography from an independent source would be ideal to better assess the strengths/validity of using either technique.</w:t>
      </w:r>
    </w:p>
    <w:p w:rsidR="003B6C17" w:rsidRPr="00CE3997" w:rsidRDefault="003B6C17" w:rsidP="003B6C17">
      <w:pPr>
        <w:spacing w:line="480" w:lineRule="auto"/>
        <w:rPr>
          <w:rFonts w:cs="Times New Roman"/>
        </w:rPr>
      </w:pPr>
      <w:r w:rsidRPr="00CE3997">
        <w:rPr>
          <w:rFonts w:cs="Times New Roman"/>
        </w:rPr>
        <w:t xml:space="preserve"> </w:t>
      </w:r>
    </w:p>
    <w:p w:rsidR="003B6C17" w:rsidRPr="00CE3997" w:rsidRDefault="003B6C17" w:rsidP="003B6C17">
      <w:pPr>
        <w:pStyle w:val="Heading2"/>
        <w:rPr>
          <w:rFonts w:cs="Times New Roman"/>
        </w:rPr>
      </w:pPr>
      <w:bookmarkStart w:id="142" w:name="_Toc421590784"/>
      <w:bookmarkStart w:id="143" w:name="_Toc425543974"/>
      <w:r w:rsidRPr="00CE3997">
        <w:rPr>
          <w:rFonts w:cs="Times New Roman"/>
        </w:rPr>
        <w:lastRenderedPageBreak/>
        <w:t>6.2</w:t>
      </w:r>
      <w:r w:rsidR="00337508" w:rsidRPr="00CE3997">
        <w:rPr>
          <w:rFonts w:cs="Times New Roman"/>
        </w:rPr>
        <w:t xml:space="preserve"> Supported Formation M</w:t>
      </w:r>
      <w:r w:rsidRPr="00CE3997">
        <w:rPr>
          <w:rFonts w:cs="Times New Roman"/>
        </w:rPr>
        <w:t>echanism</w:t>
      </w:r>
      <w:bookmarkEnd w:id="142"/>
      <w:r w:rsidR="0011749B" w:rsidRPr="00CE3997">
        <w:rPr>
          <w:rFonts w:cs="Times New Roman"/>
        </w:rPr>
        <w:t xml:space="preserve">s: </w:t>
      </w:r>
      <w:proofErr w:type="spellStart"/>
      <w:r w:rsidR="0011749B" w:rsidRPr="00CE3997">
        <w:rPr>
          <w:rFonts w:cs="Times New Roman"/>
        </w:rPr>
        <w:t>Cryo</w:t>
      </w:r>
      <w:proofErr w:type="spellEnd"/>
      <w:r w:rsidR="0011749B" w:rsidRPr="00CE3997">
        <w:rPr>
          <w:rFonts w:cs="Times New Roman"/>
        </w:rPr>
        <w:t>-sedimentary Mechanism</w:t>
      </w:r>
      <w:r w:rsidR="004F3DD9" w:rsidRPr="00CE3997">
        <w:rPr>
          <w:rFonts w:cs="Times New Roman"/>
        </w:rPr>
        <w:t>s</w:t>
      </w:r>
      <w:bookmarkEnd w:id="143"/>
    </w:p>
    <w:p w:rsidR="00886D22" w:rsidRDefault="00DF697E" w:rsidP="00DF697E">
      <w:pPr>
        <w:spacing w:line="480" w:lineRule="auto"/>
        <w:ind w:firstLine="360"/>
        <w:rPr>
          <w:rFonts w:cs="Times New Roman"/>
        </w:rPr>
      </w:pPr>
      <w:r w:rsidRPr="00CE3997">
        <w:rPr>
          <w:rFonts w:cs="Times New Roman"/>
        </w:rPr>
        <w:t>A total of 44 double ridges were examined in this study. Of these, the majority (85%) of derived interior slopes from the DEMs fall below 45</w:t>
      </w:r>
      <w:r w:rsidR="0011749B" w:rsidRPr="00CE3997">
        <w:rPr>
          <w:rFonts w:cs="Times New Roman"/>
        </w:rPr>
        <w:t>°</w:t>
      </w:r>
      <w:r w:rsidRPr="00CE3997">
        <w:rPr>
          <w:rFonts w:cs="Times New Roman"/>
        </w:rPr>
        <w:t xml:space="preserve">. </w:t>
      </w:r>
      <w:r w:rsidR="0011749B" w:rsidRPr="00CE3997">
        <w:rPr>
          <w:rFonts w:cs="Times New Roman"/>
        </w:rPr>
        <w:t>Almost all</w:t>
      </w:r>
      <w:r w:rsidRPr="00CE3997">
        <w:rPr>
          <w:rFonts w:cs="Times New Roman"/>
        </w:rPr>
        <w:t xml:space="preserve"> of the slope values from the shadow measurement tec</w:t>
      </w:r>
      <w:r w:rsidR="0011749B" w:rsidRPr="00CE3997">
        <w:rPr>
          <w:rFonts w:cs="Times New Roman"/>
        </w:rPr>
        <w:t xml:space="preserve">hniques are also under the AOR, with the exception of </w:t>
      </w:r>
      <w:r w:rsidRPr="00CE3997">
        <w:rPr>
          <w:rFonts w:cs="Times New Roman"/>
        </w:rPr>
        <w:t xml:space="preserve">one </w:t>
      </w:r>
      <w:r w:rsidR="0011749B" w:rsidRPr="00CE3997">
        <w:rPr>
          <w:rFonts w:cs="Times New Roman"/>
        </w:rPr>
        <w:t>ridge of the 40 examined with this technique that had slopes near 60</w:t>
      </w:r>
      <w:r w:rsidR="0011749B" w:rsidRPr="00886D22">
        <w:rPr>
          <w:rFonts w:cs="Times New Roman"/>
        </w:rPr>
        <w:t xml:space="preserve">°. </w:t>
      </w:r>
      <w:r w:rsidR="0011749B" w:rsidRPr="00CE3997">
        <w:rPr>
          <w:rFonts w:cs="Times New Roman"/>
        </w:rPr>
        <w:t xml:space="preserve">These results for the interior slope angle are consistent with the posited static AOR for </w:t>
      </w:r>
      <w:proofErr w:type="spellStart"/>
      <w:r w:rsidR="0011749B" w:rsidRPr="00CE3997">
        <w:rPr>
          <w:rFonts w:cs="Times New Roman"/>
        </w:rPr>
        <w:t>cryo</w:t>
      </w:r>
      <w:proofErr w:type="spellEnd"/>
      <w:r w:rsidR="0011749B" w:rsidRPr="00CE3997">
        <w:rPr>
          <w:rFonts w:cs="Times New Roman"/>
        </w:rPr>
        <w:t>-sedimentary formation mechanisms.</w:t>
      </w:r>
      <w:r w:rsidR="00765DF4" w:rsidRPr="00CE3997">
        <w:rPr>
          <w:rFonts w:cs="Times New Roman"/>
        </w:rPr>
        <w:t xml:space="preserve"> Measured surfaces with these techniques may have been affected by mass wasting, as we see evidence for mass wasting in higher-resolution (&lt;100m) Galileo images. However, a significant amount of mass wasting would have to occur to shallow interior slopes produced from brittle deformation techniques to the AOR, wh</w:t>
      </w:r>
      <w:r w:rsidR="00C5632B" w:rsidRPr="00CE3997">
        <w:rPr>
          <w:rFonts w:cs="Times New Roman"/>
        </w:rPr>
        <w:t>en these interior slopes</w:t>
      </w:r>
      <w:r w:rsidR="00765DF4" w:rsidRPr="00CE3997">
        <w:rPr>
          <w:rFonts w:cs="Times New Roman"/>
        </w:rPr>
        <w:t xml:space="preserve"> are expected to be well above the AOR at time of formation. Symmetry between double ridge interior and exteriors is also dominant, with four of the five ridge sections examined were determined to be symmetric (Table 11). Symmetry is expected for the explosive cryovolcanic formation mechanism, with piles of granular ice being deposited near the central vent. Asymmetry is expected for each of the three brittle deformation mechanisms, with the exterior slopes </w:t>
      </w:r>
      <w:r w:rsidR="00C5632B" w:rsidRPr="00CE3997">
        <w:rPr>
          <w:rFonts w:cs="Times New Roman"/>
        </w:rPr>
        <w:t>expected to be</w:t>
      </w:r>
      <w:r w:rsidR="00765DF4" w:rsidRPr="00CE3997">
        <w:rPr>
          <w:rFonts w:cs="Times New Roman"/>
        </w:rPr>
        <w:t xml:space="preserve"> much shallower than the interior.</w:t>
      </w:r>
      <w:r w:rsidR="00C5632B" w:rsidRPr="00CE3997">
        <w:rPr>
          <w:rFonts w:cs="Times New Roman"/>
        </w:rPr>
        <w:t xml:space="preserve"> </w:t>
      </w:r>
      <w:r w:rsidRPr="00CE3997">
        <w:rPr>
          <w:rFonts w:cs="Times New Roman"/>
        </w:rPr>
        <w:t xml:space="preserve">Thus, the large majority of my data favor </w:t>
      </w:r>
      <w:proofErr w:type="spellStart"/>
      <w:r w:rsidRPr="00CE3997">
        <w:rPr>
          <w:rFonts w:cs="Times New Roman"/>
        </w:rPr>
        <w:t>cryo</w:t>
      </w:r>
      <w:proofErr w:type="spellEnd"/>
      <w:r w:rsidRPr="00CE3997">
        <w:rPr>
          <w:rFonts w:cs="Times New Roman"/>
        </w:rPr>
        <w:t>-sedimentary formation of double ridges</w:t>
      </w:r>
      <w:r w:rsidR="00765DF4" w:rsidRPr="00CE3997">
        <w:rPr>
          <w:rFonts w:cs="Times New Roman"/>
        </w:rPr>
        <w:t xml:space="preserve"> over formation from brittle deformation mechanisms</w:t>
      </w:r>
      <w:r w:rsidR="00C5632B" w:rsidRPr="00CE3997">
        <w:rPr>
          <w:rFonts w:cs="Times New Roman"/>
        </w:rPr>
        <w:t xml:space="preserve">, with symmetry supporting </w:t>
      </w:r>
      <w:proofErr w:type="spellStart"/>
      <w:r w:rsidR="00C5632B" w:rsidRPr="00CE3997">
        <w:rPr>
          <w:rFonts w:cs="Times New Roman"/>
        </w:rPr>
        <w:t>cryo</w:t>
      </w:r>
      <w:proofErr w:type="spellEnd"/>
      <w:r w:rsidR="00C5632B" w:rsidRPr="00CE3997">
        <w:rPr>
          <w:rFonts w:cs="Times New Roman"/>
        </w:rPr>
        <w:t>-sedimentary mechanisms, namely explosive cryovolcanism</w:t>
      </w:r>
      <w:r w:rsidRPr="00CE3997">
        <w:rPr>
          <w:rFonts w:cs="Times New Roman"/>
        </w:rPr>
        <w:t xml:space="preserve">. </w:t>
      </w:r>
    </w:p>
    <w:p w:rsidR="00DF697E" w:rsidRPr="00CE3997" w:rsidRDefault="00DF697E" w:rsidP="00DF697E">
      <w:pPr>
        <w:spacing w:line="480" w:lineRule="auto"/>
        <w:ind w:firstLine="360"/>
        <w:rPr>
          <w:rFonts w:cs="Times New Roman"/>
        </w:rPr>
      </w:pPr>
      <w:r w:rsidRPr="00CE3997">
        <w:rPr>
          <w:rFonts w:cs="Times New Roman"/>
        </w:rPr>
        <w:t xml:space="preserve"> </w:t>
      </w:r>
    </w:p>
    <w:p w:rsidR="00DF697E" w:rsidRPr="00CE3997" w:rsidRDefault="00B86208" w:rsidP="00DF697E">
      <w:pPr>
        <w:pStyle w:val="Heading2"/>
        <w:rPr>
          <w:rFonts w:cs="Times New Roman"/>
        </w:rPr>
      </w:pPr>
      <w:bookmarkStart w:id="144" w:name="_Toc425543975"/>
      <w:r w:rsidRPr="00CE3997">
        <w:rPr>
          <w:rFonts w:cs="Times New Roman"/>
        </w:rPr>
        <w:t xml:space="preserve">6.3 Possible </w:t>
      </w:r>
      <w:r w:rsidR="00DF697E" w:rsidRPr="00CE3997">
        <w:rPr>
          <w:rFonts w:cs="Times New Roman"/>
        </w:rPr>
        <w:t>Formation Mechanism</w:t>
      </w:r>
      <w:r w:rsidRPr="00CE3997">
        <w:rPr>
          <w:rFonts w:cs="Times New Roman"/>
        </w:rPr>
        <w:t>s</w:t>
      </w:r>
      <w:r w:rsidR="00C5632B" w:rsidRPr="00CE3997">
        <w:rPr>
          <w:rFonts w:cs="Times New Roman"/>
        </w:rPr>
        <w:t xml:space="preserve"> within Banded Plains</w:t>
      </w:r>
      <w:bookmarkEnd w:id="144"/>
    </w:p>
    <w:p w:rsidR="00095475" w:rsidRPr="00CE3997" w:rsidRDefault="00C5632B" w:rsidP="00C5632B">
      <w:pPr>
        <w:spacing w:line="480" w:lineRule="auto"/>
        <w:ind w:firstLine="360"/>
        <w:rPr>
          <w:rFonts w:cs="Times New Roman"/>
        </w:rPr>
      </w:pPr>
      <w:r w:rsidRPr="00CE3997">
        <w:rPr>
          <w:rFonts w:cs="Times New Roman"/>
        </w:rPr>
        <w:t xml:space="preserve">15% of ridge slopes exceed the posited AOR for </w:t>
      </w:r>
      <w:proofErr w:type="spellStart"/>
      <w:r w:rsidRPr="00CE3997">
        <w:rPr>
          <w:rFonts w:cs="Times New Roman"/>
        </w:rPr>
        <w:t>cryo</w:t>
      </w:r>
      <w:proofErr w:type="spellEnd"/>
      <w:r w:rsidRPr="00CE3997">
        <w:rPr>
          <w:rFonts w:cs="Times New Roman"/>
        </w:rPr>
        <w:t xml:space="preserve">-sedimentary formation mechanisms. </w:t>
      </w:r>
      <w:r w:rsidR="00095475" w:rsidRPr="00CE3997">
        <w:rPr>
          <w:rFonts w:cs="Times New Roman"/>
        </w:rPr>
        <w:t>These</w:t>
      </w:r>
      <w:r w:rsidRPr="00CE3997">
        <w:rPr>
          <w:rFonts w:cs="Times New Roman"/>
        </w:rPr>
        <w:t xml:space="preserve"> slope</w:t>
      </w:r>
      <w:r w:rsidR="00095475" w:rsidRPr="00CE3997">
        <w:rPr>
          <w:rFonts w:cs="Times New Roman"/>
        </w:rPr>
        <w:t xml:space="preserve"> values</w:t>
      </w:r>
      <w:r w:rsidRPr="00CE3997">
        <w:rPr>
          <w:rFonts w:cs="Times New Roman"/>
        </w:rPr>
        <w:t xml:space="preserve"> are </w:t>
      </w:r>
      <w:r w:rsidR="00095475" w:rsidRPr="00CE3997">
        <w:rPr>
          <w:rFonts w:cs="Times New Roman"/>
        </w:rPr>
        <w:t>all located along one double</w:t>
      </w:r>
      <w:r w:rsidRPr="00CE3997">
        <w:rPr>
          <w:rFonts w:cs="Times New Roman"/>
        </w:rPr>
        <w:t xml:space="preserve"> ridge in the Banded Plains (shown in </w:t>
      </w:r>
      <w:r w:rsidR="00095475" w:rsidRPr="00CE3997">
        <w:rPr>
          <w:rFonts w:cs="Times New Roman"/>
        </w:rPr>
        <w:t xml:space="preserve">the </w:t>
      </w:r>
      <w:r w:rsidRPr="00CE3997">
        <w:rPr>
          <w:rFonts w:cs="Times New Roman"/>
        </w:rPr>
        <w:t>2828r.img and 2832r.img</w:t>
      </w:r>
      <w:r w:rsidR="00095475" w:rsidRPr="00CE3997">
        <w:rPr>
          <w:rFonts w:cs="Times New Roman"/>
        </w:rPr>
        <w:t xml:space="preserve"> DEMs</w:t>
      </w:r>
      <w:r w:rsidRPr="00CE3997">
        <w:rPr>
          <w:rFonts w:cs="Times New Roman"/>
        </w:rPr>
        <w:t xml:space="preserve">; Figure </w:t>
      </w:r>
      <w:r w:rsidR="00095475" w:rsidRPr="00CE3997">
        <w:rPr>
          <w:rFonts w:cs="Times New Roman"/>
        </w:rPr>
        <w:t>9</w:t>
      </w:r>
      <w:r w:rsidRPr="00CE3997">
        <w:rPr>
          <w:rFonts w:cs="Times New Roman"/>
        </w:rPr>
        <w:t>)</w:t>
      </w:r>
      <w:r w:rsidR="00095475" w:rsidRPr="00CE3997">
        <w:rPr>
          <w:rFonts w:cs="Times New Roman"/>
        </w:rPr>
        <w:t xml:space="preserve">. This double ridge achieves symmetrically steep </w:t>
      </w:r>
      <w:r w:rsidR="00095475" w:rsidRPr="00CE3997">
        <w:rPr>
          <w:rFonts w:cs="Times New Roman"/>
        </w:rPr>
        <w:lastRenderedPageBreak/>
        <w:t xml:space="preserve">slopes, which is not expected via the three brittle deformation mechanisms discussed previously. Rollback of the vertical fracture would produce a steep interior slope but not steeper angles than 45° for both interior </w:t>
      </w:r>
      <w:r w:rsidR="00095475" w:rsidRPr="00CE3997">
        <w:rPr>
          <w:rFonts w:cs="Times New Roman"/>
          <w:i/>
        </w:rPr>
        <w:t>and</w:t>
      </w:r>
      <w:r w:rsidR="00095475" w:rsidRPr="00CE3997">
        <w:rPr>
          <w:rFonts w:cs="Times New Roman"/>
        </w:rPr>
        <w:t xml:space="preserve"> exterior slopes (e.g., Figure 2 showing the 6 mechanisms). Symmetrically steep interior and exterior angles could possibly be achieved via welding of cryovolcanic particles, a mechanism suggested by Kadel et al. (1998) for locally steeper exterior slopes they found in their work. However, it is unclear how this process could produce slopes in excess of 60°, as seen in this work. Symmetrically steep slopes (~60°) have been achieved in laboratory experiments for natural snow crystals (</w:t>
      </w:r>
      <w:proofErr w:type="spellStart"/>
      <w:r w:rsidR="00095475" w:rsidRPr="00CE3997">
        <w:rPr>
          <w:rFonts w:cs="Times New Roman"/>
        </w:rPr>
        <w:t>Kuroiwa</w:t>
      </w:r>
      <w:proofErr w:type="spellEnd"/>
      <w:r w:rsidR="00095475" w:rsidRPr="00CE3997">
        <w:rPr>
          <w:rFonts w:cs="Times New Roman"/>
        </w:rPr>
        <w:t xml:space="preserve"> et al., 1967). Very steep slopes (near 90°) can be achieved for pulverized snow crystals if the particle temperatures are increased to near their melting point, where a liquid film can develop and attract particles to one another (</w:t>
      </w:r>
      <w:proofErr w:type="spellStart"/>
      <w:r w:rsidR="00095475" w:rsidRPr="00CE3997">
        <w:rPr>
          <w:rFonts w:cs="Times New Roman"/>
        </w:rPr>
        <w:t>Kuroiwa</w:t>
      </w:r>
      <w:proofErr w:type="spellEnd"/>
      <w:r w:rsidR="00095475" w:rsidRPr="00CE3997">
        <w:rPr>
          <w:rFonts w:cs="Times New Roman"/>
        </w:rPr>
        <w:t xml:space="preserve"> et al., 1967). This process results in the material having a shallower AOR near its base, with the top becoming quite steep, producing a chimney-like feature in the center (</w:t>
      </w:r>
      <w:proofErr w:type="spellStart"/>
      <w:r w:rsidR="00095475" w:rsidRPr="00CE3997">
        <w:rPr>
          <w:rFonts w:cs="Times New Roman"/>
        </w:rPr>
        <w:t>Kuroiwa</w:t>
      </w:r>
      <w:proofErr w:type="spellEnd"/>
      <w:r w:rsidR="00095475" w:rsidRPr="00CE3997">
        <w:rPr>
          <w:rFonts w:cs="Times New Roman"/>
        </w:rPr>
        <w:t xml:space="preserve"> et al., 1967). This result depends on the presence of thin films, which occur under terrestrial conditions. The development of thin films seems less likely to occur on Europa, given its frigid surface temperatures ranging from 80-140K (Spencer et al., 1999). Thus, the formation of steep slopes by this mechanism seems unlikely.</w:t>
      </w:r>
    </w:p>
    <w:p w:rsidR="00C5632B" w:rsidRPr="00CE3997" w:rsidRDefault="00095475" w:rsidP="00C5632B">
      <w:pPr>
        <w:spacing w:line="480" w:lineRule="auto"/>
        <w:ind w:firstLine="360"/>
        <w:rPr>
          <w:rFonts w:cs="Times New Roman"/>
        </w:rPr>
      </w:pPr>
      <w:r w:rsidRPr="00CE3997">
        <w:rPr>
          <w:rFonts w:cs="Times New Roman"/>
        </w:rPr>
        <w:t>The very steep</w:t>
      </w:r>
      <w:r w:rsidR="00B613F0" w:rsidRPr="00CE3997">
        <w:rPr>
          <w:rFonts w:cs="Times New Roman"/>
        </w:rPr>
        <w:t xml:space="preserve"> (~60-70° in some places) interior </w:t>
      </w:r>
      <w:r w:rsidRPr="00CE3997">
        <w:rPr>
          <w:rFonts w:cs="Times New Roman"/>
        </w:rPr>
        <w:t xml:space="preserve">slopes achieved along this double ridge’s </w:t>
      </w:r>
      <w:r w:rsidR="00B613F0" w:rsidRPr="00CE3997">
        <w:rPr>
          <w:rFonts w:cs="Times New Roman"/>
        </w:rPr>
        <w:t>northern half</w:t>
      </w:r>
      <w:r w:rsidRPr="00CE3997">
        <w:rPr>
          <w:rFonts w:cs="Times New Roman"/>
        </w:rPr>
        <w:t xml:space="preserve"> could be explained by</w:t>
      </w:r>
      <w:r w:rsidR="00B613F0" w:rsidRPr="00CE3997">
        <w:rPr>
          <w:rFonts w:cs="Times New Roman"/>
        </w:rPr>
        <w:t xml:space="preserve"> post-formation modification:</w:t>
      </w:r>
      <w:r w:rsidRPr="00CE3997">
        <w:rPr>
          <w:rFonts w:cs="Times New Roman"/>
        </w:rPr>
        <w:t xml:space="preserve"> either strike-slip faulting</w:t>
      </w:r>
      <w:r w:rsidR="00B613F0" w:rsidRPr="00CE3997">
        <w:rPr>
          <w:rFonts w:cs="Times New Roman"/>
        </w:rPr>
        <w:t xml:space="preserve"> has occurred</w:t>
      </w:r>
      <w:r w:rsidRPr="00CE3997">
        <w:rPr>
          <w:rFonts w:cs="Times New Roman"/>
        </w:rPr>
        <w:t>, or this</w:t>
      </w:r>
      <w:r w:rsidR="00B613F0" w:rsidRPr="00CE3997">
        <w:rPr>
          <w:rFonts w:cs="Times New Roman"/>
        </w:rPr>
        <w:t xml:space="preserve"> measured</w:t>
      </w:r>
      <w:r w:rsidRPr="00CE3997">
        <w:rPr>
          <w:rFonts w:cs="Times New Roman"/>
        </w:rPr>
        <w:t xml:space="preserve"> surface </w:t>
      </w:r>
      <w:r w:rsidR="00B613F0" w:rsidRPr="00CE3997">
        <w:rPr>
          <w:rFonts w:cs="Times New Roman"/>
        </w:rPr>
        <w:t>is</w:t>
      </w:r>
      <w:r w:rsidRPr="00CE3997">
        <w:rPr>
          <w:rFonts w:cs="Times New Roman"/>
        </w:rPr>
        <w:t xml:space="preserve"> a scarp produced from mass wasting. </w:t>
      </w:r>
      <w:r w:rsidR="00B613F0" w:rsidRPr="00CE3997">
        <w:rPr>
          <w:rFonts w:cs="Times New Roman"/>
        </w:rPr>
        <w:t xml:space="preserve">Strike-slip faulting could result in the steepening of one half of the double ridge set (ref), with the other half being shallower, which is what we see in the Bright Plains 2828r.img DEM. There aren’t any clear indicators of lateral motion occurring between these ridge sets, however, in images 2828r.img and 2832r.img (Figure 10). Topographic profiles do show variation in the slope steepness along </w:t>
      </w:r>
      <w:r w:rsidR="00B613F0" w:rsidRPr="00CE3997">
        <w:rPr>
          <w:rFonts w:cs="Times New Roman"/>
        </w:rPr>
        <w:lastRenderedPageBreak/>
        <w:t>the northern half (Figure 12), although the limited number of data points makes it difficult to state whether there is a slump feature along the interior profile.</w:t>
      </w:r>
      <w:r w:rsidR="003416AC" w:rsidRPr="00CE3997">
        <w:rPr>
          <w:rFonts w:cs="Times New Roman"/>
        </w:rPr>
        <w:t xml:space="preserve"> </w:t>
      </w:r>
      <w:r w:rsidR="00C5632B" w:rsidRPr="00CE3997">
        <w:rPr>
          <w:rFonts w:cs="Times New Roman"/>
        </w:rPr>
        <w:t xml:space="preserve">This individual ridge appears unusually sinuous along strike, which could </w:t>
      </w:r>
      <w:r w:rsidR="003416AC" w:rsidRPr="00CE3997">
        <w:rPr>
          <w:rFonts w:cs="Times New Roman"/>
        </w:rPr>
        <w:t xml:space="preserve">lend support to </w:t>
      </w:r>
      <w:r w:rsidR="00C5632B" w:rsidRPr="00CE3997">
        <w:rPr>
          <w:rFonts w:cs="Times New Roman"/>
        </w:rPr>
        <w:t>post-emplacement modification</w:t>
      </w:r>
      <w:r w:rsidR="003416AC" w:rsidRPr="00CE3997">
        <w:rPr>
          <w:rFonts w:cs="Times New Roman"/>
        </w:rPr>
        <w:t xml:space="preserve"> occurring</w:t>
      </w:r>
      <w:r w:rsidR="00C5632B" w:rsidRPr="00CE3997">
        <w:rPr>
          <w:rFonts w:cs="Times New Roman"/>
        </w:rPr>
        <w:t>. The two halves of the double ridge also have differing heights, further suggesting some type of modification might have occurred in its history.</w:t>
      </w:r>
    </w:p>
    <w:p w:rsidR="008548F2" w:rsidRPr="00CE3997" w:rsidRDefault="008548F2" w:rsidP="003B6C17">
      <w:pPr>
        <w:spacing w:line="480" w:lineRule="auto"/>
        <w:ind w:firstLine="360"/>
        <w:rPr>
          <w:rFonts w:cs="Times New Roman"/>
        </w:rPr>
      </w:pPr>
    </w:p>
    <w:p w:rsidR="003B6C17" w:rsidRPr="00CE3997" w:rsidRDefault="003B6C17" w:rsidP="003B6C17">
      <w:pPr>
        <w:pStyle w:val="Heading2"/>
        <w:rPr>
          <w:rFonts w:cs="Times New Roman"/>
        </w:rPr>
      </w:pPr>
      <w:bookmarkStart w:id="145" w:name="_Toc421590785"/>
      <w:bookmarkStart w:id="146" w:name="_Toc425543976"/>
      <w:r w:rsidRPr="00CE3997">
        <w:rPr>
          <w:rFonts w:cs="Times New Roman"/>
        </w:rPr>
        <w:t>6.</w:t>
      </w:r>
      <w:r w:rsidR="00DF697E" w:rsidRPr="00CE3997">
        <w:rPr>
          <w:rFonts w:cs="Times New Roman"/>
        </w:rPr>
        <w:t>4</w:t>
      </w:r>
      <w:r w:rsidRPr="00CE3997">
        <w:rPr>
          <w:rFonts w:cs="Times New Roman"/>
        </w:rPr>
        <w:t xml:space="preserve"> </w:t>
      </w:r>
      <w:r w:rsidR="00337508" w:rsidRPr="00CE3997">
        <w:rPr>
          <w:rFonts w:cs="Times New Roman"/>
        </w:rPr>
        <w:t xml:space="preserve">Presence of Gaps </w:t>
      </w:r>
      <w:r w:rsidR="00504465" w:rsidRPr="00CE3997">
        <w:rPr>
          <w:rFonts w:cs="Times New Roman"/>
        </w:rPr>
        <w:t>between</w:t>
      </w:r>
      <w:r w:rsidR="00337508" w:rsidRPr="00CE3997">
        <w:rPr>
          <w:rFonts w:cs="Times New Roman"/>
        </w:rPr>
        <w:t xml:space="preserve"> Double R</w:t>
      </w:r>
      <w:r w:rsidRPr="00CE3997">
        <w:rPr>
          <w:rFonts w:cs="Times New Roman"/>
        </w:rPr>
        <w:t>idges</w:t>
      </w:r>
      <w:bookmarkEnd w:id="145"/>
      <w:bookmarkEnd w:id="146"/>
    </w:p>
    <w:p w:rsidR="003B6C17" w:rsidRPr="00CE3997" w:rsidRDefault="003B6C17" w:rsidP="003B6C17">
      <w:pPr>
        <w:spacing w:line="480" w:lineRule="auto"/>
        <w:ind w:firstLine="360"/>
        <w:rPr>
          <w:rFonts w:cs="Times New Roman"/>
        </w:rPr>
      </w:pPr>
      <w:r w:rsidRPr="00CE3997">
        <w:rPr>
          <w:rFonts w:cs="Times New Roman"/>
        </w:rPr>
        <w:t xml:space="preserve">The interiors of double ridges are enigmatic, given that they are heavily shadowed in Galileo satellite images. The exterior and interior shadow length techniques were compared to make inferences on double ridge interiors, i.e., whether the two ridge sets had a gap existing between them. For the interior slope sample of 40 double ridges, the mean value derived from the exterior shadow length technique is slightly shallower than the interior shadow length technique (19.6 and 23.1°, respectively). This difference may be suggestive of a gap existing between the </w:t>
      </w:r>
      <w:proofErr w:type="gramStart"/>
      <w:r w:rsidRPr="00CE3997">
        <w:rPr>
          <w:rFonts w:cs="Times New Roman"/>
        </w:rPr>
        <w:t>majority</w:t>
      </w:r>
      <w:proofErr w:type="gramEnd"/>
      <w:r w:rsidRPr="00CE3997">
        <w:rPr>
          <w:rFonts w:cs="Times New Roman"/>
        </w:rPr>
        <w:t xml:space="preserve"> of these ridge sets, although the sample means are within error of one another. Looking at individual regions, the difference plot for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shows the slopes derived from the two techniques being relatively similar (within ±5°)</w:t>
      </w:r>
      <w:r w:rsidR="00351945" w:rsidRPr="00CE3997">
        <w:rPr>
          <w:rFonts w:cs="Times New Roman"/>
        </w:rPr>
        <w:t>.</w:t>
      </w:r>
      <w:r w:rsidRPr="00CE3997">
        <w:rPr>
          <w:rFonts w:cs="Times New Roman"/>
        </w:rPr>
        <w:t xml:space="preserve"> Individual profiles show a slight preference for higher values for each of the three age groupings, with the majority of the data falling above zero for each age grouping examined. For the Bright Plains region, the majority of values for DR2 and DR1 plot within ±5°, while the values for DR5 plot well below zero in most cases. This preference for lower values with the interior shadow length technique may be indicative of the youngest ridges in this region being superimposed on one another, as opposed to having a gap between them. For difference plots in southern </w:t>
      </w:r>
      <w:proofErr w:type="spellStart"/>
      <w:r w:rsidRPr="00CE3997">
        <w:rPr>
          <w:rFonts w:cs="Times New Roman"/>
        </w:rPr>
        <w:t>Annwyn</w:t>
      </w:r>
      <w:proofErr w:type="spellEnd"/>
      <w:r w:rsidRPr="00CE3997">
        <w:rPr>
          <w:rFonts w:cs="Times New Roman"/>
        </w:rPr>
        <w:t xml:space="preserve"> </w:t>
      </w:r>
      <w:proofErr w:type="spellStart"/>
      <w:r w:rsidRPr="00CE3997">
        <w:rPr>
          <w:rFonts w:cs="Times New Roman"/>
        </w:rPr>
        <w:t>Regio</w:t>
      </w:r>
      <w:proofErr w:type="spellEnd"/>
      <w:r w:rsidR="00A3286A" w:rsidRPr="00CE3997">
        <w:rPr>
          <w:rFonts w:cs="Times New Roman"/>
        </w:rPr>
        <w:t xml:space="preserve">, </w:t>
      </w:r>
      <w:r w:rsidRPr="00CE3997">
        <w:rPr>
          <w:rFonts w:cs="Times New Roman"/>
        </w:rPr>
        <w:t xml:space="preserve">the majority of data points cluster above zero (76%), suggesting that a gap exists between most of these ridge sets. Four Pwyllian </w:t>
      </w:r>
      <w:r w:rsidRPr="00CE3997">
        <w:rPr>
          <w:rFonts w:cs="Times New Roman"/>
        </w:rPr>
        <w:lastRenderedPageBreak/>
        <w:t xml:space="preserve">ridges in the northern hemisphere tend to lie within ±5° on a difference plot of the techniques, while the majority of ridges in the southern hemisphere plot above 5°. This preference for high values may also suggest the presence of a gap is more common for the double ridges located in southern latitudes. </w:t>
      </w:r>
    </w:p>
    <w:p w:rsidR="003B6C17" w:rsidRPr="00CE3997" w:rsidRDefault="003B6C17" w:rsidP="003B6C17">
      <w:pPr>
        <w:spacing w:line="480" w:lineRule="auto"/>
        <w:ind w:firstLine="360"/>
        <w:rPr>
          <w:rFonts w:cs="Times New Roman"/>
        </w:rPr>
      </w:pPr>
      <w:r w:rsidRPr="00CE3997">
        <w:rPr>
          <w:rFonts w:cs="Times New Roman"/>
        </w:rPr>
        <w:t xml:space="preserve">Determining whether gaps exist between ridge sets is crucial to accurately calculating the interior slopes of double ridges. If a gap does not exist, either technique used in this work </w:t>
      </w:r>
      <w:proofErr w:type="gramStart"/>
      <w:r w:rsidRPr="00CE3997">
        <w:rPr>
          <w:rFonts w:cs="Times New Roman"/>
        </w:rPr>
        <w:t>should  produce</w:t>
      </w:r>
      <w:proofErr w:type="gramEnd"/>
      <w:r w:rsidRPr="00CE3997">
        <w:rPr>
          <w:rFonts w:cs="Times New Roman"/>
        </w:rPr>
        <w:t xml:space="preserve"> similar results. </w:t>
      </w:r>
      <w:proofErr w:type="gramStart"/>
      <w:r w:rsidRPr="00CE3997">
        <w:rPr>
          <w:rFonts w:cs="Times New Roman"/>
        </w:rPr>
        <w:t>If a large gap exists, as seen in DEMs like 2828r.img, the exterior shadow length technique will underestimate the interior slope (sometimes severely so).</w:t>
      </w:r>
      <w:proofErr w:type="gramEnd"/>
      <w:r w:rsidRPr="00CE3997">
        <w:rPr>
          <w:rFonts w:cs="Times New Roman"/>
        </w:rPr>
        <w:t xml:space="preserve"> For example, the double ridge shown in Figure 4</w:t>
      </w:r>
      <w:r w:rsidR="009E6B91" w:rsidRPr="00CE3997">
        <w:rPr>
          <w:rFonts w:cs="Times New Roman"/>
        </w:rPr>
        <w:t>4</w:t>
      </w:r>
      <w:r w:rsidRPr="00CE3997">
        <w:rPr>
          <w:rFonts w:cs="Times New Roman"/>
        </w:rPr>
        <w:t xml:space="preserve"> in image 0213r.img clearly has a gap between the ridges. The exterior shadow length technique produces slopes near 10°, while the interior shadow technique </w:t>
      </w:r>
      <w:r w:rsidR="003C79D8" w:rsidRPr="00CE3997">
        <w:rPr>
          <w:rFonts w:cs="Times New Roman"/>
        </w:rPr>
        <w:t xml:space="preserve">typically </w:t>
      </w:r>
      <w:r w:rsidRPr="00CE3997">
        <w:rPr>
          <w:rFonts w:cs="Times New Roman"/>
        </w:rPr>
        <w:t xml:space="preserve">gives values between 15-30° (with one profile reaching 39°). This would have a significant effect on the resulting interpretation of morphology if the interior was in shadow, as is </w:t>
      </w:r>
      <w:r w:rsidR="003C79D8" w:rsidRPr="00CE3997">
        <w:rPr>
          <w:rFonts w:cs="Times New Roman"/>
        </w:rPr>
        <w:t>seen in the majority of</w:t>
      </w:r>
      <w:r w:rsidRPr="00CE3997">
        <w:rPr>
          <w:rFonts w:cs="Times New Roman"/>
        </w:rPr>
        <w:t xml:space="preserve"> Galileo SSI images. </w:t>
      </w:r>
    </w:p>
    <w:p w:rsidR="003B6C17" w:rsidRDefault="003B6C17" w:rsidP="00A00F5C">
      <w:pPr>
        <w:spacing w:line="480" w:lineRule="auto"/>
        <w:ind w:firstLine="360"/>
        <w:rPr>
          <w:rFonts w:cs="Times New Roman"/>
        </w:rPr>
      </w:pPr>
      <w:r w:rsidRPr="00CE3997">
        <w:rPr>
          <w:rFonts w:cs="Times New Roman"/>
        </w:rPr>
        <w:t xml:space="preserve"> </w:t>
      </w:r>
      <w:r w:rsidR="00A3286A" w:rsidRPr="00CE3997">
        <w:rPr>
          <w:rFonts w:cs="Times New Roman"/>
        </w:rPr>
        <w:t xml:space="preserve">The presence or absence of a gap could also </w:t>
      </w:r>
      <w:r w:rsidR="003416AC" w:rsidRPr="00CE3997">
        <w:rPr>
          <w:rFonts w:cs="Times New Roman"/>
        </w:rPr>
        <w:t xml:space="preserve">serve as a geologic indicator, </w:t>
      </w:r>
      <w:r w:rsidR="00A3286A" w:rsidRPr="00CE3997">
        <w:rPr>
          <w:rFonts w:cs="Times New Roman"/>
        </w:rPr>
        <w:t>suggest</w:t>
      </w:r>
      <w:r w:rsidR="003416AC" w:rsidRPr="00CE3997">
        <w:rPr>
          <w:rFonts w:cs="Times New Roman"/>
        </w:rPr>
        <w:t>ing</w:t>
      </w:r>
      <w:r w:rsidR="00A3286A" w:rsidRPr="00CE3997">
        <w:rPr>
          <w:rFonts w:cs="Times New Roman"/>
        </w:rPr>
        <w:t xml:space="preserve"> a formation mechanism for a given double ridge. </w:t>
      </w:r>
      <w:r w:rsidR="003416AC" w:rsidRPr="00CE3997">
        <w:rPr>
          <w:rFonts w:cs="Times New Roman"/>
        </w:rPr>
        <w:t xml:space="preserve">For instance, ridges created via brittle deformation mechanisms involve the </w:t>
      </w:r>
      <w:proofErr w:type="spellStart"/>
      <w:r w:rsidR="003416AC" w:rsidRPr="00CE3997">
        <w:rPr>
          <w:rFonts w:cs="Times New Roman"/>
        </w:rPr>
        <w:t>upwarping</w:t>
      </w:r>
      <w:proofErr w:type="spellEnd"/>
      <w:r w:rsidR="003416AC" w:rsidRPr="00CE3997">
        <w:rPr>
          <w:rFonts w:cs="Times New Roman"/>
        </w:rPr>
        <w:t xml:space="preserve"> of the crust, with the ridge sets touching in the center, closing the fracture. However, other factors such as tidal cycles in the case of tidal squeezing could result in different configurations occurring for t</w:t>
      </w:r>
      <w:r w:rsidR="00A00F5C" w:rsidRPr="00CE3997">
        <w:rPr>
          <w:rFonts w:cs="Times New Roman"/>
        </w:rPr>
        <w:t>he same formation mechanism. F</w:t>
      </w:r>
      <w:r w:rsidR="003416AC" w:rsidRPr="00CE3997">
        <w:rPr>
          <w:rFonts w:cs="Times New Roman"/>
        </w:rPr>
        <w:t>uture work could be done to explore which formation mechanisms</w:t>
      </w:r>
      <w:r w:rsidR="00A00F5C" w:rsidRPr="00CE3997">
        <w:rPr>
          <w:rFonts w:cs="Times New Roman"/>
        </w:rPr>
        <w:t xml:space="preserve"> would produce gaps via modeling.</w:t>
      </w:r>
      <w:r w:rsidR="00A3286A" w:rsidRPr="00CE3997">
        <w:rPr>
          <w:rFonts w:cs="Times New Roman"/>
        </w:rPr>
        <w:t xml:space="preserve"> </w:t>
      </w:r>
    </w:p>
    <w:p w:rsidR="00886D22" w:rsidRDefault="00886D22" w:rsidP="00A00F5C">
      <w:pPr>
        <w:spacing w:line="480" w:lineRule="auto"/>
        <w:ind w:firstLine="360"/>
        <w:rPr>
          <w:rFonts w:cs="Times New Roman"/>
        </w:rPr>
      </w:pPr>
    </w:p>
    <w:p w:rsidR="003B6C17" w:rsidRPr="00CE3997" w:rsidRDefault="003B6C17" w:rsidP="003B6C17">
      <w:pPr>
        <w:pStyle w:val="Heading2"/>
        <w:rPr>
          <w:rFonts w:cs="Times New Roman"/>
        </w:rPr>
      </w:pPr>
      <w:bookmarkStart w:id="147" w:name="_Toc421590786"/>
      <w:bookmarkStart w:id="148" w:name="_Toc425543977"/>
      <w:r w:rsidRPr="00CE3997">
        <w:rPr>
          <w:rFonts w:cs="Times New Roman"/>
        </w:rPr>
        <w:lastRenderedPageBreak/>
        <w:t>6.</w:t>
      </w:r>
      <w:r w:rsidR="00DF697E" w:rsidRPr="00CE3997">
        <w:rPr>
          <w:rFonts w:cs="Times New Roman"/>
        </w:rPr>
        <w:t>5</w:t>
      </w:r>
      <w:r w:rsidRPr="00CE3997">
        <w:rPr>
          <w:rFonts w:cs="Times New Roman"/>
        </w:rPr>
        <w:t xml:space="preserve"> </w:t>
      </w:r>
      <w:r w:rsidR="00337508" w:rsidRPr="00CE3997">
        <w:rPr>
          <w:rFonts w:cs="Times New Roman"/>
        </w:rPr>
        <w:t>Double Ridge Morphometry Over T</w:t>
      </w:r>
      <w:r w:rsidRPr="00CE3997">
        <w:rPr>
          <w:rFonts w:cs="Times New Roman"/>
        </w:rPr>
        <w:t>ime</w:t>
      </w:r>
      <w:bookmarkEnd w:id="147"/>
      <w:bookmarkEnd w:id="148"/>
    </w:p>
    <w:p w:rsidR="0079348A" w:rsidRPr="00CE3997" w:rsidRDefault="0079348A" w:rsidP="0079348A">
      <w:pPr>
        <w:spacing w:line="480" w:lineRule="auto"/>
        <w:ind w:firstLine="360"/>
        <w:rPr>
          <w:rFonts w:cs="Times New Roman"/>
        </w:rPr>
      </w:pPr>
      <w:r w:rsidRPr="00CE3997">
        <w:rPr>
          <w:rFonts w:cs="Times New Roman"/>
        </w:rPr>
        <w:t>The change in double ridge morphometry over time is also investigated in this work. As no absolute ages exist for double ridges, we are limited to using relative ages determined via cross-cutting</w:t>
      </w:r>
      <w:r w:rsidR="00063C0E" w:rsidRPr="00CE3997">
        <w:rPr>
          <w:rFonts w:cs="Times New Roman"/>
        </w:rPr>
        <w:t xml:space="preserve"> relationships</w:t>
      </w:r>
      <w:r w:rsidRPr="00CE3997">
        <w:rPr>
          <w:rFonts w:cs="Times New Roman"/>
        </w:rPr>
        <w:t xml:space="preserve">. Of the three time divisions investigated in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both the mean and mode values decrease from youngest to oldest double ridges</w:t>
      </w:r>
      <w:r w:rsidR="00063C0E" w:rsidRPr="00CE3997">
        <w:rPr>
          <w:rFonts w:cs="Times New Roman"/>
        </w:rPr>
        <w:t xml:space="preserve">. </w:t>
      </w:r>
      <w:r w:rsidRPr="00CE3997">
        <w:rPr>
          <w:rFonts w:cs="Times New Roman"/>
        </w:rPr>
        <w:t xml:space="preserve">Likewise, a steady decrease in the median value is shown in the box plots for these data (Figure 32). These observations are supported by the statistically significant difference between each age group in this region. For southern </w:t>
      </w:r>
      <w:proofErr w:type="spellStart"/>
      <w:r w:rsidRPr="00CE3997">
        <w:rPr>
          <w:rFonts w:cs="Times New Roman"/>
        </w:rPr>
        <w:t>Annwyn</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(mapped in </w:t>
      </w:r>
      <w:proofErr w:type="spellStart"/>
      <w:r w:rsidRPr="00CE3997">
        <w:rPr>
          <w:rFonts w:cs="Times New Roman"/>
        </w:rPr>
        <w:t>Spaun</w:t>
      </w:r>
      <w:proofErr w:type="spellEnd"/>
      <w:r w:rsidRPr="00CE3997">
        <w:rPr>
          <w:rFonts w:cs="Times New Roman"/>
        </w:rPr>
        <w:t xml:space="preserve"> et al. (2003)</w:t>
      </w:r>
      <w:r w:rsidR="00063C0E" w:rsidRPr="00CE3997">
        <w:rPr>
          <w:rFonts w:cs="Times New Roman"/>
        </w:rPr>
        <w:t>)</w:t>
      </w:r>
      <w:r w:rsidRPr="00CE3997">
        <w:rPr>
          <w:rFonts w:cs="Times New Roman"/>
        </w:rPr>
        <w:t>, only two time divisions were identified from cross-cutting relationships. The youngest time step does have a steeper mean value (~10° higher) for the interior shadow length technique, although the more recent time step is limited to a single ridge in this region. For the double ridges mapped in the Bright Plains Region (Kattenhorn (2002)), the interior shadow length technique has the middle time step (DR2) as the steepest, while the exterior shadow length technique shows a clear decrease in slope as the time steps increase in age (Figures 36 and 37). However, data from both techniques agree that the oldest time step (DR1) has the shallowest values for the interior slope</w:t>
      </w:r>
      <w:r w:rsidR="00063C0E" w:rsidRPr="00CE3997">
        <w:rPr>
          <w:rFonts w:cs="Times New Roman"/>
        </w:rPr>
        <w:t xml:space="preserve"> in this region</w:t>
      </w:r>
      <w:r w:rsidRPr="00CE3997">
        <w:rPr>
          <w:rFonts w:cs="Times New Roman"/>
        </w:rPr>
        <w:t>. This area does have a background terrain that appears quite rough and may warp exterior shadows; therefore, the interior shadow length technique may be a better indicator of age relationships. For other double ridges mapped as Pwyllian in Bunte et al. (2013), the mean values are 20.2 and 31.2°, respectively, for double ridges mapped in the northern and southern hemispheres</w:t>
      </w:r>
      <w:r w:rsidR="00063C0E" w:rsidRPr="00CE3997">
        <w:rPr>
          <w:rFonts w:cs="Times New Roman"/>
        </w:rPr>
        <w:t xml:space="preserve"> (Figures 43 and 44)</w:t>
      </w:r>
      <w:r w:rsidRPr="00CE3997">
        <w:rPr>
          <w:rFonts w:cs="Times New Roman"/>
        </w:rPr>
        <w:t xml:space="preserve">. </w:t>
      </w:r>
    </w:p>
    <w:p w:rsidR="0079348A" w:rsidRPr="00CE3997" w:rsidRDefault="00063C0E" w:rsidP="0079348A">
      <w:pPr>
        <w:spacing w:line="480" w:lineRule="auto"/>
        <w:ind w:firstLine="360"/>
        <w:rPr>
          <w:rFonts w:cs="Times New Roman"/>
        </w:rPr>
      </w:pPr>
      <w:r w:rsidRPr="00CE3997">
        <w:rPr>
          <w:rFonts w:cs="Times New Roman"/>
        </w:rPr>
        <w:t>T</w:t>
      </w:r>
      <w:r w:rsidR="0079348A" w:rsidRPr="00CE3997">
        <w:rPr>
          <w:rFonts w:cs="Times New Roman"/>
        </w:rPr>
        <w:t xml:space="preserve">he steeper interior slopes and likely gap between the ridges </w:t>
      </w:r>
      <w:r w:rsidRPr="00CE3997">
        <w:rPr>
          <w:rFonts w:cs="Times New Roman"/>
        </w:rPr>
        <w:t>may suggest</w:t>
      </w:r>
      <w:r w:rsidR="0079348A" w:rsidRPr="00CE3997">
        <w:rPr>
          <w:rFonts w:cs="Times New Roman"/>
        </w:rPr>
        <w:t xml:space="preserve"> that the double ridge in the southern hemisphere formed more recently than those in the north (Figure 46). The values derived for ridges in the northern hemisphere are typically shallower, and more </w:t>
      </w:r>
      <w:r w:rsidR="0079348A" w:rsidRPr="00CE3997">
        <w:rPr>
          <w:rFonts w:cs="Times New Roman"/>
        </w:rPr>
        <w:lastRenderedPageBreak/>
        <w:t xml:space="preserve">comparable to other Pwyllian ridges mapped in </w:t>
      </w:r>
      <w:proofErr w:type="spellStart"/>
      <w:r w:rsidR="0079348A" w:rsidRPr="00CE3997">
        <w:rPr>
          <w:rFonts w:cs="Times New Roman"/>
        </w:rPr>
        <w:t>Argadnel</w:t>
      </w:r>
      <w:proofErr w:type="spellEnd"/>
      <w:r w:rsidR="0079348A" w:rsidRPr="00CE3997">
        <w:rPr>
          <w:rFonts w:cs="Times New Roman"/>
        </w:rPr>
        <w:t xml:space="preserve"> </w:t>
      </w:r>
      <w:proofErr w:type="spellStart"/>
      <w:r w:rsidR="0079348A" w:rsidRPr="00CE3997">
        <w:rPr>
          <w:rFonts w:cs="Times New Roman"/>
        </w:rPr>
        <w:t>Regio</w:t>
      </w:r>
      <w:proofErr w:type="spellEnd"/>
      <w:r w:rsidR="0079348A" w:rsidRPr="00CE3997">
        <w:rPr>
          <w:rFonts w:cs="Times New Roman"/>
        </w:rPr>
        <w:t xml:space="preserve">. The results for both regions are generally steeper than the </w:t>
      </w:r>
      <w:proofErr w:type="spellStart"/>
      <w:r w:rsidR="0079348A" w:rsidRPr="00CE3997">
        <w:rPr>
          <w:rFonts w:cs="Times New Roman"/>
        </w:rPr>
        <w:t>Annwynian</w:t>
      </w:r>
      <w:proofErr w:type="spellEnd"/>
      <w:r w:rsidR="0079348A" w:rsidRPr="00CE3997">
        <w:rPr>
          <w:rFonts w:cs="Times New Roman"/>
        </w:rPr>
        <w:t xml:space="preserve"> and Argadnellian values derived in </w:t>
      </w:r>
      <w:proofErr w:type="spellStart"/>
      <w:r w:rsidR="0079348A" w:rsidRPr="00CE3997">
        <w:rPr>
          <w:rFonts w:cs="Times New Roman"/>
        </w:rPr>
        <w:t>Argadnel</w:t>
      </w:r>
      <w:proofErr w:type="spellEnd"/>
      <w:r w:rsidR="0079348A" w:rsidRPr="00CE3997">
        <w:rPr>
          <w:rFonts w:cs="Times New Roman"/>
        </w:rPr>
        <w:t xml:space="preserve"> </w:t>
      </w:r>
      <w:proofErr w:type="spellStart"/>
      <w:r w:rsidR="0079348A" w:rsidRPr="00CE3997">
        <w:rPr>
          <w:rFonts w:cs="Times New Roman"/>
        </w:rPr>
        <w:t>Regio</w:t>
      </w:r>
      <w:proofErr w:type="spellEnd"/>
      <w:r w:rsidR="0079348A" w:rsidRPr="00CE3997">
        <w:rPr>
          <w:rFonts w:cs="Times New Roman"/>
        </w:rPr>
        <w:t xml:space="preserve">. </w:t>
      </w:r>
    </w:p>
    <w:p w:rsidR="00063C0E" w:rsidRPr="00CE3997" w:rsidRDefault="0079348A" w:rsidP="0079348A">
      <w:pPr>
        <w:spacing w:line="480" w:lineRule="auto"/>
        <w:ind w:firstLine="360"/>
        <w:rPr>
          <w:rFonts w:cs="Times New Roman"/>
        </w:rPr>
      </w:pPr>
      <w:r w:rsidRPr="00CE3997">
        <w:rPr>
          <w:rFonts w:cs="Times New Roman"/>
        </w:rPr>
        <w:t xml:space="preserve">The possibility exists that mass wasting may be occurring over time to shallow these interior slopes.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is imaged at a resolution of ~200m/pixel, which may limit the detection of mass wasting indicators such as terraces or grooves along the interiors of double ridges (Head et al., 1999). One double ridge examined in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R5 (Figure 29), does look quite degraded, and has shallower slopes on average compared to other ridges within its age grouping (~15-20°). Although it does not have an established relative age, the double ridge shown in 2828r.img </w:t>
      </w:r>
      <w:r w:rsidR="00063C0E" w:rsidRPr="00CE3997">
        <w:rPr>
          <w:rFonts w:cs="Times New Roman"/>
        </w:rPr>
        <w:t>may</w:t>
      </w:r>
      <w:r w:rsidRPr="00CE3997">
        <w:rPr>
          <w:rFonts w:cs="Times New Roman"/>
        </w:rPr>
        <w:t xml:space="preserve"> have what appears to be a terrace along its northern half (Figure 12). Both of these ridges appear sinuous along trend compared to the majority of straight ridge sections, which may be more suggestive of some kind of debris deposition. </w:t>
      </w:r>
    </w:p>
    <w:p w:rsidR="0079348A" w:rsidRPr="00CE3997" w:rsidRDefault="0079348A" w:rsidP="0079348A">
      <w:pPr>
        <w:spacing w:line="480" w:lineRule="auto"/>
        <w:ind w:firstLine="360"/>
        <w:rPr>
          <w:rFonts w:cs="Times New Roman"/>
        </w:rPr>
      </w:pPr>
      <w:r w:rsidRPr="00CE3997">
        <w:rPr>
          <w:rFonts w:cs="Times New Roman"/>
        </w:rPr>
        <w:t xml:space="preserve">Along with topographic data, higher resolution images, such as those found in the Bright Plains region featured in Kattenhorn (2002), are most ideal for discerning such features visually. Androgeos Linea, the most prominent double ridge in this region (DR5 age group), does show vertical lineations along its interior that may be grooves, although it’s not as clear whether horizontal terraces also exist that would suggest some sort of slumping of material. Mass wasting should be possible as double ridge sets are sheared past one another, although shear offset is not seen between double ridges examined in this region aside from Androgeos Linea (Coulter, 2010). Mass wasting could also be occurring over rapid timescales, given that the youngest (Pwyllian) ridges in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can have interior slopes well under the AOR. </w:t>
      </w:r>
    </w:p>
    <w:p w:rsidR="00886D22" w:rsidRDefault="003B6C17" w:rsidP="00886D22">
      <w:pPr>
        <w:spacing w:line="480" w:lineRule="auto"/>
        <w:ind w:firstLine="360"/>
        <w:rPr>
          <w:rFonts w:cs="Times New Roman"/>
        </w:rPr>
      </w:pPr>
      <w:r w:rsidRPr="00CE3997">
        <w:rPr>
          <w:rFonts w:cs="Times New Roman"/>
        </w:rPr>
        <w:t xml:space="preserve"> </w:t>
      </w:r>
    </w:p>
    <w:p w:rsidR="00886D22" w:rsidRPr="00886D22" w:rsidRDefault="00886D22" w:rsidP="00886D22">
      <w:pPr>
        <w:spacing w:line="480" w:lineRule="auto"/>
        <w:rPr>
          <w:rFonts w:cs="Times New Roman"/>
        </w:rPr>
      </w:pPr>
    </w:p>
    <w:p w:rsidR="00886D22" w:rsidRDefault="00886D22" w:rsidP="00886D22">
      <w:pPr>
        <w:spacing w:line="480" w:lineRule="auto"/>
        <w:rPr>
          <w:rFonts w:cs="Times New Roman"/>
        </w:rPr>
      </w:pPr>
    </w:p>
    <w:p w:rsidR="003B6C17" w:rsidRPr="00CE3997" w:rsidRDefault="003B6C17" w:rsidP="003B6C17">
      <w:pPr>
        <w:pStyle w:val="Heading2"/>
        <w:rPr>
          <w:rFonts w:cs="Times New Roman"/>
        </w:rPr>
      </w:pPr>
      <w:bookmarkStart w:id="149" w:name="_Toc421590787"/>
      <w:bookmarkStart w:id="150" w:name="_Toc425543978"/>
      <w:r w:rsidRPr="00CE3997">
        <w:rPr>
          <w:rFonts w:cs="Times New Roman"/>
        </w:rPr>
        <w:lastRenderedPageBreak/>
        <w:t>6.</w:t>
      </w:r>
      <w:r w:rsidR="00DF697E" w:rsidRPr="00CE3997">
        <w:rPr>
          <w:rFonts w:cs="Times New Roman"/>
        </w:rPr>
        <w:t>6</w:t>
      </w:r>
      <w:r w:rsidRPr="00CE3997">
        <w:rPr>
          <w:rFonts w:cs="Times New Roman"/>
        </w:rPr>
        <w:t xml:space="preserve"> Implications</w:t>
      </w:r>
      <w:r w:rsidR="00337508" w:rsidRPr="00CE3997">
        <w:rPr>
          <w:rFonts w:cs="Times New Roman"/>
        </w:rPr>
        <w:t xml:space="preserve"> for the S</w:t>
      </w:r>
      <w:r w:rsidRPr="00CE3997">
        <w:rPr>
          <w:rFonts w:cs="Times New Roman"/>
        </w:rPr>
        <w:t>ubsurface</w:t>
      </w:r>
      <w:bookmarkEnd w:id="149"/>
      <w:bookmarkEnd w:id="150"/>
    </w:p>
    <w:p w:rsidR="00BD28B1" w:rsidRPr="00CE3997" w:rsidRDefault="00BD28B1" w:rsidP="00BD28B1">
      <w:pPr>
        <w:spacing w:line="480" w:lineRule="auto"/>
        <w:ind w:firstLine="360"/>
        <w:rPr>
          <w:rFonts w:cs="Times New Roman"/>
        </w:rPr>
      </w:pPr>
      <w:r w:rsidRPr="00CE3997">
        <w:rPr>
          <w:rFonts w:cs="Times New Roman"/>
        </w:rPr>
        <w:t xml:space="preserve">Based on the slopes derived from both techniques for the 44 ridges examined, the null hypothesis is supported, that these double ridges are created from </w:t>
      </w:r>
      <w:proofErr w:type="spellStart"/>
      <w:r w:rsidRPr="00CE3997">
        <w:rPr>
          <w:rFonts w:cs="Times New Roman"/>
        </w:rPr>
        <w:t>cryo</w:t>
      </w:r>
      <w:proofErr w:type="spellEnd"/>
      <w:r w:rsidRPr="00CE3997">
        <w:rPr>
          <w:rFonts w:cs="Times New Roman"/>
        </w:rPr>
        <w:t xml:space="preserve">-sedimentary mechanisms such as cryovolcanism (explosive or effusive) or tidal squeezing.  The prevalence of symmetry supports explosive cryovolcanism as the dominant formation mechanism. These </w:t>
      </w:r>
      <w:proofErr w:type="spellStart"/>
      <w:r w:rsidRPr="00CE3997">
        <w:rPr>
          <w:rFonts w:cs="Times New Roman"/>
        </w:rPr>
        <w:t>cryo</w:t>
      </w:r>
      <w:proofErr w:type="spellEnd"/>
      <w:r w:rsidRPr="00CE3997">
        <w:rPr>
          <w:rFonts w:cs="Times New Roman"/>
        </w:rPr>
        <w:t xml:space="preserve">-sedimentary mechanisms suggest direct communication between the surface and the </w:t>
      </w:r>
      <w:proofErr w:type="gramStart"/>
      <w:r w:rsidRPr="00CE3997">
        <w:rPr>
          <w:rFonts w:cs="Times New Roman"/>
        </w:rPr>
        <w:t>europan ocean</w:t>
      </w:r>
      <w:proofErr w:type="gramEnd"/>
      <w:r w:rsidRPr="00CE3997">
        <w:rPr>
          <w:rFonts w:cs="Times New Roman"/>
        </w:rPr>
        <w:t xml:space="preserve">. At first glance these models favor an outer ice shell that is sufficiently thin to accommodate the ascent of cryomagma during eruption, as the time would need to be minimized to prevent freezing of the cryovolcanic conduit or fracture prior to eruption (e.g. Turtle et al., 1998a). However, another possibility has been discussed, in which localized pockets of water exist within the icy crust (Fagents et al., 1998).  A hypothesis for chaos formation within the Conamara Chaos region involves such a scenario, in which water lenses as shallow as 3km have collapsed to form overlying chaos terrain (Schmidt et al., 2011). Ridges examined in the Bright Plains region in this study (within Conamara Chaos) all exhibit shallow interior slopes, so these two hypotheses favoring shallow depths to liquid water could be complementary in this region. It should also be noted that although a shallow depth to water is preferred for these </w:t>
      </w:r>
      <w:proofErr w:type="gramStart"/>
      <w:r w:rsidRPr="00CE3997">
        <w:rPr>
          <w:rFonts w:cs="Times New Roman"/>
        </w:rPr>
        <w:t>mechanisms,</w:t>
      </w:r>
      <w:proofErr w:type="gramEnd"/>
      <w:r w:rsidRPr="00CE3997">
        <w:rPr>
          <w:rFonts w:cs="Times New Roman"/>
        </w:rPr>
        <w:t xml:space="preserve"> numerical modeling suggests that eruption onto the surface </w:t>
      </w:r>
      <w:r w:rsidRPr="00CE3997">
        <w:rPr>
          <w:rFonts w:cs="Times New Roman"/>
          <w:i/>
        </w:rPr>
        <w:t>is</w:t>
      </w:r>
      <w:r w:rsidRPr="00CE3997">
        <w:rPr>
          <w:rFonts w:cs="Times New Roman"/>
        </w:rPr>
        <w:t xml:space="preserve"> possible at depths of up to 100km (Wilson and Head, 1998).  Because of the negative buoyancy of liquid water compared to the icy shell, pressurization of the ocean alone may not be sufficient to drive eruptions (Manga and Wang, 2007), but partial freezing of discrete water reservoirs within the ice layer may generate enough pressure to drive surface eruptions (Fagents, 2003). </w:t>
      </w:r>
    </w:p>
    <w:p w:rsidR="00BD28B1" w:rsidRPr="00CE3997" w:rsidRDefault="00BD28B1" w:rsidP="00BD28B1">
      <w:pPr>
        <w:spacing w:line="480" w:lineRule="auto"/>
        <w:ind w:firstLine="360"/>
        <w:rPr>
          <w:rFonts w:cs="Times New Roman"/>
        </w:rPr>
      </w:pPr>
      <w:r w:rsidRPr="00CE3997">
        <w:rPr>
          <w:rFonts w:cs="Times New Roman"/>
        </w:rPr>
        <w:t xml:space="preserve">Plate subduction on Europa is evidence for a thicker ice shell, as described in Kattenhorn and Prockter (2014), which necessitates a ductile layer that would increase the total crustal thickness. </w:t>
      </w:r>
      <w:r w:rsidRPr="00CE3997">
        <w:rPr>
          <w:rFonts w:cs="Times New Roman"/>
        </w:rPr>
        <w:lastRenderedPageBreak/>
        <w:t xml:space="preserve">There is evidence that this is occurring distal to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examined in this work, with </w:t>
      </w:r>
      <w:proofErr w:type="spellStart"/>
      <w:r w:rsidRPr="00CE3997">
        <w:rPr>
          <w:rFonts w:cs="Times New Roman"/>
        </w:rPr>
        <w:t>subsumption</w:t>
      </w:r>
      <w:proofErr w:type="spellEnd"/>
      <w:r w:rsidRPr="00CE3997">
        <w:rPr>
          <w:rFonts w:cs="Times New Roman"/>
        </w:rPr>
        <w:t xml:space="preserve"> bands well to the north (Kattenhorn and Prockter, 2014). </w:t>
      </w:r>
      <w:r w:rsidR="00004A29" w:rsidRPr="00CE3997">
        <w:rPr>
          <w:rFonts w:cs="Times New Roman"/>
        </w:rPr>
        <w:t>Plate s</w:t>
      </w:r>
      <w:r w:rsidRPr="00CE3997">
        <w:rPr>
          <w:rFonts w:cs="Times New Roman"/>
        </w:rPr>
        <w:t>ubduction may be more beneficial in generating melt for cryovolcanic processes than a thin-shell model</w:t>
      </w:r>
      <w:r w:rsidR="00004A29" w:rsidRPr="00CE3997">
        <w:rPr>
          <w:rFonts w:cs="Times New Roman"/>
        </w:rPr>
        <w:t xml:space="preserve"> alone</w:t>
      </w:r>
      <w:r w:rsidRPr="00CE3997">
        <w:rPr>
          <w:rFonts w:cs="Times New Roman"/>
        </w:rPr>
        <w:t xml:space="preserve">. The presence of a thicker ice shell may be better able to accommodate significant water reservoirs as well (Pappalardo, 2000). </w:t>
      </w:r>
    </w:p>
    <w:p w:rsidR="003B6C17" w:rsidRPr="00CE3997" w:rsidRDefault="003B6C17" w:rsidP="00004A29">
      <w:pPr>
        <w:spacing w:line="480" w:lineRule="auto"/>
        <w:ind w:firstLine="360"/>
        <w:rPr>
          <w:rFonts w:cs="Times New Roman"/>
        </w:rPr>
      </w:pPr>
      <w:r w:rsidRPr="00CE3997">
        <w:rPr>
          <w:rFonts w:cs="Times New Roman"/>
        </w:rPr>
        <w:t xml:space="preserve"> </w:t>
      </w:r>
      <w:r w:rsidRPr="00CE3997">
        <w:rPr>
          <w:rFonts w:cs="Times New Roman"/>
          <w:b/>
          <w:bCs/>
        </w:rPr>
        <w:br w:type="page"/>
      </w:r>
    </w:p>
    <w:p w:rsidR="003B6C17" w:rsidRPr="00CE3997" w:rsidRDefault="003B6C17" w:rsidP="003B6C17">
      <w:pPr>
        <w:pStyle w:val="Heading1"/>
        <w:rPr>
          <w:rFonts w:cs="Times New Roman"/>
        </w:rPr>
      </w:pPr>
      <w:bookmarkStart w:id="151" w:name="_Toc420937229"/>
      <w:bookmarkStart w:id="152" w:name="_Toc420937238"/>
      <w:bookmarkStart w:id="153" w:name="_Toc421590788"/>
      <w:bookmarkStart w:id="154" w:name="_Toc425543979"/>
      <w:r w:rsidRPr="00CE3997">
        <w:rPr>
          <w:rFonts w:cs="Times New Roman"/>
        </w:rPr>
        <w:lastRenderedPageBreak/>
        <w:t>7. Conclusions</w:t>
      </w:r>
      <w:bookmarkEnd w:id="151"/>
      <w:bookmarkEnd w:id="152"/>
      <w:bookmarkEnd w:id="153"/>
      <w:bookmarkEnd w:id="154"/>
    </w:p>
    <w:p w:rsidR="00004A29" w:rsidRPr="00CE3997" w:rsidRDefault="00004A29" w:rsidP="00004A29">
      <w:pPr>
        <w:spacing w:line="480" w:lineRule="auto"/>
        <w:ind w:firstLine="360"/>
        <w:rPr>
          <w:rFonts w:cs="Times New Roman"/>
        </w:rPr>
      </w:pPr>
      <w:r w:rsidRPr="00CE3997">
        <w:rPr>
          <w:rFonts w:cs="Times New Roman"/>
        </w:rPr>
        <w:t xml:space="preserve">The goal of this work was to expand upon our knowledge of europan double ridges as well as test between proposed double ridge </w:t>
      </w:r>
      <w:proofErr w:type="gramStart"/>
      <w:r w:rsidRPr="00CE3997">
        <w:rPr>
          <w:rFonts w:cs="Times New Roman"/>
        </w:rPr>
        <w:t>formation</w:t>
      </w:r>
      <w:proofErr w:type="gramEnd"/>
      <w:r w:rsidRPr="00CE3997">
        <w:rPr>
          <w:rFonts w:cs="Times New Roman"/>
        </w:rPr>
        <w:t xml:space="preserve"> hypotheses. My tool to achieve this goal was examination of double ridge morphology using multiple techniques.  Existing formation hypotheses were split into two groupings that reflected expected interior slope values and, secondarily, symmetry between interior and exterior slopes. Forty-four double ridges were investigated, with study areas chosen based on established relative age relationships and availability of Galileo SSI stereo-pair images. Both results from DEMs and shadow measurement techniques are in agreement that double ridges generally have shallow interior slopes (less than 45°). These results support the null hypothesis of this work, suggesting that </w:t>
      </w:r>
      <w:proofErr w:type="spellStart"/>
      <w:r w:rsidRPr="00CE3997">
        <w:rPr>
          <w:rFonts w:cs="Times New Roman"/>
        </w:rPr>
        <w:t>cryo</w:t>
      </w:r>
      <w:proofErr w:type="spellEnd"/>
      <w:r w:rsidRPr="00CE3997">
        <w:rPr>
          <w:rFonts w:cs="Times New Roman"/>
        </w:rPr>
        <w:t xml:space="preserve">-sedimentary processes such as cryovolcanism or tidal squeezing are more likely to form these double ridges than brittle deformation mechanisms such as linear diapirism. Symmetry is seen between the interior and exterior slope pairs for four of the five double ridge sections examined in the DEMs. Double ridges with defined relative ages in </w:t>
      </w:r>
      <w:proofErr w:type="spellStart"/>
      <w:r w:rsidRPr="00CE3997">
        <w:rPr>
          <w:rFonts w:cs="Times New Roman"/>
        </w:rPr>
        <w:t>Argadnel</w:t>
      </w:r>
      <w:proofErr w:type="spellEnd"/>
      <w:r w:rsidRPr="00CE3997">
        <w:rPr>
          <w:rFonts w:cs="Times New Roman"/>
        </w:rPr>
        <w:t xml:space="preserve"> </w:t>
      </w:r>
      <w:proofErr w:type="spellStart"/>
      <w:r w:rsidRPr="00CE3997">
        <w:rPr>
          <w:rFonts w:cs="Times New Roman"/>
        </w:rPr>
        <w:t>Regio</w:t>
      </w:r>
      <w:proofErr w:type="spellEnd"/>
      <w:r w:rsidRPr="00CE3997">
        <w:rPr>
          <w:rFonts w:cs="Times New Roman"/>
        </w:rPr>
        <w:t xml:space="preserve"> show a clear trend of shallowing over time. This trend is not as clear in other regions, although the oldest ridges in each region examined tend to be the most subdued, with the shallowest interior slopes. Finally, comparisons between the two shadow </w:t>
      </w:r>
      <w:proofErr w:type="gramStart"/>
      <w:r w:rsidRPr="00CE3997">
        <w:rPr>
          <w:rFonts w:cs="Times New Roman"/>
        </w:rPr>
        <w:t>length</w:t>
      </w:r>
      <w:proofErr w:type="gramEnd"/>
      <w:r w:rsidRPr="00CE3997">
        <w:rPr>
          <w:rFonts w:cs="Times New Roman"/>
        </w:rPr>
        <w:t xml:space="preserve"> techniques show that most values derived from the interior shadow length technique are either close to those of the exterior shadow length technique, or are higher. This comparative result suggests that a gap exists between these double ridge sets. Shallowing of slopes over time could be explained from mass wasting of double ridge interiors. While morphometry alone cannot fully explain double ridge formation histories, it can be a good first indicator of which of the many existing formation hypotheses are most viable. In this case, it seems that existing hypotheses involving either a thin ice shell or an ice shell with </w:t>
      </w:r>
      <w:r w:rsidRPr="00CE3997">
        <w:rPr>
          <w:rFonts w:cs="Times New Roman"/>
        </w:rPr>
        <w:lastRenderedPageBreak/>
        <w:t>water lenses, such as cryovolcanism or tidal squeezing, would be preferred over brittle deformation processes in the formation of these ubiquitous features.</w:t>
      </w:r>
    </w:p>
    <w:p w:rsidR="003B6C17" w:rsidRPr="00CE3997" w:rsidRDefault="003B6C17" w:rsidP="003B6C17">
      <w:pPr>
        <w:spacing w:line="480" w:lineRule="auto"/>
        <w:ind w:firstLine="360"/>
        <w:rPr>
          <w:rFonts w:cs="Times New Roman"/>
        </w:rPr>
      </w:pPr>
    </w:p>
    <w:p w:rsidR="003B6C17" w:rsidRPr="00CE3997" w:rsidRDefault="003B6C17" w:rsidP="003B6C17">
      <w:pPr>
        <w:rPr>
          <w:rFonts w:cs="Times New Roman"/>
        </w:rPr>
      </w:pPr>
      <w:r w:rsidRPr="00CE3997">
        <w:rPr>
          <w:rFonts w:cs="Times New Roman"/>
        </w:rPr>
        <w:br w:type="page"/>
      </w: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pStyle w:val="Heading1"/>
        <w:rPr>
          <w:rFonts w:cs="Times New Roman"/>
        </w:rPr>
      </w:pPr>
      <w:bookmarkStart w:id="155" w:name="_Toc425543980"/>
      <w:r w:rsidRPr="00CE3997">
        <w:rPr>
          <w:rFonts w:cs="Times New Roman"/>
        </w:rPr>
        <w:t>References</w:t>
      </w:r>
      <w:bookmarkEnd w:id="155"/>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2E73DB" w:rsidRPr="00CE3997" w:rsidRDefault="002E73DB" w:rsidP="003B6C17">
      <w:pPr>
        <w:spacing w:line="480" w:lineRule="auto"/>
        <w:ind w:left="720" w:hanging="720"/>
        <w:rPr>
          <w:rFonts w:cs="Times New Roman"/>
          <w:szCs w:val="24"/>
        </w:rPr>
      </w:pPr>
    </w:p>
    <w:p w:rsidR="003B6C17" w:rsidRPr="00CE3997" w:rsidRDefault="003B6C17" w:rsidP="003B6C17">
      <w:pPr>
        <w:spacing w:line="480" w:lineRule="auto"/>
        <w:ind w:left="720" w:hanging="720"/>
        <w:rPr>
          <w:rFonts w:cs="Times New Roman"/>
          <w:szCs w:val="24"/>
        </w:rPr>
      </w:pPr>
      <w:r w:rsidRPr="00CE3997">
        <w:rPr>
          <w:rFonts w:cs="Times New Roman"/>
          <w:szCs w:val="24"/>
        </w:rPr>
        <w:lastRenderedPageBreak/>
        <w:t xml:space="preserve">Anderson </w:t>
      </w:r>
      <w:proofErr w:type="gramStart"/>
      <w:r w:rsidRPr="00CE3997">
        <w:rPr>
          <w:rFonts w:cs="Times New Roman"/>
          <w:szCs w:val="24"/>
        </w:rPr>
        <w:t>et</w:t>
      </w:r>
      <w:proofErr w:type="gramEnd"/>
      <w:r w:rsidRPr="00CE3997">
        <w:rPr>
          <w:rFonts w:cs="Times New Roman"/>
          <w:szCs w:val="24"/>
        </w:rPr>
        <w:t xml:space="preserve">. </w:t>
      </w:r>
      <w:proofErr w:type="gramStart"/>
      <w:r w:rsidRPr="00CE3997">
        <w:rPr>
          <w:rFonts w:cs="Times New Roman"/>
          <w:szCs w:val="24"/>
        </w:rPr>
        <w:t>al., 1997.</w:t>
      </w:r>
      <w:proofErr w:type="gramEnd"/>
      <w:r w:rsidRPr="00CE3997">
        <w:rPr>
          <w:rFonts w:cs="Times New Roman"/>
          <w:szCs w:val="24"/>
        </w:rPr>
        <w:t xml:space="preserve"> Europa’s differentiated internal structure: inferences from two Galileo </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t>encounters</w:t>
      </w:r>
      <w:proofErr w:type="gramEnd"/>
      <w:r w:rsidRPr="00CE3997">
        <w:rPr>
          <w:rFonts w:cs="Times New Roman"/>
          <w:szCs w:val="24"/>
        </w:rPr>
        <w:t xml:space="preserve">. </w:t>
      </w:r>
      <w:proofErr w:type="gramStart"/>
      <w:r w:rsidRPr="00CE3997">
        <w:rPr>
          <w:rFonts w:cs="Times New Roman"/>
          <w:szCs w:val="24"/>
        </w:rPr>
        <w:t>Science, v. 276, p. 1236- 1239.</w:t>
      </w:r>
      <w:proofErr w:type="gramEnd"/>
      <w:r w:rsidRPr="00CE3997">
        <w:rPr>
          <w:rFonts w:cs="Times New Roman"/>
          <w:szCs w:val="24"/>
        </w:rPr>
        <w:t xml:space="preserve"> </w:t>
      </w:r>
    </w:p>
    <w:p w:rsidR="003B6C17" w:rsidRPr="00CE3997" w:rsidRDefault="003B6C17" w:rsidP="003B6C17">
      <w:pPr>
        <w:spacing w:line="480" w:lineRule="auto"/>
        <w:rPr>
          <w:rFonts w:cs="Times New Roman"/>
          <w:szCs w:val="24"/>
        </w:rPr>
      </w:pPr>
      <w:proofErr w:type="gramStart"/>
      <w:r w:rsidRPr="00CE3997">
        <w:rPr>
          <w:rFonts w:cs="Times New Roman"/>
          <w:szCs w:val="24"/>
        </w:rPr>
        <w:t>Bader, C. E., Kattenhorn, S.A., and Schenk, P.M. 2008.</w:t>
      </w:r>
      <w:proofErr w:type="gramEnd"/>
      <w:r w:rsidRPr="00CE3997">
        <w:rPr>
          <w:rFonts w:cs="Times New Roman"/>
          <w:szCs w:val="24"/>
        </w:rPr>
        <w:t xml:space="preserve"> Topographic Analysis of Europa’s </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Ridges.</w:t>
      </w:r>
      <w:proofErr w:type="gramEnd"/>
      <w:r w:rsidRPr="00CE3997">
        <w:rPr>
          <w:rFonts w:cs="Times New Roman"/>
          <w:szCs w:val="24"/>
        </w:rPr>
        <w:t xml:space="preserve"> </w:t>
      </w:r>
      <w:proofErr w:type="gramStart"/>
      <w:r w:rsidRPr="00CE3997">
        <w:rPr>
          <w:rFonts w:cs="Times New Roman"/>
          <w:szCs w:val="24"/>
        </w:rPr>
        <w:t>AGU Fall Meeting 2008, Abstract #P23A-1349.</w:t>
      </w:r>
      <w:proofErr w:type="gramEnd"/>
      <w:r w:rsidRPr="00CE3997">
        <w:rPr>
          <w:rFonts w:cs="Times New Roman"/>
          <w:szCs w:val="24"/>
        </w:rPr>
        <w:t xml:space="preserve"> </w:t>
      </w:r>
    </w:p>
    <w:p w:rsidR="00761E07" w:rsidRPr="00CE3997" w:rsidRDefault="00761E07" w:rsidP="003B6C17">
      <w:pPr>
        <w:spacing w:line="480" w:lineRule="auto"/>
        <w:ind w:left="720" w:hanging="720"/>
        <w:rPr>
          <w:rFonts w:cs="Times New Roman"/>
          <w:szCs w:val="24"/>
        </w:rPr>
      </w:pPr>
      <w:proofErr w:type="spellStart"/>
      <w:proofErr w:type="gramStart"/>
      <w:r w:rsidRPr="00CE3997">
        <w:rPr>
          <w:rFonts w:cs="Times New Roman"/>
          <w:szCs w:val="24"/>
        </w:rPr>
        <w:t>Ban</w:t>
      </w:r>
      <w:r w:rsidR="0080714F" w:rsidRPr="00CE3997">
        <w:rPr>
          <w:rFonts w:cs="Times New Roman"/>
          <w:szCs w:val="24"/>
        </w:rPr>
        <w:t>dukwala</w:t>
      </w:r>
      <w:proofErr w:type="spellEnd"/>
      <w:r w:rsidR="0080714F" w:rsidRPr="00CE3997">
        <w:rPr>
          <w:rFonts w:cs="Times New Roman"/>
          <w:szCs w:val="24"/>
        </w:rPr>
        <w:t>, F., 2011.</w:t>
      </w:r>
      <w:proofErr w:type="gramEnd"/>
      <w:r w:rsidR="0080714F" w:rsidRPr="00CE3997">
        <w:rPr>
          <w:rFonts w:cs="Times New Roman"/>
          <w:szCs w:val="24"/>
        </w:rPr>
        <w:t xml:space="preserve"> </w:t>
      </w:r>
      <w:proofErr w:type="gramStart"/>
      <w:r w:rsidR="0080714F" w:rsidRPr="00CE3997">
        <w:rPr>
          <w:rFonts w:cs="Times New Roman"/>
          <w:szCs w:val="24"/>
        </w:rPr>
        <w:t>Extracting spatially and spectrally coherent regions from multispectral images.</w:t>
      </w:r>
      <w:proofErr w:type="gramEnd"/>
      <w:r w:rsidR="0080714F" w:rsidRPr="00CE3997">
        <w:rPr>
          <w:rFonts w:cs="Times New Roman"/>
          <w:szCs w:val="24"/>
        </w:rPr>
        <w:t xml:space="preserve"> Proceedings of the Institute of Electrical and Electronic Engineers’ Computer vision and Pattern Recognition Workshop (CVPRW) 2011, p. 82-87.</w:t>
      </w:r>
    </w:p>
    <w:p w:rsidR="003B6C17" w:rsidRPr="00CE3997" w:rsidRDefault="003B6C17" w:rsidP="003B6C17">
      <w:pPr>
        <w:spacing w:line="480" w:lineRule="auto"/>
        <w:ind w:left="720" w:hanging="720"/>
        <w:rPr>
          <w:rFonts w:cs="Times New Roman"/>
          <w:szCs w:val="24"/>
        </w:rPr>
      </w:pPr>
      <w:r w:rsidRPr="00CE3997">
        <w:rPr>
          <w:rFonts w:cs="Times New Roman"/>
          <w:szCs w:val="24"/>
        </w:rPr>
        <w:t xml:space="preserve">Belton, M.J.S., et al., 1996. </w:t>
      </w:r>
      <w:proofErr w:type="gramStart"/>
      <w:r w:rsidRPr="00CE3997">
        <w:rPr>
          <w:rFonts w:cs="Times New Roman"/>
          <w:szCs w:val="24"/>
        </w:rPr>
        <w:t>Galileo’s first images of Jupiter and the Galilean satellites.</w:t>
      </w:r>
      <w:proofErr w:type="gramEnd"/>
      <w:r w:rsidRPr="00CE3997">
        <w:rPr>
          <w:rFonts w:cs="Times New Roman"/>
          <w:szCs w:val="24"/>
        </w:rPr>
        <w:t xml:space="preserve"> Science</w:t>
      </w:r>
      <w:r w:rsidR="005A336A" w:rsidRPr="00CE3997">
        <w:rPr>
          <w:rFonts w:cs="Times New Roman"/>
          <w:szCs w:val="24"/>
        </w:rPr>
        <w:t>,</w:t>
      </w:r>
      <w:r w:rsidRPr="00CE3997">
        <w:rPr>
          <w:rFonts w:cs="Times New Roman"/>
          <w:szCs w:val="24"/>
        </w:rPr>
        <w:t xml:space="preserve"> v. 274, p. 377–384.</w:t>
      </w:r>
    </w:p>
    <w:p w:rsidR="003B6C17" w:rsidRPr="00CE3997" w:rsidRDefault="003B6C17" w:rsidP="003B6C17">
      <w:pPr>
        <w:spacing w:line="480" w:lineRule="auto"/>
        <w:rPr>
          <w:rFonts w:cs="Times New Roman"/>
          <w:szCs w:val="24"/>
        </w:rPr>
      </w:pPr>
      <w:proofErr w:type="gramStart"/>
      <w:r w:rsidRPr="00CE3997">
        <w:rPr>
          <w:rFonts w:cs="Times New Roman"/>
          <w:szCs w:val="24"/>
        </w:rPr>
        <w:t>Belton, M.J.S., and Galileo Team, 2000.</w:t>
      </w:r>
      <w:proofErr w:type="gramEnd"/>
      <w:r w:rsidRPr="00CE3997">
        <w:rPr>
          <w:rFonts w:cs="Times New Roman"/>
          <w:szCs w:val="24"/>
        </w:rPr>
        <w:t xml:space="preserve"> Results of the Galileo solid state imaging (SSI) </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experiment</w:t>
      </w:r>
      <w:proofErr w:type="gramEnd"/>
      <w:r w:rsidRPr="00CE3997">
        <w:rPr>
          <w:rFonts w:cs="Times New Roman"/>
          <w:szCs w:val="24"/>
        </w:rPr>
        <w:t xml:space="preserve">. Advances in Space Research, v. 26, p. 1641–1647. </w:t>
      </w:r>
    </w:p>
    <w:p w:rsidR="003B6C17" w:rsidRPr="00CE3997" w:rsidRDefault="003B6C17" w:rsidP="003B6C17">
      <w:pPr>
        <w:spacing w:line="480" w:lineRule="auto"/>
        <w:rPr>
          <w:rFonts w:cs="Times New Roman"/>
          <w:szCs w:val="24"/>
        </w:rPr>
      </w:pPr>
      <w:proofErr w:type="gramStart"/>
      <w:r w:rsidRPr="00CE3997">
        <w:rPr>
          <w:rFonts w:cs="Times New Roman"/>
          <w:szCs w:val="24"/>
        </w:rPr>
        <w:t xml:space="preserve">Bierhaus, E. B., Chapman, C. R, and </w:t>
      </w:r>
      <w:proofErr w:type="spellStart"/>
      <w:r w:rsidRPr="00CE3997">
        <w:rPr>
          <w:rFonts w:cs="Times New Roman"/>
          <w:szCs w:val="24"/>
        </w:rPr>
        <w:t>Merline</w:t>
      </w:r>
      <w:proofErr w:type="spellEnd"/>
      <w:r w:rsidRPr="00CE3997">
        <w:rPr>
          <w:rFonts w:cs="Times New Roman"/>
          <w:szCs w:val="24"/>
        </w:rPr>
        <w:t>, W. J. 2005.</w:t>
      </w:r>
      <w:proofErr w:type="gramEnd"/>
      <w:r w:rsidRPr="00CE3997">
        <w:rPr>
          <w:rFonts w:cs="Times New Roman"/>
          <w:szCs w:val="24"/>
        </w:rPr>
        <w:t xml:space="preserve"> Secondary craters on Europa and</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implications</w:t>
      </w:r>
      <w:proofErr w:type="gramEnd"/>
      <w:r w:rsidRPr="00CE3997">
        <w:rPr>
          <w:rFonts w:cs="Times New Roman"/>
          <w:szCs w:val="24"/>
        </w:rPr>
        <w:t xml:space="preserve"> for cratered surfaces. Nature, v. 427(20), p. 1125–1127. </w:t>
      </w:r>
    </w:p>
    <w:p w:rsidR="003B6C17" w:rsidRPr="00CE3997" w:rsidRDefault="003B6C17" w:rsidP="003B6C17">
      <w:pPr>
        <w:spacing w:line="480" w:lineRule="auto"/>
        <w:rPr>
          <w:rFonts w:cs="Times New Roman"/>
          <w:szCs w:val="24"/>
        </w:rPr>
      </w:pPr>
      <w:r w:rsidRPr="00CE3997">
        <w:rPr>
          <w:rFonts w:cs="Times New Roman"/>
          <w:szCs w:val="24"/>
        </w:rPr>
        <w:t xml:space="preserve">Bierhaus, E.B., </w:t>
      </w:r>
      <w:proofErr w:type="spellStart"/>
      <w:r w:rsidRPr="00CE3997">
        <w:rPr>
          <w:rFonts w:cs="Times New Roman"/>
          <w:szCs w:val="24"/>
        </w:rPr>
        <w:t>Zahnle</w:t>
      </w:r>
      <w:proofErr w:type="spellEnd"/>
      <w:r w:rsidRPr="00CE3997">
        <w:rPr>
          <w:rFonts w:cs="Times New Roman"/>
          <w:szCs w:val="24"/>
        </w:rPr>
        <w:t xml:space="preserve">, K., and Chapman, C.R., 2009. Europa’s crater distributions and surface </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t>ages</w:t>
      </w:r>
      <w:proofErr w:type="gramEnd"/>
      <w:r w:rsidRPr="00CE3997">
        <w:rPr>
          <w:rFonts w:cs="Times New Roman"/>
          <w:szCs w:val="24"/>
        </w:rPr>
        <w:t xml:space="preserve">. In </w:t>
      </w:r>
      <w:r w:rsidRPr="00CE3997">
        <w:rPr>
          <w:rFonts w:cs="Times New Roman"/>
          <w:i/>
          <w:iCs/>
          <w:szCs w:val="24"/>
        </w:rPr>
        <w:t xml:space="preserve">Europa </w:t>
      </w:r>
      <w:r w:rsidRPr="00CE3997">
        <w:rPr>
          <w:rFonts w:cs="Times New Roman"/>
          <w:szCs w:val="24"/>
        </w:rPr>
        <w:t xml:space="preserve">(ed. R.T. Pappalardo, W.B. McKinnon &amp; K.K. </w:t>
      </w:r>
      <w:proofErr w:type="spellStart"/>
      <w:r w:rsidRPr="00CE3997">
        <w:rPr>
          <w:rFonts w:cs="Times New Roman"/>
          <w:szCs w:val="24"/>
        </w:rPr>
        <w:t>Khurana</w:t>
      </w:r>
      <w:proofErr w:type="spellEnd"/>
      <w:r w:rsidRPr="00CE3997">
        <w:rPr>
          <w:rFonts w:cs="Times New Roman"/>
          <w:szCs w:val="24"/>
        </w:rPr>
        <w:t xml:space="preserve">, Univ. Ariz. Press), p. 161-180. </w:t>
      </w:r>
    </w:p>
    <w:p w:rsidR="003B6C17" w:rsidRPr="00CE3997" w:rsidRDefault="003B6C17" w:rsidP="003B6C17">
      <w:pPr>
        <w:spacing w:line="480" w:lineRule="auto"/>
        <w:rPr>
          <w:rFonts w:cs="Times New Roman"/>
          <w:szCs w:val="24"/>
        </w:rPr>
      </w:pPr>
      <w:proofErr w:type="gramStart"/>
      <w:r w:rsidRPr="00CE3997">
        <w:rPr>
          <w:rFonts w:cs="Times New Roman"/>
          <w:szCs w:val="24"/>
        </w:rPr>
        <w:t>Bray,</w:t>
      </w:r>
      <w:proofErr w:type="gramEnd"/>
      <w:r w:rsidRPr="00CE3997">
        <w:rPr>
          <w:rFonts w:cs="Times New Roman"/>
          <w:szCs w:val="24"/>
        </w:rPr>
        <w:t xml:space="preserve"> V.J., Collins, G.S., Morgan, J.V., </w:t>
      </w:r>
      <w:proofErr w:type="spellStart"/>
      <w:r w:rsidRPr="00CE3997">
        <w:rPr>
          <w:rFonts w:cs="Times New Roman"/>
          <w:szCs w:val="24"/>
        </w:rPr>
        <w:t>Melosh</w:t>
      </w:r>
      <w:proofErr w:type="spellEnd"/>
      <w:r w:rsidRPr="00CE3997">
        <w:rPr>
          <w:rFonts w:cs="Times New Roman"/>
          <w:szCs w:val="24"/>
        </w:rPr>
        <w:t xml:space="preserve">, H.J., Schenk, P.M., 2014. </w:t>
      </w:r>
      <w:proofErr w:type="spellStart"/>
      <w:r w:rsidRPr="00CE3997">
        <w:rPr>
          <w:rFonts w:cs="Times New Roman"/>
          <w:szCs w:val="24"/>
        </w:rPr>
        <w:t>Hydrocode</w:t>
      </w:r>
      <w:proofErr w:type="spellEnd"/>
      <w:r w:rsidRPr="00CE3997">
        <w:rPr>
          <w:rFonts w:cs="Times New Roman"/>
          <w:szCs w:val="24"/>
        </w:rPr>
        <w:t xml:space="preserve"> simulation</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t>of</w:t>
      </w:r>
      <w:proofErr w:type="gramEnd"/>
      <w:r w:rsidRPr="00CE3997">
        <w:rPr>
          <w:rFonts w:cs="Times New Roman"/>
          <w:szCs w:val="24"/>
        </w:rPr>
        <w:t xml:space="preserve"> Ganymede and Europa cratering trends</w:t>
      </w:r>
      <w:r w:rsidR="005A336A" w:rsidRPr="00CE3997">
        <w:rPr>
          <w:rFonts w:cs="Times New Roman"/>
          <w:szCs w:val="24"/>
        </w:rPr>
        <w:t xml:space="preserve"> – How thick is Europa’s crust?</w:t>
      </w:r>
      <w:r w:rsidRPr="00CE3997">
        <w:rPr>
          <w:rFonts w:cs="Times New Roman"/>
          <w:szCs w:val="24"/>
        </w:rPr>
        <w:t xml:space="preserve"> Icarus, v. 231(1), p. 394-406</w:t>
      </w:r>
    </w:p>
    <w:p w:rsidR="003B6C17" w:rsidRPr="00CE3997" w:rsidRDefault="003B6C17" w:rsidP="003B6C17">
      <w:pPr>
        <w:spacing w:line="480" w:lineRule="auto"/>
        <w:rPr>
          <w:rFonts w:cs="Times New Roman"/>
          <w:szCs w:val="24"/>
        </w:rPr>
      </w:pPr>
      <w:r w:rsidRPr="00CE3997">
        <w:rPr>
          <w:rFonts w:cs="Times New Roman"/>
          <w:szCs w:val="24"/>
        </w:rPr>
        <w:t xml:space="preserve">Bunte, M.K., et al., 2013. Exotic Europa: Global Geologic Map as a Reference for Future Study. </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GSA Fall Meeting 2013, Abstract #226021 (poster).</w:t>
      </w:r>
      <w:proofErr w:type="gramEnd"/>
      <w:r w:rsidRPr="00CE3997">
        <w:rPr>
          <w:rFonts w:cs="Times New Roman"/>
          <w:szCs w:val="24"/>
        </w:rPr>
        <w:t xml:space="preserve"> </w:t>
      </w:r>
    </w:p>
    <w:p w:rsidR="003B6C17" w:rsidRPr="00CE3997" w:rsidRDefault="003B6C17" w:rsidP="003B6C17">
      <w:pPr>
        <w:spacing w:line="480" w:lineRule="auto"/>
        <w:rPr>
          <w:rFonts w:cs="Times New Roman"/>
          <w:szCs w:val="24"/>
        </w:rPr>
      </w:pPr>
      <w:r w:rsidRPr="00CE3997">
        <w:rPr>
          <w:rFonts w:cs="Times New Roman"/>
          <w:szCs w:val="24"/>
        </w:rPr>
        <w:t xml:space="preserve">Carlson, R.W., et al. 2009. Europa’s Surface Composition. In </w:t>
      </w:r>
      <w:r w:rsidRPr="00CE3997">
        <w:rPr>
          <w:rFonts w:cs="Times New Roman"/>
          <w:i/>
          <w:iCs/>
          <w:szCs w:val="24"/>
        </w:rPr>
        <w:t xml:space="preserve">Europa </w:t>
      </w:r>
      <w:r w:rsidRPr="00CE3997">
        <w:rPr>
          <w:rFonts w:cs="Times New Roman"/>
          <w:szCs w:val="24"/>
        </w:rPr>
        <w:t xml:space="preserve">(ed. R.T. Pappalardo, </w:t>
      </w:r>
    </w:p>
    <w:p w:rsidR="003B6C17" w:rsidRPr="00CE3997" w:rsidRDefault="003B6C17" w:rsidP="003B6C17">
      <w:pPr>
        <w:spacing w:line="480" w:lineRule="auto"/>
        <w:ind w:firstLine="720"/>
        <w:rPr>
          <w:rFonts w:cs="Times New Roman"/>
          <w:szCs w:val="24"/>
        </w:rPr>
      </w:pPr>
      <w:r w:rsidRPr="00CE3997">
        <w:rPr>
          <w:rFonts w:cs="Times New Roman"/>
          <w:szCs w:val="24"/>
        </w:rPr>
        <w:t xml:space="preserve">W.B. McKinnon &amp; K.K. </w:t>
      </w:r>
      <w:proofErr w:type="spellStart"/>
      <w:r w:rsidRPr="00CE3997">
        <w:rPr>
          <w:rFonts w:cs="Times New Roman"/>
          <w:szCs w:val="24"/>
        </w:rPr>
        <w:t>Khurana</w:t>
      </w:r>
      <w:proofErr w:type="spellEnd"/>
      <w:r w:rsidRPr="00CE3997">
        <w:rPr>
          <w:rFonts w:cs="Times New Roman"/>
          <w:szCs w:val="24"/>
        </w:rPr>
        <w:t xml:space="preserve">, Univ. Ariz. Press), p. 283-327. </w:t>
      </w:r>
    </w:p>
    <w:p w:rsidR="003B6C17" w:rsidRPr="00CE3997" w:rsidRDefault="003B6C17" w:rsidP="005A336A">
      <w:pPr>
        <w:spacing w:line="480" w:lineRule="auto"/>
        <w:ind w:left="720" w:hanging="720"/>
        <w:rPr>
          <w:rFonts w:cs="Times New Roman"/>
          <w:szCs w:val="24"/>
        </w:rPr>
      </w:pPr>
      <w:proofErr w:type="gramStart"/>
      <w:r w:rsidRPr="00CE3997">
        <w:rPr>
          <w:rFonts w:cs="Times New Roman"/>
          <w:szCs w:val="24"/>
        </w:rPr>
        <w:lastRenderedPageBreak/>
        <w:t>Collins, G.C., McKinnon, W.B., Moore, J.M., Nimmo, F., Pappalardo, R.T., Prockter, L.M.,</w:t>
      </w:r>
      <w:proofErr w:type="gramEnd"/>
    </w:p>
    <w:p w:rsidR="003B6C17" w:rsidRPr="00CE3997" w:rsidRDefault="005A336A" w:rsidP="005A336A">
      <w:pPr>
        <w:spacing w:line="480" w:lineRule="auto"/>
        <w:ind w:left="720" w:hanging="720"/>
        <w:rPr>
          <w:rFonts w:cs="Times New Roman"/>
          <w:szCs w:val="24"/>
        </w:rPr>
      </w:pPr>
      <w:r w:rsidRPr="00CE3997">
        <w:rPr>
          <w:rFonts w:cs="Times New Roman"/>
          <w:szCs w:val="24"/>
        </w:rPr>
        <w:tab/>
      </w:r>
      <w:r w:rsidR="003B6C17" w:rsidRPr="00CE3997">
        <w:rPr>
          <w:rFonts w:cs="Times New Roman"/>
          <w:szCs w:val="24"/>
        </w:rPr>
        <w:t xml:space="preserve">Schenk, P.M., 2008. </w:t>
      </w:r>
      <w:proofErr w:type="gramStart"/>
      <w:r w:rsidR="003B6C17" w:rsidRPr="00CE3997">
        <w:rPr>
          <w:rFonts w:cs="Times New Roman"/>
          <w:szCs w:val="24"/>
        </w:rPr>
        <w:t>Tectonics</w:t>
      </w:r>
      <w:r w:rsidRPr="00CE3997">
        <w:rPr>
          <w:rFonts w:cs="Times New Roman"/>
          <w:szCs w:val="24"/>
        </w:rPr>
        <w:t xml:space="preserve"> of the Outer Planet Satellites.</w:t>
      </w:r>
      <w:proofErr w:type="gramEnd"/>
      <w:r w:rsidRPr="00CE3997">
        <w:rPr>
          <w:rFonts w:cs="Times New Roman"/>
          <w:szCs w:val="24"/>
        </w:rPr>
        <w:t xml:space="preserve"> In </w:t>
      </w:r>
      <w:r w:rsidRPr="00CE3997">
        <w:rPr>
          <w:rFonts w:cs="Times New Roman"/>
          <w:i/>
          <w:szCs w:val="24"/>
        </w:rPr>
        <w:t xml:space="preserve">Planetary Tectonics </w:t>
      </w:r>
      <w:r w:rsidRPr="00CE3997">
        <w:rPr>
          <w:rFonts w:cs="Times New Roman"/>
          <w:szCs w:val="24"/>
        </w:rPr>
        <w:t>(ed. T. Watters</w:t>
      </w:r>
      <w:r w:rsidR="003B6C17" w:rsidRPr="00CE3997">
        <w:rPr>
          <w:rFonts w:cs="Times New Roman"/>
          <w:szCs w:val="24"/>
        </w:rPr>
        <w:t>,</w:t>
      </w:r>
      <w:r w:rsidRPr="00CE3997">
        <w:rPr>
          <w:rFonts w:cs="Times New Roman"/>
          <w:szCs w:val="24"/>
        </w:rPr>
        <w:t xml:space="preserve"> R.</w:t>
      </w:r>
      <w:r w:rsidR="003B6C17" w:rsidRPr="00CE3997">
        <w:rPr>
          <w:rFonts w:cs="Times New Roman"/>
          <w:szCs w:val="24"/>
        </w:rPr>
        <w:t xml:space="preserve"> Schultz</w:t>
      </w:r>
      <w:proofErr w:type="gramStart"/>
      <w:r w:rsidRPr="00CE3997">
        <w:rPr>
          <w:rFonts w:cs="Times New Roman"/>
          <w:szCs w:val="24"/>
        </w:rPr>
        <w:t>,  Cambridge</w:t>
      </w:r>
      <w:proofErr w:type="gramEnd"/>
      <w:r w:rsidRPr="00CE3997">
        <w:rPr>
          <w:rFonts w:cs="Times New Roman"/>
          <w:szCs w:val="24"/>
        </w:rPr>
        <w:t xml:space="preserve"> University Press, Cambridge, UK), p. 1-43.</w:t>
      </w:r>
    </w:p>
    <w:p w:rsidR="003B6C17" w:rsidRPr="00CE3997" w:rsidRDefault="003B6C17" w:rsidP="003B6C17">
      <w:pPr>
        <w:spacing w:line="480" w:lineRule="auto"/>
        <w:rPr>
          <w:rFonts w:cs="Times New Roman"/>
          <w:szCs w:val="24"/>
        </w:rPr>
      </w:pPr>
      <w:proofErr w:type="gramStart"/>
      <w:r w:rsidRPr="00CE3997">
        <w:rPr>
          <w:rFonts w:cs="Times New Roman"/>
          <w:szCs w:val="24"/>
        </w:rPr>
        <w:t xml:space="preserve">Cooper J. F., Johnson R. E., </w:t>
      </w:r>
      <w:proofErr w:type="spellStart"/>
      <w:r w:rsidRPr="00CE3997">
        <w:rPr>
          <w:rFonts w:cs="Times New Roman"/>
          <w:szCs w:val="24"/>
        </w:rPr>
        <w:t>Mauk</w:t>
      </w:r>
      <w:proofErr w:type="spellEnd"/>
      <w:r w:rsidRPr="00CE3997">
        <w:rPr>
          <w:rFonts w:cs="Times New Roman"/>
          <w:szCs w:val="24"/>
        </w:rPr>
        <w:t xml:space="preserve"> B. H., Garrett H. B., and </w:t>
      </w:r>
      <w:proofErr w:type="spellStart"/>
      <w:r w:rsidRPr="00CE3997">
        <w:rPr>
          <w:rFonts w:cs="Times New Roman"/>
          <w:szCs w:val="24"/>
        </w:rPr>
        <w:t>Gehrels</w:t>
      </w:r>
      <w:proofErr w:type="spellEnd"/>
      <w:r w:rsidRPr="00CE3997">
        <w:rPr>
          <w:rFonts w:cs="Times New Roman"/>
          <w:szCs w:val="24"/>
        </w:rPr>
        <w:t>, N. 2001.</w:t>
      </w:r>
      <w:proofErr w:type="gramEnd"/>
      <w:r w:rsidRPr="00CE3997">
        <w:rPr>
          <w:rFonts w:cs="Times New Roman"/>
          <w:szCs w:val="24"/>
        </w:rPr>
        <w:t xml:space="preserve"> Energetic ion and </w:t>
      </w:r>
    </w:p>
    <w:p w:rsidR="003B6C17" w:rsidRPr="00CE3997" w:rsidRDefault="003B6C17" w:rsidP="003B6C17">
      <w:pPr>
        <w:spacing w:line="480" w:lineRule="auto"/>
        <w:rPr>
          <w:rFonts w:cs="Times New Roman"/>
          <w:szCs w:val="24"/>
        </w:rPr>
      </w:pPr>
      <w:r w:rsidRPr="00CE3997">
        <w:rPr>
          <w:rFonts w:cs="Times New Roman"/>
          <w:szCs w:val="24"/>
        </w:rPr>
        <w:tab/>
      </w:r>
      <w:proofErr w:type="gramStart"/>
      <w:r w:rsidRPr="00CE3997">
        <w:rPr>
          <w:rFonts w:cs="Times New Roman"/>
          <w:szCs w:val="24"/>
        </w:rPr>
        <w:t>electron</w:t>
      </w:r>
      <w:proofErr w:type="gramEnd"/>
      <w:r w:rsidRPr="00CE3997">
        <w:rPr>
          <w:rFonts w:cs="Times New Roman"/>
          <w:szCs w:val="24"/>
        </w:rPr>
        <w:t xml:space="preserve"> irradiation of the icy Galilean satellites. Icarus, v. 149, p. 133–159. </w:t>
      </w:r>
    </w:p>
    <w:p w:rsidR="003B6C17" w:rsidRPr="00CE3997" w:rsidRDefault="003B6C17" w:rsidP="003B6C17">
      <w:pPr>
        <w:spacing w:line="480" w:lineRule="auto"/>
        <w:ind w:left="720" w:hanging="720"/>
        <w:rPr>
          <w:rFonts w:cs="Times New Roman"/>
          <w:szCs w:val="24"/>
        </w:rPr>
      </w:pPr>
      <w:proofErr w:type="gramStart"/>
      <w:r w:rsidRPr="00CE3997">
        <w:rPr>
          <w:rFonts w:cs="Times New Roman"/>
          <w:szCs w:val="24"/>
        </w:rPr>
        <w:t>Coulter, C.E. (2010).</w:t>
      </w:r>
      <w:proofErr w:type="gramEnd"/>
      <w:r w:rsidRPr="00CE3997">
        <w:rPr>
          <w:rFonts w:cs="Times New Roman"/>
          <w:szCs w:val="24"/>
        </w:rPr>
        <w:t xml:space="preserve"> </w:t>
      </w:r>
      <w:proofErr w:type="gramStart"/>
      <w:r w:rsidRPr="00CE3997">
        <w:rPr>
          <w:rFonts w:cs="Times New Roman"/>
          <w:szCs w:val="24"/>
        </w:rPr>
        <w:t>Kinematic and Morphological Evolution of Europa’s Ridges.</w:t>
      </w:r>
      <w:proofErr w:type="gramEnd"/>
      <w:r w:rsidRPr="00CE3997">
        <w:rPr>
          <w:rFonts w:cs="Times New Roman"/>
          <w:szCs w:val="24"/>
        </w:rPr>
        <w:t xml:space="preserve"> </w:t>
      </w:r>
      <w:proofErr w:type="gramStart"/>
      <w:r w:rsidRPr="00CE3997">
        <w:rPr>
          <w:rFonts w:cs="Times New Roman"/>
          <w:szCs w:val="24"/>
        </w:rPr>
        <w:t>Unpublished master’s thesis.</w:t>
      </w:r>
      <w:proofErr w:type="gramEnd"/>
      <w:r w:rsidRPr="00CE3997">
        <w:rPr>
          <w:rFonts w:cs="Times New Roman"/>
          <w:szCs w:val="24"/>
        </w:rPr>
        <w:t xml:space="preserve"> </w:t>
      </w:r>
      <w:proofErr w:type="gramStart"/>
      <w:r w:rsidRPr="00CE3997">
        <w:rPr>
          <w:rFonts w:cs="Times New Roman"/>
          <w:szCs w:val="24"/>
        </w:rPr>
        <w:t>University of Idaho, Moscow, Idaho.</w:t>
      </w:r>
      <w:proofErr w:type="gramEnd"/>
    </w:p>
    <w:p w:rsidR="003B6C17" w:rsidRPr="00CE3997" w:rsidRDefault="003B6C17" w:rsidP="005A336A">
      <w:pPr>
        <w:spacing w:line="480" w:lineRule="auto"/>
        <w:ind w:left="720" w:hanging="720"/>
        <w:rPr>
          <w:rFonts w:cs="Times New Roman"/>
          <w:szCs w:val="24"/>
        </w:rPr>
      </w:pPr>
      <w:proofErr w:type="gramStart"/>
      <w:r w:rsidRPr="00CE3997">
        <w:rPr>
          <w:rFonts w:cs="Times New Roman"/>
          <w:szCs w:val="24"/>
        </w:rPr>
        <w:t>Coulter, C.E., and Kattenhorn, S.A., 2010.</w:t>
      </w:r>
      <w:proofErr w:type="gramEnd"/>
      <w:r w:rsidRPr="00CE3997">
        <w:rPr>
          <w:rFonts w:cs="Times New Roman"/>
          <w:szCs w:val="24"/>
        </w:rPr>
        <w:t xml:space="preserve"> The morphology of Europa’s ridges examined in a </w:t>
      </w:r>
    </w:p>
    <w:p w:rsidR="003B6C17" w:rsidRPr="00CE3997" w:rsidRDefault="005A336A" w:rsidP="005A336A">
      <w:pPr>
        <w:spacing w:line="480" w:lineRule="auto"/>
        <w:ind w:left="720" w:hanging="720"/>
        <w:rPr>
          <w:rFonts w:cs="Times New Roman"/>
          <w:szCs w:val="24"/>
        </w:rPr>
      </w:pPr>
      <w:r w:rsidRPr="00CE3997">
        <w:rPr>
          <w:rFonts w:cs="Times New Roman"/>
          <w:szCs w:val="24"/>
        </w:rPr>
        <w:tab/>
      </w:r>
      <w:proofErr w:type="gramStart"/>
      <w:r w:rsidR="003B6C17" w:rsidRPr="00CE3997">
        <w:rPr>
          <w:rFonts w:cs="Times New Roman"/>
          <w:szCs w:val="24"/>
        </w:rPr>
        <w:t>detailed</w:t>
      </w:r>
      <w:proofErr w:type="gramEnd"/>
      <w:r w:rsidR="003B6C17" w:rsidRPr="00CE3997">
        <w:rPr>
          <w:rFonts w:cs="Times New Roman"/>
          <w:szCs w:val="24"/>
        </w:rPr>
        <w:t xml:space="preserve"> topographic and kinematic survey. </w:t>
      </w:r>
      <w:proofErr w:type="gramStart"/>
      <w:r w:rsidR="003B6C17" w:rsidRPr="00CE3997">
        <w:rPr>
          <w:rFonts w:cs="Times New Roman"/>
          <w:szCs w:val="24"/>
        </w:rPr>
        <w:t>AGU Fall Meeting</w:t>
      </w:r>
      <w:r w:rsidRPr="00CE3997">
        <w:rPr>
          <w:rFonts w:cs="Times New Roman"/>
          <w:szCs w:val="24"/>
        </w:rPr>
        <w:t xml:space="preserve"> 2010,</w:t>
      </w:r>
      <w:r w:rsidR="003B6C17" w:rsidRPr="00CE3997">
        <w:rPr>
          <w:rFonts w:cs="Times New Roman"/>
          <w:szCs w:val="24"/>
        </w:rPr>
        <w:t xml:space="preserve"> Abstract #P21B-1599.</w:t>
      </w:r>
      <w:proofErr w:type="gramEnd"/>
      <w:r w:rsidR="003B6C17" w:rsidRPr="00CE3997">
        <w:rPr>
          <w:rFonts w:cs="Times New Roman"/>
          <w:szCs w:val="24"/>
        </w:rPr>
        <w:t xml:space="preserve"> </w:t>
      </w:r>
    </w:p>
    <w:p w:rsidR="003B6C17" w:rsidRPr="00CE3997" w:rsidRDefault="003B6C17" w:rsidP="003B6C17">
      <w:pPr>
        <w:spacing w:line="480" w:lineRule="auto"/>
        <w:ind w:left="720" w:hanging="720"/>
        <w:rPr>
          <w:rFonts w:cs="Times New Roman"/>
          <w:szCs w:val="24"/>
        </w:rPr>
      </w:pPr>
      <w:proofErr w:type="gramStart"/>
      <w:r w:rsidRPr="00CE3997">
        <w:rPr>
          <w:rFonts w:cs="Times New Roman"/>
          <w:szCs w:val="24"/>
        </w:rPr>
        <w:t>Craft, K.L, Patterson, G.W., and Lowell, R.P., 2013.</w:t>
      </w:r>
      <w:proofErr w:type="gramEnd"/>
      <w:r w:rsidRPr="00CE3997">
        <w:rPr>
          <w:rFonts w:cs="Times New Roman"/>
          <w:szCs w:val="24"/>
        </w:rPr>
        <w:t xml:space="preserve"> </w:t>
      </w:r>
      <w:proofErr w:type="gramStart"/>
      <w:r w:rsidRPr="00CE3997">
        <w:rPr>
          <w:rFonts w:cs="Times New Roman"/>
          <w:szCs w:val="24"/>
        </w:rPr>
        <w:t xml:space="preserve">Sill emplacement in </w:t>
      </w:r>
      <w:proofErr w:type="spellStart"/>
      <w:r w:rsidRPr="00CE3997">
        <w:rPr>
          <w:rFonts w:cs="Times New Roman"/>
          <w:szCs w:val="24"/>
        </w:rPr>
        <w:t>Europaʼs</w:t>
      </w:r>
      <w:proofErr w:type="spellEnd"/>
      <w:r w:rsidRPr="00CE3997">
        <w:rPr>
          <w:rFonts w:cs="Times New Roman"/>
          <w:szCs w:val="24"/>
        </w:rPr>
        <w:t xml:space="preserve"> ice shell as a driving mechanism for double ridge formation</w:t>
      </w:r>
      <w:r w:rsidR="005A336A" w:rsidRPr="00CE3997">
        <w:rPr>
          <w:rFonts w:cs="Times New Roman"/>
          <w:szCs w:val="24"/>
        </w:rPr>
        <w:t>.</w:t>
      </w:r>
      <w:proofErr w:type="gramEnd"/>
      <w:r w:rsidR="005A336A" w:rsidRPr="00CE3997">
        <w:rPr>
          <w:rFonts w:cs="Times New Roman"/>
          <w:szCs w:val="24"/>
        </w:rPr>
        <w:t xml:space="preserve"> </w:t>
      </w:r>
      <w:proofErr w:type="gramStart"/>
      <w:r w:rsidR="005A336A" w:rsidRPr="00CE3997">
        <w:rPr>
          <w:rFonts w:cs="Times New Roman"/>
          <w:szCs w:val="24"/>
        </w:rPr>
        <w:t>Lunar Planet.</w:t>
      </w:r>
      <w:proofErr w:type="gramEnd"/>
      <w:r w:rsidR="005A336A" w:rsidRPr="00CE3997">
        <w:rPr>
          <w:rFonts w:cs="Times New Roman"/>
          <w:szCs w:val="24"/>
        </w:rPr>
        <w:t xml:space="preserve"> Sci. XLIV</w:t>
      </w:r>
      <w:r w:rsidRPr="00CE3997">
        <w:rPr>
          <w:rFonts w:cs="Times New Roman"/>
          <w:szCs w:val="24"/>
        </w:rPr>
        <w:t xml:space="preserve">, Abstract </w:t>
      </w:r>
      <w:r w:rsidR="005A336A" w:rsidRPr="00CE3997">
        <w:rPr>
          <w:rFonts w:cs="Times New Roman"/>
          <w:szCs w:val="24"/>
        </w:rPr>
        <w:t>#</w:t>
      </w:r>
      <w:r w:rsidRPr="00CE3997">
        <w:rPr>
          <w:rFonts w:cs="Times New Roman"/>
          <w:szCs w:val="24"/>
        </w:rPr>
        <w:t>3033</w:t>
      </w:r>
    </w:p>
    <w:p w:rsidR="001226E4" w:rsidRPr="00CE3997" w:rsidRDefault="001226E4" w:rsidP="001226E4">
      <w:pPr>
        <w:spacing w:line="480" w:lineRule="auto"/>
        <w:ind w:left="720" w:hanging="720"/>
        <w:rPr>
          <w:rFonts w:cs="Times New Roman"/>
          <w:szCs w:val="24"/>
        </w:rPr>
      </w:pPr>
      <w:proofErr w:type="spellStart"/>
      <w:proofErr w:type="gramStart"/>
      <w:r w:rsidRPr="00CE3997">
        <w:rPr>
          <w:rFonts w:cs="Times New Roman"/>
          <w:szCs w:val="24"/>
        </w:rPr>
        <w:t>Culha</w:t>
      </w:r>
      <w:proofErr w:type="spellEnd"/>
      <w:r w:rsidRPr="00CE3997">
        <w:rPr>
          <w:rFonts w:cs="Times New Roman"/>
          <w:szCs w:val="24"/>
        </w:rPr>
        <w:t>, C., et al., 2014.</w:t>
      </w:r>
      <w:proofErr w:type="gramEnd"/>
      <w:r w:rsidRPr="00CE3997">
        <w:rPr>
          <w:rFonts w:cs="Times New Roman"/>
          <w:szCs w:val="24"/>
        </w:rPr>
        <w:t xml:space="preserve"> Double ridges on Europa accommodate some of the missing surface contraction. J. </w:t>
      </w:r>
      <w:proofErr w:type="spellStart"/>
      <w:r w:rsidRPr="00CE3997">
        <w:rPr>
          <w:rFonts w:cs="Times New Roman"/>
          <w:szCs w:val="24"/>
        </w:rPr>
        <w:t>Geophys</w:t>
      </w:r>
      <w:proofErr w:type="spellEnd"/>
      <w:r w:rsidRPr="00CE3997">
        <w:rPr>
          <w:rFonts w:cs="Times New Roman"/>
          <w:szCs w:val="24"/>
        </w:rPr>
        <w:t>. Res.: Planets, v. 119, p. 395-403.</w:t>
      </w:r>
    </w:p>
    <w:p w:rsidR="003B6C17" w:rsidRPr="00CE3997" w:rsidRDefault="003B6C17" w:rsidP="003B6C17">
      <w:pPr>
        <w:spacing w:line="480" w:lineRule="auto"/>
        <w:rPr>
          <w:rFonts w:cs="Times New Roman"/>
          <w:szCs w:val="24"/>
        </w:rPr>
      </w:pPr>
      <w:r w:rsidRPr="00CE3997">
        <w:rPr>
          <w:rFonts w:cs="Times New Roman"/>
          <w:szCs w:val="24"/>
        </w:rPr>
        <w:t xml:space="preserve">Dombard, A. J., Patterson, G.W., </w:t>
      </w:r>
      <w:proofErr w:type="spellStart"/>
      <w:r w:rsidRPr="00CE3997">
        <w:rPr>
          <w:rFonts w:cs="Times New Roman"/>
          <w:szCs w:val="24"/>
        </w:rPr>
        <w:t>Lederer</w:t>
      </w:r>
      <w:proofErr w:type="spellEnd"/>
      <w:r w:rsidRPr="00CE3997">
        <w:rPr>
          <w:rFonts w:cs="Times New Roman"/>
          <w:szCs w:val="24"/>
        </w:rPr>
        <w:t xml:space="preserve">, A.P., Prockter, L.M., 2013. Flanking Fractures and the </w:t>
      </w:r>
    </w:p>
    <w:p w:rsidR="003B6C17" w:rsidRPr="00CE3997" w:rsidRDefault="003B6C17" w:rsidP="003B6C17">
      <w:pPr>
        <w:spacing w:line="480" w:lineRule="auto"/>
        <w:rPr>
          <w:rFonts w:cs="Times New Roman"/>
          <w:szCs w:val="24"/>
        </w:rPr>
      </w:pPr>
      <w:r w:rsidRPr="00CE3997">
        <w:rPr>
          <w:rFonts w:cs="Times New Roman"/>
          <w:szCs w:val="24"/>
        </w:rPr>
        <w:tab/>
      </w:r>
      <w:proofErr w:type="gramStart"/>
      <w:r w:rsidR="005A336A" w:rsidRPr="00CE3997">
        <w:rPr>
          <w:rFonts w:cs="Times New Roman"/>
          <w:szCs w:val="24"/>
        </w:rPr>
        <w:t>formation</w:t>
      </w:r>
      <w:proofErr w:type="gramEnd"/>
      <w:r w:rsidR="005A336A" w:rsidRPr="00CE3997">
        <w:rPr>
          <w:rFonts w:cs="Times New Roman"/>
          <w:szCs w:val="24"/>
        </w:rPr>
        <w:t xml:space="preserve"> of double r</w:t>
      </w:r>
      <w:r w:rsidRPr="00CE3997">
        <w:rPr>
          <w:rFonts w:cs="Times New Roman"/>
          <w:szCs w:val="24"/>
        </w:rPr>
        <w:t xml:space="preserve">idges on Europa. Icarus, v. 223, p. 74-81. </w:t>
      </w:r>
    </w:p>
    <w:p w:rsidR="003B6C17" w:rsidRPr="00CE3997" w:rsidRDefault="003B6C17" w:rsidP="003B6C17">
      <w:pPr>
        <w:spacing w:line="480" w:lineRule="auto"/>
        <w:ind w:left="720" w:hanging="720"/>
        <w:rPr>
          <w:rFonts w:cs="Times New Roman"/>
          <w:szCs w:val="24"/>
        </w:rPr>
      </w:pPr>
      <w:r w:rsidRPr="00CE3997">
        <w:rPr>
          <w:rFonts w:cs="Times New Roman"/>
          <w:szCs w:val="24"/>
        </w:rPr>
        <w:t xml:space="preserve">Fagents, S.A., Kadel, S.D., Greeley, R., Kirk, R.L., and the Galileo SSI team, 1998. Styles of cryovolcanism on Europa: Summary of evidence from the Galileo nominal mission. </w:t>
      </w:r>
      <w:proofErr w:type="gramStart"/>
      <w:r w:rsidRPr="00CE3997">
        <w:rPr>
          <w:rFonts w:cs="Times New Roman"/>
          <w:szCs w:val="24"/>
        </w:rPr>
        <w:t>Lunar Planet.</w:t>
      </w:r>
      <w:proofErr w:type="gramEnd"/>
      <w:r w:rsidRPr="00CE3997">
        <w:rPr>
          <w:rFonts w:cs="Times New Roman"/>
          <w:szCs w:val="24"/>
        </w:rPr>
        <w:t xml:space="preserve"> Sci. XXIX., Abstract </w:t>
      </w:r>
      <w:r w:rsidR="005A336A" w:rsidRPr="00CE3997">
        <w:rPr>
          <w:rFonts w:cs="Times New Roman"/>
          <w:szCs w:val="24"/>
        </w:rPr>
        <w:t>#</w:t>
      </w:r>
      <w:r w:rsidRPr="00CE3997">
        <w:rPr>
          <w:rFonts w:cs="Times New Roman"/>
          <w:szCs w:val="24"/>
        </w:rPr>
        <w:t xml:space="preserve">1721. </w:t>
      </w:r>
    </w:p>
    <w:p w:rsidR="003B6C17" w:rsidRPr="00CE3997" w:rsidRDefault="003B6C17" w:rsidP="003B6C17">
      <w:pPr>
        <w:spacing w:line="480" w:lineRule="auto"/>
        <w:ind w:left="720" w:hanging="720"/>
        <w:rPr>
          <w:rFonts w:cs="Times New Roman"/>
          <w:szCs w:val="24"/>
        </w:rPr>
      </w:pPr>
      <w:r w:rsidRPr="00CE3997">
        <w:rPr>
          <w:rFonts w:cs="Times New Roman"/>
          <w:szCs w:val="24"/>
        </w:rPr>
        <w:t xml:space="preserve">Fagents, S.A., Greeley, R., Sullivan, R.J., Pappalardo, R.T., Prockter, L.M., and the Galileo SSI team, 2000. </w:t>
      </w:r>
      <w:proofErr w:type="spellStart"/>
      <w:proofErr w:type="gramStart"/>
      <w:r w:rsidRPr="00CE3997">
        <w:rPr>
          <w:rFonts w:cs="Times New Roman"/>
          <w:szCs w:val="24"/>
        </w:rPr>
        <w:t>Cryomagmatic</w:t>
      </w:r>
      <w:proofErr w:type="spellEnd"/>
      <w:r w:rsidRPr="00CE3997">
        <w:rPr>
          <w:rFonts w:cs="Times New Roman"/>
          <w:szCs w:val="24"/>
        </w:rPr>
        <w:t xml:space="preserve"> mechanisms for the formation of </w:t>
      </w:r>
      <w:proofErr w:type="spellStart"/>
      <w:r w:rsidRPr="00CE3997">
        <w:rPr>
          <w:rFonts w:cs="Times New Roman"/>
          <w:szCs w:val="24"/>
        </w:rPr>
        <w:t>Rhadamanthys</w:t>
      </w:r>
      <w:proofErr w:type="spellEnd"/>
      <w:r w:rsidRPr="00CE3997">
        <w:rPr>
          <w:rFonts w:cs="Times New Roman"/>
          <w:szCs w:val="24"/>
        </w:rPr>
        <w:t xml:space="preserve"> Linea, triple band margins, and other low-albedo features on Europa.</w:t>
      </w:r>
      <w:proofErr w:type="gramEnd"/>
      <w:r w:rsidRPr="00CE3997">
        <w:rPr>
          <w:rFonts w:cs="Times New Roman"/>
          <w:szCs w:val="24"/>
        </w:rPr>
        <w:t xml:space="preserve"> Icarus, v. 144, p. 54–88</w:t>
      </w:r>
    </w:p>
    <w:p w:rsidR="003B6C17" w:rsidRPr="00CE3997" w:rsidRDefault="003B6C17" w:rsidP="003B6C17">
      <w:pPr>
        <w:spacing w:line="480" w:lineRule="auto"/>
        <w:rPr>
          <w:rFonts w:cs="Times New Roman"/>
          <w:szCs w:val="24"/>
        </w:rPr>
      </w:pPr>
      <w:r w:rsidRPr="00CE3997">
        <w:rPr>
          <w:rFonts w:cs="Times New Roman"/>
          <w:szCs w:val="24"/>
        </w:rPr>
        <w:t>Fagents, S. A., 2003. Considerations for effusive cryovolcanism on Europa: The post-</w:t>
      </w:r>
    </w:p>
    <w:p w:rsidR="003B6C17" w:rsidRPr="00CE3997" w:rsidRDefault="003B6C17" w:rsidP="003B6C17">
      <w:pPr>
        <w:spacing w:line="480" w:lineRule="auto"/>
        <w:rPr>
          <w:rFonts w:cs="Times New Roman"/>
          <w:szCs w:val="24"/>
        </w:rPr>
      </w:pPr>
      <w:r w:rsidRPr="00CE3997">
        <w:rPr>
          <w:rFonts w:cs="Times New Roman"/>
          <w:szCs w:val="24"/>
        </w:rPr>
        <w:lastRenderedPageBreak/>
        <w:tab/>
      </w:r>
      <w:proofErr w:type="gramStart"/>
      <w:r w:rsidRPr="00CE3997">
        <w:rPr>
          <w:rFonts w:cs="Times New Roman"/>
          <w:szCs w:val="24"/>
        </w:rPr>
        <w:t xml:space="preserve">Galileo perspective, J. </w:t>
      </w:r>
      <w:proofErr w:type="spellStart"/>
      <w:r w:rsidRPr="00CE3997">
        <w:rPr>
          <w:rFonts w:cs="Times New Roman"/>
          <w:szCs w:val="24"/>
        </w:rPr>
        <w:t>Geophys</w:t>
      </w:r>
      <w:proofErr w:type="spellEnd"/>
      <w:r w:rsidRPr="00CE3997">
        <w:rPr>
          <w:rFonts w:cs="Times New Roman"/>
          <w:szCs w:val="24"/>
        </w:rPr>
        <w:t>.</w:t>
      </w:r>
      <w:proofErr w:type="gramEnd"/>
      <w:r w:rsidRPr="00CE3997">
        <w:rPr>
          <w:rFonts w:cs="Times New Roman"/>
          <w:szCs w:val="24"/>
        </w:rPr>
        <w:t xml:space="preserve"> </w:t>
      </w:r>
      <w:proofErr w:type="gramStart"/>
      <w:r w:rsidRPr="00CE3997">
        <w:rPr>
          <w:rFonts w:cs="Times New Roman"/>
          <w:szCs w:val="24"/>
        </w:rPr>
        <w:t xml:space="preserve">Res., </w:t>
      </w:r>
      <w:r w:rsidR="005A336A" w:rsidRPr="00CE3997">
        <w:rPr>
          <w:rFonts w:cs="Times New Roman"/>
          <w:szCs w:val="24"/>
        </w:rPr>
        <w:t xml:space="preserve">v. </w:t>
      </w:r>
      <w:r w:rsidRPr="00CE3997">
        <w:rPr>
          <w:rFonts w:cs="Times New Roman"/>
          <w:szCs w:val="24"/>
        </w:rPr>
        <w:t>108, E125139.</w:t>
      </w:r>
      <w:proofErr w:type="gramEnd"/>
      <w:r w:rsidRPr="00CE3997">
        <w:rPr>
          <w:rFonts w:cs="Times New Roman"/>
          <w:szCs w:val="24"/>
        </w:rPr>
        <w:t xml:space="preserve"> </w:t>
      </w:r>
    </w:p>
    <w:p w:rsidR="003B6C17" w:rsidRPr="00CE3997" w:rsidRDefault="003B6C17" w:rsidP="003B6C17">
      <w:pPr>
        <w:spacing w:line="480" w:lineRule="auto"/>
        <w:rPr>
          <w:rFonts w:cs="Times New Roman"/>
          <w:szCs w:val="24"/>
        </w:rPr>
      </w:pPr>
      <w:proofErr w:type="spellStart"/>
      <w:r w:rsidRPr="00CE3997">
        <w:rPr>
          <w:rFonts w:cs="Times New Roman"/>
          <w:szCs w:val="24"/>
        </w:rPr>
        <w:t>Figueredo</w:t>
      </w:r>
      <w:proofErr w:type="spellEnd"/>
      <w:r w:rsidRPr="00CE3997">
        <w:rPr>
          <w:rFonts w:cs="Times New Roman"/>
          <w:szCs w:val="24"/>
        </w:rPr>
        <w:t>, P.H., and Greeley, R., 2004. Resurfacing history of Europa from pole-to-pole</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geological</w:t>
      </w:r>
      <w:proofErr w:type="gramEnd"/>
      <w:r w:rsidRPr="00CE3997">
        <w:rPr>
          <w:rFonts w:cs="Times New Roman"/>
          <w:szCs w:val="24"/>
        </w:rPr>
        <w:t xml:space="preserve"> mapping. Icarus, v. 167, p. 287–312. </w:t>
      </w:r>
    </w:p>
    <w:p w:rsidR="003B6C17" w:rsidRPr="00CE3997" w:rsidRDefault="003B6C17" w:rsidP="003B6C17">
      <w:pPr>
        <w:spacing w:line="480" w:lineRule="auto"/>
        <w:rPr>
          <w:rFonts w:cs="Times New Roman"/>
          <w:szCs w:val="24"/>
        </w:rPr>
      </w:pPr>
      <w:proofErr w:type="gramStart"/>
      <w:r w:rsidRPr="00CE3997">
        <w:rPr>
          <w:rFonts w:cs="Times New Roman"/>
          <w:szCs w:val="24"/>
        </w:rPr>
        <w:t>Friedman, S. P., and Robinson, D. A., 2002.</w:t>
      </w:r>
      <w:proofErr w:type="gramEnd"/>
      <w:r w:rsidRPr="00CE3997">
        <w:rPr>
          <w:rFonts w:cs="Times New Roman"/>
          <w:szCs w:val="24"/>
        </w:rPr>
        <w:t xml:space="preserve"> Particle shape characterization using angle of repose</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t>measurements</w:t>
      </w:r>
      <w:proofErr w:type="gramEnd"/>
      <w:r w:rsidRPr="00CE3997">
        <w:rPr>
          <w:rFonts w:cs="Times New Roman"/>
          <w:szCs w:val="24"/>
        </w:rPr>
        <w:t xml:space="preserve"> for predicting the effective permittivity and electrical conductivity of saturated granular media. Water Resources Research, v. 38(11), 1236, doi</w:t>
      </w:r>
      <w:proofErr w:type="gramStart"/>
      <w:r w:rsidRPr="00CE3997">
        <w:rPr>
          <w:rFonts w:cs="Times New Roman"/>
          <w:szCs w:val="24"/>
        </w:rPr>
        <w:t>:10.1029</w:t>
      </w:r>
      <w:proofErr w:type="gramEnd"/>
      <w:r w:rsidRPr="00CE3997">
        <w:rPr>
          <w:rFonts w:cs="Times New Roman"/>
          <w:szCs w:val="24"/>
        </w:rPr>
        <w:t xml:space="preserve">/2001WR000746 </w:t>
      </w:r>
    </w:p>
    <w:p w:rsidR="003B6C17" w:rsidRPr="00CE3997" w:rsidRDefault="003B6C17" w:rsidP="003B6C17">
      <w:pPr>
        <w:spacing w:line="480" w:lineRule="auto"/>
        <w:rPr>
          <w:rFonts w:cs="Times New Roman"/>
          <w:szCs w:val="24"/>
        </w:rPr>
      </w:pPr>
      <w:r w:rsidRPr="00CE3997">
        <w:rPr>
          <w:rFonts w:cs="Times New Roman"/>
          <w:szCs w:val="24"/>
        </w:rPr>
        <w:t>Gaddis, L., et al., 1997. An overview of the integrated software for imaging spectrometers</w:t>
      </w:r>
    </w:p>
    <w:p w:rsidR="003B6C17" w:rsidRPr="00CE3997" w:rsidRDefault="003B6C17" w:rsidP="003B6C17">
      <w:pPr>
        <w:spacing w:line="480" w:lineRule="auto"/>
        <w:ind w:firstLine="720"/>
        <w:rPr>
          <w:rFonts w:cs="Times New Roman"/>
          <w:szCs w:val="24"/>
        </w:rPr>
      </w:pPr>
      <w:r w:rsidRPr="00CE3997">
        <w:rPr>
          <w:rFonts w:cs="Times New Roman"/>
          <w:szCs w:val="24"/>
        </w:rPr>
        <w:t xml:space="preserve">(ISIS). </w:t>
      </w:r>
      <w:proofErr w:type="gramStart"/>
      <w:r w:rsidRPr="00CE3997">
        <w:rPr>
          <w:rFonts w:cs="Times New Roman"/>
          <w:szCs w:val="24"/>
        </w:rPr>
        <w:t>Lunar Planet.</w:t>
      </w:r>
      <w:proofErr w:type="gramEnd"/>
      <w:r w:rsidRPr="00CE3997">
        <w:rPr>
          <w:rFonts w:cs="Times New Roman"/>
          <w:szCs w:val="24"/>
        </w:rPr>
        <w:t xml:space="preserve"> Sci. XXVIII, Abstract </w:t>
      </w:r>
      <w:r w:rsidR="005A336A" w:rsidRPr="00CE3997">
        <w:rPr>
          <w:rFonts w:cs="Times New Roman"/>
          <w:szCs w:val="24"/>
        </w:rPr>
        <w:t>#</w:t>
      </w:r>
      <w:r w:rsidRPr="00CE3997">
        <w:rPr>
          <w:rFonts w:cs="Times New Roman"/>
          <w:szCs w:val="24"/>
        </w:rPr>
        <w:t xml:space="preserve">387. </w:t>
      </w:r>
    </w:p>
    <w:p w:rsidR="003B6C17" w:rsidRPr="00CE3997" w:rsidRDefault="003B6C17" w:rsidP="003B6C17">
      <w:pPr>
        <w:spacing w:line="480" w:lineRule="auto"/>
        <w:rPr>
          <w:rFonts w:cs="Times New Roman"/>
          <w:szCs w:val="24"/>
        </w:rPr>
      </w:pPr>
      <w:r w:rsidRPr="00CE3997">
        <w:rPr>
          <w:rFonts w:cs="Times New Roman"/>
          <w:szCs w:val="24"/>
        </w:rPr>
        <w:t>Geissler, P. E., et al. 1998c. Evolution of Lineaments on Europa: Clues from Galileo</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multispectral</w:t>
      </w:r>
      <w:proofErr w:type="gramEnd"/>
      <w:r w:rsidRPr="00CE3997">
        <w:rPr>
          <w:rFonts w:cs="Times New Roman"/>
          <w:szCs w:val="24"/>
        </w:rPr>
        <w:t xml:space="preserve"> imaging observations, Icarus, v. 135, p. 107-126. </w:t>
      </w:r>
    </w:p>
    <w:p w:rsidR="002E1755" w:rsidRPr="00CE3997" w:rsidRDefault="002E1755" w:rsidP="002E1755">
      <w:pPr>
        <w:spacing w:line="480" w:lineRule="auto"/>
        <w:ind w:left="720" w:hanging="720"/>
        <w:rPr>
          <w:rFonts w:cs="Times New Roman"/>
          <w:szCs w:val="24"/>
        </w:rPr>
      </w:pPr>
      <w:r w:rsidRPr="00CE3997">
        <w:rPr>
          <w:rFonts w:cs="Times New Roman"/>
          <w:szCs w:val="24"/>
        </w:rPr>
        <w:t xml:space="preserve">Giordano, D., Russell, J.K., and </w:t>
      </w:r>
      <w:proofErr w:type="spellStart"/>
      <w:r w:rsidRPr="00CE3997">
        <w:rPr>
          <w:rFonts w:cs="Times New Roman"/>
          <w:szCs w:val="24"/>
        </w:rPr>
        <w:t>Dingwell</w:t>
      </w:r>
      <w:proofErr w:type="spellEnd"/>
      <w:r w:rsidRPr="00CE3997">
        <w:rPr>
          <w:rFonts w:cs="Times New Roman"/>
          <w:szCs w:val="24"/>
        </w:rPr>
        <w:t>, D.B., 2008. Viscosity of magmatic liquids: a model.</w:t>
      </w:r>
    </w:p>
    <w:p w:rsidR="002E1755" w:rsidRPr="00CE3997" w:rsidRDefault="002E1755" w:rsidP="002E1755">
      <w:pPr>
        <w:spacing w:line="480" w:lineRule="auto"/>
        <w:ind w:left="720" w:hanging="720"/>
        <w:rPr>
          <w:rFonts w:cs="Times New Roman"/>
          <w:szCs w:val="24"/>
        </w:rPr>
      </w:pPr>
      <w:r w:rsidRPr="00CE3997">
        <w:rPr>
          <w:rFonts w:cs="Times New Roman"/>
          <w:szCs w:val="24"/>
        </w:rPr>
        <w:tab/>
        <w:t>Earth and Planetary Science Letters, v. 271, p. 123–134.</w:t>
      </w:r>
    </w:p>
    <w:p w:rsidR="003B6C17" w:rsidRPr="00CE3997" w:rsidRDefault="003B6C17" w:rsidP="003B6C17">
      <w:pPr>
        <w:spacing w:line="480" w:lineRule="auto"/>
        <w:rPr>
          <w:rFonts w:cs="Times New Roman"/>
          <w:szCs w:val="24"/>
        </w:rPr>
      </w:pPr>
      <w:proofErr w:type="gramStart"/>
      <w:r w:rsidRPr="00CE3997">
        <w:rPr>
          <w:rFonts w:cs="Times New Roman"/>
          <w:szCs w:val="24"/>
        </w:rPr>
        <w:t>Greeley, R., et al., 1998.</w:t>
      </w:r>
      <w:proofErr w:type="gramEnd"/>
      <w:r w:rsidRPr="00CE3997">
        <w:rPr>
          <w:rFonts w:cs="Times New Roman"/>
          <w:szCs w:val="24"/>
        </w:rPr>
        <w:t xml:space="preserve"> Europa: Initial Galileo Observations. Icarus, 135, p. 4 – 24. </w:t>
      </w:r>
    </w:p>
    <w:p w:rsidR="003B6C17" w:rsidRPr="00CE3997" w:rsidRDefault="003B6C17" w:rsidP="003B6C17">
      <w:pPr>
        <w:spacing w:line="480" w:lineRule="auto"/>
        <w:rPr>
          <w:rFonts w:cs="Times New Roman"/>
          <w:szCs w:val="24"/>
        </w:rPr>
      </w:pPr>
      <w:r w:rsidRPr="00CE3997">
        <w:rPr>
          <w:rFonts w:cs="Times New Roman"/>
          <w:szCs w:val="24"/>
        </w:rPr>
        <w:t xml:space="preserve">Greeley, R., </w:t>
      </w:r>
      <w:proofErr w:type="spellStart"/>
      <w:r w:rsidRPr="00CE3997">
        <w:rPr>
          <w:rFonts w:cs="Times New Roman"/>
          <w:szCs w:val="24"/>
        </w:rPr>
        <w:t>Chyba</w:t>
      </w:r>
      <w:proofErr w:type="spellEnd"/>
      <w:r w:rsidRPr="00CE3997">
        <w:rPr>
          <w:rFonts w:cs="Times New Roman"/>
          <w:szCs w:val="24"/>
        </w:rPr>
        <w:t>, C.F., Head, J.W., McCord, T.B., McKinnon, W.B., Pappalardo, R.T.,</w:t>
      </w:r>
    </w:p>
    <w:p w:rsidR="003B6C17" w:rsidRPr="00CE3997" w:rsidRDefault="003B6C17" w:rsidP="005A336A">
      <w:pPr>
        <w:spacing w:line="480" w:lineRule="auto"/>
        <w:jc w:val="both"/>
        <w:rPr>
          <w:rFonts w:cs="Times New Roman"/>
          <w:szCs w:val="24"/>
        </w:rPr>
      </w:pPr>
      <w:r w:rsidRPr="00CE3997">
        <w:rPr>
          <w:rFonts w:cs="Times New Roman"/>
          <w:szCs w:val="24"/>
        </w:rPr>
        <w:tab/>
      </w:r>
      <w:proofErr w:type="spellStart"/>
      <w:r w:rsidRPr="00CE3997">
        <w:rPr>
          <w:rFonts w:cs="Times New Roman"/>
          <w:szCs w:val="24"/>
        </w:rPr>
        <w:t>Figueredo</w:t>
      </w:r>
      <w:proofErr w:type="spellEnd"/>
      <w:r w:rsidRPr="00CE3997">
        <w:rPr>
          <w:rFonts w:cs="Times New Roman"/>
          <w:szCs w:val="24"/>
        </w:rPr>
        <w:t xml:space="preserve">, P., 2004. </w:t>
      </w:r>
      <w:proofErr w:type="gramStart"/>
      <w:r w:rsidRPr="00CE3997">
        <w:rPr>
          <w:rFonts w:cs="Times New Roman"/>
          <w:szCs w:val="24"/>
        </w:rPr>
        <w:t>Geology of Europa.</w:t>
      </w:r>
      <w:proofErr w:type="gramEnd"/>
      <w:r w:rsidRPr="00CE3997">
        <w:rPr>
          <w:rFonts w:cs="Times New Roman"/>
          <w:szCs w:val="24"/>
        </w:rPr>
        <w:t xml:space="preserve"> In</w:t>
      </w:r>
      <w:r w:rsidR="005A336A" w:rsidRPr="00CE3997">
        <w:rPr>
          <w:rFonts w:cs="Times New Roman"/>
          <w:szCs w:val="24"/>
        </w:rPr>
        <w:t xml:space="preserve"> </w:t>
      </w:r>
      <w:r w:rsidR="005A336A" w:rsidRPr="00CE3997">
        <w:rPr>
          <w:rFonts w:cs="Times New Roman"/>
          <w:i/>
          <w:szCs w:val="24"/>
        </w:rPr>
        <w:t>Jupiter</w:t>
      </w:r>
      <w:r w:rsidR="005A336A" w:rsidRPr="00CE3997">
        <w:rPr>
          <w:rFonts w:cs="Times New Roman"/>
          <w:szCs w:val="24"/>
        </w:rPr>
        <w:t xml:space="preserve"> (</w:t>
      </w:r>
      <w:proofErr w:type="gramStart"/>
      <w:r w:rsidR="005A336A" w:rsidRPr="00CE3997">
        <w:rPr>
          <w:rFonts w:cs="Times New Roman"/>
          <w:szCs w:val="24"/>
        </w:rPr>
        <w:t>ed</w:t>
      </w:r>
      <w:proofErr w:type="gramEnd"/>
      <w:r w:rsidR="005A336A" w:rsidRPr="00CE3997">
        <w:rPr>
          <w:rFonts w:cs="Times New Roman"/>
          <w:szCs w:val="24"/>
        </w:rPr>
        <w:t xml:space="preserve">.  F. </w:t>
      </w:r>
      <w:proofErr w:type="spellStart"/>
      <w:r w:rsidRPr="00CE3997">
        <w:rPr>
          <w:rFonts w:cs="Times New Roman"/>
          <w:szCs w:val="24"/>
        </w:rPr>
        <w:t>Bagenal</w:t>
      </w:r>
      <w:proofErr w:type="spellEnd"/>
      <w:r w:rsidRPr="00CE3997">
        <w:rPr>
          <w:rFonts w:cs="Times New Roman"/>
          <w:szCs w:val="24"/>
        </w:rPr>
        <w:t>,</w:t>
      </w:r>
      <w:r w:rsidR="005A336A" w:rsidRPr="00CE3997">
        <w:rPr>
          <w:rFonts w:cs="Times New Roman"/>
          <w:szCs w:val="24"/>
        </w:rPr>
        <w:t xml:space="preserve"> T.E.</w:t>
      </w:r>
      <w:r w:rsidRPr="00CE3997">
        <w:rPr>
          <w:rFonts w:cs="Times New Roman"/>
          <w:szCs w:val="24"/>
        </w:rPr>
        <w:t xml:space="preserve"> Dowling,</w:t>
      </w:r>
      <w:r w:rsidR="005A336A" w:rsidRPr="00CE3997">
        <w:rPr>
          <w:rFonts w:cs="Times New Roman"/>
          <w:szCs w:val="24"/>
        </w:rPr>
        <w:t xml:space="preserve"> W.B.</w:t>
      </w:r>
      <w:r w:rsidRPr="00CE3997">
        <w:rPr>
          <w:rFonts w:cs="Times New Roman"/>
          <w:szCs w:val="24"/>
        </w:rPr>
        <w:t xml:space="preserve"> </w:t>
      </w:r>
      <w:r w:rsidR="005A336A" w:rsidRPr="00CE3997">
        <w:rPr>
          <w:rFonts w:cs="Times New Roman"/>
          <w:szCs w:val="24"/>
        </w:rPr>
        <w:tab/>
      </w:r>
      <w:r w:rsidRPr="00CE3997">
        <w:rPr>
          <w:rFonts w:cs="Times New Roman"/>
          <w:szCs w:val="24"/>
        </w:rPr>
        <w:t>McKinnon, Cambridge Uni</w:t>
      </w:r>
      <w:r w:rsidR="00A95A50" w:rsidRPr="00CE3997">
        <w:rPr>
          <w:rFonts w:cs="Times New Roman"/>
          <w:szCs w:val="24"/>
        </w:rPr>
        <w:t>versity Press, Cambridge, UK</w:t>
      </w:r>
      <w:r w:rsidR="005A336A" w:rsidRPr="00CE3997">
        <w:rPr>
          <w:rFonts w:cs="Times New Roman"/>
          <w:szCs w:val="24"/>
        </w:rPr>
        <w:t>)</w:t>
      </w:r>
      <w:r w:rsidR="00A95A50" w:rsidRPr="00CE3997">
        <w:rPr>
          <w:rFonts w:cs="Times New Roman"/>
          <w:szCs w:val="24"/>
        </w:rPr>
        <w:t>, p</w:t>
      </w:r>
      <w:r w:rsidRPr="00CE3997">
        <w:rPr>
          <w:rFonts w:cs="Times New Roman"/>
          <w:szCs w:val="24"/>
        </w:rPr>
        <w:t xml:space="preserve">. 329–362. </w:t>
      </w:r>
    </w:p>
    <w:p w:rsidR="003B6C17" w:rsidRPr="00CE3997" w:rsidRDefault="003B6C17" w:rsidP="003B6C17">
      <w:pPr>
        <w:spacing w:line="480" w:lineRule="auto"/>
        <w:rPr>
          <w:rFonts w:cs="Times New Roman"/>
          <w:szCs w:val="24"/>
        </w:rPr>
      </w:pPr>
      <w:r w:rsidRPr="00CE3997">
        <w:rPr>
          <w:rFonts w:cs="Times New Roman"/>
          <w:szCs w:val="24"/>
        </w:rPr>
        <w:t xml:space="preserve">Greenberg, R. </w:t>
      </w:r>
      <w:proofErr w:type="gramStart"/>
      <w:r w:rsidRPr="00CE3997">
        <w:rPr>
          <w:rFonts w:cs="Times New Roman"/>
          <w:szCs w:val="24"/>
        </w:rPr>
        <w:t>et</w:t>
      </w:r>
      <w:proofErr w:type="gramEnd"/>
      <w:r w:rsidRPr="00CE3997">
        <w:rPr>
          <w:rFonts w:cs="Times New Roman"/>
          <w:szCs w:val="24"/>
        </w:rPr>
        <w:t xml:space="preserve">. </w:t>
      </w:r>
      <w:proofErr w:type="gramStart"/>
      <w:r w:rsidRPr="00CE3997">
        <w:rPr>
          <w:rFonts w:cs="Times New Roman"/>
          <w:szCs w:val="24"/>
        </w:rPr>
        <w:t>al. 1998a.</w:t>
      </w:r>
      <w:proofErr w:type="gramEnd"/>
      <w:r w:rsidRPr="00CE3997">
        <w:rPr>
          <w:rFonts w:cs="Times New Roman"/>
          <w:szCs w:val="24"/>
        </w:rPr>
        <w:t xml:space="preserve"> Tectonic processes on Europa: Tidal stresses, mechanical response,</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and</w:t>
      </w:r>
      <w:proofErr w:type="gramEnd"/>
      <w:r w:rsidRPr="00CE3997">
        <w:rPr>
          <w:rFonts w:cs="Times New Roman"/>
          <w:szCs w:val="24"/>
        </w:rPr>
        <w:t xml:space="preserve"> visible fractures. Icarus, v. 135, p. 65-78.</w:t>
      </w:r>
    </w:p>
    <w:p w:rsidR="00A95A50" w:rsidRPr="00CE3997" w:rsidRDefault="00A95A50" w:rsidP="00A95A50">
      <w:pPr>
        <w:spacing w:line="480" w:lineRule="auto"/>
        <w:ind w:left="720" w:hanging="720"/>
        <w:rPr>
          <w:rFonts w:cs="Times New Roman"/>
          <w:szCs w:val="24"/>
        </w:rPr>
      </w:pPr>
      <w:r w:rsidRPr="00CE3997">
        <w:rPr>
          <w:rFonts w:cs="Times New Roman"/>
          <w:szCs w:val="24"/>
        </w:rPr>
        <w:t xml:space="preserve">Greenberg, R., and </w:t>
      </w:r>
      <w:proofErr w:type="spellStart"/>
      <w:r w:rsidRPr="00CE3997">
        <w:rPr>
          <w:rFonts w:cs="Times New Roman"/>
          <w:szCs w:val="24"/>
        </w:rPr>
        <w:t>Sak</w:t>
      </w:r>
      <w:proofErr w:type="spellEnd"/>
      <w:r w:rsidRPr="00CE3997">
        <w:rPr>
          <w:rFonts w:cs="Times New Roman"/>
          <w:szCs w:val="24"/>
        </w:rPr>
        <w:t>, P.B., 2014. The ridges of Europa: Extensions of adjacent topography onto their flanks. Earth and Planetary Science Letters, v. 389, p. 43-51.</w:t>
      </w:r>
    </w:p>
    <w:p w:rsidR="003B6C17" w:rsidRPr="00CE3997" w:rsidRDefault="003B6C17" w:rsidP="003B6C17">
      <w:pPr>
        <w:spacing w:line="480" w:lineRule="auto"/>
        <w:rPr>
          <w:rFonts w:cs="Times New Roman"/>
          <w:szCs w:val="24"/>
        </w:rPr>
      </w:pPr>
      <w:r w:rsidRPr="00CE3997">
        <w:rPr>
          <w:rFonts w:cs="Times New Roman"/>
          <w:szCs w:val="24"/>
        </w:rPr>
        <w:t>Head, J.W., Pappalardo, R.T., and Sullivan, R., 1999. Europa: Morphological characteristics of</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ridges</w:t>
      </w:r>
      <w:proofErr w:type="gramEnd"/>
      <w:r w:rsidRPr="00CE3997">
        <w:rPr>
          <w:rFonts w:cs="Times New Roman"/>
          <w:szCs w:val="24"/>
        </w:rPr>
        <w:t xml:space="preserve"> and triple bands from Galileo data (E4 and E6) and assessment of a linear</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lastRenderedPageBreak/>
        <w:t>diapirism</w:t>
      </w:r>
      <w:proofErr w:type="gramEnd"/>
      <w:r w:rsidRPr="00CE3997">
        <w:rPr>
          <w:rFonts w:cs="Times New Roman"/>
          <w:szCs w:val="24"/>
        </w:rPr>
        <w:t xml:space="preserve"> model. J. </w:t>
      </w:r>
      <w:proofErr w:type="spellStart"/>
      <w:r w:rsidRPr="00CE3997">
        <w:rPr>
          <w:rFonts w:cs="Times New Roman"/>
          <w:szCs w:val="24"/>
        </w:rPr>
        <w:t>Geophys</w:t>
      </w:r>
      <w:proofErr w:type="spellEnd"/>
      <w:r w:rsidRPr="00CE3997">
        <w:rPr>
          <w:rFonts w:cs="Times New Roman"/>
          <w:szCs w:val="24"/>
        </w:rPr>
        <w:t xml:space="preserve">. Res. </w:t>
      </w:r>
      <w:r w:rsidR="005A336A" w:rsidRPr="00CE3997">
        <w:rPr>
          <w:rFonts w:cs="Times New Roman"/>
          <w:szCs w:val="24"/>
        </w:rPr>
        <w:t xml:space="preserve">v. </w:t>
      </w:r>
      <w:r w:rsidRPr="00CE3997">
        <w:rPr>
          <w:rFonts w:cs="Times New Roman"/>
          <w:szCs w:val="24"/>
        </w:rPr>
        <w:t xml:space="preserve">104, E10, p. 24223-24236. </w:t>
      </w:r>
    </w:p>
    <w:p w:rsidR="001D2199" w:rsidRPr="00CE3997" w:rsidRDefault="001D2199" w:rsidP="003B6C17">
      <w:pPr>
        <w:spacing w:line="480" w:lineRule="auto"/>
        <w:ind w:left="720" w:hanging="720"/>
        <w:rPr>
          <w:rFonts w:cs="Times New Roman"/>
          <w:szCs w:val="24"/>
        </w:rPr>
      </w:pPr>
      <w:proofErr w:type="spellStart"/>
      <w:r w:rsidRPr="00CE3997">
        <w:rPr>
          <w:rFonts w:cs="Times New Roman"/>
          <w:szCs w:val="24"/>
        </w:rPr>
        <w:t>Hobley</w:t>
      </w:r>
      <w:proofErr w:type="spellEnd"/>
      <w:r w:rsidRPr="00CE3997">
        <w:rPr>
          <w:rFonts w:cs="Times New Roman"/>
          <w:szCs w:val="24"/>
        </w:rPr>
        <w:t xml:space="preserve">, D.E.J., Moore, J.M., and Howard, A.D., 2013. How rough is the surface of Europa at the lander scale? </w:t>
      </w:r>
      <w:r w:rsidR="005A336A" w:rsidRPr="00CE3997">
        <w:rPr>
          <w:rFonts w:cs="Times New Roman"/>
          <w:szCs w:val="24"/>
        </w:rPr>
        <w:t>LPSC XLIV, A</w:t>
      </w:r>
      <w:r w:rsidR="00761E07" w:rsidRPr="00CE3997">
        <w:rPr>
          <w:rFonts w:cs="Times New Roman"/>
          <w:szCs w:val="24"/>
        </w:rPr>
        <w:t xml:space="preserve">bstract #2432 </w:t>
      </w:r>
    </w:p>
    <w:p w:rsidR="003B6C17" w:rsidRPr="00CE3997" w:rsidRDefault="003B6C17" w:rsidP="003B6C17">
      <w:pPr>
        <w:spacing w:line="480" w:lineRule="auto"/>
        <w:ind w:left="720" w:hanging="720"/>
        <w:rPr>
          <w:rFonts w:cs="Times New Roman"/>
          <w:szCs w:val="24"/>
        </w:rPr>
      </w:pPr>
      <w:proofErr w:type="spellStart"/>
      <w:r w:rsidRPr="00CE3997">
        <w:rPr>
          <w:rFonts w:cs="Times New Roman"/>
          <w:szCs w:val="24"/>
        </w:rPr>
        <w:t>Hoppa</w:t>
      </w:r>
      <w:proofErr w:type="spellEnd"/>
      <w:r w:rsidRPr="00CE3997">
        <w:rPr>
          <w:rFonts w:cs="Times New Roman"/>
          <w:szCs w:val="24"/>
        </w:rPr>
        <w:t>, G.V., Tufts, B.R., Greenberg, R., and Geissler, P., 1999a. Strike-slip faults on Europa: Global shear patterns driven by tidal stress. Icarus, v. 141, p. 287–298.</w:t>
      </w:r>
    </w:p>
    <w:p w:rsidR="003B6C17" w:rsidRPr="00CE3997" w:rsidRDefault="003B6C17" w:rsidP="003B6C17">
      <w:pPr>
        <w:spacing w:line="480" w:lineRule="auto"/>
        <w:ind w:left="720" w:hanging="720"/>
        <w:rPr>
          <w:rFonts w:cs="Times New Roman"/>
          <w:szCs w:val="24"/>
        </w:rPr>
      </w:pPr>
      <w:proofErr w:type="spellStart"/>
      <w:r w:rsidRPr="00CE3997">
        <w:rPr>
          <w:rFonts w:cs="Times New Roman"/>
          <w:szCs w:val="24"/>
        </w:rPr>
        <w:t>Hoppa</w:t>
      </w:r>
      <w:proofErr w:type="spellEnd"/>
      <w:r w:rsidRPr="00CE3997">
        <w:rPr>
          <w:rFonts w:cs="Times New Roman"/>
          <w:szCs w:val="24"/>
        </w:rPr>
        <w:t xml:space="preserve">, G. V., Tufts, B.R., Greenberg, R., and Geissler, P.E., 1999b. </w:t>
      </w:r>
      <w:proofErr w:type="gramStart"/>
      <w:r w:rsidRPr="00CE3997">
        <w:rPr>
          <w:rFonts w:cs="Times New Roman"/>
          <w:szCs w:val="24"/>
        </w:rPr>
        <w:t>Formation of cycloidal features on Europa.</w:t>
      </w:r>
      <w:proofErr w:type="gramEnd"/>
      <w:r w:rsidRPr="00CE3997">
        <w:rPr>
          <w:rFonts w:cs="Times New Roman"/>
          <w:szCs w:val="24"/>
        </w:rPr>
        <w:t xml:space="preserve"> Science, v. 285, p. 1899–1902.</w:t>
      </w:r>
    </w:p>
    <w:p w:rsidR="003B6C17" w:rsidRPr="00CE3997" w:rsidRDefault="003B6C17" w:rsidP="003B6C17">
      <w:pPr>
        <w:spacing w:line="480" w:lineRule="auto"/>
        <w:rPr>
          <w:rFonts w:cs="Times New Roman"/>
          <w:szCs w:val="24"/>
        </w:rPr>
      </w:pPr>
      <w:r w:rsidRPr="00CE3997">
        <w:rPr>
          <w:rFonts w:cs="Times New Roman"/>
          <w:szCs w:val="24"/>
        </w:rPr>
        <w:t xml:space="preserve">Jackson, M.P., Vendeville, B., 1994. </w:t>
      </w:r>
      <w:proofErr w:type="gramStart"/>
      <w:r w:rsidRPr="00CE3997">
        <w:rPr>
          <w:rFonts w:cs="Times New Roman"/>
          <w:szCs w:val="24"/>
        </w:rPr>
        <w:t>Regional extension as a geologic trigger for diapirism.</w:t>
      </w:r>
      <w:proofErr w:type="gramEnd"/>
    </w:p>
    <w:p w:rsidR="003B6C17" w:rsidRPr="00CE3997" w:rsidRDefault="003B6C17" w:rsidP="003B6C17">
      <w:pPr>
        <w:spacing w:line="480" w:lineRule="auto"/>
        <w:ind w:firstLine="720"/>
        <w:rPr>
          <w:rFonts w:cs="Times New Roman"/>
          <w:szCs w:val="24"/>
        </w:rPr>
      </w:pPr>
      <w:r w:rsidRPr="00CE3997">
        <w:rPr>
          <w:rFonts w:cs="Times New Roman"/>
          <w:szCs w:val="24"/>
        </w:rPr>
        <w:t>Geol. Soc. Am. Bull</w:t>
      </w:r>
      <w:r w:rsidR="005A336A" w:rsidRPr="00CE3997">
        <w:rPr>
          <w:rFonts w:cs="Times New Roman"/>
          <w:szCs w:val="24"/>
        </w:rPr>
        <w:t>.,</w:t>
      </w:r>
      <w:r w:rsidRPr="00CE3997">
        <w:rPr>
          <w:rFonts w:cs="Times New Roman"/>
          <w:szCs w:val="24"/>
        </w:rPr>
        <w:t xml:space="preserve"> v. 106, p. 57 – 73. </w:t>
      </w:r>
    </w:p>
    <w:p w:rsidR="003B6C17" w:rsidRPr="00CE3997" w:rsidRDefault="003B6C17" w:rsidP="003B6C17">
      <w:pPr>
        <w:spacing w:line="480" w:lineRule="auto"/>
        <w:rPr>
          <w:rFonts w:cs="Times New Roman"/>
          <w:szCs w:val="24"/>
        </w:rPr>
      </w:pPr>
      <w:proofErr w:type="gramStart"/>
      <w:r w:rsidRPr="00CE3997">
        <w:rPr>
          <w:rFonts w:cs="Times New Roman"/>
          <w:szCs w:val="24"/>
        </w:rPr>
        <w:t>Kadel, S.D., Fagents, S.A., Greeley, R., and Galileo SSI Team.</w:t>
      </w:r>
      <w:proofErr w:type="gramEnd"/>
      <w:r w:rsidRPr="00CE3997">
        <w:rPr>
          <w:rFonts w:cs="Times New Roman"/>
          <w:szCs w:val="24"/>
        </w:rPr>
        <w:t xml:space="preserve"> 1998. Trough-bounding ridge</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t>pairs</w:t>
      </w:r>
      <w:proofErr w:type="gramEnd"/>
      <w:r w:rsidRPr="00CE3997">
        <w:rPr>
          <w:rFonts w:cs="Times New Roman"/>
          <w:szCs w:val="24"/>
        </w:rPr>
        <w:t xml:space="preserve"> on Europa – considerations for an endogenic model of formation. LPSC XXIX, 1078-1079.</w:t>
      </w:r>
    </w:p>
    <w:p w:rsidR="003B6C17" w:rsidRPr="00CE3997" w:rsidRDefault="003B6C17" w:rsidP="003B6C17">
      <w:pPr>
        <w:spacing w:line="480" w:lineRule="auto"/>
        <w:ind w:left="720" w:hanging="720"/>
        <w:rPr>
          <w:rFonts w:cs="Times New Roman"/>
          <w:szCs w:val="24"/>
        </w:rPr>
      </w:pPr>
      <w:proofErr w:type="spellStart"/>
      <w:proofErr w:type="gramStart"/>
      <w:r w:rsidRPr="00CE3997">
        <w:rPr>
          <w:rFonts w:cs="Times New Roman"/>
          <w:szCs w:val="24"/>
        </w:rPr>
        <w:t>Kargel</w:t>
      </w:r>
      <w:proofErr w:type="spellEnd"/>
      <w:r w:rsidRPr="00CE3997">
        <w:rPr>
          <w:rFonts w:cs="Times New Roman"/>
          <w:szCs w:val="24"/>
        </w:rPr>
        <w:t xml:space="preserve">, J. S., S. K. Croft, J. I. </w:t>
      </w:r>
      <w:proofErr w:type="spellStart"/>
      <w:r w:rsidRPr="00CE3997">
        <w:rPr>
          <w:rFonts w:cs="Times New Roman"/>
          <w:szCs w:val="24"/>
        </w:rPr>
        <w:t>Lunine</w:t>
      </w:r>
      <w:proofErr w:type="spellEnd"/>
      <w:r w:rsidRPr="00CE3997">
        <w:rPr>
          <w:rFonts w:cs="Times New Roman"/>
          <w:szCs w:val="24"/>
        </w:rPr>
        <w:t>, and J. S. Lewis 1991.</w:t>
      </w:r>
      <w:proofErr w:type="gramEnd"/>
      <w:r w:rsidRPr="00CE3997">
        <w:rPr>
          <w:rFonts w:cs="Times New Roman"/>
          <w:szCs w:val="24"/>
        </w:rPr>
        <w:t xml:space="preserve"> Rheological properties</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t>of</w:t>
      </w:r>
      <w:proofErr w:type="gramEnd"/>
      <w:r w:rsidRPr="00CE3997">
        <w:rPr>
          <w:rFonts w:cs="Times New Roman"/>
          <w:szCs w:val="24"/>
        </w:rPr>
        <w:t xml:space="preserve"> ammonia–water liquids and crystal–liquid slurries: </w:t>
      </w:r>
      <w:proofErr w:type="spellStart"/>
      <w:r w:rsidRPr="00CE3997">
        <w:rPr>
          <w:rFonts w:cs="Times New Roman"/>
          <w:szCs w:val="24"/>
        </w:rPr>
        <w:t>Planetological</w:t>
      </w:r>
      <w:proofErr w:type="spellEnd"/>
    </w:p>
    <w:p w:rsidR="003B6C17" w:rsidRPr="00CE3997" w:rsidRDefault="003B6C17" w:rsidP="003B6C17">
      <w:pPr>
        <w:spacing w:line="480" w:lineRule="auto"/>
        <w:ind w:left="720"/>
        <w:rPr>
          <w:rFonts w:cs="Times New Roman"/>
          <w:szCs w:val="24"/>
        </w:rPr>
      </w:pPr>
      <w:proofErr w:type="gramStart"/>
      <w:r w:rsidRPr="00CE3997">
        <w:rPr>
          <w:rFonts w:cs="Times New Roman"/>
          <w:szCs w:val="24"/>
        </w:rPr>
        <w:t>implications</w:t>
      </w:r>
      <w:proofErr w:type="gramEnd"/>
      <w:r w:rsidRPr="00CE3997">
        <w:rPr>
          <w:rFonts w:cs="Times New Roman"/>
          <w:szCs w:val="24"/>
        </w:rPr>
        <w:t>. Icarus</w:t>
      </w:r>
      <w:r w:rsidR="005A336A" w:rsidRPr="00CE3997">
        <w:rPr>
          <w:rFonts w:cs="Times New Roman"/>
          <w:szCs w:val="24"/>
        </w:rPr>
        <w:t>, v.</w:t>
      </w:r>
      <w:r w:rsidRPr="00CE3997">
        <w:rPr>
          <w:rFonts w:cs="Times New Roman"/>
          <w:szCs w:val="24"/>
        </w:rPr>
        <w:t xml:space="preserve"> 89,</w:t>
      </w:r>
      <w:r w:rsidR="005A336A" w:rsidRPr="00CE3997">
        <w:rPr>
          <w:rFonts w:cs="Times New Roman"/>
          <w:szCs w:val="24"/>
        </w:rPr>
        <w:t xml:space="preserve"> p.</w:t>
      </w:r>
      <w:r w:rsidRPr="00CE3997">
        <w:rPr>
          <w:rFonts w:cs="Times New Roman"/>
          <w:szCs w:val="24"/>
        </w:rPr>
        <w:t xml:space="preserve"> 93–112.</w:t>
      </w:r>
    </w:p>
    <w:p w:rsidR="00C55788" w:rsidRPr="00CE3997" w:rsidRDefault="00C55788" w:rsidP="00C55788">
      <w:pPr>
        <w:spacing w:line="480" w:lineRule="auto"/>
        <w:ind w:left="720" w:hanging="720"/>
        <w:rPr>
          <w:rFonts w:cs="Times New Roman"/>
          <w:szCs w:val="24"/>
        </w:rPr>
      </w:pPr>
      <w:proofErr w:type="spellStart"/>
      <w:r w:rsidRPr="00CE3997">
        <w:rPr>
          <w:rFonts w:cs="Times New Roman"/>
          <w:szCs w:val="24"/>
        </w:rPr>
        <w:t>Kargel</w:t>
      </w:r>
      <w:proofErr w:type="spellEnd"/>
      <w:r w:rsidRPr="00CE3997">
        <w:rPr>
          <w:rFonts w:cs="Times New Roman"/>
          <w:szCs w:val="24"/>
        </w:rPr>
        <w:t>, J.S., et al., 2000. Europa’s crust and ocean: Origin, composition, and the prospects for life. Icarus, v. 148, p. 226–265.</w:t>
      </w:r>
    </w:p>
    <w:p w:rsidR="003B6C17" w:rsidRPr="00CE3997" w:rsidRDefault="003B6C17" w:rsidP="003B6C17">
      <w:pPr>
        <w:spacing w:line="480" w:lineRule="auto"/>
        <w:rPr>
          <w:rFonts w:cs="Times New Roman"/>
          <w:szCs w:val="24"/>
        </w:rPr>
      </w:pPr>
      <w:r w:rsidRPr="00CE3997">
        <w:rPr>
          <w:rFonts w:cs="Times New Roman"/>
          <w:szCs w:val="24"/>
        </w:rPr>
        <w:t xml:space="preserve">Kirk, R. L., 1987. III. A fast finite-element algorithm for two-dimensional photoclinometry, </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Unpublished Ph.D. thesis.</w:t>
      </w:r>
      <w:proofErr w:type="gramEnd"/>
      <w:r w:rsidRPr="00CE3997">
        <w:rPr>
          <w:rFonts w:cs="Times New Roman"/>
          <w:szCs w:val="24"/>
        </w:rPr>
        <w:t xml:space="preserve">  </w:t>
      </w:r>
      <w:proofErr w:type="gramStart"/>
      <w:r w:rsidRPr="00CE3997">
        <w:rPr>
          <w:rFonts w:cs="Times New Roman"/>
          <w:szCs w:val="24"/>
        </w:rPr>
        <w:t>Caltech, Pasadena, California.</w:t>
      </w:r>
      <w:proofErr w:type="gramEnd"/>
      <w:r w:rsidRPr="00CE3997">
        <w:rPr>
          <w:rFonts w:cs="Times New Roman"/>
          <w:szCs w:val="24"/>
        </w:rPr>
        <w:t xml:space="preserve"> pp. 165–258. </w:t>
      </w:r>
    </w:p>
    <w:p w:rsidR="003B6C17" w:rsidRPr="00CE3997" w:rsidRDefault="003B6C17" w:rsidP="003B6C17">
      <w:pPr>
        <w:spacing w:line="480" w:lineRule="auto"/>
        <w:rPr>
          <w:rFonts w:cs="Times New Roman"/>
          <w:szCs w:val="24"/>
        </w:rPr>
      </w:pPr>
      <w:r w:rsidRPr="00CE3997">
        <w:rPr>
          <w:rFonts w:cs="Times New Roman"/>
          <w:szCs w:val="24"/>
        </w:rPr>
        <w:t xml:space="preserve">Kirk, R. L., 2003. ISIS Photoclinometry User Guide. </w:t>
      </w:r>
    </w:p>
    <w:p w:rsidR="003B6C17" w:rsidRPr="00CE3997" w:rsidRDefault="003B6C17" w:rsidP="003B6C17">
      <w:pPr>
        <w:spacing w:line="480" w:lineRule="auto"/>
        <w:rPr>
          <w:rFonts w:cs="Times New Roman"/>
          <w:szCs w:val="24"/>
        </w:rPr>
      </w:pPr>
      <w:r w:rsidRPr="00CE3997">
        <w:rPr>
          <w:rFonts w:cs="Times New Roman"/>
          <w:szCs w:val="24"/>
        </w:rPr>
        <w:tab/>
        <w:t>&lt;digitalcorpora.org/</w:t>
      </w:r>
      <w:proofErr w:type="spellStart"/>
      <w:r w:rsidRPr="00CE3997">
        <w:rPr>
          <w:rFonts w:cs="Times New Roman"/>
          <w:szCs w:val="24"/>
        </w:rPr>
        <w:t>corp</w:t>
      </w:r>
      <w:proofErr w:type="spellEnd"/>
      <w:r w:rsidRPr="00CE3997">
        <w:rPr>
          <w:rFonts w:cs="Times New Roman"/>
          <w:szCs w:val="24"/>
        </w:rPr>
        <w:t>/</w:t>
      </w:r>
      <w:proofErr w:type="spellStart"/>
      <w:r w:rsidRPr="00CE3997">
        <w:rPr>
          <w:rFonts w:cs="Times New Roman"/>
          <w:szCs w:val="24"/>
        </w:rPr>
        <w:t>nps</w:t>
      </w:r>
      <w:proofErr w:type="spellEnd"/>
      <w:r w:rsidRPr="00CE3997">
        <w:rPr>
          <w:rFonts w:cs="Times New Roman"/>
          <w:szCs w:val="24"/>
        </w:rPr>
        <w:t>/files/</w:t>
      </w:r>
      <w:proofErr w:type="spellStart"/>
      <w:r w:rsidRPr="00CE3997">
        <w:rPr>
          <w:rFonts w:cs="Times New Roman"/>
          <w:szCs w:val="24"/>
        </w:rPr>
        <w:t>govdocs</w:t>
      </w:r>
      <w:proofErr w:type="spellEnd"/>
      <w:r w:rsidRPr="00CE3997">
        <w:rPr>
          <w:rFonts w:cs="Times New Roman"/>
          <w:szCs w:val="24"/>
        </w:rPr>
        <w:t xml:space="preserve">/313/313845.pdf&gt; </w:t>
      </w:r>
    </w:p>
    <w:p w:rsidR="003B6C17" w:rsidRPr="00CE3997" w:rsidRDefault="003B6C17" w:rsidP="003B6C17">
      <w:pPr>
        <w:spacing w:line="480" w:lineRule="auto"/>
        <w:rPr>
          <w:rFonts w:cs="Times New Roman"/>
          <w:szCs w:val="24"/>
        </w:rPr>
      </w:pPr>
      <w:r w:rsidRPr="00CE3997">
        <w:rPr>
          <w:rFonts w:cs="Times New Roman"/>
          <w:szCs w:val="24"/>
        </w:rPr>
        <w:t xml:space="preserve">Kirk, R.L., Barrett, J.M., Soderblom, L.A., 2003. Photoclinometry made simple...? In: </w:t>
      </w:r>
    </w:p>
    <w:p w:rsidR="003B6C17" w:rsidRPr="00CE3997" w:rsidRDefault="003B6C17" w:rsidP="003B6C17">
      <w:pPr>
        <w:spacing w:line="480" w:lineRule="auto"/>
        <w:rPr>
          <w:rFonts w:cs="Times New Roman"/>
          <w:szCs w:val="24"/>
        </w:rPr>
      </w:pPr>
      <w:r w:rsidRPr="00CE3997">
        <w:rPr>
          <w:rFonts w:cs="Times New Roman"/>
          <w:szCs w:val="24"/>
        </w:rPr>
        <w:tab/>
        <w:t>ISPRS Working Group IV/9 Workshop ‘‘Advances in Planetary Mapping 2003”,</w:t>
      </w:r>
    </w:p>
    <w:p w:rsidR="003B6C17" w:rsidRPr="00CE3997" w:rsidRDefault="003B6C17" w:rsidP="003B6C17">
      <w:pPr>
        <w:spacing w:line="480" w:lineRule="auto"/>
        <w:rPr>
          <w:rFonts w:cs="Times New Roman"/>
          <w:szCs w:val="24"/>
        </w:rPr>
      </w:pPr>
      <w:r w:rsidRPr="00CE3997">
        <w:rPr>
          <w:rFonts w:cs="Times New Roman"/>
          <w:szCs w:val="24"/>
        </w:rPr>
        <w:lastRenderedPageBreak/>
        <w:tab/>
        <w:t xml:space="preserve">Houston, March 2003. &lt;http://astrogeology.usgs.gov/Projects/ISPRS/Meetings/ </w:t>
      </w:r>
    </w:p>
    <w:p w:rsidR="003B6C17" w:rsidRPr="00CE3997" w:rsidRDefault="003B6C17" w:rsidP="003B6C17">
      <w:pPr>
        <w:spacing w:line="480" w:lineRule="auto"/>
        <w:ind w:firstLine="720"/>
        <w:rPr>
          <w:rFonts w:cs="Times New Roman"/>
          <w:szCs w:val="24"/>
        </w:rPr>
      </w:pPr>
      <w:r w:rsidRPr="00CE3997">
        <w:rPr>
          <w:rFonts w:cs="Times New Roman"/>
          <w:szCs w:val="24"/>
        </w:rPr>
        <w:t xml:space="preserve">Houston2003/abstracts/Kirk_isprs_mar03.pdf&gt; </w:t>
      </w:r>
    </w:p>
    <w:p w:rsidR="003B6C17" w:rsidRPr="00CE3997" w:rsidRDefault="003B6C17" w:rsidP="003B6C17">
      <w:pPr>
        <w:spacing w:line="480" w:lineRule="auto"/>
        <w:rPr>
          <w:rFonts w:cs="Times New Roman"/>
          <w:szCs w:val="24"/>
        </w:rPr>
      </w:pPr>
      <w:proofErr w:type="gramStart"/>
      <w:r w:rsidRPr="00CE3997">
        <w:rPr>
          <w:rFonts w:cs="Times New Roman"/>
          <w:szCs w:val="24"/>
        </w:rPr>
        <w:t xml:space="preserve">Kleinhans, M.G., </w:t>
      </w:r>
      <w:proofErr w:type="spellStart"/>
      <w:r w:rsidRPr="00CE3997">
        <w:rPr>
          <w:rFonts w:cs="Times New Roman"/>
          <w:szCs w:val="24"/>
        </w:rPr>
        <w:t>Markies</w:t>
      </w:r>
      <w:proofErr w:type="spellEnd"/>
      <w:r w:rsidRPr="00CE3997">
        <w:rPr>
          <w:rFonts w:cs="Times New Roman"/>
          <w:szCs w:val="24"/>
        </w:rPr>
        <w:t xml:space="preserve">, H., de Vet, S.J., </w:t>
      </w:r>
      <w:proofErr w:type="spellStart"/>
      <w:r w:rsidRPr="00CE3997">
        <w:rPr>
          <w:rFonts w:cs="Times New Roman"/>
          <w:szCs w:val="24"/>
        </w:rPr>
        <w:t>in‘tVeld</w:t>
      </w:r>
      <w:proofErr w:type="spellEnd"/>
      <w:r w:rsidRPr="00CE3997">
        <w:rPr>
          <w:rFonts w:cs="Times New Roman"/>
          <w:szCs w:val="24"/>
        </w:rPr>
        <w:t xml:space="preserve">, A.C., </w:t>
      </w:r>
      <w:proofErr w:type="spellStart"/>
      <w:r w:rsidRPr="00CE3997">
        <w:rPr>
          <w:rFonts w:cs="Times New Roman"/>
          <w:szCs w:val="24"/>
        </w:rPr>
        <w:t>Postema</w:t>
      </w:r>
      <w:proofErr w:type="spellEnd"/>
      <w:r w:rsidRPr="00CE3997">
        <w:rPr>
          <w:rFonts w:cs="Times New Roman"/>
          <w:szCs w:val="24"/>
        </w:rPr>
        <w:t>, F.N., 2011.</w:t>
      </w:r>
      <w:proofErr w:type="gramEnd"/>
      <w:r w:rsidRPr="00CE3997">
        <w:rPr>
          <w:rFonts w:cs="Times New Roman"/>
          <w:szCs w:val="24"/>
        </w:rPr>
        <w:t xml:space="preserve"> Static </w:t>
      </w:r>
    </w:p>
    <w:p w:rsidR="003B6C17" w:rsidRPr="00CE3997" w:rsidRDefault="003B6C17" w:rsidP="003B6C17">
      <w:pPr>
        <w:spacing w:line="480" w:lineRule="auto"/>
        <w:rPr>
          <w:rFonts w:cs="Times New Roman"/>
          <w:szCs w:val="24"/>
        </w:rPr>
      </w:pPr>
      <w:r w:rsidRPr="00CE3997">
        <w:rPr>
          <w:rFonts w:cs="Times New Roman"/>
          <w:szCs w:val="24"/>
        </w:rPr>
        <w:tab/>
      </w:r>
      <w:proofErr w:type="gramStart"/>
      <w:r w:rsidRPr="00CE3997">
        <w:rPr>
          <w:rFonts w:cs="Times New Roman"/>
          <w:szCs w:val="24"/>
        </w:rPr>
        <w:t>and</w:t>
      </w:r>
      <w:proofErr w:type="gramEnd"/>
      <w:r w:rsidRPr="00CE3997">
        <w:rPr>
          <w:rFonts w:cs="Times New Roman"/>
          <w:szCs w:val="24"/>
        </w:rPr>
        <w:t xml:space="preserve"> dynamic angles of repose in loose granular materials under reduced gravity. </w:t>
      </w:r>
    </w:p>
    <w:p w:rsidR="003B6C17" w:rsidRPr="00CE3997" w:rsidRDefault="003B6C17" w:rsidP="003B6C17">
      <w:pPr>
        <w:spacing w:line="480" w:lineRule="auto"/>
        <w:ind w:firstLine="720"/>
        <w:rPr>
          <w:rFonts w:cs="Times New Roman"/>
          <w:szCs w:val="24"/>
        </w:rPr>
      </w:pPr>
      <w:r w:rsidRPr="00CE3997">
        <w:rPr>
          <w:rFonts w:cs="Times New Roman"/>
          <w:szCs w:val="24"/>
        </w:rPr>
        <w:t xml:space="preserve">J. </w:t>
      </w:r>
      <w:proofErr w:type="spellStart"/>
      <w:r w:rsidRPr="00CE3997">
        <w:rPr>
          <w:rFonts w:cs="Times New Roman"/>
          <w:szCs w:val="24"/>
        </w:rPr>
        <w:t>Geophys</w:t>
      </w:r>
      <w:proofErr w:type="spellEnd"/>
      <w:r w:rsidRPr="00CE3997">
        <w:rPr>
          <w:rFonts w:cs="Times New Roman"/>
          <w:szCs w:val="24"/>
        </w:rPr>
        <w:t xml:space="preserve">. </w:t>
      </w:r>
      <w:proofErr w:type="gramStart"/>
      <w:r w:rsidRPr="00CE3997">
        <w:rPr>
          <w:rFonts w:cs="Times New Roman"/>
          <w:szCs w:val="24"/>
        </w:rPr>
        <w:t>Res., v. 116, E11004.</w:t>
      </w:r>
      <w:proofErr w:type="gramEnd"/>
      <w:r w:rsidRPr="00CE3997">
        <w:rPr>
          <w:rFonts w:cs="Times New Roman"/>
          <w:szCs w:val="24"/>
        </w:rPr>
        <w:t xml:space="preserve"> </w:t>
      </w:r>
    </w:p>
    <w:p w:rsidR="00CF3D0F" w:rsidRPr="00CE3997" w:rsidRDefault="00CF3D0F" w:rsidP="00CF3D0F">
      <w:pPr>
        <w:spacing w:line="480" w:lineRule="auto"/>
        <w:ind w:left="720" w:hanging="720"/>
        <w:rPr>
          <w:rFonts w:cs="Times New Roman"/>
          <w:szCs w:val="24"/>
        </w:rPr>
      </w:pPr>
      <w:proofErr w:type="spellStart"/>
      <w:proofErr w:type="gramStart"/>
      <w:r w:rsidRPr="00CE3997">
        <w:rPr>
          <w:rFonts w:cs="Times New Roman"/>
          <w:szCs w:val="24"/>
        </w:rPr>
        <w:t>Kuroiwa</w:t>
      </w:r>
      <w:proofErr w:type="spellEnd"/>
      <w:r w:rsidRPr="00CE3997">
        <w:rPr>
          <w:rFonts w:cs="Times New Roman"/>
          <w:szCs w:val="24"/>
        </w:rPr>
        <w:t>, D., Mizuno, Y., and Takeuchi, M., 1967.</w:t>
      </w:r>
      <w:proofErr w:type="gramEnd"/>
      <w:r w:rsidRPr="00CE3997">
        <w:rPr>
          <w:rFonts w:cs="Times New Roman"/>
          <w:szCs w:val="24"/>
        </w:rPr>
        <w:t xml:space="preserve"> </w:t>
      </w:r>
      <w:proofErr w:type="spellStart"/>
      <w:proofErr w:type="gramStart"/>
      <w:r w:rsidRPr="00CE3997">
        <w:rPr>
          <w:rFonts w:cs="Times New Roman"/>
          <w:szCs w:val="24"/>
        </w:rPr>
        <w:t>Micromeritical</w:t>
      </w:r>
      <w:proofErr w:type="spellEnd"/>
      <w:r w:rsidRPr="00CE3997">
        <w:rPr>
          <w:rFonts w:cs="Times New Roman"/>
          <w:szCs w:val="24"/>
        </w:rPr>
        <w:t xml:space="preserve"> properties of snow.</w:t>
      </w:r>
      <w:proofErr w:type="gramEnd"/>
      <w:r w:rsidRPr="00CE3997">
        <w:rPr>
          <w:rFonts w:cs="Times New Roman"/>
          <w:szCs w:val="24"/>
        </w:rPr>
        <w:t xml:space="preserve"> </w:t>
      </w:r>
      <w:proofErr w:type="gramStart"/>
      <w:r w:rsidRPr="00CE3997">
        <w:rPr>
          <w:rFonts w:cs="Times New Roman"/>
          <w:szCs w:val="24"/>
        </w:rPr>
        <w:t>In</w:t>
      </w:r>
      <w:r w:rsidR="005A336A" w:rsidRPr="00CE3997">
        <w:rPr>
          <w:rFonts w:cs="Times New Roman"/>
          <w:szCs w:val="24"/>
        </w:rPr>
        <w:t xml:space="preserve"> </w:t>
      </w:r>
      <w:r w:rsidR="005A336A" w:rsidRPr="00CE3997">
        <w:rPr>
          <w:rFonts w:cs="Times New Roman"/>
          <w:i/>
          <w:szCs w:val="24"/>
        </w:rPr>
        <w:t xml:space="preserve">Physics of snow and ice </w:t>
      </w:r>
      <w:r w:rsidR="005A336A" w:rsidRPr="00CE3997">
        <w:rPr>
          <w:rFonts w:cs="Times New Roman"/>
          <w:szCs w:val="24"/>
        </w:rPr>
        <w:t>(ed.</w:t>
      </w:r>
      <w:r w:rsidRPr="00CE3997">
        <w:rPr>
          <w:rFonts w:cs="Times New Roman"/>
          <w:szCs w:val="24"/>
        </w:rPr>
        <w:t xml:space="preserve"> </w:t>
      </w:r>
      <w:r w:rsidR="005A336A" w:rsidRPr="00CE3997">
        <w:rPr>
          <w:rFonts w:cs="Times New Roman"/>
          <w:szCs w:val="24"/>
        </w:rPr>
        <w:t xml:space="preserve">H. </w:t>
      </w:r>
      <w:proofErr w:type="spellStart"/>
      <w:r w:rsidRPr="00CE3997">
        <w:rPr>
          <w:rFonts w:cs="Times New Roman"/>
          <w:szCs w:val="24"/>
        </w:rPr>
        <w:t>Oura</w:t>
      </w:r>
      <w:proofErr w:type="spellEnd"/>
      <w:r w:rsidR="005A336A" w:rsidRPr="00CE3997">
        <w:rPr>
          <w:rFonts w:cs="Times New Roman"/>
          <w:szCs w:val="24"/>
        </w:rPr>
        <w:t>, University Institute of Low Temperature Science, Sapporo, Hokkaido)</w:t>
      </w:r>
      <w:r w:rsidR="00F129AF" w:rsidRPr="00CE3997">
        <w:rPr>
          <w:rFonts w:cs="Times New Roman"/>
          <w:szCs w:val="24"/>
        </w:rPr>
        <w:t>, v. 1, p</w:t>
      </w:r>
      <w:r w:rsidR="005A336A" w:rsidRPr="00CE3997">
        <w:rPr>
          <w:rFonts w:cs="Times New Roman"/>
          <w:szCs w:val="24"/>
        </w:rPr>
        <w:t>art 2</w:t>
      </w:r>
      <w:r w:rsidRPr="00CE3997">
        <w:rPr>
          <w:rFonts w:cs="Times New Roman"/>
          <w:szCs w:val="24"/>
        </w:rPr>
        <w:t>,</w:t>
      </w:r>
      <w:r w:rsidR="00F129AF" w:rsidRPr="00CE3997">
        <w:rPr>
          <w:rFonts w:cs="Times New Roman"/>
          <w:szCs w:val="24"/>
        </w:rPr>
        <w:t xml:space="preserve"> p. 751-</w:t>
      </w:r>
      <w:r w:rsidRPr="00CE3997">
        <w:rPr>
          <w:rFonts w:cs="Times New Roman"/>
          <w:szCs w:val="24"/>
        </w:rPr>
        <w:t>772.</w:t>
      </w:r>
      <w:proofErr w:type="gramEnd"/>
    </w:p>
    <w:p w:rsidR="003B6C17" w:rsidRPr="00CE3997" w:rsidRDefault="003B6C17" w:rsidP="003B6C17">
      <w:pPr>
        <w:spacing w:line="480" w:lineRule="auto"/>
        <w:ind w:left="720" w:hanging="720"/>
        <w:rPr>
          <w:rFonts w:cs="Times New Roman"/>
          <w:szCs w:val="24"/>
        </w:rPr>
      </w:pPr>
      <w:proofErr w:type="spellStart"/>
      <w:r w:rsidRPr="00CE3997">
        <w:rPr>
          <w:rFonts w:cs="Times New Roman"/>
          <w:szCs w:val="24"/>
        </w:rPr>
        <w:t>Lucchitta</w:t>
      </w:r>
      <w:proofErr w:type="spellEnd"/>
      <w:r w:rsidRPr="00CE3997">
        <w:rPr>
          <w:rFonts w:cs="Times New Roman"/>
          <w:szCs w:val="24"/>
        </w:rPr>
        <w:t>, B.K., and Soderblom, L.A., 1982.The geology of Europa. In</w:t>
      </w:r>
      <w:r w:rsidR="005A336A" w:rsidRPr="00CE3997">
        <w:rPr>
          <w:rFonts w:cs="Times New Roman"/>
          <w:szCs w:val="24"/>
        </w:rPr>
        <w:t xml:space="preserve"> </w:t>
      </w:r>
      <w:r w:rsidR="005A336A" w:rsidRPr="00CE3997">
        <w:rPr>
          <w:rFonts w:cs="Times New Roman"/>
          <w:i/>
          <w:szCs w:val="24"/>
        </w:rPr>
        <w:t>Satellites of Jupiter</w:t>
      </w:r>
      <w:r w:rsidR="005A336A" w:rsidRPr="00CE3997">
        <w:rPr>
          <w:rFonts w:cs="Times New Roman"/>
          <w:szCs w:val="24"/>
        </w:rPr>
        <w:t xml:space="preserve"> (ed. D.</w:t>
      </w:r>
      <w:r w:rsidRPr="00CE3997">
        <w:rPr>
          <w:rFonts w:cs="Times New Roman"/>
          <w:szCs w:val="24"/>
        </w:rPr>
        <w:t xml:space="preserve"> Morrison, Univ. of Arizona Press, Tucson, AZ</w:t>
      </w:r>
      <w:r w:rsidR="005A336A" w:rsidRPr="00CE3997">
        <w:rPr>
          <w:rFonts w:cs="Times New Roman"/>
          <w:szCs w:val="24"/>
        </w:rPr>
        <w:t xml:space="preserve">), </w:t>
      </w:r>
      <w:r w:rsidRPr="00CE3997">
        <w:rPr>
          <w:rFonts w:cs="Times New Roman"/>
          <w:szCs w:val="24"/>
        </w:rPr>
        <w:t>p.</w:t>
      </w:r>
      <w:r w:rsidR="005A336A" w:rsidRPr="00CE3997">
        <w:rPr>
          <w:rFonts w:cs="Times New Roman"/>
          <w:szCs w:val="24"/>
        </w:rPr>
        <w:t xml:space="preserve"> </w:t>
      </w:r>
      <w:r w:rsidRPr="00CE3997">
        <w:rPr>
          <w:rFonts w:cs="Times New Roman"/>
          <w:szCs w:val="24"/>
        </w:rPr>
        <w:t>521–555.</w:t>
      </w:r>
    </w:p>
    <w:p w:rsidR="003B6C17" w:rsidRPr="00CE3997" w:rsidRDefault="003B6C17" w:rsidP="003B6C17">
      <w:pPr>
        <w:spacing w:line="480" w:lineRule="auto"/>
        <w:rPr>
          <w:rFonts w:cs="Times New Roman"/>
          <w:szCs w:val="24"/>
        </w:rPr>
      </w:pPr>
      <w:proofErr w:type="gramStart"/>
      <w:r w:rsidRPr="00CE3997">
        <w:rPr>
          <w:rFonts w:cs="Times New Roman"/>
          <w:szCs w:val="24"/>
        </w:rPr>
        <w:t>Manga, M., and Wang, C. Y. 2007.</w:t>
      </w:r>
      <w:proofErr w:type="gramEnd"/>
      <w:r w:rsidRPr="00CE3997">
        <w:rPr>
          <w:rFonts w:cs="Times New Roman"/>
          <w:szCs w:val="24"/>
        </w:rPr>
        <w:t xml:space="preserve"> Pressurized oceans and the eruption of liquid water on</w:t>
      </w:r>
    </w:p>
    <w:p w:rsidR="003B6C17" w:rsidRPr="00CE3997" w:rsidRDefault="003B6C17" w:rsidP="003B6C17">
      <w:pPr>
        <w:spacing w:line="480" w:lineRule="auto"/>
        <w:ind w:firstLine="720"/>
        <w:rPr>
          <w:rFonts w:cs="Times New Roman"/>
          <w:szCs w:val="24"/>
        </w:rPr>
      </w:pPr>
      <w:r w:rsidRPr="00CE3997">
        <w:rPr>
          <w:rFonts w:cs="Times New Roman"/>
          <w:szCs w:val="24"/>
        </w:rPr>
        <w:t xml:space="preserve"> Europa and Enceladus, </w:t>
      </w:r>
      <w:proofErr w:type="spellStart"/>
      <w:r w:rsidRPr="00CE3997">
        <w:rPr>
          <w:rFonts w:cs="Times New Roman"/>
          <w:szCs w:val="24"/>
        </w:rPr>
        <w:t>Geophys</w:t>
      </w:r>
      <w:proofErr w:type="spellEnd"/>
      <w:r w:rsidRPr="00CE3997">
        <w:rPr>
          <w:rFonts w:cs="Times New Roman"/>
          <w:szCs w:val="24"/>
        </w:rPr>
        <w:t xml:space="preserve">. </w:t>
      </w:r>
      <w:proofErr w:type="gramStart"/>
      <w:r w:rsidRPr="00CE3997">
        <w:rPr>
          <w:rFonts w:cs="Times New Roman"/>
          <w:szCs w:val="24"/>
        </w:rPr>
        <w:t xml:space="preserve">Res. Lett., </w:t>
      </w:r>
      <w:r w:rsidR="005A336A" w:rsidRPr="00CE3997">
        <w:rPr>
          <w:rFonts w:cs="Times New Roman"/>
          <w:szCs w:val="24"/>
        </w:rPr>
        <w:t xml:space="preserve">v. </w:t>
      </w:r>
      <w:r w:rsidRPr="00CE3997">
        <w:rPr>
          <w:rFonts w:cs="Times New Roman"/>
          <w:szCs w:val="24"/>
        </w:rPr>
        <w:t>34, L07202.</w:t>
      </w:r>
      <w:proofErr w:type="gramEnd"/>
      <w:r w:rsidRPr="00CE3997">
        <w:rPr>
          <w:rFonts w:cs="Times New Roman"/>
          <w:szCs w:val="24"/>
        </w:rPr>
        <w:t xml:space="preserve"> </w:t>
      </w:r>
    </w:p>
    <w:p w:rsidR="003B6C17" w:rsidRPr="00CE3997" w:rsidRDefault="003B6C17" w:rsidP="003B6C17">
      <w:pPr>
        <w:spacing w:line="480" w:lineRule="auto"/>
        <w:rPr>
          <w:rFonts w:cs="Times New Roman"/>
          <w:szCs w:val="24"/>
        </w:rPr>
      </w:pPr>
      <w:r w:rsidRPr="00CE3997">
        <w:rPr>
          <w:rFonts w:cs="Times New Roman"/>
          <w:szCs w:val="24"/>
        </w:rPr>
        <w:t xml:space="preserve">Moore, J.M., </w:t>
      </w:r>
      <w:proofErr w:type="spellStart"/>
      <w:r w:rsidRPr="00CE3997">
        <w:rPr>
          <w:rFonts w:cs="Times New Roman"/>
          <w:szCs w:val="24"/>
        </w:rPr>
        <w:t>Asphaug</w:t>
      </w:r>
      <w:proofErr w:type="spellEnd"/>
      <w:r w:rsidRPr="00CE3997">
        <w:rPr>
          <w:rFonts w:cs="Times New Roman"/>
          <w:szCs w:val="24"/>
        </w:rPr>
        <w:t>, E., Morrison, D., Spencer, J.R., Chapman, C.R., Bierhaus, B., Sullivan,</w:t>
      </w:r>
    </w:p>
    <w:p w:rsidR="003B6C17" w:rsidRPr="00CE3997" w:rsidRDefault="003B6C17" w:rsidP="003B6C17">
      <w:pPr>
        <w:spacing w:line="480" w:lineRule="auto"/>
        <w:ind w:left="720"/>
        <w:rPr>
          <w:rFonts w:cs="Times New Roman"/>
          <w:szCs w:val="24"/>
        </w:rPr>
      </w:pPr>
      <w:r w:rsidRPr="00CE3997">
        <w:rPr>
          <w:rFonts w:cs="Times New Roman"/>
          <w:szCs w:val="24"/>
        </w:rPr>
        <w:t xml:space="preserve">R.J., Chuang, F.C., </w:t>
      </w:r>
      <w:proofErr w:type="spellStart"/>
      <w:r w:rsidRPr="00CE3997">
        <w:rPr>
          <w:rFonts w:cs="Times New Roman"/>
          <w:szCs w:val="24"/>
        </w:rPr>
        <w:t>Klemaszewski</w:t>
      </w:r>
      <w:proofErr w:type="spellEnd"/>
      <w:r w:rsidRPr="00CE3997">
        <w:rPr>
          <w:rFonts w:cs="Times New Roman"/>
          <w:szCs w:val="24"/>
        </w:rPr>
        <w:t xml:space="preserve">, J.E., Greeley, R., Bender, K.C., Geissler, P.E., </w:t>
      </w:r>
      <w:proofErr w:type="spellStart"/>
      <w:r w:rsidRPr="00CE3997">
        <w:rPr>
          <w:rFonts w:cs="Times New Roman"/>
          <w:szCs w:val="24"/>
        </w:rPr>
        <w:t>Helfenstein</w:t>
      </w:r>
      <w:proofErr w:type="spellEnd"/>
      <w:r w:rsidRPr="00CE3997">
        <w:rPr>
          <w:rFonts w:cs="Times New Roman"/>
          <w:szCs w:val="24"/>
        </w:rPr>
        <w:t xml:space="preserve">, P., and Pilcher, C.B. 1999. Mass movement and landform degradation on the icy Galilean satellites: results of the Galileo nominal mission. Icarus </w:t>
      </w:r>
      <w:r w:rsidR="005A336A" w:rsidRPr="00CE3997">
        <w:rPr>
          <w:rFonts w:cs="Times New Roman"/>
          <w:szCs w:val="24"/>
        </w:rPr>
        <w:t xml:space="preserve">v. 140, p. </w:t>
      </w:r>
      <w:r w:rsidRPr="00CE3997">
        <w:rPr>
          <w:rFonts w:cs="Times New Roman"/>
          <w:szCs w:val="24"/>
        </w:rPr>
        <w:t xml:space="preserve">294–312. </w:t>
      </w:r>
    </w:p>
    <w:p w:rsidR="003B6C17" w:rsidRPr="00CE3997" w:rsidRDefault="003B6C17" w:rsidP="003B6C17">
      <w:pPr>
        <w:spacing w:line="480" w:lineRule="auto"/>
        <w:rPr>
          <w:rFonts w:cs="Times New Roman"/>
          <w:szCs w:val="24"/>
        </w:rPr>
      </w:pPr>
      <w:proofErr w:type="spellStart"/>
      <w:r w:rsidRPr="00CE3997">
        <w:rPr>
          <w:rFonts w:cs="Times New Roman"/>
          <w:szCs w:val="24"/>
        </w:rPr>
        <w:t>Moratto</w:t>
      </w:r>
      <w:proofErr w:type="gramStart"/>
      <w:r w:rsidRPr="00CE3997">
        <w:rPr>
          <w:rFonts w:cs="Times New Roman"/>
          <w:szCs w:val="24"/>
        </w:rPr>
        <w:t>,Z.M</w:t>
      </w:r>
      <w:proofErr w:type="spellEnd"/>
      <w:proofErr w:type="gramEnd"/>
      <w:r w:rsidRPr="00CE3997">
        <w:rPr>
          <w:rFonts w:cs="Times New Roman"/>
          <w:szCs w:val="24"/>
        </w:rPr>
        <w:t>., Broxton, M. J., Beyer, R. A.,</w:t>
      </w:r>
      <w:r w:rsidR="005A336A" w:rsidRPr="00CE3997">
        <w:rPr>
          <w:rFonts w:cs="Times New Roman"/>
          <w:szCs w:val="24"/>
        </w:rPr>
        <w:t xml:space="preserve"> Lundy, M., </w:t>
      </w:r>
      <w:proofErr w:type="spellStart"/>
      <w:r w:rsidR="005A336A" w:rsidRPr="00CE3997">
        <w:rPr>
          <w:rFonts w:cs="Times New Roman"/>
          <w:szCs w:val="24"/>
        </w:rPr>
        <w:t>Husmann</w:t>
      </w:r>
      <w:proofErr w:type="spellEnd"/>
      <w:r w:rsidR="005A336A" w:rsidRPr="00CE3997">
        <w:rPr>
          <w:rFonts w:cs="Times New Roman"/>
          <w:szCs w:val="24"/>
        </w:rPr>
        <w:t xml:space="preserve">, K., 2010. </w:t>
      </w:r>
      <w:r w:rsidRPr="00CE3997">
        <w:rPr>
          <w:rFonts w:cs="Times New Roman"/>
          <w:szCs w:val="24"/>
        </w:rPr>
        <w:t>Ames Stereo</w:t>
      </w:r>
    </w:p>
    <w:p w:rsidR="003B6C17" w:rsidRPr="00CE3997" w:rsidRDefault="003B6C17" w:rsidP="003B6C17">
      <w:pPr>
        <w:spacing w:line="480" w:lineRule="auto"/>
        <w:ind w:left="720"/>
        <w:rPr>
          <w:rFonts w:cs="Times New Roman"/>
          <w:szCs w:val="24"/>
        </w:rPr>
      </w:pPr>
      <w:r w:rsidRPr="00CE3997">
        <w:rPr>
          <w:rFonts w:cs="Times New Roman"/>
          <w:szCs w:val="24"/>
        </w:rPr>
        <w:t>Pipeline, NASA’s open source auto</w:t>
      </w:r>
      <w:r w:rsidR="005A336A" w:rsidRPr="00CE3997">
        <w:rPr>
          <w:rFonts w:cs="Times New Roman"/>
          <w:szCs w:val="24"/>
        </w:rPr>
        <w:t xml:space="preserve">mated stereogrammetry software. </w:t>
      </w:r>
      <w:r w:rsidR="00121152" w:rsidRPr="00CE3997">
        <w:rPr>
          <w:rFonts w:cs="Times New Roman"/>
          <w:szCs w:val="24"/>
        </w:rPr>
        <w:t xml:space="preserve">LPSC </w:t>
      </w:r>
      <w:r w:rsidR="00761E07" w:rsidRPr="00CE3997">
        <w:rPr>
          <w:rFonts w:cs="Times New Roman"/>
          <w:szCs w:val="24"/>
        </w:rPr>
        <w:t>XLI,</w:t>
      </w:r>
      <w:r w:rsidRPr="00CE3997">
        <w:rPr>
          <w:rFonts w:cs="Times New Roman"/>
          <w:szCs w:val="24"/>
        </w:rPr>
        <w:t xml:space="preserve"> abstract #2364 </w:t>
      </w:r>
    </w:p>
    <w:p w:rsidR="003B6C17" w:rsidRPr="00CE3997" w:rsidRDefault="003B6C17" w:rsidP="003B6C17">
      <w:pPr>
        <w:spacing w:line="480" w:lineRule="auto"/>
        <w:rPr>
          <w:rFonts w:cs="Times New Roman"/>
          <w:szCs w:val="24"/>
        </w:rPr>
      </w:pPr>
      <w:proofErr w:type="gramStart"/>
      <w:r w:rsidRPr="00CE3997">
        <w:rPr>
          <w:rFonts w:cs="Times New Roman"/>
          <w:szCs w:val="24"/>
        </w:rPr>
        <w:t>Nimmo, F. and Gaidos, E.J. 2002.</w:t>
      </w:r>
      <w:proofErr w:type="gramEnd"/>
      <w:r w:rsidRPr="00CE3997">
        <w:rPr>
          <w:rFonts w:cs="Times New Roman"/>
          <w:szCs w:val="24"/>
        </w:rPr>
        <w:t xml:space="preserve"> </w:t>
      </w:r>
      <w:proofErr w:type="gramStart"/>
      <w:r w:rsidRPr="00CE3997">
        <w:rPr>
          <w:rFonts w:cs="Times New Roman"/>
          <w:szCs w:val="24"/>
        </w:rPr>
        <w:t>Strike-slip motion and double ridge formation on Europa.</w:t>
      </w:r>
      <w:proofErr w:type="gramEnd"/>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 xml:space="preserve">JGR, </w:t>
      </w:r>
      <w:r w:rsidR="00121152" w:rsidRPr="00CE3997">
        <w:rPr>
          <w:rFonts w:cs="Times New Roman"/>
          <w:szCs w:val="24"/>
        </w:rPr>
        <w:t xml:space="preserve">v. </w:t>
      </w:r>
      <w:r w:rsidRPr="00CE3997">
        <w:rPr>
          <w:rFonts w:cs="Times New Roman"/>
          <w:szCs w:val="24"/>
        </w:rPr>
        <w:t>107, E4.</w:t>
      </w:r>
      <w:proofErr w:type="gramEnd"/>
      <w:r w:rsidRPr="00CE3997">
        <w:rPr>
          <w:rFonts w:cs="Times New Roman"/>
          <w:szCs w:val="24"/>
        </w:rPr>
        <w:t xml:space="preserve"> 5021. </w:t>
      </w:r>
    </w:p>
    <w:p w:rsidR="003B6C17" w:rsidRPr="00CE3997" w:rsidRDefault="003B6C17" w:rsidP="003B6C17">
      <w:pPr>
        <w:spacing w:line="480" w:lineRule="auto"/>
        <w:rPr>
          <w:rFonts w:cs="Times New Roman"/>
          <w:szCs w:val="24"/>
        </w:rPr>
      </w:pPr>
      <w:r w:rsidRPr="00CE3997">
        <w:rPr>
          <w:rFonts w:cs="Times New Roman"/>
          <w:szCs w:val="24"/>
        </w:rPr>
        <w:t xml:space="preserve">Pappalardo, R.T. </w:t>
      </w:r>
      <w:proofErr w:type="gramStart"/>
      <w:r w:rsidRPr="00CE3997">
        <w:rPr>
          <w:rFonts w:cs="Times New Roman"/>
          <w:szCs w:val="24"/>
        </w:rPr>
        <w:t>et</w:t>
      </w:r>
      <w:proofErr w:type="gramEnd"/>
      <w:r w:rsidRPr="00CE3997">
        <w:rPr>
          <w:rFonts w:cs="Times New Roman"/>
          <w:szCs w:val="24"/>
        </w:rPr>
        <w:t xml:space="preserve">. </w:t>
      </w:r>
      <w:proofErr w:type="gramStart"/>
      <w:r w:rsidRPr="00CE3997">
        <w:rPr>
          <w:rFonts w:cs="Times New Roman"/>
          <w:szCs w:val="24"/>
        </w:rPr>
        <w:t>al. 1999.</w:t>
      </w:r>
      <w:proofErr w:type="gramEnd"/>
      <w:r w:rsidRPr="00CE3997">
        <w:rPr>
          <w:rFonts w:cs="Times New Roman"/>
          <w:szCs w:val="24"/>
        </w:rPr>
        <w:t xml:space="preserve"> Does Europa have a subsurface ocean? Evaluation of the </w:t>
      </w:r>
    </w:p>
    <w:p w:rsidR="003B6C17" w:rsidRPr="00CE3997" w:rsidRDefault="003B6C17" w:rsidP="003B6C17">
      <w:pPr>
        <w:spacing w:line="480" w:lineRule="auto"/>
        <w:rPr>
          <w:rFonts w:cs="Times New Roman"/>
          <w:szCs w:val="24"/>
        </w:rPr>
      </w:pPr>
      <w:r w:rsidRPr="00CE3997">
        <w:rPr>
          <w:rFonts w:cs="Times New Roman"/>
          <w:szCs w:val="24"/>
        </w:rPr>
        <w:tab/>
      </w:r>
      <w:proofErr w:type="gramStart"/>
      <w:r w:rsidRPr="00CE3997">
        <w:rPr>
          <w:rFonts w:cs="Times New Roman"/>
          <w:szCs w:val="24"/>
        </w:rPr>
        <w:t>geological</w:t>
      </w:r>
      <w:proofErr w:type="gramEnd"/>
      <w:r w:rsidRPr="00CE3997">
        <w:rPr>
          <w:rFonts w:cs="Times New Roman"/>
          <w:szCs w:val="24"/>
        </w:rPr>
        <w:t xml:space="preserve"> evidence. </w:t>
      </w:r>
      <w:proofErr w:type="gramStart"/>
      <w:r w:rsidRPr="00CE3997">
        <w:rPr>
          <w:rFonts w:cs="Times New Roman"/>
          <w:szCs w:val="24"/>
        </w:rPr>
        <w:t xml:space="preserve">JGR, </w:t>
      </w:r>
      <w:r w:rsidR="00121152" w:rsidRPr="00CE3997">
        <w:rPr>
          <w:rFonts w:cs="Times New Roman"/>
          <w:szCs w:val="24"/>
        </w:rPr>
        <w:t xml:space="preserve">v. </w:t>
      </w:r>
      <w:r w:rsidRPr="00CE3997">
        <w:rPr>
          <w:rFonts w:cs="Times New Roman"/>
          <w:szCs w:val="24"/>
        </w:rPr>
        <w:t>104, E10.</w:t>
      </w:r>
      <w:proofErr w:type="gramEnd"/>
      <w:r w:rsidRPr="00CE3997">
        <w:rPr>
          <w:rFonts w:cs="Times New Roman"/>
          <w:szCs w:val="24"/>
        </w:rPr>
        <w:t xml:space="preserve"> </w:t>
      </w:r>
      <w:proofErr w:type="gramStart"/>
      <w:r w:rsidRPr="00CE3997">
        <w:rPr>
          <w:rFonts w:cs="Times New Roman"/>
          <w:szCs w:val="24"/>
        </w:rPr>
        <w:t>24015-24055.</w:t>
      </w:r>
      <w:proofErr w:type="gramEnd"/>
      <w:r w:rsidRPr="00CE3997">
        <w:rPr>
          <w:rFonts w:cs="Times New Roman"/>
          <w:szCs w:val="24"/>
        </w:rPr>
        <w:t xml:space="preserve"> </w:t>
      </w:r>
    </w:p>
    <w:p w:rsidR="003B6C17" w:rsidRPr="00CE3997" w:rsidRDefault="003B6C17" w:rsidP="003B6C17">
      <w:pPr>
        <w:spacing w:line="480" w:lineRule="auto"/>
        <w:ind w:left="720" w:hanging="720"/>
        <w:rPr>
          <w:rFonts w:cs="Times New Roman"/>
          <w:szCs w:val="24"/>
        </w:rPr>
      </w:pPr>
      <w:r w:rsidRPr="00CE3997">
        <w:rPr>
          <w:rFonts w:cs="Times New Roman"/>
          <w:szCs w:val="24"/>
        </w:rPr>
        <w:lastRenderedPageBreak/>
        <w:t xml:space="preserve">Pappalardo, R. T., 2000. </w:t>
      </w:r>
      <w:proofErr w:type="spellStart"/>
      <w:r w:rsidRPr="00CE3997">
        <w:rPr>
          <w:rFonts w:cs="Times New Roman"/>
          <w:szCs w:val="24"/>
        </w:rPr>
        <w:t>Upwarped</w:t>
      </w:r>
      <w:proofErr w:type="spellEnd"/>
      <w:r w:rsidRPr="00CE3997">
        <w:rPr>
          <w:rFonts w:cs="Times New Roman"/>
          <w:szCs w:val="24"/>
        </w:rPr>
        <w:t xml:space="preserve"> domes on Europa: Constraints on mottled terrain formation.</w:t>
      </w:r>
      <w:r w:rsidR="00121152" w:rsidRPr="00CE3997">
        <w:rPr>
          <w:rFonts w:cs="Times New Roman"/>
          <w:szCs w:val="24"/>
        </w:rPr>
        <w:t xml:space="preserve"> LPSC</w:t>
      </w:r>
      <w:r w:rsidRPr="00CE3997">
        <w:rPr>
          <w:rFonts w:cs="Times New Roman"/>
          <w:szCs w:val="24"/>
        </w:rPr>
        <w:t xml:space="preserve"> </w:t>
      </w:r>
      <w:r w:rsidR="005A336A" w:rsidRPr="00CE3997">
        <w:rPr>
          <w:rFonts w:cs="Times New Roman"/>
          <w:szCs w:val="24"/>
        </w:rPr>
        <w:t>XXXI</w:t>
      </w:r>
      <w:r w:rsidRPr="00CE3997">
        <w:rPr>
          <w:rFonts w:cs="Times New Roman"/>
          <w:szCs w:val="24"/>
        </w:rPr>
        <w:t xml:space="preserve">, Abstract </w:t>
      </w:r>
      <w:r w:rsidR="005A336A" w:rsidRPr="00CE3997">
        <w:rPr>
          <w:rFonts w:cs="Times New Roman"/>
          <w:szCs w:val="24"/>
        </w:rPr>
        <w:t>#</w:t>
      </w:r>
      <w:r w:rsidRPr="00CE3997">
        <w:rPr>
          <w:rFonts w:cs="Times New Roman"/>
          <w:szCs w:val="24"/>
        </w:rPr>
        <w:t>1719</w:t>
      </w:r>
    </w:p>
    <w:p w:rsidR="003B6C17" w:rsidRPr="00CE3997" w:rsidRDefault="003B6C17" w:rsidP="003B6C17">
      <w:pPr>
        <w:spacing w:line="480" w:lineRule="auto"/>
        <w:rPr>
          <w:rFonts w:cs="Times New Roman"/>
          <w:szCs w:val="24"/>
        </w:rPr>
      </w:pPr>
      <w:r w:rsidRPr="00CE3997">
        <w:rPr>
          <w:rFonts w:cs="Times New Roman"/>
          <w:szCs w:val="24"/>
        </w:rPr>
        <w:t>Patterson, G.W., Prockter, L.M., and Schenk, P. Examining topographic variability within chaos</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terrain</w:t>
      </w:r>
      <w:proofErr w:type="gramEnd"/>
      <w:r w:rsidRPr="00CE3997">
        <w:rPr>
          <w:rFonts w:cs="Times New Roman"/>
          <w:szCs w:val="24"/>
        </w:rPr>
        <w:t xml:space="preserve"> on</w:t>
      </w:r>
      <w:r w:rsidR="005A336A" w:rsidRPr="00CE3997">
        <w:rPr>
          <w:rFonts w:cs="Times New Roman"/>
          <w:szCs w:val="24"/>
        </w:rPr>
        <w:t xml:space="preserve"> Europa. </w:t>
      </w:r>
      <w:proofErr w:type="gramStart"/>
      <w:r w:rsidR="005A336A" w:rsidRPr="00CE3997">
        <w:rPr>
          <w:rFonts w:cs="Times New Roman"/>
          <w:szCs w:val="24"/>
        </w:rPr>
        <w:t>AGU Fall Meeting 2008, A</w:t>
      </w:r>
      <w:r w:rsidRPr="00CE3997">
        <w:rPr>
          <w:rFonts w:cs="Times New Roman"/>
          <w:szCs w:val="24"/>
        </w:rPr>
        <w:t>bstract #P23A-1351.</w:t>
      </w:r>
      <w:proofErr w:type="gramEnd"/>
      <w:r w:rsidRPr="00CE3997">
        <w:rPr>
          <w:rFonts w:cs="Times New Roman"/>
          <w:szCs w:val="24"/>
        </w:rPr>
        <w:t xml:space="preserve"> </w:t>
      </w:r>
    </w:p>
    <w:p w:rsidR="003B6C17" w:rsidRPr="00CE3997" w:rsidRDefault="003B6C17" w:rsidP="003B6C17">
      <w:pPr>
        <w:spacing w:line="480" w:lineRule="auto"/>
        <w:ind w:left="720" w:hanging="720"/>
        <w:rPr>
          <w:rFonts w:cs="Times New Roman"/>
          <w:szCs w:val="24"/>
        </w:rPr>
      </w:pPr>
      <w:proofErr w:type="spellStart"/>
      <w:r w:rsidRPr="00CE3997">
        <w:rPr>
          <w:rFonts w:cs="Times New Roman"/>
          <w:szCs w:val="24"/>
        </w:rPr>
        <w:t>Porco</w:t>
      </w:r>
      <w:proofErr w:type="spellEnd"/>
      <w:r w:rsidRPr="00CE3997">
        <w:rPr>
          <w:rFonts w:cs="Times New Roman"/>
          <w:szCs w:val="24"/>
        </w:rPr>
        <w:t>, C.C., et al. 2006. Cassini observes the active south pole of Enceladus. Science, v. 311, p. 1393–1401.</w:t>
      </w:r>
    </w:p>
    <w:p w:rsidR="003B6C17" w:rsidRPr="00CE3997" w:rsidRDefault="003B6C17" w:rsidP="003B6C17">
      <w:pPr>
        <w:spacing w:line="480" w:lineRule="auto"/>
        <w:rPr>
          <w:rFonts w:cs="Times New Roman"/>
          <w:szCs w:val="24"/>
        </w:rPr>
      </w:pPr>
      <w:r w:rsidRPr="00CE3997">
        <w:rPr>
          <w:rFonts w:cs="Times New Roman"/>
          <w:szCs w:val="24"/>
        </w:rPr>
        <w:t xml:space="preserve">Prockter, L.M., and Schenk, P. 2005. Origin and evolution of Castalia Macula, an anomalous </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young</w:t>
      </w:r>
      <w:proofErr w:type="gramEnd"/>
      <w:r w:rsidRPr="00CE3997">
        <w:rPr>
          <w:rFonts w:cs="Times New Roman"/>
          <w:szCs w:val="24"/>
        </w:rPr>
        <w:t xml:space="preserve"> depression on Europa. Icarus, v. 177, issue 2, p. 305-326 </w:t>
      </w:r>
    </w:p>
    <w:p w:rsidR="003B6C17" w:rsidRPr="00CE3997" w:rsidRDefault="003B6C17" w:rsidP="003B6C17">
      <w:pPr>
        <w:spacing w:line="480" w:lineRule="auto"/>
        <w:ind w:left="720" w:hanging="720"/>
        <w:rPr>
          <w:rFonts w:cs="Times New Roman"/>
          <w:szCs w:val="24"/>
        </w:rPr>
      </w:pPr>
      <w:proofErr w:type="spellStart"/>
      <w:r w:rsidRPr="00CE3997">
        <w:rPr>
          <w:rFonts w:cs="Times New Roman"/>
          <w:szCs w:val="24"/>
        </w:rPr>
        <w:t>Rathbun</w:t>
      </w:r>
      <w:proofErr w:type="spellEnd"/>
      <w:r w:rsidRPr="00CE3997">
        <w:rPr>
          <w:rFonts w:cs="Times New Roman"/>
          <w:szCs w:val="24"/>
        </w:rPr>
        <w:t xml:space="preserve">, J.A., Musser Jr., G.S., </w:t>
      </w:r>
      <w:proofErr w:type="spellStart"/>
      <w:r w:rsidRPr="00CE3997">
        <w:rPr>
          <w:rFonts w:cs="Times New Roman"/>
          <w:szCs w:val="24"/>
        </w:rPr>
        <w:t>Squyres</w:t>
      </w:r>
      <w:proofErr w:type="spellEnd"/>
      <w:r w:rsidRPr="00CE3997">
        <w:rPr>
          <w:rFonts w:cs="Times New Roman"/>
          <w:szCs w:val="24"/>
        </w:rPr>
        <w:t xml:space="preserve">, S.W., 1998. Ice diapirs on Europa: Implications for liquid water. </w:t>
      </w:r>
      <w:proofErr w:type="spellStart"/>
      <w:proofErr w:type="gramStart"/>
      <w:r w:rsidRPr="00CE3997">
        <w:rPr>
          <w:rFonts w:cs="Times New Roman"/>
          <w:szCs w:val="24"/>
        </w:rPr>
        <w:t>Geophys</w:t>
      </w:r>
      <w:proofErr w:type="spellEnd"/>
      <w:r w:rsidRPr="00CE3997">
        <w:rPr>
          <w:rFonts w:cs="Times New Roman"/>
          <w:szCs w:val="24"/>
        </w:rPr>
        <w:t>.</w:t>
      </w:r>
      <w:proofErr w:type="gramEnd"/>
      <w:r w:rsidRPr="00CE3997">
        <w:rPr>
          <w:rFonts w:cs="Times New Roman"/>
          <w:szCs w:val="24"/>
        </w:rPr>
        <w:t xml:space="preserve"> Res. Lett. v. 25, p. 4157–4160.</w:t>
      </w:r>
    </w:p>
    <w:p w:rsidR="003B6C17" w:rsidRPr="00CE3997" w:rsidRDefault="003B6C17" w:rsidP="003B6C17">
      <w:pPr>
        <w:spacing w:line="480" w:lineRule="auto"/>
        <w:rPr>
          <w:rFonts w:cs="Times New Roman"/>
          <w:szCs w:val="24"/>
        </w:rPr>
      </w:pPr>
      <w:r w:rsidRPr="00CE3997">
        <w:rPr>
          <w:rFonts w:cs="Times New Roman"/>
          <w:szCs w:val="24"/>
        </w:rPr>
        <w:t>Sack N. J., Baragiola R. A., and Johnson R. E. (1993) Effect of plasma ion bombardment on the</w:t>
      </w:r>
    </w:p>
    <w:p w:rsidR="003B6C17" w:rsidRPr="00CE3997" w:rsidRDefault="003B6C17" w:rsidP="003B6C17">
      <w:pPr>
        <w:spacing w:line="480" w:lineRule="auto"/>
        <w:ind w:firstLine="720"/>
        <w:rPr>
          <w:rFonts w:cs="Times New Roman"/>
          <w:szCs w:val="24"/>
        </w:rPr>
      </w:pPr>
      <w:proofErr w:type="gramStart"/>
      <w:r w:rsidRPr="00CE3997">
        <w:rPr>
          <w:rFonts w:cs="Times New Roman"/>
          <w:szCs w:val="24"/>
        </w:rPr>
        <w:t>reflectance</w:t>
      </w:r>
      <w:proofErr w:type="gramEnd"/>
      <w:r w:rsidRPr="00CE3997">
        <w:rPr>
          <w:rFonts w:cs="Times New Roman"/>
          <w:szCs w:val="24"/>
        </w:rPr>
        <w:t xml:space="preserve"> of Io’s trailing and leading hemispheres. Icarus, v. 104, p. 152–154. </w:t>
      </w:r>
    </w:p>
    <w:p w:rsidR="008548F2" w:rsidRPr="00CE3997" w:rsidRDefault="008548F2" w:rsidP="008548F2">
      <w:pPr>
        <w:spacing w:line="480" w:lineRule="auto"/>
        <w:ind w:left="720" w:hanging="720"/>
        <w:rPr>
          <w:rFonts w:cs="Times New Roman"/>
          <w:szCs w:val="24"/>
        </w:rPr>
      </w:pPr>
      <w:r w:rsidRPr="00CE3997">
        <w:rPr>
          <w:rFonts w:cs="Times New Roman"/>
          <w:szCs w:val="24"/>
        </w:rPr>
        <w:t xml:space="preserve">Spencer, J.R., </w:t>
      </w:r>
      <w:proofErr w:type="spellStart"/>
      <w:r w:rsidRPr="00CE3997">
        <w:rPr>
          <w:rFonts w:cs="Times New Roman"/>
          <w:szCs w:val="24"/>
        </w:rPr>
        <w:t>Tamppari</w:t>
      </w:r>
      <w:proofErr w:type="spellEnd"/>
      <w:r w:rsidRPr="00CE3997">
        <w:rPr>
          <w:rFonts w:cs="Times New Roman"/>
          <w:szCs w:val="24"/>
        </w:rPr>
        <w:t xml:space="preserve">, L.K., Martin, T.Z., Travis, L.D., 1999. Temperatures on Europa from Galileo </w:t>
      </w:r>
      <w:proofErr w:type="spellStart"/>
      <w:r w:rsidRPr="00CE3997">
        <w:rPr>
          <w:rFonts w:cs="Times New Roman"/>
          <w:szCs w:val="24"/>
        </w:rPr>
        <w:t>photopolarimeter</w:t>
      </w:r>
      <w:proofErr w:type="spellEnd"/>
      <w:r w:rsidRPr="00CE3997">
        <w:rPr>
          <w:rFonts w:cs="Times New Roman"/>
          <w:szCs w:val="24"/>
        </w:rPr>
        <w:t>–radiometer: nighttime thermal anomalies. Science, v. 284, p. 1514–1516.</w:t>
      </w:r>
    </w:p>
    <w:p w:rsidR="003B6C17" w:rsidRPr="00CE3997" w:rsidRDefault="003B6C17" w:rsidP="003B6C17">
      <w:pPr>
        <w:spacing w:line="480" w:lineRule="auto"/>
        <w:rPr>
          <w:rFonts w:cs="Times New Roman"/>
          <w:szCs w:val="24"/>
        </w:rPr>
      </w:pPr>
      <w:r w:rsidRPr="00CE3997">
        <w:rPr>
          <w:rFonts w:cs="Times New Roman"/>
          <w:szCs w:val="24"/>
        </w:rPr>
        <w:t xml:space="preserve">Sullivan, R. </w:t>
      </w:r>
      <w:proofErr w:type="gramStart"/>
      <w:r w:rsidRPr="00CE3997">
        <w:rPr>
          <w:rFonts w:cs="Times New Roman"/>
          <w:szCs w:val="24"/>
        </w:rPr>
        <w:t>et</w:t>
      </w:r>
      <w:proofErr w:type="gramEnd"/>
      <w:r w:rsidRPr="00CE3997">
        <w:rPr>
          <w:rFonts w:cs="Times New Roman"/>
          <w:szCs w:val="24"/>
        </w:rPr>
        <w:t xml:space="preserve">. </w:t>
      </w:r>
      <w:proofErr w:type="gramStart"/>
      <w:r w:rsidRPr="00CE3997">
        <w:rPr>
          <w:rFonts w:cs="Times New Roman"/>
          <w:szCs w:val="24"/>
        </w:rPr>
        <w:t>al. 1997.</w:t>
      </w:r>
      <w:proofErr w:type="gramEnd"/>
      <w:r w:rsidRPr="00CE3997">
        <w:rPr>
          <w:rFonts w:cs="Times New Roman"/>
          <w:szCs w:val="24"/>
        </w:rPr>
        <w:t xml:space="preserve"> Ridge formation on Europa: Examples from Galileo high resolution</w:t>
      </w:r>
    </w:p>
    <w:p w:rsidR="003B6C17" w:rsidRPr="00CE3997" w:rsidRDefault="003B6C17" w:rsidP="003B6C17">
      <w:pPr>
        <w:spacing w:line="480" w:lineRule="auto"/>
        <w:rPr>
          <w:rFonts w:cs="Times New Roman"/>
          <w:szCs w:val="24"/>
        </w:rPr>
      </w:pPr>
      <w:r w:rsidRPr="00CE3997">
        <w:rPr>
          <w:rFonts w:cs="Times New Roman"/>
          <w:szCs w:val="24"/>
        </w:rPr>
        <w:tab/>
      </w:r>
      <w:proofErr w:type="gramStart"/>
      <w:r w:rsidRPr="00CE3997">
        <w:rPr>
          <w:rFonts w:cs="Times New Roman"/>
          <w:szCs w:val="24"/>
        </w:rPr>
        <w:t>images</w:t>
      </w:r>
      <w:proofErr w:type="gramEnd"/>
      <w:r w:rsidRPr="00CE3997">
        <w:rPr>
          <w:rFonts w:cs="Times New Roman"/>
          <w:szCs w:val="24"/>
        </w:rPr>
        <w:t xml:space="preserve">. Geol. Soc. Am. </w:t>
      </w:r>
      <w:proofErr w:type="spellStart"/>
      <w:r w:rsidRPr="00CE3997">
        <w:rPr>
          <w:rFonts w:cs="Times New Roman"/>
          <w:szCs w:val="24"/>
        </w:rPr>
        <w:t>Abstr</w:t>
      </w:r>
      <w:proofErr w:type="spellEnd"/>
      <w:r w:rsidRPr="00CE3997">
        <w:rPr>
          <w:rFonts w:cs="Times New Roman"/>
          <w:szCs w:val="24"/>
        </w:rPr>
        <w:t xml:space="preserve">. </w:t>
      </w:r>
      <w:proofErr w:type="gramStart"/>
      <w:r w:rsidRPr="00CE3997">
        <w:rPr>
          <w:rFonts w:cs="Times New Roman"/>
          <w:szCs w:val="24"/>
        </w:rPr>
        <w:t>Programs, 29, A-312.</w:t>
      </w:r>
      <w:proofErr w:type="gramEnd"/>
      <w:r w:rsidRPr="00CE3997">
        <w:rPr>
          <w:rFonts w:cs="Times New Roman"/>
          <w:szCs w:val="24"/>
        </w:rPr>
        <w:t xml:space="preserve"> </w:t>
      </w:r>
    </w:p>
    <w:p w:rsidR="003B6C17" w:rsidRPr="00CE3997" w:rsidRDefault="003B6C17" w:rsidP="003B6C17">
      <w:pPr>
        <w:spacing w:line="480" w:lineRule="auto"/>
        <w:ind w:left="720" w:hanging="720"/>
        <w:rPr>
          <w:rFonts w:cs="Times New Roman"/>
          <w:szCs w:val="24"/>
        </w:rPr>
      </w:pPr>
      <w:r w:rsidRPr="00CE3997">
        <w:rPr>
          <w:rFonts w:cs="Times New Roman"/>
          <w:szCs w:val="24"/>
        </w:rPr>
        <w:t>Sullivan R., Moore J., and Pappalardo R. (1999) Mass-wasting and slope evolution on Europa. LPSC</w:t>
      </w:r>
      <w:r w:rsidRPr="00CE3997">
        <w:rPr>
          <w:rFonts w:cs="Times New Roman"/>
          <w:i/>
          <w:iCs/>
          <w:szCs w:val="24"/>
        </w:rPr>
        <w:t xml:space="preserve"> </w:t>
      </w:r>
      <w:r w:rsidRPr="00CE3997">
        <w:rPr>
          <w:rFonts w:cs="Times New Roman"/>
          <w:iCs/>
          <w:szCs w:val="24"/>
        </w:rPr>
        <w:t>XXX,</w:t>
      </w:r>
      <w:r w:rsidRPr="00CE3997">
        <w:rPr>
          <w:rFonts w:cs="Times New Roman"/>
          <w:i/>
          <w:iCs/>
          <w:szCs w:val="24"/>
        </w:rPr>
        <w:t xml:space="preserve"> </w:t>
      </w:r>
      <w:r w:rsidRPr="00CE3997">
        <w:rPr>
          <w:rFonts w:cs="Times New Roman"/>
          <w:szCs w:val="24"/>
        </w:rPr>
        <w:t xml:space="preserve">Abstract #1747 </w:t>
      </w:r>
    </w:p>
    <w:p w:rsidR="002E1755" w:rsidRPr="00CE3997" w:rsidRDefault="002E1755" w:rsidP="003B6C17">
      <w:pPr>
        <w:spacing w:line="480" w:lineRule="auto"/>
        <w:rPr>
          <w:rFonts w:cs="Times New Roman"/>
          <w:szCs w:val="24"/>
        </w:rPr>
      </w:pPr>
      <w:r w:rsidRPr="00CE3997">
        <w:rPr>
          <w:rFonts w:cs="Times New Roman"/>
          <w:szCs w:val="24"/>
        </w:rPr>
        <w:t xml:space="preserve">Sylvester A. G., 1988. Strike-slip faults. Bull. </w:t>
      </w:r>
      <w:proofErr w:type="gramStart"/>
      <w:r w:rsidRPr="00CE3997">
        <w:rPr>
          <w:rFonts w:cs="Times New Roman"/>
          <w:szCs w:val="24"/>
        </w:rPr>
        <w:t>geol</w:t>
      </w:r>
      <w:proofErr w:type="gramEnd"/>
      <w:r w:rsidRPr="00CE3997">
        <w:rPr>
          <w:rFonts w:cs="Times New Roman"/>
          <w:szCs w:val="24"/>
        </w:rPr>
        <w:t>. Soc. Am., v. 100, p. 1666–1703.</w:t>
      </w:r>
    </w:p>
    <w:p w:rsidR="003B6C17" w:rsidRPr="00CE3997" w:rsidRDefault="003B6C17" w:rsidP="003B6C17">
      <w:pPr>
        <w:spacing w:line="480" w:lineRule="auto"/>
        <w:rPr>
          <w:rFonts w:cs="Times New Roman"/>
          <w:szCs w:val="24"/>
        </w:rPr>
      </w:pPr>
      <w:proofErr w:type="spellStart"/>
      <w:r w:rsidRPr="00CE3997">
        <w:rPr>
          <w:rFonts w:cs="Times New Roman"/>
          <w:szCs w:val="24"/>
        </w:rPr>
        <w:t>Turcotte</w:t>
      </w:r>
      <w:proofErr w:type="spellEnd"/>
      <w:r w:rsidRPr="00CE3997">
        <w:rPr>
          <w:rFonts w:cs="Times New Roman"/>
          <w:szCs w:val="24"/>
        </w:rPr>
        <w:t xml:space="preserve">, D.L., and G. Schubert, </w:t>
      </w:r>
      <w:proofErr w:type="spellStart"/>
      <w:r w:rsidRPr="00CE3997">
        <w:rPr>
          <w:rFonts w:cs="Times New Roman"/>
          <w:szCs w:val="24"/>
        </w:rPr>
        <w:t>Geodynarnics</w:t>
      </w:r>
      <w:proofErr w:type="spellEnd"/>
      <w:r w:rsidRPr="00CE3997">
        <w:rPr>
          <w:rFonts w:cs="Times New Roman"/>
          <w:szCs w:val="24"/>
        </w:rPr>
        <w:t>. 456 pp., John Wiley, New York, 2002</w:t>
      </w:r>
    </w:p>
    <w:p w:rsidR="00952E12" w:rsidRPr="00CE3997" w:rsidRDefault="00952E12" w:rsidP="00952E12">
      <w:pPr>
        <w:spacing w:line="480" w:lineRule="auto"/>
        <w:ind w:left="720" w:hanging="720"/>
        <w:rPr>
          <w:rFonts w:cs="Times New Roman"/>
          <w:szCs w:val="24"/>
        </w:rPr>
      </w:pPr>
      <w:proofErr w:type="gramStart"/>
      <w:r w:rsidRPr="00CE3997">
        <w:rPr>
          <w:rFonts w:cs="Times New Roman"/>
          <w:szCs w:val="24"/>
        </w:rPr>
        <w:t xml:space="preserve">Turtle, E.P., and </w:t>
      </w:r>
      <w:proofErr w:type="spellStart"/>
      <w:r w:rsidRPr="00CE3997">
        <w:rPr>
          <w:rFonts w:cs="Times New Roman"/>
          <w:szCs w:val="24"/>
        </w:rPr>
        <w:t>Pierazzo</w:t>
      </w:r>
      <w:proofErr w:type="spellEnd"/>
      <w:r w:rsidRPr="00CE3997">
        <w:rPr>
          <w:rFonts w:cs="Times New Roman"/>
          <w:szCs w:val="24"/>
        </w:rPr>
        <w:t>, E., 2001.</w:t>
      </w:r>
      <w:proofErr w:type="gramEnd"/>
      <w:r w:rsidRPr="00CE3997">
        <w:rPr>
          <w:rFonts w:cs="Times New Roman"/>
          <w:szCs w:val="24"/>
        </w:rPr>
        <w:t xml:space="preserve"> Thickness of </w:t>
      </w:r>
      <w:proofErr w:type="gramStart"/>
      <w:r w:rsidRPr="00CE3997">
        <w:rPr>
          <w:rFonts w:cs="Times New Roman"/>
          <w:szCs w:val="24"/>
        </w:rPr>
        <w:t>a</w:t>
      </w:r>
      <w:proofErr w:type="gramEnd"/>
      <w:r w:rsidRPr="00CE3997">
        <w:rPr>
          <w:rFonts w:cs="Times New Roman"/>
          <w:szCs w:val="24"/>
        </w:rPr>
        <w:t xml:space="preserve"> Europan ice shell from impact crater simulations. Science, v. 294, p. 1326–1328.</w:t>
      </w:r>
    </w:p>
    <w:p w:rsidR="003B6C17" w:rsidRPr="00CE3997" w:rsidRDefault="003B6C17" w:rsidP="003B6C17">
      <w:pPr>
        <w:spacing w:line="480" w:lineRule="auto"/>
        <w:rPr>
          <w:rFonts w:cs="Times New Roman"/>
          <w:szCs w:val="24"/>
        </w:rPr>
      </w:pPr>
      <w:r w:rsidRPr="00CE3997">
        <w:rPr>
          <w:rFonts w:cs="Times New Roman"/>
          <w:szCs w:val="24"/>
        </w:rPr>
        <w:lastRenderedPageBreak/>
        <w:t xml:space="preserve">Weiss, P., Yung, K. L., </w:t>
      </w:r>
      <w:proofErr w:type="spellStart"/>
      <w:r w:rsidRPr="00CE3997">
        <w:rPr>
          <w:rFonts w:cs="Times New Roman"/>
          <w:szCs w:val="24"/>
        </w:rPr>
        <w:t>Kömle</w:t>
      </w:r>
      <w:proofErr w:type="spellEnd"/>
      <w:r w:rsidRPr="00CE3997">
        <w:rPr>
          <w:rFonts w:cs="Times New Roman"/>
          <w:szCs w:val="24"/>
        </w:rPr>
        <w:t xml:space="preserve">, N., </w:t>
      </w:r>
      <w:proofErr w:type="spellStart"/>
      <w:proofErr w:type="gramStart"/>
      <w:r w:rsidRPr="00CE3997">
        <w:rPr>
          <w:rFonts w:cs="Times New Roman"/>
          <w:szCs w:val="24"/>
        </w:rPr>
        <w:t>Ko</w:t>
      </w:r>
      <w:proofErr w:type="spellEnd"/>
      <w:proofErr w:type="gramEnd"/>
      <w:r w:rsidRPr="00CE3997">
        <w:rPr>
          <w:rFonts w:cs="Times New Roman"/>
          <w:szCs w:val="24"/>
        </w:rPr>
        <w:t xml:space="preserve">, S. M., Kaufmann, E., </w:t>
      </w:r>
      <w:proofErr w:type="spellStart"/>
      <w:r w:rsidRPr="00CE3997">
        <w:rPr>
          <w:rFonts w:cs="Times New Roman"/>
          <w:szCs w:val="24"/>
        </w:rPr>
        <w:t>Kargl</w:t>
      </w:r>
      <w:proofErr w:type="spellEnd"/>
      <w:r w:rsidRPr="00CE3997">
        <w:rPr>
          <w:rFonts w:cs="Times New Roman"/>
          <w:szCs w:val="24"/>
        </w:rPr>
        <w:t xml:space="preserve">, G., 2011. Thermal drill </w:t>
      </w:r>
    </w:p>
    <w:p w:rsidR="003B6C17" w:rsidRPr="00CE3997" w:rsidRDefault="003B6C17" w:rsidP="003B6C17">
      <w:pPr>
        <w:spacing w:line="480" w:lineRule="auto"/>
        <w:ind w:left="720"/>
        <w:rPr>
          <w:rFonts w:cs="Times New Roman"/>
          <w:szCs w:val="24"/>
        </w:rPr>
      </w:pPr>
      <w:proofErr w:type="gramStart"/>
      <w:r w:rsidRPr="00CE3997">
        <w:rPr>
          <w:rFonts w:cs="Times New Roman"/>
          <w:szCs w:val="24"/>
        </w:rPr>
        <w:t>sampling</w:t>
      </w:r>
      <w:proofErr w:type="gramEnd"/>
      <w:r w:rsidRPr="00CE3997">
        <w:rPr>
          <w:rFonts w:cs="Times New Roman"/>
          <w:szCs w:val="24"/>
        </w:rPr>
        <w:t xml:space="preserve"> system onboard high-velocity impactors for exploring the subsurface of Europa. Advances in Space Research, v. 48, issue 4, p. 743-754.</w:t>
      </w:r>
    </w:p>
    <w:p w:rsidR="003B6C17" w:rsidRPr="00CE3997" w:rsidRDefault="003B6C17" w:rsidP="003B6C17">
      <w:pPr>
        <w:spacing w:line="480" w:lineRule="auto"/>
        <w:ind w:left="720" w:hanging="720"/>
        <w:rPr>
          <w:rFonts w:cs="Times New Roman"/>
          <w:szCs w:val="24"/>
        </w:rPr>
      </w:pPr>
      <w:r w:rsidRPr="00CE3997">
        <w:rPr>
          <w:rFonts w:cs="Times New Roman"/>
          <w:szCs w:val="24"/>
        </w:rPr>
        <w:t xml:space="preserve">Wilson, L., and Head, J.W., and Pappalardo, R.T., 1997. Eruption of lava flows on Europa: Theory and application to Thrace Macula, J. </w:t>
      </w:r>
      <w:proofErr w:type="spellStart"/>
      <w:r w:rsidRPr="00CE3997">
        <w:rPr>
          <w:rFonts w:cs="Times New Roman"/>
          <w:szCs w:val="24"/>
        </w:rPr>
        <w:t>Geophys</w:t>
      </w:r>
      <w:proofErr w:type="spellEnd"/>
      <w:r w:rsidRPr="00CE3997">
        <w:rPr>
          <w:rFonts w:cs="Times New Roman"/>
          <w:szCs w:val="24"/>
        </w:rPr>
        <w:t xml:space="preserve">. </w:t>
      </w:r>
      <w:proofErr w:type="gramStart"/>
      <w:r w:rsidRPr="00CE3997">
        <w:rPr>
          <w:rFonts w:cs="Times New Roman"/>
          <w:szCs w:val="24"/>
        </w:rPr>
        <w:t>Res., v. 102, p. 9263– 9272.</w:t>
      </w:r>
      <w:proofErr w:type="gramEnd"/>
    </w:p>
    <w:p w:rsidR="003B6C17" w:rsidRPr="00CE3997" w:rsidRDefault="003B6C17" w:rsidP="003B6C17">
      <w:pPr>
        <w:spacing w:line="480" w:lineRule="auto"/>
        <w:ind w:left="720" w:hanging="720"/>
        <w:rPr>
          <w:rFonts w:cs="Times New Roman"/>
        </w:rPr>
      </w:pPr>
      <w:r w:rsidRPr="00CE3997">
        <w:rPr>
          <w:rFonts w:cs="Times New Roman"/>
        </w:rPr>
        <w:t>Wilson, L., and Head, J.W., 1998. Europa cryovolcanism: ascent and eruption of magma and its role in resurfacing. LPSC XXIX, Abstract #1138</w:t>
      </w:r>
    </w:p>
    <w:p w:rsidR="003B6C17" w:rsidRPr="00CE3997" w:rsidRDefault="003B6C17" w:rsidP="003B6C17">
      <w:pPr>
        <w:spacing w:line="480" w:lineRule="auto"/>
        <w:ind w:left="720" w:hanging="720"/>
        <w:rPr>
          <w:rFonts w:cs="Times New Roman"/>
          <w:szCs w:val="24"/>
        </w:rPr>
      </w:pPr>
      <w:r w:rsidRPr="00CE3997">
        <w:rPr>
          <w:rFonts w:cs="Times New Roman"/>
          <w:szCs w:val="24"/>
        </w:rPr>
        <w:t xml:space="preserve">Yuen, D. A., L. </w:t>
      </w:r>
      <w:proofErr w:type="spellStart"/>
      <w:r w:rsidRPr="00CE3997">
        <w:rPr>
          <w:rFonts w:cs="Times New Roman"/>
          <w:szCs w:val="24"/>
        </w:rPr>
        <w:t>Fleitout</w:t>
      </w:r>
      <w:proofErr w:type="spellEnd"/>
      <w:r w:rsidRPr="00CE3997">
        <w:rPr>
          <w:rFonts w:cs="Times New Roman"/>
          <w:szCs w:val="24"/>
        </w:rPr>
        <w:t xml:space="preserve">, G. Schubert, and C. </w:t>
      </w:r>
      <w:proofErr w:type="spellStart"/>
      <w:r w:rsidRPr="00CE3997">
        <w:rPr>
          <w:rFonts w:cs="Times New Roman"/>
          <w:szCs w:val="24"/>
        </w:rPr>
        <w:t>Froidevaux</w:t>
      </w:r>
      <w:proofErr w:type="spellEnd"/>
      <w:r w:rsidRPr="00CE3997">
        <w:rPr>
          <w:rFonts w:cs="Times New Roman"/>
          <w:szCs w:val="24"/>
        </w:rPr>
        <w:t xml:space="preserve">, Shear deformation zones along major transform faults and </w:t>
      </w:r>
      <w:proofErr w:type="spellStart"/>
      <w:r w:rsidRPr="00CE3997">
        <w:rPr>
          <w:rFonts w:cs="Times New Roman"/>
          <w:szCs w:val="24"/>
        </w:rPr>
        <w:t>subducting</w:t>
      </w:r>
      <w:proofErr w:type="spellEnd"/>
      <w:r w:rsidRPr="00CE3997">
        <w:rPr>
          <w:rFonts w:cs="Times New Roman"/>
          <w:szCs w:val="24"/>
        </w:rPr>
        <w:t xml:space="preserve"> slabs, </w:t>
      </w:r>
      <w:proofErr w:type="spellStart"/>
      <w:r w:rsidRPr="00CE3997">
        <w:rPr>
          <w:rFonts w:cs="Times New Roman"/>
          <w:szCs w:val="24"/>
        </w:rPr>
        <w:t>Geophys</w:t>
      </w:r>
      <w:proofErr w:type="spellEnd"/>
      <w:r w:rsidRPr="00CE3997">
        <w:rPr>
          <w:rFonts w:cs="Times New Roman"/>
          <w:szCs w:val="24"/>
        </w:rPr>
        <w:t>. J. R. Astron. Soc., 54, 93– 119, 1978.</w:t>
      </w:r>
    </w:p>
    <w:p w:rsidR="003B6C17" w:rsidRPr="00CE3997" w:rsidRDefault="003B6C17" w:rsidP="003B6C17">
      <w:pPr>
        <w:spacing w:line="480" w:lineRule="auto"/>
        <w:rPr>
          <w:rFonts w:cs="Times New Roman"/>
          <w:szCs w:val="24"/>
        </w:rPr>
      </w:pPr>
      <w:proofErr w:type="spellStart"/>
      <w:r w:rsidRPr="00CE3997">
        <w:rPr>
          <w:rFonts w:cs="Times New Roman"/>
          <w:szCs w:val="24"/>
        </w:rPr>
        <w:t>Zahnle</w:t>
      </w:r>
      <w:proofErr w:type="spellEnd"/>
      <w:r w:rsidRPr="00CE3997">
        <w:rPr>
          <w:rFonts w:cs="Times New Roman"/>
          <w:szCs w:val="24"/>
        </w:rPr>
        <w:t xml:space="preserve">, K., Schenk, P., </w:t>
      </w:r>
      <w:proofErr w:type="spellStart"/>
      <w:r w:rsidRPr="00CE3997">
        <w:rPr>
          <w:rFonts w:cs="Times New Roman"/>
          <w:szCs w:val="24"/>
        </w:rPr>
        <w:t>Dones</w:t>
      </w:r>
      <w:proofErr w:type="spellEnd"/>
      <w:r w:rsidRPr="00CE3997">
        <w:rPr>
          <w:rFonts w:cs="Times New Roman"/>
          <w:szCs w:val="24"/>
        </w:rPr>
        <w:t xml:space="preserve">, L., </w:t>
      </w:r>
      <w:proofErr w:type="spellStart"/>
      <w:r w:rsidRPr="00CE3997">
        <w:rPr>
          <w:rFonts w:cs="Times New Roman"/>
          <w:szCs w:val="24"/>
        </w:rPr>
        <w:t>Levison</w:t>
      </w:r>
      <w:proofErr w:type="spellEnd"/>
      <w:r w:rsidRPr="00CE3997">
        <w:rPr>
          <w:rFonts w:cs="Times New Roman"/>
          <w:szCs w:val="24"/>
        </w:rPr>
        <w:t xml:space="preserve">, H.F., 2003. </w:t>
      </w:r>
      <w:proofErr w:type="gramStart"/>
      <w:r w:rsidRPr="00CE3997">
        <w:rPr>
          <w:rFonts w:cs="Times New Roman"/>
          <w:szCs w:val="24"/>
        </w:rPr>
        <w:t>Cratering rates in the outer solar system.</w:t>
      </w:r>
      <w:proofErr w:type="gramEnd"/>
    </w:p>
    <w:p w:rsidR="003B6C17" w:rsidRPr="00CE3997" w:rsidRDefault="003B6C17" w:rsidP="003B6C17">
      <w:pPr>
        <w:spacing w:line="480" w:lineRule="auto"/>
        <w:ind w:firstLine="720"/>
        <w:rPr>
          <w:rFonts w:cs="Times New Roman"/>
          <w:szCs w:val="24"/>
        </w:rPr>
      </w:pPr>
      <w:r w:rsidRPr="00CE3997">
        <w:rPr>
          <w:rFonts w:cs="Times New Roman"/>
          <w:szCs w:val="24"/>
        </w:rPr>
        <w:t>Icarus v. 163, p. 263–289.</w:t>
      </w:r>
    </w:p>
    <w:p w:rsidR="003B6C17" w:rsidRPr="00CE3997" w:rsidRDefault="003B6C17" w:rsidP="003B6C17">
      <w:pPr>
        <w:spacing w:line="480" w:lineRule="auto"/>
        <w:rPr>
          <w:rFonts w:cs="Times New Roman"/>
          <w:szCs w:val="24"/>
        </w:rPr>
      </w:pPr>
    </w:p>
    <w:p w:rsidR="002E73DB" w:rsidRPr="00CE3997" w:rsidRDefault="002E73DB" w:rsidP="003B6C17">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3B6C17" w:rsidRPr="00CE3997" w:rsidRDefault="003B6C17"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rPr>
          <w:rFonts w:cs="Times New Roman"/>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numPr>
          <w:ilvl w:val="12"/>
          <w:numId w:val="0"/>
        </w:numPr>
        <w:tabs>
          <w:tab w:val="left" w:pos="-1080"/>
          <w:tab w:val="left" w:pos="-720"/>
          <w:tab w:val="left" w:pos="0"/>
          <w:tab w:val="left" w:pos="720"/>
          <w:tab w:val="left" w:pos="144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center"/>
        <w:rPr>
          <w:rFonts w:cs="Times New Roman"/>
          <w:b/>
          <w:bCs/>
          <w:sz w:val="28"/>
          <w:szCs w:val="28"/>
        </w:rPr>
      </w:pPr>
    </w:p>
    <w:p w:rsidR="002E73DB" w:rsidRPr="00CE3997" w:rsidRDefault="002E73DB" w:rsidP="002E73DB">
      <w:pPr>
        <w:pStyle w:val="Heading1"/>
        <w:rPr>
          <w:rFonts w:cs="Times New Roman"/>
        </w:rPr>
      </w:pPr>
      <w:bookmarkStart w:id="156" w:name="_Toc425543981"/>
      <w:r w:rsidRPr="00CE3997">
        <w:rPr>
          <w:rFonts w:cs="Times New Roman"/>
        </w:rPr>
        <w:t>Appendix</w:t>
      </w:r>
      <w:bookmarkEnd w:id="156"/>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keepNext/>
        <w:spacing w:line="480" w:lineRule="auto"/>
        <w:jc w:val="center"/>
        <w:rPr>
          <w:rFonts w:cs="Times New Roman"/>
        </w:rPr>
      </w:pPr>
      <w:r w:rsidRPr="00CE3997">
        <w:rPr>
          <w:rFonts w:cs="Times New Roman"/>
          <w:noProof/>
        </w:rPr>
        <w:drawing>
          <wp:inline distT="0" distB="0" distL="0" distR="0" wp14:anchorId="0C950785" wp14:editId="4C4E23A7">
            <wp:extent cx="4926421" cy="6375400"/>
            <wp:effectExtent l="0" t="0" r="762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project28283800_ThesisFigure_DEMs.bmp"/>
                    <pic:cNvPicPr/>
                  </pic:nvPicPr>
                  <pic:blipFill>
                    <a:blip r:embed="rId26" cstate="print">
                      <a:extLst>
                        <a:ext uri="{28A0092B-C50C-407E-A947-70E740481C1C}">
                          <a14:useLocalDpi xmlns:a14="http://schemas.microsoft.com/office/drawing/2010/main" val="0"/>
                        </a:ext>
                      </a:extLst>
                    </a:blip>
                    <a:stretch>
                      <a:fillRect/>
                    </a:stretch>
                  </pic:blipFill>
                  <pic:spPr>
                    <a:xfrm>
                      <a:off x="0" y="0"/>
                      <a:ext cx="4934867" cy="6386330"/>
                    </a:xfrm>
                    <a:prstGeom prst="rect">
                      <a:avLst/>
                    </a:prstGeom>
                  </pic:spPr>
                </pic:pic>
              </a:graphicData>
            </a:graphic>
          </wp:inline>
        </w:drawing>
      </w:r>
    </w:p>
    <w:p w:rsidR="00BC524C" w:rsidRPr="00CE3997" w:rsidRDefault="00BC524C" w:rsidP="00BC524C">
      <w:pPr>
        <w:pStyle w:val="Caption"/>
        <w:rPr>
          <w:rFonts w:cs="Times New Roman"/>
          <w:b w:val="0"/>
          <w:color w:val="auto"/>
        </w:rPr>
      </w:pPr>
      <w:bookmarkStart w:id="157" w:name="_Toc421590798"/>
      <w:bookmarkStart w:id="158" w:name="_Toc423683604"/>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9</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Banded plains region (~16.0°S, 194°W) SOCET-SET DEMs (100m resolution) created with higher resolution images (from south to north): 2825r.img, 2828r.img, and 2832r.img (25m/pixel resolution). These images were paired with base image 3800r.img (48m/pixel resolution). Elevation data for the area north of the ridge featured in 2832r.img were set to null during processing for ease of editing in SOCET-SET, which resulted in the green color for this region (constant arbitrary elevation). The elevations in areas of overlap between DEMs do not match perfectly, as the base elevation values for each surface are determined within SOCET-SET, and no control for elevation (such as MOLA tracks for </w:t>
      </w:r>
      <w:proofErr w:type="spellStart"/>
      <w:r w:rsidRPr="00CE3997">
        <w:rPr>
          <w:rFonts w:cs="Times New Roman"/>
          <w:b w:val="0"/>
          <w:color w:val="auto"/>
        </w:rPr>
        <w:t>martian</w:t>
      </w:r>
      <w:proofErr w:type="spellEnd"/>
      <w:r w:rsidRPr="00CE3997">
        <w:rPr>
          <w:rFonts w:cs="Times New Roman"/>
          <w:b w:val="0"/>
          <w:color w:val="auto"/>
        </w:rPr>
        <w:t xml:space="preserve"> data) exist for Europa.</w:t>
      </w:r>
      <w:r w:rsidRPr="00CE3997">
        <w:rPr>
          <w:rFonts w:cs="Times New Roman"/>
        </w:rPr>
        <w:t xml:space="preserve"> </w:t>
      </w:r>
      <w:proofErr w:type="gramStart"/>
      <w:r w:rsidRPr="00CE3997">
        <w:rPr>
          <w:rFonts w:cs="Times New Roman"/>
          <w:b w:val="0"/>
          <w:color w:val="auto"/>
        </w:rPr>
        <w:t>Profiles 21 - 26 on the 2828 DEM overlap with profiles 1-6 on the 2832r.img DEM.</w:t>
      </w:r>
      <w:proofErr w:type="gramEnd"/>
      <w:r w:rsidRPr="00CE3997">
        <w:rPr>
          <w:rFonts w:cs="Times New Roman"/>
          <w:b w:val="0"/>
          <w:color w:val="auto"/>
        </w:rPr>
        <w:t xml:space="preserve"> The last five profiles for 2828r.img show only the southern ridge, while the first eight profiles in 2832r.img show the northern ridge and only the interior of the southern ridge.</w:t>
      </w:r>
      <w:bookmarkEnd w:id="157"/>
      <w:bookmarkEnd w:id="158"/>
    </w:p>
    <w:p w:rsidR="00CE3997" w:rsidRDefault="00CE3997" w:rsidP="00BC524C">
      <w:pPr>
        <w:rPr>
          <w:rFonts w:cs="Times New Roman"/>
          <w:b/>
          <w:sz w:val="30"/>
          <w:szCs w:val="30"/>
        </w:rPr>
      </w:pPr>
    </w:p>
    <w:p w:rsidR="00BC524C" w:rsidRPr="00CE3997" w:rsidRDefault="00BC524C" w:rsidP="00BC524C">
      <w:pPr>
        <w:rPr>
          <w:rFonts w:cs="Times New Roman"/>
          <w:b/>
          <w:sz w:val="30"/>
          <w:szCs w:val="30"/>
        </w:rPr>
      </w:pPr>
      <w:r w:rsidRPr="00CE3997">
        <w:rPr>
          <w:rFonts w:cs="Times New Roman"/>
          <w:b/>
          <w:sz w:val="30"/>
          <w:szCs w:val="30"/>
        </w:rPr>
        <w:lastRenderedPageBreak/>
        <w:t>Banded plains near ~16.0°S, 194°W</w:t>
      </w:r>
    </w:p>
    <w:p w:rsidR="00BC524C" w:rsidRPr="00CE3997" w:rsidRDefault="00BC524C" w:rsidP="00BC524C">
      <w:pPr>
        <w:rPr>
          <w:rFonts w:cs="Times New Roman"/>
        </w:rPr>
      </w:pPr>
      <w:r w:rsidRPr="00CE3997">
        <w:rPr>
          <w:rFonts w:cs="Times New Roman"/>
          <w:noProof/>
        </w:rPr>
        <mc:AlternateContent>
          <mc:Choice Requires="wps">
            <w:drawing>
              <wp:anchor distT="0" distB="0" distL="114300" distR="114300" simplePos="0" relativeHeight="251662336" behindDoc="0" locked="0" layoutInCell="1" allowOverlap="1" wp14:anchorId="6CBA8931" wp14:editId="4B2E2099">
                <wp:simplePos x="0" y="0"/>
                <wp:positionH relativeFrom="column">
                  <wp:posOffset>114300</wp:posOffset>
                </wp:positionH>
                <wp:positionV relativeFrom="paragraph">
                  <wp:posOffset>194945</wp:posOffset>
                </wp:positionV>
                <wp:extent cx="2541270" cy="500743"/>
                <wp:effectExtent l="0" t="0" r="0" b="0"/>
                <wp:wrapNone/>
                <wp:docPr id="77" name="Text Box 77"/>
                <wp:cNvGraphicFramePr/>
                <a:graphic xmlns:a="http://schemas.openxmlformats.org/drawingml/2006/main">
                  <a:graphicData uri="http://schemas.microsoft.com/office/word/2010/wordprocessingShape">
                    <wps:wsp>
                      <wps:cNvSpPr txBox="1"/>
                      <wps:spPr>
                        <a:xfrm>
                          <a:off x="0" y="0"/>
                          <a:ext cx="2541270" cy="500743"/>
                        </a:xfrm>
                        <a:prstGeom prst="rect">
                          <a:avLst/>
                        </a:prstGeom>
                        <a:noFill/>
                        <a:ln w="6350">
                          <a:noFill/>
                        </a:ln>
                        <a:effectLst/>
                      </wps:spPr>
                      <wps:txbx>
                        <w:txbxContent>
                          <w:p w:rsidR="00513185" w:rsidRPr="00CD6311" w:rsidRDefault="00513185" w:rsidP="00BC524C">
                            <w:pPr>
                              <w:rPr>
                                <w:rFonts w:asciiTheme="minorHAnsi" w:hAnsiTheme="minorHAnsi" w:cs="Arial"/>
                                <w:b/>
                                <w:sz w:val="2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id="Text Box 77" o:spid="_x0000_s1030" type="#_x0000_t202" style="position:absolute;margin-left:9pt;margin-top:15.35pt;width:200.1pt;height:39.4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" filled="f" stroked="f" strokeweight=".5pt">
                <v:textbox>
                  <w:txbxContent>
                    <w:p w:rsidR="00513185" w:rsidRPr="00CD6311" w:rsidRDefault="00513185" w:rsidP="00BC524C">
                      <w:pPr>
                        <w:rPr>
                          <w:rFonts w:asciiTheme="minorHAnsi" w:hAnsiTheme="minorHAnsi" w:cs="Arial"/>
                          <w:b/>
                          <w:sz w:val="28"/>
                        </w:rPr>
                      </w:pPr>
                    </w:p>
                  </w:txbxContent>
                </v:textbox>
              </v:shape>
            </w:pict>
          </mc:Fallback>
        </mc:AlternateContent>
      </w:r>
      <w:r w:rsidRPr="00CE3997">
        <w:rPr>
          <w:rFonts w:cs="Times New Roman"/>
          <w:noProof/>
        </w:rPr>
        <mc:AlternateContent>
          <mc:Choice Requires="wpg">
            <w:drawing>
              <wp:inline distT="0" distB="0" distL="0" distR="0" wp14:anchorId="43A57AE7" wp14:editId="3E68CA48">
                <wp:extent cx="5715000" cy="3716618"/>
                <wp:effectExtent l="0" t="0" r="0" b="0"/>
                <wp:docPr id="312" name="Group 312"/>
                <wp:cNvGraphicFramePr/>
                <a:graphic xmlns:a="http://schemas.openxmlformats.org/drawingml/2006/main">
                  <a:graphicData uri="http://schemas.microsoft.com/office/word/2010/wordprocessingGroup">
                    <wpg:wgp>
                      <wpg:cNvGrpSpPr/>
                      <wpg:grpSpPr>
                        <a:xfrm>
                          <a:off x="0" y="0"/>
                          <a:ext cx="5715000" cy="3716618"/>
                          <a:chOff x="0" y="0"/>
                          <a:chExt cx="5973288" cy="3592285"/>
                        </a:xfrm>
                      </wpg:grpSpPr>
                      <pic:pic xmlns:pic="http://schemas.openxmlformats.org/drawingml/2006/picture">
                        <pic:nvPicPr>
                          <pic:cNvPr id="93" name="Picture 93"/>
                          <pic:cNvPicPr>
                            <a:picLocks noChangeAspect="1"/>
                          </pic:cNvPicPr>
                        </pic:nvPicPr>
                        <pic:blipFill rotWithShape="1">
                          <a:blip r:embed="rId27" cstate="print">
                            <a:extLst>
                              <a:ext uri="{28A0092B-C50C-407E-A947-70E740481C1C}">
                                <a14:useLocalDpi xmlns:a14="http://schemas.microsoft.com/office/drawing/2010/main" val="0"/>
                              </a:ext>
                            </a:extLst>
                          </a:blip>
                          <a:srcRect l="2432" t="3550" r="1351" b="10417"/>
                          <a:stretch/>
                        </pic:blipFill>
                        <pic:spPr bwMode="auto">
                          <a:xfrm>
                            <a:off x="0" y="0"/>
                            <a:ext cx="2891642" cy="359228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11" name="Picture 311"/>
                          <pic:cNvPicPr>
                            <a:picLocks noChangeAspect="1"/>
                          </pic:cNvPicPr>
                        </pic:nvPicPr>
                        <pic:blipFill rotWithShape="1">
                          <a:blip r:embed="rId28" cstate="print">
                            <a:extLst>
                              <a:ext uri="{28A0092B-C50C-407E-A947-70E740481C1C}">
                                <a14:useLocalDpi xmlns:a14="http://schemas.microsoft.com/office/drawing/2010/main" val="0"/>
                              </a:ext>
                            </a:extLst>
                          </a:blip>
                          <a:srcRect l="2403" t="1856" r="1271" b="13317"/>
                          <a:stretch/>
                        </pic:blipFill>
                        <pic:spPr bwMode="auto">
                          <a:xfrm>
                            <a:off x="2956956" y="106878"/>
                            <a:ext cx="3016332" cy="3437906"/>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 312" o:spid="_x0000_s1026" style="width:450pt;height:292.65pt;mso-position-horizontal-relative:char;mso-position-vertical-relative:line" coordsize="59732,3592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">
                <v:shape id="Picture 93" o:spid="_x0000_s1027" type="#_x0000_t75" style="position:absolute;width:28916;height:3592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PyHCAAAA2wAAAA8AAABkcnMvZG93bnJldi54bWxEj0+LwjAUxO+C3yE8wZumKoh2jSLFf5dF&#10;1GXPj+ZtW2xeShNr9dNvBMHjMDO/YRar1pSiodoVlhWMhhEI4tTqgjMFP5ftYAbCeWSNpWVS8CAH&#10;q2W3s8BY2zufqDn7TAQIuxgV5N5XsZQuzcmgG9qKOHh/tjbog6wzqWu8B7gp5TiKptJgwWEhx4qS&#10;nNLr+WYUTH+f8yNtRvssaSh57JLvaj/WSvV77foLhKfWf8Lv9kErmE/g9SX8ALn8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D/j8hwgAAANsAAAAPAAAAAAAAAAAAAAAAAJ8C&#10;AABkcnMvZG93bnJldi54bWxQSwUGAAAAAAQABAD3AAAAjgMAAAAA&#10;">
                  <v:imagedata r:id="rId29" o:title="" croptop="2327f" cropbottom="6827f" cropleft="1594f" cropright="885f"/>
                  <v:path arrowok="t"/>
                </v:shape>
                <v:shape id="Picture 311" o:spid="_x0000_s1028" type="#_x0000_t75" style="position:absolute;left:29569;top:1068;width:30163;height:3437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WAVe7DAAAA3AAAAA8AAABkcnMvZG93bnJldi54bWxEj82KAjEQhO8LvkNowduajIuLzBpFBEHQ&#10;i+4+QDPp+dFJZ0iiM/v2RhA8FlX1FbVcD7YVd/KhcawhmyoQxIUzDVca/n53nwsQISIbbB2Thn8K&#10;sF6NPpaYG9fzie7nWIkE4ZCjhjrGLpcyFDVZDFPXESevdN5iTNJX0njsE9y2cqbUt7TYcFqosaNt&#10;TcX1fLMaruVxV/aD2h82vmlP3WGh5pej1pPxsPkBEWmI7/CrvTcavrIMnmfSEZCrB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BYBV7sMAAADcAAAADwAAAAAAAAAAAAAAAACf&#10;AgAAZHJzL2Rvd25yZXYueG1sUEsFBgAAAAAEAAQA9wAAAI8DAAAAAA==&#10;">
                  <v:imagedata r:id="rId30" o:title="" croptop="1216f" cropbottom="8727f" cropleft="1575f" cropright="833f"/>
                  <v:path arrowok="t"/>
                </v:shape>
                <w10:anchorlock/>
              </v:group>
            </w:pict>
          </mc:Fallback>
        </mc:AlternateContent>
      </w:r>
    </w:p>
    <w:p w:rsidR="00BC524C" w:rsidRPr="00CE3997" w:rsidRDefault="00BC524C" w:rsidP="00BC524C">
      <w:pPr>
        <w:pStyle w:val="Caption"/>
        <w:rPr>
          <w:rFonts w:cs="Times New Roman"/>
        </w:rPr>
      </w:pPr>
      <w:bookmarkStart w:id="159" w:name="_Toc421590799"/>
      <w:bookmarkStart w:id="160" w:name="_Toc423683605"/>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10</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Banded plains region (~16.0°S, 194°W) </w:t>
      </w:r>
      <w:proofErr w:type="spellStart"/>
      <w:r w:rsidRPr="00CE3997">
        <w:rPr>
          <w:rFonts w:cs="Times New Roman"/>
          <w:b w:val="0"/>
          <w:color w:val="auto"/>
        </w:rPr>
        <w:t>orthoimages</w:t>
      </w:r>
      <w:proofErr w:type="spellEnd"/>
      <w:r w:rsidRPr="00CE3997">
        <w:rPr>
          <w:rFonts w:cs="Times New Roman"/>
          <w:b w:val="0"/>
          <w:color w:val="auto"/>
        </w:rPr>
        <w:t xml:space="preserve"> (left) and slope maps (right) accompanying three DEMs shown in Figure 9. As in Figure 9, profiles 21 - 26 on the 2828 DEM overlap with profiles 1-6 on the 2832r.img DEM, the last five profiles for 2828r.img show only the southern ridge, while the first eight profiles in 2832r.img show the northern ridge and only the interior of the southern ridge. The dark bands at the southwest of the figure are </w:t>
      </w:r>
      <w:proofErr w:type="spellStart"/>
      <w:r w:rsidRPr="00CE3997">
        <w:rPr>
          <w:rFonts w:cs="Times New Roman"/>
          <w:b w:val="0"/>
          <w:color w:val="auto"/>
        </w:rPr>
        <w:t>Yelland</w:t>
      </w:r>
      <w:proofErr w:type="spellEnd"/>
      <w:r w:rsidRPr="00CE3997">
        <w:rPr>
          <w:rFonts w:cs="Times New Roman"/>
          <w:b w:val="0"/>
          <w:color w:val="auto"/>
        </w:rPr>
        <w:t xml:space="preserve"> Linea.</w:t>
      </w:r>
      <w:bookmarkEnd w:id="159"/>
      <w:bookmarkEnd w:id="160"/>
      <w:r w:rsidRPr="00CE3997">
        <w:rPr>
          <w:rFonts w:cs="Times New Roman"/>
          <w:b w:val="0"/>
          <w:color w:val="auto"/>
        </w:rPr>
        <w:t xml:space="preserve"> </w:t>
      </w:r>
    </w:p>
    <w:p w:rsidR="00BC524C" w:rsidRPr="00CE3997" w:rsidRDefault="00BC524C" w:rsidP="003A220E">
      <w:pPr>
        <w:spacing w:line="480" w:lineRule="auto"/>
        <w:rPr>
          <w:rFonts w:cs="Times New Roman"/>
        </w:rPr>
      </w:pPr>
    </w:p>
    <w:p w:rsidR="00BC524C" w:rsidRPr="00CE3997" w:rsidRDefault="00BC524C" w:rsidP="003A220E">
      <w:pPr>
        <w:spacing w:line="480" w:lineRule="auto"/>
        <w:rPr>
          <w:rFonts w:cs="Times New Roman"/>
        </w:rPr>
      </w:pPr>
    </w:p>
    <w:p w:rsidR="00BC524C" w:rsidRPr="00CE3997" w:rsidRDefault="00BC524C" w:rsidP="00BC524C">
      <w:pPr>
        <w:pStyle w:val="Caption"/>
        <w:keepNext/>
        <w:rPr>
          <w:rFonts w:cs="Times New Roman"/>
          <w:color w:val="auto"/>
        </w:rPr>
      </w:pPr>
      <w:bookmarkStart w:id="161" w:name="_Toc423685812"/>
      <w:proofErr w:type="gramStart"/>
      <w:r w:rsidRPr="00CE3997">
        <w:rPr>
          <w:rFonts w:cs="Times New Roman"/>
          <w:color w:val="auto"/>
        </w:rPr>
        <w:t xml:space="preserve">Table </w:t>
      </w:r>
      <w:r w:rsidR="006A6869">
        <w:rPr>
          <w:rFonts w:cs="Times New Roman"/>
          <w:color w:val="auto"/>
        </w:rPr>
        <w:t>5</w:t>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2828r.img SOCET-SET DEM slope values for 26 profile lines.</w:t>
      </w:r>
      <w:proofErr w:type="gramEnd"/>
      <w:r w:rsidRPr="00CE3997">
        <w:rPr>
          <w:rFonts w:cs="Times New Roman"/>
          <w:b w:val="0"/>
          <w:color w:val="auto"/>
        </w:rPr>
        <w:t xml:space="preserve"> Two sets of interior slopes (I1 and I2) and exterior slopes (E1 and E2) are reported. The average, standard error (SE), and range are also reported.</w:t>
      </w:r>
      <w:bookmarkEnd w:id="161"/>
    </w:p>
    <w:tbl>
      <w:tblPr>
        <w:tblW w:w="4539" w:type="pct"/>
        <w:jc w:val="center"/>
        <w:tblLook w:val="04A0" w:firstRow="1" w:lastRow="0" w:firstColumn="1" w:lastColumn="0" w:noHBand="0" w:noVBand="1"/>
      </w:tblPr>
      <w:tblGrid>
        <w:gridCol w:w="943"/>
        <w:gridCol w:w="943"/>
        <w:gridCol w:w="687"/>
        <w:gridCol w:w="720"/>
        <w:gridCol w:w="720"/>
        <w:gridCol w:w="720"/>
        <w:gridCol w:w="720"/>
        <w:gridCol w:w="1080"/>
        <w:gridCol w:w="1080"/>
        <w:gridCol w:w="1080"/>
      </w:tblGrid>
      <w:tr w:rsidR="00BC524C" w:rsidRPr="00CE3997" w:rsidTr="00465D72">
        <w:trPr>
          <w:trHeight w:val="323"/>
          <w:jc w:val="center"/>
        </w:trPr>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p>
        </w:tc>
        <w:tc>
          <w:tcPr>
            <w:tcW w:w="943"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Profile</w:t>
            </w:r>
          </w:p>
        </w:tc>
        <w:tc>
          <w:tcPr>
            <w:tcW w:w="687" w:type="dxa"/>
            <w:tcBorders>
              <w:top w:val="single" w:sz="4" w:space="0" w:color="auto"/>
              <w:left w:val="single" w:sz="4" w:space="0" w:color="auto"/>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1</w:t>
            </w:r>
          </w:p>
        </w:tc>
        <w:tc>
          <w:tcPr>
            <w:tcW w:w="720" w:type="dxa"/>
            <w:tcBorders>
              <w:top w:val="single" w:sz="4" w:space="0" w:color="auto"/>
              <w:left w:val="nil"/>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2</w:t>
            </w:r>
          </w:p>
        </w:tc>
        <w:tc>
          <w:tcPr>
            <w:tcW w:w="720" w:type="dxa"/>
            <w:tcBorders>
              <w:top w:val="single" w:sz="4" w:space="0" w:color="auto"/>
              <w:left w:val="nil"/>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3</w:t>
            </w:r>
          </w:p>
        </w:tc>
        <w:tc>
          <w:tcPr>
            <w:tcW w:w="720" w:type="dxa"/>
            <w:tcBorders>
              <w:top w:val="single" w:sz="4" w:space="0" w:color="auto"/>
              <w:left w:val="nil"/>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4</w:t>
            </w:r>
          </w:p>
        </w:tc>
        <w:tc>
          <w:tcPr>
            <w:tcW w:w="720" w:type="dxa"/>
            <w:tcBorders>
              <w:top w:val="single" w:sz="4" w:space="0" w:color="auto"/>
              <w:left w:val="nil"/>
              <w:bottom w:val="single" w:sz="8"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5</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szCs w:val="24"/>
              </w:rPr>
            </w:pPr>
            <w:r w:rsidRPr="00CE3997">
              <w:rPr>
                <w:rFonts w:eastAsia="Times New Roman" w:cs="Times New Roman"/>
                <w:color w:val="000000"/>
                <w:szCs w:val="24"/>
              </w:rPr>
              <w:t>Average</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szCs w:val="24"/>
              </w:rPr>
            </w:pPr>
            <w:r w:rsidRPr="00CE3997">
              <w:rPr>
                <w:rFonts w:eastAsia="Times New Roman" w:cs="Times New Roman"/>
                <w:color w:val="000000"/>
                <w:szCs w:val="24"/>
              </w:rPr>
              <w:t>SE</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szCs w:val="24"/>
              </w:rPr>
            </w:pPr>
            <w:r w:rsidRPr="00CE3997">
              <w:rPr>
                <w:rFonts w:eastAsia="Times New Roman" w:cs="Times New Roman"/>
                <w:color w:val="000000"/>
                <w:szCs w:val="24"/>
              </w:rPr>
              <w:t>Range</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w:t>
            </w:r>
          </w:p>
        </w:tc>
        <w:tc>
          <w:tcPr>
            <w:tcW w:w="943"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687" w:type="dxa"/>
            <w:tcBorders>
              <w:top w:val="nil"/>
              <w:left w:val="single" w:sz="4" w:space="0" w:color="auto"/>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26.3</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0.74</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687" w:type="dxa"/>
            <w:tcBorders>
              <w:top w:val="nil"/>
              <w:left w:val="single" w:sz="4" w:space="0" w:color="auto"/>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54.1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54.1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54.4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54.1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55.1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54.3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1.04</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687" w:type="dxa"/>
            <w:tcBorders>
              <w:top w:val="nil"/>
              <w:left w:val="single" w:sz="4" w:space="0" w:color="auto"/>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6.02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8.52</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687" w:type="dxa"/>
            <w:tcBorders>
              <w:top w:val="nil"/>
              <w:left w:val="single" w:sz="4" w:space="0" w:color="auto"/>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26.1</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26.8</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26.8</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1.00</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687"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18.4</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17.9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0.63</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687"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0.29</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687"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0.92</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687"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19.9</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19.8</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19.7</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20.0</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0.26</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3</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687"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20.3</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20.6</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20.2</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0.38</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687"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28.3</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1.88</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687"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0.72</w:t>
            </w:r>
          </w:p>
        </w:tc>
      </w:tr>
    </w:tbl>
    <w:p w:rsidR="00142AAF" w:rsidRPr="00CE3997" w:rsidRDefault="00142AAF">
      <w:pPr>
        <w:rPr>
          <w:rFonts w:cs="Times New Roman"/>
          <w:b/>
        </w:rPr>
      </w:pPr>
      <w:r w:rsidRPr="00CE3997">
        <w:rPr>
          <w:rFonts w:cs="Times New Roman"/>
          <w:b/>
        </w:rPr>
        <w:lastRenderedPageBreak/>
        <w:t>Table 5 continued</w:t>
      </w:r>
    </w:p>
    <w:tbl>
      <w:tblPr>
        <w:tblW w:w="4568" w:type="pct"/>
        <w:jc w:val="center"/>
        <w:tblLook w:val="04A0" w:firstRow="1" w:lastRow="0" w:firstColumn="1" w:lastColumn="0" w:noHBand="0" w:noVBand="1"/>
      </w:tblPr>
      <w:tblGrid>
        <w:gridCol w:w="944"/>
        <w:gridCol w:w="943"/>
        <w:gridCol w:w="742"/>
        <w:gridCol w:w="720"/>
        <w:gridCol w:w="720"/>
        <w:gridCol w:w="720"/>
        <w:gridCol w:w="720"/>
        <w:gridCol w:w="1080"/>
        <w:gridCol w:w="1080"/>
        <w:gridCol w:w="1080"/>
      </w:tblGrid>
      <w:tr w:rsidR="00F3746F" w:rsidRPr="00CE3997" w:rsidTr="00465D72">
        <w:trPr>
          <w:trHeight w:val="323"/>
          <w:jc w:val="center"/>
        </w:trPr>
        <w:tc>
          <w:tcPr>
            <w:tcW w:w="943" w:type="dxa"/>
            <w:tcBorders>
              <w:top w:val="nil"/>
              <w:left w:val="nil"/>
              <w:bottom w:val="nil"/>
              <w:right w:val="single" w:sz="4" w:space="0" w:color="auto"/>
            </w:tcBorders>
            <w:shd w:val="clear" w:color="auto" w:fill="auto"/>
            <w:noWrap/>
            <w:vAlign w:val="bottom"/>
            <w:hideMark/>
          </w:tcPr>
          <w:p w:rsidR="00F3746F" w:rsidRPr="00CE3997" w:rsidRDefault="00F3746F" w:rsidP="005B36D6">
            <w:pPr>
              <w:rPr>
                <w:rFonts w:eastAsia="Times New Roman" w:cs="Times New Roman"/>
                <w:b/>
                <w:bCs/>
                <w:color w:val="000000"/>
              </w:rPr>
            </w:pPr>
          </w:p>
        </w:tc>
        <w:tc>
          <w:tcPr>
            <w:tcW w:w="943"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Profile</w:t>
            </w:r>
          </w:p>
        </w:tc>
        <w:tc>
          <w:tcPr>
            <w:tcW w:w="742" w:type="dxa"/>
            <w:tcBorders>
              <w:top w:val="single" w:sz="4" w:space="0" w:color="auto"/>
              <w:left w:val="single" w:sz="4" w:space="0" w:color="auto"/>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1</w:t>
            </w:r>
          </w:p>
        </w:tc>
        <w:tc>
          <w:tcPr>
            <w:tcW w:w="720" w:type="dxa"/>
            <w:tcBorders>
              <w:top w:val="single" w:sz="4" w:space="0" w:color="auto"/>
              <w:left w:val="nil"/>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2</w:t>
            </w:r>
          </w:p>
        </w:tc>
        <w:tc>
          <w:tcPr>
            <w:tcW w:w="720" w:type="dxa"/>
            <w:tcBorders>
              <w:top w:val="single" w:sz="4" w:space="0" w:color="auto"/>
              <w:left w:val="nil"/>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3</w:t>
            </w:r>
          </w:p>
        </w:tc>
        <w:tc>
          <w:tcPr>
            <w:tcW w:w="720" w:type="dxa"/>
            <w:tcBorders>
              <w:top w:val="single" w:sz="4" w:space="0" w:color="auto"/>
              <w:left w:val="nil"/>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4</w:t>
            </w:r>
          </w:p>
        </w:tc>
        <w:tc>
          <w:tcPr>
            <w:tcW w:w="720" w:type="dxa"/>
            <w:tcBorders>
              <w:top w:val="single" w:sz="4" w:space="0" w:color="auto"/>
              <w:left w:val="nil"/>
              <w:bottom w:val="single" w:sz="8" w:space="0" w:color="auto"/>
              <w:right w:val="single" w:sz="4" w:space="0" w:color="auto"/>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5</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rPr>
                <w:rFonts w:eastAsia="Times New Roman" w:cs="Times New Roman"/>
                <w:color w:val="000000"/>
                <w:szCs w:val="24"/>
              </w:rPr>
            </w:pPr>
            <w:r w:rsidRPr="00CE3997">
              <w:rPr>
                <w:rFonts w:eastAsia="Times New Roman" w:cs="Times New Roman"/>
                <w:color w:val="000000"/>
                <w:szCs w:val="24"/>
              </w:rPr>
              <w:t>Average</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rPr>
                <w:rFonts w:eastAsia="Times New Roman" w:cs="Times New Roman"/>
                <w:color w:val="000000"/>
                <w:szCs w:val="24"/>
              </w:rPr>
            </w:pPr>
            <w:r w:rsidRPr="00CE3997">
              <w:rPr>
                <w:rFonts w:eastAsia="Times New Roman" w:cs="Times New Roman"/>
                <w:color w:val="000000"/>
                <w:szCs w:val="24"/>
              </w:rPr>
              <w:t>SE</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rPr>
                <w:rFonts w:eastAsia="Times New Roman" w:cs="Times New Roman"/>
                <w:color w:val="000000"/>
                <w:szCs w:val="24"/>
              </w:rPr>
            </w:pPr>
            <w:r w:rsidRPr="00CE3997">
              <w:rPr>
                <w:rFonts w:eastAsia="Times New Roman" w:cs="Times New Roman"/>
                <w:color w:val="000000"/>
                <w:szCs w:val="24"/>
              </w:rPr>
              <w:t>Range</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4</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20.1</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20.7</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20.1</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20.4</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0.32</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0.70</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24.3</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2.38</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23.6</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1.22</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5</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1.30</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62.3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61.2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61.8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60.6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1.60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3.45</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6</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0.82</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66.4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4.49</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0.66</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18.4</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19.2</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0.84</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7</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26.6</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25.8</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26.8</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1.17</w:t>
            </w:r>
          </w:p>
        </w:tc>
      </w:tr>
      <w:tr w:rsidR="00BC524C" w:rsidRPr="00CE3997" w:rsidTr="00465D72">
        <w:trPr>
          <w:trHeight w:val="312"/>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52.3</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0.47</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1.45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3.99</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8</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0.06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0.16</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0.67</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9</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28.3</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1.25</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24.7</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24.2</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24.9</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24.1</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0.80</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10</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28.6</w:t>
            </w:r>
          </w:p>
        </w:tc>
        <w:tc>
          <w:tcPr>
            <w:tcW w:w="720" w:type="dxa"/>
            <w:tcBorders>
              <w:top w:val="single" w:sz="4" w:space="0" w:color="auto"/>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720" w:type="dxa"/>
            <w:tcBorders>
              <w:top w:val="single" w:sz="4" w:space="0" w:color="auto"/>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27.7</w:t>
            </w:r>
          </w:p>
        </w:tc>
        <w:tc>
          <w:tcPr>
            <w:tcW w:w="720" w:type="dxa"/>
            <w:tcBorders>
              <w:top w:val="single" w:sz="4" w:space="0" w:color="auto"/>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28.0</w:t>
            </w:r>
          </w:p>
        </w:tc>
        <w:tc>
          <w:tcPr>
            <w:tcW w:w="720"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1.30</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1.19</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2.73</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33.4</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33.5</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36.5</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32.0</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1.70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4.59</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11</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22.6</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22.4</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0.29</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2.06</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2.74</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40.4</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40.4</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40.4</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38.4</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2.02</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12</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23.7</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24.4</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24.0</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1.10</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46.5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49.6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45.0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50.0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47.0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5.90</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1.69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3.65</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3.73</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13</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0.74</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1.21</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45.8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43.9</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2.72</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51.6</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57.4</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52.7</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54.5</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56.4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54.5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5.74</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14</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19.7</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19.8</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20.0</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19.7</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0.37</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55.9</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1.78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4.28</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37.7</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4.81</w:t>
            </w:r>
          </w:p>
        </w:tc>
      </w:tr>
      <w:tr w:rsidR="00BC524C" w:rsidRPr="00CE3997" w:rsidTr="00465D72">
        <w:trPr>
          <w:trHeight w:val="315"/>
          <w:jc w:val="center"/>
        </w:trPr>
        <w:tc>
          <w:tcPr>
            <w:tcW w:w="943"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56.2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57.5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57.3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2.01</w:t>
            </w:r>
          </w:p>
        </w:tc>
      </w:tr>
    </w:tbl>
    <w:p w:rsidR="00F3746F" w:rsidRPr="00CE3997" w:rsidRDefault="00F3746F">
      <w:pPr>
        <w:rPr>
          <w:rFonts w:cs="Times New Roman"/>
        </w:rPr>
      </w:pPr>
      <w:r w:rsidRPr="00CE3997">
        <w:rPr>
          <w:rFonts w:cs="Times New Roman"/>
          <w:b/>
        </w:rPr>
        <w:lastRenderedPageBreak/>
        <w:t>Table 5 continued</w:t>
      </w:r>
    </w:p>
    <w:tbl>
      <w:tblPr>
        <w:tblW w:w="4573" w:type="pct"/>
        <w:jc w:val="center"/>
        <w:tblLook w:val="04A0" w:firstRow="1" w:lastRow="0" w:firstColumn="1" w:lastColumn="0" w:noHBand="0" w:noVBand="1"/>
      </w:tblPr>
      <w:tblGrid>
        <w:gridCol w:w="945"/>
        <w:gridCol w:w="943"/>
        <w:gridCol w:w="742"/>
        <w:gridCol w:w="720"/>
        <w:gridCol w:w="720"/>
        <w:gridCol w:w="720"/>
        <w:gridCol w:w="720"/>
        <w:gridCol w:w="1091"/>
        <w:gridCol w:w="1080"/>
        <w:gridCol w:w="1078"/>
      </w:tblGrid>
      <w:tr w:rsidR="00F3746F" w:rsidRPr="00CE3997" w:rsidTr="002B1190">
        <w:trPr>
          <w:trHeight w:val="323"/>
          <w:jc w:val="center"/>
        </w:trPr>
        <w:tc>
          <w:tcPr>
            <w:tcW w:w="945" w:type="dxa"/>
            <w:tcBorders>
              <w:top w:val="nil"/>
              <w:left w:val="nil"/>
              <w:bottom w:val="nil"/>
              <w:right w:val="single" w:sz="4" w:space="0" w:color="auto"/>
            </w:tcBorders>
            <w:shd w:val="clear" w:color="auto" w:fill="auto"/>
            <w:noWrap/>
            <w:vAlign w:val="bottom"/>
            <w:hideMark/>
          </w:tcPr>
          <w:p w:rsidR="00F3746F" w:rsidRPr="00CE3997" w:rsidRDefault="00F3746F" w:rsidP="005B36D6">
            <w:pPr>
              <w:rPr>
                <w:rFonts w:eastAsia="Times New Roman" w:cs="Times New Roman"/>
                <w:b/>
                <w:bCs/>
                <w:color w:val="000000"/>
              </w:rPr>
            </w:pPr>
          </w:p>
        </w:tc>
        <w:tc>
          <w:tcPr>
            <w:tcW w:w="943"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Profile</w:t>
            </w:r>
          </w:p>
        </w:tc>
        <w:tc>
          <w:tcPr>
            <w:tcW w:w="742" w:type="dxa"/>
            <w:tcBorders>
              <w:top w:val="single" w:sz="4" w:space="0" w:color="auto"/>
              <w:left w:val="single" w:sz="4" w:space="0" w:color="auto"/>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1</w:t>
            </w:r>
          </w:p>
        </w:tc>
        <w:tc>
          <w:tcPr>
            <w:tcW w:w="720" w:type="dxa"/>
            <w:tcBorders>
              <w:top w:val="single" w:sz="4" w:space="0" w:color="auto"/>
              <w:left w:val="nil"/>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2</w:t>
            </w:r>
          </w:p>
        </w:tc>
        <w:tc>
          <w:tcPr>
            <w:tcW w:w="720" w:type="dxa"/>
            <w:tcBorders>
              <w:top w:val="single" w:sz="4" w:space="0" w:color="auto"/>
              <w:left w:val="nil"/>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3</w:t>
            </w:r>
          </w:p>
        </w:tc>
        <w:tc>
          <w:tcPr>
            <w:tcW w:w="720" w:type="dxa"/>
            <w:tcBorders>
              <w:top w:val="single" w:sz="4" w:space="0" w:color="auto"/>
              <w:left w:val="nil"/>
              <w:bottom w:val="single" w:sz="8" w:space="0" w:color="auto"/>
              <w:right w:val="nil"/>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4</w:t>
            </w:r>
          </w:p>
        </w:tc>
        <w:tc>
          <w:tcPr>
            <w:tcW w:w="720" w:type="dxa"/>
            <w:tcBorders>
              <w:top w:val="single" w:sz="4" w:space="0" w:color="auto"/>
              <w:left w:val="nil"/>
              <w:bottom w:val="single" w:sz="8" w:space="0" w:color="auto"/>
              <w:right w:val="single" w:sz="4" w:space="0" w:color="auto"/>
            </w:tcBorders>
            <w:shd w:val="clear" w:color="auto" w:fill="auto"/>
            <w:noWrap/>
            <w:vAlign w:val="bottom"/>
            <w:hideMark/>
          </w:tcPr>
          <w:p w:rsidR="00F3746F" w:rsidRPr="00CE3997" w:rsidRDefault="00F3746F" w:rsidP="005B36D6">
            <w:pPr>
              <w:jc w:val="right"/>
              <w:rPr>
                <w:rFonts w:eastAsia="Times New Roman" w:cs="Times New Roman"/>
                <w:color w:val="000000"/>
                <w:szCs w:val="24"/>
              </w:rPr>
            </w:pPr>
            <w:r w:rsidRPr="00CE3997">
              <w:rPr>
                <w:rFonts w:eastAsia="Times New Roman" w:cs="Times New Roman"/>
                <w:color w:val="000000"/>
                <w:szCs w:val="24"/>
              </w:rPr>
              <w:t>5</w:t>
            </w:r>
          </w:p>
        </w:tc>
        <w:tc>
          <w:tcPr>
            <w:tcW w:w="1091"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rPr>
                <w:rFonts w:eastAsia="Times New Roman" w:cs="Times New Roman"/>
                <w:color w:val="000000"/>
                <w:szCs w:val="24"/>
              </w:rPr>
            </w:pPr>
            <w:r w:rsidRPr="00CE3997">
              <w:rPr>
                <w:rFonts w:eastAsia="Times New Roman" w:cs="Times New Roman"/>
                <w:color w:val="000000"/>
                <w:szCs w:val="24"/>
              </w:rPr>
              <w:t>Average</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rPr>
                <w:rFonts w:eastAsia="Times New Roman" w:cs="Times New Roman"/>
                <w:color w:val="000000"/>
                <w:szCs w:val="24"/>
              </w:rPr>
            </w:pPr>
            <w:r w:rsidRPr="00CE3997">
              <w:rPr>
                <w:rFonts w:eastAsia="Times New Roman" w:cs="Times New Roman"/>
                <w:color w:val="000000"/>
                <w:szCs w:val="24"/>
              </w:rPr>
              <w:t>SE</w:t>
            </w:r>
          </w:p>
        </w:tc>
        <w:tc>
          <w:tcPr>
            <w:tcW w:w="1078"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F3746F" w:rsidRPr="00CE3997" w:rsidRDefault="00F3746F" w:rsidP="005B36D6">
            <w:pPr>
              <w:rPr>
                <w:rFonts w:eastAsia="Times New Roman" w:cs="Times New Roman"/>
                <w:color w:val="000000"/>
                <w:szCs w:val="24"/>
              </w:rPr>
            </w:pPr>
            <w:r w:rsidRPr="00CE3997">
              <w:rPr>
                <w:rFonts w:eastAsia="Times New Roman" w:cs="Times New Roman"/>
                <w:color w:val="000000"/>
                <w:szCs w:val="24"/>
              </w:rPr>
              <w:t>Range</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15</w:t>
            </w:r>
          </w:p>
        </w:tc>
        <w:tc>
          <w:tcPr>
            <w:tcW w:w="943" w:type="dxa"/>
            <w:tcBorders>
              <w:top w:val="single" w:sz="4" w:space="0" w:color="auto"/>
              <w:left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33.3</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38.5</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32.3</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31.6</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34.1</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6.97</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F3746F">
            <w:pPr>
              <w:jc w:val="right"/>
              <w:rPr>
                <w:rFonts w:eastAsia="Times New Roman" w:cs="Times New Roman"/>
                <w:b/>
                <w:bCs/>
                <w:color w:val="000000"/>
              </w:rPr>
            </w:pPr>
          </w:p>
        </w:tc>
        <w:tc>
          <w:tcPr>
            <w:tcW w:w="943" w:type="dxa"/>
            <w:tcBorders>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49.9</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51.2</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49.8</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46.9</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51.3</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49.8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1.78</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4.43</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16</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59.4</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58.7</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58.8</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58.3</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58.8</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58.8</w:t>
            </w:r>
          </w:p>
        </w:tc>
        <w:tc>
          <w:tcPr>
            <w:tcW w:w="108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0.42</w:t>
            </w:r>
          </w:p>
        </w:tc>
        <w:tc>
          <w:tcPr>
            <w:tcW w:w="1078"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1.16</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37.7</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0.21</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0.52</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0.13</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0.29</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17</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39.5</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0.63</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1.39</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35.8</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0.68</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1.74</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35.9</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0.48</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1.09</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28.3</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0.91</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1.92</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18</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29.3</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29.3</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29.4</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29.3</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0.10</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0.23</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27.2</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0.30</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0.85</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29.7</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0.48</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1.16</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31.8</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31.7</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33.2</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33.6</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33.6</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0.93</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1.87</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19</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21.3</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20.6</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21.0</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20.6</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20.3</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0.36</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0.91</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27.0</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1.09</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2.42</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27.0</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2.00</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26.3</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25.7</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27.3</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26.3</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27.4</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1.66</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20</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26.0</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25.8</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26.4</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26.4</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25.4</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1.03</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45.7</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41.9</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1.38</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3.80</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30.7</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2.43</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6.23</w:t>
            </w:r>
          </w:p>
        </w:tc>
      </w:tr>
      <w:tr w:rsidR="00BC524C" w:rsidRPr="00CE3997" w:rsidTr="002B1190">
        <w:trPr>
          <w:trHeight w:val="278"/>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0.33</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0.87</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21</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29.3</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27.8</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1.05</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2.74</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50.8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50.6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52.0</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0.58</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1.36</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32.2</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1.91</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26.8</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27.2</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27.0</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26.9</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0.20</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0.47</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22</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42.3</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41.1</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43.8</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43.1</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43.1</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1.04</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2.73</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34.3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32.2</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31.5</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2.16</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5.88</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31.1</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31.0</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0.54</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23</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I1</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48.3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52.3</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51.4</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1.78</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4.43</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38.9</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39.5</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0.98</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2.27</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40.1</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39.8</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39.2</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39.3</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40.3</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39.7</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0.47</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1.11</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24</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32.1</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29.0</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30.4</w:t>
            </w:r>
          </w:p>
        </w:tc>
        <w:tc>
          <w:tcPr>
            <w:tcW w:w="720" w:type="dxa"/>
            <w:tcBorders>
              <w:top w:val="single" w:sz="4" w:space="0" w:color="auto"/>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30.2</w:t>
            </w:r>
          </w:p>
        </w:tc>
        <w:tc>
          <w:tcPr>
            <w:tcW w:w="720"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31.5</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30.6</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3.13</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47.3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49.7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49.4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46.8</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47.2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2.75</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6.86</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25</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35.9</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36.2</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1.83</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4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45.7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44.0</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44.3</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2.52</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26</w:t>
            </w:r>
          </w:p>
        </w:tc>
        <w:tc>
          <w:tcPr>
            <w:tcW w:w="943" w:type="dxa"/>
            <w:tcBorders>
              <w:top w:val="single" w:sz="4" w:space="0" w:color="auto"/>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I2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32.7</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31.5</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32.1</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0.50</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1.27</w:t>
            </w:r>
          </w:p>
        </w:tc>
      </w:tr>
      <w:tr w:rsidR="00BC524C" w:rsidRPr="00CE3997" w:rsidTr="002B1190">
        <w:trPr>
          <w:trHeight w:val="315"/>
          <w:jc w:val="center"/>
        </w:trPr>
        <w:tc>
          <w:tcPr>
            <w:tcW w:w="945"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4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szCs w:val="24"/>
              </w:rPr>
            </w:pPr>
            <w:r w:rsidRPr="00CE3997">
              <w:rPr>
                <w:rFonts w:eastAsia="Times New Roman" w:cs="Times New Roman"/>
                <w:color w:val="000000"/>
                <w:szCs w:val="24"/>
              </w:rPr>
              <w:t>E2</w:t>
            </w:r>
          </w:p>
        </w:tc>
        <w:tc>
          <w:tcPr>
            <w:tcW w:w="742"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1091"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28.8</w:t>
            </w:r>
          </w:p>
        </w:tc>
        <w:tc>
          <w:tcPr>
            <w:tcW w:w="108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0.72</w:t>
            </w:r>
          </w:p>
        </w:tc>
        <w:tc>
          <w:tcPr>
            <w:tcW w:w="1078"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1.58</w:t>
            </w:r>
          </w:p>
        </w:tc>
      </w:tr>
    </w:tbl>
    <w:p w:rsidR="00BC524C" w:rsidRPr="00CE3997" w:rsidRDefault="00BC524C" w:rsidP="00EE1DE2">
      <w:pPr>
        <w:keepNext/>
        <w:jc w:val="center"/>
        <w:rPr>
          <w:rFonts w:cs="Times New Roman"/>
        </w:rPr>
      </w:pPr>
      <w:r w:rsidRPr="00CE3997">
        <w:rPr>
          <w:rFonts w:cs="Times New Roman"/>
          <w:noProof/>
        </w:rPr>
        <w:lastRenderedPageBreak/>
        <w:drawing>
          <wp:inline distT="0" distB="0" distL="0" distR="0" wp14:anchorId="5525083E" wp14:editId="08BA156F">
            <wp:extent cx="5486400" cy="3708553"/>
            <wp:effectExtent l="19050" t="19050" r="19050" b="2540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486400" cy="3708553"/>
                    </a:xfrm>
                    <a:prstGeom prst="rect">
                      <a:avLst/>
                    </a:prstGeom>
                    <a:noFill/>
                    <a:ln w="3175">
                      <a:solidFill>
                        <a:sysClr val="windowText" lastClr="000000"/>
                      </a:solidFill>
                    </a:ln>
                  </pic:spPr>
                </pic:pic>
              </a:graphicData>
            </a:graphic>
          </wp:inline>
        </w:drawing>
      </w:r>
    </w:p>
    <w:p w:rsidR="00BC524C" w:rsidRPr="00CE3997" w:rsidRDefault="00BC524C" w:rsidP="00BC524C">
      <w:pPr>
        <w:pStyle w:val="Caption"/>
        <w:rPr>
          <w:rFonts w:cs="Times New Roman"/>
        </w:rPr>
      </w:pPr>
      <w:bookmarkStart w:id="162" w:name="_Toc421590800"/>
      <w:bookmarkStart w:id="163" w:name="_Toc423683606"/>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11</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SOCET-SET 2828r.img DEM slope distribution.</w:t>
      </w:r>
      <w:proofErr w:type="gramEnd"/>
      <w:r w:rsidRPr="00CE3997">
        <w:rPr>
          <w:rFonts w:cs="Times New Roman"/>
          <w:b w:val="0"/>
          <w:color w:val="auto"/>
        </w:rPr>
        <w:t xml:space="preserve"> A total of 184 interior and 217 exterior slopes are plotted. The exterior slopes are more skewed to the right, favoring lower values, while interior slopes are more evenly distributed.</w:t>
      </w:r>
      <w:bookmarkEnd w:id="162"/>
      <w:bookmarkEnd w:id="163"/>
    </w:p>
    <w:p w:rsidR="00BC524C" w:rsidRPr="00CE3997" w:rsidRDefault="00BC524C" w:rsidP="00BC524C">
      <w:pPr>
        <w:rPr>
          <w:rFonts w:cs="Times New Roman"/>
        </w:rPr>
      </w:pPr>
    </w:p>
    <w:p w:rsidR="00BC524C" w:rsidRPr="00CE3997" w:rsidRDefault="00BC524C" w:rsidP="00EE1DE2">
      <w:pPr>
        <w:keepNext/>
        <w:jc w:val="center"/>
        <w:rPr>
          <w:rFonts w:cs="Times New Roman"/>
        </w:rPr>
      </w:pPr>
      <w:r w:rsidRPr="00CE3997">
        <w:rPr>
          <w:rFonts w:cs="Times New Roman"/>
          <w:noProof/>
        </w:rPr>
        <w:lastRenderedPageBreak/>
        <w:drawing>
          <wp:inline distT="0" distB="0" distL="0" distR="0" wp14:anchorId="65D4EDCE" wp14:editId="34B3F7AA">
            <wp:extent cx="5486400" cy="7641772"/>
            <wp:effectExtent l="0" t="0" r="0" b="0"/>
            <wp:docPr id="37" name="Chart 37"/>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rsidR="00BC524C" w:rsidRPr="00CE3997" w:rsidRDefault="00BC524C" w:rsidP="00BC524C">
      <w:pPr>
        <w:pStyle w:val="Caption"/>
        <w:rPr>
          <w:rFonts w:cs="Times New Roman"/>
          <w:b w:val="0"/>
          <w:color w:val="auto"/>
        </w:rPr>
      </w:pPr>
      <w:bookmarkStart w:id="164" w:name="_Toc421590801"/>
      <w:bookmarkStart w:id="165" w:name="_Toc423683607"/>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12</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Banded Plains 2828r.img DEM double ridge profile lines 1-26 (offset 200m for clarity). Profile lines were drawn from north to south, giving the northern ridge as the ridge to the left in this figure, and the southern ridge as the ridge to the right.</w:t>
      </w:r>
      <w:bookmarkEnd w:id="164"/>
      <w:bookmarkEnd w:id="165"/>
    </w:p>
    <w:p w:rsidR="00BC524C" w:rsidRPr="00CE3997" w:rsidRDefault="00BC524C" w:rsidP="00BC524C">
      <w:pPr>
        <w:rPr>
          <w:rFonts w:cs="Times New Roman"/>
          <w:b/>
          <w:sz w:val="32"/>
        </w:rPr>
      </w:pPr>
      <w:r w:rsidRPr="00CE3997">
        <w:rPr>
          <w:rFonts w:cs="Times New Roman"/>
          <w:b/>
          <w:sz w:val="32"/>
        </w:rPr>
        <w:lastRenderedPageBreak/>
        <w:t xml:space="preserve">Banded plains near ~16.0°S, 194°W: </w:t>
      </w:r>
    </w:p>
    <w:p w:rsidR="00BC524C" w:rsidRPr="00CE3997" w:rsidRDefault="00BC524C" w:rsidP="00BC524C">
      <w:pPr>
        <w:rPr>
          <w:rFonts w:cs="Times New Roman"/>
          <w:b/>
          <w:sz w:val="32"/>
        </w:rPr>
      </w:pPr>
      <w:r w:rsidRPr="00CE3997">
        <w:rPr>
          <w:rFonts w:cs="Times New Roman"/>
          <w:b/>
          <w:sz w:val="32"/>
        </w:rPr>
        <w:t>ASP 2828r.img DEM</w:t>
      </w:r>
    </w:p>
    <w:p w:rsidR="00BC524C" w:rsidRPr="00CE3997" w:rsidRDefault="00BC524C" w:rsidP="00BC524C">
      <w:pPr>
        <w:keepNext/>
        <w:rPr>
          <w:rFonts w:cs="Times New Roman"/>
        </w:rPr>
      </w:pPr>
      <w:r w:rsidRPr="00CE3997">
        <w:rPr>
          <w:rFonts w:cs="Times New Roman"/>
          <w:noProof/>
        </w:rPr>
        <mc:AlternateContent>
          <mc:Choice Requires="wpg">
            <w:drawing>
              <wp:inline distT="0" distB="0" distL="0" distR="0" wp14:anchorId="773109F3" wp14:editId="2F579D46">
                <wp:extent cx="5440680" cy="4846320"/>
                <wp:effectExtent l="0" t="0" r="7620" b="0"/>
                <wp:docPr id="22" name="Group 22"/>
                <wp:cNvGraphicFramePr/>
                <a:graphic xmlns:a="http://schemas.openxmlformats.org/drawingml/2006/main">
                  <a:graphicData uri="http://schemas.microsoft.com/office/word/2010/wordprocessingGroup">
                    <wpg:wgp>
                      <wpg:cNvGrpSpPr/>
                      <wpg:grpSpPr>
                        <a:xfrm>
                          <a:off x="0" y="0"/>
                          <a:ext cx="5440680" cy="4846320"/>
                          <a:chOff x="0" y="0"/>
                          <a:chExt cx="5736771" cy="4974771"/>
                        </a:xfrm>
                      </wpg:grpSpPr>
                      <pic:pic xmlns:pic="http://schemas.openxmlformats.org/drawingml/2006/picture">
                        <pic:nvPicPr>
                          <pic:cNvPr id="23" name="Picture 23"/>
                          <pic:cNvPicPr>
                            <a:picLocks noChangeAspect="1"/>
                          </pic:cNvPicPr>
                        </pic:nvPicPr>
                        <pic:blipFill rotWithShape="1">
                          <a:blip r:embed="rId33" cstate="print">
                            <a:extLst>
                              <a:ext uri="{28A0092B-C50C-407E-A947-70E740481C1C}">
                                <a14:useLocalDpi xmlns:a14="http://schemas.microsoft.com/office/drawing/2010/main"/>
                              </a:ext>
                            </a:extLst>
                          </a:blip>
                          <a:srcRect/>
                          <a:stretch/>
                        </pic:blipFill>
                        <pic:spPr bwMode="auto">
                          <a:xfrm>
                            <a:off x="206829" y="0"/>
                            <a:ext cx="5529942" cy="3026228"/>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4" name="Picture 24"/>
                          <pic:cNvPicPr>
                            <a:picLocks noChangeAspect="1"/>
                          </pic:cNvPicPr>
                        </pic:nvPicPr>
                        <pic:blipFill rotWithShape="1">
                          <a:blip r:embed="rId34" cstate="print">
                            <a:extLst>
                              <a:ext uri="{28A0092B-C50C-407E-A947-70E740481C1C}">
                                <a14:useLocalDpi xmlns:a14="http://schemas.microsoft.com/office/drawing/2010/main"/>
                              </a:ext>
                            </a:extLst>
                          </a:blip>
                          <a:srcRect/>
                          <a:stretch/>
                        </pic:blipFill>
                        <pic:spPr bwMode="auto">
                          <a:xfrm>
                            <a:off x="3004457" y="3102428"/>
                            <a:ext cx="2667000" cy="1807029"/>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5" name="Picture 25"/>
                          <pic:cNvPicPr>
                            <a:picLocks noChangeAspect="1"/>
                          </pic:cNvPicPr>
                        </pic:nvPicPr>
                        <pic:blipFill rotWithShape="1">
                          <a:blip r:embed="rId35" cstate="print">
                            <a:extLst>
                              <a:ext uri="{28A0092B-C50C-407E-A947-70E740481C1C}">
                                <a14:useLocalDpi xmlns:a14="http://schemas.microsoft.com/office/drawing/2010/main"/>
                              </a:ext>
                            </a:extLst>
                          </a:blip>
                          <a:srcRect/>
                          <a:stretch/>
                        </pic:blipFill>
                        <pic:spPr bwMode="auto">
                          <a:xfrm>
                            <a:off x="0" y="3102428"/>
                            <a:ext cx="2993571" cy="1872343"/>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id="Group 22" o:spid="_x0000_s1026" style="width:428.4pt;height:381.6pt;mso-position-horizontal-relative:char;mso-position-vertical-relative:line" coordsize="57367,49747"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">
                <v:shape id="Picture 23" o:spid="_x0000_s1027" type="#_x0000_t75" style="position:absolute;left:2068;width:55299;height:302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0AEKfDAAAA2wAAAA8AAABkcnMvZG93bnJldi54bWxEj9Fqg0AURN8L/YflFvpS4moCEqyrhEJK&#10;81iTD7i4Nyp171p3azRfny0E8jjMzBkmL2fTi4lG11lWkEQxCOLa6o4bBafjfrUF4Tyyxt4yKVjI&#10;QVk8P+WYaXvhb5oq34gAYZehgtb7IZPS1S0ZdJEdiIN3tqNBH+TYSD3iJcBNL9dxnEqDHYeFFgf6&#10;aKn+qf6MAlkdrtdl2XdJ9fv2uWtMyv6cKvX6Mu/eQXia/SN8b39pBesN/H8JP0AW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QAQp8MAAADbAAAADwAAAAAAAAAAAAAAAACf&#10;AgAAZHJzL2Rvd25yZXYueG1sUEsFBgAAAAAEAAQA9wAAAI8DAAAAAA==&#10;">
                  <v:imagedata r:id="rId36" o:title=""/>
                  <v:path arrowok="t"/>
                </v:shape>
                <v:shape id="Picture 24" o:spid="_x0000_s1028" type="#_x0000_t75" style="position:absolute;left:30044;top:31024;width:26670;height:1807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AcLTnCAAAA2wAAAA8AAABkcnMvZG93bnJldi54bWxEj0FrAjEUhO9C/0N4Qm+aVYrIahSxFHut&#10;Ww/enpvnZnHzsmzibuqvN4VCj8PMfMOst9E2oqfO144VzKYZCOLS6ZorBd/Fx2QJwgdkjY1jUvBD&#10;Hrabl9Eac+0G/qL+GCqRIOxzVGBCaHMpfWnIop+6ljh5V9dZDEl2ldQdDgluGznPsoW0WHNaMNjS&#10;3lB5O96tgkssDqf7+T2eMfSPejkUB6MfSr2O424FIlAM/+G/9qdWMH+D3y/pB8jNE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wHC05wgAAANsAAAAPAAAAAAAAAAAAAAAAAJ8C&#10;AABkcnMvZG93bnJldi54bWxQSwUGAAAAAAQABAD3AAAAjgMAAAAA&#10;">
                  <v:imagedata r:id="rId37" o:title=""/>
                  <v:path arrowok="t"/>
                </v:shape>
                <v:shape id="Picture 25" o:spid="_x0000_s1029" type="#_x0000_t75" style="position:absolute;top:31024;width:29935;height:1872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D0RoHEAAAA2wAAAA8AAABkcnMvZG93bnJldi54bWxEj0FrwkAUhO8F/8PyBC9FN4ZWJLqKCIIH&#10;EWtV9PbIPpNg9m3MrjH9926h0OMwM98w03lrStFQ7QrLCoaDCARxanXBmYLD96o/BuE8ssbSMin4&#10;IQfzWedtiom2T/6iZu8zESDsElSQe18lUro0J4NuYCvi4F1tbdAHWWdS1/gMcFPKOIpG0mDBYSHH&#10;ipY5pbf9wyhY7FZprLPjx3l7kbd7JN83zYmU6nXbxQSEp9b/h//aa60g/oTfL+EHyNk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D0RoHEAAAA2wAAAA8AAAAAAAAAAAAAAAAA&#10;nwIAAGRycy9kb3ducmV2LnhtbFBLBQYAAAAABAAEAPcAAACQAwAAAAA=&#10;">
                  <v:imagedata r:id="rId38" o:title=""/>
                  <v:path arrowok="t"/>
                </v:shape>
                <w10:anchorlock/>
              </v:group>
            </w:pict>
          </mc:Fallback>
        </mc:AlternateContent>
      </w:r>
    </w:p>
    <w:p w:rsidR="00BC524C" w:rsidRPr="00CE3997" w:rsidRDefault="00BC524C" w:rsidP="00BC524C">
      <w:pPr>
        <w:pStyle w:val="Caption"/>
        <w:rPr>
          <w:rFonts w:cs="Times New Roman"/>
        </w:rPr>
      </w:pPr>
      <w:bookmarkStart w:id="166" w:name="_Toc423683608"/>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13</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region (~16.0°S, 194°W) ASP DEM (upper image).</w:t>
      </w:r>
      <w:proofErr w:type="gramEnd"/>
      <w:r w:rsidRPr="00CE3997">
        <w:rPr>
          <w:rFonts w:cs="Times New Roman"/>
          <w:b w:val="0"/>
          <w:color w:val="auto"/>
        </w:rPr>
        <w:t xml:space="preserve"> DEM has 95m resolution and was created with higher resolution image 2828r.img (25m/pixel) paired with base image 3800r.img (48m/pixel). </w:t>
      </w:r>
      <w:proofErr w:type="spellStart"/>
      <w:r w:rsidRPr="00CE3997">
        <w:rPr>
          <w:rFonts w:cs="Times New Roman"/>
          <w:b w:val="0"/>
          <w:color w:val="auto"/>
        </w:rPr>
        <w:t>Orthoimage</w:t>
      </w:r>
      <w:proofErr w:type="spellEnd"/>
      <w:r w:rsidRPr="00CE3997">
        <w:rPr>
          <w:rFonts w:cs="Times New Roman"/>
          <w:b w:val="0"/>
          <w:color w:val="auto"/>
        </w:rPr>
        <w:t xml:space="preserve"> (lower left) and slope map (lower right) included. This is the same ridge pictured in the SOCET-SET DEM using the same stereo-pair images (Figure 9).</w:t>
      </w:r>
      <w:bookmarkEnd w:id="166"/>
    </w:p>
    <w:p w:rsidR="00BC524C" w:rsidRPr="00CE3997" w:rsidRDefault="00BC524C" w:rsidP="00BC524C">
      <w:pPr>
        <w:pStyle w:val="Caption"/>
        <w:rPr>
          <w:rFonts w:cs="Times New Roman"/>
        </w:rPr>
      </w:pPr>
    </w:p>
    <w:p w:rsidR="00BC524C" w:rsidRPr="00CE3997" w:rsidRDefault="00BC524C" w:rsidP="00EE1DE2">
      <w:pPr>
        <w:keepNext/>
        <w:jc w:val="center"/>
        <w:rPr>
          <w:rFonts w:cs="Times New Roman"/>
        </w:rPr>
      </w:pPr>
      <w:r w:rsidRPr="00CE3997">
        <w:rPr>
          <w:rFonts w:cs="Times New Roman"/>
          <w:noProof/>
        </w:rPr>
        <w:lastRenderedPageBreak/>
        <w:drawing>
          <wp:inline distT="0" distB="0" distL="0" distR="0" wp14:anchorId="4F3952C8" wp14:editId="6529A004">
            <wp:extent cx="5486400" cy="3661824"/>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BC524C" w:rsidRPr="00CE3997" w:rsidRDefault="00BC524C" w:rsidP="00BC524C">
      <w:pPr>
        <w:pStyle w:val="Caption"/>
        <w:rPr>
          <w:rFonts w:cs="Times New Roman"/>
          <w:color w:val="auto"/>
        </w:rPr>
      </w:pPr>
      <w:bookmarkStart w:id="167" w:name="_Toc423683609"/>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14</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ASP 2828r.img DEM slope distribution.</w:t>
      </w:r>
      <w:proofErr w:type="gramEnd"/>
      <w:r w:rsidRPr="00CE3997">
        <w:rPr>
          <w:rFonts w:cs="Times New Roman"/>
          <w:b w:val="0"/>
          <w:color w:val="auto"/>
        </w:rPr>
        <w:t xml:space="preserve"> A total of 170 interior and 90 exterior slopes are plotted. The exterior slopes appear more evenly distributed, while interior slopes are right skewed, favoring shallower slopes.</w:t>
      </w:r>
      <w:bookmarkEnd w:id="167"/>
    </w:p>
    <w:p w:rsidR="00BC524C" w:rsidRPr="00CE3997" w:rsidRDefault="00BC524C" w:rsidP="00BC524C">
      <w:pPr>
        <w:keepNext/>
        <w:jc w:val="center"/>
        <w:rPr>
          <w:rFonts w:cs="Times New Roman"/>
        </w:rPr>
      </w:pPr>
      <w:r w:rsidRPr="00CE3997">
        <w:rPr>
          <w:rFonts w:cs="Times New Roman"/>
          <w:noProof/>
        </w:rPr>
        <w:lastRenderedPageBreak/>
        <w:drawing>
          <wp:inline distT="0" distB="0" distL="0" distR="0" wp14:anchorId="08EC9FBC" wp14:editId="78B8A072">
            <wp:extent cx="5486400" cy="4914900"/>
            <wp:effectExtent l="0" t="0" r="19050" b="19050"/>
            <wp:docPr id="42" name="Chart 4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rsidR="00BC524C" w:rsidRPr="00CE3997" w:rsidRDefault="00BC524C" w:rsidP="00BC524C">
      <w:pPr>
        <w:pStyle w:val="Caption"/>
        <w:rPr>
          <w:rFonts w:cs="Times New Roman"/>
          <w:b w:val="0"/>
          <w:color w:val="auto"/>
        </w:rPr>
      </w:pPr>
      <w:bookmarkStart w:id="168" w:name="_Toc423683610"/>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15</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Banded Plains SOCET-SET and ASP 2828r.img DEM slope distributions along trend, showing overlapping exterior (E1 and E2) and interior (I1 and I2) slopes. </w:t>
      </w:r>
      <w:proofErr w:type="gramStart"/>
      <w:r w:rsidRPr="00CE3997">
        <w:rPr>
          <w:rFonts w:cs="Times New Roman"/>
          <w:b w:val="0"/>
          <w:color w:val="auto"/>
        </w:rPr>
        <w:t>Profile lines 3-26 of the SOCET-SET DEM overlap with profile lines 1-24 of the ASP DEM.</w:t>
      </w:r>
      <w:proofErr w:type="gramEnd"/>
      <w:r w:rsidRPr="00CE3997">
        <w:rPr>
          <w:rFonts w:cs="Times New Roman"/>
          <w:b w:val="0"/>
          <w:color w:val="auto"/>
        </w:rPr>
        <w:t xml:space="preserve"> This allows for direct comparison of derived slopes between two different DEM generation techniques. E1 and I1 are along the northern ridge in Figure 9, while E2 and I2 are along the southern ridge. E1 values are typically steeper for the ASP ridge than SOCET-SET. I1 values are generally steeper for SOCET than ASP. I2 values are generally steeper for SOCET as well. The values for E2 increase along strike for ASP, while they typically remain around 30° for the SOCET DEM.</w:t>
      </w:r>
      <w:bookmarkEnd w:id="168"/>
    </w:p>
    <w:p w:rsidR="00F3746F" w:rsidRPr="00CE3997" w:rsidRDefault="00F3746F" w:rsidP="00F3746F">
      <w:pPr>
        <w:spacing w:line="480" w:lineRule="auto"/>
        <w:rPr>
          <w:rFonts w:cs="Times New Roman"/>
        </w:rPr>
      </w:pPr>
    </w:p>
    <w:p w:rsidR="00F3746F" w:rsidRDefault="00F3746F" w:rsidP="00F3746F">
      <w:pPr>
        <w:spacing w:line="480" w:lineRule="auto"/>
        <w:rPr>
          <w:rFonts w:cs="Times New Roman"/>
        </w:rPr>
      </w:pPr>
    </w:p>
    <w:p w:rsidR="00513185" w:rsidRDefault="00513185" w:rsidP="00F3746F">
      <w:pPr>
        <w:spacing w:line="480" w:lineRule="auto"/>
        <w:rPr>
          <w:rFonts w:cs="Times New Roman"/>
        </w:rPr>
      </w:pPr>
    </w:p>
    <w:p w:rsidR="00513185" w:rsidRDefault="00513185" w:rsidP="00F3746F">
      <w:pPr>
        <w:spacing w:line="480" w:lineRule="auto"/>
        <w:rPr>
          <w:rFonts w:cs="Times New Roman"/>
        </w:rPr>
      </w:pPr>
    </w:p>
    <w:p w:rsidR="00513185" w:rsidRPr="00CE3997" w:rsidRDefault="00513185" w:rsidP="00F3746F">
      <w:pPr>
        <w:spacing w:line="480" w:lineRule="auto"/>
        <w:rPr>
          <w:rFonts w:cs="Times New Roman"/>
        </w:rPr>
      </w:pPr>
    </w:p>
    <w:p w:rsidR="00BC524C" w:rsidRPr="00CE3997" w:rsidRDefault="00BC524C" w:rsidP="00BC524C">
      <w:pPr>
        <w:pStyle w:val="Caption"/>
        <w:keepNext/>
        <w:rPr>
          <w:rFonts w:cs="Times New Roman"/>
          <w:color w:val="auto"/>
        </w:rPr>
      </w:pPr>
      <w:bookmarkStart w:id="169" w:name="_Toc416666216"/>
      <w:bookmarkStart w:id="170" w:name="_Toc421590843"/>
      <w:bookmarkStart w:id="171" w:name="_Toc423685813"/>
      <w:proofErr w:type="gramStart"/>
      <w:r w:rsidRPr="00CE3997">
        <w:rPr>
          <w:rFonts w:cs="Times New Roman"/>
          <w:color w:val="auto"/>
        </w:rPr>
        <w:lastRenderedPageBreak/>
        <w:t xml:space="preserve">Table </w:t>
      </w:r>
      <w:r w:rsidR="006A6869">
        <w:rPr>
          <w:rFonts w:cs="Times New Roman"/>
          <w:color w:val="auto"/>
        </w:rPr>
        <w:t>6</w:t>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2832r.img SOCET-SET DEM slope values for 18 profile lines.</w:t>
      </w:r>
      <w:proofErr w:type="gramEnd"/>
      <w:r w:rsidRPr="00CE3997">
        <w:rPr>
          <w:rFonts w:cs="Times New Roman"/>
          <w:b w:val="0"/>
          <w:color w:val="auto"/>
        </w:rPr>
        <w:t xml:space="preserve"> Two sets of interior slopes (I1 and I2) and exterior slopes (E1 and E2) are reported. The average, standard error (SE), and range are also reported.</w:t>
      </w:r>
      <w:bookmarkEnd w:id="169"/>
      <w:bookmarkEnd w:id="170"/>
      <w:bookmarkEnd w:id="171"/>
    </w:p>
    <w:tbl>
      <w:tblPr>
        <w:tblW w:w="4617" w:type="pct"/>
        <w:jc w:val="center"/>
        <w:tblLook w:val="04A0" w:firstRow="1" w:lastRow="0" w:firstColumn="1" w:lastColumn="0" w:noHBand="0" w:noVBand="1"/>
      </w:tblPr>
      <w:tblGrid>
        <w:gridCol w:w="941"/>
        <w:gridCol w:w="939"/>
        <w:gridCol w:w="750"/>
        <w:gridCol w:w="720"/>
        <w:gridCol w:w="720"/>
        <w:gridCol w:w="720"/>
        <w:gridCol w:w="720"/>
        <w:gridCol w:w="1029"/>
        <w:gridCol w:w="1213"/>
        <w:gridCol w:w="11"/>
        <w:gridCol w:w="1069"/>
        <w:gridCol w:w="11"/>
      </w:tblGrid>
      <w:tr w:rsidR="00BC524C" w:rsidRPr="00CE3997" w:rsidTr="001B41D9">
        <w:trPr>
          <w:trHeight w:val="300"/>
          <w:jc w:val="center"/>
        </w:trPr>
        <w:tc>
          <w:tcPr>
            <w:tcW w:w="941" w:type="dxa"/>
            <w:tcBorders>
              <w:top w:val="nil"/>
              <w:left w:val="nil"/>
              <w:bottom w:val="nil"/>
              <w:right w:val="single" w:sz="4"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p>
        </w:tc>
        <w:tc>
          <w:tcPr>
            <w:tcW w:w="93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Profile</w:t>
            </w:r>
          </w:p>
        </w:tc>
        <w:tc>
          <w:tcPr>
            <w:tcW w:w="750" w:type="dxa"/>
            <w:tcBorders>
              <w:top w:val="single" w:sz="4" w:space="0" w:color="auto"/>
              <w:left w:val="single" w:sz="4" w:space="0" w:color="auto"/>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w:t>
            </w:r>
          </w:p>
        </w:tc>
        <w:tc>
          <w:tcPr>
            <w:tcW w:w="720" w:type="dxa"/>
            <w:tcBorders>
              <w:top w:val="single" w:sz="4" w:space="0" w:color="auto"/>
              <w:left w:val="nil"/>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w:t>
            </w:r>
          </w:p>
        </w:tc>
        <w:tc>
          <w:tcPr>
            <w:tcW w:w="720" w:type="dxa"/>
            <w:tcBorders>
              <w:top w:val="single" w:sz="4" w:space="0" w:color="auto"/>
              <w:left w:val="nil"/>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w:t>
            </w:r>
          </w:p>
        </w:tc>
        <w:tc>
          <w:tcPr>
            <w:tcW w:w="720" w:type="dxa"/>
            <w:tcBorders>
              <w:top w:val="single" w:sz="4" w:space="0" w:color="auto"/>
              <w:left w:val="nil"/>
              <w:bottom w:val="single" w:sz="8"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w:t>
            </w:r>
          </w:p>
        </w:tc>
        <w:tc>
          <w:tcPr>
            <w:tcW w:w="720" w:type="dxa"/>
            <w:tcBorders>
              <w:top w:val="single" w:sz="4" w:space="0" w:color="auto"/>
              <w:left w:val="nil"/>
              <w:bottom w:val="single" w:sz="8"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w:t>
            </w:r>
          </w:p>
        </w:tc>
        <w:tc>
          <w:tcPr>
            <w:tcW w:w="1029" w:type="dxa"/>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Average</w:t>
            </w:r>
          </w:p>
        </w:tc>
        <w:tc>
          <w:tcPr>
            <w:tcW w:w="1224"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SE</w:t>
            </w:r>
          </w:p>
        </w:tc>
        <w:tc>
          <w:tcPr>
            <w:tcW w:w="1080" w:type="dxa"/>
            <w:gridSpan w:val="2"/>
            <w:tcBorders>
              <w:top w:val="single" w:sz="4" w:space="0" w:color="auto"/>
              <w:left w:val="single" w:sz="4" w:space="0" w:color="auto"/>
              <w:bottom w:val="single" w:sz="8"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Range</w:t>
            </w:r>
          </w:p>
        </w:tc>
      </w:tr>
      <w:tr w:rsidR="00BC524C" w:rsidRPr="00CE3997" w:rsidTr="001B41D9">
        <w:trPr>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63.2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63.5</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64.3</w:t>
            </w:r>
          </w:p>
        </w:tc>
        <w:tc>
          <w:tcPr>
            <w:tcW w:w="1224"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2.46</w:t>
            </w:r>
          </w:p>
        </w:tc>
      </w:tr>
      <w:tr w:rsidR="00BC524C" w:rsidRPr="00CE3997" w:rsidTr="001B41D9">
        <w:trPr>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2</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61.9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60.8</w:t>
            </w:r>
          </w:p>
        </w:tc>
        <w:tc>
          <w:tcPr>
            <w:tcW w:w="1224"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1.51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2.14</w:t>
            </w:r>
          </w:p>
        </w:tc>
      </w:tr>
      <w:tr w:rsidR="00BC524C" w:rsidRPr="00CE3997" w:rsidTr="001B41D9">
        <w:trPr>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4</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61.6</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62.5</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62.8</w:t>
            </w:r>
          </w:p>
        </w:tc>
        <w:tc>
          <w:tcPr>
            <w:tcW w:w="720" w:type="dxa"/>
            <w:tcBorders>
              <w:top w:val="nil"/>
              <w:left w:val="nil"/>
              <w:bottom w:val="nil"/>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61.9</w:t>
            </w:r>
          </w:p>
        </w:tc>
        <w:tc>
          <w:tcPr>
            <w:tcW w:w="720"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61.8</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62.1</w:t>
            </w:r>
          </w:p>
        </w:tc>
        <w:tc>
          <w:tcPr>
            <w:tcW w:w="1224"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1.22</w:t>
            </w:r>
          </w:p>
        </w:tc>
      </w:tr>
      <w:tr w:rsidR="00BC524C" w:rsidRPr="00CE3997" w:rsidTr="001B41D9">
        <w:trPr>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42.2</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42.3</w:t>
            </w:r>
          </w:p>
        </w:tc>
        <w:tc>
          <w:tcPr>
            <w:tcW w:w="1224"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0.95</w:t>
            </w:r>
          </w:p>
        </w:tc>
      </w:tr>
      <w:tr w:rsidR="00BC524C" w:rsidRPr="00CE3997" w:rsidTr="001B41D9">
        <w:trPr>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6</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64.8</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65.1</w:t>
            </w:r>
          </w:p>
        </w:tc>
        <w:tc>
          <w:tcPr>
            <w:tcW w:w="1224"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0.90</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7</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69.2</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69.2</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0.27</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8</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43.1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41.9</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42.8</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42.5</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0.48</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1.22</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9</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60.4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59.5</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59.3</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2.19</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10</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77.4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78.4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77.2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76.5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75.9</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77.1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2.48</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31.5</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31.2</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0.56</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11</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66.0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64.6</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65.0</w:t>
            </w:r>
          </w:p>
        </w:tc>
        <w:tc>
          <w:tcPr>
            <w:tcW w:w="102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1213"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0.52</w:t>
            </w:r>
          </w:p>
        </w:tc>
        <w:tc>
          <w:tcPr>
            <w:tcW w:w="1080" w:type="dxa"/>
            <w:gridSpan w:val="2"/>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1.36</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42.3</w:t>
            </w:r>
          </w:p>
        </w:tc>
        <w:tc>
          <w:tcPr>
            <w:tcW w:w="1029"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42.1</w:t>
            </w:r>
          </w:p>
        </w:tc>
        <w:tc>
          <w:tcPr>
            <w:tcW w:w="1213" w:type="dxa"/>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0.19</w:t>
            </w:r>
          </w:p>
        </w:tc>
        <w:tc>
          <w:tcPr>
            <w:tcW w:w="1080" w:type="dxa"/>
            <w:gridSpan w:val="2"/>
            <w:tcBorders>
              <w:top w:val="single" w:sz="4" w:space="0" w:color="auto"/>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0.50</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39.3</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0.37</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0.95</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37.7</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37.4</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0.90</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13</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60.6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58.9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59.7</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61.9</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60.1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1.19</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63.4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56.8</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62.6</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3.90</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8.30</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31.6</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26.7</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3.53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9.71</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24.9</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24.6</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0.49</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0.70</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14</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74.0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70.8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73.4</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73.8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74.1</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73.2</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1.38</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3.30</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67.8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68.3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67.6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67.8</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67.9</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67.9</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0.25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0.66</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41.5</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41.5</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41.6</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0.06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0.16</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15</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0.05</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0.15</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69.1</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70.5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68.9</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71.2</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69.8</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2.34</w:t>
            </w:r>
          </w:p>
        </w:tc>
      </w:tr>
      <w:tr w:rsidR="00BC524C" w:rsidRPr="00CE3997" w:rsidTr="001B41D9">
        <w:trPr>
          <w:gridAfter w:val="1"/>
          <w:wAfter w:w="11" w:type="dxa"/>
          <w:trHeight w:val="289"/>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38.0</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0.08</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0.15</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16</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69.6</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70.3</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69.7</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0.32</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0.83</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65.3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66.0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64.9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66.0</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68.7</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66.2</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1.49</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3.80</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31.9</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32.6</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0.33</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0.84</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17</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68.2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69.6</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71.0</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69.5</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1.01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2.84</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36.3</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37.1</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38.2</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37.2</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0.74</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1.91</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rPr>
                <w:rFonts w:eastAsia="Times New Roman" w:cs="Times New Roman"/>
                <w:color w:val="000000"/>
              </w:rPr>
            </w:pPr>
            <w:r w:rsidRPr="00CE3997">
              <w:rPr>
                <w:rFonts w:eastAsia="Times New Roman" w:cs="Times New Roman"/>
                <w:color w:val="000000"/>
              </w:rPr>
              <w:t> </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47.8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48.0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48.2</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45.5</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47.4</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1.26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2.69</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jc w:val="right"/>
              <w:rPr>
                <w:rFonts w:eastAsia="Times New Roman" w:cs="Times New Roman"/>
                <w:b/>
                <w:bCs/>
                <w:color w:val="000000"/>
              </w:rPr>
            </w:pPr>
            <w:r w:rsidRPr="00CE3997">
              <w:rPr>
                <w:rFonts w:eastAsia="Times New Roman" w:cs="Times New Roman"/>
                <w:b/>
                <w:bCs/>
                <w:color w:val="000000"/>
              </w:rPr>
              <w:t>18</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I1</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30.6</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30.2</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30.9</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31.0</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30.7</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0.31</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0.78</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nil"/>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I2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31.5</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32.0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30.7</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30.4</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31.1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0.66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1.60</w:t>
            </w:r>
          </w:p>
        </w:tc>
      </w:tr>
      <w:tr w:rsidR="00BC524C" w:rsidRPr="00CE3997" w:rsidTr="001B41D9">
        <w:trPr>
          <w:gridAfter w:val="1"/>
          <w:wAfter w:w="11" w:type="dxa"/>
          <w:trHeight w:val="300"/>
          <w:jc w:val="center"/>
        </w:trPr>
        <w:tc>
          <w:tcPr>
            <w:tcW w:w="941" w:type="dxa"/>
            <w:tcBorders>
              <w:top w:val="nil"/>
              <w:left w:val="nil"/>
              <w:bottom w:val="nil"/>
              <w:right w:val="single" w:sz="8" w:space="0" w:color="auto"/>
            </w:tcBorders>
            <w:shd w:val="clear" w:color="auto" w:fill="auto"/>
            <w:noWrap/>
            <w:vAlign w:val="bottom"/>
            <w:hideMark/>
          </w:tcPr>
          <w:p w:rsidR="00BC524C" w:rsidRPr="00CE3997" w:rsidRDefault="00BC524C" w:rsidP="005B36D6">
            <w:pPr>
              <w:rPr>
                <w:rFonts w:eastAsia="Times New Roman" w:cs="Times New Roman"/>
                <w:b/>
                <w:bCs/>
                <w:color w:val="000000"/>
              </w:rPr>
            </w:pPr>
            <w:r w:rsidRPr="00CE3997">
              <w:rPr>
                <w:rFonts w:eastAsia="Times New Roman" w:cs="Times New Roman"/>
                <w:b/>
                <w:bCs/>
                <w:color w:val="000000"/>
              </w:rPr>
              <w:t> </w:t>
            </w:r>
          </w:p>
        </w:tc>
        <w:tc>
          <w:tcPr>
            <w:tcW w:w="93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E2</w:t>
            </w:r>
          </w:p>
        </w:tc>
        <w:tc>
          <w:tcPr>
            <w:tcW w:w="75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29.0</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28.7</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28.8</w:t>
            </w:r>
          </w:p>
        </w:tc>
        <w:tc>
          <w:tcPr>
            <w:tcW w:w="720" w:type="dxa"/>
            <w:tcBorders>
              <w:top w:val="nil"/>
              <w:left w:val="nil"/>
              <w:bottom w:val="single" w:sz="4" w:space="0" w:color="auto"/>
              <w:right w:val="nil"/>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29.4</w:t>
            </w:r>
          </w:p>
        </w:tc>
        <w:tc>
          <w:tcPr>
            <w:tcW w:w="720"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29.5</w:t>
            </w:r>
          </w:p>
        </w:tc>
        <w:tc>
          <w:tcPr>
            <w:tcW w:w="1029"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29.1</w:t>
            </w:r>
          </w:p>
        </w:tc>
        <w:tc>
          <w:tcPr>
            <w:tcW w:w="1213" w:type="dxa"/>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0.36</w:t>
            </w:r>
          </w:p>
        </w:tc>
        <w:tc>
          <w:tcPr>
            <w:tcW w:w="1080" w:type="dxa"/>
            <w:gridSpan w:val="2"/>
            <w:tcBorders>
              <w:top w:val="nil"/>
              <w:left w:val="nil"/>
              <w:bottom w:val="single" w:sz="4" w:space="0" w:color="auto"/>
              <w:right w:val="single" w:sz="4" w:space="0" w:color="auto"/>
            </w:tcBorders>
            <w:shd w:val="clear" w:color="auto" w:fill="auto"/>
            <w:noWrap/>
            <w:vAlign w:val="bottom"/>
            <w:hideMark/>
          </w:tcPr>
          <w:p w:rsidR="00BC524C" w:rsidRPr="00CE3997" w:rsidRDefault="00BC524C" w:rsidP="005B36D6">
            <w:pPr>
              <w:jc w:val="right"/>
              <w:rPr>
                <w:rFonts w:eastAsia="Times New Roman" w:cs="Times New Roman"/>
                <w:color w:val="000000"/>
              </w:rPr>
            </w:pPr>
            <w:r w:rsidRPr="00CE3997">
              <w:rPr>
                <w:rFonts w:eastAsia="Times New Roman" w:cs="Times New Roman"/>
                <w:color w:val="000000"/>
              </w:rPr>
              <w:t>0.85</w:t>
            </w:r>
          </w:p>
        </w:tc>
      </w:tr>
    </w:tbl>
    <w:p w:rsidR="00BC524C" w:rsidRPr="00CE3997" w:rsidRDefault="00BC524C" w:rsidP="002B1190">
      <w:pPr>
        <w:keepNext/>
        <w:jc w:val="center"/>
        <w:rPr>
          <w:rFonts w:cs="Times New Roman"/>
        </w:rPr>
      </w:pPr>
      <w:r w:rsidRPr="00CE3997">
        <w:rPr>
          <w:rFonts w:cs="Times New Roman"/>
          <w:noProof/>
        </w:rPr>
        <w:lastRenderedPageBreak/>
        <w:drawing>
          <wp:inline distT="0" distB="0" distL="0" distR="0" wp14:anchorId="4BCB556A" wp14:editId="5298AC08">
            <wp:extent cx="5486400" cy="3653372"/>
            <wp:effectExtent l="19050" t="19050" r="19050" b="2349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3653372"/>
                    </a:xfrm>
                    <a:prstGeom prst="rect">
                      <a:avLst/>
                    </a:prstGeom>
                    <a:noFill/>
                    <a:ln w="3175">
                      <a:solidFill>
                        <a:sysClr val="windowText" lastClr="000000"/>
                      </a:solidFill>
                    </a:ln>
                  </pic:spPr>
                </pic:pic>
              </a:graphicData>
            </a:graphic>
          </wp:inline>
        </w:drawing>
      </w:r>
    </w:p>
    <w:p w:rsidR="00BC524C" w:rsidRPr="00CE3997" w:rsidRDefault="00BC524C" w:rsidP="00BC524C">
      <w:pPr>
        <w:pStyle w:val="Caption"/>
        <w:rPr>
          <w:rFonts w:cs="Times New Roman"/>
        </w:rPr>
      </w:pPr>
      <w:bookmarkStart w:id="172" w:name="_Toc423683611"/>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16</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SOCET-SET 2832r.img DEM slope distribution.</w:t>
      </w:r>
      <w:proofErr w:type="gramEnd"/>
      <w:r w:rsidRPr="00CE3997">
        <w:rPr>
          <w:rFonts w:cs="Times New Roman"/>
          <w:b w:val="0"/>
          <w:color w:val="auto"/>
        </w:rPr>
        <w:t xml:space="preserve"> A total of 84 interior and 72 exterior slopes are plotted. Interior slopes show a distinct bimodal distribution, while exterior slopes show a similar distribution but skewed to the left, favoring higher slope values.</w:t>
      </w:r>
      <w:bookmarkEnd w:id="172"/>
    </w:p>
    <w:p w:rsidR="00BC524C" w:rsidRPr="00CE3997" w:rsidRDefault="00BC524C" w:rsidP="00D71196">
      <w:pPr>
        <w:keepNext/>
        <w:jc w:val="center"/>
        <w:rPr>
          <w:rFonts w:cs="Times New Roman"/>
        </w:rPr>
      </w:pPr>
      <w:r w:rsidRPr="00CE3997">
        <w:rPr>
          <w:rFonts w:cs="Times New Roman"/>
          <w:noProof/>
        </w:rPr>
        <w:lastRenderedPageBreak/>
        <w:drawing>
          <wp:inline distT="0" distB="0" distL="0" distR="0" wp14:anchorId="7BEA430D" wp14:editId="651B31CC">
            <wp:extent cx="5486400" cy="7772400"/>
            <wp:effectExtent l="0" t="0" r="0" b="0"/>
            <wp:docPr id="44" name="Chart 4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BC524C" w:rsidRPr="00CE3997" w:rsidRDefault="00BC524C" w:rsidP="00BC524C">
      <w:pPr>
        <w:pStyle w:val="Caption"/>
        <w:rPr>
          <w:rFonts w:cs="Times New Roman"/>
        </w:rPr>
      </w:pPr>
      <w:bookmarkStart w:id="173" w:name="_Toc423683612"/>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17</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Banded Plains 2832r.img DEM double ridge profile lines 1-18 (offset 200m for clarity). Profile lines were drawn from north to south, giving the northern ridge as the ridge to the left in this figure, and the southern ridge as the ridge to the right.</w:t>
      </w:r>
      <w:bookmarkEnd w:id="173"/>
    </w:p>
    <w:p w:rsidR="00BC524C" w:rsidRPr="00CE3997" w:rsidRDefault="00BC524C" w:rsidP="00484AB3">
      <w:pPr>
        <w:keepNext/>
        <w:tabs>
          <w:tab w:val="left" w:pos="5280"/>
        </w:tabs>
        <w:jc w:val="center"/>
        <w:rPr>
          <w:rFonts w:cs="Times New Roman"/>
        </w:rPr>
      </w:pPr>
      <w:r w:rsidRPr="00CE3997">
        <w:rPr>
          <w:rFonts w:cs="Times New Roman"/>
          <w:noProof/>
        </w:rPr>
        <w:lastRenderedPageBreak/>
        <w:drawing>
          <wp:inline distT="0" distB="0" distL="0" distR="0" wp14:anchorId="5F52447C" wp14:editId="721A4008">
            <wp:extent cx="5676900" cy="4813300"/>
            <wp:effectExtent l="0" t="0" r="19050" b="25400"/>
            <wp:docPr id="45" name="Chart 45"/>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rsidR="00DA700D" w:rsidRPr="00CE3997" w:rsidRDefault="00BC524C" w:rsidP="00BC524C">
      <w:pPr>
        <w:pStyle w:val="Caption"/>
        <w:rPr>
          <w:rFonts w:cs="Times New Roman"/>
        </w:rPr>
      </w:pPr>
      <w:bookmarkStart w:id="174" w:name="_Toc423683613"/>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18</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Banded Plains SOCET-SET DEM 2828r.img and 2832r.img difference plot along strike for interior and exterior slope pairs for the northern (E1I1) and southern (E2I2) halves of the double ridge. In each case, the data point is derived by taking the interior slope of the pair and subtracting the exterior slope along the same ridge. The values for the southern ridge for both 2828r.img and 2832r.img have a somewhat symmetric distribution along strike, while the values for the northern half appear to decrease along strike, suggesting that the exterior slope is steadily increasing to be comparable with the interior value.</w:t>
      </w:r>
      <w:bookmarkEnd w:id="174"/>
    </w:p>
    <w:p w:rsidR="00DA700D" w:rsidRPr="00CE3997" w:rsidRDefault="00DA700D" w:rsidP="001B41D9">
      <w:pPr>
        <w:spacing w:line="480" w:lineRule="auto"/>
        <w:rPr>
          <w:rFonts w:cs="Times New Roman"/>
        </w:rPr>
      </w:pPr>
    </w:p>
    <w:p w:rsidR="00DA700D" w:rsidRDefault="00DA700D" w:rsidP="001B41D9">
      <w:pPr>
        <w:spacing w:line="480" w:lineRule="auto"/>
        <w:rPr>
          <w:rFonts w:cs="Times New Roman"/>
        </w:rPr>
      </w:pPr>
    </w:p>
    <w:p w:rsidR="001B41D9" w:rsidRDefault="001B41D9" w:rsidP="001B41D9">
      <w:pPr>
        <w:spacing w:line="480" w:lineRule="auto"/>
        <w:rPr>
          <w:rFonts w:cs="Times New Roman"/>
        </w:rPr>
      </w:pPr>
    </w:p>
    <w:p w:rsidR="001B41D9" w:rsidRDefault="001B41D9" w:rsidP="001B41D9">
      <w:pPr>
        <w:spacing w:line="480" w:lineRule="auto"/>
        <w:rPr>
          <w:rFonts w:cs="Times New Roman"/>
        </w:rPr>
      </w:pPr>
    </w:p>
    <w:p w:rsidR="001B41D9" w:rsidRDefault="001B41D9" w:rsidP="001B41D9">
      <w:pPr>
        <w:spacing w:line="480" w:lineRule="auto"/>
        <w:rPr>
          <w:rFonts w:cs="Times New Roman"/>
        </w:rPr>
      </w:pPr>
    </w:p>
    <w:p w:rsidR="001B41D9" w:rsidRPr="00CE3997" w:rsidRDefault="001B41D9" w:rsidP="001B41D9">
      <w:pPr>
        <w:spacing w:line="480" w:lineRule="auto"/>
        <w:rPr>
          <w:rFonts w:cs="Times New Roman"/>
        </w:rPr>
      </w:pPr>
    </w:p>
    <w:p w:rsidR="00DA700D" w:rsidRPr="00CE3997" w:rsidRDefault="00DA700D" w:rsidP="00142AAF">
      <w:pPr>
        <w:pStyle w:val="Caption"/>
        <w:keepNext/>
        <w:tabs>
          <w:tab w:val="left" w:pos="9270"/>
        </w:tabs>
        <w:rPr>
          <w:rFonts w:cs="Times New Roman"/>
          <w:color w:val="auto"/>
        </w:rPr>
      </w:pPr>
      <w:bookmarkStart w:id="175" w:name="_Toc416666217"/>
      <w:bookmarkStart w:id="176" w:name="_Toc421590844"/>
      <w:bookmarkStart w:id="177" w:name="_Toc423685814"/>
      <w:proofErr w:type="gramStart"/>
      <w:r w:rsidRPr="00CE3997">
        <w:rPr>
          <w:rFonts w:cs="Times New Roman"/>
          <w:color w:val="auto"/>
        </w:rPr>
        <w:lastRenderedPageBreak/>
        <w:t xml:space="preserve">Table </w:t>
      </w:r>
      <w:r w:rsidR="006A6869">
        <w:rPr>
          <w:rFonts w:cs="Times New Roman"/>
          <w:color w:val="auto"/>
        </w:rPr>
        <w:t>7</w:t>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2825r.img SOCET-SET DEM slope values for nine profile lines.</w:t>
      </w:r>
      <w:proofErr w:type="gramEnd"/>
      <w:r w:rsidRPr="00CE3997">
        <w:rPr>
          <w:rFonts w:cs="Times New Roman"/>
          <w:b w:val="0"/>
          <w:color w:val="auto"/>
        </w:rPr>
        <w:t xml:space="preserve"> Two sets of interior slopes (I1 and I2) and exterior slopes (E1 and E2) are reported. The average, standard error (SE), and range are also reported.</w:t>
      </w:r>
      <w:bookmarkEnd w:id="175"/>
      <w:bookmarkEnd w:id="176"/>
      <w:bookmarkEnd w:id="177"/>
    </w:p>
    <w:tbl>
      <w:tblPr>
        <w:tblW w:w="4900" w:type="pct"/>
        <w:tblLook w:val="04A0" w:firstRow="1" w:lastRow="0" w:firstColumn="1" w:lastColumn="0" w:noHBand="0" w:noVBand="1"/>
      </w:tblPr>
      <w:tblGrid>
        <w:gridCol w:w="1208"/>
        <w:gridCol w:w="900"/>
        <w:gridCol w:w="679"/>
        <w:gridCol w:w="60"/>
        <w:gridCol w:w="822"/>
        <w:gridCol w:w="18"/>
        <w:gridCol w:w="636"/>
        <w:gridCol w:w="87"/>
        <w:gridCol w:w="779"/>
        <w:gridCol w:w="100"/>
        <w:gridCol w:w="636"/>
        <w:gridCol w:w="1318"/>
        <w:gridCol w:w="1080"/>
        <w:gridCol w:w="1061"/>
      </w:tblGrid>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p>
        </w:tc>
        <w:tc>
          <w:tcPr>
            <w:tcW w:w="9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Profile</w:t>
            </w:r>
          </w:p>
        </w:tc>
        <w:tc>
          <w:tcPr>
            <w:tcW w:w="679" w:type="dxa"/>
            <w:tcBorders>
              <w:top w:val="single" w:sz="4" w:space="0" w:color="auto"/>
              <w:left w:val="single" w:sz="4" w:space="0" w:color="auto"/>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w:t>
            </w:r>
          </w:p>
        </w:tc>
        <w:tc>
          <w:tcPr>
            <w:tcW w:w="900" w:type="dxa"/>
            <w:gridSpan w:val="3"/>
            <w:tcBorders>
              <w:top w:val="single" w:sz="4" w:space="0" w:color="auto"/>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w:t>
            </w:r>
          </w:p>
        </w:tc>
        <w:tc>
          <w:tcPr>
            <w:tcW w:w="636"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3</w:t>
            </w:r>
          </w:p>
        </w:tc>
        <w:tc>
          <w:tcPr>
            <w:tcW w:w="866" w:type="dxa"/>
            <w:gridSpan w:val="2"/>
            <w:tcBorders>
              <w:top w:val="single" w:sz="4" w:space="0" w:color="auto"/>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w:t>
            </w:r>
          </w:p>
        </w:tc>
        <w:tc>
          <w:tcPr>
            <w:tcW w:w="736" w:type="dxa"/>
            <w:gridSpan w:val="2"/>
            <w:tcBorders>
              <w:top w:val="single" w:sz="4" w:space="0" w:color="auto"/>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5</w:t>
            </w:r>
          </w:p>
        </w:tc>
        <w:tc>
          <w:tcPr>
            <w:tcW w:w="131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Average</w:t>
            </w:r>
          </w:p>
        </w:tc>
        <w:tc>
          <w:tcPr>
            <w:tcW w:w="10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SE</w:t>
            </w:r>
          </w:p>
        </w:tc>
        <w:tc>
          <w:tcPr>
            <w:tcW w:w="106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Range</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1</w:t>
            </w:r>
          </w:p>
        </w:tc>
        <w:tc>
          <w:tcPr>
            <w:tcW w:w="900" w:type="dxa"/>
            <w:tcBorders>
              <w:top w:val="single" w:sz="4" w:space="0" w:color="auto"/>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E1</w:t>
            </w:r>
          </w:p>
        </w:tc>
        <w:tc>
          <w:tcPr>
            <w:tcW w:w="679"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11.5</w:t>
            </w:r>
          </w:p>
        </w:tc>
        <w:tc>
          <w:tcPr>
            <w:tcW w:w="900" w:type="dxa"/>
            <w:gridSpan w:val="3"/>
            <w:tcBorders>
              <w:top w:val="single" w:sz="4" w:space="0" w:color="auto"/>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11.0</w:t>
            </w:r>
          </w:p>
        </w:tc>
        <w:tc>
          <w:tcPr>
            <w:tcW w:w="636"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10.7</w:t>
            </w:r>
          </w:p>
        </w:tc>
        <w:tc>
          <w:tcPr>
            <w:tcW w:w="866" w:type="dxa"/>
            <w:gridSpan w:val="2"/>
            <w:tcBorders>
              <w:top w:val="single" w:sz="4" w:space="0" w:color="auto"/>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10.5</w:t>
            </w:r>
          </w:p>
        </w:tc>
        <w:tc>
          <w:tcPr>
            <w:tcW w:w="736" w:type="dxa"/>
            <w:gridSpan w:val="2"/>
            <w:tcBorders>
              <w:top w:val="single" w:sz="4" w:space="0" w:color="auto"/>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9.9</w:t>
            </w:r>
          </w:p>
        </w:tc>
        <w:tc>
          <w:tcPr>
            <w:tcW w:w="1318" w:type="dxa"/>
            <w:tcBorders>
              <w:top w:val="single" w:sz="4" w:space="0" w:color="auto"/>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10.7</w:t>
            </w:r>
          </w:p>
        </w:tc>
        <w:tc>
          <w:tcPr>
            <w:tcW w:w="1080" w:type="dxa"/>
            <w:tcBorders>
              <w:top w:val="single" w:sz="4" w:space="0" w:color="auto"/>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0.60</w:t>
            </w:r>
          </w:p>
        </w:tc>
        <w:tc>
          <w:tcPr>
            <w:tcW w:w="1061" w:type="dxa"/>
            <w:tcBorders>
              <w:top w:val="single" w:sz="4" w:space="0" w:color="auto"/>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1.62</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679"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11.1</w:t>
            </w:r>
          </w:p>
        </w:tc>
        <w:tc>
          <w:tcPr>
            <w:tcW w:w="900"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11.1</w:t>
            </w:r>
          </w:p>
        </w:tc>
        <w:tc>
          <w:tcPr>
            <w:tcW w:w="636"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11.4</w:t>
            </w:r>
          </w:p>
        </w:tc>
        <w:tc>
          <w:tcPr>
            <w:tcW w:w="866"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10.3</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10.6</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10.9</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0.42</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1.01</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679"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9.5</w:t>
            </w:r>
          </w:p>
        </w:tc>
        <w:tc>
          <w:tcPr>
            <w:tcW w:w="900"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9.9</w:t>
            </w:r>
          </w:p>
        </w:tc>
        <w:tc>
          <w:tcPr>
            <w:tcW w:w="636"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10.3</w:t>
            </w:r>
          </w:p>
        </w:tc>
        <w:tc>
          <w:tcPr>
            <w:tcW w:w="866"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9.7</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9.7</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9.8</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0.31</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0.80</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2</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679"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900"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12.2</w:t>
            </w:r>
          </w:p>
        </w:tc>
        <w:tc>
          <w:tcPr>
            <w:tcW w:w="636"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12.2</w:t>
            </w:r>
          </w:p>
        </w:tc>
        <w:tc>
          <w:tcPr>
            <w:tcW w:w="866"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0.05</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0.11</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679"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20.5</w:t>
            </w:r>
          </w:p>
        </w:tc>
        <w:tc>
          <w:tcPr>
            <w:tcW w:w="900"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20.7</w:t>
            </w:r>
          </w:p>
        </w:tc>
        <w:tc>
          <w:tcPr>
            <w:tcW w:w="636"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20.6</w:t>
            </w:r>
          </w:p>
        </w:tc>
        <w:tc>
          <w:tcPr>
            <w:tcW w:w="866"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20.5</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20.5</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20.6</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0.07</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0.18</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3</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E1</w:t>
            </w:r>
          </w:p>
        </w:tc>
        <w:tc>
          <w:tcPr>
            <w:tcW w:w="679"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10.9</w:t>
            </w:r>
          </w:p>
        </w:tc>
        <w:tc>
          <w:tcPr>
            <w:tcW w:w="900"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10.9</w:t>
            </w:r>
          </w:p>
        </w:tc>
        <w:tc>
          <w:tcPr>
            <w:tcW w:w="636"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10.9</w:t>
            </w:r>
          </w:p>
        </w:tc>
        <w:tc>
          <w:tcPr>
            <w:tcW w:w="866"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10.9</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10.9</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10.9</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0.02</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0.04</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679"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12.7</w:t>
            </w:r>
          </w:p>
        </w:tc>
        <w:tc>
          <w:tcPr>
            <w:tcW w:w="900"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12.6</w:t>
            </w:r>
          </w:p>
        </w:tc>
        <w:tc>
          <w:tcPr>
            <w:tcW w:w="636"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12.6</w:t>
            </w:r>
          </w:p>
        </w:tc>
        <w:tc>
          <w:tcPr>
            <w:tcW w:w="866"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12.7</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12.6</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12.7</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0.04</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0.11</w:t>
            </w:r>
          </w:p>
        </w:tc>
      </w:tr>
      <w:tr w:rsidR="002B1190"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679"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20.4</w:t>
            </w:r>
          </w:p>
        </w:tc>
        <w:tc>
          <w:tcPr>
            <w:tcW w:w="900"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20.2</w:t>
            </w:r>
          </w:p>
        </w:tc>
        <w:tc>
          <w:tcPr>
            <w:tcW w:w="636"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20.4</w:t>
            </w:r>
          </w:p>
        </w:tc>
        <w:tc>
          <w:tcPr>
            <w:tcW w:w="866"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20.4</w:t>
            </w:r>
          </w:p>
        </w:tc>
        <w:tc>
          <w:tcPr>
            <w:tcW w:w="736" w:type="dxa"/>
            <w:gridSpan w:val="2"/>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20.3</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20.3</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0.08</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0.17</w:t>
            </w:r>
          </w:p>
        </w:tc>
      </w:tr>
      <w:tr w:rsidR="001B41D9" w:rsidRPr="00CE3997" w:rsidTr="001B41D9">
        <w:trPr>
          <w:trHeight w:val="289"/>
        </w:trPr>
        <w:tc>
          <w:tcPr>
            <w:tcW w:w="1208" w:type="dxa"/>
            <w:tcBorders>
              <w:top w:val="nil"/>
              <w:left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4</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E1</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10.0</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9.4</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9.4</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10.0</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10.0</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9.8</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0.34</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0.70</w:t>
            </w:r>
          </w:p>
        </w:tc>
      </w:tr>
      <w:tr w:rsidR="001B41D9" w:rsidRPr="00CE3997" w:rsidTr="001B41D9">
        <w:trPr>
          <w:trHeight w:val="289"/>
        </w:trPr>
        <w:tc>
          <w:tcPr>
            <w:tcW w:w="1208" w:type="dxa"/>
            <w:tcBorders>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I1</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9.5</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9.6</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9.6</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9.6</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0.04</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0.09</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9.1</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9.2</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9.1</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9.1</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0.07</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0.14</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5.8</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6.2</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4.6</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5.7</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5.8</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5.6</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0.58</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1.54</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5</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6.5</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6.5</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0.04</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0.10</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4.4</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4.0</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4.4</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4.4</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4.5</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4.3</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0.20</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0.50</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6</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12.7</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12.5</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12.4</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12.4</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12.4</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12.5</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0.11</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0.25</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6.5</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6.6</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0.02</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0.06</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7</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12.5</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11.9</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12.2</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11.8</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0.26</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0.65</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12.2</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12.1</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0.07</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0.18</w:t>
            </w:r>
          </w:p>
        </w:tc>
      </w:tr>
      <w:tr w:rsidR="001B41D9" w:rsidRPr="00CE3997" w:rsidTr="001B41D9">
        <w:trPr>
          <w:trHeight w:val="289"/>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8</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E1</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12.9</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12.9</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12.9</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12.8</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12.8</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12.9</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0.05</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0.13</w:t>
            </w:r>
          </w:p>
        </w:tc>
      </w:tr>
      <w:tr w:rsidR="001B41D9" w:rsidRPr="00CE3997" w:rsidTr="001B41D9">
        <w:trPr>
          <w:trHeight w:val="300"/>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13.7</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13.8</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13.7</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13.6</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13.7</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13.7</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0.09</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0.25</w:t>
            </w:r>
          </w:p>
        </w:tc>
      </w:tr>
      <w:tr w:rsidR="001B41D9" w:rsidRPr="00CE3997" w:rsidTr="001B41D9">
        <w:trPr>
          <w:trHeight w:val="300"/>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r w:rsidRPr="00CE3997">
              <w:rPr>
                <w:rFonts w:eastAsia="Times New Roman" w:cs="Times New Roman"/>
                <w:b/>
                <w:bCs/>
                <w:color w:val="000000"/>
              </w:rPr>
              <w:t>9</w:t>
            </w:r>
          </w:p>
        </w:tc>
        <w:tc>
          <w:tcPr>
            <w:tcW w:w="900"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I2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18.0</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18.3</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18.1</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18.2</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18.0</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18.1</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0.13</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0.31</w:t>
            </w:r>
          </w:p>
        </w:tc>
      </w:tr>
      <w:tr w:rsidR="001B41D9" w:rsidRPr="00CE3997" w:rsidTr="001B41D9">
        <w:trPr>
          <w:trHeight w:val="300"/>
        </w:trPr>
        <w:tc>
          <w:tcPr>
            <w:tcW w:w="1208" w:type="dxa"/>
            <w:tcBorders>
              <w:top w:val="nil"/>
              <w:left w:val="nil"/>
              <w:bottom w:val="nil"/>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b/>
                <w:bCs/>
                <w:color w:val="000000"/>
              </w:rPr>
            </w:pP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E2</w:t>
            </w:r>
          </w:p>
        </w:tc>
        <w:tc>
          <w:tcPr>
            <w:tcW w:w="73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13.5</w:t>
            </w:r>
          </w:p>
        </w:tc>
        <w:tc>
          <w:tcPr>
            <w:tcW w:w="822" w:type="dxa"/>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13.7</w:t>
            </w:r>
          </w:p>
        </w:tc>
        <w:tc>
          <w:tcPr>
            <w:tcW w:w="741" w:type="dxa"/>
            <w:gridSpan w:val="3"/>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13.5</w:t>
            </w:r>
          </w:p>
        </w:tc>
        <w:tc>
          <w:tcPr>
            <w:tcW w:w="879" w:type="dxa"/>
            <w:gridSpan w:val="2"/>
            <w:tcBorders>
              <w:top w:val="nil"/>
              <w:left w:val="nil"/>
              <w:bottom w:val="single" w:sz="4" w:space="0" w:color="auto"/>
              <w:right w:val="nil"/>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13.5</w:t>
            </w:r>
          </w:p>
        </w:tc>
        <w:tc>
          <w:tcPr>
            <w:tcW w:w="636"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13.4</w:t>
            </w:r>
          </w:p>
        </w:tc>
        <w:tc>
          <w:tcPr>
            <w:tcW w:w="1318"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13.5</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0.10</w:t>
            </w:r>
          </w:p>
        </w:tc>
        <w:tc>
          <w:tcPr>
            <w:tcW w:w="1061"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B41D9">
            <w:pPr>
              <w:jc w:val="center"/>
              <w:rPr>
                <w:rFonts w:eastAsia="Times New Roman" w:cs="Times New Roman"/>
                <w:color w:val="000000"/>
              </w:rPr>
            </w:pPr>
            <w:r w:rsidRPr="00CE3997">
              <w:rPr>
                <w:rFonts w:eastAsia="Times New Roman" w:cs="Times New Roman"/>
                <w:color w:val="000000"/>
              </w:rPr>
              <w:t>0.27</w:t>
            </w:r>
          </w:p>
        </w:tc>
      </w:tr>
    </w:tbl>
    <w:p w:rsidR="00BC524C" w:rsidRPr="00CE3997" w:rsidRDefault="00BC524C" w:rsidP="00ED784A">
      <w:pPr>
        <w:spacing w:line="480" w:lineRule="auto"/>
        <w:rPr>
          <w:rFonts w:cs="Times New Roman"/>
        </w:rPr>
      </w:pPr>
    </w:p>
    <w:p w:rsidR="00ED784A" w:rsidRPr="00CE3997" w:rsidRDefault="00ED784A" w:rsidP="00ED784A">
      <w:pPr>
        <w:spacing w:line="480" w:lineRule="auto"/>
        <w:rPr>
          <w:rFonts w:cs="Times New Roman"/>
        </w:rPr>
      </w:pPr>
    </w:p>
    <w:p w:rsidR="00142AAF" w:rsidRPr="00CE3997" w:rsidRDefault="00142AAF" w:rsidP="00DA700D">
      <w:pPr>
        <w:rPr>
          <w:rFonts w:cs="Times New Roman"/>
        </w:rPr>
      </w:pPr>
    </w:p>
    <w:p w:rsidR="00BC524C" w:rsidRPr="00CE3997" w:rsidRDefault="00BC524C" w:rsidP="00BC524C">
      <w:pPr>
        <w:keepNext/>
        <w:rPr>
          <w:rFonts w:cs="Times New Roman"/>
        </w:rPr>
      </w:pPr>
      <w:r w:rsidRPr="00CE3997">
        <w:rPr>
          <w:rFonts w:cs="Times New Roman"/>
          <w:noProof/>
        </w:rPr>
        <w:lastRenderedPageBreak/>
        <w:drawing>
          <wp:inline distT="0" distB="0" distL="0" distR="0" wp14:anchorId="74175DD3" wp14:editId="3F776FA6">
            <wp:extent cx="5486400" cy="3661824"/>
            <wp:effectExtent l="0" t="0" r="0"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BC524C" w:rsidRPr="00CE3997" w:rsidRDefault="00BC524C" w:rsidP="00BC524C">
      <w:pPr>
        <w:pStyle w:val="Caption"/>
        <w:rPr>
          <w:rFonts w:cs="Times New Roman"/>
        </w:rPr>
      </w:pPr>
      <w:bookmarkStart w:id="178" w:name="_Toc423683614"/>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19</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Banded Plains SOCET-SET 2825r.img DEM slope distribution.</w:t>
      </w:r>
      <w:proofErr w:type="gramEnd"/>
      <w:r w:rsidRPr="00CE3997">
        <w:rPr>
          <w:rFonts w:cs="Times New Roman"/>
          <w:b w:val="0"/>
          <w:color w:val="auto"/>
        </w:rPr>
        <w:t xml:space="preserve"> A total of 36 interior and 65 exterior slopes are plotted. Both show a similar distribution concentrated around lower values, while there is a small population of exterior slopes in excess of 20°.</w:t>
      </w:r>
      <w:bookmarkEnd w:id="178"/>
    </w:p>
    <w:p w:rsidR="00BC524C" w:rsidRPr="00CE3997" w:rsidRDefault="00BC524C" w:rsidP="00D71196">
      <w:pPr>
        <w:keepNext/>
        <w:jc w:val="center"/>
        <w:rPr>
          <w:rFonts w:cs="Times New Roman"/>
        </w:rPr>
      </w:pPr>
      <w:r w:rsidRPr="00CE3997">
        <w:rPr>
          <w:rFonts w:cs="Times New Roman"/>
          <w:noProof/>
        </w:rPr>
        <w:lastRenderedPageBreak/>
        <w:drawing>
          <wp:inline distT="0" distB="0" distL="0" distR="0" wp14:anchorId="640300DB" wp14:editId="6244AB52">
            <wp:extent cx="5486400" cy="7772400"/>
            <wp:effectExtent l="0" t="0" r="19050" b="19050"/>
            <wp:docPr id="47" name="Chart 47"/>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rsidR="00BC524C" w:rsidRPr="00CE3997" w:rsidRDefault="00BC524C" w:rsidP="00BC524C">
      <w:pPr>
        <w:pStyle w:val="Caption"/>
        <w:rPr>
          <w:rFonts w:cs="Times New Roman"/>
          <w:b w:val="0"/>
          <w:color w:val="auto"/>
        </w:rPr>
      </w:pPr>
      <w:bookmarkStart w:id="179" w:name="_Toc423683615"/>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20</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Banded Plains 2825r.img DEM double ridge profile lines 1-9 (offset 100m for clarity). Profile lines were drawn from southwest to northeast.</w:t>
      </w:r>
      <w:bookmarkEnd w:id="179"/>
    </w:p>
    <w:p w:rsidR="00BC524C" w:rsidRPr="00CE3997" w:rsidRDefault="00BC524C" w:rsidP="00BC524C">
      <w:pPr>
        <w:rPr>
          <w:rFonts w:cs="Times New Roman"/>
          <w:b/>
          <w:sz w:val="32"/>
        </w:rPr>
      </w:pPr>
      <w:proofErr w:type="spellStart"/>
      <w:r w:rsidRPr="00CE3997">
        <w:rPr>
          <w:rFonts w:cs="Times New Roman"/>
          <w:b/>
          <w:sz w:val="32"/>
        </w:rPr>
        <w:lastRenderedPageBreak/>
        <w:t>Cilix</w:t>
      </w:r>
      <w:proofErr w:type="spellEnd"/>
      <w:r w:rsidRPr="00CE3997">
        <w:rPr>
          <w:rFonts w:cs="Times New Roman"/>
          <w:b/>
          <w:sz w:val="32"/>
        </w:rPr>
        <w:t xml:space="preserve"> West near 2.0°N, 184.0°W: </w:t>
      </w:r>
    </w:p>
    <w:p w:rsidR="00BC524C" w:rsidRPr="00CE3997" w:rsidRDefault="00BC524C" w:rsidP="00BC524C">
      <w:pPr>
        <w:rPr>
          <w:rFonts w:cs="Times New Roman"/>
          <w:b/>
          <w:sz w:val="32"/>
        </w:rPr>
      </w:pPr>
      <w:r w:rsidRPr="00CE3997">
        <w:rPr>
          <w:rFonts w:cs="Times New Roman"/>
          <w:b/>
          <w:sz w:val="32"/>
        </w:rPr>
        <w:t>SOCET-SET 7442r.img DEM</w:t>
      </w:r>
    </w:p>
    <w:p w:rsidR="00BC524C" w:rsidRPr="00CE3997" w:rsidRDefault="00BC524C" w:rsidP="00BC524C">
      <w:pPr>
        <w:keepNext/>
        <w:rPr>
          <w:rFonts w:cs="Times New Roman"/>
        </w:rPr>
      </w:pPr>
      <w:r w:rsidRPr="00CE3997">
        <w:rPr>
          <w:rFonts w:cs="Times New Roman"/>
          <w:noProof/>
        </w:rPr>
        <mc:AlternateContent>
          <mc:Choice Requires="wpg">
            <w:drawing>
              <wp:inline distT="0" distB="0" distL="0" distR="0" wp14:anchorId="7F6D59DA" wp14:editId="211D0412">
                <wp:extent cx="5440680" cy="6400800"/>
                <wp:effectExtent l="0" t="0" r="7620" b="0"/>
                <wp:docPr id="12" name="Group 12"/>
                <wp:cNvGraphicFramePr/>
                <a:graphic xmlns:a="http://schemas.openxmlformats.org/drawingml/2006/main">
                  <a:graphicData uri="http://schemas.microsoft.com/office/word/2010/wordprocessingGroup">
                    <wpg:wgp>
                      <wpg:cNvGrpSpPr/>
                      <wpg:grpSpPr>
                        <a:xfrm>
                          <a:off x="0" y="0"/>
                          <a:ext cx="5440680" cy="6400800"/>
                          <a:chOff x="0" y="0"/>
                          <a:chExt cx="5889171" cy="6259285"/>
                        </a:xfrm>
                      </wpg:grpSpPr>
                      <pic:pic xmlns:pic="http://schemas.openxmlformats.org/drawingml/2006/picture">
                        <pic:nvPicPr>
                          <pic:cNvPr id="13" name="Picture 13"/>
                          <pic:cNvPicPr>
                            <a:picLocks noChangeAspect="1"/>
                          </pic:cNvPicPr>
                        </pic:nvPicPr>
                        <pic:blipFill rotWithShape="1">
                          <a:blip r:embed="rId46" cstate="print">
                            <a:extLst>
                              <a:ext uri="{28A0092B-C50C-407E-A947-70E740481C1C}">
                                <a14:useLocalDpi xmlns:a14="http://schemas.microsoft.com/office/drawing/2010/main"/>
                              </a:ext>
                            </a:extLst>
                          </a:blip>
                          <a:srcRect/>
                          <a:stretch/>
                        </pic:blipFill>
                        <pic:spPr bwMode="auto">
                          <a:xfrm>
                            <a:off x="653143" y="0"/>
                            <a:ext cx="4593771" cy="3396342"/>
                          </a:xfrm>
                          <a:prstGeom prst="rect">
                            <a:avLst/>
                          </a:prstGeom>
                          <a:ln>
                            <a:noFill/>
                          </a:ln>
                          <a:extLst>
                            <a:ext uri="{53640926-AAD7-44D8-BBD7-CCE9431645EC}">
                              <a14:shadowObscured xmlns:a14="http://schemas.microsoft.com/office/drawing/2010/main"/>
                            </a:ext>
                          </a:extLst>
                        </pic:spPr>
                      </pic:pic>
                      <wpg:grpSp>
                        <wpg:cNvPr id="14" name="Group 14"/>
                        <wpg:cNvGrpSpPr/>
                        <wpg:grpSpPr>
                          <a:xfrm>
                            <a:off x="0" y="3646714"/>
                            <a:ext cx="5889171" cy="2612571"/>
                            <a:chOff x="0" y="0"/>
                            <a:chExt cx="5889171" cy="2612571"/>
                          </a:xfrm>
                        </wpg:grpSpPr>
                        <pic:pic xmlns:pic="http://schemas.openxmlformats.org/drawingml/2006/picture">
                          <pic:nvPicPr>
                            <pic:cNvPr id="15" name="Picture 15"/>
                            <pic:cNvPicPr>
                              <a:picLocks noChangeAspect="1"/>
                            </pic:cNvPicPr>
                          </pic:nvPicPr>
                          <pic:blipFill rotWithShape="1">
                            <a:blip r:embed="rId47" cstate="print">
                              <a:extLst>
                                <a:ext uri="{28A0092B-C50C-407E-A947-70E740481C1C}">
                                  <a14:useLocalDpi xmlns:a14="http://schemas.microsoft.com/office/drawing/2010/main"/>
                                </a:ext>
                              </a:extLst>
                            </a:blip>
                            <a:srcRect/>
                            <a:stretch/>
                          </pic:blipFill>
                          <pic:spPr bwMode="auto">
                            <a:xfrm>
                              <a:off x="0" y="0"/>
                              <a:ext cx="2895600" cy="2612571"/>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6" name="Picture 16"/>
                            <pic:cNvPicPr>
                              <a:picLocks noChangeAspect="1"/>
                            </pic:cNvPicPr>
                          </pic:nvPicPr>
                          <pic:blipFill rotWithShape="1">
                            <a:blip r:embed="rId48" cstate="print">
                              <a:extLst>
                                <a:ext uri="{28A0092B-C50C-407E-A947-70E740481C1C}">
                                  <a14:useLocalDpi xmlns:a14="http://schemas.microsoft.com/office/drawing/2010/main"/>
                                </a:ext>
                              </a:extLst>
                            </a:blip>
                            <a:srcRect/>
                            <a:stretch/>
                          </pic:blipFill>
                          <pic:spPr bwMode="auto">
                            <a:xfrm>
                              <a:off x="2895600" y="76200"/>
                              <a:ext cx="2993571" cy="2536371"/>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id="Group 12" o:spid="_x0000_s1026" style="width:428.4pt;height:7in;mso-position-horizontal-relative:char;mso-position-vertical-relative:line" coordsize="58891,62592"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">
                <v:shape id="Picture 13" o:spid="_x0000_s1027" type="#_x0000_t75" style="position:absolute;left:6531;width:45938;height:339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tXYZDAAAAA2wAAAA8AAABkcnMvZG93bnJldi54bWxET02LwjAQvQv+hzCCN02rrCxdoyyCIOJh&#10;1T30ODazTdlmUppY6783guBtHu9zluve1qKj1leOFaTTBARx4XTFpYLf83byCcIHZI21Y1JwJw/r&#10;1XCwxEy7Gx+pO4VSxBD2GSowITSZlL4wZNFPXUMcuT/XWgwRtqXULd5iuK3lLEkW0mLFscFgQxtD&#10;xf/pahXk5+NHl+fmkJrLdX748XhJ9V6p8aj//gIRqA9v8cu903H+HJ6/xAPk6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O1dhkMAAAADbAAAADwAAAAAAAAAAAAAAAACfAgAA&#10;ZHJzL2Rvd25yZXYueG1sUEsFBgAAAAAEAAQA9wAAAIwDAAAAAA==&#10;">
                  <v:imagedata r:id="rId49" o:title=""/>
                  <v:path arrowok="t"/>
                </v:shape>
                <v:group id="Group 14" o:spid="_x0000_s1028" style="position:absolute;top:36467;width:58891;height:26125" coordsize="58891,2612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bEGcEAAADbAAAADwAAAGRycy9kb3ducmV2LnhtbERPTYvCMBC9C/sfwix4&#10;07S7KkvXKCKueBBBXRBvQzO2xWZSmtjWf28Ewds83udM550pRUO1KywriIcRCOLU6oIzBf/Hv8EP&#10;COeRNZaWScGdHMxnH70pJtq2vKfm4DMRQtglqCD3vkqkdGlOBt3QVsSBu9jaoA+wzqSusQ3hppRf&#10;UTSRBgsODTlWtMwpvR5uRsG6xXbxHa+a7fWyvJ+P491pG5NS/c9u8QvCU+ff4pd7o8P8ET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kgbEGcEAAADbAAAADwAA&#10;AAAAAAAAAAAAAACqAgAAZHJzL2Rvd25yZXYueG1sUEsFBgAAAAAEAAQA+gAAAJgDAAAAAA==&#10;">
                  <v:shape id="Picture 15" o:spid="_x0000_s1029" type="#_x0000_t75" style="position:absolute;width:28956;height:261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KcSRTCAAAA2wAAAA8AAABkcnMvZG93bnJldi54bWxET9uKwjAQfRf8hzDCvmmq4Lp0jSKCKIiK&#10;FwTfhma27W4zKU3WZv/eCMK+zeFcZzoPphJ3alxpWcFwkIAgzqwuOVdwOa/6HyCcR9ZYWSYFf+Rg&#10;Put2pphq2/KR7iefixjCLkUFhfd1KqXLCjLoBrYmjtyXbQz6CJtc6gbbGG4qOUqSd2mw5NhQYE3L&#10;grKf069RkF1bs63DdYJheNzv1t+30UHflHrrhcUnCE/B/4tf7o2O88fw/CUeIG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ynEkUwgAAANsAAAAPAAAAAAAAAAAAAAAAAJ8C&#10;AABkcnMvZG93bnJldi54bWxQSwUGAAAAAAQABAD3AAAAjgMAAAAA&#10;">
                    <v:imagedata r:id="rId50" o:title=""/>
                    <v:path arrowok="t"/>
                  </v:shape>
                  <v:shape id="Picture 16" o:spid="_x0000_s1030" type="#_x0000_t75" style="position:absolute;left:28956;top:762;width:29935;height:2536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RdTc+/AAAA2wAAAA8AAABkcnMvZG93bnJldi54bWxET0uLwjAQvgv7H8IseNNUEV2qaVkWLHr0&#10;gefZZmyrzaQ0sVZ/vREW9jYf33NWaW9q0VHrKssKJuMIBHFudcWFguNhPfoC4TyyxtoyKXiQgzT5&#10;GKww1vbOO+r2vhAhhF2MCkrvm1hKl5dk0I1tQxy4s20N+gDbQuoW7yHc1HIaRXNpsOLQUGJDPyXl&#10;1/3NKDCL5ylzv7MOJxcqthllu0dnlBp+9t9LEJ56/y/+c290mD+H9y/hAJm8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CUXU3PvwAAANsAAAAPAAAAAAAAAAAAAAAAAJ8CAABk&#10;cnMvZG93bnJldi54bWxQSwUGAAAAAAQABAD3AAAAiwMAAAAA&#10;">
                    <v:imagedata r:id="rId51" o:title=""/>
                    <v:path arrowok="t"/>
                  </v:shape>
                </v:group>
                <w10:anchorlock/>
              </v:group>
            </w:pict>
          </mc:Fallback>
        </mc:AlternateContent>
      </w:r>
    </w:p>
    <w:p w:rsidR="00BC524C" w:rsidRDefault="00BC524C" w:rsidP="00BC524C">
      <w:pPr>
        <w:pStyle w:val="Caption"/>
        <w:rPr>
          <w:rFonts w:cs="Times New Roman"/>
          <w:b w:val="0"/>
          <w:color w:val="auto"/>
        </w:rPr>
      </w:pPr>
      <w:bookmarkStart w:id="180" w:name="_Toc423683616"/>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21</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 </w:t>
      </w:r>
      <w:proofErr w:type="spellStart"/>
      <w:r w:rsidRPr="00CE3997">
        <w:rPr>
          <w:rFonts w:cs="Times New Roman"/>
          <w:b w:val="0"/>
          <w:color w:val="auto"/>
        </w:rPr>
        <w:t>Cilix</w:t>
      </w:r>
      <w:proofErr w:type="spellEnd"/>
      <w:r w:rsidRPr="00CE3997">
        <w:rPr>
          <w:rFonts w:cs="Times New Roman"/>
          <w:b w:val="0"/>
          <w:color w:val="auto"/>
        </w:rPr>
        <w:t xml:space="preserve"> West region (2.0°N, 184.0°W) SOCET-SET DEM (200m resolution) created with higher resolution image 7442r.img (65m/pixel resolution). The </w:t>
      </w:r>
      <w:proofErr w:type="spellStart"/>
      <w:r w:rsidRPr="00CE3997">
        <w:rPr>
          <w:rFonts w:cs="Times New Roman"/>
          <w:b w:val="0"/>
          <w:color w:val="auto"/>
        </w:rPr>
        <w:t>Cilix</w:t>
      </w:r>
      <w:proofErr w:type="spellEnd"/>
      <w:r w:rsidRPr="00CE3997">
        <w:rPr>
          <w:rFonts w:cs="Times New Roman"/>
          <w:b w:val="0"/>
          <w:color w:val="auto"/>
        </w:rPr>
        <w:t xml:space="preserve"> crater is off the image to the northeast. Image 7442r.img was paired with base image 5013r.img (109 m/pixel) to create this DEM. The accompanying </w:t>
      </w:r>
      <w:proofErr w:type="spellStart"/>
      <w:r w:rsidRPr="00CE3997">
        <w:rPr>
          <w:rFonts w:cs="Times New Roman"/>
          <w:b w:val="0"/>
          <w:color w:val="auto"/>
        </w:rPr>
        <w:t>orthoimage</w:t>
      </w:r>
      <w:proofErr w:type="spellEnd"/>
      <w:r w:rsidRPr="00CE3997">
        <w:rPr>
          <w:rFonts w:cs="Times New Roman"/>
          <w:b w:val="0"/>
          <w:color w:val="auto"/>
        </w:rPr>
        <w:t xml:space="preserve"> (lower left) and slope map (lower right) are shown as well.</w:t>
      </w:r>
      <w:bookmarkEnd w:id="180"/>
    </w:p>
    <w:p w:rsidR="00D71196" w:rsidRDefault="00D71196" w:rsidP="00D71196">
      <w:pPr>
        <w:spacing w:line="480" w:lineRule="auto"/>
      </w:pPr>
    </w:p>
    <w:p w:rsidR="00D71196" w:rsidRPr="00D71196" w:rsidRDefault="00D71196" w:rsidP="00D71196">
      <w:pPr>
        <w:spacing w:line="480" w:lineRule="auto"/>
      </w:pPr>
    </w:p>
    <w:p w:rsidR="00DA700D" w:rsidRPr="00CE3997" w:rsidRDefault="006A6869" w:rsidP="00DA700D">
      <w:pPr>
        <w:pStyle w:val="Caption"/>
        <w:keepNext/>
        <w:rPr>
          <w:rFonts w:cs="Times New Roman"/>
          <w:color w:val="auto"/>
        </w:rPr>
      </w:pPr>
      <w:bookmarkStart w:id="181" w:name="_Toc416666218"/>
      <w:bookmarkStart w:id="182" w:name="_Toc421590845"/>
      <w:bookmarkStart w:id="183" w:name="_Toc423685815"/>
      <w:proofErr w:type="gramStart"/>
      <w:r>
        <w:rPr>
          <w:rFonts w:cs="Times New Roman"/>
          <w:color w:val="auto"/>
        </w:rPr>
        <w:lastRenderedPageBreak/>
        <w:t>Table 8</w:t>
      </w:r>
      <w:r w:rsidR="00DA700D" w:rsidRPr="00CE3997">
        <w:rPr>
          <w:rFonts w:cs="Times New Roman"/>
          <w:color w:val="auto"/>
        </w:rPr>
        <w:t>.</w:t>
      </w:r>
      <w:proofErr w:type="gramEnd"/>
      <w:r w:rsidR="00DA700D" w:rsidRPr="00CE3997">
        <w:rPr>
          <w:rFonts w:cs="Times New Roman"/>
          <w:color w:val="auto"/>
        </w:rPr>
        <w:t xml:space="preserve"> </w:t>
      </w:r>
      <w:proofErr w:type="spellStart"/>
      <w:r w:rsidR="00DA700D" w:rsidRPr="00CE3997">
        <w:rPr>
          <w:rFonts w:cs="Times New Roman"/>
          <w:b w:val="0"/>
          <w:color w:val="auto"/>
        </w:rPr>
        <w:t>Cilix</w:t>
      </w:r>
      <w:proofErr w:type="spellEnd"/>
      <w:r w:rsidR="00DA700D" w:rsidRPr="00CE3997">
        <w:rPr>
          <w:rFonts w:cs="Times New Roman"/>
          <w:b w:val="0"/>
          <w:color w:val="auto"/>
        </w:rPr>
        <w:t xml:space="preserve"> West 7442r.img SOCET-SET DEM slope values for 18 profile lines. Two sets of interior slopes (I1 and I2) and exterior slopes (E1 and E2) are reported. The average, standard error (SE), and range are also reported.</w:t>
      </w:r>
      <w:bookmarkEnd w:id="181"/>
      <w:bookmarkEnd w:id="182"/>
      <w:bookmarkEnd w:id="183"/>
    </w:p>
    <w:tbl>
      <w:tblPr>
        <w:tblW w:w="4784" w:type="pct"/>
        <w:jc w:val="center"/>
        <w:tblLook w:val="04A0" w:firstRow="1" w:lastRow="0" w:firstColumn="1" w:lastColumn="0" w:noHBand="0" w:noVBand="1"/>
      </w:tblPr>
      <w:tblGrid>
        <w:gridCol w:w="1005"/>
        <w:gridCol w:w="1097"/>
        <w:gridCol w:w="834"/>
        <w:gridCol w:w="814"/>
        <w:gridCol w:w="898"/>
        <w:gridCol w:w="929"/>
        <w:gridCol w:w="735"/>
        <w:gridCol w:w="1038"/>
        <w:gridCol w:w="900"/>
        <w:gridCol w:w="912"/>
      </w:tblGrid>
      <w:tr w:rsidR="00142AAF" w:rsidRPr="00CE3997" w:rsidTr="003E4A48">
        <w:trPr>
          <w:trHeight w:val="300"/>
          <w:jc w:val="center"/>
        </w:trPr>
        <w:tc>
          <w:tcPr>
            <w:tcW w:w="1005"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Profile</w:t>
            </w:r>
          </w:p>
        </w:tc>
        <w:tc>
          <w:tcPr>
            <w:tcW w:w="834" w:type="dxa"/>
            <w:tcBorders>
              <w:top w:val="single" w:sz="4" w:space="0" w:color="auto"/>
              <w:left w:val="single" w:sz="4" w:space="0" w:color="auto"/>
              <w:bottom w:val="single" w:sz="8"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w:t>
            </w:r>
          </w:p>
        </w:tc>
        <w:tc>
          <w:tcPr>
            <w:tcW w:w="814" w:type="dxa"/>
            <w:tcBorders>
              <w:top w:val="single" w:sz="4" w:space="0" w:color="auto"/>
              <w:left w:val="nil"/>
              <w:bottom w:val="single" w:sz="8"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w:t>
            </w:r>
          </w:p>
        </w:tc>
        <w:tc>
          <w:tcPr>
            <w:tcW w:w="898" w:type="dxa"/>
            <w:tcBorders>
              <w:top w:val="single" w:sz="4" w:space="0" w:color="auto"/>
              <w:left w:val="nil"/>
              <w:bottom w:val="single" w:sz="8"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3</w:t>
            </w:r>
          </w:p>
        </w:tc>
        <w:tc>
          <w:tcPr>
            <w:tcW w:w="929" w:type="dxa"/>
            <w:tcBorders>
              <w:top w:val="single" w:sz="4" w:space="0" w:color="auto"/>
              <w:left w:val="nil"/>
              <w:bottom w:val="single" w:sz="8"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4</w:t>
            </w:r>
          </w:p>
        </w:tc>
        <w:tc>
          <w:tcPr>
            <w:tcW w:w="735" w:type="dxa"/>
            <w:tcBorders>
              <w:top w:val="single" w:sz="4" w:space="0" w:color="auto"/>
              <w:left w:val="nil"/>
              <w:bottom w:val="single" w:sz="8"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5</w:t>
            </w:r>
          </w:p>
        </w:tc>
        <w:tc>
          <w:tcPr>
            <w:tcW w:w="1038"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Average</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SE</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Range</w:t>
            </w:r>
          </w:p>
        </w:tc>
      </w:tr>
      <w:tr w:rsidR="00142AAF" w:rsidRPr="00CE3997" w:rsidTr="003E4A48">
        <w:trPr>
          <w:trHeight w:val="288"/>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16.1</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16.0</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15.7</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15.5</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15.4</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15.7</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0.30</w:t>
            </w:r>
          </w:p>
        </w:tc>
        <w:tc>
          <w:tcPr>
            <w:tcW w:w="912" w:type="dxa"/>
            <w:tcBorders>
              <w:top w:val="single" w:sz="4" w:space="0" w:color="auto"/>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0.7</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13.0</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13.3</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0.39</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0.9</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I2</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11.5</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11.5</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11.2</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11.9</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11.9</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11.6</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0.33</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0.8</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10.5</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10.5</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10.8</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10.3</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10.3</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10.5</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0.22</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0.6</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2</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12.9</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12.9</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13.2</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13.0</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13.0</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13.0</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0.11</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13.2</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12.0</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11.2</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11.6</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11.8</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12.0</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0.76</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18.2</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19.9</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19.1</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19.0</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18.9</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19.1</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0.61</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3</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12.9</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12.9</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0.10</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13.3</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0.18</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0.5</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4</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12.4</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12.5</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12.3</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0.12</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13.7</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13.7</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13.7</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13.7</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0.02</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5</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9.0</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8.8</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8.9</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8.8</w:t>
            </w:r>
          </w:p>
        </w:tc>
        <w:tc>
          <w:tcPr>
            <w:tcW w:w="735"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8.8</w:t>
            </w:r>
          </w:p>
        </w:tc>
        <w:tc>
          <w:tcPr>
            <w:tcW w:w="103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8.9</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0.09</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0.2</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14.5</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735"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103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13.1</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0.77</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I2</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23.4</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23.5</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23.4</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23.5</w:t>
            </w:r>
          </w:p>
        </w:tc>
        <w:tc>
          <w:tcPr>
            <w:tcW w:w="735"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23.4</w:t>
            </w:r>
          </w:p>
        </w:tc>
        <w:tc>
          <w:tcPr>
            <w:tcW w:w="103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23.4</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0.03</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14.4</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14.1</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14.2</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14.2</w:t>
            </w:r>
          </w:p>
        </w:tc>
        <w:tc>
          <w:tcPr>
            <w:tcW w:w="735"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14.2</w:t>
            </w:r>
          </w:p>
        </w:tc>
        <w:tc>
          <w:tcPr>
            <w:tcW w:w="103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14.2</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0.12</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6</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12.4</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0.16</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0.4</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16.6</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17.0</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16.6</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16.6</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16.7</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0.23</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0.5</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20.7</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20.1</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16.5</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20.8</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20.5</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19.7</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1.83</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4.3</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7</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18.2</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18.1</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18.1</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18.2</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18.1</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18.1</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0.04</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20.6</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20.6</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20.0</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20.3</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20.6</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20.4</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0.29</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0.6</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19.7</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19.8</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19.8</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19.7</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20.0</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19.8</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0.12</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8</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13.5</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0.01</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I1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16.9</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16.1</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16.1</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15.7</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16.1</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16.2</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0.45</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18.9</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17.6</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17.5</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17.3</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17.5</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17.8</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0.63</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1.6</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9</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10.7</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10.7</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10.7</w:t>
            </w:r>
          </w:p>
        </w:tc>
        <w:tc>
          <w:tcPr>
            <w:tcW w:w="929" w:type="dxa"/>
            <w:tcBorders>
              <w:top w:val="single" w:sz="4" w:space="0" w:color="auto"/>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10.6</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10.7</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10.6</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0.04</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18.5</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18.4</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17.8</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19.7</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18.6</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18.6</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0.69</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1.9</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10</w:t>
            </w:r>
          </w:p>
        </w:tc>
        <w:tc>
          <w:tcPr>
            <w:tcW w:w="1097" w:type="dxa"/>
            <w:tcBorders>
              <w:top w:val="single" w:sz="4" w:space="0" w:color="auto"/>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814"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898"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12.3</w:t>
            </w:r>
          </w:p>
        </w:tc>
        <w:tc>
          <w:tcPr>
            <w:tcW w:w="929"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735"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1038" w:type="dxa"/>
            <w:tcBorders>
              <w:top w:val="single" w:sz="4" w:space="0" w:color="auto"/>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900" w:type="dxa"/>
            <w:tcBorders>
              <w:top w:val="single" w:sz="4" w:space="0" w:color="auto"/>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0.04</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11</w:t>
            </w: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13.7</w:t>
            </w:r>
          </w:p>
        </w:tc>
        <w:tc>
          <w:tcPr>
            <w:tcW w:w="735"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103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13.8</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0.05</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12</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12.3</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735" w:type="dxa"/>
            <w:tcBorders>
              <w:top w:val="single" w:sz="4" w:space="0" w:color="auto"/>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12.6</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0.28</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0.6</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13.0</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12.5</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12.6</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0.21</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0.5</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13</w:t>
            </w:r>
          </w:p>
        </w:tc>
        <w:tc>
          <w:tcPr>
            <w:tcW w:w="1097" w:type="dxa"/>
            <w:tcBorders>
              <w:top w:val="single" w:sz="4" w:space="0" w:color="auto"/>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12.9</w:t>
            </w:r>
          </w:p>
        </w:tc>
        <w:tc>
          <w:tcPr>
            <w:tcW w:w="814"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13.0</w:t>
            </w:r>
          </w:p>
        </w:tc>
        <w:tc>
          <w:tcPr>
            <w:tcW w:w="898"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13.1</w:t>
            </w:r>
          </w:p>
        </w:tc>
        <w:tc>
          <w:tcPr>
            <w:tcW w:w="929"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13.3</w:t>
            </w:r>
          </w:p>
        </w:tc>
        <w:tc>
          <w:tcPr>
            <w:tcW w:w="735" w:type="dxa"/>
            <w:tcBorders>
              <w:top w:val="single" w:sz="4" w:space="0" w:color="auto"/>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13.1</w:t>
            </w:r>
          </w:p>
        </w:tc>
        <w:tc>
          <w:tcPr>
            <w:tcW w:w="1038" w:type="dxa"/>
            <w:tcBorders>
              <w:top w:val="single" w:sz="4" w:space="0" w:color="auto"/>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13.1</w:t>
            </w:r>
          </w:p>
        </w:tc>
        <w:tc>
          <w:tcPr>
            <w:tcW w:w="900" w:type="dxa"/>
            <w:tcBorders>
              <w:top w:val="single" w:sz="4" w:space="0" w:color="auto"/>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0.18</w:t>
            </w:r>
          </w:p>
        </w:tc>
        <w:tc>
          <w:tcPr>
            <w:tcW w:w="91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0.5</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14</w:t>
            </w: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13.7</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12.7</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11.3</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13.9</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12.2</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12.8</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1.09</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2.6</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15</w:t>
            </w: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18.1</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17.9</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18.3</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18.1</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14.6</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17.4</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1.58</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3.7</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16</w:t>
            </w: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6.7</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7.7</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6.7</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7.5</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7.4</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7.2</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0.47</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17</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10.2</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11.0</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9.8</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10.6</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10.2</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10.4</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0.45</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18.5</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18.5</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17.9</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18.3</w:t>
            </w:r>
          </w:p>
        </w:tc>
        <w:tc>
          <w:tcPr>
            <w:tcW w:w="735"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15.1</w:t>
            </w:r>
          </w:p>
        </w:tc>
        <w:tc>
          <w:tcPr>
            <w:tcW w:w="103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17.6</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1.44</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3.4</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r w:rsidRPr="00CE3997">
              <w:rPr>
                <w:rFonts w:eastAsia="Times New Roman" w:cs="Times New Roman"/>
                <w:b/>
                <w:bCs/>
                <w:color w:val="000000"/>
              </w:rPr>
              <w:t>18</w:t>
            </w:r>
          </w:p>
        </w:tc>
        <w:tc>
          <w:tcPr>
            <w:tcW w:w="1097" w:type="dxa"/>
            <w:tcBorders>
              <w:top w:val="nil"/>
              <w:left w:val="nil"/>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E1</w:t>
            </w:r>
          </w:p>
        </w:tc>
        <w:tc>
          <w:tcPr>
            <w:tcW w:w="83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12.4</w:t>
            </w:r>
          </w:p>
        </w:tc>
        <w:tc>
          <w:tcPr>
            <w:tcW w:w="814"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11.6</w:t>
            </w:r>
          </w:p>
        </w:tc>
        <w:tc>
          <w:tcPr>
            <w:tcW w:w="898"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12.3</w:t>
            </w:r>
          </w:p>
        </w:tc>
        <w:tc>
          <w:tcPr>
            <w:tcW w:w="929"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11.8</w:t>
            </w:r>
          </w:p>
        </w:tc>
        <w:tc>
          <w:tcPr>
            <w:tcW w:w="735" w:type="dxa"/>
            <w:tcBorders>
              <w:top w:val="nil"/>
              <w:left w:val="nil"/>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11.6</w:t>
            </w:r>
          </w:p>
        </w:tc>
        <w:tc>
          <w:tcPr>
            <w:tcW w:w="1038"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12.0</w:t>
            </w:r>
          </w:p>
        </w:tc>
        <w:tc>
          <w:tcPr>
            <w:tcW w:w="900" w:type="dxa"/>
            <w:tcBorders>
              <w:top w:val="nil"/>
              <w:left w:val="single" w:sz="4" w:space="0" w:color="auto"/>
              <w:bottom w:val="nil"/>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0.39</w:t>
            </w:r>
          </w:p>
        </w:tc>
        <w:tc>
          <w:tcPr>
            <w:tcW w:w="912" w:type="dxa"/>
            <w:tcBorders>
              <w:top w:val="nil"/>
              <w:left w:val="single" w:sz="4" w:space="0" w:color="auto"/>
              <w:bottom w:val="nil"/>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0.8</w:t>
            </w:r>
          </w:p>
        </w:tc>
      </w:tr>
      <w:tr w:rsidR="00142AAF" w:rsidRPr="00CE3997" w:rsidTr="003E4A48">
        <w:trPr>
          <w:trHeight w:val="300"/>
          <w:jc w:val="center"/>
        </w:trPr>
        <w:tc>
          <w:tcPr>
            <w:tcW w:w="1005" w:type="dxa"/>
            <w:tcBorders>
              <w:top w:val="nil"/>
              <w:left w:val="nil"/>
              <w:bottom w:val="nil"/>
              <w:right w:val="single" w:sz="8" w:space="0" w:color="auto"/>
            </w:tcBorders>
            <w:shd w:val="clear" w:color="auto" w:fill="auto"/>
            <w:noWrap/>
            <w:vAlign w:val="center"/>
            <w:hideMark/>
          </w:tcPr>
          <w:p w:rsidR="00DA700D" w:rsidRPr="00CE3997" w:rsidRDefault="00DA700D" w:rsidP="003E4A48">
            <w:pPr>
              <w:jc w:val="center"/>
              <w:rPr>
                <w:rFonts w:eastAsia="Times New Roman" w:cs="Times New Roman"/>
                <w:b/>
                <w:bCs/>
                <w:color w:val="000000"/>
              </w:rPr>
            </w:pPr>
          </w:p>
        </w:tc>
        <w:tc>
          <w:tcPr>
            <w:tcW w:w="1097"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E2</w:t>
            </w:r>
          </w:p>
        </w:tc>
        <w:tc>
          <w:tcPr>
            <w:tcW w:w="83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18.4</w:t>
            </w:r>
          </w:p>
        </w:tc>
        <w:tc>
          <w:tcPr>
            <w:tcW w:w="814"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12.3</w:t>
            </w:r>
          </w:p>
        </w:tc>
        <w:tc>
          <w:tcPr>
            <w:tcW w:w="898"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12.3</w:t>
            </w:r>
          </w:p>
        </w:tc>
        <w:tc>
          <w:tcPr>
            <w:tcW w:w="929"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13.0</w:t>
            </w:r>
          </w:p>
        </w:tc>
        <w:tc>
          <w:tcPr>
            <w:tcW w:w="735" w:type="dxa"/>
            <w:tcBorders>
              <w:top w:val="nil"/>
              <w:left w:val="nil"/>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11.8</w:t>
            </w:r>
          </w:p>
        </w:tc>
        <w:tc>
          <w:tcPr>
            <w:tcW w:w="1038"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13.6</w:t>
            </w:r>
          </w:p>
        </w:tc>
        <w:tc>
          <w:tcPr>
            <w:tcW w:w="900" w:type="dxa"/>
            <w:tcBorders>
              <w:top w:val="nil"/>
              <w:left w:val="single" w:sz="4" w:space="0" w:color="auto"/>
              <w:bottom w:val="single" w:sz="4" w:space="0" w:color="auto"/>
              <w:right w:val="nil"/>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2.75</w:t>
            </w:r>
          </w:p>
        </w:tc>
        <w:tc>
          <w:tcPr>
            <w:tcW w:w="912" w:type="dxa"/>
            <w:tcBorders>
              <w:top w:val="nil"/>
              <w:left w:val="single" w:sz="4" w:space="0" w:color="auto"/>
              <w:bottom w:val="single" w:sz="4" w:space="0" w:color="auto"/>
              <w:right w:val="single" w:sz="4" w:space="0" w:color="auto"/>
            </w:tcBorders>
            <w:shd w:val="clear" w:color="auto" w:fill="auto"/>
            <w:noWrap/>
            <w:vAlign w:val="center"/>
            <w:hideMark/>
          </w:tcPr>
          <w:p w:rsidR="00DA700D" w:rsidRPr="00CE3997" w:rsidRDefault="00DA700D" w:rsidP="003E4A48">
            <w:pPr>
              <w:jc w:val="center"/>
              <w:rPr>
                <w:rFonts w:eastAsia="Times New Roman" w:cs="Times New Roman"/>
                <w:color w:val="000000"/>
              </w:rPr>
            </w:pPr>
            <w:r w:rsidRPr="00CE3997">
              <w:rPr>
                <w:rFonts w:eastAsia="Times New Roman" w:cs="Times New Roman"/>
                <w:color w:val="000000"/>
              </w:rPr>
              <w:t>6.6</w:t>
            </w:r>
          </w:p>
        </w:tc>
      </w:tr>
    </w:tbl>
    <w:p w:rsidR="00BC524C" w:rsidRPr="00CE3997" w:rsidRDefault="00BC524C" w:rsidP="00BC524C">
      <w:pPr>
        <w:rPr>
          <w:rFonts w:cs="Times New Roman"/>
        </w:rPr>
      </w:pPr>
    </w:p>
    <w:p w:rsidR="00BC524C" w:rsidRPr="00CE3997" w:rsidRDefault="00BC524C" w:rsidP="003E4A48">
      <w:pPr>
        <w:keepNext/>
        <w:jc w:val="center"/>
        <w:rPr>
          <w:rFonts w:cs="Times New Roman"/>
        </w:rPr>
      </w:pPr>
      <w:r w:rsidRPr="00CE3997">
        <w:rPr>
          <w:rFonts w:cs="Times New Roman"/>
          <w:noProof/>
        </w:rPr>
        <w:lastRenderedPageBreak/>
        <w:drawing>
          <wp:inline distT="0" distB="0" distL="0" distR="0" wp14:anchorId="7131F463" wp14:editId="24796F9B">
            <wp:extent cx="5486400" cy="3661824"/>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BC524C" w:rsidRPr="00CE3997" w:rsidRDefault="00BC524C" w:rsidP="00BC524C">
      <w:pPr>
        <w:pStyle w:val="Caption"/>
        <w:rPr>
          <w:rFonts w:cs="Times New Roman"/>
        </w:rPr>
      </w:pPr>
      <w:bookmarkStart w:id="184" w:name="_Toc423683617"/>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22</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spellStart"/>
      <w:proofErr w:type="gramStart"/>
      <w:r w:rsidRPr="00CE3997">
        <w:rPr>
          <w:rFonts w:cs="Times New Roman"/>
          <w:b w:val="0"/>
          <w:color w:val="auto"/>
        </w:rPr>
        <w:t>Cilix</w:t>
      </w:r>
      <w:proofErr w:type="spellEnd"/>
      <w:r w:rsidRPr="00CE3997">
        <w:rPr>
          <w:rFonts w:cs="Times New Roman"/>
          <w:b w:val="0"/>
          <w:color w:val="auto"/>
        </w:rPr>
        <w:t xml:space="preserve"> West SOCET-SET 7442r.img DEM slope distribution.</w:t>
      </w:r>
      <w:proofErr w:type="gramEnd"/>
      <w:r w:rsidRPr="00CE3997">
        <w:rPr>
          <w:rFonts w:cs="Times New Roman"/>
          <w:b w:val="0"/>
          <w:color w:val="auto"/>
        </w:rPr>
        <w:t xml:space="preserve"> A total of 49 interior and 140 exterior slopes are plotted. The exterior slopes appear fairly normally distributed, while interior slopes are right skewed, favoring lower values slightly.</w:t>
      </w:r>
      <w:bookmarkEnd w:id="184"/>
    </w:p>
    <w:p w:rsidR="00BC524C" w:rsidRPr="00CE3997" w:rsidRDefault="00BC524C" w:rsidP="00BC524C">
      <w:pPr>
        <w:pStyle w:val="Caption"/>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b/>
          <w:sz w:val="32"/>
        </w:rPr>
      </w:pPr>
      <w:proofErr w:type="spellStart"/>
      <w:r w:rsidRPr="00CE3997">
        <w:rPr>
          <w:rFonts w:cs="Times New Roman"/>
          <w:b/>
          <w:sz w:val="32"/>
        </w:rPr>
        <w:lastRenderedPageBreak/>
        <w:t>Cilix</w:t>
      </w:r>
      <w:proofErr w:type="spellEnd"/>
      <w:r w:rsidRPr="00CE3997">
        <w:rPr>
          <w:rFonts w:cs="Times New Roman"/>
          <w:b/>
          <w:sz w:val="32"/>
        </w:rPr>
        <w:t xml:space="preserve"> West near 2.0°N, 184°W: </w:t>
      </w:r>
    </w:p>
    <w:p w:rsidR="00BC524C" w:rsidRPr="00CE3997" w:rsidRDefault="00BC524C" w:rsidP="00BC524C">
      <w:pPr>
        <w:rPr>
          <w:rFonts w:cs="Times New Roman"/>
          <w:b/>
          <w:sz w:val="32"/>
        </w:rPr>
      </w:pPr>
      <w:r w:rsidRPr="00CE3997">
        <w:rPr>
          <w:rFonts w:cs="Times New Roman"/>
          <w:b/>
          <w:sz w:val="32"/>
        </w:rPr>
        <w:t>ASP 7442r.img DEM</w:t>
      </w:r>
    </w:p>
    <w:p w:rsidR="00BC524C" w:rsidRPr="00CE3997" w:rsidRDefault="00BC524C" w:rsidP="00BC524C">
      <w:pPr>
        <w:rPr>
          <w:rFonts w:cs="Times New Roman"/>
        </w:rPr>
      </w:pPr>
    </w:p>
    <w:p w:rsidR="00BC524C" w:rsidRPr="00CE3997" w:rsidRDefault="00BC524C" w:rsidP="00BC524C">
      <w:pPr>
        <w:keepNext/>
        <w:jc w:val="center"/>
        <w:rPr>
          <w:rFonts w:cs="Times New Roman"/>
        </w:rPr>
      </w:pPr>
      <w:r w:rsidRPr="00CE3997">
        <w:rPr>
          <w:rFonts w:cs="Times New Roman"/>
          <w:noProof/>
        </w:rPr>
        <mc:AlternateContent>
          <mc:Choice Requires="wpg">
            <w:drawing>
              <wp:inline distT="0" distB="0" distL="0" distR="0" wp14:anchorId="61BB4787" wp14:editId="68B3E50D">
                <wp:extent cx="5440680" cy="6400800"/>
                <wp:effectExtent l="0" t="0" r="7620" b="0"/>
                <wp:docPr id="31" name="Group 31"/>
                <wp:cNvGraphicFramePr/>
                <a:graphic xmlns:a="http://schemas.openxmlformats.org/drawingml/2006/main">
                  <a:graphicData uri="http://schemas.microsoft.com/office/word/2010/wordprocessingGroup">
                    <wpg:wgp>
                      <wpg:cNvGrpSpPr/>
                      <wpg:grpSpPr>
                        <a:xfrm>
                          <a:off x="0" y="0"/>
                          <a:ext cx="5440680" cy="6400800"/>
                          <a:chOff x="0" y="0"/>
                          <a:chExt cx="4920342" cy="5714999"/>
                        </a:xfrm>
                      </wpg:grpSpPr>
                      <pic:pic xmlns:pic="http://schemas.openxmlformats.org/drawingml/2006/picture">
                        <pic:nvPicPr>
                          <pic:cNvPr id="32" name="Picture 32"/>
                          <pic:cNvPicPr>
                            <a:picLocks noChangeAspect="1"/>
                          </pic:cNvPicPr>
                        </pic:nvPicPr>
                        <pic:blipFill rotWithShape="1">
                          <a:blip r:embed="rId53" cstate="print">
                            <a:extLst>
                              <a:ext uri="{28A0092B-C50C-407E-A947-70E740481C1C}">
                                <a14:useLocalDpi xmlns:a14="http://schemas.microsoft.com/office/drawing/2010/main"/>
                              </a:ext>
                            </a:extLst>
                          </a:blip>
                          <a:srcRect/>
                          <a:stretch/>
                        </pic:blipFill>
                        <pic:spPr bwMode="auto">
                          <a:xfrm>
                            <a:off x="1045028" y="0"/>
                            <a:ext cx="2558143" cy="2764971"/>
                          </a:xfrm>
                          <a:prstGeom prst="rect">
                            <a:avLst/>
                          </a:prstGeom>
                          <a:ln>
                            <a:noFill/>
                          </a:ln>
                          <a:extLst>
                            <a:ext uri="{53640926-AAD7-44D8-BBD7-CCE9431645EC}">
                              <a14:shadowObscured xmlns:a14="http://schemas.microsoft.com/office/drawing/2010/main"/>
                            </a:ext>
                          </a:extLst>
                        </pic:spPr>
                      </pic:pic>
                      <wpg:grpSp>
                        <wpg:cNvPr id="33" name="Group 33"/>
                        <wpg:cNvGrpSpPr/>
                        <wpg:grpSpPr>
                          <a:xfrm>
                            <a:off x="0" y="2906485"/>
                            <a:ext cx="4920342" cy="2808514"/>
                            <a:chOff x="0" y="0"/>
                            <a:chExt cx="4920342" cy="2808514"/>
                          </a:xfrm>
                        </wpg:grpSpPr>
                        <pic:pic xmlns:pic="http://schemas.openxmlformats.org/drawingml/2006/picture">
                          <pic:nvPicPr>
                            <pic:cNvPr id="34" name="Picture 34"/>
                            <pic:cNvPicPr>
                              <a:picLocks noChangeAspect="1"/>
                            </pic:cNvPicPr>
                          </pic:nvPicPr>
                          <pic:blipFill rotWithShape="1">
                            <a:blip r:embed="rId54" cstate="print">
                              <a:extLst>
                                <a:ext uri="{28A0092B-C50C-407E-A947-70E740481C1C}">
                                  <a14:useLocalDpi xmlns:a14="http://schemas.microsoft.com/office/drawing/2010/main"/>
                                </a:ext>
                              </a:extLst>
                            </a:blip>
                            <a:srcRect/>
                            <a:stretch/>
                          </pic:blipFill>
                          <pic:spPr bwMode="auto">
                            <a:xfrm>
                              <a:off x="0" y="21771"/>
                              <a:ext cx="2220685" cy="2786743"/>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5" name="Picture 35"/>
                            <pic:cNvPicPr>
                              <a:picLocks noChangeAspect="1"/>
                            </pic:cNvPicPr>
                          </pic:nvPicPr>
                          <pic:blipFill rotWithShape="1">
                            <a:blip r:embed="rId55" cstate="print">
                              <a:extLst>
                                <a:ext uri="{28A0092B-C50C-407E-A947-70E740481C1C}">
                                  <a14:useLocalDpi xmlns:a14="http://schemas.microsoft.com/office/drawing/2010/main"/>
                                </a:ext>
                              </a:extLst>
                            </a:blip>
                            <a:srcRect/>
                            <a:stretch/>
                          </pic:blipFill>
                          <pic:spPr bwMode="auto">
                            <a:xfrm>
                              <a:off x="2362200" y="0"/>
                              <a:ext cx="2558142" cy="2808514"/>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id="Group 31" o:spid="_x0000_s1026" style="width:428.4pt;height:7in;mso-position-horizontal-relative:char;mso-position-vertical-relative:line" coordsize="49203,57149"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">
                <v:shape id="Picture 32" o:spid="_x0000_s1027" type="#_x0000_t75" style="position:absolute;left:10450;width:25581;height:2764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tbYzPFAAAA2wAAAA8AAABkcnMvZG93bnJldi54bWxEj0FrwkAUhO8F/8PyBC9FN8ZWS3SVUtri&#10;VSvi8Zl93QSzb2N2NbG/3i0Uehxm5htmsepsJa7U+NKxgvEoAUGcO12yUbD7+hi+gPABWWPlmBTc&#10;yMNq2XtYYKZdyxu6boMREcI+QwVFCHUmpc8LsuhHriaO3rdrLIYoGyN1g22E20qmSTKVFkuOCwXW&#10;9FZQftperILH/Y+ZbNr0uT6ac3I4zG6fT++lUoN+9zoHEagL/+G/9lormKTw+yX+ALm8A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ALW2MzxQAAANsAAAAPAAAAAAAAAAAAAAAA&#10;AJ8CAABkcnMvZG93bnJldi54bWxQSwUGAAAAAAQABAD3AAAAkQMAAAAA&#10;">
                  <v:imagedata r:id="rId56" o:title=""/>
                  <v:path arrowok="t"/>
                </v:shape>
                <v:group id="Group 33" o:spid="_x0000_s1028" style="position:absolute;top:29064;width:49203;height:28085" coordsize="49203,2808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ZaAA3FAAAA2wAA&#10;AA8AAAAAAAAAAAAAAAAAqgIAAGRycy9kb3ducmV2LnhtbFBLBQYAAAAABAAEAPoAAACcAwAAAAA=&#10;">
                  <v:shape id="Picture 34" o:spid="_x0000_s1029" type="#_x0000_t75" style="position:absolute;top:217;width:22206;height:278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BxW/DDAAAA2wAAAA8AAABkcnMvZG93bnJldi54bWxEj81qwzAQhO+BvIPYQG+J7DqU4EYxTUOh&#10;5JYfyHWxtrZca2Uk1XHfvioUehxm5htmW022FyP5YBwryFcZCOLaacONguvlbbkBESKyxt4xKfim&#10;ANVuPttiqd2dTzSeYyMShEOJCtoYh1LKULdkMazcQJy8D+ctxiR9I7XHe4LbXj5m2ZO0aDgttDjQ&#10;a0v15/nLKhhNcehccevM6eZDvj8e+j13Sj0sppdnEJGm+B/+a79rBcUafr+kHyB3P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HFb8MMAAADbAAAADwAAAAAAAAAAAAAAAACf&#10;AgAAZHJzL2Rvd25yZXYueG1sUEsFBgAAAAAEAAQA9wAAAI8DAAAAAA==&#10;">
                    <v:imagedata r:id="rId57" o:title=""/>
                    <v:path arrowok="t"/>
                  </v:shape>
                  <v:shape id="Picture 35" o:spid="_x0000_s1030" type="#_x0000_t75" style="position:absolute;left:23622;width:25581;height:2808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Cek/BAAAA2wAAAA8AAABkcnMvZG93bnJldi54bWxEj9GKwjAURN8X/IdwBd/WVGVFqrF0FwR9&#10;tPoB1+baVpub2sS2/r1ZWNjHYWbOMJtkMLXoqHWVZQWzaQSCOLe64kLB+bT7XIFwHlljbZkUvMhB&#10;sh19bDDWtucjdZkvRICwi1FB6X0TS+nykgy6qW2Ig3e1rUEfZFtI3WIf4KaW8yhaSoMVh4USG/op&#10;Kb9nT6OgqL8Pr/TwOF2ydJlpa1x3o5VSk/GQrkF4Gvx/+K+91woWX/D7JfwAuX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BCek/BAAAA2wAAAA8AAAAAAAAAAAAAAAAAnwIA&#10;AGRycy9kb3ducmV2LnhtbFBLBQYAAAAABAAEAPcAAACNAwAAAAA=&#10;">
                    <v:imagedata r:id="rId58" o:title=""/>
                    <v:path arrowok="t"/>
                  </v:shape>
                </v:group>
                <w10:anchorlock/>
              </v:group>
            </w:pict>
          </mc:Fallback>
        </mc:AlternateContent>
      </w:r>
    </w:p>
    <w:p w:rsidR="00BC524C" w:rsidRPr="00CE3997" w:rsidRDefault="00BC524C" w:rsidP="00BC524C">
      <w:pPr>
        <w:pStyle w:val="Caption"/>
        <w:rPr>
          <w:rFonts w:cs="Times New Roman"/>
          <w:b w:val="0"/>
          <w:color w:val="auto"/>
        </w:rPr>
      </w:pPr>
      <w:bookmarkStart w:id="185" w:name="_Toc423683618"/>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23</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spellStart"/>
      <w:r w:rsidRPr="00CE3997">
        <w:rPr>
          <w:rFonts w:cs="Times New Roman"/>
          <w:b w:val="0"/>
          <w:color w:val="auto"/>
        </w:rPr>
        <w:t>Cilix</w:t>
      </w:r>
      <w:proofErr w:type="spellEnd"/>
      <w:r w:rsidRPr="00CE3997">
        <w:rPr>
          <w:rFonts w:cs="Times New Roman"/>
          <w:b w:val="0"/>
          <w:color w:val="auto"/>
        </w:rPr>
        <w:t xml:space="preserve"> West region (2.0°N, 184.0°W) ASP DEM (200m resolution) created with higher resolution image 7442r.img (65m/pixel resolution). The </w:t>
      </w:r>
      <w:proofErr w:type="spellStart"/>
      <w:r w:rsidRPr="00CE3997">
        <w:rPr>
          <w:rFonts w:cs="Times New Roman"/>
          <w:b w:val="0"/>
          <w:color w:val="auto"/>
        </w:rPr>
        <w:t>Cilix</w:t>
      </w:r>
      <w:proofErr w:type="spellEnd"/>
      <w:r w:rsidRPr="00CE3997">
        <w:rPr>
          <w:rFonts w:cs="Times New Roman"/>
          <w:b w:val="0"/>
          <w:color w:val="auto"/>
        </w:rPr>
        <w:t xml:space="preserve"> crater is off the image to the northeast. Image 7442r.img was paired with base image 5013r.img (109 m/pixel) to create this DEM. </w:t>
      </w:r>
      <w:proofErr w:type="spellStart"/>
      <w:r w:rsidRPr="00CE3997">
        <w:rPr>
          <w:rFonts w:cs="Times New Roman"/>
          <w:b w:val="0"/>
          <w:color w:val="auto"/>
        </w:rPr>
        <w:t>Orthoimage</w:t>
      </w:r>
      <w:proofErr w:type="spellEnd"/>
      <w:r w:rsidRPr="00CE3997">
        <w:rPr>
          <w:rFonts w:cs="Times New Roman"/>
          <w:b w:val="0"/>
          <w:color w:val="auto"/>
        </w:rPr>
        <w:t xml:space="preserve"> (lower left) and slope map (lower right) are included.  This is the same ridge pictured in the SOCET-SET DEM using the same stereo-pair images (Figure 18). </w:t>
      </w:r>
      <w:proofErr w:type="gramStart"/>
      <w:r w:rsidRPr="00CE3997">
        <w:rPr>
          <w:rFonts w:cs="Times New Roman"/>
          <w:b w:val="0"/>
          <w:color w:val="auto"/>
        </w:rPr>
        <w:t>Profiles 1-5 in this DEM overlap with profiles 3-7 for the SOCET-SET DEM.</w:t>
      </w:r>
      <w:bookmarkEnd w:id="185"/>
      <w:proofErr w:type="gramEnd"/>
    </w:p>
    <w:p w:rsidR="00BC524C" w:rsidRPr="00CE3997" w:rsidRDefault="00BC524C" w:rsidP="00D71196">
      <w:pPr>
        <w:keepNext/>
        <w:jc w:val="center"/>
        <w:rPr>
          <w:rFonts w:cs="Times New Roman"/>
        </w:rPr>
      </w:pPr>
      <w:r w:rsidRPr="00CE3997">
        <w:rPr>
          <w:rFonts w:cs="Times New Roman"/>
          <w:noProof/>
        </w:rPr>
        <w:lastRenderedPageBreak/>
        <w:drawing>
          <wp:inline distT="0" distB="0" distL="0" distR="0" wp14:anchorId="586709D9" wp14:editId="03F1B9C7">
            <wp:extent cx="5440680" cy="5029200"/>
            <wp:effectExtent l="0" t="0" r="26670" b="19050"/>
            <wp:docPr id="58" name="Chart 58"/>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rsidR="00BC524C" w:rsidRPr="00CE3997" w:rsidRDefault="00BC524C" w:rsidP="00BC524C">
      <w:pPr>
        <w:pStyle w:val="Caption"/>
        <w:rPr>
          <w:rFonts w:cs="Times New Roman"/>
          <w:b w:val="0"/>
          <w:color w:val="auto"/>
        </w:rPr>
      </w:pPr>
      <w:bookmarkStart w:id="186" w:name="_Toc423683619"/>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24</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spellStart"/>
      <w:r w:rsidRPr="00CE3997">
        <w:rPr>
          <w:rFonts w:cs="Times New Roman"/>
          <w:b w:val="0"/>
          <w:color w:val="auto"/>
        </w:rPr>
        <w:t>Cilix</w:t>
      </w:r>
      <w:proofErr w:type="spellEnd"/>
      <w:r w:rsidRPr="00CE3997">
        <w:rPr>
          <w:rFonts w:cs="Times New Roman"/>
          <w:b w:val="0"/>
          <w:color w:val="auto"/>
        </w:rPr>
        <w:t xml:space="preserve"> West SOCET-SET and ASP 7442r.img DEM slope distributions along trend, showing overlapping exterior (E1 and E2) and interior (I1 and I2) slopes. Profile lines 3-7 of the SOCET-SET DEM (along the x-axis of this plot) overlap with profile lines 1-5 of the ASP DEM. Only exterior slopes are plotted here, as exterior slopes only were derived from the ASP DEM due to the coarseness of the resulting DEM. The exterior slopes for the western half (blue diamonds) are typically 10° steeper for the SOCET-SET DEM, while the exterior slopes for the eastern half (orange triangles) are closer to 15° steeper for the SOCET-SET DEM.</w:t>
      </w:r>
      <w:bookmarkEnd w:id="186"/>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rPr>
          <w:rFonts w:cs="Times New Roman"/>
          <w:b/>
          <w:sz w:val="32"/>
        </w:rPr>
      </w:pPr>
      <w:proofErr w:type="spellStart"/>
      <w:r w:rsidRPr="00CE3997">
        <w:rPr>
          <w:rFonts w:cs="Times New Roman"/>
          <w:b/>
          <w:sz w:val="32"/>
        </w:rPr>
        <w:lastRenderedPageBreak/>
        <w:t>Cilix</w:t>
      </w:r>
      <w:proofErr w:type="spellEnd"/>
      <w:r w:rsidRPr="00CE3997">
        <w:rPr>
          <w:rFonts w:cs="Times New Roman"/>
          <w:b/>
          <w:sz w:val="32"/>
        </w:rPr>
        <w:t xml:space="preserve"> West near 1.5°N, 183.0°W: </w:t>
      </w:r>
    </w:p>
    <w:p w:rsidR="00BC524C" w:rsidRPr="00CE3997" w:rsidRDefault="00BC524C" w:rsidP="00BC524C">
      <w:pPr>
        <w:rPr>
          <w:rFonts w:cs="Times New Roman"/>
          <w:b/>
          <w:sz w:val="32"/>
        </w:rPr>
      </w:pPr>
      <w:r w:rsidRPr="00CE3997">
        <w:rPr>
          <w:rFonts w:cs="Times New Roman"/>
          <w:b/>
          <w:sz w:val="32"/>
        </w:rPr>
        <w:t>SOCET-SET 7446r.img DEM</w:t>
      </w:r>
    </w:p>
    <w:p w:rsidR="00BC524C" w:rsidRPr="00CE3997" w:rsidRDefault="00BC524C" w:rsidP="00BC524C">
      <w:pPr>
        <w:rPr>
          <w:rFonts w:cs="Times New Roman"/>
        </w:rPr>
      </w:pPr>
    </w:p>
    <w:p w:rsidR="00BC524C" w:rsidRPr="00CE3997" w:rsidRDefault="00BC524C" w:rsidP="00D71196">
      <w:pPr>
        <w:keepNext/>
        <w:tabs>
          <w:tab w:val="left" w:pos="90"/>
        </w:tabs>
        <w:jc w:val="center"/>
        <w:rPr>
          <w:rFonts w:cs="Times New Roman"/>
        </w:rPr>
      </w:pPr>
      <w:r w:rsidRPr="00CE3997">
        <w:rPr>
          <w:rFonts w:cs="Times New Roman"/>
          <w:noProof/>
        </w:rPr>
        <mc:AlternateContent>
          <mc:Choice Requires="wpg">
            <w:drawing>
              <wp:inline distT="0" distB="0" distL="0" distR="0" wp14:anchorId="6B70C901" wp14:editId="60DC10AA">
                <wp:extent cx="5440680" cy="6406267"/>
                <wp:effectExtent l="0" t="0" r="7620" b="0"/>
                <wp:docPr id="26" name="Group 26"/>
                <wp:cNvGraphicFramePr/>
                <a:graphic xmlns:a="http://schemas.openxmlformats.org/drawingml/2006/main">
                  <a:graphicData uri="http://schemas.microsoft.com/office/word/2010/wordprocessingGroup">
                    <wpg:wgp>
                      <wpg:cNvGrpSpPr/>
                      <wpg:grpSpPr>
                        <a:xfrm>
                          <a:off x="0" y="0"/>
                          <a:ext cx="5440680" cy="6406267"/>
                          <a:chOff x="0" y="0"/>
                          <a:chExt cx="5148580" cy="5899513"/>
                        </a:xfrm>
                      </wpg:grpSpPr>
                      <pic:pic xmlns:pic="http://schemas.openxmlformats.org/drawingml/2006/picture">
                        <pic:nvPicPr>
                          <pic:cNvPr id="27" name="Picture 27"/>
                          <pic:cNvPicPr>
                            <a:picLocks noChangeAspect="1"/>
                          </pic:cNvPicPr>
                        </pic:nvPicPr>
                        <pic:blipFill rotWithShape="1">
                          <a:blip r:embed="rId60" cstate="print">
                            <a:extLst>
                              <a:ext uri="{28A0092B-C50C-407E-A947-70E740481C1C}">
                                <a14:useLocalDpi xmlns:a14="http://schemas.microsoft.com/office/drawing/2010/main"/>
                              </a:ext>
                            </a:extLst>
                          </a:blip>
                          <a:srcRect/>
                          <a:stretch/>
                        </pic:blipFill>
                        <pic:spPr bwMode="auto">
                          <a:xfrm>
                            <a:off x="1099457" y="0"/>
                            <a:ext cx="3516086" cy="3254829"/>
                          </a:xfrm>
                          <a:prstGeom prst="rect">
                            <a:avLst/>
                          </a:prstGeom>
                          <a:ln>
                            <a:noFill/>
                          </a:ln>
                          <a:extLst>
                            <a:ext uri="{53640926-AAD7-44D8-BBD7-CCE9431645EC}">
                              <a14:shadowObscured xmlns:a14="http://schemas.microsoft.com/office/drawing/2010/main"/>
                            </a:ext>
                          </a:extLst>
                        </pic:spPr>
                      </pic:pic>
                      <wpg:grpSp>
                        <wpg:cNvPr id="28" name="Group 28"/>
                        <wpg:cNvGrpSpPr/>
                        <wpg:grpSpPr>
                          <a:xfrm>
                            <a:off x="0" y="3396343"/>
                            <a:ext cx="5148580" cy="2503170"/>
                            <a:chOff x="0" y="0"/>
                            <a:chExt cx="5148942" cy="2503715"/>
                          </a:xfrm>
                        </wpg:grpSpPr>
                        <pic:pic xmlns:pic="http://schemas.openxmlformats.org/drawingml/2006/picture">
                          <pic:nvPicPr>
                            <pic:cNvPr id="29" name="Picture 29"/>
                            <pic:cNvPicPr>
                              <a:picLocks noChangeAspect="1"/>
                            </pic:cNvPicPr>
                          </pic:nvPicPr>
                          <pic:blipFill rotWithShape="1">
                            <a:blip r:embed="rId61" cstate="print">
                              <a:extLst>
                                <a:ext uri="{28A0092B-C50C-407E-A947-70E740481C1C}">
                                  <a14:useLocalDpi xmlns:a14="http://schemas.microsoft.com/office/drawing/2010/main"/>
                                </a:ext>
                              </a:extLst>
                            </a:blip>
                            <a:srcRect/>
                            <a:stretch/>
                          </pic:blipFill>
                          <pic:spPr bwMode="auto">
                            <a:xfrm>
                              <a:off x="0" y="0"/>
                              <a:ext cx="2656114" cy="250371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 name="Picture 30"/>
                            <pic:cNvPicPr>
                              <a:picLocks noChangeAspect="1"/>
                            </pic:cNvPicPr>
                          </pic:nvPicPr>
                          <pic:blipFill rotWithShape="1">
                            <a:blip r:embed="rId62" cstate="print">
                              <a:extLst>
                                <a:ext uri="{28A0092B-C50C-407E-A947-70E740481C1C}">
                                  <a14:useLocalDpi xmlns:a14="http://schemas.microsoft.com/office/drawing/2010/main"/>
                                </a:ext>
                              </a:extLst>
                            </a:blip>
                            <a:srcRect/>
                            <a:stretch/>
                          </pic:blipFill>
                          <pic:spPr bwMode="auto">
                            <a:xfrm>
                              <a:off x="2732314" y="0"/>
                              <a:ext cx="2416628" cy="2340429"/>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id="Group 26" o:spid="_x0000_s1026" style="width:428.4pt;height:504.45pt;mso-position-horizontal-relative:char;mso-position-vertical-relative:line" coordsize="51485,5899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">
                <v:shape id="Picture 27" o:spid="_x0000_s1027" type="#_x0000_t75" style="position:absolute;left:10994;width:35161;height:325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1LH7GAAAA2wAAAA8AAABkcnMvZG93bnJldi54bWxEj0FrwkAUhO+C/2F5Qm+6MbRaUlcpgkUQ&#10;KtWiPT6yzyQ2+zZmtyb6612h4HGYmW+Yyaw1pThT7QrLCoaDCARxanXBmYLv7aL/CsJ5ZI2lZVJw&#10;IQezabczwUTbhr/ovPGZCBB2CSrIva8SKV2ak0E3sBVx8A62NuiDrDOpa2wC3JQyjqKRNFhwWMix&#10;onlO6e/mzyj49PH10Bx3z2b9cl3sR2b5sTr9KPXUa9/fQHhq/SP8315qBfEY7l/CD5DT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0PUsfsYAAADbAAAADwAAAAAAAAAAAAAA&#10;AACfAgAAZHJzL2Rvd25yZXYueG1sUEsFBgAAAAAEAAQA9wAAAJIDAAAAAA==&#10;">
                  <v:imagedata r:id="rId63" o:title=""/>
                  <v:path arrowok="t"/>
                </v:shape>
                <v:group id="Group 28" o:spid="_x0000_s1028" style="position:absolute;top:33963;width:51485;height:25032" coordsize="51489,250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N0nBKHCAAAA2wAAAA8A&#10;AAAAAAAAAAAAAAAAqgIAAGRycy9kb3ducmV2LnhtbFBLBQYAAAAABAAEAPoAAACZAwAAAAA=&#10;">
                  <v:shape id="Picture 29" o:spid="_x0000_s1029" type="#_x0000_t75" style="position:absolute;width:26561;height:2503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69UXGAAAA2wAAAA8AAABkcnMvZG93bnJldi54bWxEj09rwkAUxO8Fv8PyhF5ENw1S2ugqpTTQ&#10;ggj+OejtmX0mwezbkN3q+u1dQfA4zMxvmOk8mEacqXO1ZQVvowQEcWF1zaWC7SYffoBwHlljY5kU&#10;XMnBfNZ7mWKm7YVXdF77UkQIuwwVVN63mZSuqMigG9mWOHpH2xn0UXal1B1eItw0Mk2Sd2mw5rhQ&#10;YUvfFRWn9b9R8Lc75T8h36ShHixW+3Q5HmwPY6Ve++FrAsJT8M/wo/2rFaSfcP8Sf4Cc3Q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Dr1RcYAAADbAAAADwAAAAAAAAAAAAAA&#10;AACfAgAAZHJzL2Rvd25yZXYueG1sUEsFBgAAAAAEAAQA9wAAAJIDAAAAAA==&#10;">
                    <v:imagedata r:id="rId64" o:title=""/>
                    <v:path arrowok="t"/>
                  </v:shape>
                  <v:shape id="Picture 30" o:spid="_x0000_s1030" type="#_x0000_t75" style="position:absolute;left:27323;width:24166;height:234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EVtKTAAAAA2wAAAA8AAABkcnMvZG93bnJldi54bWxET89rwjAUvg/8H8ITdlsTJ2xajSKiMGGH&#10;WfX+bJ5tsXkpSabdf78cBI8f3+/5sretuJEPjWMNo0yBIC6dabjScDxs3yYgQkQ22DomDX8UYLkY&#10;vMwxN+7Oe7oVsRIphEOOGuoYu1zKUNZkMWSuI07cxXmLMUFfSePxnsJtK9+V+pAWG04NNXa0rqm8&#10;Fr9Ww24bvzc4/pk25mw/Txu12vlLpfXrsF/NQETq41P8cH8ZDeO0Pn1JP0Au/gE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QRW0pMAAAADbAAAADwAAAAAAAAAAAAAAAACfAgAA&#10;ZHJzL2Rvd25yZXYueG1sUEsFBgAAAAAEAAQA9wAAAIwDAAAAAA==&#10;">
                    <v:imagedata r:id="rId65" o:title=""/>
                    <v:path arrowok="t"/>
                  </v:shape>
                </v:group>
                <w10:anchorlock/>
              </v:group>
            </w:pict>
          </mc:Fallback>
        </mc:AlternateContent>
      </w:r>
    </w:p>
    <w:p w:rsidR="00BC524C" w:rsidRPr="00CE3997" w:rsidRDefault="00BC524C" w:rsidP="00BC524C">
      <w:pPr>
        <w:pStyle w:val="Caption"/>
        <w:rPr>
          <w:rFonts w:cs="Times New Roman"/>
          <w:color w:val="auto"/>
        </w:rPr>
      </w:pPr>
      <w:bookmarkStart w:id="187" w:name="_Toc423683620"/>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25</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spellStart"/>
      <w:r w:rsidRPr="00CE3997">
        <w:rPr>
          <w:rFonts w:cs="Times New Roman"/>
          <w:b w:val="0"/>
          <w:color w:val="auto"/>
        </w:rPr>
        <w:t>Cilix</w:t>
      </w:r>
      <w:proofErr w:type="spellEnd"/>
      <w:r w:rsidRPr="00CE3997">
        <w:rPr>
          <w:rFonts w:cs="Times New Roman"/>
          <w:b w:val="0"/>
          <w:color w:val="auto"/>
        </w:rPr>
        <w:t xml:space="preserve"> West region (1.5°N, 183.0°W) ASP DEM (200m resolution) created with higher resolution image 7446r.img (65m/pixel resolution). The </w:t>
      </w:r>
      <w:proofErr w:type="spellStart"/>
      <w:r w:rsidRPr="00CE3997">
        <w:rPr>
          <w:rFonts w:cs="Times New Roman"/>
          <w:b w:val="0"/>
          <w:color w:val="auto"/>
        </w:rPr>
        <w:t>Cilix</w:t>
      </w:r>
      <w:proofErr w:type="spellEnd"/>
      <w:r w:rsidRPr="00CE3997">
        <w:rPr>
          <w:rFonts w:cs="Times New Roman"/>
          <w:b w:val="0"/>
          <w:color w:val="auto"/>
        </w:rPr>
        <w:t xml:space="preserve"> crater is off the image to the northeast. Image 7446r.img was paired with base image 5013r.img (109 m/pixel) to create this DEM. </w:t>
      </w:r>
      <w:proofErr w:type="spellStart"/>
      <w:r w:rsidRPr="00CE3997">
        <w:rPr>
          <w:rFonts w:cs="Times New Roman"/>
          <w:b w:val="0"/>
          <w:color w:val="auto"/>
        </w:rPr>
        <w:t>Orthoimage</w:t>
      </w:r>
      <w:proofErr w:type="spellEnd"/>
      <w:r w:rsidRPr="00CE3997">
        <w:rPr>
          <w:rFonts w:cs="Times New Roman"/>
          <w:b w:val="0"/>
          <w:color w:val="auto"/>
        </w:rPr>
        <w:t xml:space="preserve"> (lower left) and slope map (lower right) included. This ridge is located south of the SOCET-SET DEM 7442r.img.</w:t>
      </w:r>
      <w:bookmarkEnd w:id="187"/>
    </w:p>
    <w:p w:rsidR="00BC524C" w:rsidRPr="00CE3997" w:rsidRDefault="00BC524C" w:rsidP="00D71196">
      <w:pPr>
        <w:keepNext/>
        <w:jc w:val="center"/>
        <w:rPr>
          <w:rFonts w:cs="Times New Roman"/>
        </w:rPr>
      </w:pPr>
      <w:r w:rsidRPr="00CE3997">
        <w:rPr>
          <w:rFonts w:cs="Times New Roman"/>
          <w:noProof/>
        </w:rPr>
        <w:lastRenderedPageBreak/>
        <w:drawing>
          <wp:inline distT="0" distB="0" distL="0" distR="0" wp14:anchorId="757839C6" wp14:editId="204D4FFA">
            <wp:extent cx="5486400" cy="3661824"/>
            <wp:effectExtent l="0" t="0" r="0" b="0"/>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BC524C" w:rsidRPr="00CE3997" w:rsidRDefault="00BC524C" w:rsidP="00BC524C">
      <w:pPr>
        <w:pStyle w:val="Caption"/>
        <w:rPr>
          <w:rFonts w:cs="Times New Roman"/>
        </w:rPr>
      </w:pPr>
      <w:bookmarkStart w:id="188" w:name="_Toc423683621"/>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26</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spellStart"/>
      <w:proofErr w:type="gramStart"/>
      <w:r w:rsidRPr="00CE3997">
        <w:rPr>
          <w:rFonts w:cs="Times New Roman"/>
          <w:b w:val="0"/>
          <w:color w:val="auto"/>
        </w:rPr>
        <w:t>Cilix</w:t>
      </w:r>
      <w:proofErr w:type="spellEnd"/>
      <w:r w:rsidRPr="00CE3997">
        <w:rPr>
          <w:rFonts w:cs="Times New Roman"/>
          <w:b w:val="0"/>
          <w:color w:val="auto"/>
        </w:rPr>
        <w:t xml:space="preserve"> East ASP 7446r.img DEM slope distribution.</w:t>
      </w:r>
      <w:proofErr w:type="gramEnd"/>
      <w:r w:rsidRPr="00CE3997">
        <w:rPr>
          <w:rFonts w:cs="Times New Roman"/>
          <w:b w:val="0"/>
          <w:color w:val="auto"/>
        </w:rPr>
        <w:t xml:space="preserve"> A total of 45 interior and 51 exterior slopes are plotted. The exterior slopes appear more evenly distributed, while interior slopes are more concentrated toward lower values.</w:t>
      </w:r>
      <w:bookmarkEnd w:id="188"/>
    </w:p>
    <w:p w:rsidR="00BC524C" w:rsidRPr="00CE3997" w:rsidRDefault="00BC524C" w:rsidP="00BC524C">
      <w:pPr>
        <w:pStyle w:val="Caption"/>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spacing w:line="480" w:lineRule="auto"/>
        <w:rPr>
          <w:rFonts w:cs="Times New Roman"/>
        </w:rPr>
      </w:pPr>
    </w:p>
    <w:p w:rsidR="00BC524C" w:rsidRPr="00CE3997" w:rsidRDefault="00BC524C" w:rsidP="00BC524C">
      <w:pPr>
        <w:rPr>
          <w:rFonts w:cs="Times New Roman"/>
          <w:b/>
          <w:sz w:val="32"/>
        </w:rPr>
      </w:pPr>
      <w:proofErr w:type="spellStart"/>
      <w:r w:rsidRPr="00CE3997">
        <w:rPr>
          <w:rFonts w:cs="Times New Roman"/>
          <w:b/>
          <w:sz w:val="32"/>
        </w:rPr>
        <w:lastRenderedPageBreak/>
        <w:t>Cilix</w:t>
      </w:r>
      <w:proofErr w:type="spellEnd"/>
      <w:r w:rsidRPr="00CE3997">
        <w:rPr>
          <w:rFonts w:cs="Times New Roman"/>
          <w:b/>
          <w:sz w:val="32"/>
        </w:rPr>
        <w:t xml:space="preserve"> East near 2.0°N, 182.0°W: </w:t>
      </w:r>
    </w:p>
    <w:p w:rsidR="00BC524C" w:rsidRPr="00CE3997" w:rsidRDefault="00BC524C" w:rsidP="00BC524C">
      <w:pPr>
        <w:rPr>
          <w:rFonts w:cs="Times New Roman"/>
          <w:b/>
          <w:sz w:val="32"/>
        </w:rPr>
      </w:pPr>
      <w:r w:rsidRPr="00CE3997">
        <w:rPr>
          <w:rFonts w:cs="Times New Roman"/>
          <w:b/>
          <w:sz w:val="32"/>
        </w:rPr>
        <w:t>SOCET-SET 7542r.img DEM</w:t>
      </w:r>
    </w:p>
    <w:p w:rsidR="00BC524C" w:rsidRPr="00CE3997" w:rsidRDefault="00BC524C" w:rsidP="00BC524C">
      <w:pPr>
        <w:keepNext/>
        <w:rPr>
          <w:rFonts w:cs="Times New Roman"/>
        </w:rPr>
      </w:pPr>
      <w:r w:rsidRPr="00CE3997">
        <w:rPr>
          <w:rFonts w:cs="Times New Roman"/>
          <w:noProof/>
        </w:rPr>
        <mc:AlternateContent>
          <mc:Choice Requires="wpg">
            <w:drawing>
              <wp:inline distT="0" distB="0" distL="0" distR="0" wp14:anchorId="5101E4A3" wp14:editId="50AD319B">
                <wp:extent cx="5440680" cy="6411504"/>
                <wp:effectExtent l="0" t="0" r="7620" b="8890"/>
                <wp:docPr id="17" name="Group 17"/>
                <wp:cNvGraphicFramePr/>
                <a:graphic xmlns:a="http://schemas.openxmlformats.org/drawingml/2006/main">
                  <a:graphicData uri="http://schemas.microsoft.com/office/word/2010/wordprocessingGroup">
                    <wpg:wgp>
                      <wpg:cNvGrpSpPr/>
                      <wpg:grpSpPr>
                        <a:xfrm>
                          <a:off x="0" y="0"/>
                          <a:ext cx="5440680" cy="6411504"/>
                          <a:chOff x="0" y="0"/>
                          <a:chExt cx="6041390" cy="6411504"/>
                        </a:xfrm>
                      </wpg:grpSpPr>
                      <pic:pic xmlns:pic="http://schemas.openxmlformats.org/drawingml/2006/picture">
                        <pic:nvPicPr>
                          <pic:cNvPr id="18" name="Picture 18"/>
                          <pic:cNvPicPr>
                            <a:picLocks noChangeAspect="1"/>
                          </pic:cNvPicPr>
                        </pic:nvPicPr>
                        <pic:blipFill rotWithShape="1">
                          <a:blip r:embed="rId67" cstate="print">
                            <a:extLst>
                              <a:ext uri="{28A0092B-C50C-407E-A947-70E740481C1C}">
                                <a14:useLocalDpi xmlns:a14="http://schemas.microsoft.com/office/drawing/2010/main"/>
                              </a:ext>
                            </a:extLst>
                          </a:blip>
                          <a:srcRect/>
                          <a:stretch/>
                        </pic:blipFill>
                        <pic:spPr bwMode="auto">
                          <a:xfrm>
                            <a:off x="805542" y="0"/>
                            <a:ext cx="4528458" cy="3363685"/>
                          </a:xfrm>
                          <a:prstGeom prst="rect">
                            <a:avLst/>
                          </a:prstGeom>
                          <a:ln>
                            <a:noFill/>
                          </a:ln>
                          <a:extLst>
                            <a:ext uri="{53640926-AAD7-44D8-BBD7-CCE9431645EC}">
                              <a14:shadowObscured xmlns:a14="http://schemas.microsoft.com/office/drawing/2010/main"/>
                            </a:ext>
                          </a:extLst>
                        </pic:spPr>
                      </pic:pic>
                      <wpg:grpSp>
                        <wpg:cNvPr id="19" name="Group 19"/>
                        <wpg:cNvGrpSpPr/>
                        <wpg:grpSpPr>
                          <a:xfrm>
                            <a:off x="0" y="3570514"/>
                            <a:ext cx="6041390" cy="2840990"/>
                            <a:chOff x="0" y="0"/>
                            <a:chExt cx="6041571" cy="2841171"/>
                          </a:xfrm>
                        </wpg:grpSpPr>
                        <pic:pic xmlns:pic="http://schemas.openxmlformats.org/drawingml/2006/picture">
                          <pic:nvPicPr>
                            <pic:cNvPr id="20" name="Picture 20"/>
                            <pic:cNvPicPr>
                              <a:picLocks noChangeAspect="1"/>
                            </pic:cNvPicPr>
                          </pic:nvPicPr>
                          <pic:blipFill rotWithShape="1">
                            <a:blip r:embed="rId68" cstate="print">
                              <a:extLst>
                                <a:ext uri="{28A0092B-C50C-407E-A947-70E740481C1C}">
                                  <a14:useLocalDpi xmlns:a14="http://schemas.microsoft.com/office/drawing/2010/main"/>
                                </a:ext>
                              </a:extLst>
                            </a:blip>
                            <a:srcRect/>
                            <a:stretch/>
                          </pic:blipFill>
                          <pic:spPr bwMode="auto">
                            <a:xfrm>
                              <a:off x="2503714" y="10885"/>
                              <a:ext cx="3537857" cy="2830286"/>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21" name="Picture 21"/>
                            <pic:cNvPicPr>
                              <a:picLocks noChangeAspect="1"/>
                            </pic:cNvPicPr>
                          </pic:nvPicPr>
                          <pic:blipFill rotWithShape="1">
                            <a:blip r:embed="rId69" cstate="print">
                              <a:extLst>
                                <a:ext uri="{28A0092B-C50C-407E-A947-70E740481C1C}">
                                  <a14:useLocalDpi xmlns:a14="http://schemas.microsoft.com/office/drawing/2010/main"/>
                                </a:ext>
                              </a:extLst>
                            </a:blip>
                            <a:srcRect/>
                            <a:stretch/>
                          </pic:blipFill>
                          <pic:spPr bwMode="auto">
                            <a:xfrm>
                              <a:off x="0" y="0"/>
                              <a:ext cx="2231571" cy="2841171"/>
                            </a:xfrm>
                            <a:prstGeom prst="rect">
                              <a:avLst/>
                            </a:prstGeom>
                            <a:ln>
                              <a:noFill/>
                            </a:ln>
                            <a:extLst>
                              <a:ext uri="{53640926-AAD7-44D8-BBD7-CCE9431645EC}">
                                <a14:shadowObscured xmlns:a14="http://schemas.microsoft.com/office/drawing/2010/main"/>
                              </a:ext>
                            </a:extLst>
                          </pic:spPr>
                        </pic:pic>
                      </wpg:grpSp>
                    </wpg:wgp>
                  </a:graphicData>
                </a:graphic>
              </wp:inline>
            </w:drawing>
          </mc:Choice>
          <mc:Fallback>
            <w:pict>
              <v:group id="Group 17" o:spid="_x0000_s1026" style="width:428.4pt;height:504.85pt;mso-position-horizontal-relative:char;mso-position-vertical-relative:line" coordsize="60413,64115" o:gfxdata="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">
                <v:shape id="Picture 18" o:spid="_x0000_s1027" type="#_x0000_t75" style="position:absolute;left:8055;width:45285;height:336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Y1BUTEAAAA2wAAAA8AAABkcnMvZG93bnJldi54bWxEj0FrAjEQhe+C/yFMoTfN1oPI1ii1UCo9&#10;CNVeehs2082yyWTdRF399c6h4G2G9+a9b5brIXh1pj41kQ28TAtQxFW0DdcGfg4fkwWolJEt+shk&#10;4EoJ1qvxaImljRf+pvM+10pCOJVowOXclVqnylHANI0dsWh/sQ+YZe1rbXu8SHjwelYUcx2wYWlw&#10;2NG7o6rdn4KB9hh/d7cv5/3GVp9tPKXNnBfGPD8Nb6+gMg35Yf6/3lrBF1j5RQbQqz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Y1BUTEAAAA2wAAAA8AAAAAAAAAAAAAAAAA&#10;nwIAAGRycy9kb3ducmV2LnhtbFBLBQYAAAAABAAEAPcAAACQAwAAAAA=&#10;">
                  <v:imagedata r:id="rId70" o:title=""/>
                  <v:path arrowok="t"/>
                </v:shape>
                <v:group id="Group 19" o:spid="_x0000_s1028" style="position:absolute;top:35705;width:60413;height:28410" coordsize="60415,2841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fAdrh8EAAADbAAAADwAA&#10;AAAAAAAAAAAAAACqAgAAZHJzL2Rvd25yZXYueG1sUEsFBgAAAAAEAAQA+gAAAJgDAAAAAA==&#10;">
                  <v:shape id="Picture 20" o:spid="_x0000_s1029" type="#_x0000_t75" style="position:absolute;left:25037;top:108;width:35378;height:2830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dZcBPBAAAA2wAAAA8AAABkcnMvZG93bnJldi54bWxET8uKwjAU3Q/MP4QruBFNVXxQjTIMDDMy&#10;Kx+4vjbXttjc1CRq69dPFsIsD+e9XDemEndyvrSsYDhIQBBnVpecKzjsv/pzED4ga6wsk4KWPKxX&#10;729LTLV98Jbuu5CLGMI+RQVFCHUqpc8KMugHtiaO3Nk6gyFCl0vt8BHDTSVHSTKVBkuODQXW9FlQ&#10;dtndjAL97LWnyQwn4283Pran5Pe68TOlup3mYwEiUBP+xS/3j1Ywiuvjl/gD5OoP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BdZcBPBAAAA2wAAAA8AAAAAAAAAAAAAAAAAnwIA&#10;AGRycy9kb3ducmV2LnhtbFBLBQYAAAAABAAEAPcAAACNAwAAAAA=&#10;">
                    <v:imagedata r:id="rId71" o:title=""/>
                    <v:path arrowok="t"/>
                  </v:shape>
                  <v:shape id="Picture 21" o:spid="_x0000_s1030" type="#_x0000_t75" style="position:absolute;width:22315;height:284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R0hI3FAAAA2wAAAA8AAABkcnMvZG93bnJldi54bWxEj0FrAjEUhO+C/yE8oTdN3IO0q1GKoCg9&#10;1Yqtt+fmdXd18xI2qW7765tCweMwM98ws0VnG3GlNtSONYxHCgRx4UzNpYb922r4CCJEZIONY9Lw&#10;TQEW835vhrlxN36l6y6WIkE45KihitHnUoaiIoth5Dxx8j5dazEm2ZbStHhLcNvITKmJtFhzWqjQ&#10;07Ki4rL7shomP/7p+PK+PJTq9OHX6pzhcZtp/TDonqcgInXxHv5vb4yGbAx/X9IPkPNf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dISNxQAAANsAAAAPAAAAAAAAAAAAAAAA&#10;AJ8CAABkcnMvZG93bnJldi54bWxQSwUGAAAAAAQABAD3AAAAkQMAAAAA&#10;">
                    <v:imagedata r:id="rId72" o:title=""/>
                    <v:path arrowok="t"/>
                  </v:shape>
                </v:group>
                <w10:anchorlock/>
              </v:group>
            </w:pict>
          </mc:Fallback>
        </mc:AlternateContent>
      </w:r>
    </w:p>
    <w:p w:rsidR="00DA700D" w:rsidRPr="00CE3997" w:rsidRDefault="00BC524C" w:rsidP="00BC524C">
      <w:pPr>
        <w:pStyle w:val="Caption"/>
        <w:rPr>
          <w:rFonts w:cs="Times New Roman"/>
        </w:rPr>
      </w:pPr>
      <w:bookmarkStart w:id="189" w:name="_Toc423683622"/>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27</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spellStart"/>
      <w:r w:rsidRPr="00CE3997">
        <w:rPr>
          <w:rFonts w:cs="Times New Roman"/>
          <w:b w:val="0"/>
          <w:color w:val="auto"/>
        </w:rPr>
        <w:t>Cilix</w:t>
      </w:r>
      <w:proofErr w:type="spellEnd"/>
      <w:r w:rsidRPr="00CE3997">
        <w:rPr>
          <w:rFonts w:cs="Times New Roman"/>
          <w:b w:val="0"/>
          <w:color w:val="auto"/>
        </w:rPr>
        <w:t xml:space="preserve"> East region (2.0°N, 182.0°W) SOCET-SET DEM (200m resolution) created with higher resolution image 7542r.img (65m/pixel resolution). The </w:t>
      </w:r>
      <w:proofErr w:type="spellStart"/>
      <w:r w:rsidRPr="00CE3997">
        <w:rPr>
          <w:rFonts w:cs="Times New Roman"/>
          <w:b w:val="0"/>
          <w:color w:val="auto"/>
        </w:rPr>
        <w:t>Cilix</w:t>
      </w:r>
      <w:proofErr w:type="spellEnd"/>
      <w:r w:rsidRPr="00CE3997">
        <w:rPr>
          <w:rFonts w:cs="Times New Roman"/>
          <w:b w:val="0"/>
          <w:color w:val="auto"/>
        </w:rPr>
        <w:t xml:space="preserve"> crater is off the image to the northwest, and the bottom of the image shows the cusp of a cycloid. Image 7542r.img was paired with base image 5013r.img (109 m/pixel) to create this DEM. </w:t>
      </w:r>
      <w:proofErr w:type="spellStart"/>
      <w:r w:rsidRPr="00CE3997">
        <w:rPr>
          <w:rFonts w:cs="Times New Roman"/>
          <w:b w:val="0"/>
          <w:color w:val="auto"/>
        </w:rPr>
        <w:t>Orthoimage</w:t>
      </w:r>
      <w:proofErr w:type="spellEnd"/>
      <w:r w:rsidRPr="00CE3997">
        <w:rPr>
          <w:rFonts w:cs="Times New Roman"/>
          <w:b w:val="0"/>
          <w:color w:val="auto"/>
        </w:rPr>
        <w:t xml:space="preserve"> (lower left) and slope map (lower right) included.</w:t>
      </w:r>
      <w:bookmarkEnd w:id="189"/>
    </w:p>
    <w:p w:rsidR="00DA700D" w:rsidRPr="00CE3997" w:rsidRDefault="00DA700D" w:rsidP="00DA700D">
      <w:pPr>
        <w:rPr>
          <w:rFonts w:cs="Times New Roman"/>
        </w:rPr>
      </w:pPr>
    </w:p>
    <w:p w:rsidR="00BC524C" w:rsidRPr="00CE3997" w:rsidRDefault="00BC524C" w:rsidP="00DA700D">
      <w:pPr>
        <w:rPr>
          <w:rFonts w:cs="Times New Roman"/>
        </w:rPr>
      </w:pPr>
    </w:p>
    <w:p w:rsidR="00DA700D" w:rsidRPr="00CE3997" w:rsidRDefault="00DA700D" w:rsidP="00DA700D">
      <w:pPr>
        <w:rPr>
          <w:rFonts w:cs="Times New Roman"/>
        </w:rPr>
      </w:pPr>
    </w:p>
    <w:p w:rsidR="00DA700D" w:rsidRPr="00CE3997" w:rsidRDefault="00DA700D" w:rsidP="00DA700D">
      <w:pPr>
        <w:pStyle w:val="Caption"/>
        <w:keepNext/>
        <w:rPr>
          <w:rFonts w:cs="Times New Roman"/>
          <w:color w:val="auto"/>
        </w:rPr>
      </w:pPr>
      <w:bookmarkStart w:id="190" w:name="_Toc416666219"/>
      <w:bookmarkStart w:id="191" w:name="_Toc421590846"/>
      <w:bookmarkStart w:id="192" w:name="_Toc423685816"/>
      <w:proofErr w:type="gramStart"/>
      <w:r w:rsidRPr="00CE3997">
        <w:rPr>
          <w:rFonts w:cs="Times New Roman"/>
          <w:color w:val="auto"/>
        </w:rPr>
        <w:lastRenderedPageBreak/>
        <w:t xml:space="preserve">Table </w:t>
      </w:r>
      <w:r w:rsidR="006A6869">
        <w:rPr>
          <w:rFonts w:cs="Times New Roman"/>
          <w:color w:val="auto"/>
        </w:rPr>
        <w:t>9</w:t>
      </w:r>
      <w:r w:rsidRPr="00CE3997">
        <w:rPr>
          <w:rFonts w:cs="Times New Roman"/>
          <w:color w:val="auto"/>
        </w:rPr>
        <w:t>.</w:t>
      </w:r>
      <w:proofErr w:type="gramEnd"/>
      <w:r w:rsidRPr="00CE3997">
        <w:rPr>
          <w:rFonts w:cs="Times New Roman"/>
          <w:color w:val="auto"/>
        </w:rPr>
        <w:t xml:space="preserve"> </w:t>
      </w:r>
      <w:proofErr w:type="spellStart"/>
      <w:r w:rsidRPr="00CE3997">
        <w:rPr>
          <w:rFonts w:cs="Times New Roman"/>
          <w:b w:val="0"/>
          <w:color w:val="auto"/>
        </w:rPr>
        <w:t>Cilix</w:t>
      </w:r>
      <w:proofErr w:type="spellEnd"/>
      <w:r w:rsidRPr="00CE3997">
        <w:rPr>
          <w:rFonts w:cs="Times New Roman"/>
          <w:b w:val="0"/>
          <w:color w:val="auto"/>
        </w:rPr>
        <w:t xml:space="preserve"> East 7542r.img SOCET-SET DEM slope values for five profile lines. Only exterior slopes (E1 and E2) are reported here, given the lack of sufficient interior points available. The average, standard error (SE), and range are also reported.</w:t>
      </w:r>
      <w:bookmarkEnd w:id="190"/>
      <w:bookmarkEnd w:id="191"/>
      <w:bookmarkEnd w:id="192"/>
    </w:p>
    <w:tbl>
      <w:tblPr>
        <w:tblW w:w="4846" w:type="pct"/>
        <w:jc w:val="center"/>
        <w:tblLook w:val="04A0" w:firstRow="1" w:lastRow="0" w:firstColumn="1" w:lastColumn="0" w:noHBand="0" w:noVBand="1"/>
      </w:tblPr>
      <w:tblGrid>
        <w:gridCol w:w="856"/>
        <w:gridCol w:w="953"/>
        <w:gridCol w:w="902"/>
        <w:gridCol w:w="990"/>
        <w:gridCol w:w="720"/>
        <w:gridCol w:w="1080"/>
        <w:gridCol w:w="810"/>
        <w:gridCol w:w="1080"/>
        <w:gridCol w:w="900"/>
        <w:gridCol w:w="990"/>
      </w:tblGrid>
      <w:tr w:rsidR="00142AAF" w:rsidRPr="00CE3997" w:rsidTr="00ED784A">
        <w:trPr>
          <w:trHeight w:val="315"/>
          <w:jc w:val="center"/>
        </w:trPr>
        <w:tc>
          <w:tcPr>
            <w:tcW w:w="856" w:type="dxa"/>
            <w:tcBorders>
              <w:top w:val="nil"/>
              <w:left w:val="nil"/>
              <w:bottom w:val="nil"/>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p>
        </w:tc>
        <w:tc>
          <w:tcPr>
            <w:tcW w:w="953"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Profile</w:t>
            </w:r>
          </w:p>
        </w:tc>
        <w:tc>
          <w:tcPr>
            <w:tcW w:w="902" w:type="dxa"/>
            <w:tcBorders>
              <w:top w:val="single" w:sz="4" w:space="0" w:color="auto"/>
              <w:left w:val="single" w:sz="4" w:space="0" w:color="auto"/>
              <w:bottom w:val="single" w:sz="8"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w:t>
            </w:r>
          </w:p>
        </w:tc>
        <w:tc>
          <w:tcPr>
            <w:tcW w:w="990" w:type="dxa"/>
            <w:tcBorders>
              <w:top w:val="single" w:sz="4" w:space="0" w:color="auto"/>
              <w:left w:val="nil"/>
              <w:bottom w:val="single" w:sz="8"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2</w:t>
            </w:r>
          </w:p>
        </w:tc>
        <w:tc>
          <w:tcPr>
            <w:tcW w:w="720" w:type="dxa"/>
            <w:tcBorders>
              <w:top w:val="single" w:sz="4" w:space="0" w:color="auto"/>
              <w:left w:val="nil"/>
              <w:bottom w:val="single" w:sz="8"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3</w:t>
            </w:r>
          </w:p>
        </w:tc>
        <w:tc>
          <w:tcPr>
            <w:tcW w:w="1080" w:type="dxa"/>
            <w:tcBorders>
              <w:top w:val="single" w:sz="4" w:space="0" w:color="auto"/>
              <w:left w:val="nil"/>
              <w:bottom w:val="single" w:sz="8"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4</w:t>
            </w:r>
          </w:p>
        </w:tc>
        <w:tc>
          <w:tcPr>
            <w:tcW w:w="810" w:type="dxa"/>
            <w:tcBorders>
              <w:top w:val="single" w:sz="4" w:space="0" w:color="auto"/>
              <w:left w:val="nil"/>
              <w:bottom w:val="single" w:sz="8"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5</w:t>
            </w:r>
          </w:p>
        </w:tc>
        <w:tc>
          <w:tcPr>
            <w:tcW w:w="1080"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Average</w:t>
            </w:r>
          </w:p>
        </w:tc>
        <w:tc>
          <w:tcPr>
            <w:tcW w:w="900"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SE</w:t>
            </w:r>
          </w:p>
        </w:tc>
        <w:tc>
          <w:tcPr>
            <w:tcW w:w="990"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Range</w:t>
            </w:r>
          </w:p>
        </w:tc>
      </w:tr>
      <w:tr w:rsidR="00142AAF" w:rsidRPr="00CE3997" w:rsidTr="00142AAF">
        <w:trPr>
          <w:trHeight w:val="300"/>
          <w:jc w:val="center"/>
        </w:trPr>
        <w:tc>
          <w:tcPr>
            <w:tcW w:w="856" w:type="dxa"/>
            <w:tcBorders>
              <w:top w:val="nil"/>
              <w:left w:val="nil"/>
              <w:bottom w:val="nil"/>
              <w:right w:val="single" w:sz="8"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w:t>
            </w:r>
          </w:p>
        </w:tc>
        <w:tc>
          <w:tcPr>
            <w:tcW w:w="953"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E2</w:t>
            </w:r>
          </w:p>
        </w:tc>
        <w:tc>
          <w:tcPr>
            <w:tcW w:w="902"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12.9</w:t>
            </w:r>
          </w:p>
        </w:tc>
        <w:tc>
          <w:tcPr>
            <w:tcW w:w="99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13.3</w:t>
            </w:r>
          </w:p>
        </w:tc>
        <w:tc>
          <w:tcPr>
            <w:tcW w:w="72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13.4</w:t>
            </w:r>
          </w:p>
        </w:tc>
        <w:tc>
          <w:tcPr>
            <w:tcW w:w="108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13.4</w:t>
            </w:r>
          </w:p>
        </w:tc>
        <w:tc>
          <w:tcPr>
            <w:tcW w:w="81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13.1</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13.2</w:t>
            </w: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0.210</w:t>
            </w:r>
          </w:p>
        </w:tc>
        <w:tc>
          <w:tcPr>
            <w:tcW w:w="99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0.49</w:t>
            </w:r>
          </w:p>
        </w:tc>
      </w:tr>
      <w:tr w:rsidR="00142AAF" w:rsidRPr="00CE3997" w:rsidTr="00142AAF">
        <w:trPr>
          <w:trHeight w:val="315"/>
          <w:jc w:val="center"/>
        </w:trPr>
        <w:tc>
          <w:tcPr>
            <w:tcW w:w="856" w:type="dxa"/>
            <w:tcBorders>
              <w:top w:val="nil"/>
              <w:left w:val="nil"/>
              <w:bottom w:val="nil"/>
              <w:right w:val="single" w:sz="8"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2</w:t>
            </w:r>
          </w:p>
        </w:tc>
        <w:tc>
          <w:tcPr>
            <w:tcW w:w="953"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E2</w:t>
            </w:r>
          </w:p>
        </w:tc>
        <w:tc>
          <w:tcPr>
            <w:tcW w:w="902"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14.4</w:t>
            </w:r>
          </w:p>
        </w:tc>
        <w:tc>
          <w:tcPr>
            <w:tcW w:w="99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14.9</w:t>
            </w:r>
          </w:p>
        </w:tc>
        <w:tc>
          <w:tcPr>
            <w:tcW w:w="72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14.6</w:t>
            </w:r>
          </w:p>
        </w:tc>
        <w:tc>
          <w:tcPr>
            <w:tcW w:w="108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14.3</w:t>
            </w:r>
          </w:p>
        </w:tc>
        <w:tc>
          <w:tcPr>
            <w:tcW w:w="81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14.5</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14.6</w:t>
            </w: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0.230</w:t>
            </w:r>
          </w:p>
        </w:tc>
        <w:tc>
          <w:tcPr>
            <w:tcW w:w="99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0.62</w:t>
            </w:r>
          </w:p>
        </w:tc>
      </w:tr>
      <w:tr w:rsidR="00142AAF" w:rsidRPr="00CE3997" w:rsidTr="00142AAF">
        <w:trPr>
          <w:trHeight w:val="300"/>
          <w:jc w:val="center"/>
        </w:trPr>
        <w:tc>
          <w:tcPr>
            <w:tcW w:w="856" w:type="dxa"/>
            <w:tcBorders>
              <w:top w:val="nil"/>
              <w:left w:val="nil"/>
              <w:bottom w:val="nil"/>
              <w:right w:val="single" w:sz="8"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3</w:t>
            </w:r>
          </w:p>
        </w:tc>
        <w:tc>
          <w:tcPr>
            <w:tcW w:w="953" w:type="dxa"/>
            <w:tcBorders>
              <w:top w:val="nil"/>
              <w:left w:val="nil"/>
              <w:bottom w:val="nil"/>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E1</w:t>
            </w:r>
          </w:p>
        </w:tc>
        <w:tc>
          <w:tcPr>
            <w:tcW w:w="902"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15.0</w:t>
            </w:r>
          </w:p>
        </w:tc>
        <w:tc>
          <w:tcPr>
            <w:tcW w:w="990"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12.8</w:t>
            </w:r>
          </w:p>
        </w:tc>
        <w:tc>
          <w:tcPr>
            <w:tcW w:w="720"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13.5</w:t>
            </w:r>
          </w:p>
        </w:tc>
        <w:tc>
          <w:tcPr>
            <w:tcW w:w="1080"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14.9</w:t>
            </w:r>
          </w:p>
        </w:tc>
        <w:tc>
          <w:tcPr>
            <w:tcW w:w="810" w:type="dxa"/>
            <w:tcBorders>
              <w:top w:val="nil"/>
              <w:left w:val="nil"/>
              <w:bottom w:val="nil"/>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14.2</w:t>
            </w:r>
          </w:p>
        </w:tc>
        <w:tc>
          <w:tcPr>
            <w:tcW w:w="1080" w:type="dxa"/>
            <w:tcBorders>
              <w:top w:val="nil"/>
              <w:left w:val="nil"/>
              <w:bottom w:val="nil"/>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14.1</w:t>
            </w: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0.934</w:t>
            </w:r>
          </w:p>
        </w:tc>
        <w:tc>
          <w:tcPr>
            <w:tcW w:w="99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2.19</w:t>
            </w:r>
          </w:p>
        </w:tc>
      </w:tr>
      <w:tr w:rsidR="00142AAF" w:rsidRPr="00CE3997" w:rsidTr="00142AAF">
        <w:trPr>
          <w:trHeight w:val="300"/>
          <w:jc w:val="center"/>
        </w:trPr>
        <w:tc>
          <w:tcPr>
            <w:tcW w:w="856" w:type="dxa"/>
            <w:tcBorders>
              <w:top w:val="nil"/>
              <w:left w:val="nil"/>
              <w:bottom w:val="nil"/>
              <w:right w:val="single" w:sz="8"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p>
        </w:tc>
        <w:tc>
          <w:tcPr>
            <w:tcW w:w="953"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E2</w:t>
            </w:r>
          </w:p>
        </w:tc>
        <w:tc>
          <w:tcPr>
            <w:tcW w:w="902"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17.4</w:t>
            </w:r>
          </w:p>
        </w:tc>
        <w:tc>
          <w:tcPr>
            <w:tcW w:w="99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15.5</w:t>
            </w:r>
          </w:p>
        </w:tc>
        <w:tc>
          <w:tcPr>
            <w:tcW w:w="72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15.3</w:t>
            </w:r>
          </w:p>
        </w:tc>
        <w:tc>
          <w:tcPr>
            <w:tcW w:w="108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17.7</w:t>
            </w:r>
          </w:p>
        </w:tc>
        <w:tc>
          <w:tcPr>
            <w:tcW w:w="81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16.0</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16.4</w:t>
            </w: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1.082</w:t>
            </w:r>
          </w:p>
        </w:tc>
        <w:tc>
          <w:tcPr>
            <w:tcW w:w="99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2.37</w:t>
            </w:r>
          </w:p>
        </w:tc>
      </w:tr>
      <w:tr w:rsidR="00142AAF" w:rsidRPr="00CE3997" w:rsidTr="00142AAF">
        <w:trPr>
          <w:trHeight w:val="300"/>
          <w:jc w:val="center"/>
        </w:trPr>
        <w:tc>
          <w:tcPr>
            <w:tcW w:w="856" w:type="dxa"/>
            <w:tcBorders>
              <w:top w:val="nil"/>
              <w:left w:val="nil"/>
              <w:bottom w:val="nil"/>
              <w:right w:val="single" w:sz="8"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4</w:t>
            </w:r>
          </w:p>
        </w:tc>
        <w:tc>
          <w:tcPr>
            <w:tcW w:w="953" w:type="dxa"/>
            <w:tcBorders>
              <w:top w:val="nil"/>
              <w:left w:val="nil"/>
              <w:bottom w:val="nil"/>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E1</w:t>
            </w:r>
          </w:p>
        </w:tc>
        <w:tc>
          <w:tcPr>
            <w:tcW w:w="902"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13.9</w:t>
            </w:r>
          </w:p>
        </w:tc>
        <w:tc>
          <w:tcPr>
            <w:tcW w:w="990"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14.2</w:t>
            </w:r>
          </w:p>
        </w:tc>
        <w:tc>
          <w:tcPr>
            <w:tcW w:w="720"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12.8</w:t>
            </w:r>
          </w:p>
        </w:tc>
        <w:tc>
          <w:tcPr>
            <w:tcW w:w="1080" w:type="dxa"/>
            <w:tcBorders>
              <w:top w:val="nil"/>
              <w:left w:val="nil"/>
              <w:bottom w:val="nil"/>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13.4</w:t>
            </w:r>
          </w:p>
        </w:tc>
        <w:tc>
          <w:tcPr>
            <w:tcW w:w="810" w:type="dxa"/>
            <w:tcBorders>
              <w:top w:val="nil"/>
              <w:left w:val="nil"/>
              <w:bottom w:val="nil"/>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13.4</w:t>
            </w:r>
          </w:p>
        </w:tc>
        <w:tc>
          <w:tcPr>
            <w:tcW w:w="1080" w:type="dxa"/>
            <w:tcBorders>
              <w:top w:val="nil"/>
              <w:left w:val="nil"/>
              <w:bottom w:val="nil"/>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13.5</w:t>
            </w: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0.528</w:t>
            </w:r>
          </w:p>
        </w:tc>
        <w:tc>
          <w:tcPr>
            <w:tcW w:w="99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1.37</w:t>
            </w:r>
          </w:p>
        </w:tc>
      </w:tr>
      <w:tr w:rsidR="00142AAF" w:rsidRPr="00CE3997" w:rsidTr="00142AAF">
        <w:trPr>
          <w:trHeight w:val="300"/>
          <w:jc w:val="center"/>
        </w:trPr>
        <w:tc>
          <w:tcPr>
            <w:tcW w:w="856" w:type="dxa"/>
            <w:tcBorders>
              <w:top w:val="nil"/>
              <w:left w:val="nil"/>
              <w:bottom w:val="nil"/>
              <w:right w:val="single" w:sz="8"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p>
        </w:tc>
        <w:tc>
          <w:tcPr>
            <w:tcW w:w="953"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E2</w:t>
            </w:r>
          </w:p>
        </w:tc>
        <w:tc>
          <w:tcPr>
            <w:tcW w:w="902"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13.2</w:t>
            </w:r>
          </w:p>
        </w:tc>
        <w:tc>
          <w:tcPr>
            <w:tcW w:w="99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13.7</w:t>
            </w:r>
          </w:p>
        </w:tc>
        <w:tc>
          <w:tcPr>
            <w:tcW w:w="72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13.8</w:t>
            </w:r>
          </w:p>
        </w:tc>
        <w:tc>
          <w:tcPr>
            <w:tcW w:w="108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13.0</w:t>
            </w:r>
          </w:p>
        </w:tc>
        <w:tc>
          <w:tcPr>
            <w:tcW w:w="81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13.1</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13.4</w:t>
            </w: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0.385</w:t>
            </w:r>
          </w:p>
        </w:tc>
        <w:tc>
          <w:tcPr>
            <w:tcW w:w="99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0.86</w:t>
            </w:r>
          </w:p>
        </w:tc>
      </w:tr>
      <w:tr w:rsidR="00142AAF" w:rsidRPr="00CE3997" w:rsidTr="00142AAF">
        <w:trPr>
          <w:trHeight w:val="300"/>
          <w:jc w:val="center"/>
        </w:trPr>
        <w:tc>
          <w:tcPr>
            <w:tcW w:w="856" w:type="dxa"/>
            <w:tcBorders>
              <w:top w:val="nil"/>
              <w:left w:val="nil"/>
              <w:bottom w:val="nil"/>
              <w:right w:val="single" w:sz="8"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5</w:t>
            </w:r>
          </w:p>
        </w:tc>
        <w:tc>
          <w:tcPr>
            <w:tcW w:w="953"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E2</w:t>
            </w:r>
          </w:p>
        </w:tc>
        <w:tc>
          <w:tcPr>
            <w:tcW w:w="902"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8.1</w:t>
            </w:r>
          </w:p>
        </w:tc>
        <w:tc>
          <w:tcPr>
            <w:tcW w:w="99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8.7</w:t>
            </w:r>
          </w:p>
        </w:tc>
        <w:tc>
          <w:tcPr>
            <w:tcW w:w="72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8.5</w:t>
            </w:r>
          </w:p>
        </w:tc>
        <w:tc>
          <w:tcPr>
            <w:tcW w:w="1080" w:type="dxa"/>
            <w:tcBorders>
              <w:top w:val="nil"/>
              <w:left w:val="nil"/>
              <w:bottom w:val="single" w:sz="4" w:space="0" w:color="auto"/>
              <w:right w:val="nil"/>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8.2</w:t>
            </w:r>
          </w:p>
        </w:tc>
        <w:tc>
          <w:tcPr>
            <w:tcW w:w="81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8.5</w:t>
            </w:r>
          </w:p>
        </w:tc>
        <w:tc>
          <w:tcPr>
            <w:tcW w:w="108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8.4</w:t>
            </w:r>
          </w:p>
        </w:tc>
        <w:tc>
          <w:tcPr>
            <w:tcW w:w="90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0.265</w:t>
            </w:r>
          </w:p>
        </w:tc>
        <w:tc>
          <w:tcPr>
            <w:tcW w:w="990" w:type="dxa"/>
            <w:tcBorders>
              <w:top w:val="nil"/>
              <w:left w:val="nil"/>
              <w:bottom w:val="single" w:sz="4" w:space="0" w:color="auto"/>
              <w:right w:val="single" w:sz="4" w:space="0" w:color="auto"/>
            </w:tcBorders>
            <w:shd w:val="clear" w:color="auto" w:fill="auto"/>
            <w:noWrap/>
            <w:vAlign w:val="center"/>
            <w:hideMark/>
          </w:tcPr>
          <w:p w:rsidR="00DA700D" w:rsidRPr="00CE3997" w:rsidRDefault="00DA700D" w:rsidP="00142AAF">
            <w:pPr>
              <w:jc w:val="center"/>
              <w:rPr>
                <w:rFonts w:eastAsia="Times New Roman" w:cs="Times New Roman"/>
                <w:color w:val="000000"/>
              </w:rPr>
            </w:pPr>
            <w:r w:rsidRPr="00CE3997">
              <w:rPr>
                <w:rFonts w:eastAsia="Times New Roman" w:cs="Times New Roman"/>
                <w:color w:val="000000"/>
              </w:rPr>
              <w:t>0.63</w:t>
            </w:r>
          </w:p>
        </w:tc>
      </w:tr>
    </w:tbl>
    <w:p w:rsidR="00DA700D" w:rsidRPr="00CE3997" w:rsidRDefault="00DA700D" w:rsidP="00D34D97">
      <w:pPr>
        <w:spacing w:line="480" w:lineRule="auto"/>
        <w:rPr>
          <w:rFonts w:cs="Times New Roman"/>
        </w:rPr>
      </w:pPr>
    </w:p>
    <w:p w:rsidR="00DA700D" w:rsidRPr="00CE3997" w:rsidRDefault="00DA700D" w:rsidP="00D34D97">
      <w:pPr>
        <w:spacing w:line="480" w:lineRule="auto"/>
        <w:rPr>
          <w:rFonts w:cs="Times New Roman"/>
        </w:rPr>
      </w:pPr>
    </w:p>
    <w:p w:rsidR="00BC524C" w:rsidRPr="00CE3997" w:rsidRDefault="00BC524C" w:rsidP="00D71196">
      <w:pPr>
        <w:keepNext/>
        <w:jc w:val="center"/>
        <w:rPr>
          <w:rFonts w:cs="Times New Roman"/>
        </w:rPr>
      </w:pPr>
      <w:r w:rsidRPr="00CE3997">
        <w:rPr>
          <w:rFonts w:cs="Times New Roman"/>
          <w:noProof/>
        </w:rPr>
        <w:drawing>
          <wp:inline distT="0" distB="0" distL="0" distR="0" wp14:anchorId="1F54F2D5" wp14:editId="18F4A1F5">
            <wp:extent cx="5486400" cy="3625079"/>
            <wp:effectExtent l="0" t="0" r="0" b="0"/>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5486400" cy="3625079"/>
                    </a:xfrm>
                    <a:prstGeom prst="rect">
                      <a:avLst/>
                    </a:prstGeom>
                    <a:noFill/>
                  </pic:spPr>
                </pic:pic>
              </a:graphicData>
            </a:graphic>
          </wp:inline>
        </w:drawing>
      </w:r>
    </w:p>
    <w:p w:rsidR="00BC524C" w:rsidRPr="00CE3997" w:rsidRDefault="00BC524C" w:rsidP="00BC524C">
      <w:pPr>
        <w:pStyle w:val="Caption"/>
        <w:rPr>
          <w:rFonts w:cs="Times New Roman"/>
        </w:rPr>
      </w:pPr>
      <w:bookmarkStart w:id="193" w:name="_Toc423683623"/>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28</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Histogram of slopes derived from both SOCET-SET and ASP DEMs created in this work from the Banded Plains and </w:t>
      </w:r>
      <w:proofErr w:type="spellStart"/>
      <w:r w:rsidRPr="00CE3997">
        <w:rPr>
          <w:rFonts w:cs="Times New Roman"/>
          <w:b w:val="0"/>
          <w:color w:val="auto"/>
        </w:rPr>
        <w:t>Cilix</w:t>
      </w:r>
      <w:proofErr w:type="spellEnd"/>
      <w:r w:rsidRPr="00CE3997">
        <w:rPr>
          <w:rFonts w:cs="Times New Roman"/>
          <w:b w:val="0"/>
          <w:color w:val="auto"/>
        </w:rPr>
        <w:t xml:space="preserve"> regions (8 DEMs in total). A total of 568 interior slopes and 725 exterior slopes are shown in this plot. The interior slope sample appears to be slightly right skewed, favoring shallower slopes, while the exterior slope sample appears to be more right skewed.</w:t>
      </w:r>
      <w:bookmarkEnd w:id="193"/>
    </w:p>
    <w:p w:rsidR="00BC524C" w:rsidRPr="00CE3997" w:rsidRDefault="00BC524C" w:rsidP="00BC524C">
      <w:pPr>
        <w:rPr>
          <w:rFonts w:cs="Times New Roman"/>
        </w:rPr>
      </w:pPr>
    </w:p>
    <w:p w:rsidR="00BC524C" w:rsidRPr="00CE3997" w:rsidRDefault="00BC524C" w:rsidP="00BC524C">
      <w:pPr>
        <w:rPr>
          <w:rFonts w:cs="Times New Roman"/>
        </w:rPr>
      </w:pPr>
    </w:p>
    <w:p w:rsidR="00BC524C" w:rsidRPr="00CE3997" w:rsidRDefault="00BC524C" w:rsidP="00BC524C">
      <w:pPr>
        <w:pStyle w:val="Caption"/>
        <w:keepNext/>
        <w:spacing w:line="480" w:lineRule="auto"/>
        <w:rPr>
          <w:rFonts w:cs="Times New Roman"/>
          <w:b w:val="0"/>
          <w:color w:val="auto"/>
          <w:sz w:val="24"/>
        </w:rPr>
      </w:pPr>
    </w:p>
    <w:p w:rsidR="00BC524C" w:rsidRPr="00CE3997" w:rsidRDefault="00BC524C" w:rsidP="00BC524C">
      <w:pPr>
        <w:rPr>
          <w:rFonts w:cs="Times New Roman"/>
        </w:rPr>
      </w:pPr>
    </w:p>
    <w:p w:rsidR="00BC524C" w:rsidRPr="00CE3997" w:rsidRDefault="00BC524C" w:rsidP="00BC524C">
      <w:pPr>
        <w:rPr>
          <w:rFonts w:cs="Times New Roman"/>
        </w:rPr>
      </w:pPr>
    </w:p>
    <w:p w:rsidR="00BC3EB9" w:rsidRPr="00CE3997" w:rsidRDefault="00BC3EB9" w:rsidP="00BC524C">
      <w:pPr>
        <w:rPr>
          <w:rFonts w:cs="Times New Roman"/>
        </w:rPr>
      </w:pPr>
    </w:p>
    <w:p w:rsidR="00BC3EB9" w:rsidRPr="00CE3997" w:rsidRDefault="00BC3EB9" w:rsidP="00BC524C">
      <w:pPr>
        <w:rPr>
          <w:rFonts w:cs="Times New Roman"/>
        </w:rPr>
      </w:pPr>
    </w:p>
    <w:p w:rsidR="00BC3EB9" w:rsidRPr="00CE3997" w:rsidRDefault="00BC3EB9" w:rsidP="00D71196">
      <w:pPr>
        <w:keepNext/>
        <w:spacing w:line="480" w:lineRule="auto"/>
        <w:jc w:val="center"/>
        <w:rPr>
          <w:rFonts w:cs="Times New Roman"/>
        </w:rPr>
      </w:pPr>
      <w:r w:rsidRPr="00CE3997">
        <w:rPr>
          <w:rFonts w:cs="Times New Roman"/>
          <w:noProof/>
        </w:rPr>
        <w:drawing>
          <wp:inline distT="0" distB="0" distL="0" distR="0" wp14:anchorId="7BF5FFE7" wp14:editId="27674132">
            <wp:extent cx="5486400" cy="6718852"/>
            <wp:effectExtent l="0" t="0" r="0" b="6350"/>
            <wp:docPr id="76" name="Content Placeholde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Content Placeholder 3"/>
                    <pic:cNvPicPr>
                      <a:picLocks noChangeAspect="1"/>
                    </pic:cNvPicPr>
                  </pic:nvPicPr>
                  <pic:blipFill rotWithShape="1">
                    <a:blip r:embed="rId74" cstate="email">
                      <a:extLst>
                        <a:ext uri="{28A0092B-C50C-407E-A947-70E740481C1C}">
                          <a14:useLocalDpi xmlns:a14="http://schemas.microsoft.com/office/drawing/2010/main" val="0"/>
                        </a:ext>
                      </a:extLst>
                    </a:blip>
                    <a:srcRect/>
                    <a:stretch/>
                  </pic:blipFill>
                  <pic:spPr>
                    <a:xfrm>
                      <a:off x="0" y="0"/>
                      <a:ext cx="5486400" cy="6718852"/>
                    </a:xfrm>
                    <a:prstGeom prst="rect">
                      <a:avLst/>
                    </a:prstGeom>
                  </pic:spPr>
                </pic:pic>
              </a:graphicData>
            </a:graphic>
          </wp:inline>
        </w:drawing>
      </w:r>
    </w:p>
    <w:p w:rsidR="00BC3EB9" w:rsidRPr="00CE3997" w:rsidRDefault="00BC3EB9" w:rsidP="00BC3EB9">
      <w:pPr>
        <w:pStyle w:val="Caption"/>
        <w:rPr>
          <w:rFonts w:cs="Times New Roman"/>
          <w:color w:val="auto"/>
        </w:rPr>
      </w:pPr>
      <w:bookmarkStart w:id="194" w:name="_Toc423683624"/>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29</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Sixteen ridges located in </w:t>
      </w:r>
      <w:proofErr w:type="spellStart"/>
      <w:r w:rsidRPr="00CE3997">
        <w:rPr>
          <w:rFonts w:cs="Times New Roman"/>
          <w:b w:val="0"/>
          <w:color w:val="auto"/>
        </w:rPr>
        <w:t>Argadnel</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xml:space="preserve">, mapped in </w:t>
      </w:r>
      <w:proofErr w:type="spellStart"/>
      <w:r w:rsidRPr="00CE3997">
        <w:rPr>
          <w:rFonts w:cs="Times New Roman"/>
          <w:b w:val="0"/>
          <w:color w:val="auto"/>
        </w:rPr>
        <w:t>Figueredo</w:t>
      </w:r>
      <w:proofErr w:type="spellEnd"/>
      <w:r w:rsidRPr="00CE3997">
        <w:rPr>
          <w:rFonts w:cs="Times New Roman"/>
          <w:b w:val="0"/>
          <w:color w:val="auto"/>
        </w:rPr>
        <w:t xml:space="preserve"> and Greeley (2004), shown with relative ages indicated by color (red is Pwyllian, yellow is </w:t>
      </w:r>
      <w:proofErr w:type="spellStart"/>
      <w:r w:rsidRPr="00CE3997">
        <w:rPr>
          <w:rFonts w:cs="Times New Roman"/>
          <w:b w:val="0"/>
          <w:color w:val="auto"/>
        </w:rPr>
        <w:t>Annwynian</w:t>
      </w:r>
      <w:proofErr w:type="spellEnd"/>
      <w:r w:rsidRPr="00CE3997">
        <w:rPr>
          <w:rFonts w:cs="Times New Roman"/>
          <w:b w:val="0"/>
          <w:color w:val="auto"/>
        </w:rPr>
        <w:t xml:space="preserve">, and orange is Argadnellian in age): 4166r.img, 4178r.img, 4552r.img, 4201r.img, 9252r.img, 4565r.img, 4214r.img, 4578r.img, and 4227r.img. Pwyllian ridges are defined as the youngest in this region, followed by </w:t>
      </w:r>
      <w:proofErr w:type="spellStart"/>
      <w:r w:rsidRPr="00CE3997">
        <w:rPr>
          <w:rFonts w:cs="Times New Roman"/>
          <w:b w:val="0"/>
          <w:color w:val="auto"/>
        </w:rPr>
        <w:t>Annwynian</w:t>
      </w:r>
      <w:proofErr w:type="spellEnd"/>
      <w:r w:rsidRPr="00CE3997">
        <w:rPr>
          <w:rFonts w:cs="Times New Roman"/>
          <w:b w:val="0"/>
          <w:color w:val="auto"/>
        </w:rPr>
        <w:t>, then Argadnellian ages.</w:t>
      </w:r>
      <w:bookmarkEnd w:id="194"/>
    </w:p>
    <w:p w:rsidR="00BC3EB9" w:rsidRPr="00CE3997" w:rsidRDefault="00BC3EB9" w:rsidP="00BC3EB9">
      <w:pPr>
        <w:pStyle w:val="Caption"/>
        <w:rPr>
          <w:rFonts w:cs="Times New Roman"/>
        </w:rPr>
      </w:pPr>
    </w:p>
    <w:p w:rsidR="00BC3EB9" w:rsidRPr="00CE3997" w:rsidRDefault="00BC3EB9" w:rsidP="00D71196">
      <w:pPr>
        <w:keepNext/>
        <w:jc w:val="center"/>
        <w:rPr>
          <w:rFonts w:cs="Times New Roman"/>
        </w:rPr>
      </w:pPr>
      <w:r w:rsidRPr="00CE3997">
        <w:rPr>
          <w:rFonts w:cs="Times New Roman"/>
          <w:noProof/>
        </w:rPr>
        <w:lastRenderedPageBreak/>
        <w:drawing>
          <wp:inline distT="0" distB="0" distL="0" distR="0" wp14:anchorId="3F3CF3CE" wp14:editId="2061FB1B">
            <wp:extent cx="5480074" cy="3657600"/>
            <wp:effectExtent l="0" t="0" r="635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5480074" cy="3657600"/>
                    </a:xfrm>
                    <a:prstGeom prst="rect">
                      <a:avLst/>
                    </a:prstGeom>
                    <a:noFill/>
                  </pic:spPr>
                </pic:pic>
              </a:graphicData>
            </a:graphic>
          </wp:inline>
        </w:drawing>
      </w:r>
    </w:p>
    <w:p w:rsidR="00465D72" w:rsidRDefault="00BC3EB9" w:rsidP="00BC3EB9">
      <w:pPr>
        <w:pStyle w:val="Caption"/>
        <w:rPr>
          <w:rFonts w:cs="Times New Roman"/>
          <w:b w:val="0"/>
          <w:color w:val="auto"/>
        </w:rPr>
      </w:pPr>
      <w:bookmarkStart w:id="195" w:name="_Toc423683625"/>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30</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Histogram showing distribution of exterior and interior shadow length technique slopes for </w:t>
      </w:r>
      <w:proofErr w:type="spellStart"/>
      <w:r w:rsidRPr="00CE3997">
        <w:rPr>
          <w:rFonts w:cs="Times New Roman"/>
          <w:b w:val="0"/>
          <w:color w:val="auto"/>
        </w:rPr>
        <w:t>Argadnel</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Seven-hundred and eighty slopes were derived from both the interior and exterior shadow length techniques in this region. Both appear to be relatively normally distributed.</w:t>
      </w:r>
      <w:bookmarkEnd w:id="195"/>
    </w:p>
    <w:p w:rsidR="00465D72" w:rsidRDefault="00465D72" w:rsidP="00465D72">
      <w:pPr>
        <w:spacing w:line="480" w:lineRule="auto"/>
      </w:pPr>
    </w:p>
    <w:p w:rsidR="00BC3EB9" w:rsidRDefault="00BC3EB9" w:rsidP="00465D72">
      <w:pPr>
        <w:spacing w:line="480" w:lineRule="auto"/>
      </w:pPr>
    </w:p>
    <w:p w:rsidR="00BC3EB9" w:rsidRPr="00CE3997" w:rsidRDefault="00BC3EB9" w:rsidP="00D71196">
      <w:pPr>
        <w:pStyle w:val="Caption"/>
        <w:keepNext/>
        <w:jc w:val="center"/>
        <w:rPr>
          <w:rFonts w:cs="Times New Roman"/>
        </w:rPr>
      </w:pPr>
      <w:r w:rsidRPr="00CE3997">
        <w:rPr>
          <w:rFonts w:cs="Times New Roman"/>
          <w:noProof/>
        </w:rPr>
        <w:lastRenderedPageBreak/>
        <w:drawing>
          <wp:inline distT="0" distB="0" distL="0" distR="0" wp14:anchorId="69EB0968" wp14:editId="78D4C95F">
            <wp:extent cx="5486400" cy="3657600"/>
            <wp:effectExtent l="0" t="0" r="19050" b="19050"/>
            <wp:docPr id="79" name="Chart 79"/>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rsidR="00465D72" w:rsidRDefault="00BC3EB9" w:rsidP="00BC3EB9">
      <w:pPr>
        <w:pStyle w:val="Caption"/>
        <w:rPr>
          <w:rFonts w:cs="Times New Roman"/>
        </w:rPr>
      </w:pPr>
      <w:bookmarkStart w:id="196" w:name="_Toc423683626"/>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31</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Histograms showing distribution of interior slopes classified by age using the interior shadow length technique, with a total of 780 slopes derived. The oldest time period, the Argadnellian, has slopes concentrated around shallow values, while the </w:t>
      </w:r>
      <w:proofErr w:type="spellStart"/>
      <w:r w:rsidRPr="00CE3997">
        <w:rPr>
          <w:rFonts w:cs="Times New Roman"/>
          <w:b w:val="0"/>
          <w:color w:val="auto"/>
        </w:rPr>
        <w:t>Annwynian</w:t>
      </w:r>
      <w:proofErr w:type="spellEnd"/>
      <w:r w:rsidRPr="00CE3997">
        <w:rPr>
          <w:rFonts w:cs="Times New Roman"/>
          <w:b w:val="0"/>
          <w:color w:val="auto"/>
        </w:rPr>
        <w:t xml:space="preserve"> and Pwyllian periods in this region have a wider distribution of slope values.</w:t>
      </w:r>
      <w:bookmarkEnd w:id="196"/>
    </w:p>
    <w:p w:rsidR="00465D72" w:rsidRDefault="00465D72" w:rsidP="00465D72">
      <w:pPr>
        <w:spacing w:line="480" w:lineRule="auto"/>
      </w:pPr>
    </w:p>
    <w:p w:rsidR="00465D72" w:rsidRDefault="00465D72" w:rsidP="00465D72">
      <w:pPr>
        <w:spacing w:line="480" w:lineRule="auto"/>
      </w:pPr>
    </w:p>
    <w:p w:rsidR="00BC3EB9" w:rsidRPr="00CE3997" w:rsidRDefault="00BC3EB9" w:rsidP="00D71196">
      <w:pPr>
        <w:keepNext/>
        <w:jc w:val="center"/>
        <w:rPr>
          <w:rFonts w:cs="Times New Roman"/>
        </w:rPr>
      </w:pPr>
      <w:r w:rsidRPr="00CE3997">
        <w:rPr>
          <w:rFonts w:cs="Times New Roman"/>
          <w:noProof/>
        </w:rPr>
        <w:lastRenderedPageBreak/>
        <w:drawing>
          <wp:inline distT="0" distB="0" distL="0" distR="0" wp14:anchorId="163E459D" wp14:editId="6E015480">
            <wp:extent cx="4479972" cy="3657600"/>
            <wp:effectExtent l="0" t="0" r="0" b="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gadnelRegioBoxplotOutliers.bmp"/>
                    <pic:cNvPicPr/>
                  </pic:nvPicPr>
                  <pic:blipFill>
                    <a:blip r:embed="rId77">
                      <a:extLst>
                        <a:ext uri="{28A0092B-C50C-407E-A947-70E740481C1C}">
                          <a14:useLocalDpi xmlns:a14="http://schemas.microsoft.com/office/drawing/2010/main" val="0"/>
                        </a:ext>
                      </a:extLst>
                    </a:blip>
                    <a:stretch>
                      <a:fillRect/>
                    </a:stretch>
                  </pic:blipFill>
                  <pic:spPr>
                    <a:xfrm>
                      <a:off x="0" y="0"/>
                      <a:ext cx="4479972" cy="3657600"/>
                    </a:xfrm>
                    <a:prstGeom prst="rect">
                      <a:avLst/>
                    </a:prstGeom>
                  </pic:spPr>
                </pic:pic>
              </a:graphicData>
            </a:graphic>
          </wp:inline>
        </w:drawing>
      </w:r>
    </w:p>
    <w:p w:rsidR="00BC3EB9" w:rsidRDefault="00BC3EB9" w:rsidP="00BC3EB9">
      <w:pPr>
        <w:pStyle w:val="Caption"/>
        <w:rPr>
          <w:rFonts w:cs="Times New Roman"/>
          <w:b w:val="0"/>
          <w:color w:val="auto"/>
        </w:rPr>
      </w:pPr>
      <w:bookmarkStart w:id="197" w:name="_Toc423683627"/>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32</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 xml:space="preserve">Box plot of </w:t>
      </w:r>
      <w:proofErr w:type="spellStart"/>
      <w:r w:rsidRPr="00CE3997">
        <w:rPr>
          <w:rFonts w:cs="Times New Roman"/>
          <w:b w:val="0"/>
          <w:color w:val="auto"/>
        </w:rPr>
        <w:t>Argadnel</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showing both the interior shadow length (ISL) and exterior shadow length (ESL) distribution for each age group.</w:t>
      </w:r>
      <w:proofErr w:type="gramEnd"/>
      <w:r w:rsidRPr="00CE3997">
        <w:rPr>
          <w:rFonts w:cs="Times New Roman"/>
          <w:b w:val="0"/>
          <w:color w:val="auto"/>
        </w:rPr>
        <w:t xml:space="preserve"> This plot proceeds from youngest (Pwyllian) to oldest (Argadnellian) from left to right. The upper and lower whiskers represent the maximum and minimum values, with exception to any outliers (open circles), while the median value for each age grouping is shown with the black bar in the center of each plot.</w:t>
      </w:r>
      <w:bookmarkEnd w:id="197"/>
    </w:p>
    <w:p w:rsidR="00F874AF" w:rsidRDefault="00F874AF" w:rsidP="00F874AF">
      <w:pPr>
        <w:spacing w:line="480" w:lineRule="auto"/>
      </w:pPr>
    </w:p>
    <w:p w:rsidR="00F874AF" w:rsidRPr="00F874AF" w:rsidRDefault="00F874AF" w:rsidP="00F874AF">
      <w:pPr>
        <w:spacing w:line="480" w:lineRule="auto"/>
      </w:pPr>
    </w:p>
    <w:p w:rsidR="00BC3EB9" w:rsidRPr="00CE3997" w:rsidRDefault="00BC3EB9" w:rsidP="00D71196">
      <w:pPr>
        <w:keepNext/>
        <w:jc w:val="center"/>
        <w:rPr>
          <w:rFonts w:cs="Times New Roman"/>
        </w:rPr>
      </w:pPr>
      <w:r w:rsidRPr="00CE3997">
        <w:rPr>
          <w:rFonts w:cs="Times New Roman"/>
          <w:noProof/>
        </w:rPr>
        <w:lastRenderedPageBreak/>
        <w:drawing>
          <wp:inline distT="0" distB="0" distL="0" distR="0" wp14:anchorId="4413A2BE" wp14:editId="4057309C">
            <wp:extent cx="5486400" cy="3657600"/>
            <wp:effectExtent l="0" t="0" r="19050" b="19050"/>
            <wp:docPr id="81" name="Chart 81"/>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rsidR="00BC3EB9" w:rsidRPr="00CE3997" w:rsidRDefault="00BC3EB9" w:rsidP="00BC3EB9">
      <w:pPr>
        <w:pStyle w:val="Caption"/>
        <w:rPr>
          <w:rFonts w:cs="Times New Roman"/>
        </w:rPr>
      </w:pPr>
      <w:bookmarkStart w:id="198" w:name="_Toc423683628"/>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33</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 xml:space="preserve">Difference between interior and exterior shadow length techniques in </w:t>
      </w:r>
      <w:proofErr w:type="spellStart"/>
      <w:r w:rsidRPr="00CE3997">
        <w:rPr>
          <w:rFonts w:cs="Times New Roman"/>
          <w:b w:val="0"/>
          <w:color w:val="auto"/>
        </w:rPr>
        <w:t>Argadnel</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xml:space="preserve"> for three age groupings.</w:t>
      </w:r>
      <w:proofErr w:type="gramEnd"/>
      <w:r w:rsidRPr="00CE3997">
        <w:rPr>
          <w:rFonts w:cs="Times New Roman"/>
          <w:b w:val="0"/>
          <w:color w:val="auto"/>
        </w:rPr>
        <w:t xml:space="preserve"> The order in which the profiles are listed along the x axis is arbitrary. Most values in this plot fall within ±5°, suggesting no real preference for either high or low values, or suggesting neither the presence of a significant gap or </w:t>
      </w:r>
      <w:proofErr w:type="gramStart"/>
      <w:r w:rsidRPr="00CE3997">
        <w:rPr>
          <w:rFonts w:cs="Times New Roman"/>
          <w:b w:val="0"/>
          <w:color w:val="auto"/>
        </w:rPr>
        <w:t>very</w:t>
      </w:r>
      <w:proofErr w:type="gramEnd"/>
      <w:r w:rsidRPr="00CE3997">
        <w:rPr>
          <w:rFonts w:cs="Times New Roman"/>
          <w:b w:val="0"/>
          <w:color w:val="auto"/>
        </w:rPr>
        <w:t xml:space="preserve"> superimposed ridge sets.</w:t>
      </w:r>
      <w:bookmarkEnd w:id="198"/>
    </w:p>
    <w:p w:rsidR="00BC3EB9" w:rsidRPr="00CE3997" w:rsidRDefault="00BC3EB9" w:rsidP="00D71196">
      <w:pPr>
        <w:keepNext/>
        <w:spacing w:line="480" w:lineRule="auto"/>
        <w:jc w:val="center"/>
        <w:rPr>
          <w:rFonts w:cs="Times New Roman"/>
        </w:rPr>
      </w:pPr>
      <w:r w:rsidRPr="00CE3997">
        <w:rPr>
          <w:rFonts w:cs="Times New Roman"/>
          <w:noProof/>
        </w:rPr>
        <w:lastRenderedPageBreak/>
        <w:drawing>
          <wp:inline distT="0" distB="0" distL="0" distR="0" wp14:anchorId="6BF0A57D" wp14:editId="0A099DEE">
            <wp:extent cx="3993753" cy="5236029"/>
            <wp:effectExtent l="0" t="0" r="6985" b="3175"/>
            <wp:docPr id="82" name="Picture 82" descr="C:\Users\Ashley\Desktop\Kattenhorn2002_figure_nolabel_rehash.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Picture 65" descr="C:\Users\Ashley\Desktop\Kattenhorn2002_figure_nolabel_rehash.bmp"/>
                    <pic:cNvPicPr>
                      <a:picLocks noChangeAspect="1"/>
                    </pic:cNvPicPr>
                  </pic:nvPicPr>
                  <pic:blipFill rotWithShape="1">
                    <a:blip r:embed="rId79" cstate="print">
                      <a:extLst>
                        <a:ext uri="{28A0092B-C50C-407E-A947-70E740481C1C}">
                          <a14:useLocalDpi xmlns:a14="http://schemas.microsoft.com/office/drawing/2010/main" val="0"/>
                        </a:ext>
                      </a:extLst>
                    </a:blip>
                    <a:srcRect/>
                    <a:stretch/>
                  </pic:blipFill>
                  <pic:spPr bwMode="auto">
                    <a:xfrm>
                      <a:off x="0" y="0"/>
                      <a:ext cx="3990983" cy="5232397"/>
                    </a:xfrm>
                    <a:prstGeom prst="rect">
                      <a:avLst/>
                    </a:prstGeom>
                    <a:noFill/>
                    <a:ln>
                      <a:noFill/>
                    </a:ln>
                    <a:extLst>
                      <a:ext uri="{53640926-AAD7-44D8-BBD7-CCE9431645EC}">
                        <a14:shadowObscured xmlns:a14="http://schemas.microsoft.com/office/drawing/2010/main"/>
                      </a:ext>
                    </a:extLst>
                  </pic:spPr>
                </pic:pic>
              </a:graphicData>
            </a:graphic>
          </wp:inline>
        </w:drawing>
      </w:r>
    </w:p>
    <w:p w:rsidR="00BC3EB9" w:rsidRPr="00CE3997" w:rsidRDefault="00BC3EB9" w:rsidP="00BC3EB9">
      <w:pPr>
        <w:pStyle w:val="Caption"/>
        <w:rPr>
          <w:rFonts w:cs="Times New Roman"/>
        </w:rPr>
      </w:pPr>
      <w:bookmarkStart w:id="199" w:name="_Toc423683629"/>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34</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10 ridges located in Bright Plains Region mapped in Kattenhorn (2002), with individual profile lines drawn on five images: 8639r.img, 8600r.img. </w:t>
      </w:r>
      <w:proofErr w:type="gramStart"/>
      <w:r w:rsidRPr="00CE3997">
        <w:rPr>
          <w:rFonts w:cs="Times New Roman"/>
          <w:b w:val="0"/>
          <w:color w:val="auto"/>
        </w:rPr>
        <w:t>8652r.img, 8613r.img, and 8626r.img.</w:t>
      </w:r>
      <w:bookmarkEnd w:id="199"/>
      <w:proofErr w:type="gramEnd"/>
    </w:p>
    <w:p w:rsidR="00BC3EB9" w:rsidRPr="00CE3997" w:rsidRDefault="00BC3EB9" w:rsidP="00BC3EB9">
      <w:pPr>
        <w:pStyle w:val="Caption"/>
        <w:rPr>
          <w:rFonts w:cs="Times New Roman"/>
        </w:rPr>
      </w:pPr>
    </w:p>
    <w:p w:rsidR="00BC3EB9" w:rsidRPr="00CE3997" w:rsidRDefault="00BC3EB9" w:rsidP="00BC3EB9">
      <w:pPr>
        <w:spacing w:line="480" w:lineRule="auto"/>
        <w:rPr>
          <w:rFonts w:cs="Times New Roman"/>
        </w:rPr>
      </w:pPr>
    </w:p>
    <w:p w:rsidR="00BC3EB9" w:rsidRPr="00CE3997" w:rsidRDefault="00BC3EB9" w:rsidP="00BC3EB9">
      <w:pPr>
        <w:spacing w:line="480" w:lineRule="auto"/>
        <w:rPr>
          <w:rFonts w:cs="Times New Roman"/>
        </w:rPr>
      </w:pPr>
    </w:p>
    <w:p w:rsidR="00BC3EB9" w:rsidRPr="00CE3997" w:rsidRDefault="00BC3EB9" w:rsidP="00D71196">
      <w:pPr>
        <w:keepNext/>
        <w:spacing w:line="480" w:lineRule="auto"/>
        <w:jc w:val="center"/>
        <w:rPr>
          <w:rFonts w:cs="Times New Roman"/>
        </w:rPr>
      </w:pPr>
      <w:r w:rsidRPr="00CE3997">
        <w:rPr>
          <w:rFonts w:cs="Times New Roman"/>
          <w:noProof/>
        </w:rPr>
        <w:lastRenderedPageBreak/>
        <w:drawing>
          <wp:inline distT="0" distB="0" distL="0" distR="0" wp14:anchorId="2DFC6E22" wp14:editId="4819CA72">
            <wp:extent cx="5486400" cy="3661824"/>
            <wp:effectExtent l="0" t="0" r="0" b="0"/>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BC3EB9" w:rsidRPr="00CE3997" w:rsidRDefault="00BC3EB9" w:rsidP="00BC3EB9">
      <w:pPr>
        <w:pStyle w:val="Caption"/>
        <w:rPr>
          <w:rFonts w:cs="Times New Roman"/>
          <w:color w:val="auto"/>
        </w:rPr>
      </w:pPr>
      <w:bookmarkStart w:id="200" w:name="_Toc423683630"/>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35</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Histograms showing slope distribution of both techniques for the Bright Plains region.</w:t>
      </w:r>
      <w:proofErr w:type="gramEnd"/>
      <w:r w:rsidRPr="00CE3997">
        <w:rPr>
          <w:rFonts w:cs="Times New Roman"/>
          <w:b w:val="0"/>
          <w:color w:val="auto"/>
        </w:rPr>
        <w:t xml:space="preserve"> 430 slopes were derived </w:t>
      </w:r>
      <w:proofErr w:type="gramStart"/>
      <w:r w:rsidRPr="00CE3997">
        <w:rPr>
          <w:rFonts w:cs="Times New Roman"/>
          <w:b w:val="0"/>
          <w:color w:val="auto"/>
        </w:rPr>
        <w:t>from  the</w:t>
      </w:r>
      <w:proofErr w:type="gramEnd"/>
      <w:r w:rsidRPr="00CE3997">
        <w:rPr>
          <w:rFonts w:cs="Times New Roman"/>
          <w:b w:val="0"/>
          <w:color w:val="auto"/>
        </w:rPr>
        <w:t xml:space="preserve"> interior technique, while 435 were derived from the exterior shadow length techniques in this region. The exterior technique slope sample appears to be relatively normally distributed, while the interior technique sample appears slightly right skewed.</w:t>
      </w:r>
      <w:bookmarkEnd w:id="200"/>
    </w:p>
    <w:p w:rsidR="00BC3EB9" w:rsidRPr="00CE3997" w:rsidRDefault="00BC3EB9" w:rsidP="00BC3EB9">
      <w:pPr>
        <w:pStyle w:val="Caption"/>
        <w:rPr>
          <w:rFonts w:cs="Times New Roman"/>
        </w:rPr>
      </w:pPr>
    </w:p>
    <w:p w:rsidR="00BC3EB9" w:rsidRPr="00CE3997" w:rsidRDefault="00BC3EB9" w:rsidP="00BC3EB9">
      <w:pPr>
        <w:rPr>
          <w:rFonts w:cs="Times New Roman"/>
        </w:rPr>
      </w:pPr>
    </w:p>
    <w:p w:rsidR="00BC3EB9" w:rsidRPr="00CE3997" w:rsidRDefault="00BC3EB9" w:rsidP="00D71196">
      <w:pPr>
        <w:jc w:val="center"/>
        <w:rPr>
          <w:rFonts w:cs="Times New Roman"/>
        </w:rPr>
      </w:pPr>
      <w:r w:rsidRPr="00CE3997">
        <w:rPr>
          <w:rFonts w:cs="Times New Roman"/>
          <w:noProof/>
        </w:rPr>
        <w:lastRenderedPageBreak/>
        <w:drawing>
          <wp:inline distT="0" distB="0" distL="0" distR="0" wp14:anchorId="207844D1" wp14:editId="40F4D1C1">
            <wp:extent cx="4572000" cy="3657600"/>
            <wp:effectExtent l="0" t="0" r="19050" b="19050"/>
            <wp:docPr id="85" name="Chart 85"/>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rsidR="00BC3EB9" w:rsidRPr="00CE3997" w:rsidRDefault="00BC3EB9" w:rsidP="00D71196">
      <w:pPr>
        <w:keepNext/>
        <w:jc w:val="center"/>
        <w:rPr>
          <w:rFonts w:cs="Times New Roman"/>
        </w:rPr>
      </w:pPr>
      <w:r w:rsidRPr="00CE3997">
        <w:rPr>
          <w:rFonts w:cs="Times New Roman"/>
          <w:noProof/>
        </w:rPr>
        <w:drawing>
          <wp:inline distT="0" distB="0" distL="0" distR="0" wp14:anchorId="0B1FAC10" wp14:editId="59189836">
            <wp:extent cx="4572000" cy="3657600"/>
            <wp:effectExtent l="0" t="0" r="19050" b="19050"/>
            <wp:docPr id="86" name="Chart 86"/>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rsidR="00BC3EB9" w:rsidRPr="00CE3997" w:rsidRDefault="00BC3EB9" w:rsidP="00BC3EB9">
      <w:pPr>
        <w:pStyle w:val="Caption"/>
        <w:rPr>
          <w:rFonts w:cs="Times New Roman"/>
        </w:rPr>
      </w:pPr>
      <w:bookmarkStart w:id="201" w:name="_Toc423683631"/>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36</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Histograms showing slope distribution of interior (upper) and exterior technique classified by age (lower). DR5 is the youngest time step in this region, followed by DR2, then DR1 as the oldest. The exterior technique shows a clear change in the distribution between the three age groupings, while the interior technique shows the youngest age group (DR5) centering </w:t>
      </w:r>
      <w:proofErr w:type="gramStart"/>
      <w:r w:rsidRPr="00CE3997">
        <w:rPr>
          <w:rFonts w:cs="Times New Roman"/>
          <w:b w:val="0"/>
          <w:color w:val="auto"/>
        </w:rPr>
        <w:t>around</w:t>
      </w:r>
      <w:proofErr w:type="gramEnd"/>
      <w:r w:rsidRPr="00CE3997">
        <w:rPr>
          <w:rFonts w:cs="Times New Roman"/>
          <w:b w:val="0"/>
          <w:color w:val="auto"/>
        </w:rPr>
        <w:t xml:space="preserve"> lower values than the middle time step.</w:t>
      </w:r>
      <w:bookmarkEnd w:id="201"/>
    </w:p>
    <w:p w:rsidR="00BC3EB9" w:rsidRPr="00CE3997" w:rsidRDefault="00BC3EB9" w:rsidP="00D71196">
      <w:pPr>
        <w:keepNext/>
        <w:jc w:val="center"/>
        <w:rPr>
          <w:rFonts w:cs="Times New Roman"/>
        </w:rPr>
      </w:pPr>
      <w:r w:rsidRPr="00CE3997">
        <w:rPr>
          <w:rFonts w:cs="Times New Roman"/>
          <w:noProof/>
        </w:rPr>
        <w:lastRenderedPageBreak/>
        <w:drawing>
          <wp:inline distT="0" distB="0" distL="0" distR="0" wp14:anchorId="1F942483" wp14:editId="114987B7">
            <wp:extent cx="5486400" cy="4479281"/>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ghtPlainsBoxplotOutliers.bmp"/>
                    <pic:cNvPicPr/>
                  </pic:nvPicPr>
                  <pic:blipFill>
                    <a:blip r:embed="rId83">
                      <a:extLst>
                        <a:ext uri="{28A0092B-C50C-407E-A947-70E740481C1C}">
                          <a14:useLocalDpi xmlns:a14="http://schemas.microsoft.com/office/drawing/2010/main" val="0"/>
                        </a:ext>
                      </a:extLst>
                    </a:blip>
                    <a:stretch>
                      <a:fillRect/>
                    </a:stretch>
                  </pic:blipFill>
                  <pic:spPr>
                    <a:xfrm>
                      <a:off x="0" y="0"/>
                      <a:ext cx="5486400" cy="4479281"/>
                    </a:xfrm>
                    <a:prstGeom prst="rect">
                      <a:avLst/>
                    </a:prstGeom>
                  </pic:spPr>
                </pic:pic>
              </a:graphicData>
            </a:graphic>
          </wp:inline>
        </w:drawing>
      </w:r>
    </w:p>
    <w:p w:rsidR="00BC3EB9" w:rsidRPr="00CE3997" w:rsidRDefault="00BC3EB9" w:rsidP="00BC3EB9">
      <w:pPr>
        <w:pStyle w:val="Caption"/>
        <w:rPr>
          <w:rFonts w:cs="Times New Roman"/>
        </w:rPr>
      </w:pPr>
      <w:bookmarkStart w:id="202" w:name="_Toc423683632"/>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37</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Box plot of Bright Plains region, showing both the interior shadow length (ISL) and exterior shadow length (ESL) distribution for each of the three age groups.</w:t>
      </w:r>
      <w:proofErr w:type="gramEnd"/>
      <w:r w:rsidRPr="00CE3997">
        <w:rPr>
          <w:rFonts w:cs="Times New Roman"/>
          <w:b w:val="0"/>
          <w:color w:val="auto"/>
        </w:rPr>
        <w:t xml:space="preserve"> This plot proceeds from youngest (DR5) to oldest (DR1) from left to right. The upper and lower whiskers represent the maximum and minimum values, with exception to any outliers (open circles), while the median value for each age grouping is shown with the black bar in the center of each plot.</w:t>
      </w:r>
      <w:bookmarkEnd w:id="202"/>
    </w:p>
    <w:p w:rsidR="00BC3EB9" w:rsidRPr="00CE3997" w:rsidRDefault="00BC3EB9" w:rsidP="00BC3EB9">
      <w:pPr>
        <w:pStyle w:val="Caption"/>
        <w:rPr>
          <w:rFonts w:cs="Times New Roman"/>
        </w:rPr>
      </w:pPr>
    </w:p>
    <w:p w:rsidR="00BC3EB9" w:rsidRPr="00CE3997" w:rsidRDefault="00BC3EB9" w:rsidP="00D71196">
      <w:pPr>
        <w:keepNext/>
        <w:jc w:val="center"/>
        <w:rPr>
          <w:rFonts w:cs="Times New Roman"/>
        </w:rPr>
      </w:pPr>
      <w:r w:rsidRPr="00CE3997">
        <w:rPr>
          <w:rFonts w:cs="Times New Roman"/>
          <w:noProof/>
        </w:rPr>
        <w:lastRenderedPageBreak/>
        <w:drawing>
          <wp:inline distT="0" distB="0" distL="0" distR="0" wp14:anchorId="4CE82DF4" wp14:editId="0237C582">
            <wp:extent cx="5486400" cy="3657600"/>
            <wp:effectExtent l="0" t="0" r="19050" b="19050"/>
            <wp:docPr id="88" name="Chart 88"/>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rsidR="00BC3EB9" w:rsidRPr="00CE3997" w:rsidRDefault="00BC3EB9" w:rsidP="00BC3EB9">
      <w:pPr>
        <w:pStyle w:val="Caption"/>
        <w:rPr>
          <w:rFonts w:cs="Times New Roman"/>
        </w:rPr>
      </w:pPr>
      <w:bookmarkStart w:id="203" w:name="_Toc423683633"/>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38</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Difference between interior and exterior techniques in Bright Plains Region for three age groupings.</w:t>
      </w:r>
      <w:proofErr w:type="gramEnd"/>
      <w:r w:rsidRPr="00CE3997">
        <w:rPr>
          <w:rFonts w:cs="Times New Roman"/>
          <w:b w:val="0"/>
          <w:color w:val="auto"/>
        </w:rPr>
        <w:t xml:space="preserve"> Both DR2 and DR1 typically fall within ±5°, suggesting the ridge sets do not have a significant gap between them. However, DR5 consistently plots below zero, indicating that these youngest ridge sets may be superimposed on one another in their center.</w:t>
      </w:r>
      <w:bookmarkEnd w:id="203"/>
    </w:p>
    <w:p w:rsidR="00BC3EB9" w:rsidRDefault="00BC3EB9" w:rsidP="00BC3EB9">
      <w:pPr>
        <w:spacing w:line="480" w:lineRule="auto"/>
        <w:rPr>
          <w:rFonts w:cs="Times New Roman"/>
        </w:rPr>
      </w:pPr>
    </w:p>
    <w:p w:rsidR="00F874AF" w:rsidRPr="00CE3997" w:rsidRDefault="00F874AF" w:rsidP="00BC3EB9">
      <w:pPr>
        <w:spacing w:line="480" w:lineRule="auto"/>
        <w:rPr>
          <w:rFonts w:cs="Times New Roman"/>
        </w:rPr>
      </w:pPr>
    </w:p>
    <w:p w:rsidR="008C0076" w:rsidRPr="00CE3997" w:rsidRDefault="008C0076" w:rsidP="008C0076">
      <w:pPr>
        <w:keepNext/>
        <w:rPr>
          <w:rFonts w:cs="Times New Roman"/>
        </w:rPr>
      </w:pPr>
      <w:r w:rsidRPr="00CE3997">
        <w:rPr>
          <w:rFonts w:cs="Times New Roman"/>
          <w:noProof/>
        </w:rPr>
        <w:lastRenderedPageBreak/>
        <mc:AlternateContent>
          <mc:Choice Requires="wpg">
            <w:drawing>
              <wp:inline distT="0" distB="0" distL="0" distR="0" wp14:anchorId="30A0B3DD" wp14:editId="20210280">
                <wp:extent cx="5548289" cy="3722915"/>
                <wp:effectExtent l="0" t="0" r="0" b="0"/>
                <wp:docPr id="69" name="Group 69"/>
                <wp:cNvGraphicFramePr/>
                <a:graphic xmlns:a="http://schemas.openxmlformats.org/drawingml/2006/main">
                  <a:graphicData uri="http://schemas.microsoft.com/office/word/2010/wordprocessingGroup">
                    <wpg:wgp>
                      <wpg:cNvGrpSpPr/>
                      <wpg:grpSpPr>
                        <a:xfrm>
                          <a:off x="0" y="0"/>
                          <a:ext cx="5548289" cy="3722915"/>
                          <a:chOff x="0" y="0"/>
                          <a:chExt cx="4165600" cy="2768600"/>
                        </a:xfrm>
                      </wpg:grpSpPr>
                      <pic:pic xmlns:pic="http://schemas.openxmlformats.org/drawingml/2006/picture">
                        <pic:nvPicPr>
                          <pic:cNvPr id="70" name="Picture 70" descr="C:\Users\Ashley\AppData\Local\Microsoft\Windows\Temporary Internet Files\Content.Word\Spaun2003Shadow_figure.bmp"/>
                          <pic:cNvPicPr>
                            <a:picLocks noChangeAspect="1"/>
                          </pic:cNvPicPr>
                        </pic:nvPicPr>
                        <pic:blipFill rotWithShape="1">
                          <a:blip r:embed="rId85" cstate="print">
                            <a:extLst>
                              <a:ext uri="{28A0092B-C50C-407E-A947-70E740481C1C}">
                                <a14:useLocalDpi xmlns:a14="http://schemas.microsoft.com/office/drawing/2010/main"/>
                              </a:ext>
                            </a:extLst>
                          </a:blip>
                          <a:srcRect/>
                          <a:stretch/>
                        </pic:blipFill>
                        <pic:spPr bwMode="auto">
                          <a:xfrm>
                            <a:off x="0" y="0"/>
                            <a:ext cx="4165600" cy="2768600"/>
                          </a:xfrm>
                          <a:prstGeom prst="rect">
                            <a:avLst/>
                          </a:prstGeom>
                          <a:noFill/>
                          <a:ln>
                            <a:noFill/>
                          </a:ln>
                          <a:extLst>
                            <a:ext uri="{53640926-AAD7-44D8-BBD7-CCE9431645EC}">
                              <a14:shadowObscured xmlns:a14="http://schemas.microsoft.com/office/drawing/2010/main"/>
                            </a:ext>
                          </a:extLst>
                        </pic:spPr>
                      </pic:pic>
                      <wps:wsp>
                        <wps:cNvPr id="71" name="Straight Connector 71"/>
                        <wps:cNvCnPr/>
                        <wps:spPr>
                          <a:xfrm>
                            <a:off x="88900" y="1790700"/>
                            <a:ext cx="774700" cy="0"/>
                          </a:xfrm>
                          <a:prstGeom prst="line">
                            <a:avLst/>
                          </a:prstGeom>
                          <a:noFill/>
                          <a:ln w="9525" cap="flat" cmpd="sng" algn="ctr">
                            <a:solidFill>
                              <a:sysClr val="windowText" lastClr="000000">
                                <a:shade val="95000"/>
                                <a:satMod val="105000"/>
                              </a:sysClr>
                            </a:solidFill>
                            <a:prstDash val="solid"/>
                          </a:ln>
                          <a:effectLst/>
                        </wps:spPr>
                        <wps:bodyPr/>
                      </wps:wsp>
                      <wps:wsp>
                        <wps:cNvPr id="72" name="Text Box 2"/>
                        <wps:cNvSpPr txBox="1">
                          <a:spLocks noChangeArrowheads="1"/>
                        </wps:cNvSpPr>
                        <wps:spPr bwMode="auto">
                          <a:xfrm>
                            <a:off x="177800" y="1790700"/>
                            <a:ext cx="596900" cy="286385"/>
                          </a:xfrm>
                          <a:prstGeom prst="rect">
                            <a:avLst/>
                          </a:prstGeom>
                          <a:noFill/>
                          <a:ln w="9525">
                            <a:noFill/>
                            <a:miter lim="800000"/>
                            <a:headEnd/>
                            <a:tailEnd/>
                          </a:ln>
                        </wps:spPr>
                        <wps:txbx>
                          <w:txbxContent>
                            <w:p w:rsidR="00513185" w:rsidRPr="005A408E" w:rsidRDefault="00513185" w:rsidP="008C0076">
                              <w:pPr>
                                <w:rPr>
                                  <w:b/>
                                </w:rPr>
                              </w:pPr>
                              <w:r w:rsidRPr="005A408E">
                                <w:rPr>
                                  <w:b/>
                                </w:rPr>
                                <w:t>15 km</w:t>
                              </w:r>
                            </w:p>
                          </w:txbxContent>
                        </wps:txbx>
                        <wps:bodyPr rot="0" vert="horz" wrap="square" lIns="91440" tIns="45720" rIns="91440" bIns="45720" anchor="t" anchorCtr="0">
                          <a:noAutofit/>
                        </wps:bodyPr>
                      </wps:wsp>
                    </wpg:wgp>
                  </a:graphicData>
                </a:graphic>
              </wp:inline>
            </w:drawing>
          </mc:Choice>
          <mc:Fallback>
            <w:pict>
              <v:group id="Group 69" o:spid="_x0000_s1031" style="width:436.85pt;height:293.15pt;mso-position-horizontal-relative:char;mso-position-vertical-relative:line" coordsize="41656,2768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">
                <v:shape id="Picture 70" o:spid="_x0000_s1032" type="#_x0000_t75" style="position:absolute;width:41656;height:2768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CPlW/AAAA2wAAAA8AAABkcnMvZG93bnJldi54bWxET02LwjAQvQv+hzDC3jTVwypdo+iyC3qz&#10;VsHj0My2xWYSkqjdf28OgsfH+16ue9OJO/nQWlYwnWQgiCurW64VnMrf8QJEiMgaO8uk4J8CrFfD&#10;wRJzbR9c0P0Ya5FCOOSooInR5VKGqiGDYWIdceL+rDcYE/S11B4fKdx0cpZln9Jgy6mhQUffDVXX&#10;480o+LmUxtvozm5z3l+LQh+2u8tBqY9Rv/kCEamPb/HLvdMK5ml9+pJ+gFw9AQ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0gj5VvwAAANsAAAAPAAAAAAAAAAAAAAAAAJ8CAABk&#10;cnMvZG93bnJldi54bWxQSwUGAAAAAAQABAD3AAAAiwMAAAAA&#10;">
                  <v:imagedata r:id="rId86" o:title="Spaun2003Shadow_figure"/>
                  <v:path arrowok="t"/>
                </v:shape>
                <v:line id="Straight Connector 71" o:spid="_x0000_s1033" style="position:absolute;visibility:visible;mso-wrap-style:square" from="889,17907" to="8636,179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JLs8YAAADbAAAADwAAAGRycy9kb3ducmV2LnhtbESPQWvCQBSE7wX/w/IKvdWNFlJJXUVa&#10;BPUg1Rba4zP7mqRm34bdNYn/3hUEj8PMfMNM572pRUvOV5YVjIYJCOLc6ooLBd9fy+cJCB+QNdaW&#10;ScGZPMxng4cpZtp2vKN2HwoRIewzVFCG0GRS+rwkg35oG+Lo/VlnMETpCqkddhFuajlOklQarDgu&#10;lNjQe0n5cX8yCrYvn2m7WG9W/c86PeQfu8Pvf+eUenrsF28gAvXhHr61V1rB6wiuX+IPkL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myS7PGAAAA2wAAAA8AAAAAAAAA&#10;AAAAAAAAoQIAAGRycy9kb3ducmV2LnhtbFBLBQYAAAAABAAEAPkAAACUAwAAAAA=&#10;"/>
                <v:shape id="Text Box 2" o:spid="_x0000_s1034" type="#_x0000_t202" style="position:absolute;left:1778;top:17907;width:5969;height:286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LtcQA&#10;AADbAAAADwAAAGRycy9kb3ducmV2LnhtbESPQWvCQBSE7wX/w/IEb7qr2FbTbESUQk8tpip4e2Sf&#10;SWj2bchuTfrvuwWhx2FmvmHSzWAbcaPO1441zGcKBHHhTM2lhuPn63QFwgdkg41j0vBDHjbZ6CHF&#10;xLieD3TLQykihH2CGqoQ2kRKX1Rk0c9cSxy9q+sshii7UpoO+wi3jVwo9SQt1hwXKmxpV1HxlX9b&#10;Daf36+W8VB/l3j62vRuUZLuWWk/Gw/YFRKAh/Ifv7Tej4XkBf1/iD5DZ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BC7XEAAAA2wAAAA8AAAAAAAAAAAAAAAAAmAIAAGRycy9k&#10;b3ducmV2LnhtbFBLBQYAAAAABAAEAPUAAACJAwAAAAA=&#10;" filled="f" stroked="f">
                  <v:textbox>
                    <w:txbxContent>
                      <w:p w:rsidR="00513185" w:rsidRPr="005A408E" w:rsidRDefault="00513185" w:rsidP="008C0076">
                        <w:pPr>
                          <w:rPr>
                            <w:b/>
                          </w:rPr>
                        </w:pPr>
                        <w:r w:rsidRPr="005A408E">
                          <w:rPr>
                            <w:b/>
                          </w:rPr>
                          <w:t>15 km</w:t>
                        </w:r>
                      </w:p>
                    </w:txbxContent>
                  </v:textbox>
                </v:shape>
                <w10:anchorlock/>
              </v:group>
            </w:pict>
          </mc:Fallback>
        </mc:AlternateContent>
      </w:r>
    </w:p>
    <w:p w:rsidR="008C0076" w:rsidRPr="00CE3997" w:rsidRDefault="008C0076" w:rsidP="008C0076">
      <w:pPr>
        <w:pStyle w:val="Caption"/>
        <w:rPr>
          <w:rFonts w:cs="Times New Roman"/>
        </w:rPr>
      </w:pPr>
      <w:bookmarkStart w:id="204" w:name="_Toc423683634"/>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39</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Five ridges located in southern </w:t>
      </w:r>
      <w:proofErr w:type="spellStart"/>
      <w:r w:rsidRPr="00CE3997">
        <w:rPr>
          <w:rFonts w:cs="Times New Roman"/>
          <w:b w:val="0"/>
          <w:color w:val="auto"/>
        </w:rPr>
        <w:t>Annwyn</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xml:space="preserve">, mapped in </w:t>
      </w:r>
      <w:proofErr w:type="spellStart"/>
      <w:r w:rsidRPr="00CE3997">
        <w:rPr>
          <w:rFonts w:cs="Times New Roman"/>
          <w:b w:val="0"/>
          <w:color w:val="auto"/>
        </w:rPr>
        <w:t>Spaun</w:t>
      </w:r>
      <w:proofErr w:type="spellEnd"/>
      <w:r w:rsidRPr="00CE3997">
        <w:rPr>
          <w:rFonts w:cs="Times New Roman"/>
          <w:b w:val="0"/>
          <w:color w:val="auto"/>
        </w:rPr>
        <w:t xml:space="preserve"> et al. (2003), with individual profile lines drawn. Five images are shown: 5413r.img, 5426r.img, 5427r.img, 5439r.img, 5452r.img.</w:t>
      </w:r>
      <w:bookmarkEnd w:id="204"/>
    </w:p>
    <w:p w:rsidR="00F874AF" w:rsidRDefault="00F874AF" w:rsidP="00F874AF">
      <w:pPr>
        <w:spacing w:line="480" w:lineRule="auto"/>
        <w:rPr>
          <w:rFonts w:cs="Times New Roman"/>
        </w:rPr>
      </w:pPr>
    </w:p>
    <w:p w:rsidR="00F874AF" w:rsidRDefault="00F874AF" w:rsidP="00F874AF">
      <w:pPr>
        <w:spacing w:line="480" w:lineRule="auto"/>
        <w:rPr>
          <w:rFonts w:cs="Times New Roman"/>
        </w:rPr>
      </w:pPr>
    </w:p>
    <w:p w:rsidR="008C0076" w:rsidRPr="00CE3997" w:rsidRDefault="008C0076" w:rsidP="00D71196">
      <w:pPr>
        <w:keepNext/>
        <w:jc w:val="center"/>
        <w:rPr>
          <w:rFonts w:cs="Times New Roman"/>
        </w:rPr>
      </w:pPr>
      <w:r w:rsidRPr="00CE3997">
        <w:rPr>
          <w:rFonts w:cs="Times New Roman"/>
          <w:noProof/>
        </w:rPr>
        <w:lastRenderedPageBreak/>
        <w:drawing>
          <wp:inline distT="0" distB="0" distL="0" distR="0" wp14:anchorId="2D69B17B" wp14:editId="4ACA9260">
            <wp:extent cx="5486400" cy="3661824"/>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8C0076" w:rsidRDefault="008C0076" w:rsidP="008C0076">
      <w:pPr>
        <w:pStyle w:val="Caption"/>
        <w:rPr>
          <w:rFonts w:cs="Times New Roman"/>
          <w:b w:val="0"/>
          <w:color w:val="auto"/>
        </w:rPr>
      </w:pPr>
      <w:bookmarkStart w:id="205" w:name="_Toc423683635"/>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40</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Histogram showing slope distribution of both exterior and interior techniques in southern </w:t>
      </w:r>
      <w:proofErr w:type="spellStart"/>
      <w:r w:rsidRPr="00CE3997">
        <w:rPr>
          <w:rFonts w:cs="Times New Roman"/>
          <w:b w:val="0"/>
          <w:color w:val="auto"/>
        </w:rPr>
        <w:t>Annwyn</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xml:space="preserve">, with 220 slopes derived from the interior shadow length technique and 230 slopes derived from the exterior shadow length technique. Slopes derived from the interior technique appear more normally distributed than those of the exterior shadow length technique, which are more centered </w:t>
      </w:r>
      <w:proofErr w:type="gramStart"/>
      <w:r w:rsidRPr="00CE3997">
        <w:rPr>
          <w:rFonts w:cs="Times New Roman"/>
          <w:b w:val="0"/>
          <w:color w:val="auto"/>
        </w:rPr>
        <w:t>around</w:t>
      </w:r>
      <w:proofErr w:type="gramEnd"/>
      <w:r w:rsidRPr="00CE3997">
        <w:rPr>
          <w:rFonts w:cs="Times New Roman"/>
          <w:b w:val="0"/>
          <w:color w:val="auto"/>
        </w:rPr>
        <w:t xml:space="preserve"> lower values.</w:t>
      </w:r>
      <w:bookmarkEnd w:id="205"/>
    </w:p>
    <w:p w:rsidR="00F874AF" w:rsidRDefault="00F874AF" w:rsidP="00F874AF">
      <w:pPr>
        <w:spacing w:line="480" w:lineRule="auto"/>
      </w:pPr>
    </w:p>
    <w:p w:rsidR="00F874AF" w:rsidRPr="00F874AF" w:rsidRDefault="00F874AF" w:rsidP="00F874AF">
      <w:pPr>
        <w:spacing w:line="480" w:lineRule="auto"/>
      </w:pPr>
    </w:p>
    <w:p w:rsidR="008C0076" w:rsidRPr="00CE3997" w:rsidRDefault="008C0076" w:rsidP="00D71196">
      <w:pPr>
        <w:keepNext/>
        <w:jc w:val="center"/>
        <w:rPr>
          <w:rFonts w:cs="Times New Roman"/>
        </w:rPr>
      </w:pPr>
      <w:r w:rsidRPr="00CE3997">
        <w:rPr>
          <w:rFonts w:cs="Times New Roman"/>
          <w:noProof/>
        </w:rPr>
        <w:lastRenderedPageBreak/>
        <w:drawing>
          <wp:inline distT="0" distB="0" distL="0" distR="0" wp14:anchorId="585E4CC8" wp14:editId="34B481AE">
            <wp:extent cx="5486400" cy="4479281"/>
            <wp:effectExtent l="0" t="0" r="0" b="0"/>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nwynRegioBoxplot.bmp"/>
                    <pic:cNvPicPr/>
                  </pic:nvPicPr>
                  <pic:blipFill>
                    <a:blip r:embed="rId88">
                      <a:extLst>
                        <a:ext uri="{28A0092B-C50C-407E-A947-70E740481C1C}">
                          <a14:useLocalDpi xmlns:a14="http://schemas.microsoft.com/office/drawing/2010/main" val="0"/>
                        </a:ext>
                      </a:extLst>
                    </a:blip>
                    <a:stretch>
                      <a:fillRect/>
                    </a:stretch>
                  </pic:blipFill>
                  <pic:spPr>
                    <a:xfrm>
                      <a:off x="0" y="0"/>
                      <a:ext cx="5486400" cy="4479281"/>
                    </a:xfrm>
                    <a:prstGeom prst="rect">
                      <a:avLst/>
                    </a:prstGeom>
                  </pic:spPr>
                </pic:pic>
              </a:graphicData>
            </a:graphic>
          </wp:inline>
        </w:drawing>
      </w:r>
    </w:p>
    <w:p w:rsidR="008C0076" w:rsidRPr="00CE3997" w:rsidRDefault="008C0076" w:rsidP="008C0076">
      <w:pPr>
        <w:pStyle w:val="Caption"/>
        <w:rPr>
          <w:rFonts w:cs="Times New Roman"/>
        </w:rPr>
      </w:pPr>
      <w:bookmarkStart w:id="206" w:name="_Toc423683636"/>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41</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Box plot of southern </w:t>
      </w:r>
      <w:proofErr w:type="spellStart"/>
      <w:r w:rsidRPr="00CE3997">
        <w:rPr>
          <w:rFonts w:cs="Times New Roman"/>
          <w:b w:val="0"/>
          <w:color w:val="auto"/>
        </w:rPr>
        <w:t>Annwyn</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xml:space="preserve">, showing both the interior shadow length (ISL) and exterior shadow length (ESL) distribution for each </w:t>
      </w:r>
      <w:proofErr w:type="gramStart"/>
      <w:r w:rsidRPr="00CE3997">
        <w:rPr>
          <w:rFonts w:cs="Times New Roman"/>
          <w:b w:val="0"/>
          <w:color w:val="auto"/>
        </w:rPr>
        <w:t>of the three age group</w:t>
      </w:r>
      <w:proofErr w:type="gramEnd"/>
      <w:r w:rsidRPr="00CE3997">
        <w:rPr>
          <w:rFonts w:cs="Times New Roman"/>
          <w:b w:val="0"/>
          <w:color w:val="auto"/>
        </w:rPr>
        <w:t>. This plot proceeds from youngest (2) to oldest (1) from left to right. The upper and lower whiskers represent the maximum and minimum values, with exception to any outliers (open circles), while the median value for each age grouping is shown with the black bar in the center of each plot.</w:t>
      </w:r>
      <w:bookmarkEnd w:id="206"/>
    </w:p>
    <w:p w:rsidR="00F874AF" w:rsidRDefault="00F874AF" w:rsidP="00F874AF">
      <w:pPr>
        <w:pStyle w:val="Caption"/>
        <w:spacing w:line="480" w:lineRule="auto"/>
        <w:rPr>
          <w:rFonts w:cs="Times New Roman"/>
          <w:b w:val="0"/>
          <w:sz w:val="24"/>
        </w:rPr>
      </w:pPr>
    </w:p>
    <w:p w:rsidR="00F874AF" w:rsidRDefault="00F874AF" w:rsidP="00F874AF"/>
    <w:p w:rsidR="00F874AF" w:rsidRDefault="00F874AF" w:rsidP="00F874AF"/>
    <w:p w:rsidR="008C0076" w:rsidRPr="00CE3997" w:rsidRDefault="008C0076" w:rsidP="00D71196">
      <w:pPr>
        <w:keepNext/>
        <w:jc w:val="center"/>
        <w:rPr>
          <w:rFonts w:cs="Times New Roman"/>
        </w:rPr>
      </w:pPr>
      <w:r w:rsidRPr="00CE3997">
        <w:rPr>
          <w:rFonts w:cs="Times New Roman"/>
          <w:noProof/>
        </w:rPr>
        <w:lastRenderedPageBreak/>
        <w:drawing>
          <wp:inline distT="0" distB="0" distL="0" distR="0" wp14:anchorId="0BDFAEB4" wp14:editId="1F3DF59A">
            <wp:extent cx="5486400" cy="3657600"/>
            <wp:effectExtent l="0" t="0" r="19050" b="19050"/>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rsidR="008C0076" w:rsidRPr="00CE3997" w:rsidRDefault="008C0076" w:rsidP="008C0076">
      <w:pPr>
        <w:pStyle w:val="Caption"/>
        <w:rPr>
          <w:rFonts w:cs="Times New Roman"/>
        </w:rPr>
      </w:pPr>
      <w:bookmarkStart w:id="207" w:name="_Toc423683637"/>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42</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 xml:space="preserve">Difference between interior and exterior techniques in southern </w:t>
      </w:r>
      <w:proofErr w:type="spellStart"/>
      <w:r w:rsidRPr="00CE3997">
        <w:rPr>
          <w:rFonts w:cs="Times New Roman"/>
          <w:b w:val="0"/>
          <w:color w:val="auto"/>
        </w:rPr>
        <w:t>Annwyn</w:t>
      </w:r>
      <w:proofErr w:type="spellEnd"/>
      <w:r w:rsidRPr="00CE3997">
        <w:rPr>
          <w:rFonts w:cs="Times New Roman"/>
          <w:b w:val="0"/>
          <w:color w:val="auto"/>
        </w:rPr>
        <w:t xml:space="preserve"> </w:t>
      </w:r>
      <w:proofErr w:type="spellStart"/>
      <w:r w:rsidRPr="00CE3997">
        <w:rPr>
          <w:rFonts w:cs="Times New Roman"/>
          <w:b w:val="0"/>
          <w:color w:val="auto"/>
        </w:rPr>
        <w:t>Regio</w:t>
      </w:r>
      <w:proofErr w:type="spellEnd"/>
      <w:r w:rsidRPr="00CE3997">
        <w:rPr>
          <w:rFonts w:cs="Times New Roman"/>
          <w:b w:val="0"/>
          <w:color w:val="auto"/>
        </w:rPr>
        <w:t xml:space="preserve"> for two age groupings.</w:t>
      </w:r>
      <w:proofErr w:type="gramEnd"/>
      <w:r w:rsidRPr="00CE3997">
        <w:rPr>
          <w:rFonts w:cs="Times New Roman"/>
          <w:b w:val="0"/>
          <w:color w:val="auto"/>
        </w:rPr>
        <w:t xml:space="preserve"> Fewer data points exist for ridge C for interpretation, the youngest ridge in this area. However, the many points for A, B, D, and E suggest that there is a preference for high values. This indicates a gap existing between the double ridge sets.</w:t>
      </w:r>
      <w:bookmarkEnd w:id="207"/>
    </w:p>
    <w:p w:rsidR="00BC3EB9" w:rsidRPr="00CE3997" w:rsidRDefault="00BC3EB9" w:rsidP="00BC524C">
      <w:pPr>
        <w:rPr>
          <w:rFonts w:cs="Times New Roman"/>
        </w:rPr>
      </w:pPr>
    </w:p>
    <w:p w:rsidR="008C0076" w:rsidRPr="00CE3997" w:rsidRDefault="008C0076" w:rsidP="00BC524C">
      <w:pPr>
        <w:rPr>
          <w:rFonts w:cs="Times New Roman"/>
        </w:rPr>
      </w:pPr>
    </w:p>
    <w:p w:rsidR="008C0076" w:rsidRPr="00CE3997" w:rsidRDefault="008C0076" w:rsidP="00D34D97">
      <w:pPr>
        <w:keepNext/>
        <w:spacing w:line="480" w:lineRule="auto"/>
        <w:ind w:firstLine="720"/>
        <w:jc w:val="center"/>
        <w:rPr>
          <w:rFonts w:cs="Times New Roman"/>
        </w:rPr>
      </w:pPr>
      <w:r w:rsidRPr="00CE3997">
        <w:rPr>
          <w:rFonts w:cs="Times New Roman"/>
          <w:noProof/>
        </w:rPr>
        <w:lastRenderedPageBreak/>
        <w:drawing>
          <wp:inline distT="0" distB="0" distL="0" distR="0" wp14:anchorId="2703CFFE" wp14:editId="584EFBD8">
            <wp:extent cx="4698124" cy="3975336"/>
            <wp:effectExtent l="0" t="0" r="7620" b="635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eas6_2014_figure_test.bmp"/>
                    <pic:cNvPicPr/>
                  </pic:nvPicPr>
                  <pic:blipFill rotWithShape="1">
                    <a:blip r:embed="rId90" cstate="print">
                      <a:extLst>
                        <a:ext uri="{28A0092B-C50C-407E-A947-70E740481C1C}">
                          <a14:useLocalDpi xmlns:a14="http://schemas.microsoft.com/office/drawing/2010/main"/>
                        </a:ext>
                      </a:extLst>
                    </a:blip>
                    <a:srcRect/>
                    <a:stretch/>
                  </pic:blipFill>
                  <pic:spPr bwMode="auto">
                    <a:xfrm>
                      <a:off x="0" y="0"/>
                      <a:ext cx="4698124" cy="3975336"/>
                    </a:xfrm>
                    <a:prstGeom prst="rect">
                      <a:avLst/>
                    </a:prstGeom>
                    <a:ln>
                      <a:noFill/>
                    </a:ln>
                    <a:extLst>
                      <a:ext uri="{53640926-AAD7-44D8-BBD7-CCE9431645EC}">
                        <a14:shadowObscured xmlns:a14="http://schemas.microsoft.com/office/drawing/2010/main"/>
                      </a:ext>
                    </a:extLst>
                  </pic:spPr>
                </pic:pic>
              </a:graphicData>
            </a:graphic>
          </wp:inline>
        </w:drawing>
      </w:r>
    </w:p>
    <w:p w:rsidR="008C0076" w:rsidRPr="00CE3997" w:rsidRDefault="008C0076" w:rsidP="008C0076">
      <w:pPr>
        <w:pStyle w:val="Caption"/>
        <w:rPr>
          <w:rFonts w:cs="Times New Roman"/>
        </w:rPr>
      </w:pPr>
      <w:bookmarkStart w:id="208" w:name="_Toc423683638"/>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43</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Four Pwyllian ridges located on images 3578r.img (upper left), 3600r.img (upper right), and 3626r.img (lower left), with individual profile lines drawn.</w:t>
      </w:r>
      <w:bookmarkEnd w:id="208"/>
    </w:p>
    <w:p w:rsidR="008C0076" w:rsidRPr="00CE3997" w:rsidRDefault="008C0076" w:rsidP="00BC524C">
      <w:pPr>
        <w:rPr>
          <w:rFonts w:cs="Times New Roman"/>
        </w:rPr>
      </w:pPr>
    </w:p>
    <w:p w:rsidR="008C0076" w:rsidRPr="00CE3997" w:rsidRDefault="008C0076" w:rsidP="00BC524C">
      <w:pPr>
        <w:rPr>
          <w:rFonts w:cs="Times New Roman"/>
        </w:rPr>
      </w:pPr>
    </w:p>
    <w:p w:rsidR="008C0076" w:rsidRPr="00CE3997" w:rsidRDefault="00D71196" w:rsidP="001A3B4B">
      <w:pPr>
        <w:keepNext/>
        <w:tabs>
          <w:tab w:val="left" w:pos="180"/>
        </w:tabs>
        <w:ind w:firstLine="90"/>
        <w:rPr>
          <w:rFonts w:cs="Times New Roman"/>
        </w:rPr>
      </w:pPr>
      <w:r>
        <w:rPr>
          <w:rFonts w:cs="Times New Roman"/>
        </w:rPr>
        <w:lastRenderedPageBreak/>
        <w:t xml:space="preserve"> </w:t>
      </w:r>
      <w:r w:rsidR="008C0076" w:rsidRPr="00CE3997">
        <w:rPr>
          <w:rFonts w:cs="Times New Roman"/>
          <w:noProof/>
        </w:rPr>
        <w:drawing>
          <wp:inline distT="0" distB="0" distL="0" distR="0" wp14:anchorId="69206CA0" wp14:editId="1BF42A31">
            <wp:extent cx="2743200" cy="2553287"/>
            <wp:effectExtent l="0" t="0" r="0" b="0"/>
            <wp:docPr id="288" name="Picture 2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eas6_2014_figure_9765.bmp"/>
                    <pic:cNvPicPr/>
                  </pic:nvPicPr>
                  <pic:blipFill rotWithShape="1">
                    <a:blip r:embed="rId91" cstate="print">
                      <a:extLst>
                        <a:ext uri="{28A0092B-C50C-407E-A947-70E740481C1C}">
                          <a14:useLocalDpi xmlns:a14="http://schemas.microsoft.com/office/drawing/2010/main"/>
                        </a:ext>
                      </a:extLst>
                    </a:blip>
                    <a:srcRect/>
                    <a:stretch/>
                  </pic:blipFill>
                  <pic:spPr bwMode="auto">
                    <a:xfrm>
                      <a:off x="0" y="0"/>
                      <a:ext cx="2743200" cy="2553287"/>
                    </a:xfrm>
                    <a:prstGeom prst="rect">
                      <a:avLst/>
                    </a:prstGeom>
                    <a:ln>
                      <a:noFill/>
                    </a:ln>
                    <a:extLst>
                      <a:ext uri="{53640926-AAD7-44D8-BBD7-CCE9431645EC}">
                        <a14:shadowObscured xmlns:a14="http://schemas.microsoft.com/office/drawing/2010/main"/>
                      </a:ext>
                    </a:extLst>
                  </pic:spPr>
                </pic:pic>
              </a:graphicData>
            </a:graphic>
          </wp:inline>
        </w:drawing>
      </w:r>
      <w:r w:rsidR="008C0076" w:rsidRPr="00CE3997">
        <w:rPr>
          <w:rFonts w:cs="Times New Roman"/>
          <w:noProof/>
        </w:rPr>
        <w:drawing>
          <wp:inline distT="0" distB="0" distL="0" distR="0" wp14:anchorId="01035B24" wp14:editId="78CC3689">
            <wp:extent cx="2755900" cy="2286000"/>
            <wp:effectExtent l="0" t="0" r="6350" b="0"/>
            <wp:docPr id="289" name="Picture 2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eas6_2014_figure_9939.bmp"/>
                    <pic:cNvPicPr/>
                  </pic:nvPicPr>
                  <pic:blipFill rotWithShape="1">
                    <a:blip r:embed="rId92" cstate="print">
                      <a:extLst>
                        <a:ext uri="{28A0092B-C50C-407E-A947-70E740481C1C}">
                          <a14:useLocalDpi xmlns:a14="http://schemas.microsoft.com/office/drawing/2010/main"/>
                        </a:ext>
                      </a:extLst>
                    </a:blip>
                    <a:srcRect/>
                    <a:stretch/>
                  </pic:blipFill>
                  <pic:spPr bwMode="auto">
                    <a:xfrm>
                      <a:off x="0" y="0"/>
                      <a:ext cx="2755900" cy="2286000"/>
                    </a:xfrm>
                    <a:prstGeom prst="rect">
                      <a:avLst/>
                    </a:prstGeom>
                    <a:ln>
                      <a:noFill/>
                    </a:ln>
                    <a:extLst>
                      <a:ext uri="{53640926-AAD7-44D8-BBD7-CCE9431645EC}">
                        <a14:shadowObscured xmlns:a14="http://schemas.microsoft.com/office/drawing/2010/main"/>
                      </a:ext>
                    </a:extLst>
                  </pic:spPr>
                </pic:pic>
              </a:graphicData>
            </a:graphic>
          </wp:inline>
        </w:drawing>
      </w:r>
      <w:r w:rsidR="001A3B4B">
        <w:rPr>
          <w:rFonts w:cs="Times New Roman"/>
        </w:rPr>
        <w:tab/>
      </w:r>
      <w:r w:rsidR="008C0076" w:rsidRPr="00CE3997">
        <w:rPr>
          <w:rFonts w:cs="Times New Roman"/>
          <w:noProof/>
        </w:rPr>
        <w:drawing>
          <wp:inline distT="0" distB="0" distL="0" distR="0" wp14:anchorId="4D552A65" wp14:editId="57483709">
            <wp:extent cx="2743024" cy="2267712"/>
            <wp:effectExtent l="0" t="0" r="635" b="0"/>
            <wp:docPr id="290" name="Picture 2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eas6_2014_figure_0213.bmp"/>
                    <pic:cNvPicPr/>
                  </pic:nvPicPr>
                  <pic:blipFill rotWithShape="1">
                    <a:blip r:embed="rId93" cstate="print">
                      <a:extLst>
                        <a:ext uri="{28A0092B-C50C-407E-A947-70E740481C1C}">
                          <a14:useLocalDpi xmlns:a14="http://schemas.microsoft.com/office/drawing/2010/main"/>
                        </a:ext>
                      </a:extLst>
                    </a:blip>
                    <a:srcRect/>
                    <a:stretch/>
                  </pic:blipFill>
                  <pic:spPr bwMode="auto">
                    <a:xfrm>
                      <a:off x="0" y="0"/>
                      <a:ext cx="2743024" cy="2267712"/>
                    </a:xfrm>
                    <a:prstGeom prst="rect">
                      <a:avLst/>
                    </a:prstGeom>
                    <a:ln>
                      <a:noFill/>
                    </a:ln>
                    <a:extLst>
                      <a:ext uri="{53640926-AAD7-44D8-BBD7-CCE9431645EC}">
                        <a14:shadowObscured xmlns:a14="http://schemas.microsoft.com/office/drawing/2010/main"/>
                      </a:ext>
                    </a:extLst>
                  </pic:spPr>
                </pic:pic>
              </a:graphicData>
            </a:graphic>
          </wp:inline>
        </w:drawing>
      </w:r>
      <w:r w:rsidR="008C0076" w:rsidRPr="00CE3997">
        <w:rPr>
          <w:rFonts w:cs="Times New Roman"/>
          <w:noProof/>
        </w:rPr>
        <w:drawing>
          <wp:inline distT="0" distB="0" distL="0" distR="0" wp14:anchorId="08744604" wp14:editId="6FAEB096">
            <wp:extent cx="2741013" cy="2260600"/>
            <wp:effectExtent l="0" t="0" r="2540" b="6350"/>
            <wp:docPr id="291" name="Picture 2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adowMeas6_2014_figure_0526.bmp"/>
                    <pic:cNvPicPr/>
                  </pic:nvPicPr>
                  <pic:blipFill rotWithShape="1">
                    <a:blip r:embed="rId94" cstate="print">
                      <a:extLst>
                        <a:ext uri="{28A0092B-C50C-407E-A947-70E740481C1C}">
                          <a14:useLocalDpi xmlns:a14="http://schemas.microsoft.com/office/drawing/2010/main" val="0"/>
                        </a:ext>
                      </a:extLst>
                    </a:blip>
                    <a:srcRect t="7727" b="27980"/>
                    <a:stretch/>
                  </pic:blipFill>
                  <pic:spPr bwMode="auto">
                    <a:xfrm>
                      <a:off x="0" y="0"/>
                      <a:ext cx="2738549" cy="2258568"/>
                    </a:xfrm>
                    <a:prstGeom prst="rect">
                      <a:avLst/>
                    </a:prstGeom>
                    <a:ln>
                      <a:noFill/>
                    </a:ln>
                    <a:extLst>
                      <a:ext uri="{53640926-AAD7-44D8-BBD7-CCE9431645EC}">
                        <a14:shadowObscured xmlns:a14="http://schemas.microsoft.com/office/drawing/2010/main"/>
                      </a:ext>
                    </a:extLst>
                  </pic:spPr>
                </pic:pic>
              </a:graphicData>
            </a:graphic>
          </wp:inline>
        </w:drawing>
      </w:r>
    </w:p>
    <w:p w:rsidR="008C0076" w:rsidRPr="00CE3997" w:rsidRDefault="008C0076" w:rsidP="008C0076">
      <w:pPr>
        <w:pStyle w:val="Caption"/>
        <w:rPr>
          <w:rFonts w:cs="Times New Roman"/>
        </w:rPr>
      </w:pPr>
      <w:bookmarkStart w:id="209" w:name="_Toc423683639"/>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44</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proofErr w:type="gramStart"/>
      <w:r w:rsidRPr="00CE3997">
        <w:rPr>
          <w:rFonts w:cs="Times New Roman"/>
          <w:b w:val="0"/>
          <w:color w:val="auto"/>
        </w:rPr>
        <w:t>Five Pwyllian ridges located in southern latitude region.</w:t>
      </w:r>
      <w:proofErr w:type="gramEnd"/>
      <w:r w:rsidRPr="00CE3997">
        <w:rPr>
          <w:rFonts w:cs="Times New Roman"/>
          <w:b w:val="0"/>
          <w:color w:val="auto"/>
        </w:rPr>
        <w:t xml:space="preserve"> Images 9765r.img (upper left), 9939r.img (upper right), 0200r.img and 0178r.img (lower left), and 0526r.img (lower right) are shown with individual profile lines.</w:t>
      </w:r>
      <w:bookmarkEnd w:id="209"/>
    </w:p>
    <w:p w:rsidR="008C0076" w:rsidRPr="00CE3997" w:rsidRDefault="008C0076" w:rsidP="00BC524C">
      <w:pPr>
        <w:rPr>
          <w:rFonts w:cs="Times New Roman"/>
        </w:rPr>
      </w:pPr>
    </w:p>
    <w:p w:rsidR="008C0076" w:rsidRPr="00CE3997" w:rsidRDefault="008C0076" w:rsidP="00BC524C">
      <w:pPr>
        <w:rPr>
          <w:rFonts w:cs="Times New Roman"/>
        </w:rPr>
      </w:pPr>
    </w:p>
    <w:p w:rsidR="008C0076" w:rsidRPr="00CE3997" w:rsidRDefault="008C0076" w:rsidP="00D34D97">
      <w:pPr>
        <w:keepNext/>
        <w:jc w:val="center"/>
        <w:rPr>
          <w:rFonts w:cs="Times New Roman"/>
        </w:rPr>
      </w:pPr>
      <w:r w:rsidRPr="00CE3997">
        <w:rPr>
          <w:rFonts w:cs="Times New Roman"/>
          <w:noProof/>
        </w:rPr>
        <w:lastRenderedPageBreak/>
        <w:drawing>
          <wp:inline distT="0" distB="0" distL="0" distR="0" wp14:anchorId="1BB95FFB" wp14:editId="31A3F2D5">
            <wp:extent cx="5486400" cy="3661824"/>
            <wp:effectExtent l="0" t="0" r="0" b="0"/>
            <wp:docPr id="292" name="Picture 2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8C0076" w:rsidRPr="00CE3997" w:rsidRDefault="008C0076" w:rsidP="008C0076">
      <w:pPr>
        <w:pStyle w:val="Caption"/>
        <w:rPr>
          <w:rFonts w:cs="Times New Roman"/>
        </w:rPr>
      </w:pPr>
      <w:bookmarkStart w:id="210" w:name="_Toc423683640"/>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45</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 xml:space="preserve">Histograms showing slope distribution of interior shadow length technique for Pwyllian ridges found in northern (N) and southern (S) latitudes. A total of 37 slopes in the north and 38 slopes in the south are plotted here. The slopes are centered </w:t>
      </w:r>
      <w:proofErr w:type="gramStart"/>
      <w:r w:rsidRPr="00CE3997">
        <w:rPr>
          <w:rFonts w:cs="Times New Roman"/>
          <w:b w:val="0"/>
          <w:color w:val="auto"/>
        </w:rPr>
        <w:t>around</w:t>
      </w:r>
      <w:proofErr w:type="gramEnd"/>
      <w:r w:rsidRPr="00CE3997">
        <w:rPr>
          <w:rFonts w:cs="Times New Roman"/>
          <w:b w:val="0"/>
          <w:color w:val="auto"/>
        </w:rPr>
        <w:t xml:space="preserve"> lower values for double ridges in the northern hemisphere compared to those in the south. Those in the southern hemisphere appear normally distributed, while those in the north appear slightly right skewed.</w:t>
      </w:r>
      <w:bookmarkEnd w:id="210"/>
    </w:p>
    <w:p w:rsidR="008C0076" w:rsidRDefault="008C0076" w:rsidP="008C0076">
      <w:pPr>
        <w:pStyle w:val="Caption"/>
        <w:rPr>
          <w:rFonts w:cs="Times New Roman"/>
        </w:rPr>
      </w:pPr>
    </w:p>
    <w:p w:rsidR="00F874AF" w:rsidRPr="00F874AF" w:rsidRDefault="00F874AF" w:rsidP="00F874AF"/>
    <w:p w:rsidR="008C0076" w:rsidRPr="00CE3997" w:rsidRDefault="008C0076" w:rsidP="00D34D97">
      <w:pPr>
        <w:keepNext/>
        <w:jc w:val="center"/>
        <w:rPr>
          <w:rFonts w:cs="Times New Roman"/>
        </w:rPr>
      </w:pPr>
      <w:r w:rsidRPr="00CE3997">
        <w:rPr>
          <w:rFonts w:cs="Times New Roman"/>
          <w:noProof/>
        </w:rPr>
        <w:lastRenderedPageBreak/>
        <w:drawing>
          <wp:inline distT="0" distB="0" distL="0" distR="0" wp14:anchorId="79A79643" wp14:editId="2D3C9415">
            <wp:extent cx="5486400" cy="3657600"/>
            <wp:effectExtent l="0" t="0" r="19050" b="19050"/>
            <wp:docPr id="295" name="Chart 295"/>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rsidR="008C0076" w:rsidRPr="00CE3997" w:rsidRDefault="008C0076" w:rsidP="008C0076">
      <w:pPr>
        <w:pStyle w:val="Caption"/>
        <w:rPr>
          <w:rFonts w:cs="Times New Roman"/>
        </w:rPr>
      </w:pPr>
      <w:bookmarkStart w:id="211" w:name="_Toc423683641"/>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46</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Difference between slope angles derived using the interior and exterior shadow length techniques in northern and southern latitudes.</w:t>
      </w:r>
      <w:bookmarkEnd w:id="211"/>
    </w:p>
    <w:p w:rsidR="008C0076" w:rsidRPr="00CE3997" w:rsidRDefault="008C0076" w:rsidP="008C0076">
      <w:pPr>
        <w:spacing w:line="480" w:lineRule="auto"/>
        <w:rPr>
          <w:rFonts w:cs="Times New Roman"/>
        </w:rPr>
      </w:pPr>
      <w:bookmarkStart w:id="212" w:name="_Toc416666211"/>
    </w:p>
    <w:bookmarkEnd w:id="212"/>
    <w:p w:rsidR="008C0076" w:rsidRPr="00CE3997" w:rsidRDefault="008C0076" w:rsidP="00D34D97">
      <w:pPr>
        <w:keepNext/>
        <w:jc w:val="center"/>
        <w:rPr>
          <w:rFonts w:cs="Times New Roman"/>
        </w:rPr>
      </w:pPr>
      <w:r w:rsidRPr="00CE3997">
        <w:rPr>
          <w:rFonts w:cs="Times New Roman"/>
          <w:noProof/>
        </w:rPr>
        <w:lastRenderedPageBreak/>
        <w:drawing>
          <wp:inline distT="0" distB="0" distL="0" distR="0" wp14:anchorId="0809BA55" wp14:editId="783DF40A">
            <wp:extent cx="5486400" cy="3661824"/>
            <wp:effectExtent l="0" t="0" r="0" b="0"/>
            <wp:docPr id="297" name="Picture 2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5486400" cy="3661824"/>
                    </a:xfrm>
                    <a:prstGeom prst="rect">
                      <a:avLst/>
                    </a:prstGeom>
                    <a:noFill/>
                  </pic:spPr>
                </pic:pic>
              </a:graphicData>
            </a:graphic>
          </wp:inline>
        </w:drawing>
      </w:r>
    </w:p>
    <w:p w:rsidR="008C0076" w:rsidRPr="00CE3997" w:rsidRDefault="008C0076" w:rsidP="008C0076">
      <w:pPr>
        <w:pStyle w:val="Caption"/>
        <w:rPr>
          <w:rFonts w:cs="Times New Roman"/>
        </w:rPr>
      </w:pPr>
      <w:bookmarkStart w:id="213" w:name="_Toc423683642"/>
      <w:proofErr w:type="gramStart"/>
      <w:r w:rsidRPr="00CE3997">
        <w:rPr>
          <w:rFonts w:cs="Times New Roman"/>
          <w:color w:val="auto"/>
        </w:rPr>
        <w:t xml:space="preserve">Figure </w:t>
      </w:r>
      <w:r w:rsidRPr="00CE3997">
        <w:rPr>
          <w:rFonts w:cs="Times New Roman"/>
          <w:color w:val="auto"/>
        </w:rPr>
        <w:fldChar w:fldCharType="begin"/>
      </w:r>
      <w:r w:rsidRPr="00CE3997">
        <w:rPr>
          <w:rFonts w:cs="Times New Roman"/>
          <w:color w:val="auto"/>
        </w:rPr>
        <w:instrText xml:space="preserve"> SEQ Figure \* ARABIC </w:instrText>
      </w:r>
      <w:r w:rsidRPr="00CE3997">
        <w:rPr>
          <w:rFonts w:cs="Times New Roman"/>
          <w:color w:val="auto"/>
        </w:rPr>
        <w:fldChar w:fldCharType="separate"/>
      </w:r>
      <w:r w:rsidR="00F874AF">
        <w:rPr>
          <w:rFonts w:cs="Times New Roman"/>
          <w:noProof/>
          <w:color w:val="auto"/>
        </w:rPr>
        <w:t>47</w:t>
      </w:r>
      <w:r w:rsidRPr="00CE3997">
        <w:rPr>
          <w:rFonts w:cs="Times New Roman"/>
          <w:color w:val="auto"/>
        </w:rPr>
        <w:fldChar w:fldCharType="end"/>
      </w:r>
      <w:r w:rsidRPr="00CE3997">
        <w:rPr>
          <w:rFonts w:cs="Times New Roman"/>
          <w:color w:val="auto"/>
        </w:rPr>
        <w:t>.</w:t>
      </w:r>
      <w:proofErr w:type="gramEnd"/>
      <w:r w:rsidRPr="00CE3997">
        <w:rPr>
          <w:rFonts w:cs="Times New Roman"/>
          <w:color w:val="auto"/>
        </w:rPr>
        <w:t xml:space="preserve"> </w:t>
      </w:r>
      <w:r w:rsidRPr="00CE3997">
        <w:rPr>
          <w:rFonts w:cs="Times New Roman"/>
          <w:b w:val="0"/>
          <w:color w:val="auto"/>
        </w:rPr>
        <w:t>Overall distribution of Pwyllian slopes for both exterior and interior techniques. A total of 410 interior shadow length technique slopes and 405 exterior shadow length technique slopes are plotted here. The interior shadow length technique slopes appear to be more normally distributed than those of the exterior shadow length technique, which are slightly right skewed.</w:t>
      </w:r>
      <w:bookmarkEnd w:id="213"/>
    </w:p>
    <w:p w:rsidR="003D095C" w:rsidRPr="00CE3997" w:rsidRDefault="003D095C" w:rsidP="00BC524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8C0076" w:rsidRPr="00CE3997" w:rsidRDefault="008C0076"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rPr>
          <w:rFonts w:cs="Times New Roman"/>
        </w:rPr>
      </w:pPr>
    </w:p>
    <w:p w:rsidR="003D095C" w:rsidRPr="00CE3997" w:rsidRDefault="003D095C" w:rsidP="003D095C">
      <w:pPr>
        <w:pStyle w:val="Heading1"/>
        <w:rPr>
          <w:rFonts w:cs="Times New Roman"/>
        </w:rPr>
      </w:pPr>
      <w:bookmarkStart w:id="214" w:name="_Toc425543982"/>
      <w:r w:rsidRPr="00CE3997">
        <w:rPr>
          <w:rFonts w:cs="Times New Roman"/>
        </w:rPr>
        <w:lastRenderedPageBreak/>
        <w:t>Vita</w:t>
      </w:r>
      <w:bookmarkEnd w:id="214"/>
    </w:p>
    <w:p w:rsidR="003D095C" w:rsidRPr="00CE3997" w:rsidRDefault="00191C53" w:rsidP="00191C53">
      <w:pPr>
        <w:spacing w:line="480" w:lineRule="auto"/>
        <w:rPr>
          <w:rFonts w:cs="Times New Roman"/>
        </w:rPr>
      </w:pPr>
      <w:r>
        <w:rPr>
          <w:rFonts w:cs="Times New Roman"/>
        </w:rPr>
        <w:tab/>
      </w:r>
      <w:r w:rsidR="005128AA">
        <w:rPr>
          <w:rFonts w:cs="Times New Roman"/>
        </w:rPr>
        <w:t>Ashley Dameron was born in Springfield, Missouri</w:t>
      </w:r>
      <w:r>
        <w:rPr>
          <w:rFonts w:cs="Times New Roman"/>
        </w:rPr>
        <w:t>,</w:t>
      </w:r>
      <w:r w:rsidR="005128AA">
        <w:rPr>
          <w:rFonts w:cs="Times New Roman"/>
        </w:rPr>
        <w:t xml:space="preserve"> to parents Jack and Carol Dameron. She is the youngest of four siblings: Troy, Jason, and Sarah</w:t>
      </w:r>
      <w:r w:rsidR="00855E3C">
        <w:rPr>
          <w:rFonts w:cs="Times New Roman"/>
        </w:rPr>
        <w:t>. She attended Disney Elementary</w:t>
      </w:r>
      <w:r>
        <w:rPr>
          <w:rFonts w:cs="Times New Roman"/>
        </w:rPr>
        <w:t xml:space="preserve"> School</w:t>
      </w:r>
      <w:r w:rsidR="00855E3C">
        <w:rPr>
          <w:rFonts w:cs="Times New Roman"/>
        </w:rPr>
        <w:t xml:space="preserve">, Cherokee Middle School, and Kickapoo High School. </w:t>
      </w:r>
      <w:r>
        <w:rPr>
          <w:rFonts w:cs="Times New Roman"/>
        </w:rPr>
        <w:t>Ashley</w:t>
      </w:r>
      <w:r w:rsidR="00855E3C">
        <w:rPr>
          <w:rFonts w:cs="Times New Roman"/>
        </w:rPr>
        <w:t xml:space="preserve"> first became interested in</w:t>
      </w:r>
      <w:r>
        <w:rPr>
          <w:rFonts w:cs="Times New Roman"/>
        </w:rPr>
        <w:t xml:space="preserve"> studying</w:t>
      </w:r>
      <w:r w:rsidR="00855E3C">
        <w:rPr>
          <w:rFonts w:cs="Times New Roman"/>
        </w:rPr>
        <w:t xml:space="preserve"> Europa after taking an Ear</w:t>
      </w:r>
      <w:r>
        <w:rPr>
          <w:rFonts w:cs="Times New Roman"/>
        </w:rPr>
        <w:t>th Science class in high school.</w:t>
      </w:r>
      <w:r w:rsidR="00855E3C">
        <w:rPr>
          <w:rFonts w:cs="Times New Roman"/>
        </w:rPr>
        <w:t xml:space="preserve"> </w:t>
      </w:r>
      <w:r>
        <w:rPr>
          <w:rFonts w:cs="Times New Roman"/>
        </w:rPr>
        <w:t>She</w:t>
      </w:r>
      <w:r w:rsidR="00855E3C">
        <w:rPr>
          <w:rFonts w:cs="Times New Roman"/>
        </w:rPr>
        <w:t xml:space="preserve"> then presented a science fair project investigating the thickness of Europa’s icy crust</w:t>
      </w:r>
      <w:r>
        <w:rPr>
          <w:rFonts w:cs="Times New Roman"/>
        </w:rPr>
        <w:t xml:space="preserve"> at the Ozarks Science and Engineering Fair in April of 2008</w:t>
      </w:r>
      <w:r w:rsidR="00855E3C">
        <w:rPr>
          <w:rFonts w:cs="Times New Roman"/>
        </w:rPr>
        <w:t xml:space="preserve">. Her research project was selected as the first alternate for the Intel International Science and Engineering Fair. After graduating high school, she </w:t>
      </w:r>
      <w:r>
        <w:rPr>
          <w:rFonts w:cs="Times New Roman"/>
        </w:rPr>
        <w:t>continued her education</w:t>
      </w:r>
      <w:r w:rsidR="00855E3C">
        <w:rPr>
          <w:rFonts w:cs="Times New Roman"/>
        </w:rPr>
        <w:t xml:space="preserve"> at Missouri State University, where she obtained a Bachelor of Science degree in December of 2012, majoring in geology with a minor in mathematics. She accepted a graduate teaching assistantship at the University of Tennessee</w:t>
      </w:r>
      <w:r>
        <w:rPr>
          <w:rFonts w:cs="Times New Roman"/>
        </w:rPr>
        <w:t>, Knoxville,</w:t>
      </w:r>
      <w:r w:rsidR="00855E3C">
        <w:rPr>
          <w:rFonts w:cs="Times New Roman"/>
        </w:rPr>
        <w:t xml:space="preserve"> </w:t>
      </w:r>
      <w:r>
        <w:rPr>
          <w:rFonts w:cs="Times New Roman"/>
        </w:rPr>
        <w:t>in the Earth and Planetary Sciences Department</w:t>
      </w:r>
      <w:r w:rsidR="00855E3C">
        <w:rPr>
          <w:rFonts w:cs="Times New Roman"/>
        </w:rPr>
        <w:t xml:space="preserve">. Ashley graduated with a Master of Science degree in geology in August of 2015. </w:t>
      </w:r>
      <w:r>
        <w:rPr>
          <w:rFonts w:cs="Times New Roman"/>
        </w:rPr>
        <w:t xml:space="preserve">She plans to continue working with </w:t>
      </w:r>
      <w:r w:rsidR="00F63C51">
        <w:rPr>
          <w:rFonts w:cs="Times New Roman"/>
        </w:rPr>
        <w:t>imager</w:t>
      </w:r>
      <w:bookmarkStart w:id="215" w:name="_GoBack"/>
      <w:bookmarkEnd w:id="215"/>
      <w:r w:rsidR="00F63C51">
        <w:rPr>
          <w:rFonts w:cs="Times New Roman"/>
        </w:rPr>
        <w:t>y</w:t>
      </w:r>
      <w:r>
        <w:rPr>
          <w:rFonts w:cs="Times New Roman"/>
        </w:rPr>
        <w:t xml:space="preserve"> to investigate other interesting surface features of Earth and other planetary bodies. </w:t>
      </w:r>
    </w:p>
    <w:sectPr w:rsidR="003D095C" w:rsidRPr="00CE3997" w:rsidSect="006C406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92710" w:rsidRDefault="00E92710">
      <w:r>
        <w:separator/>
      </w:r>
    </w:p>
  </w:endnote>
  <w:endnote w:type="continuationSeparator" w:id="0">
    <w:p w:rsidR="00E92710" w:rsidRDefault="00E927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20791002"/>
      <w:docPartObj>
        <w:docPartGallery w:val="Page Numbers (Bottom of Page)"/>
        <w:docPartUnique/>
      </w:docPartObj>
    </w:sdtPr>
    <w:sdtEndPr>
      <w:rPr>
        <w:noProof/>
      </w:rPr>
    </w:sdtEndPr>
    <w:sdtContent>
      <w:p w:rsidR="00513185" w:rsidRDefault="00513185">
        <w:pPr>
          <w:pStyle w:val="Footer"/>
          <w:jc w:val="right"/>
        </w:pPr>
        <w:r>
          <w:fldChar w:fldCharType="begin"/>
        </w:r>
        <w:r>
          <w:instrText xml:space="preserve"> PAGE   \* MERGEFORMAT </w:instrText>
        </w:r>
        <w:r>
          <w:fldChar w:fldCharType="separate"/>
        </w:r>
        <w:r w:rsidR="00D5228D">
          <w:rPr>
            <w:noProof/>
          </w:rPr>
          <w:t>117</w:t>
        </w:r>
        <w:r>
          <w:rPr>
            <w:noProof/>
          </w:rPr>
          <w:fldChar w:fldCharType="end"/>
        </w:r>
      </w:p>
    </w:sdtContent>
  </w:sdt>
  <w:p w:rsidR="00513185" w:rsidRDefault="005131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3185" w:rsidRDefault="005131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92710" w:rsidRDefault="00E92710">
      <w:r>
        <w:separator/>
      </w:r>
    </w:p>
  </w:footnote>
  <w:footnote w:type="continuationSeparator" w:id="0">
    <w:p w:rsidR="00E92710" w:rsidRDefault="00E9271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8596787"/>
      <w:docPartObj>
        <w:docPartGallery w:val="Page Numbers (Top of Page)"/>
        <w:docPartUnique/>
      </w:docPartObj>
    </w:sdtPr>
    <w:sdtEndPr>
      <w:rPr>
        <w:noProof/>
      </w:rPr>
    </w:sdtEndPr>
    <w:sdtContent>
      <w:p w:rsidR="00513185" w:rsidRDefault="00513185">
        <w:pPr>
          <w:pStyle w:val="Header"/>
          <w:jc w:val="right"/>
        </w:pPr>
      </w:p>
      <w:p w:rsidR="00513185" w:rsidRDefault="00513185" w:rsidP="003B6C17">
        <w:pPr>
          <w:pStyle w:val="Header"/>
          <w:jc w:val="center"/>
        </w:pPr>
        <w:r>
          <w:tab/>
        </w:r>
        <w:r>
          <w:tab/>
        </w:r>
      </w:p>
    </w:sdtContent>
  </w:sdt>
  <w:p w:rsidR="00513185" w:rsidRDefault="005131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90D20"/>
    <w:multiLevelType w:val="hybridMultilevel"/>
    <w:tmpl w:val="A13E46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83432A"/>
    <w:multiLevelType w:val="hybridMultilevel"/>
    <w:tmpl w:val="E2580E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8FC6046"/>
    <w:multiLevelType w:val="hybridMultilevel"/>
    <w:tmpl w:val="2D9402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3C03E2"/>
    <w:multiLevelType w:val="hybridMultilevel"/>
    <w:tmpl w:val="4FAE4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2E21C12"/>
    <w:multiLevelType w:val="hybridMultilevel"/>
    <w:tmpl w:val="B9603C5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nsid w:val="17AD02C9"/>
    <w:multiLevelType w:val="hybridMultilevel"/>
    <w:tmpl w:val="CEAE679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C8B08F1"/>
    <w:multiLevelType w:val="hybridMultilevel"/>
    <w:tmpl w:val="56DE06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FB00A12"/>
    <w:multiLevelType w:val="hybridMultilevel"/>
    <w:tmpl w:val="64C2CCF4"/>
    <w:lvl w:ilvl="0" w:tplc="9EAE2B82">
      <w:start w:val="18"/>
      <w:numFmt w:val="bullet"/>
      <w:lvlText w:val=""/>
      <w:lvlJc w:val="left"/>
      <w:pPr>
        <w:ind w:left="720" w:hanging="360"/>
      </w:pPr>
      <w:rPr>
        <w:rFonts w:ascii="Symbol" w:eastAsiaTheme="minorHAns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0B3279D"/>
    <w:multiLevelType w:val="hybridMultilevel"/>
    <w:tmpl w:val="FDA671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54993623"/>
    <w:multiLevelType w:val="hybridMultilevel"/>
    <w:tmpl w:val="51767ED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64AE256F"/>
    <w:multiLevelType w:val="hybridMultilevel"/>
    <w:tmpl w:val="7BFCE5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B7B2F2B"/>
    <w:multiLevelType w:val="hybridMultilevel"/>
    <w:tmpl w:val="5E1A67E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nsid w:val="777A6387"/>
    <w:multiLevelType w:val="hybridMultilevel"/>
    <w:tmpl w:val="DEF84CBC"/>
    <w:lvl w:ilvl="0" w:tplc="582A9F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6"/>
  </w:num>
  <w:num w:numId="4">
    <w:abstractNumId w:val="5"/>
  </w:num>
  <w:num w:numId="5">
    <w:abstractNumId w:val="3"/>
  </w:num>
  <w:num w:numId="6">
    <w:abstractNumId w:val="0"/>
  </w:num>
  <w:num w:numId="7">
    <w:abstractNumId w:val="7"/>
  </w:num>
  <w:num w:numId="8">
    <w:abstractNumId w:val="12"/>
  </w:num>
  <w:num w:numId="9">
    <w:abstractNumId w:val="4"/>
  </w:num>
  <w:num w:numId="10">
    <w:abstractNumId w:val="9"/>
  </w:num>
  <w:num w:numId="11">
    <w:abstractNumId w:val="10"/>
  </w:num>
  <w:num w:numId="12">
    <w:abstractNumId w:val="11"/>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96A8B"/>
    <w:rsid w:val="00004A29"/>
    <w:rsid w:val="00016B8E"/>
    <w:rsid w:val="00016BEE"/>
    <w:rsid w:val="00023A5E"/>
    <w:rsid w:val="00027628"/>
    <w:rsid w:val="00027FF7"/>
    <w:rsid w:val="00061EEF"/>
    <w:rsid w:val="00063C0E"/>
    <w:rsid w:val="0006655A"/>
    <w:rsid w:val="00080A43"/>
    <w:rsid w:val="000913CF"/>
    <w:rsid w:val="00095475"/>
    <w:rsid w:val="000E2183"/>
    <w:rsid w:val="000F0BE7"/>
    <w:rsid w:val="001170BE"/>
    <w:rsid w:val="0011749B"/>
    <w:rsid w:val="00121152"/>
    <w:rsid w:val="001226E4"/>
    <w:rsid w:val="001321B2"/>
    <w:rsid w:val="00137642"/>
    <w:rsid w:val="00142AAF"/>
    <w:rsid w:val="0015444A"/>
    <w:rsid w:val="001574EC"/>
    <w:rsid w:val="00165D11"/>
    <w:rsid w:val="00173559"/>
    <w:rsid w:val="00173656"/>
    <w:rsid w:val="00191C53"/>
    <w:rsid w:val="00194E19"/>
    <w:rsid w:val="001A3B4B"/>
    <w:rsid w:val="001B41D9"/>
    <w:rsid w:val="001C18FC"/>
    <w:rsid w:val="001D2199"/>
    <w:rsid w:val="001D5AC8"/>
    <w:rsid w:val="00212F87"/>
    <w:rsid w:val="00226267"/>
    <w:rsid w:val="00234349"/>
    <w:rsid w:val="00246A1E"/>
    <w:rsid w:val="002647FA"/>
    <w:rsid w:val="0027110E"/>
    <w:rsid w:val="00276B9A"/>
    <w:rsid w:val="00277066"/>
    <w:rsid w:val="002808D8"/>
    <w:rsid w:val="00283C04"/>
    <w:rsid w:val="00286ED4"/>
    <w:rsid w:val="002931AB"/>
    <w:rsid w:val="00297FD6"/>
    <w:rsid w:val="002A60CA"/>
    <w:rsid w:val="002A7FBE"/>
    <w:rsid w:val="002B0BF3"/>
    <w:rsid w:val="002B1190"/>
    <w:rsid w:val="002C26AC"/>
    <w:rsid w:val="002C7887"/>
    <w:rsid w:val="002E1755"/>
    <w:rsid w:val="002E73DB"/>
    <w:rsid w:val="002F00CD"/>
    <w:rsid w:val="00320878"/>
    <w:rsid w:val="0033495A"/>
    <w:rsid w:val="00337508"/>
    <w:rsid w:val="003416AC"/>
    <w:rsid w:val="00342FC5"/>
    <w:rsid w:val="00351945"/>
    <w:rsid w:val="00353CD9"/>
    <w:rsid w:val="00357DC4"/>
    <w:rsid w:val="00361C5C"/>
    <w:rsid w:val="00362491"/>
    <w:rsid w:val="00363DBE"/>
    <w:rsid w:val="003653AE"/>
    <w:rsid w:val="00370366"/>
    <w:rsid w:val="00376486"/>
    <w:rsid w:val="00381A41"/>
    <w:rsid w:val="003907C3"/>
    <w:rsid w:val="00392950"/>
    <w:rsid w:val="003972C7"/>
    <w:rsid w:val="003A220E"/>
    <w:rsid w:val="003B6C17"/>
    <w:rsid w:val="003C79D8"/>
    <w:rsid w:val="003D095C"/>
    <w:rsid w:val="003D4F53"/>
    <w:rsid w:val="003E4A48"/>
    <w:rsid w:val="003F1E0D"/>
    <w:rsid w:val="003F3C1C"/>
    <w:rsid w:val="003F7A68"/>
    <w:rsid w:val="00401C68"/>
    <w:rsid w:val="0040367F"/>
    <w:rsid w:val="00410536"/>
    <w:rsid w:val="004304CE"/>
    <w:rsid w:val="00434848"/>
    <w:rsid w:val="004508CA"/>
    <w:rsid w:val="00451F89"/>
    <w:rsid w:val="00461606"/>
    <w:rsid w:val="00465D72"/>
    <w:rsid w:val="00471041"/>
    <w:rsid w:val="00484AB3"/>
    <w:rsid w:val="00491711"/>
    <w:rsid w:val="00493ACD"/>
    <w:rsid w:val="004B456C"/>
    <w:rsid w:val="004C391A"/>
    <w:rsid w:val="004D0835"/>
    <w:rsid w:val="004D3A49"/>
    <w:rsid w:val="004E1B45"/>
    <w:rsid w:val="004E6D14"/>
    <w:rsid w:val="004E6D45"/>
    <w:rsid w:val="004F3DD9"/>
    <w:rsid w:val="0050197D"/>
    <w:rsid w:val="00504465"/>
    <w:rsid w:val="005128AA"/>
    <w:rsid w:val="00513185"/>
    <w:rsid w:val="00522EDF"/>
    <w:rsid w:val="00523223"/>
    <w:rsid w:val="00524928"/>
    <w:rsid w:val="00544470"/>
    <w:rsid w:val="00564045"/>
    <w:rsid w:val="005857DC"/>
    <w:rsid w:val="005862A1"/>
    <w:rsid w:val="00590A41"/>
    <w:rsid w:val="00593EB3"/>
    <w:rsid w:val="005A2C3D"/>
    <w:rsid w:val="005A336A"/>
    <w:rsid w:val="005B22E6"/>
    <w:rsid w:val="005B36D6"/>
    <w:rsid w:val="005C4E37"/>
    <w:rsid w:val="005C5ABB"/>
    <w:rsid w:val="005E5266"/>
    <w:rsid w:val="005E6C19"/>
    <w:rsid w:val="00620CD7"/>
    <w:rsid w:val="0063524E"/>
    <w:rsid w:val="00640895"/>
    <w:rsid w:val="00640987"/>
    <w:rsid w:val="00643BBF"/>
    <w:rsid w:val="00661A3E"/>
    <w:rsid w:val="00661BEE"/>
    <w:rsid w:val="00664563"/>
    <w:rsid w:val="00674E15"/>
    <w:rsid w:val="0069142C"/>
    <w:rsid w:val="006A36C7"/>
    <w:rsid w:val="006A6869"/>
    <w:rsid w:val="006A6B67"/>
    <w:rsid w:val="006B3610"/>
    <w:rsid w:val="006B657E"/>
    <w:rsid w:val="006C4062"/>
    <w:rsid w:val="006C6E15"/>
    <w:rsid w:val="006F46A9"/>
    <w:rsid w:val="00700C2A"/>
    <w:rsid w:val="007031FE"/>
    <w:rsid w:val="00705436"/>
    <w:rsid w:val="00706FA8"/>
    <w:rsid w:val="0074294B"/>
    <w:rsid w:val="00747FB9"/>
    <w:rsid w:val="007519CE"/>
    <w:rsid w:val="00756E5C"/>
    <w:rsid w:val="007618C0"/>
    <w:rsid w:val="00761E07"/>
    <w:rsid w:val="00765DF4"/>
    <w:rsid w:val="00772867"/>
    <w:rsid w:val="00780645"/>
    <w:rsid w:val="0079348A"/>
    <w:rsid w:val="007A222A"/>
    <w:rsid w:val="007B2095"/>
    <w:rsid w:val="007D6CEF"/>
    <w:rsid w:val="007E0F1D"/>
    <w:rsid w:val="007E0FA0"/>
    <w:rsid w:val="007E14EE"/>
    <w:rsid w:val="007E4CD1"/>
    <w:rsid w:val="007E7999"/>
    <w:rsid w:val="007F2854"/>
    <w:rsid w:val="00803208"/>
    <w:rsid w:val="0080714F"/>
    <w:rsid w:val="0083519A"/>
    <w:rsid w:val="0084055A"/>
    <w:rsid w:val="008548F2"/>
    <w:rsid w:val="00855E3C"/>
    <w:rsid w:val="0086605B"/>
    <w:rsid w:val="00873444"/>
    <w:rsid w:val="00877181"/>
    <w:rsid w:val="00881E2A"/>
    <w:rsid w:val="008850F5"/>
    <w:rsid w:val="00886D22"/>
    <w:rsid w:val="00893788"/>
    <w:rsid w:val="00896F29"/>
    <w:rsid w:val="008B158B"/>
    <w:rsid w:val="008C0076"/>
    <w:rsid w:val="008C0A63"/>
    <w:rsid w:val="008C1738"/>
    <w:rsid w:val="008C3895"/>
    <w:rsid w:val="008C74C8"/>
    <w:rsid w:val="008E0631"/>
    <w:rsid w:val="008E45CA"/>
    <w:rsid w:val="0090204E"/>
    <w:rsid w:val="00902246"/>
    <w:rsid w:val="00904FDE"/>
    <w:rsid w:val="0091061E"/>
    <w:rsid w:val="009310BF"/>
    <w:rsid w:val="00951D86"/>
    <w:rsid w:val="00952E12"/>
    <w:rsid w:val="00963977"/>
    <w:rsid w:val="0097359C"/>
    <w:rsid w:val="009A10C6"/>
    <w:rsid w:val="009A2656"/>
    <w:rsid w:val="009B62A1"/>
    <w:rsid w:val="009C2806"/>
    <w:rsid w:val="009C4917"/>
    <w:rsid w:val="009D21A2"/>
    <w:rsid w:val="009E076D"/>
    <w:rsid w:val="009E6B91"/>
    <w:rsid w:val="009F13AA"/>
    <w:rsid w:val="00A00F5C"/>
    <w:rsid w:val="00A07C9A"/>
    <w:rsid w:val="00A132A7"/>
    <w:rsid w:val="00A14154"/>
    <w:rsid w:val="00A3286A"/>
    <w:rsid w:val="00A35873"/>
    <w:rsid w:val="00A4200D"/>
    <w:rsid w:val="00A42EF0"/>
    <w:rsid w:val="00A500C0"/>
    <w:rsid w:val="00A51BBF"/>
    <w:rsid w:val="00A71D9B"/>
    <w:rsid w:val="00A80299"/>
    <w:rsid w:val="00A810C3"/>
    <w:rsid w:val="00A8330A"/>
    <w:rsid w:val="00A95A50"/>
    <w:rsid w:val="00A96A8B"/>
    <w:rsid w:val="00A9792F"/>
    <w:rsid w:val="00AB50CC"/>
    <w:rsid w:val="00AB7B76"/>
    <w:rsid w:val="00AC4ACA"/>
    <w:rsid w:val="00AF234F"/>
    <w:rsid w:val="00B041D9"/>
    <w:rsid w:val="00B04DAB"/>
    <w:rsid w:val="00B05137"/>
    <w:rsid w:val="00B065C2"/>
    <w:rsid w:val="00B10B2B"/>
    <w:rsid w:val="00B1609F"/>
    <w:rsid w:val="00B23B33"/>
    <w:rsid w:val="00B2496A"/>
    <w:rsid w:val="00B33594"/>
    <w:rsid w:val="00B40636"/>
    <w:rsid w:val="00B41A19"/>
    <w:rsid w:val="00B41E39"/>
    <w:rsid w:val="00B41EBA"/>
    <w:rsid w:val="00B44C2F"/>
    <w:rsid w:val="00B5204A"/>
    <w:rsid w:val="00B5682A"/>
    <w:rsid w:val="00B6013D"/>
    <w:rsid w:val="00B613F0"/>
    <w:rsid w:val="00B67D91"/>
    <w:rsid w:val="00B724DE"/>
    <w:rsid w:val="00B77142"/>
    <w:rsid w:val="00B84507"/>
    <w:rsid w:val="00B85E30"/>
    <w:rsid w:val="00B86208"/>
    <w:rsid w:val="00B90BD0"/>
    <w:rsid w:val="00B920E1"/>
    <w:rsid w:val="00BA1B7A"/>
    <w:rsid w:val="00BA4D97"/>
    <w:rsid w:val="00BA54F6"/>
    <w:rsid w:val="00BC1DCD"/>
    <w:rsid w:val="00BC1DE2"/>
    <w:rsid w:val="00BC3EB9"/>
    <w:rsid w:val="00BC524C"/>
    <w:rsid w:val="00BD2766"/>
    <w:rsid w:val="00BD28B1"/>
    <w:rsid w:val="00BF1C28"/>
    <w:rsid w:val="00C13882"/>
    <w:rsid w:val="00C1778F"/>
    <w:rsid w:val="00C24957"/>
    <w:rsid w:val="00C2657A"/>
    <w:rsid w:val="00C33283"/>
    <w:rsid w:val="00C55788"/>
    <w:rsid w:val="00C5632B"/>
    <w:rsid w:val="00C66038"/>
    <w:rsid w:val="00C67705"/>
    <w:rsid w:val="00C73428"/>
    <w:rsid w:val="00C73EC6"/>
    <w:rsid w:val="00C77B01"/>
    <w:rsid w:val="00C8106F"/>
    <w:rsid w:val="00C835D7"/>
    <w:rsid w:val="00C8535B"/>
    <w:rsid w:val="00C94836"/>
    <w:rsid w:val="00CA683A"/>
    <w:rsid w:val="00CC422E"/>
    <w:rsid w:val="00CD2644"/>
    <w:rsid w:val="00CD6311"/>
    <w:rsid w:val="00CE0E57"/>
    <w:rsid w:val="00CE3997"/>
    <w:rsid w:val="00CF3D0F"/>
    <w:rsid w:val="00D005DD"/>
    <w:rsid w:val="00D32621"/>
    <w:rsid w:val="00D34D97"/>
    <w:rsid w:val="00D45805"/>
    <w:rsid w:val="00D5228D"/>
    <w:rsid w:val="00D52903"/>
    <w:rsid w:val="00D71196"/>
    <w:rsid w:val="00DA2606"/>
    <w:rsid w:val="00DA5EDE"/>
    <w:rsid w:val="00DA700D"/>
    <w:rsid w:val="00DB0ABB"/>
    <w:rsid w:val="00DB580C"/>
    <w:rsid w:val="00DB7ECF"/>
    <w:rsid w:val="00DC0FC1"/>
    <w:rsid w:val="00DC293C"/>
    <w:rsid w:val="00DC47EA"/>
    <w:rsid w:val="00DC57FC"/>
    <w:rsid w:val="00DC7C74"/>
    <w:rsid w:val="00DD1BC8"/>
    <w:rsid w:val="00DF237A"/>
    <w:rsid w:val="00DF5698"/>
    <w:rsid w:val="00DF697E"/>
    <w:rsid w:val="00E144FA"/>
    <w:rsid w:val="00E15CCF"/>
    <w:rsid w:val="00E34455"/>
    <w:rsid w:val="00E354E9"/>
    <w:rsid w:val="00E46AE8"/>
    <w:rsid w:val="00E50F67"/>
    <w:rsid w:val="00E61F7E"/>
    <w:rsid w:val="00E65FA0"/>
    <w:rsid w:val="00E72D7C"/>
    <w:rsid w:val="00E761F2"/>
    <w:rsid w:val="00E92710"/>
    <w:rsid w:val="00EA2FC4"/>
    <w:rsid w:val="00ED0565"/>
    <w:rsid w:val="00ED53B8"/>
    <w:rsid w:val="00ED784A"/>
    <w:rsid w:val="00EE1DE2"/>
    <w:rsid w:val="00EF471A"/>
    <w:rsid w:val="00F00AC4"/>
    <w:rsid w:val="00F129AF"/>
    <w:rsid w:val="00F14FC8"/>
    <w:rsid w:val="00F357CE"/>
    <w:rsid w:val="00F3746F"/>
    <w:rsid w:val="00F53030"/>
    <w:rsid w:val="00F53A23"/>
    <w:rsid w:val="00F569CA"/>
    <w:rsid w:val="00F63C51"/>
    <w:rsid w:val="00F6684C"/>
    <w:rsid w:val="00F70848"/>
    <w:rsid w:val="00F77418"/>
    <w:rsid w:val="00F83A02"/>
    <w:rsid w:val="00F874AF"/>
    <w:rsid w:val="00F901C9"/>
    <w:rsid w:val="00F91796"/>
    <w:rsid w:val="00F961D0"/>
    <w:rsid w:val="00FA04E9"/>
    <w:rsid w:val="00FA247B"/>
    <w:rsid w:val="00FA346A"/>
    <w:rsid w:val="00FA6DEE"/>
    <w:rsid w:val="00FC2136"/>
    <w:rsid w:val="00FC777F"/>
    <w:rsid w:val="00FE2071"/>
    <w:rsid w:val="00FE6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A8B"/>
  </w:style>
  <w:style w:type="paragraph" w:styleId="Heading1">
    <w:name w:val="heading 1"/>
    <w:basedOn w:val="Normal"/>
    <w:next w:val="Normal"/>
    <w:link w:val="Heading1Char"/>
    <w:autoRedefine/>
    <w:uiPriority w:val="9"/>
    <w:qFormat/>
    <w:rsid w:val="00B065C2"/>
    <w:pPr>
      <w:keepNext/>
      <w:keepLines/>
      <w:spacing w:line="480" w:lineRule="auto"/>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1C18FC"/>
    <w:pPr>
      <w:keepNext/>
      <w:keepLines/>
      <w:spacing w:line="480" w:lineRule="auto"/>
      <w:jc w:val="center"/>
      <w:outlineLvl w:val="1"/>
    </w:pPr>
    <w:rPr>
      <w:rFonts w:eastAsiaTheme="majorEastAsia" w:cstheme="majorBidi"/>
      <w:b/>
      <w:bCs/>
      <w:i/>
      <w:sz w:val="28"/>
      <w:szCs w:val="26"/>
    </w:rPr>
  </w:style>
  <w:style w:type="paragraph" w:styleId="Heading3">
    <w:name w:val="heading 3"/>
    <w:basedOn w:val="Normal"/>
    <w:next w:val="Normal"/>
    <w:link w:val="Heading3Char"/>
    <w:uiPriority w:val="9"/>
    <w:unhideWhenUsed/>
    <w:qFormat/>
    <w:rsid w:val="001C18FC"/>
    <w:pPr>
      <w:keepNext/>
      <w:keepLines/>
      <w:spacing w:line="480" w:lineRule="auto"/>
      <w:outlineLvl w:val="2"/>
    </w:pPr>
    <w:rPr>
      <w:rFonts w:eastAsiaTheme="majorEastAsia" w:cstheme="majorBidi"/>
      <w:bCs/>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5C2"/>
    <w:rPr>
      <w:rFonts w:eastAsiaTheme="majorEastAsia" w:cstheme="majorBidi"/>
      <w:b/>
      <w:bCs/>
      <w:sz w:val="28"/>
      <w:szCs w:val="28"/>
    </w:rPr>
  </w:style>
  <w:style w:type="character" w:customStyle="1" w:styleId="Heading2Char">
    <w:name w:val="Heading 2 Char"/>
    <w:basedOn w:val="DefaultParagraphFont"/>
    <w:link w:val="Heading2"/>
    <w:uiPriority w:val="9"/>
    <w:rsid w:val="001C18FC"/>
    <w:rPr>
      <w:rFonts w:eastAsiaTheme="majorEastAsia" w:cstheme="majorBidi"/>
      <w:b/>
      <w:bCs/>
      <w:i/>
      <w:sz w:val="28"/>
      <w:szCs w:val="26"/>
    </w:rPr>
  </w:style>
  <w:style w:type="character" w:customStyle="1" w:styleId="Heading3Char">
    <w:name w:val="Heading 3 Char"/>
    <w:basedOn w:val="DefaultParagraphFont"/>
    <w:link w:val="Heading3"/>
    <w:uiPriority w:val="9"/>
    <w:rsid w:val="001C18FC"/>
    <w:rPr>
      <w:rFonts w:eastAsiaTheme="majorEastAsia" w:cstheme="majorBidi"/>
      <w:bCs/>
      <w:i/>
    </w:rPr>
  </w:style>
  <w:style w:type="paragraph" w:styleId="Caption">
    <w:name w:val="caption"/>
    <w:basedOn w:val="Normal"/>
    <w:next w:val="Normal"/>
    <w:uiPriority w:val="35"/>
    <w:unhideWhenUsed/>
    <w:qFormat/>
    <w:rsid w:val="001C18FC"/>
    <w:pPr>
      <w:spacing w:after="200"/>
    </w:pPr>
    <w:rPr>
      <w:b/>
      <w:bCs/>
      <w:color w:val="4F81BD" w:themeColor="accent1"/>
      <w:sz w:val="18"/>
      <w:szCs w:val="18"/>
    </w:rPr>
  </w:style>
  <w:style w:type="paragraph" w:styleId="NoSpacing">
    <w:name w:val="No Spacing"/>
    <w:uiPriority w:val="1"/>
    <w:qFormat/>
    <w:rsid w:val="001C18FC"/>
  </w:style>
  <w:style w:type="paragraph" w:styleId="ListParagraph">
    <w:name w:val="List Paragraph"/>
    <w:basedOn w:val="Normal"/>
    <w:uiPriority w:val="34"/>
    <w:qFormat/>
    <w:rsid w:val="001C18FC"/>
    <w:pPr>
      <w:ind w:left="720"/>
      <w:contextualSpacing/>
    </w:pPr>
  </w:style>
  <w:style w:type="paragraph" w:styleId="TOCHeading">
    <w:name w:val="TOC Heading"/>
    <w:basedOn w:val="Heading1"/>
    <w:next w:val="Normal"/>
    <w:uiPriority w:val="39"/>
    <w:unhideWhenUsed/>
    <w:qFormat/>
    <w:rsid w:val="001C18FC"/>
    <w:pPr>
      <w:spacing w:line="276" w:lineRule="auto"/>
      <w:outlineLvl w:val="9"/>
    </w:pPr>
    <w:rPr>
      <w:lang w:eastAsia="ja-JP"/>
    </w:rPr>
  </w:style>
  <w:style w:type="character" w:styleId="LineNumber">
    <w:name w:val="line number"/>
    <w:basedOn w:val="DefaultParagraphFont"/>
    <w:uiPriority w:val="99"/>
    <w:semiHidden/>
    <w:unhideWhenUsed/>
    <w:rsid w:val="00A96A8B"/>
  </w:style>
  <w:style w:type="paragraph" w:styleId="BalloonText">
    <w:name w:val="Balloon Text"/>
    <w:basedOn w:val="Normal"/>
    <w:link w:val="BalloonTextChar"/>
    <w:uiPriority w:val="99"/>
    <w:semiHidden/>
    <w:unhideWhenUsed/>
    <w:rsid w:val="00A96A8B"/>
    <w:rPr>
      <w:rFonts w:ascii="Tahoma" w:hAnsi="Tahoma" w:cs="Tahoma"/>
      <w:sz w:val="16"/>
      <w:szCs w:val="16"/>
    </w:rPr>
  </w:style>
  <w:style w:type="character" w:customStyle="1" w:styleId="BalloonTextChar">
    <w:name w:val="Balloon Text Char"/>
    <w:basedOn w:val="DefaultParagraphFont"/>
    <w:link w:val="BalloonText"/>
    <w:uiPriority w:val="99"/>
    <w:semiHidden/>
    <w:rsid w:val="00A96A8B"/>
    <w:rPr>
      <w:rFonts w:ascii="Tahoma" w:hAnsi="Tahoma" w:cs="Tahoma"/>
      <w:sz w:val="16"/>
      <w:szCs w:val="16"/>
    </w:rPr>
  </w:style>
  <w:style w:type="table" w:styleId="TableGrid">
    <w:name w:val="Table Grid"/>
    <w:basedOn w:val="TableNormal"/>
    <w:uiPriority w:val="59"/>
    <w:rsid w:val="00A96A8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6A8B"/>
    <w:rPr>
      <w:sz w:val="16"/>
      <w:szCs w:val="16"/>
    </w:rPr>
  </w:style>
  <w:style w:type="paragraph" w:styleId="CommentText">
    <w:name w:val="annotation text"/>
    <w:basedOn w:val="Normal"/>
    <w:link w:val="CommentTextChar"/>
    <w:uiPriority w:val="99"/>
    <w:semiHidden/>
    <w:unhideWhenUsed/>
    <w:rsid w:val="00A96A8B"/>
    <w:rPr>
      <w:sz w:val="20"/>
      <w:szCs w:val="20"/>
    </w:rPr>
  </w:style>
  <w:style w:type="character" w:customStyle="1" w:styleId="CommentTextChar">
    <w:name w:val="Comment Text Char"/>
    <w:basedOn w:val="DefaultParagraphFont"/>
    <w:link w:val="CommentText"/>
    <w:uiPriority w:val="99"/>
    <w:semiHidden/>
    <w:rsid w:val="00A96A8B"/>
    <w:rPr>
      <w:sz w:val="20"/>
      <w:szCs w:val="20"/>
    </w:rPr>
  </w:style>
  <w:style w:type="character" w:styleId="Hyperlink">
    <w:name w:val="Hyperlink"/>
    <w:basedOn w:val="DefaultParagraphFont"/>
    <w:uiPriority w:val="99"/>
    <w:unhideWhenUsed/>
    <w:rsid w:val="00A96A8B"/>
    <w:rPr>
      <w:color w:val="0000FF" w:themeColor="hyperlink"/>
      <w:u w:val="single"/>
    </w:rPr>
  </w:style>
  <w:style w:type="paragraph" w:styleId="Header">
    <w:name w:val="header"/>
    <w:basedOn w:val="Normal"/>
    <w:link w:val="HeaderChar"/>
    <w:uiPriority w:val="99"/>
    <w:unhideWhenUsed/>
    <w:rsid w:val="00A96A8B"/>
    <w:pPr>
      <w:tabs>
        <w:tab w:val="center" w:pos="4680"/>
        <w:tab w:val="right" w:pos="9360"/>
      </w:tabs>
    </w:pPr>
  </w:style>
  <w:style w:type="character" w:customStyle="1" w:styleId="HeaderChar">
    <w:name w:val="Header Char"/>
    <w:basedOn w:val="DefaultParagraphFont"/>
    <w:link w:val="Header"/>
    <w:uiPriority w:val="99"/>
    <w:rsid w:val="00A96A8B"/>
  </w:style>
  <w:style w:type="paragraph" w:styleId="Footer">
    <w:name w:val="footer"/>
    <w:basedOn w:val="Normal"/>
    <w:link w:val="FooterChar"/>
    <w:uiPriority w:val="99"/>
    <w:unhideWhenUsed/>
    <w:rsid w:val="00A96A8B"/>
    <w:pPr>
      <w:tabs>
        <w:tab w:val="center" w:pos="4680"/>
        <w:tab w:val="right" w:pos="9360"/>
      </w:tabs>
    </w:pPr>
  </w:style>
  <w:style w:type="character" w:customStyle="1" w:styleId="FooterChar">
    <w:name w:val="Footer Char"/>
    <w:basedOn w:val="DefaultParagraphFont"/>
    <w:link w:val="Footer"/>
    <w:uiPriority w:val="99"/>
    <w:rsid w:val="00A96A8B"/>
  </w:style>
  <w:style w:type="paragraph" w:styleId="NormalWeb">
    <w:name w:val="Normal (Web)"/>
    <w:basedOn w:val="Normal"/>
    <w:uiPriority w:val="99"/>
    <w:semiHidden/>
    <w:unhideWhenUsed/>
    <w:rsid w:val="00A96A8B"/>
    <w:pPr>
      <w:spacing w:before="100" w:beforeAutospacing="1" w:after="100" w:afterAutospacing="1"/>
    </w:pPr>
    <w:rPr>
      <w:rFonts w:eastAsiaTheme="minorEastAsia" w:cs="Times New Roman"/>
      <w:szCs w:val="24"/>
    </w:rPr>
  </w:style>
  <w:style w:type="paragraph" w:styleId="TableofFigures">
    <w:name w:val="table of figures"/>
    <w:basedOn w:val="Normal"/>
    <w:next w:val="Normal"/>
    <w:uiPriority w:val="99"/>
    <w:unhideWhenUsed/>
    <w:rsid w:val="00A96A8B"/>
  </w:style>
  <w:style w:type="paragraph" w:styleId="CommentSubject">
    <w:name w:val="annotation subject"/>
    <w:basedOn w:val="CommentText"/>
    <w:next w:val="CommentText"/>
    <w:link w:val="CommentSubjectChar"/>
    <w:uiPriority w:val="99"/>
    <w:semiHidden/>
    <w:unhideWhenUsed/>
    <w:rsid w:val="00A96A8B"/>
    <w:rPr>
      <w:b/>
      <w:bCs/>
    </w:rPr>
  </w:style>
  <w:style w:type="character" w:customStyle="1" w:styleId="CommentSubjectChar">
    <w:name w:val="Comment Subject Char"/>
    <w:basedOn w:val="CommentTextChar"/>
    <w:link w:val="CommentSubject"/>
    <w:uiPriority w:val="99"/>
    <w:semiHidden/>
    <w:rsid w:val="00A96A8B"/>
    <w:rPr>
      <w:b/>
      <w:bCs/>
      <w:sz w:val="20"/>
      <w:szCs w:val="20"/>
    </w:rPr>
  </w:style>
  <w:style w:type="paragraph" w:styleId="Revision">
    <w:name w:val="Revision"/>
    <w:hidden/>
    <w:uiPriority w:val="99"/>
    <w:semiHidden/>
    <w:rsid w:val="00A96A8B"/>
  </w:style>
  <w:style w:type="paragraph" w:styleId="TOC1">
    <w:name w:val="toc 1"/>
    <w:basedOn w:val="Normal"/>
    <w:next w:val="Normal"/>
    <w:autoRedefine/>
    <w:uiPriority w:val="39"/>
    <w:unhideWhenUsed/>
    <w:rsid w:val="00A96A8B"/>
    <w:pPr>
      <w:tabs>
        <w:tab w:val="right" w:leader="dot" w:pos="9350"/>
      </w:tabs>
    </w:pPr>
  </w:style>
  <w:style w:type="paragraph" w:styleId="TOC2">
    <w:name w:val="toc 2"/>
    <w:basedOn w:val="Normal"/>
    <w:next w:val="Normal"/>
    <w:autoRedefine/>
    <w:uiPriority w:val="39"/>
    <w:unhideWhenUsed/>
    <w:rsid w:val="00A96A8B"/>
    <w:pPr>
      <w:spacing w:after="100"/>
      <w:ind w:left="240"/>
    </w:pPr>
  </w:style>
  <w:style w:type="paragraph" w:styleId="TOC3">
    <w:name w:val="toc 3"/>
    <w:basedOn w:val="Normal"/>
    <w:next w:val="Normal"/>
    <w:autoRedefine/>
    <w:uiPriority w:val="39"/>
    <w:unhideWhenUsed/>
    <w:rsid w:val="00A96A8B"/>
    <w:pPr>
      <w:spacing w:after="100"/>
      <w:ind w:left="480"/>
    </w:pPr>
  </w:style>
  <w:style w:type="character" w:customStyle="1" w:styleId="StyleHeading1CenteredChar">
    <w:name w:val="Style Heading 1 + Centered Char"/>
    <w:link w:val="StyleHeading1Centered"/>
    <w:locked/>
    <w:rsid w:val="002E73DB"/>
    <w:rPr>
      <w:b/>
      <w:bCs/>
      <w:caps/>
      <w:sz w:val="28"/>
      <w:szCs w:val="28"/>
    </w:rPr>
  </w:style>
  <w:style w:type="paragraph" w:customStyle="1" w:styleId="StyleHeading1Centered">
    <w:name w:val="Style Heading 1 + Centered"/>
    <w:basedOn w:val="Heading1"/>
    <w:link w:val="StyleHeading1CenteredChar"/>
    <w:rsid w:val="002E73DB"/>
    <w:pPr>
      <w:keepNext w:val="0"/>
      <w:keepLines w:val="0"/>
      <w:autoSpaceDE w:val="0"/>
      <w:autoSpaceDN w:val="0"/>
      <w:adjustRightInd w:val="0"/>
      <w:spacing w:line="240" w:lineRule="auto"/>
    </w:pPr>
    <w:rPr>
      <w:rFonts w:eastAsiaTheme="minorHAnsi" w:cstheme="minorBidi"/>
      <w:cap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96A8B"/>
  </w:style>
  <w:style w:type="paragraph" w:styleId="Heading1">
    <w:name w:val="heading 1"/>
    <w:basedOn w:val="Normal"/>
    <w:next w:val="Normal"/>
    <w:link w:val="Heading1Char"/>
    <w:autoRedefine/>
    <w:uiPriority w:val="9"/>
    <w:qFormat/>
    <w:rsid w:val="00B065C2"/>
    <w:pPr>
      <w:keepNext/>
      <w:keepLines/>
      <w:spacing w:line="480" w:lineRule="auto"/>
      <w:jc w:val="center"/>
      <w:outlineLvl w:val="0"/>
    </w:pPr>
    <w:rPr>
      <w:rFonts w:eastAsiaTheme="majorEastAsia" w:cstheme="majorBidi"/>
      <w:b/>
      <w:bCs/>
      <w:sz w:val="28"/>
      <w:szCs w:val="28"/>
    </w:rPr>
  </w:style>
  <w:style w:type="paragraph" w:styleId="Heading2">
    <w:name w:val="heading 2"/>
    <w:basedOn w:val="Normal"/>
    <w:next w:val="Normal"/>
    <w:link w:val="Heading2Char"/>
    <w:uiPriority w:val="9"/>
    <w:unhideWhenUsed/>
    <w:qFormat/>
    <w:rsid w:val="001C18FC"/>
    <w:pPr>
      <w:keepNext/>
      <w:keepLines/>
      <w:spacing w:line="480" w:lineRule="auto"/>
      <w:jc w:val="center"/>
      <w:outlineLvl w:val="1"/>
    </w:pPr>
    <w:rPr>
      <w:rFonts w:eastAsiaTheme="majorEastAsia" w:cstheme="majorBidi"/>
      <w:b/>
      <w:bCs/>
      <w:i/>
      <w:sz w:val="28"/>
      <w:szCs w:val="26"/>
    </w:rPr>
  </w:style>
  <w:style w:type="paragraph" w:styleId="Heading3">
    <w:name w:val="heading 3"/>
    <w:basedOn w:val="Normal"/>
    <w:next w:val="Normal"/>
    <w:link w:val="Heading3Char"/>
    <w:uiPriority w:val="9"/>
    <w:unhideWhenUsed/>
    <w:qFormat/>
    <w:rsid w:val="001C18FC"/>
    <w:pPr>
      <w:keepNext/>
      <w:keepLines/>
      <w:spacing w:line="480" w:lineRule="auto"/>
      <w:outlineLvl w:val="2"/>
    </w:pPr>
    <w:rPr>
      <w:rFonts w:eastAsiaTheme="majorEastAsia" w:cstheme="majorBidi"/>
      <w:bCs/>
      <w:i/>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65C2"/>
    <w:rPr>
      <w:rFonts w:eastAsiaTheme="majorEastAsia" w:cstheme="majorBidi"/>
      <w:b/>
      <w:bCs/>
      <w:sz w:val="28"/>
      <w:szCs w:val="28"/>
    </w:rPr>
  </w:style>
  <w:style w:type="character" w:customStyle="1" w:styleId="Heading2Char">
    <w:name w:val="Heading 2 Char"/>
    <w:basedOn w:val="DefaultParagraphFont"/>
    <w:link w:val="Heading2"/>
    <w:uiPriority w:val="9"/>
    <w:rsid w:val="001C18FC"/>
    <w:rPr>
      <w:rFonts w:eastAsiaTheme="majorEastAsia" w:cstheme="majorBidi"/>
      <w:b/>
      <w:bCs/>
      <w:i/>
      <w:sz w:val="28"/>
      <w:szCs w:val="26"/>
    </w:rPr>
  </w:style>
  <w:style w:type="character" w:customStyle="1" w:styleId="Heading3Char">
    <w:name w:val="Heading 3 Char"/>
    <w:basedOn w:val="DefaultParagraphFont"/>
    <w:link w:val="Heading3"/>
    <w:uiPriority w:val="9"/>
    <w:rsid w:val="001C18FC"/>
    <w:rPr>
      <w:rFonts w:eastAsiaTheme="majorEastAsia" w:cstheme="majorBidi"/>
      <w:bCs/>
      <w:i/>
    </w:rPr>
  </w:style>
  <w:style w:type="paragraph" w:styleId="Caption">
    <w:name w:val="caption"/>
    <w:basedOn w:val="Normal"/>
    <w:next w:val="Normal"/>
    <w:uiPriority w:val="35"/>
    <w:unhideWhenUsed/>
    <w:qFormat/>
    <w:rsid w:val="001C18FC"/>
    <w:pPr>
      <w:spacing w:after="200"/>
    </w:pPr>
    <w:rPr>
      <w:b/>
      <w:bCs/>
      <w:color w:val="4F81BD" w:themeColor="accent1"/>
      <w:sz w:val="18"/>
      <w:szCs w:val="18"/>
    </w:rPr>
  </w:style>
  <w:style w:type="paragraph" w:styleId="NoSpacing">
    <w:name w:val="No Spacing"/>
    <w:uiPriority w:val="1"/>
    <w:qFormat/>
    <w:rsid w:val="001C18FC"/>
  </w:style>
  <w:style w:type="paragraph" w:styleId="ListParagraph">
    <w:name w:val="List Paragraph"/>
    <w:basedOn w:val="Normal"/>
    <w:uiPriority w:val="34"/>
    <w:qFormat/>
    <w:rsid w:val="001C18FC"/>
    <w:pPr>
      <w:ind w:left="720"/>
      <w:contextualSpacing/>
    </w:pPr>
  </w:style>
  <w:style w:type="paragraph" w:styleId="TOCHeading">
    <w:name w:val="TOC Heading"/>
    <w:basedOn w:val="Heading1"/>
    <w:next w:val="Normal"/>
    <w:uiPriority w:val="39"/>
    <w:unhideWhenUsed/>
    <w:qFormat/>
    <w:rsid w:val="001C18FC"/>
    <w:pPr>
      <w:spacing w:line="276" w:lineRule="auto"/>
      <w:outlineLvl w:val="9"/>
    </w:pPr>
    <w:rPr>
      <w:lang w:eastAsia="ja-JP"/>
    </w:rPr>
  </w:style>
  <w:style w:type="character" w:styleId="LineNumber">
    <w:name w:val="line number"/>
    <w:basedOn w:val="DefaultParagraphFont"/>
    <w:uiPriority w:val="99"/>
    <w:semiHidden/>
    <w:unhideWhenUsed/>
    <w:rsid w:val="00A96A8B"/>
  </w:style>
  <w:style w:type="paragraph" w:styleId="BalloonText">
    <w:name w:val="Balloon Text"/>
    <w:basedOn w:val="Normal"/>
    <w:link w:val="BalloonTextChar"/>
    <w:uiPriority w:val="99"/>
    <w:semiHidden/>
    <w:unhideWhenUsed/>
    <w:rsid w:val="00A96A8B"/>
    <w:rPr>
      <w:rFonts w:ascii="Tahoma" w:hAnsi="Tahoma" w:cs="Tahoma"/>
      <w:sz w:val="16"/>
      <w:szCs w:val="16"/>
    </w:rPr>
  </w:style>
  <w:style w:type="character" w:customStyle="1" w:styleId="BalloonTextChar">
    <w:name w:val="Balloon Text Char"/>
    <w:basedOn w:val="DefaultParagraphFont"/>
    <w:link w:val="BalloonText"/>
    <w:uiPriority w:val="99"/>
    <w:semiHidden/>
    <w:rsid w:val="00A96A8B"/>
    <w:rPr>
      <w:rFonts w:ascii="Tahoma" w:hAnsi="Tahoma" w:cs="Tahoma"/>
      <w:sz w:val="16"/>
      <w:szCs w:val="16"/>
    </w:rPr>
  </w:style>
  <w:style w:type="table" w:styleId="TableGrid">
    <w:name w:val="Table Grid"/>
    <w:basedOn w:val="TableNormal"/>
    <w:uiPriority w:val="59"/>
    <w:rsid w:val="00A96A8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96A8B"/>
    <w:rPr>
      <w:sz w:val="16"/>
      <w:szCs w:val="16"/>
    </w:rPr>
  </w:style>
  <w:style w:type="paragraph" w:styleId="CommentText">
    <w:name w:val="annotation text"/>
    <w:basedOn w:val="Normal"/>
    <w:link w:val="CommentTextChar"/>
    <w:uiPriority w:val="99"/>
    <w:semiHidden/>
    <w:unhideWhenUsed/>
    <w:rsid w:val="00A96A8B"/>
    <w:rPr>
      <w:sz w:val="20"/>
      <w:szCs w:val="20"/>
    </w:rPr>
  </w:style>
  <w:style w:type="character" w:customStyle="1" w:styleId="CommentTextChar">
    <w:name w:val="Comment Text Char"/>
    <w:basedOn w:val="DefaultParagraphFont"/>
    <w:link w:val="CommentText"/>
    <w:uiPriority w:val="99"/>
    <w:semiHidden/>
    <w:rsid w:val="00A96A8B"/>
    <w:rPr>
      <w:sz w:val="20"/>
      <w:szCs w:val="20"/>
    </w:rPr>
  </w:style>
  <w:style w:type="character" w:styleId="Hyperlink">
    <w:name w:val="Hyperlink"/>
    <w:basedOn w:val="DefaultParagraphFont"/>
    <w:uiPriority w:val="99"/>
    <w:unhideWhenUsed/>
    <w:rsid w:val="00A96A8B"/>
    <w:rPr>
      <w:color w:val="0000FF" w:themeColor="hyperlink"/>
      <w:u w:val="single"/>
    </w:rPr>
  </w:style>
  <w:style w:type="paragraph" w:styleId="Header">
    <w:name w:val="header"/>
    <w:basedOn w:val="Normal"/>
    <w:link w:val="HeaderChar"/>
    <w:uiPriority w:val="99"/>
    <w:unhideWhenUsed/>
    <w:rsid w:val="00A96A8B"/>
    <w:pPr>
      <w:tabs>
        <w:tab w:val="center" w:pos="4680"/>
        <w:tab w:val="right" w:pos="9360"/>
      </w:tabs>
    </w:pPr>
  </w:style>
  <w:style w:type="character" w:customStyle="1" w:styleId="HeaderChar">
    <w:name w:val="Header Char"/>
    <w:basedOn w:val="DefaultParagraphFont"/>
    <w:link w:val="Header"/>
    <w:uiPriority w:val="99"/>
    <w:rsid w:val="00A96A8B"/>
  </w:style>
  <w:style w:type="paragraph" w:styleId="Footer">
    <w:name w:val="footer"/>
    <w:basedOn w:val="Normal"/>
    <w:link w:val="FooterChar"/>
    <w:uiPriority w:val="99"/>
    <w:unhideWhenUsed/>
    <w:rsid w:val="00A96A8B"/>
    <w:pPr>
      <w:tabs>
        <w:tab w:val="center" w:pos="4680"/>
        <w:tab w:val="right" w:pos="9360"/>
      </w:tabs>
    </w:pPr>
  </w:style>
  <w:style w:type="character" w:customStyle="1" w:styleId="FooterChar">
    <w:name w:val="Footer Char"/>
    <w:basedOn w:val="DefaultParagraphFont"/>
    <w:link w:val="Footer"/>
    <w:uiPriority w:val="99"/>
    <w:rsid w:val="00A96A8B"/>
  </w:style>
  <w:style w:type="paragraph" w:styleId="NormalWeb">
    <w:name w:val="Normal (Web)"/>
    <w:basedOn w:val="Normal"/>
    <w:uiPriority w:val="99"/>
    <w:semiHidden/>
    <w:unhideWhenUsed/>
    <w:rsid w:val="00A96A8B"/>
    <w:pPr>
      <w:spacing w:before="100" w:beforeAutospacing="1" w:after="100" w:afterAutospacing="1"/>
    </w:pPr>
    <w:rPr>
      <w:rFonts w:eastAsiaTheme="minorEastAsia" w:cs="Times New Roman"/>
      <w:szCs w:val="24"/>
    </w:rPr>
  </w:style>
  <w:style w:type="paragraph" w:styleId="TableofFigures">
    <w:name w:val="table of figures"/>
    <w:basedOn w:val="Normal"/>
    <w:next w:val="Normal"/>
    <w:uiPriority w:val="99"/>
    <w:unhideWhenUsed/>
    <w:rsid w:val="00A96A8B"/>
  </w:style>
  <w:style w:type="paragraph" w:styleId="CommentSubject">
    <w:name w:val="annotation subject"/>
    <w:basedOn w:val="CommentText"/>
    <w:next w:val="CommentText"/>
    <w:link w:val="CommentSubjectChar"/>
    <w:uiPriority w:val="99"/>
    <w:semiHidden/>
    <w:unhideWhenUsed/>
    <w:rsid w:val="00A96A8B"/>
    <w:rPr>
      <w:b/>
      <w:bCs/>
    </w:rPr>
  </w:style>
  <w:style w:type="character" w:customStyle="1" w:styleId="CommentSubjectChar">
    <w:name w:val="Comment Subject Char"/>
    <w:basedOn w:val="CommentTextChar"/>
    <w:link w:val="CommentSubject"/>
    <w:uiPriority w:val="99"/>
    <w:semiHidden/>
    <w:rsid w:val="00A96A8B"/>
    <w:rPr>
      <w:b/>
      <w:bCs/>
      <w:sz w:val="20"/>
      <w:szCs w:val="20"/>
    </w:rPr>
  </w:style>
  <w:style w:type="paragraph" w:styleId="Revision">
    <w:name w:val="Revision"/>
    <w:hidden/>
    <w:uiPriority w:val="99"/>
    <w:semiHidden/>
    <w:rsid w:val="00A96A8B"/>
  </w:style>
  <w:style w:type="paragraph" w:styleId="TOC1">
    <w:name w:val="toc 1"/>
    <w:basedOn w:val="Normal"/>
    <w:next w:val="Normal"/>
    <w:autoRedefine/>
    <w:uiPriority w:val="39"/>
    <w:unhideWhenUsed/>
    <w:rsid w:val="00A96A8B"/>
    <w:pPr>
      <w:tabs>
        <w:tab w:val="right" w:leader="dot" w:pos="9350"/>
      </w:tabs>
    </w:pPr>
  </w:style>
  <w:style w:type="paragraph" w:styleId="TOC2">
    <w:name w:val="toc 2"/>
    <w:basedOn w:val="Normal"/>
    <w:next w:val="Normal"/>
    <w:autoRedefine/>
    <w:uiPriority w:val="39"/>
    <w:unhideWhenUsed/>
    <w:rsid w:val="00A96A8B"/>
    <w:pPr>
      <w:spacing w:after="100"/>
      <w:ind w:left="240"/>
    </w:pPr>
  </w:style>
  <w:style w:type="paragraph" w:styleId="TOC3">
    <w:name w:val="toc 3"/>
    <w:basedOn w:val="Normal"/>
    <w:next w:val="Normal"/>
    <w:autoRedefine/>
    <w:uiPriority w:val="39"/>
    <w:unhideWhenUsed/>
    <w:rsid w:val="00A96A8B"/>
    <w:pPr>
      <w:spacing w:after="100"/>
      <w:ind w:left="480"/>
    </w:pPr>
  </w:style>
  <w:style w:type="character" w:customStyle="1" w:styleId="StyleHeading1CenteredChar">
    <w:name w:val="Style Heading 1 + Centered Char"/>
    <w:link w:val="StyleHeading1Centered"/>
    <w:locked/>
    <w:rsid w:val="002E73DB"/>
    <w:rPr>
      <w:b/>
      <w:bCs/>
      <w:caps/>
      <w:sz w:val="28"/>
      <w:szCs w:val="28"/>
    </w:rPr>
  </w:style>
  <w:style w:type="paragraph" w:customStyle="1" w:styleId="StyleHeading1Centered">
    <w:name w:val="Style Heading 1 + Centered"/>
    <w:basedOn w:val="Heading1"/>
    <w:link w:val="StyleHeading1CenteredChar"/>
    <w:rsid w:val="002E73DB"/>
    <w:pPr>
      <w:keepNext w:val="0"/>
      <w:keepLines w:val="0"/>
      <w:autoSpaceDE w:val="0"/>
      <w:autoSpaceDN w:val="0"/>
      <w:adjustRightInd w:val="0"/>
      <w:spacing w:line="240" w:lineRule="auto"/>
    </w:pPr>
    <w:rPr>
      <w:rFonts w:eastAsiaTheme="minorHAnsi" w:cstheme="minorBidi"/>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17613">
      <w:bodyDiv w:val="1"/>
      <w:marLeft w:val="0"/>
      <w:marRight w:val="0"/>
      <w:marTop w:val="0"/>
      <w:marBottom w:val="0"/>
      <w:divBdr>
        <w:top w:val="none" w:sz="0" w:space="0" w:color="auto"/>
        <w:left w:val="none" w:sz="0" w:space="0" w:color="auto"/>
        <w:bottom w:val="none" w:sz="0" w:space="0" w:color="auto"/>
        <w:right w:val="none" w:sz="0" w:space="0" w:color="auto"/>
      </w:divBdr>
    </w:div>
    <w:div w:id="130489701">
      <w:bodyDiv w:val="1"/>
      <w:marLeft w:val="0"/>
      <w:marRight w:val="0"/>
      <w:marTop w:val="0"/>
      <w:marBottom w:val="0"/>
      <w:divBdr>
        <w:top w:val="none" w:sz="0" w:space="0" w:color="auto"/>
        <w:left w:val="none" w:sz="0" w:space="0" w:color="auto"/>
        <w:bottom w:val="none" w:sz="0" w:space="0" w:color="auto"/>
        <w:right w:val="none" w:sz="0" w:space="0" w:color="auto"/>
      </w:divBdr>
    </w:div>
    <w:div w:id="539434665">
      <w:bodyDiv w:val="1"/>
      <w:marLeft w:val="0"/>
      <w:marRight w:val="0"/>
      <w:marTop w:val="0"/>
      <w:marBottom w:val="0"/>
      <w:divBdr>
        <w:top w:val="none" w:sz="0" w:space="0" w:color="auto"/>
        <w:left w:val="none" w:sz="0" w:space="0" w:color="auto"/>
        <w:bottom w:val="none" w:sz="0" w:space="0" w:color="auto"/>
        <w:right w:val="none" w:sz="0" w:space="0" w:color="auto"/>
      </w:divBdr>
    </w:div>
    <w:div w:id="1407531585">
      <w:bodyDiv w:val="1"/>
      <w:marLeft w:val="0"/>
      <w:marRight w:val="0"/>
      <w:marTop w:val="0"/>
      <w:marBottom w:val="0"/>
      <w:divBdr>
        <w:top w:val="none" w:sz="0" w:space="0" w:color="auto"/>
        <w:left w:val="none" w:sz="0" w:space="0" w:color="auto"/>
        <w:bottom w:val="none" w:sz="0" w:space="0" w:color="auto"/>
        <w:right w:val="none" w:sz="0" w:space="0" w:color="auto"/>
      </w:divBdr>
    </w:div>
    <w:div w:id="1417288657">
      <w:bodyDiv w:val="1"/>
      <w:marLeft w:val="0"/>
      <w:marRight w:val="0"/>
      <w:marTop w:val="0"/>
      <w:marBottom w:val="0"/>
      <w:divBdr>
        <w:top w:val="none" w:sz="0" w:space="0" w:color="auto"/>
        <w:left w:val="none" w:sz="0" w:space="0" w:color="auto"/>
        <w:bottom w:val="none" w:sz="0" w:space="0" w:color="auto"/>
        <w:right w:val="none" w:sz="0" w:space="0" w:color="auto"/>
      </w:divBdr>
    </w:div>
    <w:div w:id="2034383923">
      <w:bodyDiv w:val="1"/>
      <w:marLeft w:val="0"/>
      <w:marRight w:val="0"/>
      <w:marTop w:val="0"/>
      <w:marBottom w:val="0"/>
      <w:divBdr>
        <w:top w:val="none" w:sz="0" w:space="0" w:color="auto"/>
        <w:left w:val="none" w:sz="0" w:space="0" w:color="auto"/>
        <w:bottom w:val="none" w:sz="0" w:space="0" w:color="auto"/>
        <w:right w:val="none" w:sz="0" w:space="0" w:color="auto"/>
      </w:divBdr>
    </w:div>
    <w:div w:id="2132627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7.png"/><Relationship Id="rId34" Type="http://schemas.openxmlformats.org/officeDocument/2006/relationships/image" Target="media/image18.tiff"/><Relationship Id="rId42" Type="http://schemas.openxmlformats.org/officeDocument/2006/relationships/chart" Target="charts/chart3.xml"/><Relationship Id="rId47" Type="http://schemas.openxmlformats.org/officeDocument/2006/relationships/image" Target="media/image27.tiff"/><Relationship Id="rId50" Type="http://schemas.openxmlformats.org/officeDocument/2006/relationships/image" Target="media/image30.png"/><Relationship Id="rId55" Type="http://schemas.openxmlformats.org/officeDocument/2006/relationships/image" Target="media/image35.tiff"/><Relationship Id="rId63" Type="http://schemas.openxmlformats.org/officeDocument/2006/relationships/image" Target="media/image42.png"/><Relationship Id="rId68" Type="http://schemas.openxmlformats.org/officeDocument/2006/relationships/image" Target="media/image47.tiff"/><Relationship Id="rId76" Type="http://schemas.openxmlformats.org/officeDocument/2006/relationships/chart" Target="charts/chart7.xml"/><Relationship Id="rId84" Type="http://schemas.openxmlformats.org/officeDocument/2006/relationships/chart" Target="charts/chart11.xml"/><Relationship Id="rId89" Type="http://schemas.openxmlformats.org/officeDocument/2006/relationships/chart" Target="charts/chart12.xml"/><Relationship Id="rId97" Type="http://schemas.openxmlformats.org/officeDocument/2006/relationships/image" Target="media/image69.png"/><Relationship Id="rId7" Type="http://schemas.openxmlformats.org/officeDocument/2006/relationships/footnotes" Target="footnotes.xml"/><Relationship Id="rId71" Type="http://schemas.openxmlformats.org/officeDocument/2006/relationships/image" Target="media/image50.png"/><Relationship Id="rId92" Type="http://schemas.openxmlformats.org/officeDocument/2006/relationships/image" Target="media/image65.png"/><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image" Target="media/image14.png"/><Relationship Id="rId11" Type="http://schemas.openxmlformats.org/officeDocument/2006/relationships/footer" Target="footer1.xml"/><Relationship Id="rId24" Type="http://schemas.openxmlformats.org/officeDocument/2006/relationships/image" Target="media/image10.png"/><Relationship Id="rId32" Type="http://schemas.openxmlformats.org/officeDocument/2006/relationships/chart" Target="charts/chart1.xml"/><Relationship Id="rId37" Type="http://schemas.openxmlformats.org/officeDocument/2006/relationships/image" Target="media/image21.png"/><Relationship Id="rId40" Type="http://schemas.openxmlformats.org/officeDocument/2006/relationships/chart" Target="charts/chart2.xml"/><Relationship Id="rId45" Type="http://schemas.openxmlformats.org/officeDocument/2006/relationships/chart" Target="charts/chart5.xml"/><Relationship Id="rId53" Type="http://schemas.openxmlformats.org/officeDocument/2006/relationships/image" Target="media/image33.tiff"/><Relationship Id="rId58" Type="http://schemas.openxmlformats.org/officeDocument/2006/relationships/image" Target="media/image38.png"/><Relationship Id="rId66" Type="http://schemas.openxmlformats.org/officeDocument/2006/relationships/image" Target="media/image45.png"/><Relationship Id="rId74" Type="http://schemas.openxmlformats.org/officeDocument/2006/relationships/image" Target="media/image53.png"/><Relationship Id="rId79" Type="http://schemas.openxmlformats.org/officeDocument/2006/relationships/image" Target="media/image56.png"/><Relationship Id="rId87" Type="http://schemas.openxmlformats.org/officeDocument/2006/relationships/image" Target="media/image61.png"/><Relationship Id="rId5" Type="http://schemas.openxmlformats.org/officeDocument/2006/relationships/settings" Target="settings.xml"/><Relationship Id="rId61" Type="http://schemas.openxmlformats.org/officeDocument/2006/relationships/image" Target="media/image40.tiff"/><Relationship Id="rId82" Type="http://schemas.openxmlformats.org/officeDocument/2006/relationships/chart" Target="charts/chart10.xml"/><Relationship Id="rId90" Type="http://schemas.openxmlformats.org/officeDocument/2006/relationships/image" Target="media/image63.jpeg"/><Relationship Id="rId95" Type="http://schemas.openxmlformats.org/officeDocument/2006/relationships/image" Target="media/image68.png"/><Relationship Id="rId19" Type="http://schemas.openxmlformats.org/officeDocument/2006/relationships/hyperlink" Target="http://pilot.wr.usgs.gov" TargetMode="External"/><Relationship Id="rId14" Type="http://schemas.openxmlformats.org/officeDocument/2006/relationships/hyperlink" Target="file:///C:\Users\Ashley\Desktop\Current%20Draft\astrogeology.usgs.gov" TargetMode="External"/><Relationship Id="rId22" Type="http://schemas.openxmlformats.org/officeDocument/2006/relationships/image" Target="media/image8.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19.tiff"/><Relationship Id="rId43" Type="http://schemas.openxmlformats.org/officeDocument/2006/relationships/chart" Target="charts/chart4.xml"/><Relationship Id="rId48" Type="http://schemas.openxmlformats.org/officeDocument/2006/relationships/image" Target="media/image28.tiff"/><Relationship Id="rId56" Type="http://schemas.openxmlformats.org/officeDocument/2006/relationships/image" Target="media/image36.png"/><Relationship Id="rId64" Type="http://schemas.openxmlformats.org/officeDocument/2006/relationships/image" Target="media/image43.png"/><Relationship Id="rId69" Type="http://schemas.openxmlformats.org/officeDocument/2006/relationships/image" Target="media/image48.tiff"/><Relationship Id="rId77" Type="http://schemas.openxmlformats.org/officeDocument/2006/relationships/image" Target="media/image55.png"/><Relationship Id="rId8" Type="http://schemas.openxmlformats.org/officeDocument/2006/relationships/endnotes" Target="endnotes.xml"/><Relationship Id="rId51" Type="http://schemas.openxmlformats.org/officeDocument/2006/relationships/image" Target="media/image31.png"/><Relationship Id="rId72" Type="http://schemas.openxmlformats.org/officeDocument/2006/relationships/image" Target="media/image51.png"/><Relationship Id="rId80" Type="http://schemas.openxmlformats.org/officeDocument/2006/relationships/image" Target="media/image57.png"/><Relationship Id="rId85" Type="http://schemas.openxmlformats.org/officeDocument/2006/relationships/image" Target="media/image59.png"/><Relationship Id="rId93" Type="http://schemas.openxmlformats.org/officeDocument/2006/relationships/image" Target="media/image66.png"/><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hyperlink" Target="http://byss.arc.nasa.gov/stereopipeline/binaries/asp_book-2.4.1.pdf" TargetMode="External"/><Relationship Id="rId33" Type="http://schemas.openxmlformats.org/officeDocument/2006/relationships/image" Target="media/image17.tiff"/><Relationship Id="rId38" Type="http://schemas.openxmlformats.org/officeDocument/2006/relationships/image" Target="media/image22.png"/><Relationship Id="rId46" Type="http://schemas.openxmlformats.org/officeDocument/2006/relationships/image" Target="media/image26.tiff"/><Relationship Id="rId59" Type="http://schemas.openxmlformats.org/officeDocument/2006/relationships/chart" Target="charts/chart6.xml"/><Relationship Id="rId67" Type="http://schemas.openxmlformats.org/officeDocument/2006/relationships/image" Target="media/image46.tiff"/><Relationship Id="rId20" Type="http://schemas.openxmlformats.org/officeDocument/2006/relationships/image" Target="media/image6.png"/><Relationship Id="rId41" Type="http://schemas.openxmlformats.org/officeDocument/2006/relationships/image" Target="media/image24.png"/><Relationship Id="rId54" Type="http://schemas.openxmlformats.org/officeDocument/2006/relationships/image" Target="media/image34.tiff"/><Relationship Id="rId62" Type="http://schemas.openxmlformats.org/officeDocument/2006/relationships/image" Target="media/image41.tiff"/><Relationship Id="rId70" Type="http://schemas.openxmlformats.org/officeDocument/2006/relationships/image" Target="media/image49.png"/><Relationship Id="rId75" Type="http://schemas.openxmlformats.org/officeDocument/2006/relationships/image" Target="media/image54.png"/><Relationship Id="rId83" Type="http://schemas.openxmlformats.org/officeDocument/2006/relationships/image" Target="media/image58.png"/><Relationship Id="rId88" Type="http://schemas.openxmlformats.org/officeDocument/2006/relationships/image" Target="media/image62.png"/><Relationship Id="rId91" Type="http://schemas.openxmlformats.org/officeDocument/2006/relationships/image" Target="media/image64.png"/><Relationship Id="rId96" Type="http://schemas.openxmlformats.org/officeDocument/2006/relationships/chart" Target="charts/chart13.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9.png"/><Relationship Id="rId28" Type="http://schemas.openxmlformats.org/officeDocument/2006/relationships/image" Target="media/image13.png"/><Relationship Id="rId36" Type="http://schemas.openxmlformats.org/officeDocument/2006/relationships/image" Target="media/image20.png"/><Relationship Id="rId49" Type="http://schemas.openxmlformats.org/officeDocument/2006/relationships/image" Target="media/image29.png"/><Relationship Id="rId57" Type="http://schemas.openxmlformats.org/officeDocument/2006/relationships/image" Target="media/image37.png"/><Relationship Id="rId10" Type="http://schemas.openxmlformats.org/officeDocument/2006/relationships/header" Target="header1.xml"/><Relationship Id="rId31" Type="http://schemas.openxmlformats.org/officeDocument/2006/relationships/image" Target="media/image16.png"/><Relationship Id="rId44" Type="http://schemas.openxmlformats.org/officeDocument/2006/relationships/image" Target="media/image25.png"/><Relationship Id="rId52" Type="http://schemas.openxmlformats.org/officeDocument/2006/relationships/image" Target="media/image32.png"/><Relationship Id="rId60" Type="http://schemas.openxmlformats.org/officeDocument/2006/relationships/image" Target="media/image39.tiff"/><Relationship Id="rId65" Type="http://schemas.openxmlformats.org/officeDocument/2006/relationships/image" Target="media/image44.png"/><Relationship Id="rId73" Type="http://schemas.openxmlformats.org/officeDocument/2006/relationships/image" Target="media/image52.png"/><Relationship Id="rId78" Type="http://schemas.openxmlformats.org/officeDocument/2006/relationships/chart" Target="charts/chart8.xml"/><Relationship Id="rId81" Type="http://schemas.openxmlformats.org/officeDocument/2006/relationships/chart" Target="charts/chart9.xml"/><Relationship Id="rId86" Type="http://schemas.openxmlformats.org/officeDocument/2006/relationships/image" Target="media/image60.png"/><Relationship Id="rId94" Type="http://schemas.openxmlformats.org/officeDocument/2006/relationships/image" Target="media/image67.png"/><Relationship Id="rId9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file:///C:\Users\Ashley\Desktop\Current%20Draft\Thesis_Draft_v6.docx" TargetMode="External"/><Relationship Id="rId13" Type="http://schemas.openxmlformats.org/officeDocument/2006/relationships/image" Target="media/image1.png"/><Relationship Id="rId18" Type="http://schemas.openxmlformats.org/officeDocument/2006/relationships/image" Target="media/image5.png"/><Relationship Id="rId39" Type="http://schemas.openxmlformats.org/officeDocument/2006/relationships/image" Target="media/image23.png"/></Relationships>
</file>

<file path=word/charts/_rels/chart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oleObject" Target="../embeddings/oleObject2.bin"/><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2" Type="http://schemas.openxmlformats.org/officeDocument/2006/relationships/oleObject" Target="../embeddings/oleObject3.bin"/><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2" Type="http://schemas.openxmlformats.org/officeDocument/2006/relationships/oleObject" Target="../embeddings/oleObject4.bin"/><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2" Type="http://schemas.openxmlformats.org/officeDocument/2006/relationships/package" Target="../embeddings/Microsoft_Excel_Worksheet4.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2" Type="http://schemas.openxmlformats.org/officeDocument/2006/relationships/oleObject" Target="../embeddings/oleObject5.bin"/><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2" Type="http://schemas.openxmlformats.org/officeDocument/2006/relationships/oleObject" Target="../embeddings/oleObject6.bin"/><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2" Type="http://schemas.openxmlformats.org/officeDocument/2006/relationships/package" Target="../embeddings/Microsoft_Excel_Worksheet5.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2" Type="http://schemas.openxmlformats.org/officeDocument/2006/relationships/package" Target="../embeddings/Microsoft_Excel_Worksheet6.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7.xlsx"/><Relationship Id="rId1" Type="http://schemas.openxmlformats.org/officeDocument/2006/relationships/themeOverride" Target="../theme/themeOverride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Banded Plains 2828r.img DEM</a:t>
            </a:r>
            <a:r>
              <a:rPr lang="en-US" baseline="0"/>
              <a:t> Profile Lines</a:t>
            </a:r>
            <a:endParaRPr lang="en-US"/>
          </a:p>
        </c:rich>
      </c:tx>
      <c:overlay val="0"/>
    </c:title>
    <c:autoTitleDeleted val="0"/>
    <c:plotArea>
      <c:layout/>
      <c:scatterChart>
        <c:scatterStyle val="smoothMarker"/>
        <c:varyColors val="0"/>
        <c:ser>
          <c:idx val="0"/>
          <c:order val="0"/>
          <c:tx>
            <c:v>1</c:v>
          </c:tx>
          <c:spPr>
            <a:ln w="12700">
              <a:solidFill>
                <a:sysClr val="windowText" lastClr="000000"/>
              </a:solidFill>
            </a:ln>
          </c:spPr>
          <c:marker>
            <c:symbol val="none"/>
          </c:marker>
          <c:xVal>
            <c:numRef>
              <c:f>'[3800stereopairs.xlsx]2828profileplot'!$A$4:$A$33</c:f>
              <c:numCache>
                <c:formatCode>General</c:formatCode>
                <c:ptCount val="30"/>
                <c:pt idx="0">
                  <c:v>-1455.7737082399999</c:v>
                </c:pt>
                <c:pt idx="1">
                  <c:v>-1358.7221276902999</c:v>
                </c:pt>
                <c:pt idx="2">
                  <c:v>-1261.6705471409998</c:v>
                </c:pt>
                <c:pt idx="3">
                  <c:v>-1164.6189665909999</c:v>
                </c:pt>
                <c:pt idx="4">
                  <c:v>-1067.567386042</c:v>
                </c:pt>
                <c:pt idx="5">
                  <c:v>-970.51580549199991</c:v>
                </c:pt>
                <c:pt idx="6">
                  <c:v>-873.46422494199987</c:v>
                </c:pt>
                <c:pt idx="7">
                  <c:v>-776.41264439299994</c:v>
                </c:pt>
                <c:pt idx="8">
                  <c:v>-679.36106384399989</c:v>
                </c:pt>
                <c:pt idx="9">
                  <c:v>-582.30948329299986</c:v>
                </c:pt>
                <c:pt idx="10">
                  <c:v>-485.25790274399992</c:v>
                </c:pt>
                <c:pt idx="11">
                  <c:v>-388.20632218999981</c:v>
                </c:pt>
                <c:pt idx="12">
                  <c:v>-291.15474163999988</c:v>
                </c:pt>
                <c:pt idx="13">
                  <c:v>-194.10316108999996</c:v>
                </c:pt>
                <c:pt idx="14">
                  <c:v>-97.051580549999926</c:v>
                </c:pt>
                <c:pt idx="15">
                  <c:v>0</c:v>
                </c:pt>
                <c:pt idx="16">
                  <c:v>97.051580550000153</c:v>
                </c:pt>
                <c:pt idx="17">
                  <c:v>194.10316110000008</c:v>
                </c:pt>
                <c:pt idx="18">
                  <c:v>291.15474165000001</c:v>
                </c:pt>
                <c:pt idx="19">
                  <c:v>388.20632220000016</c:v>
                </c:pt>
                <c:pt idx="20">
                  <c:v>485.25790275000008</c:v>
                </c:pt>
                <c:pt idx="21">
                  <c:v>582.30948330000001</c:v>
                </c:pt>
                <c:pt idx="22">
                  <c:v>679.36106384999994</c:v>
                </c:pt>
                <c:pt idx="23">
                  <c:v>776.41264440000032</c:v>
                </c:pt>
                <c:pt idx="24">
                  <c:v>873.46422495000024</c:v>
                </c:pt>
                <c:pt idx="25">
                  <c:v>970.51580550000017</c:v>
                </c:pt>
                <c:pt idx="26">
                  <c:v>1067.5673860500001</c:v>
                </c:pt>
                <c:pt idx="27">
                  <c:v>1164.6189666</c:v>
                </c:pt>
                <c:pt idx="28">
                  <c:v>1261.6705471499999</c:v>
                </c:pt>
                <c:pt idx="29">
                  <c:v>1358.7221276999999</c:v>
                </c:pt>
              </c:numCache>
            </c:numRef>
          </c:xVal>
          <c:yVal>
            <c:numRef>
              <c:f>'[3800stereopairs.xlsx]2828profileplot'!$E$4:$E$33</c:f>
              <c:numCache>
                <c:formatCode>General</c:formatCode>
                <c:ptCount val="30"/>
                <c:pt idx="0">
                  <c:v>5088.3411999999998</c:v>
                </c:pt>
                <c:pt idx="1">
                  <c:v>5114.3036000000002</c:v>
                </c:pt>
                <c:pt idx="2">
                  <c:v>5155.6957000000002</c:v>
                </c:pt>
                <c:pt idx="3">
                  <c:v>5208.2133000000003</c:v>
                </c:pt>
                <c:pt idx="4">
                  <c:v>5245.2498999999998</c:v>
                </c:pt>
                <c:pt idx="5">
                  <c:v>5262.0443999999998</c:v>
                </c:pt>
                <c:pt idx="6">
                  <c:v>5253.0628999999999</c:v>
                </c:pt>
                <c:pt idx="7">
                  <c:v>5206.9924000000001</c:v>
                </c:pt>
                <c:pt idx="8">
                  <c:v>5109.4213</c:v>
                </c:pt>
                <c:pt idx="9">
                  <c:v>5023.8346000000001</c:v>
                </c:pt>
                <c:pt idx="10">
                  <c:v>4969.7983999999997</c:v>
                </c:pt>
                <c:pt idx="11">
                  <c:v>4965.3913000000002</c:v>
                </c:pt>
                <c:pt idx="12">
                  <c:v>4995.9357</c:v>
                </c:pt>
                <c:pt idx="13">
                  <c:v>5025.7389000000003</c:v>
                </c:pt>
                <c:pt idx="14">
                  <c:v>5020.2740000000003</c:v>
                </c:pt>
                <c:pt idx="15">
                  <c:v>5000</c:v>
                </c:pt>
                <c:pt idx="16">
                  <c:v>5021.7587000000003</c:v>
                </c:pt>
                <c:pt idx="17">
                  <c:v>5081.6728999999996</c:v>
                </c:pt>
                <c:pt idx="18">
                  <c:v>5122.3501999999999</c:v>
                </c:pt>
                <c:pt idx="19">
                  <c:v>5150.7636000000002</c:v>
                </c:pt>
                <c:pt idx="20">
                  <c:v>5172.5074000000004</c:v>
                </c:pt>
                <c:pt idx="21">
                  <c:v>5174.7084000000004</c:v>
                </c:pt>
                <c:pt idx="22">
                  <c:v>5171.1019999999999</c:v>
                </c:pt>
                <c:pt idx="23">
                  <c:v>5162.3472000000002</c:v>
                </c:pt>
                <c:pt idx="24">
                  <c:v>5152.9907999999996</c:v>
                </c:pt>
                <c:pt idx="25">
                  <c:v>5122.5092999999997</c:v>
                </c:pt>
                <c:pt idx="26">
                  <c:v>5080.8055999999997</c:v>
                </c:pt>
                <c:pt idx="27">
                  <c:v>5032.2008000000005</c:v>
                </c:pt>
                <c:pt idx="28">
                  <c:v>4996.1898000000001</c:v>
                </c:pt>
                <c:pt idx="29">
                  <c:v>4985.1985999999997</c:v>
                </c:pt>
              </c:numCache>
            </c:numRef>
          </c:yVal>
          <c:smooth val="1"/>
        </c:ser>
        <c:ser>
          <c:idx val="1"/>
          <c:order val="1"/>
          <c:tx>
            <c:v>2</c:v>
          </c:tx>
          <c:spPr>
            <a:ln w="9525">
              <a:solidFill>
                <a:sysClr val="windowText" lastClr="000000"/>
              </a:solidFill>
            </a:ln>
          </c:spPr>
          <c:marker>
            <c:symbol val="none"/>
          </c:marker>
          <c:xVal>
            <c:numRef>
              <c:f>'[3800stereopairs.xlsx]2828profileplot'!$J$4:$J$33</c:f>
              <c:numCache>
                <c:formatCode>General</c:formatCode>
                <c:ptCount val="30"/>
                <c:pt idx="0">
                  <c:v>-1882.3621908600001</c:v>
                </c:pt>
                <c:pt idx="1">
                  <c:v>-1783.2904966041001</c:v>
                </c:pt>
                <c:pt idx="2">
                  <c:v>-1684.2188023480001</c:v>
                </c:pt>
                <c:pt idx="3">
                  <c:v>-1585.147108093</c:v>
                </c:pt>
                <c:pt idx="4">
                  <c:v>-1486.075413837</c:v>
                </c:pt>
                <c:pt idx="5">
                  <c:v>-1387.003719581</c:v>
                </c:pt>
                <c:pt idx="6">
                  <c:v>-1287.932025325</c:v>
                </c:pt>
                <c:pt idx="7">
                  <c:v>-1188.860331069</c:v>
                </c:pt>
                <c:pt idx="8">
                  <c:v>-1089.788636813</c:v>
                </c:pt>
                <c:pt idx="9">
                  <c:v>-990.71694255700004</c:v>
                </c:pt>
                <c:pt idx="10">
                  <c:v>-891.64524830100004</c:v>
                </c:pt>
                <c:pt idx="11">
                  <c:v>-792.57355404999998</c:v>
                </c:pt>
                <c:pt idx="12">
                  <c:v>-693.50185979000003</c:v>
                </c:pt>
                <c:pt idx="13">
                  <c:v>-594.43016553000007</c:v>
                </c:pt>
                <c:pt idx="14">
                  <c:v>-495.35847128</c:v>
                </c:pt>
                <c:pt idx="15">
                  <c:v>-396.28677702000005</c:v>
                </c:pt>
                <c:pt idx="16">
                  <c:v>-297.21508276999998</c:v>
                </c:pt>
                <c:pt idx="17">
                  <c:v>-198.14338851000002</c:v>
                </c:pt>
                <c:pt idx="18">
                  <c:v>-99.071694250000064</c:v>
                </c:pt>
                <c:pt idx="19">
                  <c:v>0</c:v>
                </c:pt>
                <c:pt idx="20">
                  <c:v>99.071694259999958</c:v>
                </c:pt>
                <c:pt idx="21">
                  <c:v>198.1433885099998</c:v>
                </c:pt>
                <c:pt idx="22">
                  <c:v>297.21508276999998</c:v>
                </c:pt>
                <c:pt idx="23">
                  <c:v>396.28677701999982</c:v>
                </c:pt>
                <c:pt idx="24">
                  <c:v>495.35847128</c:v>
                </c:pt>
                <c:pt idx="25">
                  <c:v>594.43016553999973</c:v>
                </c:pt>
                <c:pt idx="26">
                  <c:v>693.50185979000003</c:v>
                </c:pt>
                <c:pt idx="27">
                  <c:v>792.57355404999976</c:v>
                </c:pt>
                <c:pt idx="28">
                  <c:v>891.64524830000005</c:v>
                </c:pt>
                <c:pt idx="29">
                  <c:v>990.71694255999978</c:v>
                </c:pt>
              </c:numCache>
            </c:numRef>
          </c:xVal>
          <c:yVal>
            <c:numRef>
              <c:f>'[3800stereopairs.xlsx]2828profileplot'!$N$4:$N$33</c:f>
              <c:numCache>
                <c:formatCode>General</c:formatCode>
                <c:ptCount val="30"/>
                <c:pt idx="0">
                  <c:v>4845.3032000000003</c:v>
                </c:pt>
                <c:pt idx="1">
                  <c:v>4867.3968000000004</c:v>
                </c:pt>
                <c:pt idx="2">
                  <c:v>4890.4912000000004</c:v>
                </c:pt>
                <c:pt idx="3">
                  <c:v>4917.4213</c:v>
                </c:pt>
                <c:pt idx="4">
                  <c:v>4948.8946999999998</c:v>
                </c:pt>
                <c:pt idx="5">
                  <c:v>4983.9480000000003</c:v>
                </c:pt>
                <c:pt idx="6">
                  <c:v>5012.7605999999996</c:v>
                </c:pt>
                <c:pt idx="7">
                  <c:v>5019.5977999999996</c:v>
                </c:pt>
                <c:pt idx="8">
                  <c:v>5006.7012999999997</c:v>
                </c:pt>
                <c:pt idx="9">
                  <c:v>4979.1253999999999</c:v>
                </c:pt>
                <c:pt idx="10">
                  <c:v>4943.9877999999999</c:v>
                </c:pt>
                <c:pt idx="11">
                  <c:v>4883.5048999999999</c:v>
                </c:pt>
                <c:pt idx="12">
                  <c:v>4799.1539000000002</c:v>
                </c:pt>
                <c:pt idx="13">
                  <c:v>4772.4768999999997</c:v>
                </c:pt>
                <c:pt idx="14">
                  <c:v>4786.1890999999996</c:v>
                </c:pt>
                <c:pt idx="15">
                  <c:v>4821.0989</c:v>
                </c:pt>
                <c:pt idx="16">
                  <c:v>4868.4103999999998</c:v>
                </c:pt>
                <c:pt idx="17">
                  <c:v>4839.4938000000002</c:v>
                </c:pt>
                <c:pt idx="18">
                  <c:v>4809.3757000000005</c:v>
                </c:pt>
                <c:pt idx="19">
                  <c:v>4800</c:v>
                </c:pt>
                <c:pt idx="20">
                  <c:v>4856.3545000000004</c:v>
                </c:pt>
                <c:pt idx="21">
                  <c:v>4914.6589999999997</c:v>
                </c:pt>
                <c:pt idx="22">
                  <c:v>4955.4030999999995</c:v>
                </c:pt>
                <c:pt idx="23">
                  <c:v>4991.4440999999997</c:v>
                </c:pt>
                <c:pt idx="24">
                  <c:v>5017.8796000000002</c:v>
                </c:pt>
                <c:pt idx="25">
                  <c:v>5023.4288999999999</c:v>
                </c:pt>
                <c:pt idx="26">
                  <c:v>4983.9877999999999</c:v>
                </c:pt>
                <c:pt idx="27">
                  <c:v>4951.6894000000002</c:v>
                </c:pt>
                <c:pt idx="28">
                  <c:v>4915.3663999999999</c:v>
                </c:pt>
                <c:pt idx="29">
                  <c:v>4882.9188999999997</c:v>
                </c:pt>
              </c:numCache>
            </c:numRef>
          </c:yVal>
          <c:smooth val="1"/>
        </c:ser>
        <c:ser>
          <c:idx val="2"/>
          <c:order val="2"/>
          <c:tx>
            <c:v>3</c:v>
          </c:tx>
          <c:spPr>
            <a:ln w="12700">
              <a:solidFill>
                <a:sysClr val="windowText" lastClr="000000"/>
              </a:solidFill>
            </a:ln>
          </c:spPr>
          <c:marker>
            <c:symbol val="none"/>
          </c:marker>
          <c:xVal>
            <c:numRef>
              <c:f>'[3800stereopairs.xlsx]2828profileplot'!$T$4:$T$33</c:f>
              <c:numCache>
                <c:formatCode>General</c:formatCode>
                <c:ptCount val="30"/>
                <c:pt idx="0">
                  <c:v>-2062.35665156</c:v>
                </c:pt>
                <c:pt idx="1">
                  <c:v>-1964.1491919622001</c:v>
                </c:pt>
                <c:pt idx="2">
                  <c:v>-1865.941732364</c:v>
                </c:pt>
                <c:pt idx="3">
                  <c:v>-1767.734272765</c:v>
                </c:pt>
                <c:pt idx="4">
                  <c:v>-1669.526813167</c:v>
                </c:pt>
                <c:pt idx="5">
                  <c:v>-1571.319353569</c:v>
                </c:pt>
                <c:pt idx="6">
                  <c:v>-1473.111893971</c:v>
                </c:pt>
                <c:pt idx="7">
                  <c:v>-1374.9044343730002</c:v>
                </c:pt>
                <c:pt idx="8">
                  <c:v>-1276.696974774</c:v>
                </c:pt>
                <c:pt idx="9">
                  <c:v>-1178.4895151770002</c:v>
                </c:pt>
                <c:pt idx="10">
                  <c:v>-1080.2820555779999</c:v>
                </c:pt>
                <c:pt idx="11">
                  <c:v>-982.07459598000014</c:v>
                </c:pt>
                <c:pt idx="12">
                  <c:v>-883.86713638000015</c:v>
                </c:pt>
                <c:pt idx="13">
                  <c:v>-785.65967678000015</c:v>
                </c:pt>
                <c:pt idx="14">
                  <c:v>-687.45221719000006</c:v>
                </c:pt>
                <c:pt idx="15">
                  <c:v>-589.24475759000006</c:v>
                </c:pt>
                <c:pt idx="16">
                  <c:v>-491.03729799000007</c:v>
                </c:pt>
                <c:pt idx="17">
                  <c:v>-392.82983839000008</c:v>
                </c:pt>
                <c:pt idx="18">
                  <c:v>-294.62237879000008</c:v>
                </c:pt>
                <c:pt idx="19">
                  <c:v>-196.41491919000009</c:v>
                </c:pt>
                <c:pt idx="20">
                  <c:v>-98.207459599999993</c:v>
                </c:pt>
                <c:pt idx="21">
                  <c:v>0</c:v>
                </c:pt>
                <c:pt idx="22">
                  <c:v>98.207459599999765</c:v>
                </c:pt>
                <c:pt idx="23">
                  <c:v>196.41491919999999</c:v>
                </c:pt>
                <c:pt idx="24">
                  <c:v>294.62237879999975</c:v>
                </c:pt>
                <c:pt idx="25">
                  <c:v>392.82983839999997</c:v>
                </c:pt>
                <c:pt idx="26">
                  <c:v>491.03729798999984</c:v>
                </c:pt>
                <c:pt idx="27">
                  <c:v>589.24475759000006</c:v>
                </c:pt>
                <c:pt idx="28">
                  <c:v>687.45221718999983</c:v>
                </c:pt>
                <c:pt idx="29">
                  <c:v>785.65967679000005</c:v>
                </c:pt>
              </c:numCache>
            </c:numRef>
          </c:xVal>
          <c:yVal>
            <c:numRef>
              <c:f>'[3800stereopairs.xlsx]2828profileplot'!$X$4:$X$33</c:f>
              <c:numCache>
                <c:formatCode>General</c:formatCode>
                <c:ptCount val="30"/>
                <c:pt idx="0">
                  <c:v>4621.1985999999997</c:v>
                </c:pt>
                <c:pt idx="1">
                  <c:v>4615.6496999999999</c:v>
                </c:pt>
                <c:pt idx="2">
                  <c:v>4637.8244999999997</c:v>
                </c:pt>
                <c:pt idx="3">
                  <c:v>4670.0164999999997</c:v>
                </c:pt>
                <c:pt idx="4">
                  <c:v>4705.9946</c:v>
                </c:pt>
                <c:pt idx="5">
                  <c:v>4739.5306</c:v>
                </c:pt>
                <c:pt idx="6">
                  <c:v>4770.8630999999996</c:v>
                </c:pt>
                <c:pt idx="7">
                  <c:v>4802.4472999999998</c:v>
                </c:pt>
                <c:pt idx="8">
                  <c:v>4811.3208999999997</c:v>
                </c:pt>
                <c:pt idx="9">
                  <c:v>4809.6530000000002</c:v>
                </c:pt>
                <c:pt idx="10">
                  <c:v>4807.0046000000002</c:v>
                </c:pt>
                <c:pt idx="11">
                  <c:v>4787.5182999999997</c:v>
                </c:pt>
                <c:pt idx="12">
                  <c:v>4751.7143999999998</c:v>
                </c:pt>
                <c:pt idx="13">
                  <c:v>4651.9282000000003</c:v>
                </c:pt>
                <c:pt idx="14">
                  <c:v>4590.5613999999996</c:v>
                </c:pt>
                <c:pt idx="15">
                  <c:v>4594.5446000000002</c:v>
                </c:pt>
                <c:pt idx="16">
                  <c:v>4599.6702000000005</c:v>
                </c:pt>
                <c:pt idx="17">
                  <c:v>4630.3861999999999</c:v>
                </c:pt>
                <c:pt idx="18">
                  <c:v>4656.4287000000004</c:v>
                </c:pt>
                <c:pt idx="19">
                  <c:v>4635.6151</c:v>
                </c:pt>
                <c:pt idx="20">
                  <c:v>4606.0258999999996</c:v>
                </c:pt>
                <c:pt idx="21">
                  <c:v>4600</c:v>
                </c:pt>
                <c:pt idx="22">
                  <c:v>4640.7984999999999</c:v>
                </c:pt>
                <c:pt idx="23">
                  <c:v>4697.9520000000002</c:v>
                </c:pt>
                <c:pt idx="24">
                  <c:v>4738.1421</c:v>
                </c:pt>
                <c:pt idx="25">
                  <c:v>4769.9822999999997</c:v>
                </c:pt>
                <c:pt idx="26">
                  <c:v>4793.1251000000002</c:v>
                </c:pt>
                <c:pt idx="27">
                  <c:v>4801.6395000000002</c:v>
                </c:pt>
                <c:pt idx="28">
                  <c:v>4779.5163000000002</c:v>
                </c:pt>
                <c:pt idx="29">
                  <c:v>4725.8900000000003</c:v>
                </c:pt>
              </c:numCache>
            </c:numRef>
          </c:yVal>
          <c:smooth val="1"/>
        </c:ser>
        <c:ser>
          <c:idx val="3"/>
          <c:order val="3"/>
          <c:tx>
            <c:v>4</c:v>
          </c:tx>
          <c:spPr>
            <a:ln w="12700">
              <a:solidFill>
                <a:sysClr val="windowText" lastClr="000000"/>
              </a:solidFill>
            </a:ln>
          </c:spPr>
          <c:marker>
            <c:symbol val="none"/>
          </c:marker>
          <c:xVal>
            <c:numRef>
              <c:f>'[3800stereopairs.xlsx]2828profileplot'!$AD$4:$AD$33</c:f>
              <c:numCache>
                <c:formatCode>General</c:formatCode>
                <c:ptCount val="30"/>
                <c:pt idx="0">
                  <c:v>-1959.6889549800001</c:v>
                </c:pt>
                <c:pt idx="1">
                  <c:v>-1861.7045072312001</c:v>
                </c:pt>
                <c:pt idx="2">
                  <c:v>-1763.7200594820001</c:v>
                </c:pt>
                <c:pt idx="3">
                  <c:v>-1665.735611733</c:v>
                </c:pt>
                <c:pt idx="4">
                  <c:v>-1567.751163983</c:v>
                </c:pt>
                <c:pt idx="5">
                  <c:v>-1469.7667162350001</c:v>
                </c:pt>
                <c:pt idx="6">
                  <c:v>-1371.782268486</c:v>
                </c:pt>
                <c:pt idx="7">
                  <c:v>-1273.7978207360002</c:v>
                </c:pt>
                <c:pt idx="8">
                  <c:v>-1175.8133729880001</c:v>
                </c:pt>
                <c:pt idx="9">
                  <c:v>-1077.828925238</c:v>
                </c:pt>
                <c:pt idx="10">
                  <c:v>-979.84447748900004</c:v>
                </c:pt>
                <c:pt idx="11">
                  <c:v>-881.86002974000007</c:v>
                </c:pt>
                <c:pt idx="12">
                  <c:v>-783.87558199</c:v>
                </c:pt>
                <c:pt idx="13">
                  <c:v>-685.89113424000016</c:v>
                </c:pt>
                <c:pt idx="14">
                  <c:v>-587.90668649000008</c:v>
                </c:pt>
                <c:pt idx="15">
                  <c:v>-489.92223874000001</c:v>
                </c:pt>
                <c:pt idx="16">
                  <c:v>-391.93779099000017</c:v>
                </c:pt>
                <c:pt idx="17">
                  <c:v>-293.95334324000009</c:v>
                </c:pt>
                <c:pt idx="18">
                  <c:v>-195.96889550000014</c:v>
                </c:pt>
                <c:pt idx="19">
                  <c:v>-97.984447750000072</c:v>
                </c:pt>
                <c:pt idx="20">
                  <c:v>0</c:v>
                </c:pt>
                <c:pt idx="21">
                  <c:v>97.984447749999845</c:v>
                </c:pt>
                <c:pt idx="22">
                  <c:v>195.96889549999992</c:v>
                </c:pt>
                <c:pt idx="23">
                  <c:v>293.95334324999999</c:v>
                </c:pt>
                <c:pt idx="24">
                  <c:v>391.93779100000006</c:v>
                </c:pt>
                <c:pt idx="25">
                  <c:v>489.92223875000013</c:v>
                </c:pt>
                <c:pt idx="26">
                  <c:v>587.90668649999975</c:v>
                </c:pt>
                <c:pt idx="27">
                  <c:v>685.89113424999982</c:v>
                </c:pt>
                <c:pt idx="28">
                  <c:v>783.87558199999989</c:v>
                </c:pt>
                <c:pt idx="29">
                  <c:v>881.86002974999997</c:v>
                </c:pt>
              </c:numCache>
            </c:numRef>
          </c:xVal>
          <c:yVal>
            <c:numRef>
              <c:f>'[3800stereopairs.xlsx]2828profileplot'!$AH$4:$AH$33</c:f>
              <c:numCache>
                <c:formatCode>General</c:formatCode>
                <c:ptCount val="30"/>
                <c:pt idx="0">
                  <c:v>4405.6900999999998</c:v>
                </c:pt>
                <c:pt idx="1">
                  <c:v>4423.9382999999998</c:v>
                </c:pt>
                <c:pt idx="2">
                  <c:v>4455.5195000000003</c:v>
                </c:pt>
                <c:pt idx="3">
                  <c:v>4489.2879000000003</c:v>
                </c:pt>
                <c:pt idx="4">
                  <c:v>4522.0230000000001</c:v>
                </c:pt>
                <c:pt idx="5">
                  <c:v>4554.8856999999998</c:v>
                </c:pt>
                <c:pt idx="6">
                  <c:v>4590.1773000000003</c:v>
                </c:pt>
                <c:pt idx="7">
                  <c:v>4623.6665000000003</c:v>
                </c:pt>
                <c:pt idx="8">
                  <c:v>4643.7942000000003</c:v>
                </c:pt>
                <c:pt idx="9">
                  <c:v>4648.3100000000004</c:v>
                </c:pt>
                <c:pt idx="10">
                  <c:v>4647.2525999999998</c:v>
                </c:pt>
                <c:pt idx="11">
                  <c:v>4611.7420000000002</c:v>
                </c:pt>
                <c:pt idx="12">
                  <c:v>4493.5888999999997</c:v>
                </c:pt>
                <c:pt idx="13">
                  <c:v>4383.4458999999997</c:v>
                </c:pt>
                <c:pt idx="14">
                  <c:v>4393.2636000000002</c:v>
                </c:pt>
                <c:pt idx="15">
                  <c:v>4398.6837999999998</c:v>
                </c:pt>
                <c:pt idx="16">
                  <c:v>4434.3113000000003</c:v>
                </c:pt>
                <c:pt idx="17">
                  <c:v>4481.2231000000002</c:v>
                </c:pt>
                <c:pt idx="18">
                  <c:v>4447.2759999999998</c:v>
                </c:pt>
                <c:pt idx="19">
                  <c:v>4424.4690000000001</c:v>
                </c:pt>
                <c:pt idx="20">
                  <c:v>4400</c:v>
                </c:pt>
                <c:pt idx="21">
                  <c:v>4438.6367</c:v>
                </c:pt>
                <c:pt idx="22">
                  <c:v>4488.9614000000001</c:v>
                </c:pt>
                <c:pt idx="23">
                  <c:v>4525.8024999999998</c:v>
                </c:pt>
                <c:pt idx="24">
                  <c:v>4558.223</c:v>
                </c:pt>
                <c:pt idx="25">
                  <c:v>4576.3599000000004</c:v>
                </c:pt>
                <c:pt idx="26">
                  <c:v>4562.1153000000004</c:v>
                </c:pt>
                <c:pt idx="27">
                  <c:v>4523.3822</c:v>
                </c:pt>
                <c:pt idx="28">
                  <c:v>4483.0258000000003</c:v>
                </c:pt>
                <c:pt idx="29">
                  <c:v>4456.5329000000002</c:v>
                </c:pt>
              </c:numCache>
            </c:numRef>
          </c:yVal>
          <c:smooth val="1"/>
        </c:ser>
        <c:ser>
          <c:idx val="4"/>
          <c:order val="4"/>
          <c:tx>
            <c:v>5</c:v>
          </c:tx>
          <c:spPr>
            <a:ln w="12700">
              <a:solidFill>
                <a:sysClr val="windowText" lastClr="000000"/>
              </a:solidFill>
            </a:ln>
          </c:spPr>
          <c:marker>
            <c:symbol val="none"/>
          </c:marker>
          <c:xVal>
            <c:numRef>
              <c:f>'[3800stereopairs.xlsx]2828profileplot'!$AN$4:$AN$33</c:f>
              <c:numCache>
                <c:formatCode>General</c:formatCode>
                <c:ptCount val="30"/>
                <c:pt idx="0">
                  <c:v>-1896.8635770000001</c:v>
                </c:pt>
                <c:pt idx="1">
                  <c:v>-1797.02865187</c:v>
                </c:pt>
                <c:pt idx="2">
                  <c:v>-1697.1937267000001</c:v>
                </c:pt>
                <c:pt idx="3">
                  <c:v>-1597.3588016000001</c:v>
                </c:pt>
                <c:pt idx="4">
                  <c:v>-1497.5238765000001</c:v>
                </c:pt>
                <c:pt idx="5">
                  <c:v>-1397.6889514</c:v>
                </c:pt>
                <c:pt idx="6">
                  <c:v>-1297.8540262000001</c:v>
                </c:pt>
                <c:pt idx="7">
                  <c:v>-1198.0191011000002</c:v>
                </c:pt>
                <c:pt idx="8">
                  <c:v>-1098.1841760000002</c:v>
                </c:pt>
                <c:pt idx="9">
                  <c:v>-998.34925090000013</c:v>
                </c:pt>
                <c:pt idx="10">
                  <c:v>-898.51432570000009</c:v>
                </c:pt>
                <c:pt idx="11">
                  <c:v>-798.6794010000001</c:v>
                </c:pt>
                <c:pt idx="12">
                  <c:v>-698.8444750000001</c:v>
                </c:pt>
                <c:pt idx="13">
                  <c:v>-599.00954999999999</c:v>
                </c:pt>
                <c:pt idx="14">
                  <c:v>-499.17462500000011</c:v>
                </c:pt>
                <c:pt idx="15">
                  <c:v>-399.33969999999999</c:v>
                </c:pt>
                <c:pt idx="16">
                  <c:v>-299.50477500000011</c:v>
                </c:pt>
                <c:pt idx="17">
                  <c:v>-199.66985</c:v>
                </c:pt>
                <c:pt idx="18">
                  <c:v>-99.834925000000112</c:v>
                </c:pt>
                <c:pt idx="19">
                  <c:v>0</c:v>
                </c:pt>
                <c:pt idx="20">
                  <c:v>99.834925999999996</c:v>
                </c:pt>
                <c:pt idx="21">
                  <c:v>199.66985100000011</c:v>
                </c:pt>
                <c:pt idx="22">
                  <c:v>299.50477599999977</c:v>
                </c:pt>
                <c:pt idx="23">
                  <c:v>399.33970099999988</c:v>
                </c:pt>
                <c:pt idx="24">
                  <c:v>499.17462599999999</c:v>
                </c:pt>
                <c:pt idx="25">
                  <c:v>599.0095510000001</c:v>
                </c:pt>
                <c:pt idx="26">
                  <c:v>698.84447599999976</c:v>
                </c:pt>
                <c:pt idx="27">
                  <c:v>798.67940099999987</c:v>
                </c:pt>
                <c:pt idx="28">
                  <c:v>898.51432699999987</c:v>
                </c:pt>
                <c:pt idx="29">
                  <c:v>998.34925199999998</c:v>
                </c:pt>
              </c:numCache>
            </c:numRef>
          </c:xVal>
          <c:yVal>
            <c:numRef>
              <c:f>'[3800stereopairs.xlsx]2828profileplot'!$AR$4:$AR$33</c:f>
              <c:numCache>
                <c:formatCode>General</c:formatCode>
                <c:ptCount val="30"/>
                <c:pt idx="0">
                  <c:v>4208.5999000000002</c:v>
                </c:pt>
                <c:pt idx="1">
                  <c:v>4220.2942999999996</c:v>
                </c:pt>
                <c:pt idx="2">
                  <c:v>4250.8284999999996</c:v>
                </c:pt>
                <c:pt idx="3">
                  <c:v>4286.9934999999996</c:v>
                </c:pt>
                <c:pt idx="4">
                  <c:v>4327.2183000000005</c:v>
                </c:pt>
                <c:pt idx="5">
                  <c:v>4365.1512999999995</c:v>
                </c:pt>
                <c:pt idx="6">
                  <c:v>4405.4728999999998</c:v>
                </c:pt>
                <c:pt idx="7">
                  <c:v>4429.8292999999994</c:v>
                </c:pt>
                <c:pt idx="8">
                  <c:v>4443.2924000000003</c:v>
                </c:pt>
                <c:pt idx="9">
                  <c:v>4443.8401999999996</c:v>
                </c:pt>
                <c:pt idx="10">
                  <c:v>4407.3721999999998</c:v>
                </c:pt>
                <c:pt idx="11">
                  <c:v>4281.0087000000003</c:v>
                </c:pt>
                <c:pt idx="12">
                  <c:v>4202.4045999999998</c:v>
                </c:pt>
                <c:pt idx="13">
                  <c:v>4198.4998999999998</c:v>
                </c:pt>
                <c:pt idx="14">
                  <c:v>4226.2284</c:v>
                </c:pt>
                <c:pt idx="15">
                  <c:v>4265.4155000000001</c:v>
                </c:pt>
                <c:pt idx="16">
                  <c:v>4262.3753999999999</c:v>
                </c:pt>
                <c:pt idx="17">
                  <c:v>4236.3612999999996</c:v>
                </c:pt>
                <c:pt idx="18">
                  <c:v>4211.9120999999996</c:v>
                </c:pt>
                <c:pt idx="19">
                  <c:v>4200</c:v>
                </c:pt>
                <c:pt idx="20">
                  <c:v>4234.2646999999997</c:v>
                </c:pt>
                <c:pt idx="21">
                  <c:v>4283.4049999999997</c:v>
                </c:pt>
                <c:pt idx="22">
                  <c:v>4323.6403</c:v>
                </c:pt>
                <c:pt idx="23">
                  <c:v>4356.6507000000001</c:v>
                </c:pt>
                <c:pt idx="24">
                  <c:v>4361.8696</c:v>
                </c:pt>
                <c:pt idx="25">
                  <c:v>4329.0614999999998</c:v>
                </c:pt>
                <c:pt idx="26">
                  <c:v>4277.7248</c:v>
                </c:pt>
                <c:pt idx="27">
                  <c:v>4233.2375000000002</c:v>
                </c:pt>
                <c:pt idx="28">
                  <c:v>4221.0753999999997</c:v>
                </c:pt>
                <c:pt idx="29">
                  <c:v>4187.3370999999997</c:v>
                </c:pt>
              </c:numCache>
            </c:numRef>
          </c:yVal>
          <c:smooth val="1"/>
        </c:ser>
        <c:ser>
          <c:idx val="5"/>
          <c:order val="5"/>
          <c:tx>
            <c:v>6</c:v>
          </c:tx>
          <c:spPr>
            <a:ln w="12700">
              <a:solidFill>
                <a:sysClr val="windowText" lastClr="000000"/>
              </a:solidFill>
            </a:ln>
          </c:spPr>
          <c:marker>
            <c:symbol val="none"/>
          </c:marker>
          <c:xVal>
            <c:numRef>
              <c:f>'[3800stereopairs.xlsx]2828profileplot'!$AX$4:$AX$33</c:f>
              <c:numCache>
                <c:formatCode>General</c:formatCode>
                <c:ptCount val="30"/>
                <c:pt idx="0">
                  <c:v>-1677.67389097</c:v>
                </c:pt>
                <c:pt idx="1">
                  <c:v>-1578.9871915015999</c:v>
                </c:pt>
                <c:pt idx="2">
                  <c:v>-1480.300492033</c:v>
                </c:pt>
                <c:pt idx="3">
                  <c:v>-1381.6137925640001</c:v>
                </c:pt>
                <c:pt idx="4">
                  <c:v>-1282.9270930960001</c:v>
                </c:pt>
                <c:pt idx="5">
                  <c:v>-1184.240393626</c:v>
                </c:pt>
                <c:pt idx="6">
                  <c:v>-1085.5536941579999</c:v>
                </c:pt>
                <c:pt idx="7">
                  <c:v>-986.86699468999996</c:v>
                </c:pt>
                <c:pt idx="8">
                  <c:v>-888.18029521999995</c:v>
                </c:pt>
                <c:pt idx="9">
                  <c:v>-789.49359575200003</c:v>
                </c:pt>
                <c:pt idx="10">
                  <c:v>-690.806896284</c:v>
                </c:pt>
                <c:pt idx="11">
                  <c:v>-592.12019680999992</c:v>
                </c:pt>
                <c:pt idx="12">
                  <c:v>-493.43349734999993</c:v>
                </c:pt>
                <c:pt idx="13">
                  <c:v>-394.74679788000003</c:v>
                </c:pt>
                <c:pt idx="14">
                  <c:v>-296.06009840999991</c:v>
                </c:pt>
                <c:pt idx="15">
                  <c:v>-197.37339894000002</c:v>
                </c:pt>
                <c:pt idx="16">
                  <c:v>-98.686699469999894</c:v>
                </c:pt>
                <c:pt idx="17">
                  <c:v>0</c:v>
                </c:pt>
                <c:pt idx="18">
                  <c:v>98.686699469999894</c:v>
                </c:pt>
                <c:pt idx="19">
                  <c:v>197.37339892999989</c:v>
                </c:pt>
                <c:pt idx="20">
                  <c:v>296.06009840000002</c:v>
                </c:pt>
                <c:pt idx="21">
                  <c:v>394.74679786999991</c:v>
                </c:pt>
                <c:pt idx="22">
                  <c:v>493.4334973399998</c:v>
                </c:pt>
                <c:pt idx="23">
                  <c:v>592.12019681000015</c:v>
                </c:pt>
                <c:pt idx="24">
                  <c:v>690.80689628000005</c:v>
                </c:pt>
                <c:pt idx="25">
                  <c:v>789.49359574999994</c:v>
                </c:pt>
                <c:pt idx="26">
                  <c:v>888.18029521999983</c:v>
                </c:pt>
                <c:pt idx="27">
                  <c:v>986.86699467999983</c:v>
                </c:pt>
                <c:pt idx="28">
                  <c:v>1085.5536941500002</c:v>
                </c:pt>
                <c:pt idx="29">
                  <c:v>1184.2403936200001</c:v>
                </c:pt>
              </c:numCache>
            </c:numRef>
          </c:xVal>
          <c:yVal>
            <c:numRef>
              <c:f>'[3800stereopairs.xlsx]2828profileplot'!$BB$4:$BB$33</c:f>
              <c:numCache>
                <c:formatCode>General</c:formatCode>
                <c:ptCount val="30"/>
                <c:pt idx="0">
                  <c:v>4002.7321999999999</c:v>
                </c:pt>
                <c:pt idx="1">
                  <c:v>4008.8854000000001</c:v>
                </c:pt>
                <c:pt idx="2">
                  <c:v>4044.7130000000002</c:v>
                </c:pt>
                <c:pt idx="3">
                  <c:v>4104.9858999999997</c:v>
                </c:pt>
                <c:pt idx="4">
                  <c:v>4165.9544000000005</c:v>
                </c:pt>
                <c:pt idx="5">
                  <c:v>4215.7431999999999</c:v>
                </c:pt>
                <c:pt idx="6">
                  <c:v>4242.1415999999999</c:v>
                </c:pt>
                <c:pt idx="7">
                  <c:v>4248.8903</c:v>
                </c:pt>
                <c:pt idx="8">
                  <c:v>4238.1864000000005</c:v>
                </c:pt>
                <c:pt idx="9">
                  <c:v>4134.8598000000002</c:v>
                </c:pt>
                <c:pt idx="10">
                  <c:v>4000.4666999999999</c:v>
                </c:pt>
                <c:pt idx="11">
                  <c:v>4010.01</c:v>
                </c:pt>
                <c:pt idx="12">
                  <c:v>4040.1505999999999</c:v>
                </c:pt>
                <c:pt idx="13">
                  <c:v>4088.5216</c:v>
                </c:pt>
                <c:pt idx="14">
                  <c:v>4087.4299000000001</c:v>
                </c:pt>
                <c:pt idx="15">
                  <c:v>4069.0284000000001</c:v>
                </c:pt>
                <c:pt idx="16">
                  <c:v>4040.4997000000003</c:v>
                </c:pt>
                <c:pt idx="17">
                  <c:v>4000</c:v>
                </c:pt>
                <c:pt idx="18">
                  <c:v>4012.4916000000003</c:v>
                </c:pt>
                <c:pt idx="19">
                  <c:v>4061.5632000000001</c:v>
                </c:pt>
                <c:pt idx="20">
                  <c:v>4102.26</c:v>
                </c:pt>
                <c:pt idx="21">
                  <c:v>4134.74</c:v>
                </c:pt>
                <c:pt idx="22">
                  <c:v>4159.8980000000001</c:v>
                </c:pt>
                <c:pt idx="23">
                  <c:v>4166.0156999999999</c:v>
                </c:pt>
                <c:pt idx="24">
                  <c:v>4138.2442000000001</c:v>
                </c:pt>
                <c:pt idx="25">
                  <c:v>4102.7775000000001</c:v>
                </c:pt>
                <c:pt idx="26">
                  <c:v>4075.9701</c:v>
                </c:pt>
                <c:pt idx="27">
                  <c:v>4058.3245000000002</c:v>
                </c:pt>
                <c:pt idx="28">
                  <c:v>4022.5048999999999</c:v>
                </c:pt>
                <c:pt idx="29">
                  <c:v>4001.3117000000002</c:v>
                </c:pt>
              </c:numCache>
            </c:numRef>
          </c:yVal>
          <c:smooth val="1"/>
        </c:ser>
        <c:ser>
          <c:idx val="6"/>
          <c:order val="6"/>
          <c:tx>
            <c:v>7</c:v>
          </c:tx>
          <c:spPr>
            <a:ln w="12700">
              <a:solidFill>
                <a:sysClr val="windowText" lastClr="000000"/>
              </a:solidFill>
            </a:ln>
          </c:spPr>
          <c:marker>
            <c:symbol val="none"/>
          </c:marker>
          <c:xVal>
            <c:numRef>
              <c:f>'[3800stereopairs.xlsx]2828profileplot'!$BH$4:$BH$33</c:f>
              <c:numCache>
                <c:formatCode>General</c:formatCode>
                <c:ptCount val="30"/>
                <c:pt idx="0">
                  <c:v>-1873.2796341999999</c:v>
                </c:pt>
                <c:pt idx="1">
                  <c:v>-1774.6859692419</c:v>
                </c:pt>
                <c:pt idx="2">
                  <c:v>-1676.092304285</c:v>
                </c:pt>
                <c:pt idx="3">
                  <c:v>-1577.4986393269999</c:v>
                </c:pt>
                <c:pt idx="4">
                  <c:v>-1478.904974369</c:v>
                </c:pt>
                <c:pt idx="5">
                  <c:v>-1380.3113094099999</c:v>
                </c:pt>
                <c:pt idx="6">
                  <c:v>-1281.717644453</c:v>
                </c:pt>
                <c:pt idx="7">
                  <c:v>-1183.123979495</c:v>
                </c:pt>
                <c:pt idx="8">
                  <c:v>-1084.5303145369999</c:v>
                </c:pt>
                <c:pt idx="9">
                  <c:v>-985.93664957999988</c:v>
                </c:pt>
                <c:pt idx="10">
                  <c:v>-887.3429846219999</c:v>
                </c:pt>
                <c:pt idx="11">
                  <c:v>-788.74931965999986</c:v>
                </c:pt>
                <c:pt idx="12">
                  <c:v>-690.15565470999991</c:v>
                </c:pt>
                <c:pt idx="13">
                  <c:v>-591.56198974999984</c:v>
                </c:pt>
                <c:pt idx="14">
                  <c:v>-492.96832479</c:v>
                </c:pt>
                <c:pt idx="15">
                  <c:v>-394.37465982999993</c:v>
                </c:pt>
                <c:pt idx="16">
                  <c:v>-295.78099486999986</c:v>
                </c:pt>
                <c:pt idx="17">
                  <c:v>-197.18732991999991</c:v>
                </c:pt>
                <c:pt idx="18">
                  <c:v>-98.593664959999842</c:v>
                </c:pt>
                <c:pt idx="19">
                  <c:v>0</c:v>
                </c:pt>
                <c:pt idx="20">
                  <c:v>98.593664960000069</c:v>
                </c:pt>
                <c:pt idx="21">
                  <c:v>197.18732991000002</c:v>
                </c:pt>
                <c:pt idx="22">
                  <c:v>295.78099486999986</c:v>
                </c:pt>
                <c:pt idx="23">
                  <c:v>394.37465983000016</c:v>
                </c:pt>
                <c:pt idx="24">
                  <c:v>492.96832479</c:v>
                </c:pt>
                <c:pt idx="25">
                  <c:v>591.56198975000029</c:v>
                </c:pt>
                <c:pt idx="26">
                  <c:v>690.15565470000024</c:v>
                </c:pt>
                <c:pt idx="27">
                  <c:v>788.74931966000008</c:v>
                </c:pt>
                <c:pt idx="28">
                  <c:v>887.34298461999992</c:v>
                </c:pt>
                <c:pt idx="29">
                  <c:v>985.93664958000022</c:v>
                </c:pt>
              </c:numCache>
            </c:numRef>
          </c:xVal>
          <c:yVal>
            <c:numRef>
              <c:f>'[3800stereopairs.xlsx]2828profileplot'!$BL$4:$BL$33</c:f>
              <c:numCache>
                <c:formatCode>General</c:formatCode>
                <c:ptCount val="30"/>
                <c:pt idx="0">
                  <c:v>3793.4117000000001</c:v>
                </c:pt>
                <c:pt idx="1">
                  <c:v>3803.9059999999999</c:v>
                </c:pt>
                <c:pt idx="2">
                  <c:v>3829.3355000000001</c:v>
                </c:pt>
                <c:pt idx="3">
                  <c:v>3870.2224000000001</c:v>
                </c:pt>
                <c:pt idx="4">
                  <c:v>3915.2624000000001</c:v>
                </c:pt>
                <c:pt idx="5">
                  <c:v>3959.8087999999998</c:v>
                </c:pt>
                <c:pt idx="6">
                  <c:v>4006.7316000000001</c:v>
                </c:pt>
                <c:pt idx="7">
                  <c:v>4047.1112000000003</c:v>
                </c:pt>
                <c:pt idx="8">
                  <c:v>4059.491</c:v>
                </c:pt>
                <c:pt idx="9">
                  <c:v>4051.1324</c:v>
                </c:pt>
                <c:pt idx="10">
                  <c:v>4030.5432000000001</c:v>
                </c:pt>
                <c:pt idx="11">
                  <c:v>3959.0156999999999</c:v>
                </c:pt>
                <c:pt idx="12">
                  <c:v>3851.8140000000003</c:v>
                </c:pt>
                <c:pt idx="13">
                  <c:v>3833.9935999999998</c:v>
                </c:pt>
                <c:pt idx="14">
                  <c:v>3860.8982999999998</c:v>
                </c:pt>
                <c:pt idx="15">
                  <c:v>3885.1388999999999</c:v>
                </c:pt>
                <c:pt idx="16">
                  <c:v>3878.1397000000002</c:v>
                </c:pt>
                <c:pt idx="17">
                  <c:v>3860.4675999999999</c:v>
                </c:pt>
                <c:pt idx="18">
                  <c:v>3822.9169999999999</c:v>
                </c:pt>
                <c:pt idx="19">
                  <c:v>3800</c:v>
                </c:pt>
                <c:pt idx="20">
                  <c:v>3853.3130000000001</c:v>
                </c:pt>
                <c:pt idx="21">
                  <c:v>3901.105</c:v>
                </c:pt>
                <c:pt idx="22">
                  <c:v>3935.4935</c:v>
                </c:pt>
                <c:pt idx="23">
                  <c:v>3965.7307000000001</c:v>
                </c:pt>
                <c:pt idx="24">
                  <c:v>3993.4390000000003</c:v>
                </c:pt>
                <c:pt idx="25">
                  <c:v>3988.1956</c:v>
                </c:pt>
                <c:pt idx="26">
                  <c:v>3972.1151</c:v>
                </c:pt>
                <c:pt idx="27">
                  <c:v>3926.7076000000002</c:v>
                </c:pt>
                <c:pt idx="28">
                  <c:v>3872.3000999999999</c:v>
                </c:pt>
                <c:pt idx="29">
                  <c:v>3840.3908000000001</c:v>
                </c:pt>
              </c:numCache>
            </c:numRef>
          </c:yVal>
          <c:smooth val="1"/>
        </c:ser>
        <c:ser>
          <c:idx val="7"/>
          <c:order val="7"/>
          <c:tx>
            <c:v>8</c:v>
          </c:tx>
          <c:spPr>
            <a:ln w="12700">
              <a:solidFill>
                <a:sysClr val="windowText" lastClr="000000"/>
              </a:solidFill>
            </a:ln>
          </c:spPr>
          <c:marker>
            <c:symbol val="none"/>
          </c:marker>
          <c:xVal>
            <c:numRef>
              <c:f>'[3800stereopairs.xlsx]2828profileplot'!$BR$4:$BR$33</c:f>
              <c:numCache>
                <c:formatCode>General</c:formatCode>
                <c:ptCount val="30"/>
                <c:pt idx="2">
                  <c:v>-1655.2818972</c:v>
                </c:pt>
                <c:pt idx="3">
                  <c:v>-1557.9123738359999</c:v>
                </c:pt>
                <c:pt idx="4">
                  <c:v>-1460.5428504709998</c:v>
                </c:pt>
                <c:pt idx="5">
                  <c:v>-1363.173327106</c:v>
                </c:pt>
                <c:pt idx="6">
                  <c:v>-1265.8038037419999</c:v>
                </c:pt>
                <c:pt idx="7">
                  <c:v>-1168.4342803770001</c:v>
                </c:pt>
                <c:pt idx="8">
                  <c:v>-1071.064757012</c:v>
                </c:pt>
                <c:pt idx="9">
                  <c:v>-973.6952336469999</c:v>
                </c:pt>
                <c:pt idx="10">
                  <c:v>-876.32571028299992</c:v>
                </c:pt>
                <c:pt idx="11">
                  <c:v>-778.95618691999994</c:v>
                </c:pt>
                <c:pt idx="12">
                  <c:v>-681.58666354999991</c:v>
                </c:pt>
                <c:pt idx="13">
                  <c:v>-584.21714019000001</c:v>
                </c:pt>
                <c:pt idx="14">
                  <c:v>-486.84761681999998</c:v>
                </c:pt>
                <c:pt idx="15">
                  <c:v>-389.47809345999985</c:v>
                </c:pt>
                <c:pt idx="16">
                  <c:v>-292.10857008999983</c:v>
                </c:pt>
                <c:pt idx="17">
                  <c:v>-194.73904672999993</c:v>
                </c:pt>
                <c:pt idx="18">
                  <c:v>-97.369523359999903</c:v>
                </c:pt>
                <c:pt idx="19">
                  <c:v>0</c:v>
                </c:pt>
                <c:pt idx="20">
                  <c:v>97.369523370000024</c:v>
                </c:pt>
                <c:pt idx="21">
                  <c:v>194.73904673000015</c:v>
                </c:pt>
                <c:pt idx="22">
                  <c:v>292.10857009999995</c:v>
                </c:pt>
                <c:pt idx="23">
                  <c:v>389.47809346000008</c:v>
                </c:pt>
                <c:pt idx="24">
                  <c:v>486.84761682000021</c:v>
                </c:pt>
                <c:pt idx="25">
                  <c:v>584.21714019000024</c:v>
                </c:pt>
                <c:pt idx="26">
                  <c:v>681.58666354999991</c:v>
                </c:pt>
                <c:pt idx="27">
                  <c:v>778.95618691999994</c:v>
                </c:pt>
                <c:pt idx="28">
                  <c:v>876.32571028000007</c:v>
                </c:pt>
                <c:pt idx="29">
                  <c:v>973.69523365000009</c:v>
                </c:pt>
              </c:numCache>
            </c:numRef>
          </c:xVal>
          <c:yVal>
            <c:numRef>
              <c:f>'[3800stereopairs.xlsx]2828profileplot'!$BV$4:$BV$33</c:f>
              <c:numCache>
                <c:formatCode>General</c:formatCode>
                <c:ptCount val="30"/>
                <c:pt idx="2">
                  <c:v>3619.9940999999999</c:v>
                </c:pt>
                <c:pt idx="3">
                  <c:v>3631.5023000000001</c:v>
                </c:pt>
                <c:pt idx="4">
                  <c:v>3678.4493000000002</c:v>
                </c:pt>
                <c:pt idx="5">
                  <c:v>3726.8108999999999</c:v>
                </c:pt>
                <c:pt idx="6">
                  <c:v>3772.3193999999999</c:v>
                </c:pt>
                <c:pt idx="7">
                  <c:v>3821.9674</c:v>
                </c:pt>
                <c:pt idx="8">
                  <c:v>3849.4234999999999</c:v>
                </c:pt>
                <c:pt idx="9">
                  <c:v>3857.1451000000002</c:v>
                </c:pt>
                <c:pt idx="10">
                  <c:v>3848.2647999999999</c:v>
                </c:pt>
                <c:pt idx="11">
                  <c:v>3809.2105000000001</c:v>
                </c:pt>
                <c:pt idx="12">
                  <c:v>3738.0115000000001</c:v>
                </c:pt>
                <c:pt idx="13">
                  <c:v>3702.8834000000002</c:v>
                </c:pt>
                <c:pt idx="14">
                  <c:v>3687.8836000000001</c:v>
                </c:pt>
                <c:pt idx="15">
                  <c:v>3660.9583000000002</c:v>
                </c:pt>
                <c:pt idx="16">
                  <c:v>3643.6605</c:v>
                </c:pt>
                <c:pt idx="17">
                  <c:v>3628.1570999999999</c:v>
                </c:pt>
                <c:pt idx="18">
                  <c:v>3603.7037</c:v>
                </c:pt>
                <c:pt idx="19">
                  <c:v>3600</c:v>
                </c:pt>
                <c:pt idx="20">
                  <c:v>3640.7894000000001</c:v>
                </c:pt>
                <c:pt idx="21">
                  <c:v>3688.2066</c:v>
                </c:pt>
                <c:pt idx="22">
                  <c:v>3724.5586000000003</c:v>
                </c:pt>
                <c:pt idx="23">
                  <c:v>3752.7957999999999</c:v>
                </c:pt>
                <c:pt idx="24">
                  <c:v>3778.9456</c:v>
                </c:pt>
                <c:pt idx="25">
                  <c:v>3789.8501000000001</c:v>
                </c:pt>
                <c:pt idx="26">
                  <c:v>3787.8362999999999</c:v>
                </c:pt>
                <c:pt idx="27">
                  <c:v>3748.0677000000001</c:v>
                </c:pt>
                <c:pt idx="28">
                  <c:v>3701.1388999999999</c:v>
                </c:pt>
                <c:pt idx="29">
                  <c:v>3657.1723000000002</c:v>
                </c:pt>
              </c:numCache>
            </c:numRef>
          </c:yVal>
          <c:smooth val="1"/>
        </c:ser>
        <c:ser>
          <c:idx val="8"/>
          <c:order val="8"/>
          <c:tx>
            <c:v>9</c:v>
          </c:tx>
          <c:spPr>
            <a:ln w="12700">
              <a:solidFill>
                <a:sysClr val="windowText" lastClr="000000"/>
              </a:solidFill>
            </a:ln>
          </c:spPr>
          <c:marker>
            <c:symbol val="none"/>
          </c:marker>
          <c:xVal>
            <c:numRef>
              <c:f>'[3800stereopairs.xlsx]2828profileplot'!$CB$4:$CB$33</c:f>
              <c:numCache>
                <c:formatCode>General</c:formatCode>
                <c:ptCount val="30"/>
                <c:pt idx="0">
                  <c:v>-1785.14714383</c:v>
                </c:pt>
                <c:pt idx="1">
                  <c:v>-1685.9723025061</c:v>
                </c:pt>
                <c:pt idx="2">
                  <c:v>-1586.797461183</c:v>
                </c:pt>
                <c:pt idx="3">
                  <c:v>-1487.622619859</c:v>
                </c:pt>
                <c:pt idx="4">
                  <c:v>-1388.447778535</c:v>
                </c:pt>
                <c:pt idx="5">
                  <c:v>-1289.272937212</c:v>
                </c:pt>
                <c:pt idx="6">
                  <c:v>-1190.098095888</c:v>
                </c:pt>
                <c:pt idx="7">
                  <c:v>-1090.923254565</c:v>
                </c:pt>
                <c:pt idx="8">
                  <c:v>-991.74841324099998</c:v>
                </c:pt>
                <c:pt idx="9">
                  <c:v>-892.57357191699998</c:v>
                </c:pt>
                <c:pt idx="10">
                  <c:v>-793.39873059299998</c:v>
                </c:pt>
                <c:pt idx="11">
                  <c:v>-694.22388926999997</c:v>
                </c:pt>
                <c:pt idx="12">
                  <c:v>-595.04904794999993</c:v>
                </c:pt>
                <c:pt idx="13">
                  <c:v>-495.87420662</c:v>
                </c:pt>
                <c:pt idx="14">
                  <c:v>-396.69936529999995</c:v>
                </c:pt>
                <c:pt idx="15">
                  <c:v>-297.52452397000002</c:v>
                </c:pt>
                <c:pt idx="16">
                  <c:v>-198.34968264999998</c:v>
                </c:pt>
                <c:pt idx="17">
                  <c:v>-99.174841329999936</c:v>
                </c:pt>
                <c:pt idx="18">
                  <c:v>0</c:v>
                </c:pt>
                <c:pt idx="19">
                  <c:v>99.174841320000041</c:v>
                </c:pt>
                <c:pt idx="20">
                  <c:v>198.34968264000008</c:v>
                </c:pt>
                <c:pt idx="21">
                  <c:v>297.52452396999979</c:v>
                </c:pt>
                <c:pt idx="22">
                  <c:v>396.69936529000006</c:v>
                </c:pt>
                <c:pt idx="23">
                  <c:v>495.87420662000022</c:v>
                </c:pt>
                <c:pt idx="24">
                  <c:v>595.04904794000004</c:v>
                </c:pt>
                <c:pt idx="25">
                  <c:v>694.22388925999985</c:v>
                </c:pt>
                <c:pt idx="26">
                  <c:v>793.39873059000001</c:v>
                </c:pt>
                <c:pt idx="27">
                  <c:v>892.57357190999983</c:v>
                </c:pt>
                <c:pt idx="28">
                  <c:v>991.7484132300001</c:v>
                </c:pt>
                <c:pt idx="29">
                  <c:v>1090.9232545599998</c:v>
                </c:pt>
              </c:numCache>
            </c:numRef>
          </c:xVal>
          <c:yVal>
            <c:numRef>
              <c:f>'[3800stereopairs.xlsx]2828profileplot'!$CF$4:$CF$33</c:f>
              <c:numCache>
                <c:formatCode>General</c:formatCode>
                <c:ptCount val="30"/>
                <c:pt idx="0">
                  <c:v>3404.4868000000001</c:v>
                </c:pt>
                <c:pt idx="1">
                  <c:v>3436.5162</c:v>
                </c:pt>
                <c:pt idx="2">
                  <c:v>3461.8679999999999</c:v>
                </c:pt>
                <c:pt idx="3">
                  <c:v>3486.7532999999999</c:v>
                </c:pt>
                <c:pt idx="4">
                  <c:v>3529.4691000000003</c:v>
                </c:pt>
                <c:pt idx="5">
                  <c:v>3574.1203</c:v>
                </c:pt>
                <c:pt idx="6">
                  <c:v>3621.5672</c:v>
                </c:pt>
                <c:pt idx="7">
                  <c:v>3668.4636999999998</c:v>
                </c:pt>
                <c:pt idx="8">
                  <c:v>3690.2529</c:v>
                </c:pt>
                <c:pt idx="9">
                  <c:v>3676.2964999999999</c:v>
                </c:pt>
                <c:pt idx="10">
                  <c:v>3649.7919000000002</c:v>
                </c:pt>
                <c:pt idx="11">
                  <c:v>3618.3694</c:v>
                </c:pt>
                <c:pt idx="12">
                  <c:v>3569.8708000000001</c:v>
                </c:pt>
                <c:pt idx="13">
                  <c:v>3534.0852</c:v>
                </c:pt>
                <c:pt idx="14">
                  <c:v>3494.7784999999999</c:v>
                </c:pt>
                <c:pt idx="15">
                  <c:v>3472.1133</c:v>
                </c:pt>
                <c:pt idx="16">
                  <c:v>3449.1779999999999</c:v>
                </c:pt>
                <c:pt idx="17">
                  <c:v>3423.7107999999998</c:v>
                </c:pt>
                <c:pt idx="18">
                  <c:v>3400</c:v>
                </c:pt>
                <c:pt idx="19">
                  <c:v>3456.1779999999999</c:v>
                </c:pt>
                <c:pt idx="20">
                  <c:v>3511.3224</c:v>
                </c:pt>
                <c:pt idx="21">
                  <c:v>3553.1230999999998</c:v>
                </c:pt>
                <c:pt idx="22">
                  <c:v>3582.5981000000002</c:v>
                </c:pt>
                <c:pt idx="23">
                  <c:v>3619.2556</c:v>
                </c:pt>
                <c:pt idx="24">
                  <c:v>3642.5704000000001</c:v>
                </c:pt>
                <c:pt idx="25">
                  <c:v>3622.8087</c:v>
                </c:pt>
                <c:pt idx="26">
                  <c:v>3588.4760999999999</c:v>
                </c:pt>
                <c:pt idx="27">
                  <c:v>3544.1741999999999</c:v>
                </c:pt>
                <c:pt idx="28">
                  <c:v>3503.0277999999998</c:v>
                </c:pt>
                <c:pt idx="29">
                  <c:v>3471.4061000000002</c:v>
                </c:pt>
              </c:numCache>
            </c:numRef>
          </c:yVal>
          <c:smooth val="1"/>
        </c:ser>
        <c:ser>
          <c:idx val="9"/>
          <c:order val="9"/>
          <c:tx>
            <c:v>10</c:v>
          </c:tx>
          <c:spPr>
            <a:ln w="12700">
              <a:solidFill>
                <a:sysClr val="windowText" lastClr="000000"/>
              </a:solidFill>
            </a:ln>
          </c:spPr>
          <c:marker>
            <c:symbol val="none"/>
          </c:marker>
          <c:xVal>
            <c:numRef>
              <c:f>'[3800stereopairs.xlsx]2828profileplot'!$CL$4:$CL$33</c:f>
              <c:numCache>
                <c:formatCode>General</c:formatCode>
                <c:ptCount val="30"/>
                <c:pt idx="1">
                  <c:v>-1753.8138460426001</c:v>
                </c:pt>
                <c:pt idx="2">
                  <c:v>-1656.3797434839998</c:v>
                </c:pt>
                <c:pt idx="3">
                  <c:v>-1558.9456409259999</c:v>
                </c:pt>
                <c:pt idx="4">
                  <c:v>-1461.5115383689999</c:v>
                </c:pt>
                <c:pt idx="5">
                  <c:v>-1364.077435811</c:v>
                </c:pt>
                <c:pt idx="6">
                  <c:v>-1266.643333253</c:v>
                </c:pt>
                <c:pt idx="7">
                  <c:v>-1169.2092306949999</c:v>
                </c:pt>
                <c:pt idx="8">
                  <c:v>-1071.7751281380001</c:v>
                </c:pt>
                <c:pt idx="9">
                  <c:v>-974.34102558099994</c:v>
                </c:pt>
                <c:pt idx="10">
                  <c:v>-876.906923022</c:v>
                </c:pt>
                <c:pt idx="11">
                  <c:v>-779.47282045999987</c:v>
                </c:pt>
                <c:pt idx="12">
                  <c:v>-682.03871791000006</c:v>
                </c:pt>
                <c:pt idx="13">
                  <c:v>-584.6046153499999</c:v>
                </c:pt>
                <c:pt idx="14">
                  <c:v>-487.17051278999998</c:v>
                </c:pt>
                <c:pt idx="15">
                  <c:v>-389.73641023000005</c:v>
                </c:pt>
                <c:pt idx="16">
                  <c:v>-292.30230768000001</c:v>
                </c:pt>
                <c:pt idx="17">
                  <c:v>-194.86820512000008</c:v>
                </c:pt>
                <c:pt idx="18">
                  <c:v>-97.434102559999928</c:v>
                </c:pt>
                <c:pt idx="19">
                  <c:v>0</c:v>
                </c:pt>
                <c:pt idx="20">
                  <c:v>97.434102559999928</c:v>
                </c:pt>
                <c:pt idx="21">
                  <c:v>194.86820510999996</c:v>
                </c:pt>
                <c:pt idx="22">
                  <c:v>292.30230766999989</c:v>
                </c:pt>
                <c:pt idx="23">
                  <c:v>389.73641023000005</c:v>
                </c:pt>
                <c:pt idx="24">
                  <c:v>487.1705127900002</c:v>
                </c:pt>
                <c:pt idx="25">
                  <c:v>584.6046153499999</c:v>
                </c:pt>
                <c:pt idx="26">
                  <c:v>682.03871790000017</c:v>
                </c:pt>
                <c:pt idx="27">
                  <c:v>779.47282045999987</c:v>
                </c:pt>
                <c:pt idx="28">
                  <c:v>876.90692302000002</c:v>
                </c:pt>
                <c:pt idx="29">
                  <c:v>974.34102558000018</c:v>
                </c:pt>
              </c:numCache>
            </c:numRef>
          </c:xVal>
          <c:yVal>
            <c:numRef>
              <c:f>'[3800stereopairs.xlsx]2828profileplot'!$CP$4:$CP$33</c:f>
              <c:numCache>
                <c:formatCode>General</c:formatCode>
                <c:ptCount val="30"/>
                <c:pt idx="1">
                  <c:v>3207.2696999999998</c:v>
                </c:pt>
                <c:pt idx="2">
                  <c:v>3241.3892999999998</c:v>
                </c:pt>
                <c:pt idx="3">
                  <c:v>3273.7271999999998</c:v>
                </c:pt>
                <c:pt idx="4">
                  <c:v>3304.3896999999997</c:v>
                </c:pt>
                <c:pt idx="5">
                  <c:v>3341.1878000000002</c:v>
                </c:pt>
                <c:pt idx="6">
                  <c:v>3378.9456</c:v>
                </c:pt>
                <c:pt idx="7">
                  <c:v>3425.4126999999999</c:v>
                </c:pt>
                <c:pt idx="8">
                  <c:v>3476.3813</c:v>
                </c:pt>
                <c:pt idx="9">
                  <c:v>3485.6801</c:v>
                </c:pt>
                <c:pt idx="10">
                  <c:v>3474.6709999999998</c:v>
                </c:pt>
                <c:pt idx="11">
                  <c:v>3465.4753000000001</c:v>
                </c:pt>
                <c:pt idx="12">
                  <c:v>3449.3240999999998</c:v>
                </c:pt>
                <c:pt idx="13">
                  <c:v>3416.5452</c:v>
                </c:pt>
                <c:pt idx="14">
                  <c:v>3331.5682999999999</c:v>
                </c:pt>
                <c:pt idx="15">
                  <c:v>3282.3274000000001</c:v>
                </c:pt>
                <c:pt idx="16">
                  <c:v>3263.4791999999998</c:v>
                </c:pt>
                <c:pt idx="17">
                  <c:v>3236.0136000000002</c:v>
                </c:pt>
                <c:pt idx="18">
                  <c:v>3203.6772000000001</c:v>
                </c:pt>
                <c:pt idx="19">
                  <c:v>3200</c:v>
                </c:pt>
                <c:pt idx="20">
                  <c:v>3248.3343</c:v>
                </c:pt>
                <c:pt idx="21">
                  <c:v>3305.6432</c:v>
                </c:pt>
                <c:pt idx="22">
                  <c:v>3350.2909</c:v>
                </c:pt>
                <c:pt idx="23">
                  <c:v>3387.2703999999999</c:v>
                </c:pt>
                <c:pt idx="24">
                  <c:v>3420.0140999999999</c:v>
                </c:pt>
                <c:pt idx="25">
                  <c:v>3433.2464</c:v>
                </c:pt>
                <c:pt idx="26">
                  <c:v>3430.1997000000001</c:v>
                </c:pt>
                <c:pt idx="27">
                  <c:v>3398.1844000000001</c:v>
                </c:pt>
                <c:pt idx="28">
                  <c:v>3335.7952999999998</c:v>
                </c:pt>
                <c:pt idx="29">
                  <c:v>3284.5788000000002</c:v>
                </c:pt>
              </c:numCache>
            </c:numRef>
          </c:yVal>
          <c:smooth val="1"/>
        </c:ser>
        <c:ser>
          <c:idx val="10"/>
          <c:order val="10"/>
          <c:tx>
            <c:v>11</c:v>
          </c:tx>
          <c:spPr>
            <a:ln w="12700">
              <a:solidFill>
                <a:schemeClr val="tx1"/>
              </a:solidFill>
            </a:ln>
          </c:spPr>
          <c:marker>
            <c:symbol val="none"/>
          </c:marker>
          <c:xVal>
            <c:numRef>
              <c:f>'[3800stereopairs.xlsx]2828profileplot'!$CV$4:$CV$33</c:f>
              <c:numCache>
                <c:formatCode>General</c:formatCode>
                <c:ptCount val="30"/>
                <c:pt idx="0">
                  <c:v>-1759.3627352999999</c:v>
                </c:pt>
                <c:pt idx="1">
                  <c:v>-1661.6203611163999</c:v>
                </c:pt>
                <c:pt idx="2">
                  <c:v>-1563.8779869339999</c:v>
                </c:pt>
                <c:pt idx="3">
                  <c:v>-1466.1356127509998</c:v>
                </c:pt>
                <c:pt idx="4">
                  <c:v>-1368.393238567</c:v>
                </c:pt>
                <c:pt idx="5">
                  <c:v>-1270.650864383</c:v>
                </c:pt>
                <c:pt idx="6">
                  <c:v>-1172.9084902009999</c:v>
                </c:pt>
                <c:pt idx="7">
                  <c:v>-1075.1661160169999</c:v>
                </c:pt>
                <c:pt idx="8">
                  <c:v>-977.42374183399988</c:v>
                </c:pt>
                <c:pt idx="9">
                  <c:v>-879.68136765099996</c:v>
                </c:pt>
                <c:pt idx="10">
                  <c:v>-781.93899346799992</c:v>
                </c:pt>
                <c:pt idx="11">
                  <c:v>-684.19661928000005</c:v>
                </c:pt>
                <c:pt idx="12">
                  <c:v>-586.45424509999998</c:v>
                </c:pt>
                <c:pt idx="13">
                  <c:v>-488.71187091999991</c:v>
                </c:pt>
                <c:pt idx="14">
                  <c:v>-390.96949672999995</c:v>
                </c:pt>
                <c:pt idx="15">
                  <c:v>-293.22712254999988</c:v>
                </c:pt>
                <c:pt idx="16">
                  <c:v>-195.48474837000003</c:v>
                </c:pt>
                <c:pt idx="17">
                  <c:v>-97.742374189999964</c:v>
                </c:pt>
                <c:pt idx="18">
                  <c:v>0</c:v>
                </c:pt>
                <c:pt idx="19">
                  <c:v>97.74237418000007</c:v>
                </c:pt>
                <c:pt idx="20">
                  <c:v>195.48474837000003</c:v>
                </c:pt>
                <c:pt idx="21">
                  <c:v>293.2271225500001</c:v>
                </c:pt>
                <c:pt idx="22">
                  <c:v>390.96949672999995</c:v>
                </c:pt>
                <c:pt idx="23">
                  <c:v>488.71187091000024</c:v>
                </c:pt>
                <c:pt idx="24">
                  <c:v>586.45424509999998</c:v>
                </c:pt>
                <c:pt idx="25">
                  <c:v>684.19661928000028</c:v>
                </c:pt>
                <c:pt idx="26">
                  <c:v>781.93899346000012</c:v>
                </c:pt>
                <c:pt idx="27">
                  <c:v>879.68136764999986</c:v>
                </c:pt>
                <c:pt idx="28">
                  <c:v>977.42374183000015</c:v>
                </c:pt>
                <c:pt idx="29">
                  <c:v>1075.16611601</c:v>
                </c:pt>
              </c:numCache>
            </c:numRef>
          </c:xVal>
          <c:yVal>
            <c:numRef>
              <c:f>'[3800stereopairs.xlsx]2828profileplot'!$CZ$4:$CZ$33</c:f>
              <c:numCache>
                <c:formatCode>General</c:formatCode>
                <c:ptCount val="30"/>
                <c:pt idx="0">
                  <c:v>3040.0567000000001</c:v>
                </c:pt>
                <c:pt idx="1">
                  <c:v>3050.0199000000002</c:v>
                </c:pt>
                <c:pt idx="2">
                  <c:v>3077.9016000000001</c:v>
                </c:pt>
                <c:pt idx="3">
                  <c:v>3112.3103999999998</c:v>
                </c:pt>
                <c:pt idx="4">
                  <c:v>3149.6539000000002</c:v>
                </c:pt>
                <c:pt idx="5">
                  <c:v>3189.3004999999998</c:v>
                </c:pt>
                <c:pt idx="6">
                  <c:v>3216.8705</c:v>
                </c:pt>
                <c:pt idx="7">
                  <c:v>3241.7746999999999</c:v>
                </c:pt>
                <c:pt idx="8">
                  <c:v>3275.3411999999998</c:v>
                </c:pt>
                <c:pt idx="9">
                  <c:v>3306.5650000000001</c:v>
                </c:pt>
                <c:pt idx="10">
                  <c:v>3299.3588</c:v>
                </c:pt>
                <c:pt idx="11">
                  <c:v>3282.2327</c:v>
                </c:pt>
                <c:pt idx="12">
                  <c:v>3210.8029999999999</c:v>
                </c:pt>
                <c:pt idx="13">
                  <c:v>3138.8108000000002</c:v>
                </c:pt>
                <c:pt idx="14">
                  <c:v>3110.5185999999999</c:v>
                </c:pt>
                <c:pt idx="15">
                  <c:v>3090.9333999999999</c:v>
                </c:pt>
                <c:pt idx="16">
                  <c:v>3065.1513999999997</c:v>
                </c:pt>
                <c:pt idx="17">
                  <c:v>3032.0740000000001</c:v>
                </c:pt>
                <c:pt idx="18">
                  <c:v>3000</c:v>
                </c:pt>
                <c:pt idx="19">
                  <c:v>3034.2006000000001</c:v>
                </c:pt>
                <c:pt idx="20">
                  <c:v>3117.9512999999997</c:v>
                </c:pt>
                <c:pt idx="21">
                  <c:v>3180.7420000000002</c:v>
                </c:pt>
                <c:pt idx="22">
                  <c:v>3230.7183</c:v>
                </c:pt>
                <c:pt idx="23">
                  <c:v>3265.0246999999999</c:v>
                </c:pt>
                <c:pt idx="24">
                  <c:v>3278.6158</c:v>
                </c:pt>
                <c:pt idx="25">
                  <c:v>3270.0352000000003</c:v>
                </c:pt>
                <c:pt idx="26">
                  <c:v>3250.9427999999998</c:v>
                </c:pt>
                <c:pt idx="27">
                  <c:v>3210.9701</c:v>
                </c:pt>
                <c:pt idx="28">
                  <c:v>3122.7649000000001</c:v>
                </c:pt>
                <c:pt idx="29">
                  <c:v>3073.0924999999997</c:v>
                </c:pt>
              </c:numCache>
            </c:numRef>
          </c:yVal>
          <c:smooth val="1"/>
        </c:ser>
        <c:ser>
          <c:idx val="11"/>
          <c:order val="11"/>
          <c:tx>
            <c:v>12</c:v>
          </c:tx>
          <c:spPr>
            <a:ln w="12700">
              <a:solidFill>
                <a:sysClr val="windowText" lastClr="000000"/>
              </a:solidFill>
            </a:ln>
          </c:spPr>
          <c:marker>
            <c:symbol val="none"/>
          </c:marker>
          <c:xVal>
            <c:numRef>
              <c:f>'[3800stereopairs.xlsx]2828profileplot'!$DF$4:$DF$33</c:f>
              <c:numCache>
                <c:formatCode>General</c:formatCode>
                <c:ptCount val="30"/>
                <c:pt idx="0">
                  <c:v>-1782.06478571</c:v>
                </c:pt>
                <c:pt idx="1">
                  <c:v>-1683.0611865042001</c:v>
                </c:pt>
                <c:pt idx="2">
                  <c:v>-1584.057587298</c:v>
                </c:pt>
                <c:pt idx="3">
                  <c:v>-1485.053988093</c:v>
                </c:pt>
                <c:pt idx="4">
                  <c:v>-1386.0503888870001</c:v>
                </c:pt>
                <c:pt idx="5">
                  <c:v>-1287.0467896810001</c:v>
                </c:pt>
                <c:pt idx="6">
                  <c:v>-1188.0431904750001</c:v>
                </c:pt>
                <c:pt idx="7">
                  <c:v>-1089.0395912680001</c:v>
                </c:pt>
                <c:pt idx="8">
                  <c:v>-990.03599206199999</c:v>
                </c:pt>
                <c:pt idx="9">
                  <c:v>-891.03239285699999</c:v>
                </c:pt>
                <c:pt idx="10">
                  <c:v>-792.028793651</c:v>
                </c:pt>
                <c:pt idx="11">
                  <c:v>-693.02519445000007</c:v>
                </c:pt>
                <c:pt idx="12">
                  <c:v>-594.02159524000012</c:v>
                </c:pt>
                <c:pt idx="13">
                  <c:v>-495.01799602999995</c:v>
                </c:pt>
                <c:pt idx="14">
                  <c:v>-396.01439683000012</c:v>
                </c:pt>
                <c:pt idx="15">
                  <c:v>-297.01079761999995</c:v>
                </c:pt>
                <c:pt idx="16">
                  <c:v>-198.00719842000012</c:v>
                </c:pt>
                <c:pt idx="17">
                  <c:v>-99.003599209999948</c:v>
                </c:pt>
                <c:pt idx="18">
                  <c:v>0</c:v>
                </c:pt>
                <c:pt idx="19">
                  <c:v>99.003599200000053</c:v>
                </c:pt>
                <c:pt idx="20">
                  <c:v>198.00719841</c:v>
                </c:pt>
                <c:pt idx="21">
                  <c:v>297.01079761000005</c:v>
                </c:pt>
                <c:pt idx="22">
                  <c:v>396.01439681999977</c:v>
                </c:pt>
                <c:pt idx="23">
                  <c:v>495.01799602999995</c:v>
                </c:pt>
                <c:pt idx="24">
                  <c:v>594.02159522999978</c:v>
                </c:pt>
                <c:pt idx="25">
                  <c:v>693.02519443999995</c:v>
                </c:pt>
                <c:pt idx="26">
                  <c:v>792.02879363999978</c:v>
                </c:pt>
                <c:pt idx="27">
                  <c:v>891.03239284999995</c:v>
                </c:pt>
                <c:pt idx="28">
                  <c:v>990.03599204999978</c:v>
                </c:pt>
                <c:pt idx="29">
                  <c:v>1089.03959126</c:v>
                </c:pt>
              </c:numCache>
            </c:numRef>
          </c:xVal>
          <c:yVal>
            <c:numRef>
              <c:f>'[3800stereopairs.xlsx]2828profileplot'!$DJ$4:$DJ$33</c:f>
              <c:numCache>
                <c:formatCode>General</c:formatCode>
                <c:ptCount val="30"/>
                <c:pt idx="0">
                  <c:v>2830.9065999999998</c:v>
                </c:pt>
                <c:pt idx="1">
                  <c:v>2842.8303999999998</c:v>
                </c:pt>
                <c:pt idx="2">
                  <c:v>2871.0030999999999</c:v>
                </c:pt>
                <c:pt idx="3">
                  <c:v>2901.9124999999999</c:v>
                </c:pt>
                <c:pt idx="4">
                  <c:v>2940.1943999999999</c:v>
                </c:pt>
                <c:pt idx="5">
                  <c:v>2983.9227999999998</c:v>
                </c:pt>
                <c:pt idx="6">
                  <c:v>3015.3004000000001</c:v>
                </c:pt>
                <c:pt idx="7">
                  <c:v>3046.5976999999998</c:v>
                </c:pt>
                <c:pt idx="8">
                  <c:v>3076.6154000000001</c:v>
                </c:pt>
                <c:pt idx="9">
                  <c:v>3087.9402999999998</c:v>
                </c:pt>
                <c:pt idx="10">
                  <c:v>3091.5821000000001</c:v>
                </c:pt>
                <c:pt idx="11">
                  <c:v>3048.8672000000001</c:v>
                </c:pt>
                <c:pt idx="12">
                  <c:v>2962.2473</c:v>
                </c:pt>
                <c:pt idx="13">
                  <c:v>2888.2664999999997</c:v>
                </c:pt>
                <c:pt idx="14">
                  <c:v>2859.9141</c:v>
                </c:pt>
                <c:pt idx="15">
                  <c:v>2844.4027999999998</c:v>
                </c:pt>
                <c:pt idx="16">
                  <c:v>2823.7714000000001</c:v>
                </c:pt>
                <c:pt idx="17">
                  <c:v>2800</c:v>
                </c:pt>
                <c:pt idx="18">
                  <c:v>2805.0652</c:v>
                </c:pt>
                <c:pt idx="19">
                  <c:v>2876.136</c:v>
                </c:pt>
                <c:pt idx="20">
                  <c:v>2945.8045999999999</c:v>
                </c:pt>
                <c:pt idx="21">
                  <c:v>2995.1954999999998</c:v>
                </c:pt>
                <c:pt idx="22">
                  <c:v>3038.2723999999998</c:v>
                </c:pt>
                <c:pt idx="23">
                  <c:v>3069.3773999999999</c:v>
                </c:pt>
                <c:pt idx="24">
                  <c:v>3079.8112000000001</c:v>
                </c:pt>
                <c:pt idx="25">
                  <c:v>3072.6392999999998</c:v>
                </c:pt>
                <c:pt idx="26">
                  <c:v>3061.4326000000001</c:v>
                </c:pt>
                <c:pt idx="27">
                  <c:v>3034.3418999999999</c:v>
                </c:pt>
                <c:pt idx="28">
                  <c:v>2995.0257999999999</c:v>
                </c:pt>
                <c:pt idx="29">
                  <c:v>2944.3922000000002</c:v>
                </c:pt>
              </c:numCache>
            </c:numRef>
          </c:yVal>
          <c:smooth val="1"/>
        </c:ser>
        <c:ser>
          <c:idx val="12"/>
          <c:order val="12"/>
          <c:tx>
            <c:v>13</c:v>
          </c:tx>
          <c:spPr>
            <a:ln w="12700">
              <a:solidFill>
                <a:sysClr val="windowText" lastClr="000000"/>
              </a:solidFill>
            </a:ln>
          </c:spPr>
          <c:marker>
            <c:symbol val="none"/>
          </c:marker>
          <c:xVal>
            <c:numRef>
              <c:f>'[3800stereopairs.xlsx]2828profileplot'!$DP$4:$DP$33</c:f>
              <c:numCache>
                <c:formatCode>General</c:formatCode>
                <c:ptCount val="30"/>
                <c:pt idx="0">
                  <c:v>-1671.8518102600001</c:v>
                </c:pt>
                <c:pt idx="1">
                  <c:v>-1573.5075861267001</c:v>
                </c:pt>
                <c:pt idx="2">
                  <c:v>-1475.1633619930001</c:v>
                </c:pt>
                <c:pt idx="3">
                  <c:v>-1376.8191378610002</c:v>
                </c:pt>
                <c:pt idx="4">
                  <c:v>-1278.474913728</c:v>
                </c:pt>
                <c:pt idx="5">
                  <c:v>-1180.1306895940002</c:v>
                </c:pt>
                <c:pt idx="6">
                  <c:v>-1081.7864654610003</c:v>
                </c:pt>
                <c:pt idx="7">
                  <c:v>-983.44224132900013</c:v>
                </c:pt>
                <c:pt idx="8">
                  <c:v>-885.09801719500012</c:v>
                </c:pt>
                <c:pt idx="9">
                  <c:v>-786.75379306200011</c:v>
                </c:pt>
                <c:pt idx="10">
                  <c:v>-688.40956892800011</c:v>
                </c:pt>
                <c:pt idx="11">
                  <c:v>-590.06534480000005</c:v>
                </c:pt>
                <c:pt idx="12">
                  <c:v>-491.72112066</c:v>
                </c:pt>
                <c:pt idx="13">
                  <c:v>-393.37689653000007</c:v>
                </c:pt>
                <c:pt idx="14">
                  <c:v>-295.03267240000014</c:v>
                </c:pt>
                <c:pt idx="15">
                  <c:v>-196.68844826000009</c:v>
                </c:pt>
                <c:pt idx="16">
                  <c:v>-98.344224130000157</c:v>
                </c:pt>
                <c:pt idx="17">
                  <c:v>0</c:v>
                </c:pt>
                <c:pt idx="18">
                  <c:v>98.344224139999824</c:v>
                </c:pt>
                <c:pt idx="19">
                  <c:v>196.68844826999998</c:v>
                </c:pt>
                <c:pt idx="20">
                  <c:v>295.03267239999991</c:v>
                </c:pt>
                <c:pt idx="21">
                  <c:v>393.37689653999996</c:v>
                </c:pt>
                <c:pt idx="22">
                  <c:v>491.72112066999989</c:v>
                </c:pt>
                <c:pt idx="23">
                  <c:v>590.06534479999982</c:v>
                </c:pt>
                <c:pt idx="24">
                  <c:v>688.40956892999975</c:v>
                </c:pt>
                <c:pt idx="25">
                  <c:v>786.75379307000003</c:v>
                </c:pt>
                <c:pt idx="26">
                  <c:v>885.09801719999996</c:v>
                </c:pt>
                <c:pt idx="27">
                  <c:v>983.44224133999978</c:v>
                </c:pt>
                <c:pt idx="28">
                  <c:v>1081.7864654699997</c:v>
                </c:pt>
                <c:pt idx="29">
                  <c:v>1180.1306896000001</c:v>
                </c:pt>
              </c:numCache>
            </c:numRef>
          </c:xVal>
          <c:yVal>
            <c:numRef>
              <c:f>'[3800stereopairs.xlsx]2828profileplot'!$DT$4:$DT$33</c:f>
              <c:numCache>
                <c:formatCode>General</c:formatCode>
                <c:ptCount val="30"/>
                <c:pt idx="0">
                  <c:v>2637.4747000000002</c:v>
                </c:pt>
                <c:pt idx="1">
                  <c:v>2660.1746000000003</c:v>
                </c:pt>
                <c:pt idx="2">
                  <c:v>2684.7946999999999</c:v>
                </c:pt>
                <c:pt idx="3">
                  <c:v>2712.4645</c:v>
                </c:pt>
                <c:pt idx="4">
                  <c:v>2750.0612000000001</c:v>
                </c:pt>
                <c:pt idx="5">
                  <c:v>2783.3980999999999</c:v>
                </c:pt>
                <c:pt idx="6">
                  <c:v>2810.7579000000001</c:v>
                </c:pt>
                <c:pt idx="7">
                  <c:v>2839.5280000000002</c:v>
                </c:pt>
                <c:pt idx="8">
                  <c:v>2879.0824000000002</c:v>
                </c:pt>
                <c:pt idx="9">
                  <c:v>2871.6702</c:v>
                </c:pt>
                <c:pt idx="10">
                  <c:v>2862.9877999999999</c:v>
                </c:pt>
                <c:pt idx="11">
                  <c:v>2840.1286</c:v>
                </c:pt>
                <c:pt idx="12">
                  <c:v>2776.0851000000002</c:v>
                </c:pt>
                <c:pt idx="13">
                  <c:v>2714.3348000000001</c:v>
                </c:pt>
                <c:pt idx="14">
                  <c:v>2680.53</c:v>
                </c:pt>
                <c:pt idx="15">
                  <c:v>2658.9364999999998</c:v>
                </c:pt>
                <c:pt idx="16">
                  <c:v>2632.2033000000001</c:v>
                </c:pt>
                <c:pt idx="17">
                  <c:v>2600</c:v>
                </c:pt>
                <c:pt idx="18">
                  <c:v>2608.5812000000001</c:v>
                </c:pt>
                <c:pt idx="19">
                  <c:v>2687.5475000000001</c:v>
                </c:pt>
                <c:pt idx="20">
                  <c:v>2758.2293</c:v>
                </c:pt>
                <c:pt idx="21">
                  <c:v>2815.8697000000002</c:v>
                </c:pt>
                <c:pt idx="22">
                  <c:v>2861.2424000000001</c:v>
                </c:pt>
                <c:pt idx="23">
                  <c:v>2885.4922999999999</c:v>
                </c:pt>
                <c:pt idx="24">
                  <c:v>2881.9194000000002</c:v>
                </c:pt>
                <c:pt idx="25">
                  <c:v>2856.4655000000002</c:v>
                </c:pt>
                <c:pt idx="26">
                  <c:v>2829.0093000000002</c:v>
                </c:pt>
                <c:pt idx="27">
                  <c:v>2805.7743</c:v>
                </c:pt>
                <c:pt idx="28">
                  <c:v>2733.8206</c:v>
                </c:pt>
                <c:pt idx="29">
                  <c:v>2628.5587999999998</c:v>
                </c:pt>
              </c:numCache>
            </c:numRef>
          </c:yVal>
          <c:smooth val="1"/>
        </c:ser>
        <c:ser>
          <c:idx val="13"/>
          <c:order val="13"/>
          <c:tx>
            <c:v>14</c:v>
          </c:tx>
          <c:spPr>
            <a:ln w="12700">
              <a:solidFill>
                <a:sysClr val="windowText" lastClr="000000"/>
              </a:solidFill>
            </a:ln>
          </c:spPr>
          <c:marker>
            <c:symbol val="none"/>
          </c:marker>
          <c:xVal>
            <c:numRef>
              <c:f>'[3800stereopairs.xlsx]2828profileplot'!$DZ$4:$DZ$33</c:f>
              <c:numCache>
                <c:formatCode>General</c:formatCode>
                <c:ptCount val="30"/>
                <c:pt idx="1">
                  <c:v>-1678.6974673364</c:v>
                </c:pt>
                <c:pt idx="2">
                  <c:v>-1579.9505574939999</c:v>
                </c:pt>
                <c:pt idx="3">
                  <c:v>-1481.203647651</c:v>
                </c:pt>
                <c:pt idx="4">
                  <c:v>-1382.4567378070001</c:v>
                </c:pt>
                <c:pt idx="5">
                  <c:v>-1283.7098279639999</c:v>
                </c:pt>
                <c:pt idx="6">
                  <c:v>-1184.9629181209998</c:v>
                </c:pt>
                <c:pt idx="7">
                  <c:v>-1086.2160082779999</c:v>
                </c:pt>
                <c:pt idx="8">
                  <c:v>-987.46909843499998</c:v>
                </c:pt>
                <c:pt idx="9">
                  <c:v>-888.72218859199995</c:v>
                </c:pt>
                <c:pt idx="10">
                  <c:v>-789.97527874799994</c:v>
                </c:pt>
                <c:pt idx="11">
                  <c:v>-691.22836889999985</c:v>
                </c:pt>
                <c:pt idx="12">
                  <c:v>-592.48145905999991</c:v>
                </c:pt>
                <c:pt idx="13">
                  <c:v>-493.73454921999996</c:v>
                </c:pt>
                <c:pt idx="14">
                  <c:v>-394.98763938000002</c:v>
                </c:pt>
                <c:pt idx="15">
                  <c:v>-296.24072952999995</c:v>
                </c:pt>
                <c:pt idx="16">
                  <c:v>-197.49381969000001</c:v>
                </c:pt>
                <c:pt idx="17">
                  <c:v>-98.746909849999838</c:v>
                </c:pt>
                <c:pt idx="18">
                  <c:v>0</c:v>
                </c:pt>
                <c:pt idx="19">
                  <c:v>98.746909839999944</c:v>
                </c:pt>
                <c:pt idx="20">
                  <c:v>197.49381968000012</c:v>
                </c:pt>
                <c:pt idx="21">
                  <c:v>296.24072953000018</c:v>
                </c:pt>
                <c:pt idx="22">
                  <c:v>394.9876393699999</c:v>
                </c:pt>
                <c:pt idx="23">
                  <c:v>493.73454921000007</c:v>
                </c:pt>
                <c:pt idx="24">
                  <c:v>592.48145906000013</c:v>
                </c:pt>
                <c:pt idx="25">
                  <c:v>691.22836889999985</c:v>
                </c:pt>
                <c:pt idx="26">
                  <c:v>789.97527874000002</c:v>
                </c:pt>
                <c:pt idx="27">
                  <c:v>888.72218859000009</c:v>
                </c:pt>
                <c:pt idx="28">
                  <c:v>987.46909843000026</c:v>
                </c:pt>
                <c:pt idx="29">
                  <c:v>1086.21600827</c:v>
                </c:pt>
              </c:numCache>
            </c:numRef>
          </c:xVal>
          <c:yVal>
            <c:numRef>
              <c:f>'[3800stereopairs.xlsx]2828profileplot'!$ED$4:$ED$33</c:f>
              <c:numCache>
                <c:formatCode>General</c:formatCode>
                <c:ptCount val="30"/>
                <c:pt idx="1">
                  <c:v>2478.0846000000001</c:v>
                </c:pt>
                <c:pt idx="2">
                  <c:v>2512.3733999999999</c:v>
                </c:pt>
                <c:pt idx="3">
                  <c:v>2546.8553999999999</c:v>
                </c:pt>
                <c:pt idx="4">
                  <c:v>2580.1116000000002</c:v>
                </c:pt>
                <c:pt idx="5">
                  <c:v>2605.7936</c:v>
                </c:pt>
                <c:pt idx="6">
                  <c:v>2630.8236999999999</c:v>
                </c:pt>
                <c:pt idx="7">
                  <c:v>2652.3339999999998</c:v>
                </c:pt>
                <c:pt idx="8">
                  <c:v>2671.9110000000001</c:v>
                </c:pt>
                <c:pt idx="9">
                  <c:v>2708.9630000000002</c:v>
                </c:pt>
                <c:pt idx="10">
                  <c:v>2721.9598999999998</c:v>
                </c:pt>
                <c:pt idx="11">
                  <c:v>2738.3112999999998</c:v>
                </c:pt>
                <c:pt idx="12">
                  <c:v>2649.4843000000001</c:v>
                </c:pt>
                <c:pt idx="13">
                  <c:v>2559.1588999999999</c:v>
                </c:pt>
                <c:pt idx="14">
                  <c:v>2488.2847000000002</c:v>
                </c:pt>
                <c:pt idx="15">
                  <c:v>2468.8425999999999</c:v>
                </c:pt>
                <c:pt idx="16">
                  <c:v>2446.5029</c:v>
                </c:pt>
                <c:pt idx="17">
                  <c:v>2414.9097999999999</c:v>
                </c:pt>
                <c:pt idx="18">
                  <c:v>2400</c:v>
                </c:pt>
                <c:pt idx="19">
                  <c:v>2487.7380000000003</c:v>
                </c:pt>
                <c:pt idx="20">
                  <c:v>2569.9000999999998</c:v>
                </c:pt>
                <c:pt idx="21">
                  <c:v>2623.9342999999999</c:v>
                </c:pt>
                <c:pt idx="22">
                  <c:v>2672.8015</c:v>
                </c:pt>
                <c:pt idx="23">
                  <c:v>2706.3683000000001</c:v>
                </c:pt>
                <c:pt idx="24">
                  <c:v>2715.1983</c:v>
                </c:pt>
                <c:pt idx="25">
                  <c:v>2711.2676000000001</c:v>
                </c:pt>
                <c:pt idx="26">
                  <c:v>2692.6235999999999</c:v>
                </c:pt>
                <c:pt idx="27">
                  <c:v>2673.0657999999999</c:v>
                </c:pt>
                <c:pt idx="28">
                  <c:v>2634.7433999999998</c:v>
                </c:pt>
                <c:pt idx="29">
                  <c:v>2587.4898000000003</c:v>
                </c:pt>
              </c:numCache>
            </c:numRef>
          </c:yVal>
          <c:smooth val="1"/>
        </c:ser>
        <c:ser>
          <c:idx val="14"/>
          <c:order val="14"/>
          <c:tx>
            <c:v>15</c:v>
          </c:tx>
          <c:spPr>
            <a:ln w="12700">
              <a:solidFill>
                <a:sysClr val="windowText" lastClr="000000"/>
              </a:solidFill>
            </a:ln>
          </c:spPr>
          <c:marker>
            <c:symbol val="none"/>
          </c:marker>
          <c:xVal>
            <c:numRef>
              <c:f>'[3800stereopairs.xlsx]2828profileplot'!$EJ$4:$EJ$33</c:f>
              <c:numCache>
                <c:formatCode>General</c:formatCode>
                <c:ptCount val="30"/>
                <c:pt idx="0">
                  <c:v>-1783.19846474</c:v>
                </c:pt>
                <c:pt idx="1">
                  <c:v>-1684.1318833656999</c:v>
                </c:pt>
                <c:pt idx="2">
                  <c:v>-1585.0653019910001</c:v>
                </c:pt>
                <c:pt idx="3">
                  <c:v>-1485.9987206169999</c:v>
                </c:pt>
                <c:pt idx="4">
                  <c:v>-1386.9321392429999</c:v>
                </c:pt>
                <c:pt idx="5">
                  <c:v>-1287.865557868</c:v>
                </c:pt>
                <c:pt idx="6">
                  <c:v>-1188.7989764939998</c:v>
                </c:pt>
                <c:pt idx="7">
                  <c:v>-1089.7323951190001</c:v>
                </c:pt>
                <c:pt idx="8">
                  <c:v>-990.66581374499992</c:v>
                </c:pt>
                <c:pt idx="9">
                  <c:v>-891.59923237099997</c:v>
                </c:pt>
                <c:pt idx="10">
                  <c:v>-792.53265099700002</c:v>
                </c:pt>
                <c:pt idx="11">
                  <c:v>-693.46606961999987</c:v>
                </c:pt>
                <c:pt idx="12">
                  <c:v>-594.39948824999988</c:v>
                </c:pt>
                <c:pt idx="13">
                  <c:v>-495.33290686999999</c:v>
                </c:pt>
                <c:pt idx="14">
                  <c:v>-396.26632549999999</c:v>
                </c:pt>
                <c:pt idx="15">
                  <c:v>-297.19974413</c:v>
                </c:pt>
                <c:pt idx="16">
                  <c:v>-198.13316274999988</c:v>
                </c:pt>
                <c:pt idx="17">
                  <c:v>-99.066581379999889</c:v>
                </c:pt>
                <c:pt idx="18">
                  <c:v>0</c:v>
                </c:pt>
                <c:pt idx="19">
                  <c:v>99.066581369999994</c:v>
                </c:pt>
                <c:pt idx="20">
                  <c:v>198.13316275000011</c:v>
                </c:pt>
                <c:pt idx="21">
                  <c:v>297.1997441200001</c:v>
                </c:pt>
                <c:pt idx="22">
                  <c:v>396.26632550000022</c:v>
                </c:pt>
                <c:pt idx="23">
                  <c:v>495.33290686999999</c:v>
                </c:pt>
                <c:pt idx="24">
                  <c:v>594.39948824000021</c:v>
                </c:pt>
                <c:pt idx="25">
                  <c:v>693.46606961999987</c:v>
                </c:pt>
                <c:pt idx="26">
                  <c:v>792.53265099000009</c:v>
                </c:pt>
                <c:pt idx="27">
                  <c:v>891.59923237000021</c:v>
                </c:pt>
                <c:pt idx="28">
                  <c:v>990.66581373999998</c:v>
                </c:pt>
                <c:pt idx="29">
                  <c:v>1089.7323951200001</c:v>
                </c:pt>
              </c:numCache>
            </c:numRef>
          </c:xVal>
          <c:yVal>
            <c:numRef>
              <c:f>'[3800stereopairs.xlsx]2828profileplot'!$EN$4:$EN$33</c:f>
              <c:numCache>
                <c:formatCode>General</c:formatCode>
                <c:ptCount val="30"/>
                <c:pt idx="0">
                  <c:v>2203.1770000000001</c:v>
                </c:pt>
                <c:pt idx="1">
                  <c:v>2234.7033999999999</c:v>
                </c:pt>
                <c:pt idx="2">
                  <c:v>2291.5711999999999</c:v>
                </c:pt>
                <c:pt idx="3">
                  <c:v>2401.7696999999998</c:v>
                </c:pt>
                <c:pt idx="4">
                  <c:v>2448.6484</c:v>
                </c:pt>
                <c:pt idx="5">
                  <c:v>2476.7565</c:v>
                </c:pt>
                <c:pt idx="6">
                  <c:v>2553.3189000000002</c:v>
                </c:pt>
                <c:pt idx="7">
                  <c:v>2547.1732000000002</c:v>
                </c:pt>
                <c:pt idx="8">
                  <c:v>2540.4076</c:v>
                </c:pt>
                <c:pt idx="9">
                  <c:v>2541.9477999999999</c:v>
                </c:pt>
                <c:pt idx="10">
                  <c:v>2537.2105000000001</c:v>
                </c:pt>
                <c:pt idx="11">
                  <c:v>2535.9426000000003</c:v>
                </c:pt>
                <c:pt idx="12">
                  <c:v>2503.5376999999999</c:v>
                </c:pt>
                <c:pt idx="13">
                  <c:v>2366.6127999999999</c:v>
                </c:pt>
                <c:pt idx="14">
                  <c:v>2313.5448999999999</c:v>
                </c:pt>
                <c:pt idx="15">
                  <c:v>2285.3226</c:v>
                </c:pt>
                <c:pt idx="16">
                  <c:v>2251.5203000000001</c:v>
                </c:pt>
                <c:pt idx="17">
                  <c:v>2209.4661999999998</c:v>
                </c:pt>
                <c:pt idx="18">
                  <c:v>2200</c:v>
                </c:pt>
                <c:pt idx="19">
                  <c:v>2253.8953000000001</c:v>
                </c:pt>
                <c:pt idx="20">
                  <c:v>2318.4987000000001</c:v>
                </c:pt>
                <c:pt idx="21">
                  <c:v>2369.2060999999999</c:v>
                </c:pt>
                <c:pt idx="22">
                  <c:v>2411.192</c:v>
                </c:pt>
                <c:pt idx="23">
                  <c:v>2449.3031000000001</c:v>
                </c:pt>
                <c:pt idx="24">
                  <c:v>2476.0120999999999</c:v>
                </c:pt>
                <c:pt idx="25">
                  <c:v>2474.4256</c:v>
                </c:pt>
                <c:pt idx="26">
                  <c:v>2452.0401999999999</c:v>
                </c:pt>
                <c:pt idx="27">
                  <c:v>2428.7051000000001</c:v>
                </c:pt>
                <c:pt idx="28">
                  <c:v>2393.0369000000001</c:v>
                </c:pt>
                <c:pt idx="29">
                  <c:v>2305.3658</c:v>
                </c:pt>
              </c:numCache>
            </c:numRef>
          </c:yVal>
          <c:smooth val="1"/>
        </c:ser>
        <c:ser>
          <c:idx val="15"/>
          <c:order val="15"/>
          <c:tx>
            <c:v>16</c:v>
          </c:tx>
          <c:spPr>
            <a:ln w="12700">
              <a:solidFill>
                <a:sysClr val="windowText" lastClr="000000"/>
              </a:solidFill>
            </a:ln>
          </c:spPr>
          <c:marker>
            <c:symbol val="none"/>
          </c:marker>
          <c:xVal>
            <c:numRef>
              <c:f>'[3800stereopairs.xlsx]2828profileplot'!$ET$4:$ET$33</c:f>
              <c:numCache>
                <c:formatCode>General</c:formatCode>
                <c:ptCount val="30"/>
                <c:pt idx="2">
                  <c:v>-1494.120088139</c:v>
                </c:pt>
                <c:pt idx="3">
                  <c:v>-1394.5120822620001</c:v>
                </c:pt>
                <c:pt idx="4">
                  <c:v>-1294.904076387</c:v>
                </c:pt>
                <c:pt idx="5">
                  <c:v>-1195.2960705109999</c:v>
                </c:pt>
                <c:pt idx="6">
                  <c:v>-1095.688064635</c:v>
                </c:pt>
                <c:pt idx="7">
                  <c:v>-996.08005876000004</c:v>
                </c:pt>
                <c:pt idx="8">
                  <c:v>-896.47205288400005</c:v>
                </c:pt>
                <c:pt idx="9">
                  <c:v>-796.86404700900005</c:v>
                </c:pt>
                <c:pt idx="10">
                  <c:v>-697.25604113200006</c:v>
                </c:pt>
                <c:pt idx="11">
                  <c:v>-597.64803525999992</c:v>
                </c:pt>
                <c:pt idx="12">
                  <c:v>-498.04002938000008</c:v>
                </c:pt>
                <c:pt idx="13">
                  <c:v>-398.43202350000001</c:v>
                </c:pt>
                <c:pt idx="14">
                  <c:v>-298.82401763000007</c:v>
                </c:pt>
                <c:pt idx="15">
                  <c:v>-199.21601175000001</c:v>
                </c:pt>
                <c:pt idx="16">
                  <c:v>-99.608005880000064</c:v>
                </c:pt>
                <c:pt idx="17">
                  <c:v>0</c:v>
                </c:pt>
                <c:pt idx="18">
                  <c:v>99.608005869999943</c:v>
                </c:pt>
                <c:pt idx="19">
                  <c:v>199.21601175000001</c:v>
                </c:pt>
                <c:pt idx="20">
                  <c:v>298.82401763000007</c:v>
                </c:pt>
                <c:pt idx="21">
                  <c:v>398.43202349999979</c:v>
                </c:pt>
                <c:pt idx="22">
                  <c:v>498.04002938000008</c:v>
                </c:pt>
                <c:pt idx="23">
                  <c:v>597.64803525000002</c:v>
                </c:pt>
                <c:pt idx="24">
                  <c:v>697.25604112999986</c:v>
                </c:pt>
                <c:pt idx="25">
                  <c:v>796.86404701000015</c:v>
                </c:pt>
                <c:pt idx="26">
                  <c:v>896.47205288000009</c:v>
                </c:pt>
                <c:pt idx="27">
                  <c:v>996.08005875999993</c:v>
                </c:pt>
                <c:pt idx="28">
                  <c:v>1095.6880646299999</c:v>
                </c:pt>
                <c:pt idx="29">
                  <c:v>1195.2960705100002</c:v>
                </c:pt>
              </c:numCache>
            </c:numRef>
          </c:xVal>
          <c:yVal>
            <c:numRef>
              <c:f>'[3800stereopairs.xlsx]2828profileplot'!$EX$4:$EX$33</c:f>
              <c:numCache>
                <c:formatCode>General</c:formatCode>
                <c:ptCount val="30"/>
                <c:pt idx="2">
                  <c:v>2023.6397999999999</c:v>
                </c:pt>
                <c:pt idx="3">
                  <c:v>2097.6053000000002</c:v>
                </c:pt>
                <c:pt idx="4">
                  <c:v>2224.7692000000002</c:v>
                </c:pt>
                <c:pt idx="5">
                  <c:v>2304.2649999999999</c:v>
                </c:pt>
                <c:pt idx="6">
                  <c:v>2308.6653000000001</c:v>
                </c:pt>
                <c:pt idx="7">
                  <c:v>2293.8858</c:v>
                </c:pt>
                <c:pt idx="8">
                  <c:v>2292.4697000000001</c:v>
                </c:pt>
                <c:pt idx="9">
                  <c:v>2303.5668000000001</c:v>
                </c:pt>
                <c:pt idx="10">
                  <c:v>2300.9787000000001</c:v>
                </c:pt>
                <c:pt idx="11">
                  <c:v>2295.1745999999998</c:v>
                </c:pt>
                <c:pt idx="12">
                  <c:v>2266.1255999999998</c:v>
                </c:pt>
                <c:pt idx="13">
                  <c:v>2176.4553000000001</c:v>
                </c:pt>
                <c:pt idx="14">
                  <c:v>2134.9047999999998</c:v>
                </c:pt>
                <c:pt idx="15">
                  <c:v>2096.5731000000001</c:v>
                </c:pt>
                <c:pt idx="16">
                  <c:v>2051.4223999999999</c:v>
                </c:pt>
                <c:pt idx="17">
                  <c:v>2000</c:v>
                </c:pt>
                <c:pt idx="18">
                  <c:v>2026.4992</c:v>
                </c:pt>
                <c:pt idx="19">
                  <c:v>2096.3040000000001</c:v>
                </c:pt>
                <c:pt idx="20">
                  <c:v>2159.2226000000001</c:v>
                </c:pt>
                <c:pt idx="21">
                  <c:v>2208.1556999999998</c:v>
                </c:pt>
                <c:pt idx="22">
                  <c:v>2244.1938999999998</c:v>
                </c:pt>
                <c:pt idx="23">
                  <c:v>2268.8645999999999</c:v>
                </c:pt>
                <c:pt idx="24">
                  <c:v>2279.9688999999998</c:v>
                </c:pt>
                <c:pt idx="25">
                  <c:v>2268.8687</c:v>
                </c:pt>
                <c:pt idx="26">
                  <c:v>2236.3582000000001</c:v>
                </c:pt>
                <c:pt idx="27">
                  <c:v>2190.6124</c:v>
                </c:pt>
                <c:pt idx="28">
                  <c:v>2142.0527999999999</c:v>
                </c:pt>
                <c:pt idx="29">
                  <c:v>2095.3498</c:v>
                </c:pt>
              </c:numCache>
            </c:numRef>
          </c:yVal>
          <c:smooth val="1"/>
        </c:ser>
        <c:ser>
          <c:idx val="16"/>
          <c:order val="16"/>
          <c:tx>
            <c:v>17</c:v>
          </c:tx>
          <c:spPr>
            <a:ln w="12700">
              <a:solidFill>
                <a:sysClr val="windowText" lastClr="000000"/>
              </a:solidFill>
            </a:ln>
          </c:spPr>
          <c:marker>
            <c:symbol val="none"/>
          </c:marker>
          <c:xVal>
            <c:numRef>
              <c:f>'[3800stereopairs.xlsx]2828profileplot'!$FD$4:$FD$33</c:f>
              <c:numCache>
                <c:formatCode>General</c:formatCode>
                <c:ptCount val="30"/>
                <c:pt idx="2">
                  <c:v>-1498.488085942</c:v>
                </c:pt>
                <c:pt idx="3">
                  <c:v>-1398.5888802129998</c:v>
                </c:pt>
                <c:pt idx="4">
                  <c:v>-1298.6896744829999</c:v>
                </c:pt>
                <c:pt idx="5">
                  <c:v>-1198.7904687539999</c:v>
                </c:pt>
                <c:pt idx="6">
                  <c:v>-1098.8912630249999</c:v>
                </c:pt>
                <c:pt idx="7">
                  <c:v>-998.99205729599987</c:v>
                </c:pt>
                <c:pt idx="8">
                  <c:v>-899.09285156699991</c:v>
                </c:pt>
                <c:pt idx="9">
                  <c:v>-799.19364583699996</c:v>
                </c:pt>
                <c:pt idx="10">
                  <c:v>-699.29444010799989</c:v>
                </c:pt>
                <c:pt idx="11">
                  <c:v>-599.39523437999992</c:v>
                </c:pt>
                <c:pt idx="12">
                  <c:v>-499.49602864999997</c:v>
                </c:pt>
                <c:pt idx="13">
                  <c:v>-399.59682292000002</c:v>
                </c:pt>
                <c:pt idx="14">
                  <c:v>-299.69761718999985</c:v>
                </c:pt>
                <c:pt idx="15">
                  <c:v>-199.7984114599999</c:v>
                </c:pt>
                <c:pt idx="16">
                  <c:v>-99.899205729999949</c:v>
                </c:pt>
                <c:pt idx="17">
                  <c:v>0</c:v>
                </c:pt>
                <c:pt idx="18">
                  <c:v>99.899205730000176</c:v>
                </c:pt>
                <c:pt idx="19">
                  <c:v>199.79841146000012</c:v>
                </c:pt>
                <c:pt idx="20">
                  <c:v>299.69761718000018</c:v>
                </c:pt>
                <c:pt idx="21">
                  <c:v>399.5968229099999</c:v>
                </c:pt>
                <c:pt idx="22">
                  <c:v>499.49602864000008</c:v>
                </c:pt>
                <c:pt idx="23">
                  <c:v>599.39523437000025</c:v>
                </c:pt>
                <c:pt idx="24">
                  <c:v>699.29444009999997</c:v>
                </c:pt>
                <c:pt idx="25">
                  <c:v>799.19364583000015</c:v>
                </c:pt>
                <c:pt idx="26">
                  <c:v>899.09285155999987</c:v>
                </c:pt>
                <c:pt idx="27">
                  <c:v>998.99205729000005</c:v>
                </c:pt>
                <c:pt idx="28">
                  <c:v>1098.8912630200002</c:v>
                </c:pt>
                <c:pt idx="29">
                  <c:v>1198.7904687499999</c:v>
                </c:pt>
              </c:numCache>
            </c:numRef>
          </c:xVal>
          <c:yVal>
            <c:numRef>
              <c:f>'[3800stereopairs.xlsx]2828profileplot'!$FH$4:$FH$33</c:f>
              <c:numCache>
                <c:formatCode>General</c:formatCode>
                <c:ptCount val="30"/>
                <c:pt idx="2">
                  <c:v>1779.0316</c:v>
                </c:pt>
                <c:pt idx="3">
                  <c:v>1809.9023999999999</c:v>
                </c:pt>
                <c:pt idx="4">
                  <c:v>1850.8017</c:v>
                </c:pt>
                <c:pt idx="5">
                  <c:v>1922.3113000000001</c:v>
                </c:pt>
                <c:pt idx="6">
                  <c:v>1991.6954999999998</c:v>
                </c:pt>
                <c:pt idx="7">
                  <c:v>2055.0356000000002</c:v>
                </c:pt>
                <c:pt idx="8">
                  <c:v>2101.0810000000001</c:v>
                </c:pt>
                <c:pt idx="9">
                  <c:v>2106.221</c:v>
                </c:pt>
                <c:pt idx="10">
                  <c:v>2080.4998000000001</c:v>
                </c:pt>
                <c:pt idx="11">
                  <c:v>2136.5196999999998</c:v>
                </c:pt>
                <c:pt idx="12">
                  <c:v>2136.5014999999999</c:v>
                </c:pt>
                <c:pt idx="13">
                  <c:v>2068.3024</c:v>
                </c:pt>
                <c:pt idx="14">
                  <c:v>2006.2708000000002</c:v>
                </c:pt>
                <c:pt idx="15">
                  <c:v>1946.5021000000002</c:v>
                </c:pt>
                <c:pt idx="16">
                  <c:v>1874.462</c:v>
                </c:pt>
                <c:pt idx="17">
                  <c:v>1800</c:v>
                </c:pt>
                <c:pt idx="18">
                  <c:v>1850.6817000000001</c:v>
                </c:pt>
                <c:pt idx="19">
                  <c:v>1920.1197999999999</c:v>
                </c:pt>
                <c:pt idx="20">
                  <c:v>1973.1691000000001</c:v>
                </c:pt>
                <c:pt idx="21">
                  <c:v>2018.1752999999999</c:v>
                </c:pt>
                <c:pt idx="22">
                  <c:v>2058.0729000000001</c:v>
                </c:pt>
                <c:pt idx="23">
                  <c:v>2068.3688999999999</c:v>
                </c:pt>
                <c:pt idx="24">
                  <c:v>2076.3083000000001</c:v>
                </c:pt>
                <c:pt idx="25">
                  <c:v>2071.241</c:v>
                </c:pt>
                <c:pt idx="26">
                  <c:v>2039.4938000000002</c:v>
                </c:pt>
                <c:pt idx="27">
                  <c:v>1996.6370000000002</c:v>
                </c:pt>
                <c:pt idx="28">
                  <c:v>1944.7338</c:v>
                </c:pt>
                <c:pt idx="29">
                  <c:v>1891.8208</c:v>
                </c:pt>
              </c:numCache>
            </c:numRef>
          </c:yVal>
          <c:smooth val="1"/>
        </c:ser>
        <c:ser>
          <c:idx val="17"/>
          <c:order val="17"/>
          <c:tx>
            <c:v>18</c:v>
          </c:tx>
          <c:spPr>
            <a:ln w="12700">
              <a:solidFill>
                <a:sysClr val="windowText" lastClr="000000"/>
              </a:solidFill>
            </a:ln>
          </c:spPr>
          <c:marker>
            <c:symbol val="none"/>
          </c:marker>
          <c:xVal>
            <c:numRef>
              <c:f>'[3800stereopairs.xlsx]2828profileplot'!$FN$4:$FN$33</c:f>
              <c:numCache>
                <c:formatCode>General</c:formatCode>
                <c:ptCount val="30"/>
                <c:pt idx="3">
                  <c:v>-1277.7644458319999</c:v>
                </c:pt>
                <c:pt idx="4">
                  <c:v>-1179.474873076</c:v>
                </c:pt>
                <c:pt idx="5">
                  <c:v>-1081.1853003199999</c:v>
                </c:pt>
                <c:pt idx="6">
                  <c:v>-982.89572756399991</c:v>
                </c:pt>
                <c:pt idx="7">
                  <c:v>-884.60615480699994</c:v>
                </c:pt>
                <c:pt idx="8">
                  <c:v>-786.31658205199994</c:v>
                </c:pt>
                <c:pt idx="9">
                  <c:v>-688.02700929499997</c:v>
                </c:pt>
                <c:pt idx="10">
                  <c:v>-589.73743653899999</c:v>
                </c:pt>
                <c:pt idx="11">
                  <c:v>-491.44786378000003</c:v>
                </c:pt>
                <c:pt idx="12">
                  <c:v>-393.15829102999987</c:v>
                </c:pt>
                <c:pt idx="13">
                  <c:v>-294.86871826999982</c:v>
                </c:pt>
                <c:pt idx="14">
                  <c:v>-196.57914551999988</c:v>
                </c:pt>
                <c:pt idx="15">
                  <c:v>-98.289572759999828</c:v>
                </c:pt>
                <c:pt idx="16">
                  <c:v>0</c:v>
                </c:pt>
                <c:pt idx="17">
                  <c:v>98.289572750000161</c:v>
                </c:pt>
                <c:pt idx="18">
                  <c:v>196.57914550999999</c:v>
                </c:pt>
                <c:pt idx="19">
                  <c:v>294.86871827000004</c:v>
                </c:pt>
                <c:pt idx="20">
                  <c:v>393.15829101999998</c:v>
                </c:pt>
                <c:pt idx="21">
                  <c:v>491.44786378000003</c:v>
                </c:pt>
                <c:pt idx="22">
                  <c:v>589.73743652999997</c:v>
                </c:pt>
                <c:pt idx="23">
                  <c:v>688.02700929000025</c:v>
                </c:pt>
                <c:pt idx="24">
                  <c:v>786.31658205000008</c:v>
                </c:pt>
                <c:pt idx="25">
                  <c:v>884.60615480000001</c:v>
                </c:pt>
                <c:pt idx="26">
                  <c:v>982.8957275600003</c:v>
                </c:pt>
                <c:pt idx="27">
                  <c:v>1081.1853003100002</c:v>
                </c:pt>
                <c:pt idx="28">
                  <c:v>1179.4748730700001</c:v>
                </c:pt>
                <c:pt idx="29">
                  <c:v>1277.7644458299999</c:v>
                </c:pt>
              </c:numCache>
            </c:numRef>
          </c:xVal>
          <c:yVal>
            <c:numRef>
              <c:f>'[3800stereopairs.xlsx]2828profileplot'!$FR$4:$FR$33</c:f>
              <c:numCache>
                <c:formatCode>General</c:formatCode>
                <c:ptCount val="30"/>
                <c:pt idx="3">
                  <c:v>1587.665</c:v>
                </c:pt>
                <c:pt idx="4">
                  <c:v>1587.2212</c:v>
                </c:pt>
                <c:pt idx="5">
                  <c:v>1638.6651999999999</c:v>
                </c:pt>
                <c:pt idx="6">
                  <c:v>1689.4749000000002</c:v>
                </c:pt>
                <c:pt idx="7">
                  <c:v>1739.7037</c:v>
                </c:pt>
                <c:pt idx="8">
                  <c:v>1789.9553000000001</c:v>
                </c:pt>
                <c:pt idx="9">
                  <c:v>1830.3593000000001</c:v>
                </c:pt>
                <c:pt idx="10">
                  <c:v>1850.4385000000002</c:v>
                </c:pt>
                <c:pt idx="11">
                  <c:v>1818.3831</c:v>
                </c:pt>
                <c:pt idx="12">
                  <c:v>1793.8169000000003</c:v>
                </c:pt>
                <c:pt idx="13">
                  <c:v>1753.9050999999999</c:v>
                </c:pt>
                <c:pt idx="14">
                  <c:v>1713.5936000000002</c:v>
                </c:pt>
                <c:pt idx="15">
                  <c:v>1660.4338</c:v>
                </c:pt>
                <c:pt idx="16">
                  <c:v>1600</c:v>
                </c:pt>
                <c:pt idx="17">
                  <c:v>1607.2950000000001</c:v>
                </c:pt>
                <c:pt idx="18">
                  <c:v>1668.2334000000001</c:v>
                </c:pt>
                <c:pt idx="19">
                  <c:v>1725.6075000000001</c:v>
                </c:pt>
                <c:pt idx="20">
                  <c:v>1774.0852</c:v>
                </c:pt>
                <c:pt idx="21">
                  <c:v>1810.5873000000001</c:v>
                </c:pt>
                <c:pt idx="22">
                  <c:v>1835.3045000000002</c:v>
                </c:pt>
                <c:pt idx="23">
                  <c:v>1843.5583999999999</c:v>
                </c:pt>
                <c:pt idx="24">
                  <c:v>1848.9405999999999</c:v>
                </c:pt>
                <c:pt idx="25">
                  <c:v>1848.9756000000002</c:v>
                </c:pt>
                <c:pt idx="26">
                  <c:v>1840.4106000000002</c:v>
                </c:pt>
                <c:pt idx="27">
                  <c:v>1812.0567999999998</c:v>
                </c:pt>
                <c:pt idx="28">
                  <c:v>1761.3231000000001</c:v>
                </c:pt>
                <c:pt idx="29">
                  <c:v>1702.8905</c:v>
                </c:pt>
              </c:numCache>
            </c:numRef>
          </c:yVal>
          <c:smooth val="1"/>
        </c:ser>
        <c:ser>
          <c:idx val="18"/>
          <c:order val="18"/>
          <c:tx>
            <c:v>19</c:v>
          </c:tx>
          <c:spPr>
            <a:ln w="12700">
              <a:solidFill>
                <a:sysClr val="windowText" lastClr="000000"/>
              </a:solidFill>
            </a:ln>
          </c:spPr>
          <c:marker>
            <c:symbol val="none"/>
          </c:marker>
          <c:xVal>
            <c:numRef>
              <c:f>'[3800stereopairs.xlsx]2828profileplot'!$FX$4:$FX$33</c:f>
              <c:numCache>
                <c:formatCode>General</c:formatCode>
                <c:ptCount val="30"/>
                <c:pt idx="1">
                  <c:v>-1461.7429229446</c:v>
                </c:pt>
                <c:pt idx="2">
                  <c:v>-1364.2933947480001</c:v>
                </c:pt>
                <c:pt idx="3">
                  <c:v>-1266.843866551</c:v>
                </c:pt>
                <c:pt idx="4">
                  <c:v>-1169.3943383559999</c:v>
                </c:pt>
                <c:pt idx="5">
                  <c:v>-1071.9448101590001</c:v>
                </c:pt>
                <c:pt idx="6">
                  <c:v>-974.49528196300002</c:v>
                </c:pt>
                <c:pt idx="7">
                  <c:v>-877.04575376599996</c:v>
                </c:pt>
                <c:pt idx="8">
                  <c:v>-779.59622557</c:v>
                </c:pt>
                <c:pt idx="9">
                  <c:v>-682.14669737400004</c:v>
                </c:pt>
                <c:pt idx="10">
                  <c:v>-584.69716917799997</c:v>
                </c:pt>
                <c:pt idx="11">
                  <c:v>-487.24764097999991</c:v>
                </c:pt>
                <c:pt idx="12">
                  <c:v>-389.79811279</c:v>
                </c:pt>
                <c:pt idx="13">
                  <c:v>-292.34858458999997</c:v>
                </c:pt>
                <c:pt idx="14">
                  <c:v>-194.89905638999994</c:v>
                </c:pt>
                <c:pt idx="15">
                  <c:v>-97.449528200000032</c:v>
                </c:pt>
                <c:pt idx="16">
                  <c:v>0</c:v>
                </c:pt>
                <c:pt idx="17">
                  <c:v>97.449528200000032</c:v>
                </c:pt>
                <c:pt idx="18">
                  <c:v>194.89905638999994</c:v>
                </c:pt>
                <c:pt idx="19">
                  <c:v>292.34858458999997</c:v>
                </c:pt>
                <c:pt idx="20">
                  <c:v>389.79811278000011</c:v>
                </c:pt>
                <c:pt idx="21">
                  <c:v>487.24764097999991</c:v>
                </c:pt>
                <c:pt idx="22">
                  <c:v>584.69716918000017</c:v>
                </c:pt>
                <c:pt idx="23">
                  <c:v>682.14669737000008</c:v>
                </c:pt>
                <c:pt idx="24">
                  <c:v>779.59622556999989</c:v>
                </c:pt>
                <c:pt idx="25">
                  <c:v>877.0457537599998</c:v>
                </c:pt>
                <c:pt idx="26">
                  <c:v>974.49528196000006</c:v>
                </c:pt>
                <c:pt idx="27">
                  <c:v>1071.9448101599999</c:v>
                </c:pt>
                <c:pt idx="28">
                  <c:v>1169.3943383499998</c:v>
                </c:pt>
                <c:pt idx="29">
                  <c:v>1266.84386655</c:v>
                </c:pt>
              </c:numCache>
            </c:numRef>
          </c:xVal>
          <c:yVal>
            <c:numRef>
              <c:f>'[3800stereopairs.xlsx]2828profileplot'!$GB$4:$GB$33</c:f>
              <c:numCache>
                <c:formatCode>General</c:formatCode>
                <c:ptCount val="30"/>
                <c:pt idx="1">
                  <c:v>1351.7564</c:v>
                </c:pt>
                <c:pt idx="2">
                  <c:v>1378.2518</c:v>
                </c:pt>
                <c:pt idx="3">
                  <c:v>1412.8440000000001</c:v>
                </c:pt>
                <c:pt idx="4">
                  <c:v>1450.4392</c:v>
                </c:pt>
                <c:pt idx="5">
                  <c:v>1487.8596</c:v>
                </c:pt>
                <c:pt idx="6">
                  <c:v>1522.7481</c:v>
                </c:pt>
                <c:pt idx="7">
                  <c:v>1551.9376</c:v>
                </c:pt>
                <c:pt idx="8">
                  <c:v>1573.5920000000001</c:v>
                </c:pt>
                <c:pt idx="9">
                  <c:v>1587.7194</c:v>
                </c:pt>
                <c:pt idx="10">
                  <c:v>1586.9850000000001</c:v>
                </c:pt>
                <c:pt idx="11">
                  <c:v>1574.2141000000001</c:v>
                </c:pt>
                <c:pt idx="12">
                  <c:v>1549.587</c:v>
                </c:pt>
                <c:pt idx="13">
                  <c:v>1509.5430000000001</c:v>
                </c:pt>
                <c:pt idx="14">
                  <c:v>1461.6082999999999</c:v>
                </c:pt>
                <c:pt idx="15">
                  <c:v>1413.6017000000002</c:v>
                </c:pt>
                <c:pt idx="16">
                  <c:v>1400</c:v>
                </c:pt>
                <c:pt idx="17">
                  <c:v>1459.8452</c:v>
                </c:pt>
                <c:pt idx="18">
                  <c:v>1514.1387</c:v>
                </c:pt>
                <c:pt idx="19">
                  <c:v>1557.5903000000001</c:v>
                </c:pt>
                <c:pt idx="20">
                  <c:v>1593.9137000000001</c:v>
                </c:pt>
                <c:pt idx="21">
                  <c:v>1607.1702</c:v>
                </c:pt>
                <c:pt idx="22">
                  <c:v>1608.7260000000001</c:v>
                </c:pt>
                <c:pt idx="23">
                  <c:v>1616.0528999999999</c:v>
                </c:pt>
                <c:pt idx="24">
                  <c:v>1632.1647</c:v>
                </c:pt>
                <c:pt idx="25">
                  <c:v>1635.9864</c:v>
                </c:pt>
                <c:pt idx="26">
                  <c:v>1611.0522000000001</c:v>
                </c:pt>
                <c:pt idx="27">
                  <c:v>1568.4295</c:v>
                </c:pt>
                <c:pt idx="28">
                  <c:v>1521.7168999999999</c:v>
                </c:pt>
                <c:pt idx="29">
                  <c:v>1473.2363</c:v>
                </c:pt>
              </c:numCache>
            </c:numRef>
          </c:yVal>
          <c:smooth val="1"/>
        </c:ser>
        <c:ser>
          <c:idx val="19"/>
          <c:order val="19"/>
          <c:tx>
            <c:v>20</c:v>
          </c:tx>
          <c:spPr>
            <a:ln w="12700">
              <a:solidFill>
                <a:sysClr val="windowText" lastClr="000000"/>
              </a:solidFill>
            </a:ln>
          </c:spPr>
          <c:marker>
            <c:symbol val="none"/>
          </c:marker>
          <c:xVal>
            <c:numRef>
              <c:f>'[3800stereopairs.xlsx]2828profileplot'!$GH$4:$GH$33</c:f>
              <c:numCache>
                <c:formatCode>General</c:formatCode>
                <c:ptCount val="30"/>
                <c:pt idx="1">
                  <c:v>-1191.3504186364</c:v>
                </c:pt>
                <c:pt idx="2">
                  <c:v>-1092.071217084</c:v>
                </c:pt>
                <c:pt idx="3">
                  <c:v>-992.79201552999996</c:v>
                </c:pt>
                <c:pt idx="4">
                  <c:v>-893.51281397699995</c:v>
                </c:pt>
                <c:pt idx="5">
                  <c:v>-794.23361242299995</c:v>
                </c:pt>
                <c:pt idx="6">
                  <c:v>-694.95441087099994</c:v>
                </c:pt>
                <c:pt idx="7">
                  <c:v>-595.67520931699994</c:v>
                </c:pt>
                <c:pt idx="8">
                  <c:v>-496.39600776399993</c:v>
                </c:pt>
                <c:pt idx="9">
                  <c:v>-397.11680620999994</c:v>
                </c:pt>
                <c:pt idx="10">
                  <c:v>-297.83760465799992</c:v>
                </c:pt>
                <c:pt idx="11">
                  <c:v>-198.55840310000008</c:v>
                </c:pt>
                <c:pt idx="12">
                  <c:v>-99.279201549999925</c:v>
                </c:pt>
                <c:pt idx="13">
                  <c:v>0</c:v>
                </c:pt>
                <c:pt idx="14">
                  <c:v>99.279201560000047</c:v>
                </c:pt>
                <c:pt idx="15">
                  <c:v>198.55840310999997</c:v>
                </c:pt>
                <c:pt idx="16">
                  <c:v>297.83760466000012</c:v>
                </c:pt>
                <c:pt idx="17">
                  <c:v>397.11680621999994</c:v>
                </c:pt>
                <c:pt idx="18">
                  <c:v>496.3960077700001</c:v>
                </c:pt>
                <c:pt idx="19">
                  <c:v>595.67520932000002</c:v>
                </c:pt>
                <c:pt idx="20">
                  <c:v>694.95441088000007</c:v>
                </c:pt>
                <c:pt idx="21">
                  <c:v>794.23361242999999</c:v>
                </c:pt>
                <c:pt idx="22">
                  <c:v>893.51281397999992</c:v>
                </c:pt>
                <c:pt idx="23">
                  <c:v>992.79201554000019</c:v>
                </c:pt>
                <c:pt idx="24">
                  <c:v>1092.0712170900001</c:v>
                </c:pt>
                <c:pt idx="25">
                  <c:v>1191.35041864</c:v>
                </c:pt>
                <c:pt idx="26">
                  <c:v>1290.6296201999999</c:v>
                </c:pt>
                <c:pt idx="27">
                  <c:v>1389.9088217500002</c:v>
                </c:pt>
                <c:pt idx="28">
                  <c:v>1489.1880233000002</c:v>
                </c:pt>
                <c:pt idx="29">
                  <c:v>1588.4672248500001</c:v>
                </c:pt>
              </c:numCache>
            </c:numRef>
          </c:xVal>
          <c:yVal>
            <c:numRef>
              <c:f>'[3800stereopairs.xlsx]2828profileplot'!$GL$4:$GL$33</c:f>
              <c:numCache>
                <c:formatCode>General</c:formatCode>
                <c:ptCount val="30"/>
                <c:pt idx="1">
                  <c:v>1312.5108</c:v>
                </c:pt>
                <c:pt idx="2">
                  <c:v>1339.3055999999999</c:v>
                </c:pt>
                <c:pt idx="3">
                  <c:v>1382.0237999999999</c:v>
                </c:pt>
                <c:pt idx="4">
                  <c:v>1429.3265999999999</c:v>
                </c:pt>
                <c:pt idx="5">
                  <c:v>1459.4467</c:v>
                </c:pt>
                <c:pt idx="6">
                  <c:v>1477.3238999999999</c:v>
                </c:pt>
                <c:pt idx="7">
                  <c:v>1495.8100999999999</c:v>
                </c:pt>
                <c:pt idx="8">
                  <c:v>1498.7306999999998</c:v>
                </c:pt>
                <c:pt idx="9">
                  <c:v>1467.2064</c:v>
                </c:pt>
                <c:pt idx="10">
                  <c:v>1398.3933</c:v>
                </c:pt>
                <c:pt idx="11">
                  <c:v>1312.838</c:v>
                </c:pt>
                <c:pt idx="12">
                  <c:v>1249.6484</c:v>
                </c:pt>
                <c:pt idx="13">
                  <c:v>1200</c:v>
                </c:pt>
                <c:pt idx="14">
                  <c:v>1256.9086</c:v>
                </c:pt>
                <c:pt idx="15">
                  <c:v>1287.2118999999998</c:v>
                </c:pt>
                <c:pt idx="16">
                  <c:v>1355.8659</c:v>
                </c:pt>
                <c:pt idx="17">
                  <c:v>1411.5034000000001</c:v>
                </c:pt>
                <c:pt idx="18">
                  <c:v>1448.2834</c:v>
                </c:pt>
                <c:pt idx="19">
                  <c:v>1461.5905</c:v>
                </c:pt>
                <c:pt idx="20">
                  <c:v>1475.8625</c:v>
                </c:pt>
                <c:pt idx="21">
                  <c:v>1475.2112999999999</c:v>
                </c:pt>
                <c:pt idx="22">
                  <c:v>1476.7645</c:v>
                </c:pt>
                <c:pt idx="23">
                  <c:v>1442.1893</c:v>
                </c:pt>
                <c:pt idx="24">
                  <c:v>1397.54</c:v>
                </c:pt>
                <c:pt idx="25">
                  <c:v>1349.3505</c:v>
                </c:pt>
                <c:pt idx="26">
                  <c:v>1295.3413999999998</c:v>
                </c:pt>
                <c:pt idx="27">
                  <c:v>1251.7539999999999</c:v>
                </c:pt>
                <c:pt idx="28">
                  <c:v>1213.0066999999999</c:v>
                </c:pt>
                <c:pt idx="29">
                  <c:v>1200</c:v>
                </c:pt>
              </c:numCache>
            </c:numRef>
          </c:yVal>
          <c:smooth val="1"/>
        </c:ser>
        <c:ser>
          <c:idx val="20"/>
          <c:order val="20"/>
          <c:tx>
            <c:v>21</c:v>
          </c:tx>
          <c:spPr>
            <a:ln w="12700">
              <a:solidFill>
                <a:sysClr val="windowText" lastClr="000000"/>
              </a:solidFill>
            </a:ln>
          </c:spPr>
          <c:marker>
            <c:symbol val="none"/>
          </c:marker>
          <c:xVal>
            <c:numRef>
              <c:f>'[3800stereopairs.xlsx]2828profileplot'!$GR$4:$GR$33</c:f>
              <c:numCache>
                <c:formatCode>General</c:formatCode>
                <c:ptCount val="30"/>
                <c:pt idx="0">
                  <c:v>-1169.9308045400001</c:v>
                </c:pt>
                <c:pt idx="1">
                  <c:v>-1072.4365708286</c:v>
                </c:pt>
                <c:pt idx="2">
                  <c:v>-974.94233711700008</c:v>
                </c:pt>
                <c:pt idx="3">
                  <c:v>-877.44810340599997</c:v>
                </c:pt>
                <c:pt idx="4">
                  <c:v>-779.95386969500009</c:v>
                </c:pt>
                <c:pt idx="5">
                  <c:v>-682.459635983</c:v>
                </c:pt>
                <c:pt idx="6">
                  <c:v>-584.96540227200001</c:v>
                </c:pt>
                <c:pt idx="7">
                  <c:v>-487.47116856100001</c:v>
                </c:pt>
                <c:pt idx="8">
                  <c:v>-389.97693485000002</c:v>
                </c:pt>
                <c:pt idx="9">
                  <c:v>-292.48270113800004</c:v>
                </c:pt>
                <c:pt idx="10">
                  <c:v>-194.98846742700005</c:v>
                </c:pt>
                <c:pt idx="11">
                  <c:v>-97.494233720000011</c:v>
                </c:pt>
                <c:pt idx="12">
                  <c:v>0</c:v>
                </c:pt>
                <c:pt idx="13">
                  <c:v>97.494233709999889</c:v>
                </c:pt>
                <c:pt idx="14">
                  <c:v>194.98846742000001</c:v>
                </c:pt>
                <c:pt idx="15">
                  <c:v>292.4827011299999</c:v>
                </c:pt>
                <c:pt idx="16">
                  <c:v>389.97693484000001</c:v>
                </c:pt>
                <c:pt idx="17">
                  <c:v>487.4711685499999</c:v>
                </c:pt>
                <c:pt idx="18">
                  <c:v>584.96540226000002</c:v>
                </c:pt>
                <c:pt idx="19">
                  <c:v>682.45963598000003</c:v>
                </c:pt>
                <c:pt idx="20">
                  <c:v>779.95386968999992</c:v>
                </c:pt>
                <c:pt idx="21">
                  <c:v>877.44810340000004</c:v>
                </c:pt>
                <c:pt idx="22">
                  <c:v>974.94233710999993</c:v>
                </c:pt>
                <c:pt idx="23">
                  <c:v>1072.43657082</c:v>
                </c:pt>
                <c:pt idx="24">
                  <c:v>1169.9308045300002</c:v>
                </c:pt>
                <c:pt idx="25">
                  <c:v>1267.4250382399998</c:v>
                </c:pt>
                <c:pt idx="26">
                  <c:v>1364.9192719599998</c:v>
                </c:pt>
                <c:pt idx="27">
                  <c:v>1462.4135056699999</c:v>
                </c:pt>
                <c:pt idx="28">
                  <c:v>1559.9077393800001</c:v>
                </c:pt>
              </c:numCache>
            </c:numRef>
          </c:xVal>
          <c:yVal>
            <c:numRef>
              <c:f>'[3800stereopairs.xlsx]2828profileplot'!$GV$4:$GV$33</c:f>
              <c:numCache>
                <c:formatCode>General</c:formatCode>
                <c:ptCount val="30"/>
                <c:pt idx="0">
                  <c:v>1091.8910999999998</c:v>
                </c:pt>
                <c:pt idx="1">
                  <c:v>1108.7655</c:v>
                </c:pt>
                <c:pt idx="2">
                  <c:v>1154.9002</c:v>
                </c:pt>
                <c:pt idx="3">
                  <c:v>1211.4818999999998</c:v>
                </c:pt>
                <c:pt idx="4">
                  <c:v>1251.6612</c:v>
                </c:pt>
                <c:pt idx="5">
                  <c:v>1270.4495000000002</c:v>
                </c:pt>
                <c:pt idx="6">
                  <c:v>1292.4521</c:v>
                </c:pt>
                <c:pt idx="7">
                  <c:v>1276.2226999999998</c:v>
                </c:pt>
                <c:pt idx="8">
                  <c:v>1188.4063000000001</c:v>
                </c:pt>
                <c:pt idx="9">
                  <c:v>1100.1551999999999</c:v>
                </c:pt>
                <c:pt idx="10">
                  <c:v>1021.5374999999999</c:v>
                </c:pt>
                <c:pt idx="11">
                  <c:v>1000</c:v>
                </c:pt>
                <c:pt idx="12">
                  <c:v>1002.9337999999999</c:v>
                </c:pt>
                <c:pt idx="13">
                  <c:v>1019.663</c:v>
                </c:pt>
                <c:pt idx="14">
                  <c:v>1076.5245</c:v>
                </c:pt>
                <c:pt idx="15">
                  <c:v>1135.8108</c:v>
                </c:pt>
                <c:pt idx="16">
                  <c:v>1187.2601</c:v>
                </c:pt>
                <c:pt idx="17">
                  <c:v>1221.2665000000002</c:v>
                </c:pt>
                <c:pt idx="18">
                  <c:v>1234.5450999999998</c:v>
                </c:pt>
                <c:pt idx="19">
                  <c:v>1229.9973999999997</c:v>
                </c:pt>
                <c:pt idx="20">
                  <c:v>1217.2134999999998</c:v>
                </c:pt>
                <c:pt idx="21">
                  <c:v>1183.7579000000001</c:v>
                </c:pt>
                <c:pt idx="22">
                  <c:v>1143.1032</c:v>
                </c:pt>
                <c:pt idx="23">
                  <c:v>1099.2116999999998</c:v>
                </c:pt>
                <c:pt idx="24">
                  <c:v>1051.9344999999998</c:v>
                </c:pt>
                <c:pt idx="25">
                  <c:v>1011.7772</c:v>
                </c:pt>
                <c:pt idx="26">
                  <c:v>984.11180000000002</c:v>
                </c:pt>
                <c:pt idx="27">
                  <c:v>961.26289999999995</c:v>
                </c:pt>
                <c:pt idx="28">
                  <c:v>955.61349999999993</c:v>
                </c:pt>
              </c:numCache>
            </c:numRef>
          </c:yVal>
          <c:smooth val="1"/>
        </c:ser>
        <c:ser>
          <c:idx val="21"/>
          <c:order val="21"/>
          <c:tx>
            <c:v>22</c:v>
          </c:tx>
          <c:spPr>
            <a:ln w="12700">
              <a:solidFill>
                <a:sysClr val="windowText" lastClr="000000"/>
              </a:solidFill>
            </a:ln>
          </c:spPr>
          <c:marker>
            <c:symbol val="none"/>
          </c:marker>
          <c:xVal>
            <c:numRef>
              <c:f>'[3800stereopairs.xlsx]2828profileplot'!$HB$4:$HB$33</c:f>
              <c:numCache>
                <c:formatCode>General</c:formatCode>
                <c:ptCount val="30"/>
                <c:pt idx="0">
                  <c:v>-974.02791781300004</c:v>
                </c:pt>
                <c:pt idx="1">
                  <c:v>-876.62512603110008</c:v>
                </c:pt>
                <c:pt idx="2">
                  <c:v>-779.22233425000002</c:v>
                </c:pt>
                <c:pt idx="3">
                  <c:v>-681.819542469</c:v>
                </c:pt>
                <c:pt idx="4">
                  <c:v>-584.41675068800009</c:v>
                </c:pt>
                <c:pt idx="5">
                  <c:v>-487.01395890700002</c:v>
                </c:pt>
                <c:pt idx="6">
                  <c:v>-389.61116712500007</c:v>
                </c:pt>
                <c:pt idx="7">
                  <c:v>-292.20837534300006</c:v>
                </c:pt>
                <c:pt idx="8">
                  <c:v>-194.80558356200004</c:v>
                </c:pt>
                <c:pt idx="9">
                  <c:v>-97.402791781000019</c:v>
                </c:pt>
                <c:pt idx="10">
                  <c:v>0</c:v>
                </c:pt>
                <c:pt idx="11">
                  <c:v>97.402791777000061</c:v>
                </c:pt>
                <c:pt idx="12">
                  <c:v>194.80558356699987</c:v>
                </c:pt>
                <c:pt idx="13">
                  <c:v>292.20837534700001</c:v>
                </c:pt>
                <c:pt idx="14">
                  <c:v>389.61116712699993</c:v>
                </c:pt>
                <c:pt idx="15">
                  <c:v>487.01395890699985</c:v>
                </c:pt>
                <c:pt idx="16">
                  <c:v>584.41675068699999</c:v>
                </c:pt>
                <c:pt idx="17">
                  <c:v>681.81954246699991</c:v>
                </c:pt>
                <c:pt idx="18">
                  <c:v>779.22233424700005</c:v>
                </c:pt>
                <c:pt idx="19">
                  <c:v>876.62512603699986</c:v>
                </c:pt>
                <c:pt idx="20">
                  <c:v>974.027917817</c:v>
                </c:pt>
                <c:pt idx="21">
                  <c:v>1071.4307095969998</c:v>
                </c:pt>
                <c:pt idx="22">
                  <c:v>1168.8335013770002</c:v>
                </c:pt>
                <c:pt idx="23">
                  <c:v>1266.2362931570001</c:v>
                </c:pt>
                <c:pt idx="24">
                  <c:v>1363.639084937</c:v>
                </c:pt>
                <c:pt idx="25">
                  <c:v>1461.0418767169999</c:v>
                </c:pt>
                <c:pt idx="26">
                  <c:v>1558.4446684970003</c:v>
                </c:pt>
                <c:pt idx="27">
                  <c:v>1655.8474602870001</c:v>
                </c:pt>
              </c:numCache>
            </c:numRef>
          </c:xVal>
          <c:yVal>
            <c:numRef>
              <c:f>'[3800stereopairs.xlsx]2828profileplot'!$HF$4:$HF$33</c:f>
              <c:numCache>
                <c:formatCode>General</c:formatCode>
                <c:ptCount val="30"/>
                <c:pt idx="0">
                  <c:v>976.82389999999998</c:v>
                </c:pt>
                <c:pt idx="1">
                  <c:v>1018.2989</c:v>
                </c:pt>
                <c:pt idx="2">
                  <c:v>1054.6010000000001</c:v>
                </c:pt>
                <c:pt idx="3">
                  <c:v>1077.8211999999999</c:v>
                </c:pt>
                <c:pt idx="4">
                  <c:v>1049.8063999999999</c:v>
                </c:pt>
                <c:pt idx="5">
                  <c:v>990.47280000000001</c:v>
                </c:pt>
                <c:pt idx="6">
                  <c:v>906.07400000000007</c:v>
                </c:pt>
                <c:pt idx="7">
                  <c:v>849.81799999999998</c:v>
                </c:pt>
                <c:pt idx="8">
                  <c:v>847.15219999999999</c:v>
                </c:pt>
                <c:pt idx="9">
                  <c:v>840.90480000000002</c:v>
                </c:pt>
                <c:pt idx="10">
                  <c:v>800</c:v>
                </c:pt>
                <c:pt idx="11">
                  <c:v>829.50599999999997</c:v>
                </c:pt>
                <c:pt idx="12">
                  <c:v>894.62610000000006</c:v>
                </c:pt>
                <c:pt idx="13">
                  <c:v>946.19330000000002</c:v>
                </c:pt>
                <c:pt idx="14">
                  <c:v>987.19500000000005</c:v>
                </c:pt>
                <c:pt idx="15">
                  <c:v>1016.5885000000001</c:v>
                </c:pt>
                <c:pt idx="16">
                  <c:v>1036.4976000000001</c:v>
                </c:pt>
                <c:pt idx="17">
                  <c:v>1054.5821000000001</c:v>
                </c:pt>
                <c:pt idx="18">
                  <c:v>1095.4693000000002</c:v>
                </c:pt>
                <c:pt idx="19">
                  <c:v>1089.8856000000001</c:v>
                </c:pt>
                <c:pt idx="20">
                  <c:v>1040.3757999999998</c:v>
                </c:pt>
                <c:pt idx="21">
                  <c:v>996.73270000000002</c:v>
                </c:pt>
                <c:pt idx="22">
                  <c:v>943.28139999999996</c:v>
                </c:pt>
                <c:pt idx="23">
                  <c:v>891.08900000000006</c:v>
                </c:pt>
                <c:pt idx="24">
                  <c:v>846.57529999999997</c:v>
                </c:pt>
                <c:pt idx="25">
                  <c:v>815.16930000000002</c:v>
                </c:pt>
                <c:pt idx="26">
                  <c:v>804.98410000000001</c:v>
                </c:pt>
                <c:pt idx="27">
                  <c:v>796.98599999999999</c:v>
                </c:pt>
              </c:numCache>
            </c:numRef>
          </c:yVal>
          <c:smooth val="1"/>
        </c:ser>
        <c:ser>
          <c:idx val="22"/>
          <c:order val="22"/>
          <c:tx>
            <c:v>23</c:v>
          </c:tx>
          <c:spPr>
            <a:ln w="12700">
              <a:solidFill>
                <a:sysClr val="windowText" lastClr="000000"/>
              </a:solidFill>
            </a:ln>
          </c:spPr>
          <c:marker>
            <c:symbol val="none"/>
          </c:marker>
          <c:xVal>
            <c:numRef>
              <c:f>'[3800stereopairs.xlsx]2828profileplot'!$HL$4:$HL$33</c:f>
              <c:numCache>
                <c:formatCode>General</c:formatCode>
                <c:ptCount val="30"/>
                <c:pt idx="0">
                  <c:v>-778.87183752399994</c:v>
                </c:pt>
                <c:pt idx="1">
                  <c:v>-681.51285783349999</c:v>
                </c:pt>
                <c:pt idx="2">
                  <c:v>-584.15387814299993</c:v>
                </c:pt>
                <c:pt idx="3">
                  <c:v>-486.79489845299992</c:v>
                </c:pt>
                <c:pt idx="4">
                  <c:v>-389.43591876299996</c:v>
                </c:pt>
                <c:pt idx="5">
                  <c:v>-292.07693907099997</c:v>
                </c:pt>
                <c:pt idx="6">
                  <c:v>-194.7179593809999</c:v>
                </c:pt>
                <c:pt idx="7">
                  <c:v>-97.358979690999945</c:v>
                </c:pt>
                <c:pt idx="8">
                  <c:v>0</c:v>
                </c:pt>
                <c:pt idx="9">
                  <c:v>97.358979691000059</c:v>
                </c:pt>
                <c:pt idx="10">
                  <c:v>194.717959382</c:v>
                </c:pt>
                <c:pt idx="11">
                  <c:v>292.07693907600003</c:v>
                </c:pt>
                <c:pt idx="12">
                  <c:v>389.4359187660001</c:v>
                </c:pt>
                <c:pt idx="13">
                  <c:v>486.79489845600017</c:v>
                </c:pt>
                <c:pt idx="14">
                  <c:v>584.15387814600001</c:v>
                </c:pt>
                <c:pt idx="15">
                  <c:v>681.51285783600008</c:v>
                </c:pt>
                <c:pt idx="16">
                  <c:v>778.87183752600015</c:v>
                </c:pt>
                <c:pt idx="17">
                  <c:v>876.23081721599999</c:v>
                </c:pt>
                <c:pt idx="18">
                  <c:v>973.58979690600006</c:v>
                </c:pt>
                <c:pt idx="19">
                  <c:v>1070.9487765960002</c:v>
                </c:pt>
                <c:pt idx="20">
                  <c:v>1168.3077562859999</c:v>
                </c:pt>
                <c:pt idx="21">
                  <c:v>1265.6667359759999</c:v>
                </c:pt>
                <c:pt idx="22">
                  <c:v>1363.025715666</c:v>
                </c:pt>
                <c:pt idx="23">
                  <c:v>1460.3846953560001</c:v>
                </c:pt>
                <c:pt idx="24">
                  <c:v>1557.7436750460001</c:v>
                </c:pt>
                <c:pt idx="25">
                  <c:v>1655.1026547359997</c:v>
                </c:pt>
              </c:numCache>
            </c:numRef>
          </c:xVal>
          <c:yVal>
            <c:numRef>
              <c:f>'[3800stereopairs.xlsx]2828profileplot'!$HP$4:$HP$33</c:f>
              <c:numCache>
                <c:formatCode>General</c:formatCode>
                <c:ptCount val="30"/>
                <c:pt idx="0">
                  <c:v>871.46049999999991</c:v>
                </c:pt>
                <c:pt idx="1">
                  <c:v>871.82510000000002</c:v>
                </c:pt>
                <c:pt idx="2">
                  <c:v>842.97319999999991</c:v>
                </c:pt>
                <c:pt idx="3">
                  <c:v>809.17460000000005</c:v>
                </c:pt>
                <c:pt idx="4">
                  <c:v>719.40369999999996</c:v>
                </c:pt>
                <c:pt idx="5">
                  <c:v>634.94689999999991</c:v>
                </c:pt>
                <c:pt idx="6">
                  <c:v>609.46789999999999</c:v>
                </c:pt>
                <c:pt idx="7">
                  <c:v>609.75209999999993</c:v>
                </c:pt>
                <c:pt idx="8">
                  <c:v>600</c:v>
                </c:pt>
                <c:pt idx="9">
                  <c:v>610.13139999999999</c:v>
                </c:pt>
                <c:pt idx="10">
                  <c:v>683.65899999999999</c:v>
                </c:pt>
                <c:pt idx="11">
                  <c:v>747.53959999999995</c:v>
                </c:pt>
                <c:pt idx="12">
                  <c:v>790.75979999999993</c:v>
                </c:pt>
                <c:pt idx="13">
                  <c:v>830.03859999999986</c:v>
                </c:pt>
                <c:pt idx="14">
                  <c:v>873.09210000000007</c:v>
                </c:pt>
                <c:pt idx="15">
                  <c:v>886.36349999999993</c:v>
                </c:pt>
                <c:pt idx="16">
                  <c:v>901.52289999999994</c:v>
                </c:pt>
                <c:pt idx="17">
                  <c:v>890.13220000000001</c:v>
                </c:pt>
                <c:pt idx="18">
                  <c:v>850.73250000000007</c:v>
                </c:pt>
                <c:pt idx="19">
                  <c:v>791.04559999999992</c:v>
                </c:pt>
                <c:pt idx="20">
                  <c:v>723.55619999999999</c:v>
                </c:pt>
                <c:pt idx="21">
                  <c:v>654.87819999999999</c:v>
                </c:pt>
                <c:pt idx="22">
                  <c:v>612.33819999999992</c:v>
                </c:pt>
                <c:pt idx="23">
                  <c:v>578.89589999999998</c:v>
                </c:pt>
                <c:pt idx="24">
                  <c:v>552.63739999999996</c:v>
                </c:pt>
                <c:pt idx="25">
                  <c:v>542.98449999999991</c:v>
                </c:pt>
              </c:numCache>
            </c:numRef>
          </c:yVal>
          <c:smooth val="1"/>
        </c:ser>
        <c:ser>
          <c:idx val="23"/>
          <c:order val="23"/>
          <c:tx>
            <c:v>24</c:v>
          </c:tx>
          <c:spPr>
            <a:ln w="12700">
              <a:solidFill>
                <a:sysClr val="windowText" lastClr="000000"/>
              </a:solidFill>
            </a:ln>
          </c:spPr>
          <c:marker>
            <c:symbol val="none"/>
          </c:marker>
          <c:xVal>
            <c:numRef>
              <c:f>'[3800stereopairs.xlsx]2828profileplot'!$HV$4:$HV$33</c:f>
              <c:numCache>
                <c:formatCode>General</c:formatCode>
                <c:ptCount val="30"/>
                <c:pt idx="0">
                  <c:v>-686.26594647700006</c:v>
                </c:pt>
                <c:pt idx="1">
                  <c:v>-588.22795412290009</c:v>
                </c:pt>
                <c:pt idx="2">
                  <c:v>-490.18996177000008</c:v>
                </c:pt>
                <c:pt idx="3">
                  <c:v>-392.15196941600004</c:v>
                </c:pt>
                <c:pt idx="4">
                  <c:v>-294.11397706200006</c:v>
                </c:pt>
                <c:pt idx="5">
                  <c:v>-196.07598470800008</c:v>
                </c:pt>
                <c:pt idx="6">
                  <c:v>-98.037992355000029</c:v>
                </c:pt>
                <c:pt idx="7">
                  <c:v>0</c:v>
                </c:pt>
                <c:pt idx="8">
                  <c:v>98.037992353999925</c:v>
                </c:pt>
                <c:pt idx="9">
                  <c:v>196.07598470799996</c:v>
                </c:pt>
                <c:pt idx="10">
                  <c:v>294.11397706199989</c:v>
                </c:pt>
                <c:pt idx="11">
                  <c:v>392.15196941299985</c:v>
                </c:pt>
                <c:pt idx="12">
                  <c:v>490.18996177299994</c:v>
                </c:pt>
                <c:pt idx="13">
                  <c:v>588.2279541229999</c:v>
                </c:pt>
                <c:pt idx="14">
                  <c:v>686.26594647299987</c:v>
                </c:pt>
                <c:pt idx="15">
                  <c:v>784.30393883299996</c:v>
                </c:pt>
                <c:pt idx="16">
                  <c:v>882.34193118299993</c:v>
                </c:pt>
                <c:pt idx="17">
                  <c:v>980.37992354300002</c:v>
                </c:pt>
                <c:pt idx="18">
                  <c:v>1078.4179158930001</c:v>
                </c:pt>
                <c:pt idx="19">
                  <c:v>1176.4559082430001</c:v>
                </c:pt>
                <c:pt idx="20">
                  <c:v>1274.4939006029999</c:v>
                </c:pt>
                <c:pt idx="21">
                  <c:v>1372.5318929529999</c:v>
                </c:pt>
                <c:pt idx="22">
                  <c:v>1470.5698853130002</c:v>
                </c:pt>
                <c:pt idx="23">
                  <c:v>1568.6078776630002</c:v>
                </c:pt>
                <c:pt idx="24">
                  <c:v>1666.6458700130001</c:v>
                </c:pt>
              </c:numCache>
            </c:numRef>
          </c:xVal>
          <c:yVal>
            <c:numRef>
              <c:f>'[3800stereopairs.xlsx]2828profileplot'!$HZ$4:$HZ$33</c:f>
              <c:numCache>
                <c:formatCode>General</c:formatCode>
                <c:ptCount val="30"/>
                <c:pt idx="0">
                  <c:v>727.4405999999999</c:v>
                </c:pt>
                <c:pt idx="1">
                  <c:v>720.42699999999991</c:v>
                </c:pt>
                <c:pt idx="2">
                  <c:v>539.05059999999992</c:v>
                </c:pt>
                <c:pt idx="3">
                  <c:v>449.90829999999994</c:v>
                </c:pt>
                <c:pt idx="4">
                  <c:v>426.85599999999999</c:v>
                </c:pt>
                <c:pt idx="5">
                  <c:v>427.16269999999997</c:v>
                </c:pt>
                <c:pt idx="6">
                  <c:v>415.99649999999997</c:v>
                </c:pt>
                <c:pt idx="7">
                  <c:v>400</c:v>
                </c:pt>
                <c:pt idx="8">
                  <c:v>410.38339999999994</c:v>
                </c:pt>
                <c:pt idx="9">
                  <c:v>465.13720000000001</c:v>
                </c:pt>
                <c:pt idx="10">
                  <c:v>520.29789999999991</c:v>
                </c:pt>
                <c:pt idx="11">
                  <c:v>558.57099999999991</c:v>
                </c:pt>
                <c:pt idx="12">
                  <c:v>577.53269999999998</c:v>
                </c:pt>
                <c:pt idx="13">
                  <c:v>579.31139999999994</c:v>
                </c:pt>
                <c:pt idx="14">
                  <c:v>635.36750000000006</c:v>
                </c:pt>
                <c:pt idx="15">
                  <c:v>653.48399999999992</c:v>
                </c:pt>
                <c:pt idx="16">
                  <c:v>654.6866</c:v>
                </c:pt>
                <c:pt idx="17">
                  <c:v>637.50729999999999</c:v>
                </c:pt>
                <c:pt idx="18">
                  <c:v>632.56669999999986</c:v>
                </c:pt>
                <c:pt idx="19">
                  <c:v>583.46159999999998</c:v>
                </c:pt>
                <c:pt idx="20">
                  <c:v>498.66459999999995</c:v>
                </c:pt>
                <c:pt idx="21">
                  <c:v>421.4846</c:v>
                </c:pt>
                <c:pt idx="22">
                  <c:v>389.39089999999999</c:v>
                </c:pt>
                <c:pt idx="23">
                  <c:v>363.9769</c:v>
                </c:pt>
                <c:pt idx="24">
                  <c:v>350.91719999999998</c:v>
                </c:pt>
              </c:numCache>
            </c:numRef>
          </c:yVal>
          <c:smooth val="1"/>
        </c:ser>
        <c:ser>
          <c:idx val="24"/>
          <c:order val="24"/>
          <c:tx>
            <c:v>25</c:v>
          </c:tx>
          <c:spPr>
            <a:ln w="12700">
              <a:solidFill>
                <a:sysClr val="windowText" lastClr="000000"/>
              </a:solidFill>
            </a:ln>
          </c:spPr>
          <c:marker>
            <c:symbol val="none"/>
          </c:marker>
          <c:xVal>
            <c:numRef>
              <c:f>'[3800stereopairs.xlsx]2828profileplot'!$IF$4:$IF$33</c:f>
              <c:numCache>
                <c:formatCode>General</c:formatCode>
                <c:ptCount val="30"/>
                <c:pt idx="0">
                  <c:v>-494.17363840100001</c:v>
                </c:pt>
                <c:pt idx="1">
                  <c:v>-395.3389107209</c:v>
                </c:pt>
                <c:pt idx="2">
                  <c:v>-296.50418304100003</c:v>
                </c:pt>
                <c:pt idx="3">
                  <c:v>-197.66945536100002</c:v>
                </c:pt>
                <c:pt idx="4">
                  <c:v>-98.834727681000004</c:v>
                </c:pt>
                <c:pt idx="5">
                  <c:v>0</c:v>
                </c:pt>
                <c:pt idx="6">
                  <c:v>98.834727680999947</c:v>
                </c:pt>
                <c:pt idx="7">
                  <c:v>197.66945536099996</c:v>
                </c:pt>
                <c:pt idx="8">
                  <c:v>296.50418304099998</c:v>
                </c:pt>
                <c:pt idx="9">
                  <c:v>395.33891072099999</c:v>
                </c:pt>
                <c:pt idx="10">
                  <c:v>494.17363840100001</c:v>
                </c:pt>
                <c:pt idx="11">
                  <c:v>593.00836607899987</c:v>
                </c:pt>
                <c:pt idx="12">
                  <c:v>691.84309375899988</c:v>
                </c:pt>
                <c:pt idx="13">
                  <c:v>790.6778214389999</c:v>
                </c:pt>
                <c:pt idx="14">
                  <c:v>889.51254911899991</c:v>
                </c:pt>
                <c:pt idx="15">
                  <c:v>988.34727679899993</c:v>
                </c:pt>
                <c:pt idx="16">
                  <c:v>1087.1820044789999</c:v>
                </c:pt>
                <c:pt idx="17">
                  <c:v>1186.0167321689999</c:v>
                </c:pt>
                <c:pt idx="18">
                  <c:v>1284.8514598489999</c:v>
                </c:pt>
                <c:pt idx="19">
                  <c:v>1383.6861875289999</c:v>
                </c:pt>
                <c:pt idx="20">
                  <c:v>1482.5209152089999</c:v>
                </c:pt>
                <c:pt idx="21">
                  <c:v>1581.3556428890001</c:v>
                </c:pt>
              </c:numCache>
            </c:numRef>
          </c:xVal>
          <c:yVal>
            <c:numRef>
              <c:f>'[3800stereopairs.xlsx]2828profileplot'!$IJ$4:$IJ$33</c:f>
              <c:numCache>
                <c:formatCode>General</c:formatCode>
                <c:ptCount val="30"/>
                <c:pt idx="0">
                  <c:v>389.71850000000006</c:v>
                </c:pt>
                <c:pt idx="1">
                  <c:v>335.24390000000005</c:v>
                </c:pt>
                <c:pt idx="2">
                  <c:v>264.99300000000005</c:v>
                </c:pt>
                <c:pt idx="3">
                  <c:v>275.82630000000006</c:v>
                </c:pt>
                <c:pt idx="4">
                  <c:v>238.49099999999999</c:v>
                </c:pt>
                <c:pt idx="5">
                  <c:v>200</c:v>
                </c:pt>
                <c:pt idx="6">
                  <c:v>258.86490000000003</c:v>
                </c:pt>
                <c:pt idx="7">
                  <c:v>328.39679999999998</c:v>
                </c:pt>
                <c:pt idx="8">
                  <c:v>386.80709999999999</c:v>
                </c:pt>
                <c:pt idx="9">
                  <c:v>431.17449999999997</c:v>
                </c:pt>
                <c:pt idx="10">
                  <c:v>458.68610000000001</c:v>
                </c:pt>
                <c:pt idx="11">
                  <c:v>479.24889999999994</c:v>
                </c:pt>
                <c:pt idx="12">
                  <c:v>502.23210000000006</c:v>
                </c:pt>
                <c:pt idx="13">
                  <c:v>527.7589999999999</c:v>
                </c:pt>
                <c:pt idx="14">
                  <c:v>521.77419999999995</c:v>
                </c:pt>
                <c:pt idx="15">
                  <c:v>494.26889999999992</c:v>
                </c:pt>
                <c:pt idx="16">
                  <c:v>451.60900000000004</c:v>
                </c:pt>
                <c:pt idx="17">
                  <c:v>381.20939999999996</c:v>
                </c:pt>
                <c:pt idx="18">
                  <c:v>301.52830000000006</c:v>
                </c:pt>
                <c:pt idx="19">
                  <c:v>223.39589999999998</c:v>
                </c:pt>
                <c:pt idx="20">
                  <c:v>203.33109999999999</c:v>
                </c:pt>
                <c:pt idx="21">
                  <c:v>195.39449999999999</c:v>
                </c:pt>
              </c:numCache>
            </c:numRef>
          </c:yVal>
          <c:smooth val="1"/>
        </c:ser>
        <c:ser>
          <c:idx val="25"/>
          <c:order val="25"/>
          <c:tx>
            <c:v>26</c:v>
          </c:tx>
          <c:spPr>
            <a:ln w="12700">
              <a:solidFill>
                <a:sysClr val="windowText" lastClr="000000"/>
              </a:solidFill>
            </a:ln>
          </c:spPr>
          <c:marker>
            <c:symbol val="none"/>
          </c:marker>
          <c:xVal>
            <c:numRef>
              <c:f>'[3800stereopairs.xlsx]2828profileplot'!$IP$4:$IP$32</c:f>
              <c:numCache>
                <c:formatCode>General</c:formatCode>
                <c:ptCount val="29"/>
                <c:pt idx="0">
                  <c:v>-389.47988812199998</c:v>
                </c:pt>
                <c:pt idx="1">
                  <c:v>-292.1099160915</c:v>
                </c:pt>
                <c:pt idx="2">
                  <c:v>-194.73994406099999</c:v>
                </c:pt>
                <c:pt idx="3">
                  <c:v>-97.369972030999975</c:v>
                </c:pt>
                <c:pt idx="4">
                  <c:v>0</c:v>
                </c:pt>
                <c:pt idx="5">
                  <c:v>97.369972031000032</c:v>
                </c:pt>
                <c:pt idx="6">
                  <c:v>194.73994406100002</c:v>
                </c:pt>
                <c:pt idx="7">
                  <c:v>292.109916091</c:v>
                </c:pt>
                <c:pt idx="8">
                  <c:v>389.47988812199998</c:v>
                </c:pt>
                <c:pt idx="9">
                  <c:v>486.84986015300007</c:v>
                </c:pt>
                <c:pt idx="10">
                  <c:v>584.21983218300011</c:v>
                </c:pt>
                <c:pt idx="11">
                  <c:v>681.58980420800003</c:v>
                </c:pt>
                <c:pt idx="12">
                  <c:v>778.95977624800003</c:v>
                </c:pt>
                <c:pt idx="13">
                  <c:v>876.32974827800012</c:v>
                </c:pt>
                <c:pt idx="14">
                  <c:v>973.699720308</c:v>
                </c:pt>
                <c:pt idx="15">
                  <c:v>1071.0696923380001</c:v>
                </c:pt>
                <c:pt idx="16">
                  <c:v>1168.439664368</c:v>
                </c:pt>
                <c:pt idx="17">
                  <c:v>1265.8096363980001</c:v>
                </c:pt>
                <c:pt idx="18">
                  <c:v>1363.1796084280002</c:v>
                </c:pt>
                <c:pt idx="19">
                  <c:v>1460.549580458</c:v>
                </c:pt>
                <c:pt idx="20">
                  <c:v>1557.9195524880001</c:v>
                </c:pt>
                <c:pt idx="21">
                  <c:v>1655.289524518</c:v>
                </c:pt>
                <c:pt idx="22">
                  <c:v>1752.6594965479999</c:v>
                </c:pt>
              </c:numCache>
            </c:numRef>
          </c:xVal>
          <c:yVal>
            <c:numRef>
              <c:f>'[3800stereopairs.xlsx]2828profileplot'!$IS$4:$IS$32</c:f>
              <c:numCache>
                <c:formatCode>General</c:formatCode>
                <c:ptCount val="29"/>
                <c:pt idx="0">
                  <c:v>-11.149999999999977</c:v>
                </c:pt>
                <c:pt idx="1">
                  <c:v>-6.9610000000000127</c:v>
                </c:pt>
                <c:pt idx="2">
                  <c:v>4.8775000000000546</c:v>
                </c:pt>
                <c:pt idx="3">
                  <c:v>2.356200000000058</c:v>
                </c:pt>
                <c:pt idx="4">
                  <c:v>0</c:v>
                </c:pt>
                <c:pt idx="5">
                  <c:v>7.3960000000000719</c:v>
                </c:pt>
                <c:pt idx="6">
                  <c:v>55.987400000000093</c:v>
                </c:pt>
                <c:pt idx="7">
                  <c:v>114.32920000000001</c:v>
                </c:pt>
                <c:pt idx="8">
                  <c:v>164.59850000000006</c:v>
                </c:pt>
                <c:pt idx="9">
                  <c:v>189.63000000000011</c:v>
                </c:pt>
                <c:pt idx="10">
                  <c:v>191.34889999999996</c:v>
                </c:pt>
                <c:pt idx="11">
                  <c:v>203.59220000000005</c:v>
                </c:pt>
                <c:pt idx="12">
                  <c:v>205.2813000000001</c:v>
                </c:pt>
                <c:pt idx="13">
                  <c:v>200.06989999999996</c:v>
                </c:pt>
                <c:pt idx="14">
                  <c:v>181.3565000000001</c:v>
                </c:pt>
                <c:pt idx="15">
                  <c:v>154.43180000000007</c:v>
                </c:pt>
                <c:pt idx="16">
                  <c:v>116.50240000000008</c:v>
                </c:pt>
                <c:pt idx="17">
                  <c:v>65.415000000000077</c:v>
                </c:pt>
                <c:pt idx="18">
                  <c:v>16.941400000000044</c:v>
                </c:pt>
                <c:pt idx="19">
                  <c:v>-29.925199999999904</c:v>
                </c:pt>
                <c:pt idx="20">
                  <c:v>-63.729600000000005</c:v>
                </c:pt>
                <c:pt idx="21">
                  <c:v>-76.034400000000005</c:v>
                </c:pt>
                <c:pt idx="22">
                  <c:v>-86.600899999999911</c:v>
                </c:pt>
              </c:numCache>
            </c:numRef>
          </c:yVal>
          <c:smooth val="1"/>
        </c:ser>
        <c:dLbls>
          <c:showLegendKey val="0"/>
          <c:showVal val="0"/>
          <c:showCatName val="0"/>
          <c:showSerName val="0"/>
          <c:showPercent val="0"/>
          <c:showBubbleSize val="0"/>
        </c:dLbls>
        <c:axId val="460729344"/>
        <c:axId val="460747904"/>
      </c:scatterChart>
      <c:valAx>
        <c:axId val="460729344"/>
        <c:scaling>
          <c:orientation val="minMax"/>
          <c:max val="2000"/>
          <c:min val="-2000"/>
        </c:scaling>
        <c:delete val="0"/>
        <c:axPos val="b"/>
        <c:title>
          <c:tx>
            <c:rich>
              <a:bodyPr/>
              <a:lstStyle/>
              <a:p>
                <a:pPr>
                  <a:defRPr/>
                </a:pPr>
                <a:r>
                  <a:rPr lang="en-US"/>
                  <a:t>Distance from midpoint (m)</a:t>
                </a:r>
              </a:p>
            </c:rich>
          </c:tx>
          <c:overlay val="0"/>
        </c:title>
        <c:numFmt formatCode="General" sourceLinked="1"/>
        <c:majorTickMark val="none"/>
        <c:minorTickMark val="none"/>
        <c:tickLblPos val="nextTo"/>
        <c:crossAx val="460747904"/>
        <c:crosses val="autoZero"/>
        <c:crossBetween val="midCat"/>
      </c:valAx>
      <c:valAx>
        <c:axId val="460747904"/>
        <c:scaling>
          <c:orientation val="minMax"/>
          <c:max val="5500"/>
          <c:min val="0"/>
        </c:scaling>
        <c:delete val="0"/>
        <c:axPos val="l"/>
        <c:majorGridlines/>
        <c:title>
          <c:tx>
            <c:rich>
              <a:bodyPr/>
              <a:lstStyle/>
              <a:p>
                <a:pPr>
                  <a:defRPr/>
                </a:pPr>
                <a:r>
                  <a:rPr lang="en-US"/>
                  <a:t>Elevation (m)</a:t>
                </a:r>
              </a:p>
            </c:rich>
          </c:tx>
          <c:overlay val="0"/>
        </c:title>
        <c:numFmt formatCode="General" sourceLinked="1"/>
        <c:majorTickMark val="in"/>
        <c:minorTickMark val="in"/>
        <c:tickLblPos val="high"/>
        <c:crossAx val="460729344"/>
        <c:crosses val="autoZero"/>
        <c:crossBetween val="midCat"/>
        <c:majorUnit val="1000"/>
        <c:minorUnit val="200"/>
      </c:valAx>
    </c:plotArea>
    <c:plotVisOnly val="1"/>
    <c:dispBlanksAs val="gap"/>
    <c:showDLblsOverMax val="0"/>
  </c:chart>
  <c:spPr>
    <a:ln>
      <a:noFill/>
    </a:ln>
  </c:sp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600"/>
              <a:t>Banded Plains SOCET-SET and</a:t>
            </a:r>
            <a:r>
              <a:rPr lang="en-US" sz="1600" baseline="0"/>
              <a:t> ASP</a:t>
            </a:r>
            <a:r>
              <a:rPr lang="en-US" sz="1600"/>
              <a:t> 2828r.img DEMs</a:t>
            </a:r>
            <a:r>
              <a:rPr lang="en-US" sz="1600" baseline="0"/>
              <a:t>:</a:t>
            </a:r>
            <a:r>
              <a:rPr lang="en-US" sz="1600"/>
              <a:t> Slopes Along Trend</a:t>
            </a:r>
          </a:p>
        </c:rich>
      </c:tx>
      <c:overlay val="0"/>
    </c:title>
    <c:autoTitleDeleted val="0"/>
    <c:plotArea>
      <c:layout/>
      <c:scatterChart>
        <c:scatterStyle val="lineMarker"/>
        <c:varyColors val="0"/>
        <c:ser>
          <c:idx val="1"/>
          <c:order val="0"/>
          <c:tx>
            <c:v>E1 - SOCET</c:v>
          </c:tx>
          <c:spPr>
            <a:ln w="28575">
              <a:noFill/>
            </a:ln>
          </c:spPr>
          <c:marker>
            <c:symbol val="square"/>
            <c:size val="6"/>
            <c:spPr>
              <a:solidFill>
                <a:srgbClr val="C00000"/>
              </a:solidFill>
            </c:spPr>
          </c:marker>
          <c:errBars>
            <c:errDir val="y"/>
            <c:errBarType val="both"/>
            <c:errValType val="cust"/>
            <c:noEndCap val="0"/>
            <c:plus>
              <c:numRef>
                <c:f>'[3800stereopairs.xlsx]2828plot'!$P$4:$P$29</c:f>
                <c:numCache>
                  <c:formatCode>General</c:formatCode>
                  <c:ptCount val="26"/>
                  <c:pt idx="0">
                    <c:v>0.28960596926929605</c:v>
                  </c:pt>
                  <c:pt idx="1">
                    <c:v>0.25093167078277073</c:v>
                  </c:pt>
                  <c:pt idx="2">
                    <c:v>0.15560211904543894</c:v>
                  </c:pt>
                  <c:pt idx="3">
                    <c:v>0.31847896355778998</c:v>
                  </c:pt>
                  <c:pt idx="4">
                    <c:v>0.57003017785454058</c:v>
                  </c:pt>
                  <c:pt idx="5">
                    <c:v>0.33402603894801886</c:v>
                  </c:pt>
                  <c:pt idx="6">
                    <c:v>0.44970719037553408</c:v>
                  </c:pt>
                  <c:pt idx="7">
                    <c:v>6.1358713073946504E-2</c:v>
                  </c:pt>
                  <c:pt idx="8">
                    <c:v>0.48498528302377175</c:v>
                  </c:pt>
                  <c:pt idx="9">
                    <c:v>0.48254420913130996</c:v>
                  </c:pt>
                  <c:pt idx="10">
                    <c:v>0.12397413690483421</c:v>
                  </c:pt>
                  <c:pt idx="11">
                    <c:v>0.40518752199988628</c:v>
                  </c:pt>
                  <c:pt idx="12">
                    <c:v>0.34839930554198867</c:v>
                  </c:pt>
                  <c:pt idx="13">
                    <c:v>0.15198932007269214</c:v>
                  </c:pt>
                  <c:pt idx="15">
                    <c:v>0.41638659238706821</c:v>
                  </c:pt>
                  <c:pt idx="16">
                    <c:v>0.62664286696085025</c:v>
                  </c:pt>
                  <c:pt idx="17">
                    <c:v>0.10357523377918736</c:v>
                  </c:pt>
                  <c:pt idx="18">
                    <c:v>0.36084854807789724</c:v>
                  </c:pt>
                  <c:pt idx="19">
                    <c:v>0.42109035418940016</c:v>
                  </c:pt>
                  <c:pt idx="20">
                    <c:v>1.0488896261894491</c:v>
                  </c:pt>
                </c:numCache>
              </c:numRef>
            </c:plus>
            <c:minus>
              <c:numRef>
                <c:f>'[3800stereopairs.xlsx]2828plot'!$P$4:$P$29</c:f>
                <c:numCache>
                  <c:formatCode>General</c:formatCode>
                  <c:ptCount val="26"/>
                  <c:pt idx="0">
                    <c:v>0.28960596926929605</c:v>
                  </c:pt>
                  <c:pt idx="1">
                    <c:v>0.25093167078277073</c:v>
                  </c:pt>
                  <c:pt idx="2">
                    <c:v>0.15560211904543894</c:v>
                  </c:pt>
                  <c:pt idx="3">
                    <c:v>0.31847896355778998</c:v>
                  </c:pt>
                  <c:pt idx="4">
                    <c:v>0.57003017785454058</c:v>
                  </c:pt>
                  <c:pt idx="5">
                    <c:v>0.33402603894801886</c:v>
                  </c:pt>
                  <c:pt idx="6">
                    <c:v>0.44970719037553408</c:v>
                  </c:pt>
                  <c:pt idx="7">
                    <c:v>6.1358713073946504E-2</c:v>
                  </c:pt>
                  <c:pt idx="8">
                    <c:v>0.48498528302377175</c:v>
                  </c:pt>
                  <c:pt idx="9">
                    <c:v>0.48254420913130996</c:v>
                  </c:pt>
                  <c:pt idx="10">
                    <c:v>0.12397413690483421</c:v>
                  </c:pt>
                  <c:pt idx="11">
                    <c:v>0.40518752199988628</c:v>
                  </c:pt>
                  <c:pt idx="12">
                    <c:v>0.34839930554198867</c:v>
                  </c:pt>
                  <c:pt idx="13">
                    <c:v>0.15198932007269214</c:v>
                  </c:pt>
                  <c:pt idx="15">
                    <c:v>0.41638659238706821</c:v>
                  </c:pt>
                  <c:pt idx="16">
                    <c:v>0.62664286696085025</c:v>
                  </c:pt>
                  <c:pt idx="17">
                    <c:v>0.10357523377918736</c:v>
                  </c:pt>
                  <c:pt idx="18">
                    <c:v>0.36084854807789724</c:v>
                  </c:pt>
                  <c:pt idx="19">
                    <c:v>0.42109035418940016</c:v>
                  </c:pt>
                  <c:pt idx="20">
                    <c:v>1.0488896261894491</c:v>
                  </c:pt>
                </c:numCache>
              </c:numRef>
            </c:minus>
          </c:errBars>
          <c:yVal>
            <c:numRef>
              <c:f>'[3800stereopairs.xlsx]2828plot'!$O$4:$O$24</c:f>
              <c:numCache>
                <c:formatCode>General</c:formatCode>
                <c:ptCount val="21"/>
                <c:pt idx="0">
                  <c:v>26.130065319109725</c:v>
                </c:pt>
                <c:pt idx="1">
                  <c:v>18.355668709519772</c:v>
                </c:pt>
                <c:pt idx="2">
                  <c:v>20.395531051250821</c:v>
                </c:pt>
                <c:pt idx="3">
                  <c:v>20.427006936039181</c:v>
                </c:pt>
                <c:pt idx="4">
                  <c:v>22.226122485566226</c:v>
                </c:pt>
                <c:pt idx="5">
                  <c:v>34.946958165086663</c:v>
                </c:pt>
                <c:pt idx="6">
                  <c:v>26.530785657976899</c:v>
                </c:pt>
                <c:pt idx="7">
                  <c:v>28.068355856792742</c:v>
                </c:pt>
                <c:pt idx="8">
                  <c:v>27.582509324667729</c:v>
                </c:pt>
                <c:pt idx="9">
                  <c:v>27.969818310176027</c:v>
                </c:pt>
                <c:pt idx="10">
                  <c:v>22.476163155493563</c:v>
                </c:pt>
                <c:pt idx="11">
                  <c:v>23.874255339510899</c:v>
                </c:pt>
                <c:pt idx="12">
                  <c:v>20.816667791230703</c:v>
                </c:pt>
                <c:pt idx="13">
                  <c:v>19.775047241740737</c:v>
                </c:pt>
                <c:pt idx="15">
                  <c:v>58.81419267509456</c:v>
                </c:pt>
                <c:pt idx="16">
                  <c:v>38.665012107411386</c:v>
                </c:pt>
                <c:pt idx="17">
                  <c:v>29.346994037354854</c:v>
                </c:pt>
                <c:pt idx="18">
                  <c:v>20.751107602400307</c:v>
                </c:pt>
                <c:pt idx="19">
                  <c:v>25.996121495187271</c:v>
                </c:pt>
                <c:pt idx="20">
                  <c:v>29.485877977039507</c:v>
                </c:pt>
              </c:numCache>
            </c:numRef>
          </c:yVal>
          <c:smooth val="0"/>
        </c:ser>
        <c:ser>
          <c:idx val="0"/>
          <c:order val="1"/>
          <c:tx>
            <c:v>I1 - SOCET</c:v>
          </c:tx>
          <c:spPr>
            <a:ln w="28575">
              <a:noFill/>
            </a:ln>
          </c:spPr>
          <c:marker>
            <c:symbol val="diamond"/>
            <c:size val="7"/>
            <c:spPr>
              <a:solidFill>
                <a:srgbClr val="F79646">
                  <a:lumMod val="75000"/>
                </a:srgbClr>
              </a:solidFill>
              <a:ln>
                <a:noFill/>
              </a:ln>
            </c:spPr>
          </c:marker>
          <c:errBars>
            <c:errDir val="y"/>
            <c:errBarType val="both"/>
            <c:errValType val="cust"/>
            <c:noEndCap val="0"/>
            <c:plus>
              <c:numRef>
                <c:f>'[3800stereopairs.xlsx]2828plot'!$R$4:$R$29</c:f>
                <c:numCache>
                  <c:formatCode>General</c:formatCode>
                  <c:ptCount val="26"/>
                  <c:pt idx="0">
                    <c:v>0.44147676343920089</c:v>
                  </c:pt>
                  <c:pt idx="1">
                    <c:v>0.11897308121929014</c:v>
                  </c:pt>
                  <c:pt idx="4">
                    <c:v>0.57003017785454058</c:v>
                  </c:pt>
                  <c:pt idx="5">
                    <c:v>0.33402603894801886</c:v>
                  </c:pt>
                  <c:pt idx="6">
                    <c:v>0.44970719037553408</c:v>
                  </c:pt>
                  <c:pt idx="9">
                    <c:v>0.84463205662333396</c:v>
                  </c:pt>
                  <c:pt idx="10">
                    <c:v>0.85431395795500997</c:v>
                  </c:pt>
                  <c:pt idx="11">
                    <c:v>2.6698423256784167</c:v>
                  </c:pt>
                  <c:pt idx="12">
                    <c:v>0.48177247503924603</c:v>
                  </c:pt>
                  <c:pt idx="13">
                    <c:v>1.7837278428951673</c:v>
                  </c:pt>
                  <c:pt idx="16">
                    <c:v>0.68148886715714863</c:v>
                  </c:pt>
                  <c:pt idx="17">
                    <c:v>0.30427678831716293</c:v>
                  </c:pt>
                  <c:pt idx="18">
                    <c:v>1.0864117506304516</c:v>
                  </c:pt>
                  <c:pt idx="19">
                    <c:v>1.377184152032799</c:v>
                  </c:pt>
                  <c:pt idx="20">
                    <c:v>0.58315751617760625</c:v>
                  </c:pt>
                  <c:pt idx="21">
                    <c:v>1.0413271799779171</c:v>
                  </c:pt>
                  <c:pt idx="22">
                    <c:v>1.7792387450484346</c:v>
                  </c:pt>
                </c:numCache>
              </c:numRef>
            </c:plus>
            <c:minus>
              <c:numRef>
                <c:f>'[3800stereopairs.xlsx]2828plot'!$R$4:$R$29</c:f>
                <c:numCache>
                  <c:formatCode>General</c:formatCode>
                  <c:ptCount val="26"/>
                  <c:pt idx="0">
                    <c:v>0.44147676343920089</c:v>
                  </c:pt>
                  <c:pt idx="1">
                    <c:v>0.11897308121929014</c:v>
                  </c:pt>
                  <c:pt idx="4">
                    <c:v>0.57003017785454058</c:v>
                  </c:pt>
                  <c:pt idx="5">
                    <c:v>0.33402603894801886</c:v>
                  </c:pt>
                  <c:pt idx="6">
                    <c:v>0.44970719037553408</c:v>
                  </c:pt>
                  <c:pt idx="9">
                    <c:v>0.84463205662333396</c:v>
                  </c:pt>
                  <c:pt idx="10">
                    <c:v>0.85431395795500997</c:v>
                  </c:pt>
                  <c:pt idx="11">
                    <c:v>2.6698423256784167</c:v>
                  </c:pt>
                  <c:pt idx="12">
                    <c:v>0.48177247503924603</c:v>
                  </c:pt>
                  <c:pt idx="13">
                    <c:v>1.7837278428951673</c:v>
                  </c:pt>
                  <c:pt idx="16">
                    <c:v>0.68148886715714863</c:v>
                  </c:pt>
                  <c:pt idx="17">
                    <c:v>0.30427678831716293</c:v>
                  </c:pt>
                  <c:pt idx="18">
                    <c:v>1.0864117506304516</c:v>
                  </c:pt>
                  <c:pt idx="19">
                    <c:v>1.377184152032799</c:v>
                  </c:pt>
                  <c:pt idx="20">
                    <c:v>0.58315751617760625</c:v>
                  </c:pt>
                  <c:pt idx="21">
                    <c:v>1.0413271799779171</c:v>
                  </c:pt>
                  <c:pt idx="22">
                    <c:v>1.7792387450484346</c:v>
                  </c:pt>
                </c:numCache>
              </c:numRef>
            </c:minus>
          </c:errBars>
          <c:xVal>
            <c:numRef>
              <c:f>'[3800stereopairs.xlsx]2828plot'!$N$4:$N$29</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'[3800stereopairs.xlsx]2828plot'!$Q$4:$Q$29</c:f>
              <c:numCache>
                <c:formatCode>General</c:formatCode>
                <c:ptCount val="26"/>
                <c:pt idx="0">
                  <c:v>54.348579386263602</c:v>
                </c:pt>
                <c:pt idx="1">
                  <c:v>41.973390175052337</c:v>
                </c:pt>
                <c:pt idx="4">
                  <c:v>60.622147320349484</c:v>
                </c:pt>
                <c:pt idx="5">
                  <c:v>66.398525746057047</c:v>
                </c:pt>
                <c:pt idx="6">
                  <c:v>52.00204722816342</c:v>
                </c:pt>
                <c:pt idx="9">
                  <c:v>40.060396423204899</c:v>
                </c:pt>
                <c:pt idx="10">
                  <c:v>41.988232199050259</c:v>
                </c:pt>
                <c:pt idx="11">
                  <c:v>47.04269712469204</c:v>
                </c:pt>
                <c:pt idx="12">
                  <c:v>35.953363888415062</c:v>
                </c:pt>
                <c:pt idx="13">
                  <c:v>52.837185252333562</c:v>
                </c:pt>
                <c:pt idx="16">
                  <c:v>34.692642040760077</c:v>
                </c:pt>
                <c:pt idx="17">
                  <c:v>27.637401924300519</c:v>
                </c:pt>
                <c:pt idx="18">
                  <c:v>27.280385485166722</c:v>
                </c:pt>
                <c:pt idx="19">
                  <c:v>44.098852924854022</c:v>
                </c:pt>
                <c:pt idx="20">
                  <c:v>51.281908760852659</c:v>
                </c:pt>
                <c:pt idx="21">
                  <c:v>42.669191449204625</c:v>
                </c:pt>
                <c:pt idx="22">
                  <c:v>51.367301372887688</c:v>
                </c:pt>
              </c:numCache>
            </c:numRef>
          </c:yVal>
          <c:smooth val="0"/>
        </c:ser>
        <c:ser>
          <c:idx val="2"/>
          <c:order val="2"/>
          <c:tx>
            <c:v>I2 - SOCET</c:v>
          </c:tx>
          <c:spPr>
            <a:ln w="28575">
              <a:noFill/>
            </a:ln>
          </c:spPr>
          <c:marker>
            <c:symbol val="diamond"/>
            <c:size val="7"/>
            <c:spPr>
              <a:solidFill>
                <a:srgbClr val="00B050"/>
              </a:solidFill>
              <a:ln>
                <a:noFill/>
              </a:ln>
            </c:spPr>
          </c:marker>
          <c:errBars>
            <c:errDir val="y"/>
            <c:errBarType val="both"/>
            <c:errValType val="cust"/>
            <c:noEndCap val="0"/>
            <c:plus>
              <c:numRef>
                <c:f>'[3800stereopairs.xlsx]2828plot'!$R$4:$R$29</c:f>
                <c:numCache>
                  <c:formatCode>General</c:formatCode>
                  <c:ptCount val="26"/>
                  <c:pt idx="0">
                    <c:v>0.44147676343920089</c:v>
                  </c:pt>
                  <c:pt idx="1">
                    <c:v>0.11897308121929014</c:v>
                  </c:pt>
                  <c:pt idx="4">
                    <c:v>0.57003017785454058</c:v>
                  </c:pt>
                  <c:pt idx="5">
                    <c:v>0.33402603894801886</c:v>
                  </c:pt>
                  <c:pt idx="6">
                    <c:v>0.44970719037553408</c:v>
                  </c:pt>
                  <c:pt idx="9">
                    <c:v>0.84463205662333396</c:v>
                  </c:pt>
                  <c:pt idx="10">
                    <c:v>0.85431395795500997</c:v>
                  </c:pt>
                  <c:pt idx="11">
                    <c:v>2.6698423256784167</c:v>
                  </c:pt>
                  <c:pt idx="12">
                    <c:v>0.48177247503924603</c:v>
                  </c:pt>
                  <c:pt idx="13">
                    <c:v>1.7837278428951673</c:v>
                  </c:pt>
                  <c:pt idx="16">
                    <c:v>0.68148886715714863</c:v>
                  </c:pt>
                  <c:pt idx="17">
                    <c:v>0.30427678831716293</c:v>
                  </c:pt>
                  <c:pt idx="18">
                    <c:v>1.0864117506304516</c:v>
                  </c:pt>
                  <c:pt idx="19">
                    <c:v>1.377184152032799</c:v>
                  </c:pt>
                  <c:pt idx="20">
                    <c:v>0.58315751617760625</c:v>
                  </c:pt>
                  <c:pt idx="21">
                    <c:v>1.0413271799779171</c:v>
                  </c:pt>
                  <c:pt idx="22">
                    <c:v>1.7792387450484346</c:v>
                  </c:pt>
                </c:numCache>
              </c:numRef>
            </c:plus>
            <c:minus>
              <c:numRef>
                <c:f>'[3800stereopairs.xlsx]2828plot'!$R$4:$R$29</c:f>
                <c:numCache>
                  <c:formatCode>General</c:formatCode>
                  <c:ptCount val="26"/>
                  <c:pt idx="0">
                    <c:v>0.44147676343920089</c:v>
                  </c:pt>
                  <c:pt idx="1">
                    <c:v>0.11897308121929014</c:v>
                  </c:pt>
                  <c:pt idx="4">
                    <c:v>0.57003017785454058</c:v>
                  </c:pt>
                  <c:pt idx="5">
                    <c:v>0.33402603894801886</c:v>
                  </c:pt>
                  <c:pt idx="6">
                    <c:v>0.44970719037553408</c:v>
                  </c:pt>
                  <c:pt idx="9">
                    <c:v>0.84463205662333396</c:v>
                  </c:pt>
                  <c:pt idx="10">
                    <c:v>0.85431395795500997</c:v>
                  </c:pt>
                  <c:pt idx="11">
                    <c:v>2.6698423256784167</c:v>
                  </c:pt>
                  <c:pt idx="12">
                    <c:v>0.48177247503924603</c:v>
                  </c:pt>
                  <c:pt idx="13">
                    <c:v>1.7837278428951673</c:v>
                  </c:pt>
                  <c:pt idx="16">
                    <c:v>0.68148886715714863</c:v>
                  </c:pt>
                  <c:pt idx="17">
                    <c:v>0.30427678831716293</c:v>
                  </c:pt>
                  <c:pt idx="18">
                    <c:v>1.0864117506304516</c:v>
                  </c:pt>
                  <c:pt idx="19">
                    <c:v>1.377184152032799</c:v>
                  </c:pt>
                  <c:pt idx="20">
                    <c:v>0.58315751617760625</c:v>
                  </c:pt>
                  <c:pt idx="21">
                    <c:v>1.0413271799779171</c:v>
                  </c:pt>
                  <c:pt idx="22">
                    <c:v>1.7792387450484346</c:v>
                  </c:pt>
                </c:numCache>
              </c:numRef>
            </c:minus>
          </c:errBars>
          <c:xVal>
            <c:numRef>
              <c:f>'[3800stereopairs.xlsx]2828plot'!$N$4:$N$29</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'[3800stereopairs.xlsx]2828plot'!$S$4:$S$29</c:f>
              <c:numCache>
                <c:formatCode>General</c:formatCode>
                <c:ptCount val="26"/>
                <c:pt idx="0">
                  <c:v>25.432816360240789</c:v>
                </c:pt>
                <c:pt idx="1">
                  <c:v>28.750837564182337</c:v>
                </c:pt>
                <c:pt idx="2">
                  <c:v>29.008313692925924</c:v>
                </c:pt>
                <c:pt idx="3">
                  <c:v>25.653152478618136</c:v>
                </c:pt>
                <c:pt idx="4">
                  <c:v>24.801473034069325</c:v>
                </c:pt>
                <c:pt idx="5">
                  <c:v>25.726496777131146</c:v>
                </c:pt>
                <c:pt idx="9">
                  <c:v>30.628283253052786</c:v>
                </c:pt>
                <c:pt idx="10">
                  <c:v>41.698487932273558</c:v>
                </c:pt>
                <c:pt idx="11">
                  <c:v>39.070612376502908</c:v>
                </c:pt>
                <c:pt idx="12">
                  <c:v>44.194401951451709</c:v>
                </c:pt>
                <c:pt idx="13">
                  <c:v>39.81057448042646</c:v>
                </c:pt>
                <c:pt idx="14">
                  <c:v>34.121447660696823</c:v>
                </c:pt>
                <c:pt idx="15">
                  <c:v>38.060913481017671</c:v>
                </c:pt>
                <c:pt idx="16">
                  <c:v>35.756201353962169</c:v>
                </c:pt>
                <c:pt idx="17">
                  <c:v>30.278915253792299</c:v>
                </c:pt>
                <c:pt idx="18">
                  <c:v>28.215331896651822</c:v>
                </c:pt>
                <c:pt idx="19">
                  <c:v>34.718712414258569</c:v>
                </c:pt>
                <c:pt idx="20">
                  <c:v>32.551256322697377</c:v>
                </c:pt>
                <c:pt idx="21">
                  <c:v>31.505756623800409</c:v>
                </c:pt>
                <c:pt idx="22">
                  <c:v>39.818956511397445</c:v>
                </c:pt>
                <c:pt idx="23">
                  <c:v>30.643399661470692</c:v>
                </c:pt>
                <c:pt idx="24">
                  <c:v>36.228476032794461</c:v>
                </c:pt>
                <c:pt idx="25">
                  <c:v>32.092265213130709</c:v>
                </c:pt>
              </c:numCache>
            </c:numRef>
          </c:yVal>
          <c:smooth val="0"/>
        </c:ser>
        <c:ser>
          <c:idx val="3"/>
          <c:order val="3"/>
          <c:tx>
            <c:v>E2 - SOCET</c:v>
          </c:tx>
          <c:spPr>
            <a:ln w="28575">
              <a:noFill/>
            </a:ln>
          </c:spPr>
          <c:marker>
            <c:symbol val="square"/>
            <c:size val="7"/>
            <c:spPr>
              <a:solidFill>
                <a:srgbClr val="7030A0"/>
              </a:solidFill>
              <a:ln>
                <a:noFill/>
              </a:ln>
            </c:spPr>
          </c:marker>
          <c:errBars>
            <c:errDir val="y"/>
            <c:errBarType val="both"/>
            <c:errValType val="cust"/>
            <c:noEndCap val="0"/>
            <c:plus>
              <c:numRef>
                <c:f>'[3800stereopairs.xlsx]2828plot'!$V$4:$V$29</c:f>
                <c:numCache>
                  <c:formatCode>General</c:formatCode>
                  <c:ptCount val="26"/>
                  <c:pt idx="0">
                    <c:v>0.36485715674330943</c:v>
                  </c:pt>
                  <c:pt idx="1">
                    <c:v>0.11187484989942453</c:v>
                  </c:pt>
                  <c:pt idx="2">
                    <c:v>0.33687280452858753</c:v>
                  </c:pt>
                  <c:pt idx="3">
                    <c:v>0.49999391808979637</c:v>
                  </c:pt>
                  <c:pt idx="5">
                    <c:v>0.59371994528368432</c:v>
                  </c:pt>
                  <c:pt idx="6">
                    <c:v>1.4500985225982512</c:v>
                  </c:pt>
                  <c:pt idx="7">
                    <c:v>0.25048436404804009</c:v>
                  </c:pt>
                  <c:pt idx="8">
                    <c:v>0.32926828750652587</c:v>
                  </c:pt>
                  <c:pt idx="9">
                    <c:v>1.7037827473022427</c:v>
                  </c:pt>
                  <c:pt idx="10">
                    <c:v>0.87860682221396746</c:v>
                  </c:pt>
                  <c:pt idx="11">
                    <c:v>1.8848397390487142</c:v>
                  </c:pt>
                  <c:pt idx="12">
                    <c:v>2.4156420015713334</c:v>
                  </c:pt>
                  <c:pt idx="13">
                    <c:v>1.0138716397373206</c:v>
                  </c:pt>
                  <c:pt idx="14">
                    <c:v>1.7801211144782354</c:v>
                  </c:pt>
                  <c:pt idx="15">
                    <c:v>0.1251923501709119</c:v>
                  </c:pt>
                  <c:pt idx="16">
                    <c:v>0.90980095409516082</c:v>
                  </c:pt>
                  <c:pt idx="17">
                    <c:v>0.93183194447179873</c:v>
                  </c:pt>
                  <c:pt idx="18">
                    <c:v>0.71817633181245877</c:v>
                  </c:pt>
                  <c:pt idx="19">
                    <c:v>0.33044264175083576</c:v>
                  </c:pt>
                  <c:pt idx="20">
                    <c:v>0.19901416022875856</c:v>
                  </c:pt>
                  <c:pt idx="21">
                    <c:v>0.21806009368620757</c:v>
                  </c:pt>
                  <c:pt idx="22">
                    <c:v>0.47488965221406831</c:v>
                  </c:pt>
                  <c:pt idx="23">
                    <c:v>2.7509959313711461</c:v>
                  </c:pt>
                  <c:pt idx="24">
                    <c:v>0.91791287880685057</c:v>
                  </c:pt>
                  <c:pt idx="25">
                    <c:v>0.7239167317407853</c:v>
                  </c:pt>
                </c:numCache>
              </c:numRef>
            </c:plus>
            <c:minus>
              <c:numRef>
                <c:f>'[3800stereopairs.xlsx]2828plot'!$V$4:$V$29</c:f>
                <c:numCache>
                  <c:formatCode>General</c:formatCode>
                  <c:ptCount val="26"/>
                  <c:pt idx="0">
                    <c:v>0.36485715674330943</c:v>
                  </c:pt>
                  <c:pt idx="1">
                    <c:v>0.11187484989942453</c:v>
                  </c:pt>
                  <c:pt idx="2">
                    <c:v>0.33687280452858753</c:v>
                  </c:pt>
                  <c:pt idx="3">
                    <c:v>0.49999391808979637</c:v>
                  </c:pt>
                  <c:pt idx="5">
                    <c:v>0.59371994528368432</c:v>
                  </c:pt>
                  <c:pt idx="6">
                    <c:v>1.4500985225982512</c:v>
                  </c:pt>
                  <c:pt idx="7">
                    <c:v>0.25048436404804009</c:v>
                  </c:pt>
                  <c:pt idx="8">
                    <c:v>0.32926828750652587</c:v>
                  </c:pt>
                  <c:pt idx="9">
                    <c:v>1.7037827473022427</c:v>
                  </c:pt>
                  <c:pt idx="10">
                    <c:v>0.87860682221396746</c:v>
                  </c:pt>
                  <c:pt idx="11">
                    <c:v>1.8848397390487142</c:v>
                  </c:pt>
                  <c:pt idx="12">
                    <c:v>2.4156420015713334</c:v>
                  </c:pt>
                  <c:pt idx="13">
                    <c:v>1.0138716397373206</c:v>
                  </c:pt>
                  <c:pt idx="14">
                    <c:v>1.7801211144782354</c:v>
                  </c:pt>
                  <c:pt idx="15">
                    <c:v>0.1251923501709119</c:v>
                  </c:pt>
                  <c:pt idx="16">
                    <c:v>0.90980095409516082</c:v>
                  </c:pt>
                  <c:pt idx="17">
                    <c:v>0.93183194447179873</c:v>
                  </c:pt>
                  <c:pt idx="18">
                    <c:v>0.71817633181245877</c:v>
                  </c:pt>
                  <c:pt idx="19">
                    <c:v>0.33044264175083576</c:v>
                  </c:pt>
                  <c:pt idx="20">
                    <c:v>0.19901416022875856</c:v>
                  </c:pt>
                  <c:pt idx="21">
                    <c:v>0.21806009368620757</c:v>
                  </c:pt>
                  <c:pt idx="22">
                    <c:v>0.47488965221406831</c:v>
                  </c:pt>
                  <c:pt idx="23">
                    <c:v>2.7509959313711461</c:v>
                  </c:pt>
                  <c:pt idx="24">
                    <c:v>0.91791287880685057</c:v>
                  </c:pt>
                  <c:pt idx="25">
                    <c:v>0.7239167317407853</c:v>
                  </c:pt>
                </c:numCache>
              </c:numRef>
            </c:minus>
          </c:errBars>
          <c:xVal>
            <c:numRef>
              <c:f>'[3800stereopairs.xlsx]2828plot'!$N$4:$N$29</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'[3800stereopairs.xlsx]2828plot'!$U$4:$U$29</c:f>
              <c:numCache>
                <c:formatCode>General</c:formatCode>
                <c:ptCount val="26"/>
                <c:pt idx="0">
                  <c:v>26.687808631015599</c:v>
                </c:pt>
                <c:pt idx="1">
                  <c:v>19.893646270275379</c:v>
                </c:pt>
                <c:pt idx="2">
                  <c:v>32.67683649914904</c:v>
                </c:pt>
                <c:pt idx="3">
                  <c:v>23.001539725616681</c:v>
                </c:pt>
                <c:pt idx="5">
                  <c:v>18.7773223504756</c:v>
                </c:pt>
                <c:pt idx="6">
                  <c:v>29.460732605248001</c:v>
                </c:pt>
                <c:pt idx="7">
                  <c:v>26.443508001029699</c:v>
                </c:pt>
                <c:pt idx="8">
                  <c:v>24.45579468377996</c:v>
                </c:pt>
                <c:pt idx="9">
                  <c:v>33.701138988753122</c:v>
                </c:pt>
                <c:pt idx="10">
                  <c:v>39.823530329370286</c:v>
                </c:pt>
                <c:pt idx="11">
                  <c:v>42.483883608964966</c:v>
                </c:pt>
                <c:pt idx="12">
                  <c:v>54.500082833203784</c:v>
                </c:pt>
                <c:pt idx="13">
                  <c:v>57.318189177049298</c:v>
                </c:pt>
                <c:pt idx="14">
                  <c:v>49.807285154221319</c:v>
                </c:pt>
                <c:pt idx="15">
                  <c:v>27.462446365619719</c:v>
                </c:pt>
                <c:pt idx="16">
                  <c:v>29.084826013783619</c:v>
                </c:pt>
                <c:pt idx="17">
                  <c:v>32.768243310453201</c:v>
                </c:pt>
                <c:pt idx="18">
                  <c:v>26.563864670888158</c:v>
                </c:pt>
                <c:pt idx="19">
                  <c:v>29.481381406637041</c:v>
                </c:pt>
                <c:pt idx="20">
                  <c:v>26.871100207412677</c:v>
                </c:pt>
                <c:pt idx="21">
                  <c:v>31.014250193683001</c:v>
                </c:pt>
                <c:pt idx="22">
                  <c:v>39.742072013948764</c:v>
                </c:pt>
                <c:pt idx="23">
                  <c:v>47.181994979055204</c:v>
                </c:pt>
                <c:pt idx="24">
                  <c:v>44.267304563524398</c:v>
                </c:pt>
                <c:pt idx="25">
                  <c:v>28.829089808812178</c:v>
                </c:pt>
              </c:numCache>
            </c:numRef>
          </c:yVal>
          <c:smooth val="0"/>
        </c:ser>
        <c:ser>
          <c:idx val="4"/>
          <c:order val="4"/>
          <c:tx>
            <c:v>E1 - ASP</c:v>
          </c:tx>
          <c:spPr>
            <a:ln w="28575">
              <a:noFill/>
            </a:ln>
          </c:spPr>
          <c:marker>
            <c:symbol val="square"/>
            <c:size val="7"/>
            <c:spPr>
              <a:solidFill>
                <a:srgbClr val="C0504D">
                  <a:lumMod val="60000"/>
                  <a:lumOff val="40000"/>
                </a:srgbClr>
              </a:solidFill>
              <a:ln>
                <a:noFill/>
              </a:ln>
            </c:spPr>
          </c:marker>
          <c:errBars>
            <c:errDir val="y"/>
            <c:errBarType val="both"/>
            <c:errValType val="cust"/>
            <c:noEndCap val="0"/>
            <c:plus>
              <c:numRef>
                <c:f>Sheet2!$O$4:$O$29</c:f>
                <c:numCache>
                  <c:formatCode>General</c:formatCode>
                  <c:ptCount val="26"/>
                  <c:pt idx="3">
                    <c:v>2.1113976413740714</c:v>
                  </c:pt>
                  <c:pt idx="4">
                    <c:v>0.21738010934201812</c:v>
                  </c:pt>
                  <c:pt idx="5">
                    <c:v>0.15306402302705957</c:v>
                  </c:pt>
                  <c:pt idx="6">
                    <c:v>1.3756168691045834</c:v>
                  </c:pt>
                  <c:pt idx="7">
                    <c:v>5.5066339967322024</c:v>
                  </c:pt>
                  <c:pt idx="8">
                    <c:v>5.0622584311103811</c:v>
                  </c:pt>
                  <c:pt idx="10">
                    <c:v>1.0334121034202046</c:v>
                  </c:pt>
                  <c:pt idx="11">
                    <c:v>1.3298072332617883</c:v>
                  </c:pt>
                </c:numCache>
              </c:numRef>
            </c:plus>
            <c:minus>
              <c:numRef>
                <c:f>Sheet2!$O$4:$O$29</c:f>
                <c:numCache>
                  <c:formatCode>General</c:formatCode>
                  <c:ptCount val="26"/>
                  <c:pt idx="3">
                    <c:v>2.1113976413740714</c:v>
                  </c:pt>
                  <c:pt idx="4">
                    <c:v>0.21738010934201812</c:v>
                  </c:pt>
                  <c:pt idx="5">
                    <c:v>0.15306402302705957</c:v>
                  </c:pt>
                  <c:pt idx="6">
                    <c:v>1.3756168691045834</c:v>
                  </c:pt>
                  <c:pt idx="7">
                    <c:v>5.5066339967322024</c:v>
                  </c:pt>
                  <c:pt idx="8">
                    <c:v>5.0622584311103811</c:v>
                  </c:pt>
                  <c:pt idx="10">
                    <c:v>1.0334121034202046</c:v>
                  </c:pt>
                  <c:pt idx="11">
                    <c:v>1.3298072332617883</c:v>
                  </c:pt>
                </c:numCache>
              </c:numRef>
            </c:minus>
          </c:errBars>
          <c:xVal>
            <c:numRef>
              <c:f>Sheet2!$M$4:$M$29</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Sheet2!$N$4:$N$29</c:f>
              <c:numCache>
                <c:formatCode>General</c:formatCode>
                <c:ptCount val="26"/>
                <c:pt idx="3">
                  <c:v>35.839999999999996</c:v>
                </c:pt>
                <c:pt idx="4">
                  <c:v>10.674553878500735</c:v>
                </c:pt>
                <c:pt idx="5">
                  <c:v>13.148780435519587</c:v>
                </c:pt>
                <c:pt idx="6">
                  <c:v>35.690202223337955</c:v>
                </c:pt>
                <c:pt idx="7">
                  <c:v>49.918253625615556</c:v>
                </c:pt>
                <c:pt idx="8">
                  <c:v>38.735117947072958</c:v>
                </c:pt>
                <c:pt idx="10">
                  <c:v>40.316189979008186</c:v>
                </c:pt>
                <c:pt idx="11">
                  <c:v>42.888427047416762</c:v>
                </c:pt>
              </c:numCache>
            </c:numRef>
          </c:yVal>
          <c:smooth val="0"/>
        </c:ser>
        <c:ser>
          <c:idx val="5"/>
          <c:order val="5"/>
          <c:tx>
            <c:v>I1 - ASP</c:v>
          </c:tx>
          <c:spPr>
            <a:ln w="28575">
              <a:noFill/>
            </a:ln>
          </c:spPr>
          <c:marker>
            <c:symbol val="diamond"/>
            <c:size val="7"/>
            <c:spPr>
              <a:solidFill>
                <a:srgbClr val="F79646">
                  <a:lumMod val="60000"/>
                  <a:lumOff val="40000"/>
                </a:srgbClr>
              </a:solidFill>
              <a:ln>
                <a:noFill/>
              </a:ln>
            </c:spPr>
          </c:marker>
          <c:errBars>
            <c:errDir val="y"/>
            <c:errBarType val="both"/>
            <c:errValType val="cust"/>
            <c:noEndCap val="0"/>
            <c:plus>
              <c:numRef>
                <c:f>Sheet2!$Q$4:$Q$29</c:f>
                <c:numCache>
                  <c:formatCode>General</c:formatCode>
                  <c:ptCount val="26"/>
                  <c:pt idx="3">
                    <c:v>6.8393713161372478</c:v>
                  </c:pt>
                  <c:pt idx="4">
                    <c:v>1.5690147168906425</c:v>
                  </c:pt>
                  <c:pt idx="5">
                    <c:v>2.7382682967231564</c:v>
                  </c:pt>
                  <c:pt idx="6">
                    <c:v>0.3167022954352286</c:v>
                  </c:pt>
                  <c:pt idx="7">
                    <c:v>0.91098832209731095</c:v>
                  </c:pt>
                  <c:pt idx="9">
                    <c:v>0.88957796706116943</c:v>
                  </c:pt>
                  <c:pt idx="10">
                    <c:v>0.48965923551990193</c:v>
                  </c:pt>
                  <c:pt idx="11">
                    <c:v>2.213543944331787</c:v>
                  </c:pt>
                  <c:pt idx="12">
                    <c:v>1.9228113131559739</c:v>
                  </c:pt>
                  <c:pt idx="13">
                    <c:v>2.9446179493247837</c:v>
                  </c:pt>
                  <c:pt idx="14">
                    <c:v>0.20212847233157288</c:v>
                  </c:pt>
                  <c:pt idx="17">
                    <c:v>0.65018432041223773</c:v>
                  </c:pt>
                  <c:pt idx="18">
                    <c:v>1.6828454688799692</c:v>
                  </c:pt>
                  <c:pt idx="22">
                    <c:v>0.30419199461544161</c:v>
                  </c:pt>
                </c:numCache>
              </c:numRef>
            </c:plus>
            <c:minus>
              <c:numRef>
                <c:f>Sheet2!$Q$4:$Q$29</c:f>
                <c:numCache>
                  <c:formatCode>General</c:formatCode>
                  <c:ptCount val="26"/>
                  <c:pt idx="3">
                    <c:v>6.8393713161372478</c:v>
                  </c:pt>
                  <c:pt idx="4">
                    <c:v>1.5690147168906425</c:v>
                  </c:pt>
                  <c:pt idx="5">
                    <c:v>2.7382682967231564</c:v>
                  </c:pt>
                  <c:pt idx="6">
                    <c:v>0.3167022954352286</c:v>
                  </c:pt>
                  <c:pt idx="7">
                    <c:v>0.91098832209731095</c:v>
                  </c:pt>
                  <c:pt idx="9">
                    <c:v>0.88957796706116943</c:v>
                  </c:pt>
                  <c:pt idx="10">
                    <c:v>0.48965923551990193</c:v>
                  </c:pt>
                  <c:pt idx="11">
                    <c:v>2.213543944331787</c:v>
                  </c:pt>
                  <c:pt idx="12">
                    <c:v>1.9228113131559739</c:v>
                  </c:pt>
                  <c:pt idx="13">
                    <c:v>2.9446179493247837</c:v>
                  </c:pt>
                  <c:pt idx="14">
                    <c:v>0.20212847233157288</c:v>
                  </c:pt>
                  <c:pt idx="17">
                    <c:v>0.65018432041223773</c:v>
                  </c:pt>
                  <c:pt idx="18">
                    <c:v>1.6828454688799692</c:v>
                  </c:pt>
                  <c:pt idx="22">
                    <c:v>0.30419199461544161</c:v>
                  </c:pt>
                </c:numCache>
              </c:numRef>
            </c:minus>
          </c:errBars>
          <c:xVal>
            <c:numRef>
              <c:f>Sheet2!$M$4:$M$29</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Sheet2!$P$4:$P$29</c:f>
              <c:numCache>
                <c:formatCode>General</c:formatCode>
                <c:ptCount val="26"/>
                <c:pt idx="3">
                  <c:v>57.919999999999995</c:v>
                </c:pt>
                <c:pt idx="4">
                  <c:v>40.684881694827631</c:v>
                </c:pt>
                <c:pt idx="5">
                  <c:v>30.100239409255881</c:v>
                </c:pt>
                <c:pt idx="6">
                  <c:v>11.88508406122882</c:v>
                </c:pt>
                <c:pt idx="7">
                  <c:v>21.245220076656842</c:v>
                </c:pt>
                <c:pt idx="9">
                  <c:v>15.03738356539516</c:v>
                </c:pt>
                <c:pt idx="10">
                  <c:v>14.548930083876561</c:v>
                </c:pt>
                <c:pt idx="11">
                  <c:v>40.496200187034027</c:v>
                </c:pt>
                <c:pt idx="12">
                  <c:v>27.499829864405477</c:v>
                </c:pt>
                <c:pt idx="13">
                  <c:v>42.990764318580297</c:v>
                </c:pt>
                <c:pt idx="14">
                  <c:v>20.18397968124172</c:v>
                </c:pt>
                <c:pt idx="17">
                  <c:v>23.812547790520139</c:v>
                </c:pt>
                <c:pt idx="18">
                  <c:v>30.501125263608941</c:v>
                </c:pt>
                <c:pt idx="22">
                  <c:v>32.430102690836677</c:v>
                </c:pt>
              </c:numCache>
            </c:numRef>
          </c:yVal>
          <c:smooth val="0"/>
        </c:ser>
        <c:ser>
          <c:idx val="6"/>
          <c:order val="6"/>
          <c:tx>
            <c:v>I2 - ASP</c:v>
          </c:tx>
          <c:spPr>
            <a:ln w="28575">
              <a:noFill/>
            </a:ln>
          </c:spPr>
          <c:marker>
            <c:symbol val="diamond"/>
            <c:size val="7"/>
            <c:spPr>
              <a:solidFill>
                <a:srgbClr val="9BBB59">
                  <a:lumMod val="60000"/>
                  <a:lumOff val="40000"/>
                </a:srgbClr>
              </a:solidFill>
              <a:ln>
                <a:noFill/>
              </a:ln>
            </c:spPr>
          </c:marker>
          <c:errBars>
            <c:errDir val="y"/>
            <c:errBarType val="both"/>
            <c:errValType val="cust"/>
            <c:noEndCap val="0"/>
            <c:plus>
              <c:numRef>
                <c:f>Sheet2!$S$4:$S$29</c:f>
                <c:numCache>
                  <c:formatCode>General</c:formatCode>
                  <c:ptCount val="26"/>
                  <c:pt idx="2">
                    <c:v>1.2872444891359791</c:v>
                  </c:pt>
                  <c:pt idx="3">
                    <c:v>2.471234509309062</c:v>
                  </c:pt>
                  <c:pt idx="4">
                    <c:v>0.31530752709938803</c:v>
                  </c:pt>
                  <c:pt idx="5">
                    <c:v>0.75897454058255875</c:v>
                  </c:pt>
                  <c:pt idx="6">
                    <c:v>2.139355330125412</c:v>
                  </c:pt>
                  <c:pt idx="8">
                    <c:v>0.53162973672086367</c:v>
                  </c:pt>
                  <c:pt idx="9">
                    <c:v>0.75855327045514809</c:v>
                  </c:pt>
                  <c:pt idx="10">
                    <c:v>0.25800036706701018</c:v>
                  </c:pt>
                  <c:pt idx="11">
                    <c:v>0.66559050204907377</c:v>
                  </c:pt>
                  <c:pt idx="12">
                    <c:v>0.18532606244167915</c:v>
                  </c:pt>
                  <c:pt idx="13">
                    <c:v>1.5325421026054038</c:v>
                  </c:pt>
                  <c:pt idx="14">
                    <c:v>0.64027640666675467</c:v>
                  </c:pt>
                  <c:pt idx="17">
                    <c:v>0.37564521017108088</c:v>
                  </c:pt>
                  <c:pt idx="18">
                    <c:v>2.0147610580054689</c:v>
                  </c:pt>
                  <c:pt idx="20">
                    <c:v>6.1542597780448252E-2</c:v>
                  </c:pt>
                  <c:pt idx="21">
                    <c:v>0.12579008376810019</c:v>
                  </c:pt>
                  <c:pt idx="22">
                    <c:v>0.18804521095688109</c:v>
                  </c:pt>
                  <c:pt idx="23">
                    <c:v>0.14755264518305472</c:v>
                  </c:pt>
                  <c:pt idx="24">
                    <c:v>0.34475218016065157</c:v>
                  </c:pt>
                  <c:pt idx="25">
                    <c:v>0.25290307537463896</c:v>
                  </c:pt>
                </c:numCache>
              </c:numRef>
            </c:plus>
            <c:minus>
              <c:numRef>
                <c:f>Sheet2!$S$4:$S$29</c:f>
                <c:numCache>
                  <c:formatCode>General</c:formatCode>
                  <c:ptCount val="26"/>
                  <c:pt idx="2">
                    <c:v>1.2872444891359791</c:v>
                  </c:pt>
                  <c:pt idx="3">
                    <c:v>2.471234509309062</c:v>
                  </c:pt>
                  <c:pt idx="4">
                    <c:v>0.31530752709938803</c:v>
                  </c:pt>
                  <c:pt idx="5">
                    <c:v>0.75897454058255875</c:v>
                  </c:pt>
                  <c:pt idx="6">
                    <c:v>2.139355330125412</c:v>
                  </c:pt>
                  <c:pt idx="8">
                    <c:v>0.53162973672086367</c:v>
                  </c:pt>
                  <c:pt idx="9">
                    <c:v>0.75855327045514809</c:v>
                  </c:pt>
                  <c:pt idx="10">
                    <c:v>0.25800036706701018</c:v>
                  </c:pt>
                  <c:pt idx="11">
                    <c:v>0.66559050204907377</c:v>
                  </c:pt>
                  <c:pt idx="12">
                    <c:v>0.18532606244167915</c:v>
                  </c:pt>
                  <c:pt idx="13">
                    <c:v>1.5325421026054038</c:v>
                  </c:pt>
                  <c:pt idx="14">
                    <c:v>0.64027640666675467</c:v>
                  </c:pt>
                  <c:pt idx="17">
                    <c:v>0.37564521017108088</c:v>
                  </c:pt>
                  <c:pt idx="18">
                    <c:v>2.0147610580054689</c:v>
                  </c:pt>
                  <c:pt idx="20">
                    <c:v>6.1542597780448252E-2</c:v>
                  </c:pt>
                  <c:pt idx="21">
                    <c:v>0.12579008376810019</c:v>
                  </c:pt>
                  <c:pt idx="22">
                    <c:v>0.18804521095688109</c:v>
                  </c:pt>
                  <c:pt idx="23">
                    <c:v>0.14755264518305472</c:v>
                  </c:pt>
                  <c:pt idx="24">
                    <c:v>0.34475218016065157</c:v>
                  </c:pt>
                  <c:pt idx="25">
                    <c:v>0.25290307537463896</c:v>
                  </c:pt>
                </c:numCache>
              </c:numRef>
            </c:minus>
          </c:errBars>
          <c:xVal>
            <c:numRef>
              <c:f>Sheet2!$M$4:$M$29</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Sheet2!$R$4:$R$29</c:f>
              <c:numCache>
                <c:formatCode>General</c:formatCode>
                <c:ptCount val="26"/>
                <c:pt idx="2">
                  <c:v>23.296086989485325</c:v>
                </c:pt>
                <c:pt idx="3">
                  <c:v>27.48</c:v>
                </c:pt>
                <c:pt idx="4">
                  <c:v>15.31700167819076</c:v>
                </c:pt>
                <c:pt idx="5">
                  <c:v>10.672562200638785</c:v>
                </c:pt>
                <c:pt idx="6">
                  <c:v>14.593861308244461</c:v>
                </c:pt>
                <c:pt idx="8">
                  <c:v>15.036346543537746</c:v>
                </c:pt>
                <c:pt idx="9">
                  <c:v>22.969747583264116</c:v>
                </c:pt>
                <c:pt idx="10">
                  <c:v>19.520930516500165</c:v>
                </c:pt>
                <c:pt idx="11">
                  <c:v>17.304764125283686</c:v>
                </c:pt>
                <c:pt idx="12">
                  <c:v>14.602750561672854</c:v>
                </c:pt>
                <c:pt idx="13">
                  <c:v>31.562196569896876</c:v>
                </c:pt>
                <c:pt idx="14">
                  <c:v>44.818452804686572</c:v>
                </c:pt>
                <c:pt idx="17">
                  <c:v>23.960552218553577</c:v>
                </c:pt>
                <c:pt idx="18">
                  <c:v>34.519694662268677</c:v>
                </c:pt>
                <c:pt idx="20">
                  <c:v>19.801786913978113</c:v>
                </c:pt>
                <c:pt idx="21">
                  <c:v>24.814418951692193</c:v>
                </c:pt>
                <c:pt idx="22">
                  <c:v>28.271448946538033</c:v>
                </c:pt>
                <c:pt idx="23">
                  <c:v>24.132449067787711</c:v>
                </c:pt>
                <c:pt idx="24">
                  <c:v>18.176798388950939</c:v>
                </c:pt>
                <c:pt idx="25">
                  <c:v>41.006607367343648</c:v>
                </c:pt>
              </c:numCache>
            </c:numRef>
          </c:yVal>
          <c:smooth val="0"/>
        </c:ser>
        <c:ser>
          <c:idx val="7"/>
          <c:order val="7"/>
          <c:tx>
            <c:v>E2 - ASP</c:v>
          </c:tx>
          <c:spPr>
            <a:ln w="28575">
              <a:noFill/>
            </a:ln>
          </c:spPr>
          <c:marker>
            <c:symbol val="square"/>
            <c:size val="7"/>
            <c:spPr>
              <a:solidFill>
                <a:srgbClr val="8064A2">
                  <a:lumMod val="60000"/>
                  <a:lumOff val="40000"/>
                </a:srgbClr>
              </a:solidFill>
              <a:ln>
                <a:noFill/>
              </a:ln>
            </c:spPr>
          </c:marker>
          <c:errBars>
            <c:errDir val="y"/>
            <c:errBarType val="both"/>
            <c:errValType val="cust"/>
            <c:noEndCap val="0"/>
            <c:plus>
              <c:numRef>
                <c:f>Sheet2!$U$4:$U$29</c:f>
                <c:numCache>
                  <c:formatCode>General</c:formatCode>
                  <c:ptCount val="26"/>
                  <c:pt idx="2">
                    <c:v>1.3206983351576858</c:v>
                  </c:pt>
                  <c:pt idx="3">
                    <c:v>0.19728152473052302</c:v>
                  </c:pt>
                  <c:pt idx="5">
                    <c:v>0.62366845896470224</c:v>
                  </c:pt>
                  <c:pt idx="7">
                    <c:v>0.8167497720662934</c:v>
                  </c:pt>
                  <c:pt idx="8">
                    <c:v>0.24791441871627265</c:v>
                  </c:pt>
                  <c:pt idx="10">
                    <c:v>0.31138573416872811</c:v>
                  </c:pt>
                  <c:pt idx="11">
                    <c:v>0.60162271899858133</c:v>
                  </c:pt>
                  <c:pt idx="13">
                    <c:v>0.71837333067231179</c:v>
                  </c:pt>
                  <c:pt idx="17">
                    <c:v>1.0940550123470938</c:v>
                  </c:pt>
                  <c:pt idx="18">
                    <c:v>4.3774555701751379E-2</c:v>
                  </c:pt>
                  <c:pt idx="22">
                    <c:v>1.823155240567701</c:v>
                  </c:pt>
                </c:numCache>
              </c:numRef>
            </c:plus>
            <c:minus>
              <c:numRef>
                <c:f>Sheet2!$U$4:$U$29</c:f>
                <c:numCache>
                  <c:formatCode>General</c:formatCode>
                  <c:ptCount val="26"/>
                  <c:pt idx="2">
                    <c:v>1.3206983351576858</c:v>
                  </c:pt>
                  <c:pt idx="3">
                    <c:v>0.19728152473052302</c:v>
                  </c:pt>
                  <c:pt idx="5">
                    <c:v>0.62366845896470224</c:v>
                  </c:pt>
                  <c:pt idx="7">
                    <c:v>0.8167497720662934</c:v>
                  </c:pt>
                  <c:pt idx="8">
                    <c:v>0.24791441871627265</c:v>
                  </c:pt>
                  <c:pt idx="10">
                    <c:v>0.31138573416872811</c:v>
                  </c:pt>
                  <c:pt idx="11">
                    <c:v>0.60162271899858133</c:v>
                  </c:pt>
                  <c:pt idx="13">
                    <c:v>0.71837333067231179</c:v>
                  </c:pt>
                  <c:pt idx="17">
                    <c:v>1.0940550123470938</c:v>
                  </c:pt>
                  <c:pt idx="18">
                    <c:v>4.3774555701751379E-2</c:v>
                  </c:pt>
                  <c:pt idx="22">
                    <c:v>1.823155240567701</c:v>
                  </c:pt>
                </c:numCache>
              </c:numRef>
            </c:minus>
          </c:errBars>
          <c:xVal>
            <c:numRef>
              <c:f>Sheet2!$M$4:$M$29</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Sheet2!$T$4:$T$29</c:f>
              <c:numCache>
                <c:formatCode>General</c:formatCode>
                <c:ptCount val="26"/>
                <c:pt idx="2">
                  <c:v>18.480064333606077</c:v>
                </c:pt>
                <c:pt idx="3">
                  <c:v>6.9120000000000008</c:v>
                </c:pt>
                <c:pt idx="5">
                  <c:v>12.4470811703157</c:v>
                </c:pt>
                <c:pt idx="7">
                  <c:v>36.316092734478239</c:v>
                </c:pt>
                <c:pt idx="8">
                  <c:v>7.3351601101608539</c:v>
                </c:pt>
                <c:pt idx="10">
                  <c:v>19.119724921519982</c:v>
                </c:pt>
                <c:pt idx="11">
                  <c:v>27.004893538485799</c:v>
                </c:pt>
                <c:pt idx="13">
                  <c:v>66.631211594137227</c:v>
                </c:pt>
                <c:pt idx="17">
                  <c:v>48.114709264796844</c:v>
                </c:pt>
                <c:pt idx="18">
                  <c:v>29.962915445233183</c:v>
                </c:pt>
                <c:pt idx="22">
                  <c:v>45.143968648303463</c:v>
                </c:pt>
              </c:numCache>
            </c:numRef>
          </c:yVal>
          <c:smooth val="0"/>
        </c:ser>
        <c:dLbls>
          <c:showLegendKey val="0"/>
          <c:showVal val="0"/>
          <c:showCatName val="0"/>
          <c:showSerName val="0"/>
          <c:showPercent val="0"/>
          <c:showBubbleSize val="0"/>
        </c:dLbls>
        <c:axId val="460523776"/>
        <c:axId val="460554624"/>
      </c:scatterChart>
      <c:valAx>
        <c:axId val="460523776"/>
        <c:scaling>
          <c:orientation val="minMax"/>
        </c:scaling>
        <c:delete val="0"/>
        <c:axPos val="b"/>
        <c:title>
          <c:tx>
            <c:rich>
              <a:bodyPr/>
              <a:lstStyle/>
              <a:p>
                <a:pPr>
                  <a:defRPr/>
                </a:pPr>
                <a:r>
                  <a:rPr lang="en-US"/>
                  <a:t>Profile Line</a:t>
                </a:r>
              </a:p>
            </c:rich>
          </c:tx>
          <c:overlay val="0"/>
        </c:title>
        <c:numFmt formatCode="General" sourceLinked="1"/>
        <c:majorTickMark val="out"/>
        <c:minorTickMark val="out"/>
        <c:tickLblPos val="nextTo"/>
        <c:crossAx val="460554624"/>
        <c:crosses val="autoZero"/>
        <c:crossBetween val="midCat"/>
      </c:valAx>
      <c:valAx>
        <c:axId val="460554624"/>
        <c:scaling>
          <c:orientation val="minMax"/>
        </c:scaling>
        <c:delete val="0"/>
        <c:axPos val="l"/>
        <c:majorGridlines/>
        <c:title>
          <c:tx>
            <c:rich>
              <a:bodyPr/>
              <a:lstStyle/>
              <a:p>
                <a:pPr>
                  <a:defRPr/>
                </a:pPr>
                <a:r>
                  <a:rPr lang="en-US"/>
                  <a:t>Slope (degrees)</a:t>
                </a:r>
              </a:p>
            </c:rich>
          </c:tx>
          <c:overlay val="0"/>
        </c:title>
        <c:numFmt formatCode="General" sourceLinked="1"/>
        <c:majorTickMark val="none"/>
        <c:minorTickMark val="none"/>
        <c:tickLblPos val="nextTo"/>
        <c:crossAx val="460523776"/>
        <c:crosses val="autoZero"/>
        <c:crossBetween val="midCat"/>
      </c:valAx>
    </c:plotArea>
    <c:legend>
      <c:legendPos val="r"/>
      <c:overlay val="0"/>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1"/>
    </mc:Choice>
    <mc:Fallback>
      <c:style val="1"/>
    </mc:Fallback>
  </mc:AlternateContent>
  <c:clrMapOvr bg1="lt1" tx1="dk1" bg2="lt2" tx2="dk2" accent1="accent1" accent2="accent2" accent3="accent3" accent4="accent4" accent5="accent5" accent6="accent6" hlink="hlink" folHlink="folHlink"/>
  <c:chart>
    <c:title>
      <c:tx>
        <c:rich>
          <a:bodyPr/>
          <a:lstStyle/>
          <a:p>
            <a:pPr>
              <a:defRPr/>
            </a:pPr>
            <a:r>
              <a:rPr lang="en-US"/>
              <a:t>Banded Plains 2832r.img DEM Profile Lines</a:t>
            </a:r>
          </a:p>
        </c:rich>
      </c:tx>
      <c:overlay val="0"/>
    </c:title>
    <c:autoTitleDeleted val="0"/>
    <c:plotArea>
      <c:layout/>
      <c:scatterChart>
        <c:scatterStyle val="smoothMarker"/>
        <c:varyColors val="0"/>
        <c:ser>
          <c:idx val="0"/>
          <c:order val="0"/>
          <c:tx>
            <c:v>1</c:v>
          </c:tx>
          <c:spPr>
            <a:ln w="12700">
              <a:solidFill>
                <a:sysClr val="windowText" lastClr="000000"/>
              </a:solidFill>
            </a:ln>
          </c:spPr>
          <c:marker>
            <c:symbol val="none"/>
          </c:marker>
          <c:xVal>
            <c:numRef>
              <c:f>'[3800stereopairs.xlsx]2832profileplot'!$B$4:$B$22</c:f>
              <c:numCache>
                <c:formatCode>General</c:formatCode>
                <c:ptCount val="19"/>
                <c:pt idx="2">
                  <c:v>-1566.853022435</c:v>
                </c:pt>
                <c:pt idx="3">
                  <c:v>-1468.9247085330001</c:v>
                </c:pt>
                <c:pt idx="4">
                  <c:v>-1370.9963946299999</c:v>
                </c:pt>
                <c:pt idx="5">
                  <c:v>-1273.0680807270001</c:v>
                </c:pt>
                <c:pt idx="6">
                  <c:v>-1175.1397668249999</c:v>
                </c:pt>
                <c:pt idx="7">
                  <c:v>-1077.211452923</c:v>
                </c:pt>
                <c:pt idx="8">
                  <c:v>-979.28313902000002</c:v>
                </c:pt>
                <c:pt idx="9">
                  <c:v>-881.35482511700002</c:v>
                </c:pt>
                <c:pt idx="10">
                  <c:v>-783.426511215</c:v>
                </c:pt>
                <c:pt idx="11">
                  <c:v>-685.49819731000002</c:v>
                </c:pt>
                <c:pt idx="12">
                  <c:v>-587.56988340999987</c:v>
                </c:pt>
                <c:pt idx="13">
                  <c:v>-489.64156950999995</c:v>
                </c:pt>
                <c:pt idx="14">
                  <c:v>-391.71325561000003</c:v>
                </c:pt>
                <c:pt idx="15">
                  <c:v>-293.78494169999999</c:v>
                </c:pt>
                <c:pt idx="16">
                  <c:v>-195.85662780000007</c:v>
                </c:pt>
                <c:pt idx="17">
                  <c:v>-97.928313899999921</c:v>
                </c:pt>
                <c:pt idx="18">
                  <c:v>0</c:v>
                </c:pt>
              </c:numCache>
            </c:numRef>
          </c:xVal>
          <c:yVal>
            <c:numRef>
              <c:f>'[3800stereopairs.xlsx]2832profileplot'!$F$4:$F$22</c:f>
              <c:numCache>
                <c:formatCode>General</c:formatCode>
                <c:ptCount val="19"/>
                <c:pt idx="2">
                  <c:v>3376.8326999999999</c:v>
                </c:pt>
                <c:pt idx="3">
                  <c:v>3408.6043</c:v>
                </c:pt>
                <c:pt idx="4">
                  <c:v>3502.2896000000001</c:v>
                </c:pt>
                <c:pt idx="5">
                  <c:v>3627.4063999999998</c:v>
                </c:pt>
                <c:pt idx="6">
                  <c:v>3683.2907999999998</c:v>
                </c:pt>
                <c:pt idx="7">
                  <c:v>3680.4032999999999</c:v>
                </c:pt>
                <c:pt idx="8">
                  <c:v>3668.2487000000001</c:v>
                </c:pt>
                <c:pt idx="9">
                  <c:v>3669.2672000000002</c:v>
                </c:pt>
                <c:pt idx="10">
                  <c:v>3679.0868</c:v>
                </c:pt>
                <c:pt idx="11">
                  <c:v>3688.7402000000002</c:v>
                </c:pt>
                <c:pt idx="12">
                  <c:v>3676.0837999999999</c:v>
                </c:pt>
                <c:pt idx="13">
                  <c:v>3519.3751999999999</c:v>
                </c:pt>
                <c:pt idx="14">
                  <c:v>3452.1590999999999</c:v>
                </c:pt>
                <c:pt idx="15">
                  <c:v>3443.5762</c:v>
                </c:pt>
                <c:pt idx="16">
                  <c:v>3444.5056</c:v>
                </c:pt>
                <c:pt idx="17">
                  <c:v>3417.3040000000001</c:v>
                </c:pt>
                <c:pt idx="18">
                  <c:v>3400</c:v>
                </c:pt>
              </c:numCache>
            </c:numRef>
          </c:yVal>
          <c:smooth val="1"/>
        </c:ser>
        <c:ser>
          <c:idx val="1"/>
          <c:order val="1"/>
          <c:tx>
            <c:v>2</c:v>
          </c:tx>
          <c:spPr>
            <a:ln w="12700">
              <a:solidFill>
                <a:sysClr val="windowText" lastClr="000000"/>
              </a:solidFill>
            </a:ln>
          </c:spPr>
          <c:marker>
            <c:symbol val="none"/>
          </c:marker>
          <c:xVal>
            <c:numRef>
              <c:f>'[3800stereopairs.xlsx]2832profileplot'!$O$4:$O$23</c:f>
              <c:numCache>
                <c:formatCode>General</c:formatCode>
                <c:ptCount val="20"/>
                <c:pt idx="1">
                  <c:v>-1490.3364819097999</c:v>
                </c:pt>
                <c:pt idx="2">
                  <c:v>-1390.9807164489998</c:v>
                </c:pt>
                <c:pt idx="3">
                  <c:v>-1291.6249509889999</c:v>
                </c:pt>
                <c:pt idx="4">
                  <c:v>-1192.269185528</c:v>
                </c:pt>
                <c:pt idx="5">
                  <c:v>-1092.9134200679998</c:v>
                </c:pt>
                <c:pt idx="6">
                  <c:v>-993.5576546069999</c:v>
                </c:pt>
                <c:pt idx="7">
                  <c:v>-894.20188914699986</c:v>
                </c:pt>
                <c:pt idx="8">
                  <c:v>-794.84612368599994</c:v>
                </c:pt>
                <c:pt idx="9">
                  <c:v>-695.4903582259999</c:v>
                </c:pt>
                <c:pt idx="10">
                  <c:v>-596.13459276499987</c:v>
                </c:pt>
                <c:pt idx="11">
                  <c:v>-496.77882731</c:v>
                </c:pt>
                <c:pt idx="12">
                  <c:v>-397.42306183999995</c:v>
                </c:pt>
                <c:pt idx="13">
                  <c:v>-298.06729638000002</c:v>
                </c:pt>
                <c:pt idx="14">
                  <c:v>-198.71153091999986</c:v>
                </c:pt>
                <c:pt idx="15">
                  <c:v>-99.35576545999993</c:v>
                </c:pt>
                <c:pt idx="16">
                  <c:v>0</c:v>
                </c:pt>
                <c:pt idx="17">
                  <c:v>99.355765460000157</c:v>
                </c:pt>
                <c:pt idx="18">
                  <c:v>198.71153092000009</c:v>
                </c:pt>
                <c:pt idx="19">
                  <c:v>298.06729638000002</c:v>
                </c:pt>
              </c:numCache>
            </c:numRef>
          </c:xVal>
          <c:yVal>
            <c:numRef>
              <c:f>'[3800stereopairs.xlsx]2832profileplot'!$S$4:$S$23</c:f>
              <c:numCache>
                <c:formatCode>General</c:formatCode>
                <c:ptCount val="20"/>
                <c:pt idx="1">
                  <c:v>3216.1842000000001</c:v>
                </c:pt>
                <c:pt idx="2">
                  <c:v>3262.6197000000002</c:v>
                </c:pt>
                <c:pt idx="3">
                  <c:v>3407.1833999999999</c:v>
                </c:pt>
                <c:pt idx="4">
                  <c:v>3469.8901999999998</c:v>
                </c:pt>
                <c:pt idx="5">
                  <c:v>3479.7391000000002</c:v>
                </c:pt>
                <c:pt idx="6">
                  <c:v>3479.4151000000002</c:v>
                </c:pt>
                <c:pt idx="7">
                  <c:v>3480.4151999999999</c:v>
                </c:pt>
                <c:pt idx="8">
                  <c:v>3486.2501000000002</c:v>
                </c:pt>
                <c:pt idx="9">
                  <c:v>3513.46</c:v>
                </c:pt>
                <c:pt idx="10">
                  <c:v>3511.8881999999999</c:v>
                </c:pt>
                <c:pt idx="11">
                  <c:v>3387.7617</c:v>
                </c:pt>
                <c:pt idx="12">
                  <c:v>3308.5884000000001</c:v>
                </c:pt>
                <c:pt idx="13">
                  <c:v>3300.4069</c:v>
                </c:pt>
                <c:pt idx="14">
                  <c:v>3261.4666000000002</c:v>
                </c:pt>
                <c:pt idx="15">
                  <c:v>3244.9736000000003</c:v>
                </c:pt>
                <c:pt idx="16">
                  <c:v>3200</c:v>
                </c:pt>
                <c:pt idx="17">
                  <c:v>3225.7647000000002</c:v>
                </c:pt>
                <c:pt idx="18">
                  <c:v>3257.8661000000002</c:v>
                </c:pt>
                <c:pt idx="19">
                  <c:v>3266.4169999999999</c:v>
                </c:pt>
              </c:numCache>
            </c:numRef>
          </c:yVal>
          <c:smooth val="1"/>
        </c:ser>
        <c:ser>
          <c:idx val="2"/>
          <c:order val="2"/>
          <c:tx>
            <c:v>3</c:v>
          </c:tx>
          <c:spPr>
            <a:ln w="12700">
              <a:solidFill>
                <a:sysClr val="windowText" lastClr="000000"/>
              </a:solidFill>
            </a:ln>
          </c:spPr>
          <c:marker>
            <c:symbol val="none"/>
          </c:marker>
          <c:xVal>
            <c:numRef>
              <c:f>'[3800stereopairs.xlsx]2832profileplot'!$AB$4:$AB$25</c:f>
              <c:numCache>
                <c:formatCode>General</c:formatCode>
                <c:ptCount val="22"/>
                <c:pt idx="0">
                  <c:v>-1552.62264551</c:v>
                </c:pt>
                <c:pt idx="1">
                  <c:v>-1455.5837301655999</c:v>
                </c:pt>
                <c:pt idx="2">
                  <c:v>-1358.544814821</c:v>
                </c:pt>
                <c:pt idx="3">
                  <c:v>-1261.505899477</c:v>
                </c:pt>
                <c:pt idx="4">
                  <c:v>-1164.4669841330001</c:v>
                </c:pt>
                <c:pt idx="5">
                  <c:v>-1067.428068789</c:v>
                </c:pt>
                <c:pt idx="6">
                  <c:v>-970.38915344500003</c:v>
                </c:pt>
                <c:pt idx="7">
                  <c:v>-873.35023810099995</c:v>
                </c:pt>
                <c:pt idx="8">
                  <c:v>-776.31132275599998</c:v>
                </c:pt>
                <c:pt idx="9">
                  <c:v>-679.272407413</c:v>
                </c:pt>
                <c:pt idx="10">
                  <c:v>-582.23349206800003</c:v>
                </c:pt>
                <c:pt idx="11">
                  <c:v>-485.19457671999999</c:v>
                </c:pt>
                <c:pt idx="12">
                  <c:v>-388.15566138000008</c:v>
                </c:pt>
                <c:pt idx="13">
                  <c:v>-291.11674603999995</c:v>
                </c:pt>
                <c:pt idx="14">
                  <c:v>-194.07783068999993</c:v>
                </c:pt>
                <c:pt idx="15">
                  <c:v>-97.038915350000025</c:v>
                </c:pt>
                <c:pt idx="16">
                  <c:v>0</c:v>
                </c:pt>
                <c:pt idx="17">
                  <c:v>97.038915339999903</c:v>
                </c:pt>
                <c:pt idx="18">
                  <c:v>194.07783068999993</c:v>
                </c:pt>
                <c:pt idx="19">
                  <c:v>291.11674603000006</c:v>
                </c:pt>
                <c:pt idx="20">
                  <c:v>388.15566136999996</c:v>
                </c:pt>
                <c:pt idx="21">
                  <c:v>485.19457671999999</c:v>
                </c:pt>
              </c:numCache>
            </c:numRef>
          </c:xVal>
          <c:yVal>
            <c:numRef>
              <c:f>'[3800stereopairs.xlsx]2832profileplot'!$AF$4:$AF$25</c:f>
              <c:numCache>
                <c:formatCode>General</c:formatCode>
                <c:ptCount val="22"/>
                <c:pt idx="0">
                  <c:v>3004.7865000000002</c:v>
                </c:pt>
                <c:pt idx="1">
                  <c:v>3006.6756999999998</c:v>
                </c:pt>
                <c:pt idx="2">
                  <c:v>3045.0165000000002</c:v>
                </c:pt>
                <c:pt idx="3">
                  <c:v>3096.7170000000001</c:v>
                </c:pt>
                <c:pt idx="4">
                  <c:v>3126.1572000000001</c:v>
                </c:pt>
                <c:pt idx="5">
                  <c:v>3163.2685000000001</c:v>
                </c:pt>
                <c:pt idx="6">
                  <c:v>3243.8393999999998</c:v>
                </c:pt>
                <c:pt idx="7">
                  <c:v>3281.5005000000001</c:v>
                </c:pt>
                <c:pt idx="8">
                  <c:v>3292.8334</c:v>
                </c:pt>
                <c:pt idx="9">
                  <c:v>3361.8568999999998</c:v>
                </c:pt>
                <c:pt idx="10">
                  <c:v>3357.5982000000004</c:v>
                </c:pt>
                <c:pt idx="11">
                  <c:v>3201.3038999999999</c:v>
                </c:pt>
                <c:pt idx="12">
                  <c:v>3113.6655000000001</c:v>
                </c:pt>
                <c:pt idx="13">
                  <c:v>3060.3159999999998</c:v>
                </c:pt>
                <c:pt idx="14">
                  <c:v>2993.2849000000001</c:v>
                </c:pt>
                <c:pt idx="15">
                  <c:v>2979.6093000000001</c:v>
                </c:pt>
                <c:pt idx="16">
                  <c:v>3000</c:v>
                </c:pt>
                <c:pt idx="17">
                  <c:v>3002.1352999999999</c:v>
                </c:pt>
                <c:pt idx="18">
                  <c:v>2995.5916999999999</c:v>
                </c:pt>
                <c:pt idx="19">
                  <c:v>3104.0583999999999</c:v>
                </c:pt>
                <c:pt idx="20">
                  <c:v>3221.0482999999999</c:v>
                </c:pt>
                <c:pt idx="21">
                  <c:v>3263.0996999999998</c:v>
                </c:pt>
              </c:numCache>
            </c:numRef>
          </c:yVal>
          <c:smooth val="1"/>
        </c:ser>
        <c:ser>
          <c:idx val="3"/>
          <c:order val="3"/>
          <c:tx>
            <c:v>4</c:v>
          </c:tx>
          <c:spPr>
            <a:ln w="12700">
              <a:solidFill>
                <a:sysClr val="windowText" lastClr="000000"/>
              </a:solidFill>
            </a:ln>
          </c:spPr>
          <c:marker>
            <c:symbol val="none"/>
          </c:marker>
          <c:xVal>
            <c:numRef>
              <c:f>'[3800stereopairs.xlsx]2832profileplot'!$AP$4:$AP$25</c:f>
              <c:numCache>
                <c:formatCode>General</c:formatCode>
                <c:ptCount val="22"/>
                <c:pt idx="3">
                  <c:v>-980.61735196200016</c:v>
                </c:pt>
                <c:pt idx="4">
                  <c:v>-882.55561676600007</c:v>
                </c:pt>
                <c:pt idx="5">
                  <c:v>-784.49388157100009</c:v>
                </c:pt>
                <c:pt idx="6">
                  <c:v>-686.43214637500012</c:v>
                </c:pt>
                <c:pt idx="7">
                  <c:v>-588.37041118000002</c:v>
                </c:pt>
                <c:pt idx="8">
                  <c:v>-490.30867598300006</c:v>
                </c:pt>
                <c:pt idx="9">
                  <c:v>-392.24694078700009</c:v>
                </c:pt>
                <c:pt idx="10">
                  <c:v>-294.18520559100011</c:v>
                </c:pt>
                <c:pt idx="11">
                  <c:v>-196.12347040000009</c:v>
                </c:pt>
                <c:pt idx="12">
                  <c:v>-98.061735200000157</c:v>
                </c:pt>
                <c:pt idx="13">
                  <c:v>0</c:v>
                </c:pt>
                <c:pt idx="14">
                  <c:v>98.061735190000036</c:v>
                </c:pt>
                <c:pt idx="15">
                  <c:v>196.12347038999997</c:v>
                </c:pt>
                <c:pt idx="16">
                  <c:v>294.18520558</c:v>
                </c:pt>
                <c:pt idx="17">
                  <c:v>392.24694077999993</c:v>
                </c:pt>
                <c:pt idx="18">
                  <c:v>490.30867597999986</c:v>
                </c:pt>
                <c:pt idx="19">
                  <c:v>588.3704111699999</c:v>
                </c:pt>
                <c:pt idx="20">
                  <c:v>686.43214636999983</c:v>
                </c:pt>
                <c:pt idx="21">
                  <c:v>784.49388155999986</c:v>
                </c:pt>
              </c:numCache>
            </c:numRef>
          </c:xVal>
          <c:yVal>
            <c:numRef>
              <c:f>'[3800stereopairs.xlsx]2832profileplot'!$AT$4:$AT$25</c:f>
              <c:numCache>
                <c:formatCode>General</c:formatCode>
                <c:ptCount val="22"/>
                <c:pt idx="3">
                  <c:v>2897.4919</c:v>
                </c:pt>
                <c:pt idx="4">
                  <c:v>2951.1342</c:v>
                </c:pt>
                <c:pt idx="5">
                  <c:v>3067.9638999999997</c:v>
                </c:pt>
                <c:pt idx="6">
                  <c:v>3108.5720000000001</c:v>
                </c:pt>
                <c:pt idx="7">
                  <c:v>3137.8321000000001</c:v>
                </c:pt>
                <c:pt idx="8">
                  <c:v>3157.0334000000003</c:v>
                </c:pt>
                <c:pt idx="9">
                  <c:v>3071.4146000000001</c:v>
                </c:pt>
                <c:pt idx="10">
                  <c:v>2946.1931</c:v>
                </c:pt>
                <c:pt idx="11">
                  <c:v>2902.6671000000001</c:v>
                </c:pt>
                <c:pt idx="12">
                  <c:v>2851.0545999999999</c:v>
                </c:pt>
                <c:pt idx="13">
                  <c:v>2800</c:v>
                </c:pt>
                <c:pt idx="14">
                  <c:v>2851.1405999999997</c:v>
                </c:pt>
                <c:pt idx="15">
                  <c:v>2883.0796</c:v>
                </c:pt>
                <c:pt idx="16">
                  <c:v>2878.5976000000001</c:v>
                </c:pt>
                <c:pt idx="17">
                  <c:v>2920.3811000000001</c:v>
                </c:pt>
                <c:pt idx="18">
                  <c:v>3001.5248000000001</c:v>
                </c:pt>
                <c:pt idx="19">
                  <c:v>3065.4214000000002</c:v>
                </c:pt>
                <c:pt idx="20">
                  <c:v>3078.3548000000001</c:v>
                </c:pt>
                <c:pt idx="21">
                  <c:v>3069.5133000000001</c:v>
                </c:pt>
              </c:numCache>
            </c:numRef>
          </c:yVal>
          <c:smooth val="1"/>
        </c:ser>
        <c:ser>
          <c:idx val="4"/>
          <c:order val="4"/>
          <c:tx>
            <c:v>5</c:v>
          </c:tx>
          <c:spPr>
            <a:ln w="12700">
              <a:solidFill>
                <a:sysClr val="windowText" lastClr="000000"/>
              </a:solidFill>
            </a:ln>
          </c:spPr>
          <c:marker>
            <c:symbol val="none"/>
          </c:marker>
          <c:xVal>
            <c:numRef>
              <c:f>'[3800stereopairs.xlsx]2832profileplot'!$BE$4:$BE$27</c:f>
              <c:numCache>
                <c:formatCode>General</c:formatCode>
                <c:ptCount val="24"/>
                <c:pt idx="2">
                  <c:v>-1175.3520861080001</c:v>
                </c:pt>
                <c:pt idx="3">
                  <c:v>-1077.4060789320001</c:v>
                </c:pt>
                <c:pt idx="4">
                  <c:v>-979.46007175600005</c:v>
                </c:pt>
                <c:pt idx="5">
                  <c:v>-881.51406457999997</c:v>
                </c:pt>
                <c:pt idx="6">
                  <c:v>-783.568057404</c:v>
                </c:pt>
                <c:pt idx="7">
                  <c:v>-685.62205022700005</c:v>
                </c:pt>
                <c:pt idx="8">
                  <c:v>-587.67604305100008</c:v>
                </c:pt>
                <c:pt idx="9">
                  <c:v>-489.730035875</c:v>
                </c:pt>
                <c:pt idx="10">
                  <c:v>-391.78402869900003</c:v>
                </c:pt>
                <c:pt idx="11">
                  <c:v>-293.83802151999998</c:v>
                </c:pt>
                <c:pt idx="12">
                  <c:v>-195.89201434999995</c:v>
                </c:pt>
                <c:pt idx="13">
                  <c:v>-97.94600717000003</c:v>
                </c:pt>
                <c:pt idx="14">
                  <c:v>0</c:v>
                </c:pt>
                <c:pt idx="15">
                  <c:v>97.946007179999924</c:v>
                </c:pt>
                <c:pt idx="16">
                  <c:v>195.89201436000008</c:v>
                </c:pt>
                <c:pt idx="17">
                  <c:v>293.83802152999988</c:v>
                </c:pt>
                <c:pt idx="18">
                  <c:v>391.78402871000003</c:v>
                </c:pt>
                <c:pt idx="19">
                  <c:v>489.73003588999995</c:v>
                </c:pt>
                <c:pt idx="20">
                  <c:v>587.67604305999998</c:v>
                </c:pt>
                <c:pt idx="21">
                  <c:v>685.62205024000014</c:v>
                </c:pt>
                <c:pt idx="22">
                  <c:v>783.56805741000016</c:v>
                </c:pt>
                <c:pt idx="23">
                  <c:v>881.51406459000009</c:v>
                </c:pt>
              </c:numCache>
            </c:numRef>
          </c:xVal>
          <c:yVal>
            <c:numRef>
              <c:f>'[3800stereopairs.xlsx]2832profileplot'!$BI$4:$BI$27</c:f>
              <c:numCache>
                <c:formatCode>General</c:formatCode>
                <c:ptCount val="24"/>
                <c:pt idx="2">
                  <c:v>2602.8887999999997</c:v>
                </c:pt>
                <c:pt idx="3">
                  <c:v>2639.9250000000002</c:v>
                </c:pt>
                <c:pt idx="4">
                  <c:v>2741.0025999999998</c:v>
                </c:pt>
                <c:pt idx="5">
                  <c:v>2775.1343999999999</c:v>
                </c:pt>
                <c:pt idx="6">
                  <c:v>2838.2053000000001</c:v>
                </c:pt>
                <c:pt idx="7">
                  <c:v>2880.6370999999999</c:v>
                </c:pt>
                <c:pt idx="8">
                  <c:v>2898.8933000000002</c:v>
                </c:pt>
                <c:pt idx="9">
                  <c:v>2906.1446999999998</c:v>
                </c:pt>
                <c:pt idx="10">
                  <c:v>2899.0972999999999</c:v>
                </c:pt>
                <c:pt idx="11">
                  <c:v>2846.8501000000001</c:v>
                </c:pt>
                <c:pt idx="12">
                  <c:v>2724.5234</c:v>
                </c:pt>
                <c:pt idx="13">
                  <c:v>2663.4436000000001</c:v>
                </c:pt>
                <c:pt idx="14">
                  <c:v>2600</c:v>
                </c:pt>
                <c:pt idx="15">
                  <c:v>2609.8274999999999</c:v>
                </c:pt>
                <c:pt idx="16">
                  <c:v>2654.9202</c:v>
                </c:pt>
                <c:pt idx="17">
                  <c:v>2677.6763000000001</c:v>
                </c:pt>
                <c:pt idx="18">
                  <c:v>2723.5217000000002</c:v>
                </c:pt>
                <c:pt idx="19">
                  <c:v>2755.9818</c:v>
                </c:pt>
                <c:pt idx="20">
                  <c:v>2785.3896</c:v>
                </c:pt>
                <c:pt idx="21">
                  <c:v>2814.7844999999998</c:v>
                </c:pt>
                <c:pt idx="22">
                  <c:v>2827.8555000000001</c:v>
                </c:pt>
                <c:pt idx="23">
                  <c:v>2844.6387</c:v>
                </c:pt>
              </c:numCache>
            </c:numRef>
          </c:yVal>
          <c:smooth val="1"/>
        </c:ser>
        <c:ser>
          <c:idx val="5"/>
          <c:order val="5"/>
          <c:tx>
            <c:v>6</c:v>
          </c:tx>
          <c:spPr>
            <a:ln w="12700">
              <a:solidFill>
                <a:sysClr val="windowText" lastClr="000000"/>
              </a:solidFill>
            </a:ln>
          </c:spPr>
          <c:marker>
            <c:symbol val="none"/>
          </c:marker>
          <c:xVal>
            <c:numRef>
              <c:f>'[3800stereopairs.xlsx]2832profileplot'!$BT$4:$BT$33</c:f>
              <c:numCache>
                <c:formatCode>General</c:formatCode>
                <c:ptCount val="30"/>
                <c:pt idx="5">
                  <c:v>-1278.6311930030001</c:v>
                </c:pt>
                <c:pt idx="6">
                  <c:v>-1180.2749473880001</c:v>
                </c:pt>
                <c:pt idx="7">
                  <c:v>-1081.9187017730001</c:v>
                </c:pt>
                <c:pt idx="8">
                  <c:v>-983.56245615800003</c:v>
                </c:pt>
                <c:pt idx="9">
                  <c:v>-885.20621054300011</c:v>
                </c:pt>
                <c:pt idx="10">
                  <c:v>-786.84996492800008</c:v>
                </c:pt>
                <c:pt idx="11">
                  <c:v>-688.49371930999996</c:v>
                </c:pt>
                <c:pt idx="12">
                  <c:v>-590.1374737000001</c:v>
                </c:pt>
                <c:pt idx="13">
                  <c:v>-491.78122808000012</c:v>
                </c:pt>
                <c:pt idx="14">
                  <c:v>-393.42498247000003</c:v>
                </c:pt>
                <c:pt idx="15">
                  <c:v>-295.06873685000005</c:v>
                </c:pt>
                <c:pt idx="16">
                  <c:v>-196.71249123999996</c:v>
                </c:pt>
                <c:pt idx="17">
                  <c:v>-98.356245619999981</c:v>
                </c:pt>
                <c:pt idx="18">
                  <c:v>0</c:v>
                </c:pt>
                <c:pt idx="19">
                  <c:v>98.35624560999986</c:v>
                </c:pt>
                <c:pt idx="20">
                  <c:v>196.71249121999995</c:v>
                </c:pt>
                <c:pt idx="21">
                  <c:v>295.06873683999993</c:v>
                </c:pt>
                <c:pt idx="22">
                  <c:v>393.42498246000014</c:v>
                </c:pt>
                <c:pt idx="23">
                  <c:v>491.78122807</c:v>
                </c:pt>
                <c:pt idx="24">
                  <c:v>590.13747368999975</c:v>
                </c:pt>
                <c:pt idx="25">
                  <c:v>688.49371930000007</c:v>
                </c:pt>
                <c:pt idx="26">
                  <c:v>786.84996491999982</c:v>
                </c:pt>
                <c:pt idx="27">
                  <c:v>885.20621053000013</c:v>
                </c:pt>
                <c:pt idx="28">
                  <c:v>983.56245614999989</c:v>
                </c:pt>
                <c:pt idx="29">
                  <c:v>1081.9187017599997</c:v>
                </c:pt>
              </c:numCache>
            </c:numRef>
          </c:xVal>
          <c:yVal>
            <c:numRef>
              <c:f>'[3800stereopairs.xlsx]2832profileplot'!$BX$4:$BX$33</c:f>
              <c:numCache>
                <c:formatCode>General</c:formatCode>
                <c:ptCount val="30"/>
                <c:pt idx="5">
                  <c:v>2394.8180000000002</c:v>
                </c:pt>
                <c:pt idx="6">
                  <c:v>2440.1514999999999</c:v>
                </c:pt>
                <c:pt idx="7">
                  <c:v>2546.4452999999999</c:v>
                </c:pt>
                <c:pt idx="8">
                  <c:v>2662.7975999999999</c:v>
                </c:pt>
                <c:pt idx="9">
                  <c:v>2703.7329</c:v>
                </c:pt>
                <c:pt idx="10">
                  <c:v>2674.8244999999997</c:v>
                </c:pt>
                <c:pt idx="11">
                  <c:v>2692.0392000000002</c:v>
                </c:pt>
                <c:pt idx="12">
                  <c:v>2711.7527</c:v>
                </c:pt>
                <c:pt idx="13">
                  <c:v>2707.8</c:v>
                </c:pt>
                <c:pt idx="14">
                  <c:v>2692.4721</c:v>
                </c:pt>
                <c:pt idx="15">
                  <c:v>2548.9395999999997</c:v>
                </c:pt>
                <c:pt idx="16">
                  <c:v>2474.9357</c:v>
                </c:pt>
                <c:pt idx="17">
                  <c:v>2416.0778</c:v>
                </c:pt>
                <c:pt idx="18">
                  <c:v>2400</c:v>
                </c:pt>
                <c:pt idx="19">
                  <c:v>2430.3069999999998</c:v>
                </c:pt>
                <c:pt idx="20">
                  <c:v>2467.5562</c:v>
                </c:pt>
                <c:pt idx="21">
                  <c:v>2492.6251999999999</c:v>
                </c:pt>
                <c:pt idx="22">
                  <c:v>2518.3919999999998</c:v>
                </c:pt>
                <c:pt idx="23">
                  <c:v>2550.5275000000001</c:v>
                </c:pt>
                <c:pt idx="24">
                  <c:v>2579.9648999999999</c:v>
                </c:pt>
                <c:pt idx="25">
                  <c:v>2589.5527000000002</c:v>
                </c:pt>
                <c:pt idx="26">
                  <c:v>2624.2696999999998</c:v>
                </c:pt>
                <c:pt idx="27">
                  <c:v>2636.8892999999998</c:v>
                </c:pt>
                <c:pt idx="28">
                  <c:v>2637.1539000000002</c:v>
                </c:pt>
                <c:pt idx="29">
                  <c:v>2632.3341</c:v>
                </c:pt>
              </c:numCache>
            </c:numRef>
          </c:yVal>
          <c:smooth val="1"/>
        </c:ser>
        <c:ser>
          <c:idx val="6"/>
          <c:order val="6"/>
          <c:tx>
            <c:v>7</c:v>
          </c:tx>
          <c:spPr>
            <a:ln w="12700">
              <a:solidFill>
                <a:sysClr val="windowText" lastClr="000000"/>
              </a:solidFill>
            </a:ln>
          </c:spPr>
          <c:marker>
            <c:symbol val="none"/>
          </c:marker>
          <c:xVal>
            <c:numRef>
              <c:f>'[3800stereopairs.xlsx]2832profileplot'!$CH$4:$CH$33</c:f>
              <c:numCache>
                <c:formatCode>General</c:formatCode>
                <c:ptCount val="30"/>
                <c:pt idx="2">
                  <c:v>-1460.9370041030002</c:v>
                </c:pt>
                <c:pt idx="3">
                  <c:v>-1363.5412038290001</c:v>
                </c:pt>
                <c:pt idx="4">
                  <c:v>-1266.145403556</c:v>
                </c:pt>
                <c:pt idx="5">
                  <c:v>-1168.749603281</c:v>
                </c:pt>
                <c:pt idx="6">
                  <c:v>-1071.3538030080001</c:v>
                </c:pt>
                <c:pt idx="7">
                  <c:v>-973.95800273400005</c:v>
                </c:pt>
                <c:pt idx="8">
                  <c:v>-876.56220246000009</c:v>
                </c:pt>
                <c:pt idx="9">
                  <c:v>-779.16640218700013</c:v>
                </c:pt>
                <c:pt idx="10">
                  <c:v>-681.77060191300006</c:v>
                </c:pt>
                <c:pt idx="11">
                  <c:v>-584.37480163999999</c:v>
                </c:pt>
                <c:pt idx="12">
                  <c:v>-486.97900137000011</c:v>
                </c:pt>
                <c:pt idx="13">
                  <c:v>-389.5832010900001</c:v>
                </c:pt>
                <c:pt idx="14">
                  <c:v>-292.18740081999999</c:v>
                </c:pt>
                <c:pt idx="15">
                  <c:v>-194.79160053999999</c:v>
                </c:pt>
                <c:pt idx="16">
                  <c:v>-97.395800270000109</c:v>
                </c:pt>
                <c:pt idx="17">
                  <c:v>0</c:v>
                </c:pt>
                <c:pt idx="18">
                  <c:v>97.395800280000003</c:v>
                </c:pt>
                <c:pt idx="19">
                  <c:v>194.79160054999988</c:v>
                </c:pt>
                <c:pt idx="20">
                  <c:v>292.18740081999999</c:v>
                </c:pt>
                <c:pt idx="21">
                  <c:v>389.5832011</c:v>
                </c:pt>
                <c:pt idx="22">
                  <c:v>486.97900137000011</c:v>
                </c:pt>
                <c:pt idx="23">
                  <c:v>584.37480165000011</c:v>
                </c:pt>
                <c:pt idx="24">
                  <c:v>681.77060191999976</c:v>
                </c:pt>
                <c:pt idx="25">
                  <c:v>779.16640218999987</c:v>
                </c:pt>
                <c:pt idx="26">
                  <c:v>876.56220246999987</c:v>
                </c:pt>
                <c:pt idx="27">
                  <c:v>973.95800273999998</c:v>
                </c:pt>
                <c:pt idx="28">
                  <c:v>1071.3538030100001</c:v>
                </c:pt>
                <c:pt idx="29">
                  <c:v>1168.7496032900001</c:v>
                </c:pt>
              </c:numCache>
            </c:numRef>
          </c:xVal>
          <c:yVal>
            <c:numRef>
              <c:f>'[3800stereopairs.xlsx]2832profileplot'!$CL$4:$CL$33</c:f>
              <c:numCache>
                <c:formatCode>General</c:formatCode>
                <c:ptCount val="30"/>
                <c:pt idx="2">
                  <c:v>2179.1001000000001</c:v>
                </c:pt>
                <c:pt idx="3">
                  <c:v>2175.9852999999998</c:v>
                </c:pt>
                <c:pt idx="4">
                  <c:v>2230.7332000000001</c:v>
                </c:pt>
                <c:pt idx="5">
                  <c:v>2278.0097000000001</c:v>
                </c:pt>
                <c:pt idx="6">
                  <c:v>2286.8184999999999</c:v>
                </c:pt>
                <c:pt idx="7">
                  <c:v>2364.5338000000002</c:v>
                </c:pt>
                <c:pt idx="8">
                  <c:v>2416.0001999999999</c:v>
                </c:pt>
                <c:pt idx="9">
                  <c:v>2490.3326999999999</c:v>
                </c:pt>
                <c:pt idx="10">
                  <c:v>2480.8274999999999</c:v>
                </c:pt>
                <c:pt idx="11">
                  <c:v>2522.3573999999999</c:v>
                </c:pt>
                <c:pt idx="12">
                  <c:v>2532.2682</c:v>
                </c:pt>
                <c:pt idx="13">
                  <c:v>2514.8823000000002</c:v>
                </c:pt>
                <c:pt idx="14">
                  <c:v>2374.1257000000001</c:v>
                </c:pt>
                <c:pt idx="15">
                  <c:v>2279.2912999999999</c:v>
                </c:pt>
                <c:pt idx="16">
                  <c:v>2225.2111</c:v>
                </c:pt>
                <c:pt idx="17">
                  <c:v>2200</c:v>
                </c:pt>
                <c:pt idx="18">
                  <c:v>2216.3802999999998</c:v>
                </c:pt>
                <c:pt idx="19">
                  <c:v>2256.0756000000001</c:v>
                </c:pt>
                <c:pt idx="20">
                  <c:v>2279.7732999999998</c:v>
                </c:pt>
                <c:pt idx="21">
                  <c:v>2305.0382</c:v>
                </c:pt>
                <c:pt idx="22">
                  <c:v>2322.9218999999998</c:v>
                </c:pt>
                <c:pt idx="23">
                  <c:v>2353.3054000000002</c:v>
                </c:pt>
                <c:pt idx="24">
                  <c:v>2389.7399</c:v>
                </c:pt>
                <c:pt idx="25">
                  <c:v>2407.6603</c:v>
                </c:pt>
                <c:pt idx="26">
                  <c:v>2424.6543999999999</c:v>
                </c:pt>
                <c:pt idx="27">
                  <c:v>2438.6521000000002</c:v>
                </c:pt>
                <c:pt idx="28">
                  <c:v>2440.5576000000001</c:v>
                </c:pt>
                <c:pt idx="29">
                  <c:v>2439.7048999999997</c:v>
                </c:pt>
              </c:numCache>
            </c:numRef>
          </c:yVal>
          <c:smooth val="1"/>
        </c:ser>
        <c:ser>
          <c:idx val="7"/>
          <c:order val="7"/>
          <c:tx>
            <c:v>8</c:v>
          </c:tx>
          <c:spPr>
            <a:ln w="12700">
              <a:solidFill>
                <a:sysClr val="windowText" lastClr="000000"/>
              </a:solidFill>
            </a:ln>
          </c:spPr>
          <c:marker>
            <c:symbol val="none"/>
          </c:marker>
          <c:xVal>
            <c:numRef>
              <c:f>'[3800stereopairs.xlsx]2832profileplot'!$CV$4:$CV$35</c:f>
              <c:numCache>
                <c:formatCode>General</c:formatCode>
                <c:ptCount val="32"/>
                <c:pt idx="3">
                  <c:v>-1378.4888525480001</c:v>
                </c:pt>
                <c:pt idx="4">
                  <c:v>-1280.025363079</c:v>
                </c:pt>
                <c:pt idx="5">
                  <c:v>-1181.561873613</c:v>
                </c:pt>
                <c:pt idx="6">
                  <c:v>-1083.098384145</c:v>
                </c:pt>
                <c:pt idx="7">
                  <c:v>-984.63489467699992</c:v>
                </c:pt>
                <c:pt idx="8">
                  <c:v>-886.17140521099998</c:v>
                </c:pt>
                <c:pt idx="9">
                  <c:v>-787.70791574299994</c:v>
                </c:pt>
                <c:pt idx="10">
                  <c:v>-689.24442627499991</c:v>
                </c:pt>
                <c:pt idx="11">
                  <c:v>-590.78093680999996</c:v>
                </c:pt>
                <c:pt idx="12">
                  <c:v>-492.31744733999994</c:v>
                </c:pt>
                <c:pt idx="13">
                  <c:v>-393.85395786999993</c:v>
                </c:pt>
                <c:pt idx="14">
                  <c:v>-295.39046839999992</c:v>
                </c:pt>
                <c:pt idx="15">
                  <c:v>-196.92697894000003</c:v>
                </c:pt>
                <c:pt idx="16">
                  <c:v>-98.463489470000013</c:v>
                </c:pt>
                <c:pt idx="17">
                  <c:v>0</c:v>
                </c:pt>
                <c:pt idx="18">
                  <c:v>98.463489470000013</c:v>
                </c:pt>
                <c:pt idx="19">
                  <c:v>196.92697893000013</c:v>
                </c:pt>
                <c:pt idx="20">
                  <c:v>295.39046840000015</c:v>
                </c:pt>
                <c:pt idx="21">
                  <c:v>393.85395787000016</c:v>
                </c:pt>
                <c:pt idx="22">
                  <c:v>492.31744733999994</c:v>
                </c:pt>
                <c:pt idx="23">
                  <c:v>590.78093679999984</c:v>
                </c:pt>
                <c:pt idx="24">
                  <c:v>689.24442627000008</c:v>
                </c:pt>
                <c:pt idx="25">
                  <c:v>787.70791573999986</c:v>
                </c:pt>
                <c:pt idx="26">
                  <c:v>886.1714052100001</c:v>
                </c:pt>
                <c:pt idx="27">
                  <c:v>984.63489466999999</c:v>
                </c:pt>
                <c:pt idx="28">
                  <c:v>1083.0983841400002</c:v>
                </c:pt>
                <c:pt idx="29">
                  <c:v>1181.56187361</c:v>
                </c:pt>
                <c:pt idx="30">
                  <c:v>1280.0253630800003</c:v>
                </c:pt>
                <c:pt idx="31">
                  <c:v>1378.4888525400002</c:v>
                </c:pt>
              </c:numCache>
            </c:numRef>
          </c:xVal>
          <c:yVal>
            <c:numRef>
              <c:f>'[3800stereopairs.xlsx]2832profileplot'!$CZ$4:$CZ$35</c:f>
              <c:numCache>
                <c:formatCode>General</c:formatCode>
                <c:ptCount val="32"/>
                <c:pt idx="3">
                  <c:v>2022.2321000000002</c:v>
                </c:pt>
                <c:pt idx="4">
                  <c:v>2059.3361</c:v>
                </c:pt>
                <c:pt idx="5">
                  <c:v>2123.5974000000001</c:v>
                </c:pt>
                <c:pt idx="6">
                  <c:v>2207.1857</c:v>
                </c:pt>
                <c:pt idx="7">
                  <c:v>2269.7408</c:v>
                </c:pt>
                <c:pt idx="8">
                  <c:v>2278.8690999999999</c:v>
                </c:pt>
                <c:pt idx="9">
                  <c:v>2268.1252999999997</c:v>
                </c:pt>
                <c:pt idx="10">
                  <c:v>2281.1687999999999</c:v>
                </c:pt>
                <c:pt idx="11">
                  <c:v>2337.3811000000001</c:v>
                </c:pt>
                <c:pt idx="12">
                  <c:v>2337.8437000000004</c:v>
                </c:pt>
                <c:pt idx="13">
                  <c:v>2312.4156000000003</c:v>
                </c:pt>
                <c:pt idx="14">
                  <c:v>2159.9472999999998</c:v>
                </c:pt>
                <c:pt idx="15">
                  <c:v>2083.9120000000003</c:v>
                </c:pt>
                <c:pt idx="16">
                  <c:v>2031.81</c:v>
                </c:pt>
                <c:pt idx="17">
                  <c:v>2000</c:v>
                </c:pt>
                <c:pt idx="18">
                  <c:v>2019.1405</c:v>
                </c:pt>
                <c:pt idx="19">
                  <c:v>2057.1448</c:v>
                </c:pt>
                <c:pt idx="20">
                  <c:v>2089.3996999999999</c:v>
                </c:pt>
                <c:pt idx="21">
                  <c:v>2121.7022000000002</c:v>
                </c:pt>
                <c:pt idx="22">
                  <c:v>2153.9214999999999</c:v>
                </c:pt>
                <c:pt idx="23">
                  <c:v>2186.6596</c:v>
                </c:pt>
                <c:pt idx="24">
                  <c:v>2201.5491999999999</c:v>
                </c:pt>
                <c:pt idx="25">
                  <c:v>2212.2975000000001</c:v>
                </c:pt>
                <c:pt idx="26">
                  <c:v>2239.0379000000003</c:v>
                </c:pt>
                <c:pt idx="27">
                  <c:v>2257.4755999999998</c:v>
                </c:pt>
                <c:pt idx="28">
                  <c:v>2263.7434000000003</c:v>
                </c:pt>
                <c:pt idx="29">
                  <c:v>2276.7582000000002</c:v>
                </c:pt>
                <c:pt idx="30">
                  <c:v>2270.8333000000002</c:v>
                </c:pt>
                <c:pt idx="31">
                  <c:v>2272.5484000000001</c:v>
                </c:pt>
              </c:numCache>
            </c:numRef>
          </c:yVal>
          <c:smooth val="1"/>
        </c:ser>
        <c:ser>
          <c:idx val="8"/>
          <c:order val="8"/>
          <c:tx>
            <c:v>9</c:v>
          </c:tx>
          <c:spPr>
            <a:ln w="12700">
              <a:solidFill>
                <a:sysClr val="windowText" lastClr="000000"/>
              </a:solidFill>
            </a:ln>
          </c:spPr>
          <c:marker>
            <c:symbol val="none"/>
          </c:marker>
          <c:xVal>
            <c:numRef>
              <c:f>'[3800stereopairs.xlsx]2832profileplot'!$DK$4:$DK$37</c:f>
              <c:numCache>
                <c:formatCode>General</c:formatCode>
                <c:ptCount val="34"/>
                <c:pt idx="4">
                  <c:v>-1270.888692619</c:v>
                </c:pt>
                <c:pt idx="5">
                  <c:v>-1173.1280239550001</c:v>
                </c:pt>
                <c:pt idx="6">
                  <c:v>-1075.3673552929999</c:v>
                </c:pt>
                <c:pt idx="7">
                  <c:v>-977.60668662900002</c:v>
                </c:pt>
                <c:pt idx="8">
                  <c:v>-879.84601796699997</c:v>
                </c:pt>
                <c:pt idx="9">
                  <c:v>-782.08534930400003</c:v>
                </c:pt>
                <c:pt idx="10">
                  <c:v>-684.32468064</c:v>
                </c:pt>
                <c:pt idx="11">
                  <c:v>-586.56401198000003</c:v>
                </c:pt>
                <c:pt idx="12">
                  <c:v>-488.80334330999995</c:v>
                </c:pt>
                <c:pt idx="13">
                  <c:v>-391.04267464999998</c:v>
                </c:pt>
                <c:pt idx="14">
                  <c:v>-293.28200599000002</c:v>
                </c:pt>
                <c:pt idx="15">
                  <c:v>-195.52133733000005</c:v>
                </c:pt>
                <c:pt idx="16">
                  <c:v>-97.760668659999965</c:v>
                </c:pt>
                <c:pt idx="17">
                  <c:v>0</c:v>
                </c:pt>
                <c:pt idx="18">
                  <c:v>97.760668659999965</c:v>
                </c:pt>
                <c:pt idx="19">
                  <c:v>195.52133733000005</c:v>
                </c:pt>
                <c:pt idx="20">
                  <c:v>293.28200599000002</c:v>
                </c:pt>
                <c:pt idx="21">
                  <c:v>391.04267465000021</c:v>
                </c:pt>
                <c:pt idx="22">
                  <c:v>488.80334330999995</c:v>
                </c:pt>
                <c:pt idx="23">
                  <c:v>586.56401198000003</c:v>
                </c:pt>
                <c:pt idx="24">
                  <c:v>684.32468063999977</c:v>
                </c:pt>
                <c:pt idx="25">
                  <c:v>782.08534929999996</c:v>
                </c:pt>
                <c:pt idx="26">
                  <c:v>879.84601797000005</c:v>
                </c:pt>
                <c:pt idx="27">
                  <c:v>977.60668662999979</c:v>
                </c:pt>
                <c:pt idx="28">
                  <c:v>1075.36735529</c:v>
                </c:pt>
                <c:pt idx="29">
                  <c:v>1173.1280239600001</c:v>
                </c:pt>
                <c:pt idx="30">
                  <c:v>1270.8886926199998</c:v>
                </c:pt>
                <c:pt idx="31">
                  <c:v>1368.64936128</c:v>
                </c:pt>
                <c:pt idx="32">
                  <c:v>1466.4100299400002</c:v>
                </c:pt>
              </c:numCache>
            </c:numRef>
          </c:xVal>
          <c:yVal>
            <c:numRef>
              <c:f>'[3800stereopairs.xlsx]2832profileplot'!$DO$4:$DO$37</c:f>
              <c:numCache>
                <c:formatCode>General</c:formatCode>
                <c:ptCount val="34"/>
                <c:pt idx="4">
                  <c:v>1815.2156</c:v>
                </c:pt>
                <c:pt idx="5">
                  <c:v>1848.8946000000001</c:v>
                </c:pt>
                <c:pt idx="6">
                  <c:v>1923.1201000000001</c:v>
                </c:pt>
                <c:pt idx="7">
                  <c:v>1970.2901000000002</c:v>
                </c:pt>
                <c:pt idx="8">
                  <c:v>2044.0288999999998</c:v>
                </c:pt>
                <c:pt idx="9">
                  <c:v>2051.846</c:v>
                </c:pt>
                <c:pt idx="10">
                  <c:v>2069.0129999999999</c:v>
                </c:pt>
                <c:pt idx="11">
                  <c:v>2093.2899000000002</c:v>
                </c:pt>
                <c:pt idx="12">
                  <c:v>2130.1136000000001</c:v>
                </c:pt>
                <c:pt idx="13">
                  <c:v>2077.8025000000002</c:v>
                </c:pt>
                <c:pt idx="14">
                  <c:v>1953.9793</c:v>
                </c:pt>
                <c:pt idx="15">
                  <c:v>1871.6952000000001</c:v>
                </c:pt>
                <c:pt idx="16">
                  <c:v>1831.7285999999999</c:v>
                </c:pt>
                <c:pt idx="17">
                  <c:v>1800</c:v>
                </c:pt>
                <c:pt idx="18">
                  <c:v>1807.5347999999999</c:v>
                </c:pt>
                <c:pt idx="19">
                  <c:v>1851.8568</c:v>
                </c:pt>
                <c:pt idx="20">
                  <c:v>1880.3987</c:v>
                </c:pt>
                <c:pt idx="21">
                  <c:v>1903.4967999999999</c:v>
                </c:pt>
                <c:pt idx="22">
                  <c:v>1958.7950000000001</c:v>
                </c:pt>
                <c:pt idx="23">
                  <c:v>1996.8431</c:v>
                </c:pt>
                <c:pt idx="24">
                  <c:v>2021.7211000000002</c:v>
                </c:pt>
                <c:pt idx="25">
                  <c:v>2042.4137999999998</c:v>
                </c:pt>
                <c:pt idx="26">
                  <c:v>2056.7538</c:v>
                </c:pt>
                <c:pt idx="27">
                  <c:v>2074.9457000000002</c:v>
                </c:pt>
                <c:pt idx="28">
                  <c:v>2085.7611999999999</c:v>
                </c:pt>
                <c:pt idx="29">
                  <c:v>2081.6397999999999</c:v>
                </c:pt>
                <c:pt idx="30">
                  <c:v>2028.1648</c:v>
                </c:pt>
                <c:pt idx="31">
                  <c:v>1948.4001000000001</c:v>
                </c:pt>
                <c:pt idx="32">
                  <c:v>1939.4652000000001</c:v>
                </c:pt>
              </c:numCache>
            </c:numRef>
          </c:yVal>
          <c:smooth val="1"/>
        </c:ser>
        <c:ser>
          <c:idx val="9"/>
          <c:order val="9"/>
          <c:tx>
            <c:v>10</c:v>
          </c:tx>
          <c:spPr>
            <a:ln w="12700">
              <a:solidFill>
                <a:sysClr val="windowText" lastClr="000000"/>
              </a:solidFill>
            </a:ln>
          </c:spPr>
          <c:marker>
            <c:symbol val="none"/>
          </c:marker>
          <c:xVal>
            <c:numRef>
              <c:f>'[3800stereopairs.xlsx]2832profileplot'!$DY$4:$DY$38</c:f>
              <c:numCache>
                <c:formatCode>General</c:formatCode>
                <c:ptCount val="35"/>
                <c:pt idx="6">
                  <c:v>-1196.3671750610001</c:v>
                </c:pt>
                <c:pt idx="7">
                  <c:v>-1096.6699104730001</c:v>
                </c:pt>
                <c:pt idx="8">
                  <c:v>-996.97264588400003</c:v>
                </c:pt>
                <c:pt idx="9">
                  <c:v>-897.27538129599998</c:v>
                </c:pt>
                <c:pt idx="10">
                  <c:v>-797.57811670799992</c:v>
                </c:pt>
                <c:pt idx="11">
                  <c:v>-697.88085211999987</c:v>
                </c:pt>
                <c:pt idx="12">
                  <c:v>-598.18358753000007</c:v>
                </c:pt>
                <c:pt idx="13">
                  <c:v>-498.48632294000004</c:v>
                </c:pt>
                <c:pt idx="14">
                  <c:v>-398.7890583599999</c:v>
                </c:pt>
                <c:pt idx="15">
                  <c:v>-299.09179376999987</c:v>
                </c:pt>
                <c:pt idx="16">
                  <c:v>-199.39452918000006</c:v>
                </c:pt>
                <c:pt idx="17">
                  <c:v>-99.697264590000032</c:v>
                </c:pt>
                <c:pt idx="18">
                  <c:v>0</c:v>
                </c:pt>
                <c:pt idx="19">
                  <c:v>99.697264590000032</c:v>
                </c:pt>
                <c:pt idx="20">
                  <c:v>199.39452918000006</c:v>
                </c:pt>
                <c:pt idx="21">
                  <c:v>299.0917937600002</c:v>
                </c:pt>
                <c:pt idx="22">
                  <c:v>398.78905835000023</c:v>
                </c:pt>
                <c:pt idx="23">
                  <c:v>498.48632293999981</c:v>
                </c:pt>
                <c:pt idx="24">
                  <c:v>598.18358752999984</c:v>
                </c:pt>
                <c:pt idx="25">
                  <c:v>697.88085211999987</c:v>
                </c:pt>
                <c:pt idx="26">
                  <c:v>797.57811670000001</c:v>
                </c:pt>
                <c:pt idx="27">
                  <c:v>897.27538129000004</c:v>
                </c:pt>
                <c:pt idx="28">
                  <c:v>996.97264588000007</c:v>
                </c:pt>
                <c:pt idx="29">
                  <c:v>1096.6699104700001</c:v>
                </c:pt>
                <c:pt idx="30">
                  <c:v>1196.3671750600001</c:v>
                </c:pt>
                <c:pt idx="31">
                  <c:v>1296.0644396500002</c:v>
                </c:pt>
                <c:pt idx="32">
                  <c:v>1395.7617042299999</c:v>
                </c:pt>
                <c:pt idx="33">
                  <c:v>1495.4589688199999</c:v>
                </c:pt>
                <c:pt idx="34">
                  <c:v>1595.1562334099999</c:v>
                </c:pt>
              </c:numCache>
            </c:numRef>
          </c:xVal>
          <c:yVal>
            <c:numRef>
              <c:f>'[3800stereopairs.xlsx]2832profileplot'!$EC$4:$EC$38</c:f>
              <c:numCache>
                <c:formatCode>General</c:formatCode>
                <c:ptCount val="35"/>
                <c:pt idx="6">
                  <c:v>1559.4613999999999</c:v>
                </c:pt>
                <c:pt idx="7">
                  <c:v>1628.9333999999999</c:v>
                </c:pt>
                <c:pt idx="8">
                  <c:v>1779.2557999999999</c:v>
                </c:pt>
                <c:pt idx="9">
                  <c:v>1898.2028</c:v>
                </c:pt>
                <c:pt idx="10">
                  <c:v>1926.4731000000002</c:v>
                </c:pt>
                <c:pt idx="11">
                  <c:v>1946.6442000000002</c:v>
                </c:pt>
                <c:pt idx="12">
                  <c:v>1935.2159000000001</c:v>
                </c:pt>
                <c:pt idx="13">
                  <c:v>1914.9784</c:v>
                </c:pt>
                <c:pt idx="14">
                  <c:v>1893.4537999999998</c:v>
                </c:pt>
                <c:pt idx="15">
                  <c:v>1746.7959000000001</c:v>
                </c:pt>
                <c:pt idx="16">
                  <c:v>1686.6556999999998</c:v>
                </c:pt>
                <c:pt idx="17">
                  <c:v>1627.5997</c:v>
                </c:pt>
                <c:pt idx="18">
                  <c:v>1600</c:v>
                </c:pt>
                <c:pt idx="19">
                  <c:v>1620.3308</c:v>
                </c:pt>
                <c:pt idx="20">
                  <c:v>1656.7419</c:v>
                </c:pt>
                <c:pt idx="21">
                  <c:v>1678.1976</c:v>
                </c:pt>
                <c:pt idx="22">
                  <c:v>1721.9268</c:v>
                </c:pt>
                <c:pt idx="23">
                  <c:v>1782.1774</c:v>
                </c:pt>
                <c:pt idx="24">
                  <c:v>1814.7575999999999</c:v>
                </c:pt>
                <c:pt idx="25">
                  <c:v>1836.3265999999999</c:v>
                </c:pt>
                <c:pt idx="26">
                  <c:v>1859.1372000000001</c:v>
                </c:pt>
                <c:pt idx="27">
                  <c:v>1876.3588</c:v>
                </c:pt>
                <c:pt idx="28">
                  <c:v>1871.9263999999998</c:v>
                </c:pt>
                <c:pt idx="29">
                  <c:v>1887.8724999999999</c:v>
                </c:pt>
                <c:pt idx="30">
                  <c:v>1904.2437</c:v>
                </c:pt>
                <c:pt idx="31">
                  <c:v>1866.9103</c:v>
                </c:pt>
                <c:pt idx="32">
                  <c:v>1811.49</c:v>
                </c:pt>
                <c:pt idx="33">
                  <c:v>1758.5699</c:v>
                </c:pt>
                <c:pt idx="34">
                  <c:v>1731.3105</c:v>
                </c:pt>
              </c:numCache>
            </c:numRef>
          </c:yVal>
          <c:smooth val="1"/>
        </c:ser>
        <c:ser>
          <c:idx val="10"/>
          <c:order val="10"/>
          <c:tx>
            <c:v>11</c:v>
          </c:tx>
          <c:spPr>
            <a:ln w="12700">
              <a:solidFill>
                <a:sysClr val="windowText" lastClr="000000"/>
              </a:solidFill>
            </a:ln>
          </c:spPr>
          <c:marker>
            <c:symbol val="none"/>
          </c:marker>
          <c:xVal>
            <c:numRef>
              <c:f>'[3800stereopairs.xlsx]2832profileplot'!$EN$4:$EN$40</c:f>
              <c:numCache>
                <c:formatCode>General</c:formatCode>
                <c:ptCount val="37"/>
                <c:pt idx="6">
                  <c:v>-1173.143425062</c:v>
                </c:pt>
                <c:pt idx="7">
                  <c:v>-1075.3814729720002</c:v>
                </c:pt>
                <c:pt idx="8">
                  <c:v>-977.61952088500004</c:v>
                </c:pt>
                <c:pt idx="9">
                  <c:v>-879.85756879600001</c:v>
                </c:pt>
                <c:pt idx="10">
                  <c:v>-782.09561670800008</c:v>
                </c:pt>
                <c:pt idx="11">
                  <c:v>-684.33366462000004</c:v>
                </c:pt>
                <c:pt idx="12">
                  <c:v>-586.57171253000001</c:v>
                </c:pt>
                <c:pt idx="13">
                  <c:v>-488.80976043999999</c:v>
                </c:pt>
                <c:pt idx="14">
                  <c:v>-391.04780836000009</c:v>
                </c:pt>
                <c:pt idx="15">
                  <c:v>-293.28585627000007</c:v>
                </c:pt>
                <c:pt idx="16">
                  <c:v>-195.52390418000005</c:v>
                </c:pt>
                <c:pt idx="17">
                  <c:v>-97.761952090000023</c:v>
                </c:pt>
                <c:pt idx="18">
                  <c:v>0</c:v>
                </c:pt>
                <c:pt idx="19">
                  <c:v>97.761952090000023</c:v>
                </c:pt>
                <c:pt idx="20">
                  <c:v>195.52390416999992</c:v>
                </c:pt>
                <c:pt idx="21">
                  <c:v>293.28585626000017</c:v>
                </c:pt>
                <c:pt idx="22">
                  <c:v>391.04780834999997</c:v>
                </c:pt>
                <c:pt idx="23">
                  <c:v>488.80976043999976</c:v>
                </c:pt>
                <c:pt idx="24">
                  <c:v>586.57171253000001</c:v>
                </c:pt>
                <c:pt idx="25">
                  <c:v>684.33366460999991</c:v>
                </c:pt>
                <c:pt idx="26">
                  <c:v>782.09561670000016</c:v>
                </c:pt>
                <c:pt idx="27">
                  <c:v>879.85756878999996</c:v>
                </c:pt>
                <c:pt idx="28">
                  <c:v>977.61952087999975</c:v>
                </c:pt>
                <c:pt idx="29">
                  <c:v>1075.38147297</c:v>
                </c:pt>
                <c:pt idx="30">
                  <c:v>1173.1434250599998</c:v>
                </c:pt>
                <c:pt idx="31">
                  <c:v>1270.9053771400002</c:v>
                </c:pt>
                <c:pt idx="32">
                  <c:v>1368.66732923</c:v>
                </c:pt>
                <c:pt idx="33">
                  <c:v>1466.4292813199997</c:v>
                </c:pt>
                <c:pt idx="34">
                  <c:v>1564.19123341</c:v>
                </c:pt>
              </c:numCache>
            </c:numRef>
          </c:xVal>
          <c:yVal>
            <c:numRef>
              <c:f>'[3800stereopairs.xlsx]2832profileplot'!$ER$4:$ER$40</c:f>
              <c:numCache>
                <c:formatCode>General</c:formatCode>
                <c:ptCount val="37"/>
                <c:pt idx="6">
                  <c:v>1348.2035000000001</c:v>
                </c:pt>
                <c:pt idx="7">
                  <c:v>1370.3436000000002</c:v>
                </c:pt>
                <c:pt idx="8">
                  <c:v>1500.3398</c:v>
                </c:pt>
                <c:pt idx="9">
                  <c:v>1595.4229</c:v>
                </c:pt>
                <c:pt idx="10">
                  <c:v>1640.2981</c:v>
                </c:pt>
                <c:pt idx="11">
                  <c:v>1657.3775999999998</c:v>
                </c:pt>
                <c:pt idx="12">
                  <c:v>1644.5599000000002</c:v>
                </c:pt>
                <c:pt idx="13">
                  <c:v>1642.9214000000002</c:v>
                </c:pt>
                <c:pt idx="14">
                  <c:v>1641.2849000000001</c:v>
                </c:pt>
                <c:pt idx="15">
                  <c:v>1581.0936999999999</c:v>
                </c:pt>
                <c:pt idx="16">
                  <c:v>1498.4286000000002</c:v>
                </c:pt>
                <c:pt idx="17">
                  <c:v>1447.461</c:v>
                </c:pt>
                <c:pt idx="18">
                  <c:v>1400</c:v>
                </c:pt>
                <c:pt idx="19">
                  <c:v>1406.3231000000001</c:v>
                </c:pt>
                <c:pt idx="20">
                  <c:v>1442.8941</c:v>
                </c:pt>
                <c:pt idx="21">
                  <c:v>1457.1981000000001</c:v>
                </c:pt>
                <c:pt idx="22">
                  <c:v>1461.9626000000001</c:v>
                </c:pt>
                <c:pt idx="23">
                  <c:v>1529.2467999999999</c:v>
                </c:pt>
                <c:pt idx="24">
                  <c:v>1593.4544000000001</c:v>
                </c:pt>
                <c:pt idx="25">
                  <c:v>1609.5441000000001</c:v>
                </c:pt>
                <c:pt idx="26">
                  <c:v>1614.4133000000002</c:v>
                </c:pt>
                <c:pt idx="27">
                  <c:v>1622.5232000000001</c:v>
                </c:pt>
                <c:pt idx="28">
                  <c:v>1647.0466000000001</c:v>
                </c:pt>
                <c:pt idx="29">
                  <c:v>1658.0109000000002</c:v>
                </c:pt>
                <c:pt idx="30">
                  <c:v>1652.3252000000002</c:v>
                </c:pt>
                <c:pt idx="31">
                  <c:v>1626.7341000000001</c:v>
                </c:pt>
                <c:pt idx="32">
                  <c:v>1580.9021</c:v>
                </c:pt>
                <c:pt idx="33">
                  <c:v>1502.8054</c:v>
                </c:pt>
                <c:pt idx="34">
                  <c:v>1499.9449</c:v>
                </c:pt>
              </c:numCache>
            </c:numRef>
          </c:yVal>
          <c:smooth val="1"/>
        </c:ser>
        <c:ser>
          <c:idx val="11"/>
          <c:order val="11"/>
          <c:tx>
            <c:v>12</c:v>
          </c:tx>
          <c:spPr>
            <a:ln w="12700">
              <a:solidFill>
                <a:sysClr val="windowText" lastClr="000000"/>
              </a:solidFill>
            </a:ln>
          </c:spPr>
          <c:marker>
            <c:symbol val="none"/>
          </c:marker>
          <c:xVal>
            <c:numRef>
              <c:f>'[3800stereopairs.xlsx]2832profileplot'!$FC$4:$FC$39</c:f>
              <c:numCache>
                <c:formatCode>General</c:formatCode>
                <c:ptCount val="36"/>
                <c:pt idx="5">
                  <c:v>-1181.2962632540002</c:v>
                </c:pt>
                <c:pt idx="6">
                  <c:v>-1082.854907983</c:v>
                </c:pt>
                <c:pt idx="7">
                  <c:v>-984.41355271200007</c:v>
                </c:pt>
                <c:pt idx="8">
                  <c:v>-885.97219744000006</c:v>
                </c:pt>
                <c:pt idx="9">
                  <c:v>-787.53084216900004</c:v>
                </c:pt>
                <c:pt idx="10">
                  <c:v>-689.08948689800013</c:v>
                </c:pt>
                <c:pt idx="11">
                  <c:v>-590.64813163000008</c:v>
                </c:pt>
                <c:pt idx="12">
                  <c:v>-492.20677636000005</c:v>
                </c:pt>
                <c:pt idx="13">
                  <c:v>-393.76542108000012</c:v>
                </c:pt>
                <c:pt idx="14">
                  <c:v>-295.32406581000009</c:v>
                </c:pt>
                <c:pt idx="15">
                  <c:v>-196.88271054000006</c:v>
                </c:pt>
                <c:pt idx="16">
                  <c:v>-98.441355270000031</c:v>
                </c:pt>
                <c:pt idx="17">
                  <c:v>0</c:v>
                </c:pt>
                <c:pt idx="18">
                  <c:v>98.441355269999804</c:v>
                </c:pt>
                <c:pt idx="19">
                  <c:v>196.88271053999983</c:v>
                </c:pt>
                <c:pt idx="20">
                  <c:v>295.32406580999987</c:v>
                </c:pt>
                <c:pt idx="21">
                  <c:v>393.76542108000012</c:v>
                </c:pt>
                <c:pt idx="22">
                  <c:v>492.20677635999982</c:v>
                </c:pt>
                <c:pt idx="23">
                  <c:v>590.64813163000008</c:v>
                </c:pt>
                <c:pt idx="24">
                  <c:v>689.08948689999988</c:v>
                </c:pt>
                <c:pt idx="25">
                  <c:v>787.53084216999969</c:v>
                </c:pt>
                <c:pt idx="26">
                  <c:v>885.97219743999995</c:v>
                </c:pt>
                <c:pt idx="27">
                  <c:v>984.41355270999975</c:v>
                </c:pt>
                <c:pt idx="28">
                  <c:v>1082.85490798</c:v>
                </c:pt>
                <c:pt idx="29">
                  <c:v>1181.2962632499998</c:v>
                </c:pt>
                <c:pt idx="30">
                  <c:v>1279.73761853</c:v>
                </c:pt>
                <c:pt idx="31">
                  <c:v>1378.1789737999998</c:v>
                </c:pt>
                <c:pt idx="32">
                  <c:v>1476.62032907</c:v>
                </c:pt>
                <c:pt idx="33">
                  <c:v>1575.0616843399998</c:v>
                </c:pt>
                <c:pt idx="34">
                  <c:v>1673.5030396100001</c:v>
                </c:pt>
                <c:pt idx="35">
                  <c:v>1771.9443948799999</c:v>
                </c:pt>
              </c:numCache>
            </c:numRef>
          </c:xVal>
          <c:yVal>
            <c:numRef>
              <c:f>'[3800stereopairs.xlsx]2832profileplot'!$FG$4:$FG$39</c:f>
              <c:numCache>
                <c:formatCode>General</c:formatCode>
                <c:ptCount val="36"/>
                <c:pt idx="5">
                  <c:v>1164.9313999999999</c:v>
                </c:pt>
                <c:pt idx="6">
                  <c:v>1157.8461</c:v>
                </c:pt>
                <c:pt idx="7">
                  <c:v>1259.3672000000001</c:v>
                </c:pt>
                <c:pt idx="8">
                  <c:v>1393.1692</c:v>
                </c:pt>
                <c:pt idx="9">
                  <c:v>1438.1987999999999</c:v>
                </c:pt>
                <c:pt idx="10">
                  <c:v>1447.4105</c:v>
                </c:pt>
                <c:pt idx="11">
                  <c:v>1425.0491</c:v>
                </c:pt>
                <c:pt idx="12">
                  <c:v>1464.6588999999999</c:v>
                </c:pt>
                <c:pt idx="13">
                  <c:v>1459.2313999999999</c:v>
                </c:pt>
                <c:pt idx="14">
                  <c:v>1351.1779999999999</c:v>
                </c:pt>
                <c:pt idx="15">
                  <c:v>1284.4137000000001</c:v>
                </c:pt>
                <c:pt idx="16">
                  <c:v>1231.5976000000001</c:v>
                </c:pt>
                <c:pt idx="17">
                  <c:v>1200</c:v>
                </c:pt>
                <c:pt idx="18">
                  <c:v>1212.0192</c:v>
                </c:pt>
                <c:pt idx="19">
                  <c:v>1245.9677000000001</c:v>
                </c:pt>
                <c:pt idx="20">
                  <c:v>1276.4016999999999</c:v>
                </c:pt>
                <c:pt idx="21">
                  <c:v>1316.9829</c:v>
                </c:pt>
                <c:pt idx="22">
                  <c:v>1378.4194</c:v>
                </c:pt>
                <c:pt idx="23">
                  <c:v>1463.5699</c:v>
                </c:pt>
                <c:pt idx="24">
                  <c:v>1487.182</c:v>
                </c:pt>
                <c:pt idx="25">
                  <c:v>1464.9244000000001</c:v>
                </c:pt>
                <c:pt idx="26">
                  <c:v>1476.3008</c:v>
                </c:pt>
                <c:pt idx="27">
                  <c:v>1477.7725</c:v>
                </c:pt>
                <c:pt idx="28">
                  <c:v>1422.3681999999999</c:v>
                </c:pt>
                <c:pt idx="29">
                  <c:v>1402.1647</c:v>
                </c:pt>
                <c:pt idx="30">
                  <c:v>1404.6593</c:v>
                </c:pt>
                <c:pt idx="31">
                  <c:v>1379.1004</c:v>
                </c:pt>
                <c:pt idx="32">
                  <c:v>1345.6280999999999</c:v>
                </c:pt>
                <c:pt idx="33">
                  <c:v>1322.8159000000001</c:v>
                </c:pt>
                <c:pt idx="34">
                  <c:v>1309.3910000000001</c:v>
                </c:pt>
                <c:pt idx="35">
                  <c:v>1306.5513000000001</c:v>
                </c:pt>
              </c:numCache>
            </c:numRef>
          </c:yVal>
          <c:smooth val="1"/>
        </c:ser>
        <c:ser>
          <c:idx val="12"/>
          <c:order val="12"/>
          <c:tx>
            <c:v>13</c:v>
          </c:tx>
          <c:spPr>
            <a:ln w="12700">
              <a:solidFill>
                <a:sysClr val="windowText" lastClr="000000"/>
              </a:solidFill>
            </a:ln>
          </c:spPr>
          <c:marker>
            <c:symbol val="none"/>
          </c:marker>
          <c:xVal>
            <c:numRef>
              <c:f>'[3800stereopairs.xlsx]2832profileplot'!$FR$4:$FR$41</c:f>
              <c:numCache>
                <c:formatCode>General</c:formatCode>
                <c:ptCount val="38"/>
                <c:pt idx="6">
                  <c:v>-1098.1063396280001</c:v>
                </c:pt>
                <c:pt idx="7">
                  <c:v>-998.27849057200001</c:v>
                </c:pt>
                <c:pt idx="8">
                  <c:v>-898.45064151500003</c:v>
                </c:pt>
                <c:pt idx="9">
                  <c:v>-798.62279245800005</c:v>
                </c:pt>
                <c:pt idx="10">
                  <c:v>-698.79494339999997</c:v>
                </c:pt>
                <c:pt idx="11">
                  <c:v>-598.9670943399999</c:v>
                </c:pt>
                <c:pt idx="12">
                  <c:v>-499.13924528999996</c:v>
                </c:pt>
                <c:pt idx="13">
                  <c:v>-399.3113962299999</c:v>
                </c:pt>
                <c:pt idx="14">
                  <c:v>-299.48354717000007</c:v>
                </c:pt>
                <c:pt idx="15">
                  <c:v>-199.6556981199999</c:v>
                </c:pt>
                <c:pt idx="16">
                  <c:v>-99.827849060000062</c:v>
                </c:pt>
                <c:pt idx="17">
                  <c:v>0</c:v>
                </c:pt>
                <c:pt idx="18">
                  <c:v>99.827849049999941</c:v>
                </c:pt>
                <c:pt idx="19">
                  <c:v>199.65569811</c:v>
                </c:pt>
                <c:pt idx="20">
                  <c:v>299.48354717000007</c:v>
                </c:pt>
                <c:pt idx="21">
                  <c:v>399.31139621999978</c:v>
                </c:pt>
                <c:pt idx="22">
                  <c:v>499.13924527999984</c:v>
                </c:pt>
                <c:pt idx="23">
                  <c:v>598.9670943399999</c:v>
                </c:pt>
                <c:pt idx="24">
                  <c:v>698.79494339999997</c:v>
                </c:pt>
                <c:pt idx="25">
                  <c:v>798.62279245000013</c:v>
                </c:pt>
                <c:pt idx="26">
                  <c:v>898.4506415100002</c:v>
                </c:pt>
                <c:pt idx="27">
                  <c:v>998.2784905699998</c:v>
                </c:pt>
                <c:pt idx="28">
                  <c:v>1098.10633962</c:v>
                </c:pt>
                <c:pt idx="29">
                  <c:v>1197.93418868</c:v>
                </c:pt>
                <c:pt idx="30">
                  <c:v>1297.7620377400001</c:v>
                </c:pt>
                <c:pt idx="31">
                  <c:v>1397.5898867899998</c:v>
                </c:pt>
                <c:pt idx="32">
                  <c:v>1497.4177358499999</c:v>
                </c:pt>
                <c:pt idx="33">
                  <c:v>1597.2455849099999</c:v>
                </c:pt>
                <c:pt idx="34">
                  <c:v>1697.0734339600001</c:v>
                </c:pt>
                <c:pt idx="35">
                  <c:v>1796.9012830200002</c:v>
                </c:pt>
              </c:numCache>
            </c:numRef>
          </c:xVal>
          <c:yVal>
            <c:numRef>
              <c:f>'[3800stereopairs.xlsx]2832profileplot'!$FV$4:$FV$41</c:f>
              <c:numCache>
                <c:formatCode>General</c:formatCode>
                <c:ptCount val="38"/>
                <c:pt idx="6">
                  <c:v>981.89189999999996</c:v>
                </c:pt>
                <c:pt idx="7">
                  <c:v>1025.6779999999999</c:v>
                </c:pt>
                <c:pt idx="8">
                  <c:v>1132.7399</c:v>
                </c:pt>
                <c:pt idx="9">
                  <c:v>1237.0197000000001</c:v>
                </c:pt>
                <c:pt idx="10">
                  <c:v>1284.5275999999999</c:v>
                </c:pt>
                <c:pt idx="11">
                  <c:v>1282.1559999999999</c:v>
                </c:pt>
                <c:pt idx="12">
                  <c:v>1309.8533000000002</c:v>
                </c:pt>
                <c:pt idx="13">
                  <c:v>1267.6491999999998</c:v>
                </c:pt>
                <c:pt idx="14">
                  <c:v>1146.3114</c:v>
                </c:pt>
                <c:pt idx="15">
                  <c:v>1068.9369000000002</c:v>
                </c:pt>
                <c:pt idx="16">
                  <c:v>1033.8130000000001</c:v>
                </c:pt>
                <c:pt idx="17">
                  <c:v>1000</c:v>
                </c:pt>
                <c:pt idx="18">
                  <c:v>1047.4056</c:v>
                </c:pt>
                <c:pt idx="19">
                  <c:v>1090.617</c:v>
                </c:pt>
                <c:pt idx="20">
                  <c:v>1108.5083</c:v>
                </c:pt>
                <c:pt idx="21">
                  <c:v>1180.4978999999998</c:v>
                </c:pt>
                <c:pt idx="22">
                  <c:v>1235.2525000000001</c:v>
                </c:pt>
                <c:pt idx="23">
                  <c:v>1271.4036000000001</c:v>
                </c:pt>
                <c:pt idx="24">
                  <c:v>1283.4169999999999</c:v>
                </c:pt>
                <c:pt idx="25">
                  <c:v>1279.6550000000002</c:v>
                </c:pt>
                <c:pt idx="26">
                  <c:v>1292.9938999999999</c:v>
                </c:pt>
                <c:pt idx="27">
                  <c:v>1298.4326000000001</c:v>
                </c:pt>
                <c:pt idx="28">
                  <c:v>1280.3976000000002</c:v>
                </c:pt>
                <c:pt idx="29">
                  <c:v>1266.8173000000002</c:v>
                </c:pt>
                <c:pt idx="30">
                  <c:v>1262.6828999999998</c:v>
                </c:pt>
                <c:pt idx="31">
                  <c:v>1245.5334</c:v>
                </c:pt>
                <c:pt idx="32">
                  <c:v>1190.0996</c:v>
                </c:pt>
                <c:pt idx="33">
                  <c:v>1160.0772000000002</c:v>
                </c:pt>
                <c:pt idx="34">
                  <c:v>1136.2543000000001</c:v>
                </c:pt>
                <c:pt idx="35">
                  <c:v>1136.7761</c:v>
                </c:pt>
              </c:numCache>
            </c:numRef>
          </c:yVal>
          <c:smooth val="1"/>
        </c:ser>
        <c:ser>
          <c:idx val="13"/>
          <c:order val="13"/>
          <c:tx>
            <c:v>14</c:v>
          </c:tx>
          <c:spPr>
            <a:ln w="12700">
              <a:solidFill>
                <a:sysClr val="windowText" lastClr="000000"/>
              </a:solidFill>
            </a:ln>
          </c:spPr>
          <c:marker>
            <c:symbol val="none"/>
          </c:marker>
          <c:xVal>
            <c:numRef>
              <c:f>'[3800stereopairs.xlsx]2832profileplot'!$GG$4:$GG$42</c:f>
              <c:numCache>
                <c:formatCode>General</c:formatCode>
                <c:ptCount val="39"/>
                <c:pt idx="6">
                  <c:v>-1088.6306719649999</c:v>
                </c:pt>
                <c:pt idx="7">
                  <c:v>-989.6642472399999</c:v>
                </c:pt>
                <c:pt idx="8">
                  <c:v>-890.69782251699985</c:v>
                </c:pt>
                <c:pt idx="9">
                  <c:v>-791.73139779299993</c:v>
                </c:pt>
                <c:pt idx="10">
                  <c:v>-692.7649730679999</c:v>
                </c:pt>
                <c:pt idx="11">
                  <c:v>-593.7985483399998</c:v>
                </c:pt>
                <c:pt idx="12">
                  <c:v>-494.83212361999995</c:v>
                </c:pt>
                <c:pt idx="13">
                  <c:v>-395.86569889999987</c:v>
                </c:pt>
                <c:pt idx="14">
                  <c:v>-296.8992741699999</c:v>
                </c:pt>
                <c:pt idx="15">
                  <c:v>-197.93284944999982</c:v>
                </c:pt>
                <c:pt idx="16">
                  <c:v>-98.96642471999985</c:v>
                </c:pt>
                <c:pt idx="17">
                  <c:v>0</c:v>
                </c:pt>
                <c:pt idx="18">
                  <c:v>98.966424720000077</c:v>
                </c:pt>
                <c:pt idx="19">
                  <c:v>197.93284945000005</c:v>
                </c:pt>
                <c:pt idx="20">
                  <c:v>296.89927417000013</c:v>
                </c:pt>
                <c:pt idx="21">
                  <c:v>395.8656989000001</c:v>
                </c:pt>
                <c:pt idx="22">
                  <c:v>494.83212361999995</c:v>
                </c:pt>
                <c:pt idx="23">
                  <c:v>593.79854835000015</c:v>
                </c:pt>
                <c:pt idx="24">
                  <c:v>692.76497307</c:v>
                </c:pt>
                <c:pt idx="25">
                  <c:v>791.7313977900003</c:v>
                </c:pt>
                <c:pt idx="26">
                  <c:v>890.69782252000005</c:v>
                </c:pt>
                <c:pt idx="27">
                  <c:v>989.6642472399999</c:v>
                </c:pt>
                <c:pt idx="28">
                  <c:v>1088.6306719700001</c:v>
                </c:pt>
                <c:pt idx="29">
                  <c:v>1187.5970966899999</c:v>
                </c:pt>
                <c:pt idx="30">
                  <c:v>1286.5635214100002</c:v>
                </c:pt>
                <c:pt idx="31">
                  <c:v>1385.52994614</c:v>
                </c:pt>
                <c:pt idx="32">
                  <c:v>1484.4963708600003</c:v>
                </c:pt>
                <c:pt idx="33">
                  <c:v>1583.46279559</c:v>
                </c:pt>
                <c:pt idx="34">
                  <c:v>1682.4292203099999</c:v>
                </c:pt>
                <c:pt idx="35">
                  <c:v>1781.3956450300002</c:v>
                </c:pt>
                <c:pt idx="36">
                  <c:v>1880.3620697599999</c:v>
                </c:pt>
                <c:pt idx="37">
                  <c:v>1979.3284944800002</c:v>
                </c:pt>
              </c:numCache>
            </c:numRef>
          </c:xVal>
          <c:yVal>
            <c:numRef>
              <c:f>'[3800stereopairs.xlsx]2832profileplot'!$GK$4:$GK$42</c:f>
              <c:numCache>
                <c:formatCode>General</c:formatCode>
                <c:ptCount val="39"/>
                <c:pt idx="6">
                  <c:v>788.3768</c:v>
                </c:pt>
                <c:pt idx="7">
                  <c:v>859.97519999999997</c:v>
                </c:pt>
                <c:pt idx="8">
                  <c:v>1001.8357</c:v>
                </c:pt>
                <c:pt idx="9">
                  <c:v>1115.5776000000001</c:v>
                </c:pt>
                <c:pt idx="10">
                  <c:v>1128.1552999999999</c:v>
                </c:pt>
                <c:pt idx="11">
                  <c:v>1091.7507000000001</c:v>
                </c:pt>
                <c:pt idx="12">
                  <c:v>1114.2238000000002</c:v>
                </c:pt>
                <c:pt idx="13">
                  <c:v>1110.1761999999999</c:v>
                </c:pt>
                <c:pt idx="14">
                  <c:v>1009.8537</c:v>
                </c:pt>
                <c:pt idx="15">
                  <c:v>875.86860000000001</c:v>
                </c:pt>
                <c:pt idx="16">
                  <c:v>840.71100000000001</c:v>
                </c:pt>
                <c:pt idx="17">
                  <c:v>800</c:v>
                </c:pt>
                <c:pt idx="18">
                  <c:v>835.24270000000001</c:v>
                </c:pt>
                <c:pt idx="19">
                  <c:v>890.51179999999999</c:v>
                </c:pt>
                <c:pt idx="20">
                  <c:v>927.65689999999995</c:v>
                </c:pt>
                <c:pt idx="21">
                  <c:v>1002.8832</c:v>
                </c:pt>
                <c:pt idx="22">
                  <c:v>1071.3732</c:v>
                </c:pt>
                <c:pt idx="23">
                  <c:v>1089.7593999999999</c:v>
                </c:pt>
                <c:pt idx="24">
                  <c:v>1070.2829000000002</c:v>
                </c:pt>
                <c:pt idx="25">
                  <c:v>1061.6857</c:v>
                </c:pt>
                <c:pt idx="26">
                  <c:v>1064.7064</c:v>
                </c:pt>
                <c:pt idx="27">
                  <c:v>1086.6768999999999</c:v>
                </c:pt>
                <c:pt idx="28">
                  <c:v>1108.1133</c:v>
                </c:pt>
                <c:pt idx="29">
                  <c:v>1114.1025</c:v>
                </c:pt>
                <c:pt idx="30">
                  <c:v>1085.6867000000002</c:v>
                </c:pt>
                <c:pt idx="31">
                  <c:v>1040.0716</c:v>
                </c:pt>
                <c:pt idx="32">
                  <c:v>1006.2351</c:v>
                </c:pt>
                <c:pt idx="33">
                  <c:v>968.36249999999995</c:v>
                </c:pt>
                <c:pt idx="34">
                  <c:v>941.63189999999997</c:v>
                </c:pt>
                <c:pt idx="35">
                  <c:v>922.07799999999997</c:v>
                </c:pt>
                <c:pt idx="36">
                  <c:v>916.39269999999999</c:v>
                </c:pt>
                <c:pt idx="37">
                  <c:v>918.23939999999993</c:v>
                </c:pt>
              </c:numCache>
            </c:numRef>
          </c:yVal>
          <c:smooth val="1"/>
        </c:ser>
        <c:ser>
          <c:idx val="14"/>
          <c:order val="14"/>
          <c:tx>
            <c:v>15</c:v>
          </c:tx>
          <c:spPr>
            <a:ln w="12700">
              <a:solidFill>
                <a:sysClr val="windowText" lastClr="000000"/>
              </a:solidFill>
            </a:ln>
          </c:spPr>
          <c:marker>
            <c:symbol val="none"/>
          </c:marker>
          <c:xVal>
            <c:numRef>
              <c:f>'[3800stereopairs.xlsx]2832profileplot'!$GV$4:$GV$44</c:f>
              <c:numCache>
                <c:formatCode>General</c:formatCode>
                <c:ptCount val="41"/>
                <c:pt idx="7">
                  <c:v>-1174.1101650370001</c:v>
                </c:pt>
                <c:pt idx="8">
                  <c:v>-1076.2676512839998</c:v>
                </c:pt>
                <c:pt idx="9">
                  <c:v>-978.42513753000003</c:v>
                </c:pt>
                <c:pt idx="10">
                  <c:v>-880.58262377699998</c:v>
                </c:pt>
                <c:pt idx="11">
                  <c:v>-782.74011001999997</c:v>
                </c:pt>
                <c:pt idx="12">
                  <c:v>-684.89759626999989</c:v>
                </c:pt>
                <c:pt idx="13">
                  <c:v>-587.05508252000004</c:v>
                </c:pt>
                <c:pt idx="14">
                  <c:v>-489.21256876000007</c:v>
                </c:pt>
                <c:pt idx="15">
                  <c:v>-391.37005500999999</c:v>
                </c:pt>
                <c:pt idx="16">
                  <c:v>-293.52754125999991</c:v>
                </c:pt>
                <c:pt idx="17">
                  <c:v>-195.68502749999993</c:v>
                </c:pt>
                <c:pt idx="18">
                  <c:v>-97.84251375000008</c:v>
                </c:pt>
                <c:pt idx="19">
                  <c:v>0</c:v>
                </c:pt>
                <c:pt idx="20">
                  <c:v>97.842513759999974</c:v>
                </c:pt>
                <c:pt idx="21">
                  <c:v>195.68502750999983</c:v>
                </c:pt>
                <c:pt idx="22">
                  <c:v>293.52754126000013</c:v>
                </c:pt>
                <c:pt idx="23">
                  <c:v>391.37005501999988</c:v>
                </c:pt>
                <c:pt idx="24">
                  <c:v>489.21256877000019</c:v>
                </c:pt>
                <c:pt idx="25">
                  <c:v>587.05508252000004</c:v>
                </c:pt>
                <c:pt idx="26">
                  <c:v>684.89759628000024</c:v>
                </c:pt>
                <c:pt idx="27">
                  <c:v>782.7401100300001</c:v>
                </c:pt>
                <c:pt idx="28">
                  <c:v>880.58262377999995</c:v>
                </c:pt>
                <c:pt idx="29">
                  <c:v>978.42513754000015</c:v>
                </c:pt>
                <c:pt idx="30">
                  <c:v>1076.26765129</c:v>
                </c:pt>
                <c:pt idx="31">
                  <c:v>1174.1101650399999</c:v>
                </c:pt>
                <c:pt idx="32">
                  <c:v>1271.9526788000001</c:v>
                </c:pt>
                <c:pt idx="33">
                  <c:v>1369.7951925499999</c:v>
                </c:pt>
                <c:pt idx="34">
                  <c:v>1467.6377063000002</c:v>
                </c:pt>
                <c:pt idx="35">
                  <c:v>1565.48022006</c:v>
                </c:pt>
                <c:pt idx="36">
                  <c:v>1663.3227338099998</c:v>
                </c:pt>
                <c:pt idx="37">
                  <c:v>1761.1652475600001</c:v>
                </c:pt>
              </c:numCache>
            </c:numRef>
          </c:xVal>
          <c:yVal>
            <c:numRef>
              <c:f>'[3800stereopairs.xlsx]2832profileplot'!$GZ$4:$GZ$44</c:f>
              <c:numCache>
                <c:formatCode>General</c:formatCode>
                <c:ptCount val="41"/>
                <c:pt idx="7">
                  <c:v>583.38509999999997</c:v>
                </c:pt>
                <c:pt idx="8">
                  <c:v>631.92880000000002</c:v>
                </c:pt>
                <c:pt idx="9">
                  <c:v>774.2595</c:v>
                </c:pt>
                <c:pt idx="10">
                  <c:v>854.84490000000005</c:v>
                </c:pt>
                <c:pt idx="11">
                  <c:v>841.23649999999998</c:v>
                </c:pt>
                <c:pt idx="12">
                  <c:v>859.36030000000005</c:v>
                </c:pt>
                <c:pt idx="13">
                  <c:v>894.38830000000007</c:v>
                </c:pt>
                <c:pt idx="14">
                  <c:v>909.98859999999991</c:v>
                </c:pt>
                <c:pt idx="15">
                  <c:v>880.84469999999988</c:v>
                </c:pt>
                <c:pt idx="16">
                  <c:v>731.52589999999998</c:v>
                </c:pt>
                <c:pt idx="17">
                  <c:v>644.78750000000002</c:v>
                </c:pt>
                <c:pt idx="18">
                  <c:v>623.21939999999995</c:v>
                </c:pt>
                <c:pt idx="19">
                  <c:v>600</c:v>
                </c:pt>
                <c:pt idx="20">
                  <c:v>636.93039999999996</c:v>
                </c:pt>
                <c:pt idx="21">
                  <c:v>687.15930000000003</c:v>
                </c:pt>
                <c:pt idx="22">
                  <c:v>715.18560000000002</c:v>
                </c:pt>
                <c:pt idx="23">
                  <c:v>779.39069999999992</c:v>
                </c:pt>
                <c:pt idx="24">
                  <c:v>845.61639999999989</c:v>
                </c:pt>
                <c:pt idx="25">
                  <c:v>856.15589999999997</c:v>
                </c:pt>
                <c:pt idx="26">
                  <c:v>848.90210000000002</c:v>
                </c:pt>
                <c:pt idx="27">
                  <c:v>840.88130000000001</c:v>
                </c:pt>
                <c:pt idx="28">
                  <c:v>845.08819999999992</c:v>
                </c:pt>
                <c:pt idx="29">
                  <c:v>850.79039999999986</c:v>
                </c:pt>
                <c:pt idx="30">
                  <c:v>853.41840000000002</c:v>
                </c:pt>
                <c:pt idx="31">
                  <c:v>828.97460000000001</c:v>
                </c:pt>
                <c:pt idx="32">
                  <c:v>790.29509999999993</c:v>
                </c:pt>
                <c:pt idx="33">
                  <c:v>763.30520000000001</c:v>
                </c:pt>
                <c:pt idx="34">
                  <c:v>745.36680000000001</c:v>
                </c:pt>
                <c:pt idx="35">
                  <c:v>721.12279999999998</c:v>
                </c:pt>
                <c:pt idx="36">
                  <c:v>705.01530000000002</c:v>
                </c:pt>
                <c:pt idx="37">
                  <c:v>703.63109999999995</c:v>
                </c:pt>
              </c:numCache>
            </c:numRef>
          </c:yVal>
          <c:smooth val="1"/>
        </c:ser>
        <c:ser>
          <c:idx val="15"/>
          <c:order val="15"/>
          <c:tx>
            <c:v>16</c:v>
          </c:tx>
          <c:spPr>
            <a:ln w="12700">
              <a:solidFill>
                <a:sysClr val="windowText" lastClr="000000"/>
              </a:solidFill>
            </a:ln>
          </c:spPr>
          <c:marker>
            <c:symbol val="none"/>
          </c:marker>
          <c:xVal>
            <c:numRef>
              <c:f>'[3800stereopairs.xlsx]2832profileplot'!$HK$4:$HK$46</c:f>
              <c:numCache>
                <c:formatCode>General</c:formatCode>
                <c:ptCount val="43"/>
                <c:pt idx="8">
                  <c:v>-1083.7449303009998</c:v>
                </c:pt>
                <c:pt idx="9">
                  <c:v>-985.22266390899995</c:v>
                </c:pt>
                <c:pt idx="10">
                  <c:v>-886.70039751799993</c:v>
                </c:pt>
                <c:pt idx="11">
                  <c:v>-788.17813112999988</c:v>
                </c:pt>
                <c:pt idx="12">
                  <c:v>-689.65586473999997</c:v>
                </c:pt>
                <c:pt idx="13">
                  <c:v>-591.13359833999993</c:v>
                </c:pt>
                <c:pt idx="14">
                  <c:v>-492.61133195000002</c:v>
                </c:pt>
                <c:pt idx="15">
                  <c:v>-394.08906555999988</c:v>
                </c:pt>
                <c:pt idx="16">
                  <c:v>-295.56679916999997</c:v>
                </c:pt>
                <c:pt idx="17">
                  <c:v>-197.04453278000005</c:v>
                </c:pt>
                <c:pt idx="18">
                  <c:v>-98.522266389999913</c:v>
                </c:pt>
                <c:pt idx="19">
                  <c:v>0</c:v>
                </c:pt>
                <c:pt idx="20">
                  <c:v>98.522266390000141</c:v>
                </c:pt>
                <c:pt idx="21">
                  <c:v>197.04453279000018</c:v>
                </c:pt>
                <c:pt idx="22">
                  <c:v>295.56679918000009</c:v>
                </c:pt>
                <c:pt idx="23">
                  <c:v>394.08906557</c:v>
                </c:pt>
                <c:pt idx="24">
                  <c:v>492.61133195999992</c:v>
                </c:pt>
                <c:pt idx="25">
                  <c:v>591.13359834999983</c:v>
                </c:pt>
                <c:pt idx="26">
                  <c:v>689.6558647400002</c:v>
                </c:pt>
                <c:pt idx="27">
                  <c:v>788.17813113000011</c:v>
                </c:pt>
                <c:pt idx="28">
                  <c:v>886.70039752000002</c:v>
                </c:pt>
                <c:pt idx="29">
                  <c:v>985.22266391999983</c:v>
                </c:pt>
                <c:pt idx="30">
                  <c:v>1083.7449303100002</c:v>
                </c:pt>
                <c:pt idx="31">
                  <c:v>1182.2671967000001</c:v>
                </c:pt>
                <c:pt idx="32">
                  <c:v>1280.78946309</c:v>
                </c:pt>
                <c:pt idx="33">
                  <c:v>1379.3117294799999</c:v>
                </c:pt>
                <c:pt idx="34">
                  <c:v>1477.8339958699999</c:v>
                </c:pt>
                <c:pt idx="35">
                  <c:v>1576.3562622600002</c:v>
                </c:pt>
                <c:pt idx="36">
                  <c:v>1674.8785286500001</c:v>
                </c:pt>
                <c:pt idx="37">
                  <c:v>1773.40079504</c:v>
                </c:pt>
                <c:pt idx="38">
                  <c:v>1871.9230614399999</c:v>
                </c:pt>
              </c:numCache>
            </c:numRef>
          </c:xVal>
          <c:yVal>
            <c:numRef>
              <c:f>'[3800stereopairs.xlsx]2832profileplot'!$HO$4:$HO$46</c:f>
              <c:numCache>
                <c:formatCode>General</c:formatCode>
                <c:ptCount val="43"/>
                <c:pt idx="8">
                  <c:v>376.78430000000003</c:v>
                </c:pt>
                <c:pt idx="9">
                  <c:v>392.44069999999999</c:v>
                </c:pt>
                <c:pt idx="10">
                  <c:v>493.39460000000008</c:v>
                </c:pt>
                <c:pt idx="11">
                  <c:v>631.37509999999997</c:v>
                </c:pt>
                <c:pt idx="12">
                  <c:v>680.72739999999999</c:v>
                </c:pt>
                <c:pt idx="13">
                  <c:v>667.73530000000005</c:v>
                </c:pt>
                <c:pt idx="14">
                  <c:v>705.90000000000009</c:v>
                </c:pt>
                <c:pt idx="15">
                  <c:v>752.0335</c:v>
                </c:pt>
                <c:pt idx="16">
                  <c:v>654.10120000000006</c:v>
                </c:pt>
                <c:pt idx="17">
                  <c:v>505.46570000000008</c:v>
                </c:pt>
                <c:pt idx="18">
                  <c:v>429.60170000000005</c:v>
                </c:pt>
                <c:pt idx="19">
                  <c:v>400</c:v>
                </c:pt>
                <c:pt idx="20">
                  <c:v>426.30970000000002</c:v>
                </c:pt>
                <c:pt idx="21">
                  <c:v>483.01440000000002</c:v>
                </c:pt>
                <c:pt idx="22">
                  <c:v>535.93640000000005</c:v>
                </c:pt>
                <c:pt idx="23">
                  <c:v>583.625</c:v>
                </c:pt>
                <c:pt idx="24">
                  <c:v>623.82040000000006</c:v>
                </c:pt>
                <c:pt idx="25">
                  <c:v>617.98890000000006</c:v>
                </c:pt>
                <c:pt idx="26">
                  <c:v>637.86260000000016</c:v>
                </c:pt>
                <c:pt idx="27">
                  <c:v>620.55180000000007</c:v>
                </c:pt>
                <c:pt idx="28">
                  <c:v>600.59610000000009</c:v>
                </c:pt>
                <c:pt idx="29">
                  <c:v>571.17810000000009</c:v>
                </c:pt>
                <c:pt idx="30">
                  <c:v>547.024</c:v>
                </c:pt>
                <c:pt idx="31">
                  <c:v>536.79190000000006</c:v>
                </c:pt>
                <c:pt idx="32">
                  <c:v>544.2645</c:v>
                </c:pt>
                <c:pt idx="33">
                  <c:v>545.82510000000002</c:v>
                </c:pt>
                <c:pt idx="34">
                  <c:v>538.04950000000008</c:v>
                </c:pt>
                <c:pt idx="35">
                  <c:v>525.39080000000001</c:v>
                </c:pt>
                <c:pt idx="36">
                  <c:v>495.83130000000006</c:v>
                </c:pt>
                <c:pt idx="37">
                  <c:v>471.77110000000005</c:v>
                </c:pt>
                <c:pt idx="38">
                  <c:v>471.28600000000006</c:v>
                </c:pt>
              </c:numCache>
            </c:numRef>
          </c:yVal>
          <c:smooth val="1"/>
        </c:ser>
        <c:ser>
          <c:idx val="16"/>
          <c:order val="16"/>
          <c:tx>
            <c:v>17</c:v>
          </c:tx>
          <c:spPr>
            <a:ln w="12700">
              <a:solidFill>
                <a:sysClr val="windowText" lastClr="000000"/>
              </a:solidFill>
            </a:ln>
          </c:spPr>
          <c:marker>
            <c:symbol val="none"/>
          </c:marker>
          <c:xVal>
            <c:numRef>
              <c:f>'[3800stereopairs.xlsx]2832profileplot'!$HZ$4:$HZ$45</c:f>
              <c:numCache>
                <c:formatCode>General</c:formatCode>
                <c:ptCount val="42"/>
                <c:pt idx="8">
                  <c:v>-1092.2145596189998</c:v>
                </c:pt>
                <c:pt idx="9">
                  <c:v>-992.92232692699997</c:v>
                </c:pt>
                <c:pt idx="10">
                  <c:v>-893.63009423400001</c:v>
                </c:pt>
                <c:pt idx="11">
                  <c:v>-794.33786153999995</c:v>
                </c:pt>
                <c:pt idx="12">
                  <c:v>-695.04562884999996</c:v>
                </c:pt>
                <c:pt idx="13">
                  <c:v>-595.75339615999997</c:v>
                </c:pt>
                <c:pt idx="14">
                  <c:v>-496.46116346000008</c:v>
                </c:pt>
                <c:pt idx="15">
                  <c:v>-397.16893077000009</c:v>
                </c:pt>
                <c:pt idx="16">
                  <c:v>-297.8766980800001</c:v>
                </c:pt>
                <c:pt idx="17">
                  <c:v>-198.5844653900001</c:v>
                </c:pt>
                <c:pt idx="18">
                  <c:v>-99.292232689999992</c:v>
                </c:pt>
                <c:pt idx="19">
                  <c:v>0</c:v>
                </c:pt>
                <c:pt idx="20">
                  <c:v>99.292232689999992</c:v>
                </c:pt>
                <c:pt idx="21">
                  <c:v>198.58446537999998</c:v>
                </c:pt>
                <c:pt idx="22">
                  <c:v>297.8766980800001</c:v>
                </c:pt>
                <c:pt idx="23">
                  <c:v>397.16893076999986</c:v>
                </c:pt>
                <c:pt idx="24">
                  <c:v>496.46116346000008</c:v>
                </c:pt>
                <c:pt idx="25">
                  <c:v>595.75339616000019</c:v>
                </c:pt>
                <c:pt idx="26">
                  <c:v>695.04562884999996</c:v>
                </c:pt>
                <c:pt idx="27">
                  <c:v>794.33786154000018</c:v>
                </c:pt>
                <c:pt idx="28">
                  <c:v>893.63009422999994</c:v>
                </c:pt>
                <c:pt idx="29">
                  <c:v>992.92232693000005</c:v>
                </c:pt>
                <c:pt idx="30">
                  <c:v>1092.2145596199998</c:v>
                </c:pt>
                <c:pt idx="31">
                  <c:v>1191.50679231</c:v>
                </c:pt>
                <c:pt idx="32">
                  <c:v>1290.7990249999998</c:v>
                </c:pt>
                <c:pt idx="33">
                  <c:v>1390.0912576999999</c:v>
                </c:pt>
                <c:pt idx="34">
                  <c:v>1489.3834903900001</c:v>
                </c:pt>
                <c:pt idx="35">
                  <c:v>1588.6757230799999</c:v>
                </c:pt>
                <c:pt idx="36">
                  <c:v>1687.96795578</c:v>
                </c:pt>
                <c:pt idx="37">
                  <c:v>1787.2601884700002</c:v>
                </c:pt>
              </c:numCache>
            </c:numRef>
          </c:xVal>
          <c:yVal>
            <c:numRef>
              <c:f>'[3800stereopairs.xlsx]2832profileplot'!$ID$4:$ID$45</c:f>
              <c:numCache>
                <c:formatCode>General</c:formatCode>
                <c:ptCount val="42"/>
                <c:pt idx="8">
                  <c:v>219.65629999999999</c:v>
                </c:pt>
                <c:pt idx="9">
                  <c:v>181.12829999999997</c:v>
                </c:pt>
                <c:pt idx="10">
                  <c:v>249.14689999999996</c:v>
                </c:pt>
                <c:pt idx="11">
                  <c:v>377.72109999999998</c:v>
                </c:pt>
                <c:pt idx="12">
                  <c:v>490.22519999999997</c:v>
                </c:pt>
                <c:pt idx="13">
                  <c:v>515.86350000000004</c:v>
                </c:pt>
                <c:pt idx="14">
                  <c:v>445.30820000000006</c:v>
                </c:pt>
                <c:pt idx="15">
                  <c:v>385.70089999999993</c:v>
                </c:pt>
                <c:pt idx="16">
                  <c:v>352.86079999999993</c:v>
                </c:pt>
                <c:pt idx="17">
                  <c:v>290.85289999999998</c:v>
                </c:pt>
                <c:pt idx="18">
                  <c:v>246.1724999999999</c:v>
                </c:pt>
                <c:pt idx="19">
                  <c:v>200</c:v>
                </c:pt>
                <c:pt idx="20">
                  <c:v>270.49889999999994</c:v>
                </c:pt>
                <c:pt idx="21">
                  <c:v>344.71269999999993</c:v>
                </c:pt>
                <c:pt idx="22">
                  <c:v>400.48919999999998</c:v>
                </c:pt>
                <c:pt idx="23">
                  <c:v>426.70439999999996</c:v>
                </c:pt>
                <c:pt idx="24">
                  <c:v>459.11559999999997</c:v>
                </c:pt>
                <c:pt idx="25">
                  <c:v>460.33199999999999</c:v>
                </c:pt>
                <c:pt idx="26">
                  <c:v>437.67029999999988</c:v>
                </c:pt>
                <c:pt idx="27">
                  <c:v>420.88130000000001</c:v>
                </c:pt>
                <c:pt idx="28">
                  <c:v>438.01779999999997</c:v>
                </c:pt>
                <c:pt idx="29">
                  <c:v>468.22580000000005</c:v>
                </c:pt>
                <c:pt idx="30">
                  <c:v>472.09900000000005</c:v>
                </c:pt>
                <c:pt idx="31">
                  <c:v>442.48570000000007</c:v>
                </c:pt>
                <c:pt idx="32">
                  <c:v>419.42739999999992</c:v>
                </c:pt>
                <c:pt idx="33">
                  <c:v>401.2115</c:v>
                </c:pt>
                <c:pt idx="34">
                  <c:v>343.08229999999992</c:v>
                </c:pt>
                <c:pt idx="35">
                  <c:v>238.10019999999997</c:v>
                </c:pt>
                <c:pt idx="36">
                  <c:v>199.01479999999992</c:v>
                </c:pt>
                <c:pt idx="37">
                  <c:v>194.90879999999993</c:v>
                </c:pt>
              </c:numCache>
            </c:numRef>
          </c:yVal>
          <c:smooth val="1"/>
        </c:ser>
        <c:ser>
          <c:idx val="17"/>
          <c:order val="17"/>
          <c:tx>
            <c:v>18</c:v>
          </c:tx>
          <c:spPr>
            <a:ln w="12700">
              <a:solidFill>
                <a:sysClr val="windowText" lastClr="000000"/>
              </a:solidFill>
            </a:ln>
          </c:spPr>
          <c:marker>
            <c:symbol val="none"/>
          </c:marker>
          <c:xVal>
            <c:numRef>
              <c:f>'[3800stereopairs.xlsx]2832profileplot'!$IO$4:$IO$45</c:f>
              <c:numCache>
                <c:formatCode>General</c:formatCode>
                <c:ptCount val="42"/>
                <c:pt idx="10">
                  <c:v>-982.47137457999997</c:v>
                </c:pt>
                <c:pt idx="11">
                  <c:v>-884.22423712</c:v>
                </c:pt>
                <c:pt idx="12">
                  <c:v>-785.97709966000002</c:v>
                </c:pt>
                <c:pt idx="13">
                  <c:v>-687.72996220999994</c:v>
                </c:pt>
                <c:pt idx="14">
                  <c:v>-589.48282474999996</c:v>
                </c:pt>
                <c:pt idx="15">
                  <c:v>-491.23568728999999</c:v>
                </c:pt>
                <c:pt idx="16">
                  <c:v>-392.98854983000001</c:v>
                </c:pt>
                <c:pt idx="17">
                  <c:v>-294.74141237000003</c:v>
                </c:pt>
                <c:pt idx="18">
                  <c:v>-196.49427491999995</c:v>
                </c:pt>
                <c:pt idx="19">
                  <c:v>-98.247137459999976</c:v>
                </c:pt>
                <c:pt idx="20">
                  <c:v>0</c:v>
                </c:pt>
                <c:pt idx="21">
                  <c:v>98.247137459999976</c:v>
                </c:pt>
                <c:pt idx="22">
                  <c:v>196.49427491999995</c:v>
                </c:pt>
                <c:pt idx="23">
                  <c:v>294.74141237000003</c:v>
                </c:pt>
                <c:pt idx="24">
                  <c:v>392.98854983000001</c:v>
                </c:pt>
                <c:pt idx="25">
                  <c:v>491.23568728999999</c:v>
                </c:pt>
                <c:pt idx="26">
                  <c:v>589.48282474999996</c:v>
                </c:pt>
                <c:pt idx="27">
                  <c:v>687.72996220000005</c:v>
                </c:pt>
                <c:pt idx="28">
                  <c:v>785.97709966000002</c:v>
                </c:pt>
                <c:pt idx="29">
                  <c:v>884.22423712</c:v>
                </c:pt>
                <c:pt idx="30">
                  <c:v>982.47137457999997</c:v>
                </c:pt>
                <c:pt idx="31">
                  <c:v>1080.71851204</c:v>
                </c:pt>
                <c:pt idx="32">
                  <c:v>1178.96564949</c:v>
                </c:pt>
                <c:pt idx="33">
                  <c:v>1277.21278695</c:v>
                </c:pt>
                <c:pt idx="34">
                  <c:v>1375.45992441</c:v>
                </c:pt>
                <c:pt idx="35">
                  <c:v>1473.70706187</c:v>
                </c:pt>
                <c:pt idx="36">
                  <c:v>1571.9541993299999</c:v>
                </c:pt>
                <c:pt idx="37">
                  <c:v>1670.20133678</c:v>
                </c:pt>
                <c:pt idx="38">
                  <c:v>1768.44847424</c:v>
                </c:pt>
                <c:pt idx="39">
                  <c:v>1866.6956117</c:v>
                </c:pt>
              </c:numCache>
            </c:numRef>
          </c:xVal>
          <c:yVal>
            <c:numRef>
              <c:f>'[3800stereopairs.xlsx]2832profileplot'!$IR$4:$IR$45</c:f>
              <c:numCache>
                <c:formatCode>General</c:formatCode>
                <c:ptCount val="42"/>
                <c:pt idx="10">
                  <c:v>-45.038999999999987</c:v>
                </c:pt>
                <c:pt idx="11">
                  <c:v>-39.128900000000044</c:v>
                </c:pt>
                <c:pt idx="12">
                  <c:v>101.65649999999994</c:v>
                </c:pt>
                <c:pt idx="13">
                  <c:v>203.75569999999993</c:v>
                </c:pt>
                <c:pt idx="14">
                  <c:v>186.53289999999993</c:v>
                </c:pt>
                <c:pt idx="15">
                  <c:v>168.74399999999991</c:v>
                </c:pt>
                <c:pt idx="16">
                  <c:v>161.41039999999998</c:v>
                </c:pt>
                <c:pt idx="17">
                  <c:v>143.12049999999999</c:v>
                </c:pt>
                <c:pt idx="18">
                  <c:v>93.35979999999995</c:v>
                </c:pt>
                <c:pt idx="19">
                  <c:v>38.267799999999966</c:v>
                </c:pt>
                <c:pt idx="20">
                  <c:v>0</c:v>
                </c:pt>
                <c:pt idx="21">
                  <c:v>10.156799999999976</c:v>
                </c:pt>
                <c:pt idx="22">
                  <c:v>81.748099999999909</c:v>
                </c:pt>
                <c:pt idx="23">
                  <c:v>140.49649999999997</c:v>
                </c:pt>
                <c:pt idx="24">
                  <c:v>189.70249999999999</c:v>
                </c:pt>
                <c:pt idx="25">
                  <c:v>208.35519999999997</c:v>
                </c:pt>
                <c:pt idx="26">
                  <c:v>234.60140000000001</c:v>
                </c:pt>
                <c:pt idx="27">
                  <c:v>261.72550000000001</c:v>
                </c:pt>
                <c:pt idx="28">
                  <c:v>262.67380000000003</c:v>
                </c:pt>
                <c:pt idx="29">
                  <c:v>270.51659999999993</c:v>
                </c:pt>
                <c:pt idx="30">
                  <c:v>279.21469999999999</c:v>
                </c:pt>
                <c:pt idx="31">
                  <c:v>273.07979999999998</c:v>
                </c:pt>
                <c:pt idx="32">
                  <c:v>243.21139999999991</c:v>
                </c:pt>
                <c:pt idx="33">
                  <c:v>196.73109999999997</c:v>
                </c:pt>
                <c:pt idx="34">
                  <c:v>143.91699999999992</c:v>
                </c:pt>
                <c:pt idx="35">
                  <c:v>95.949200000000019</c:v>
                </c:pt>
                <c:pt idx="36">
                  <c:v>36.896099999999933</c:v>
                </c:pt>
                <c:pt idx="37">
                  <c:v>2.1646999999999252</c:v>
                </c:pt>
                <c:pt idx="38">
                  <c:v>-11.505300000000034</c:v>
                </c:pt>
                <c:pt idx="39">
                  <c:v>0.45380000000000109</c:v>
                </c:pt>
              </c:numCache>
            </c:numRef>
          </c:yVal>
          <c:smooth val="1"/>
        </c:ser>
        <c:dLbls>
          <c:showLegendKey val="0"/>
          <c:showVal val="0"/>
          <c:showCatName val="0"/>
          <c:showSerName val="0"/>
          <c:showPercent val="0"/>
          <c:showBubbleSize val="0"/>
        </c:dLbls>
        <c:axId val="473759104"/>
        <c:axId val="478217728"/>
      </c:scatterChart>
      <c:valAx>
        <c:axId val="473759104"/>
        <c:scaling>
          <c:orientation val="minMax"/>
          <c:max val="2000"/>
        </c:scaling>
        <c:delete val="0"/>
        <c:axPos val="b"/>
        <c:title>
          <c:tx>
            <c:rich>
              <a:bodyPr/>
              <a:lstStyle/>
              <a:p>
                <a:pPr>
                  <a:defRPr/>
                </a:pPr>
                <a:r>
                  <a:rPr lang="en-US"/>
                  <a:t>Distance</a:t>
                </a:r>
                <a:r>
                  <a:rPr lang="en-US" baseline="0"/>
                  <a:t> from midpoint (m)</a:t>
                </a:r>
                <a:endParaRPr lang="en-US"/>
              </a:p>
            </c:rich>
          </c:tx>
          <c:overlay val="0"/>
        </c:title>
        <c:numFmt formatCode="General" sourceLinked="1"/>
        <c:majorTickMark val="none"/>
        <c:minorTickMark val="none"/>
        <c:tickLblPos val="nextTo"/>
        <c:crossAx val="478217728"/>
        <c:crossesAt val="0"/>
        <c:crossBetween val="midCat"/>
      </c:valAx>
      <c:valAx>
        <c:axId val="478217728"/>
        <c:scaling>
          <c:orientation val="minMax"/>
          <c:min val="0"/>
        </c:scaling>
        <c:delete val="0"/>
        <c:axPos val="l"/>
        <c:majorGridlines/>
        <c:title>
          <c:tx>
            <c:rich>
              <a:bodyPr/>
              <a:lstStyle/>
              <a:p>
                <a:pPr>
                  <a:defRPr/>
                </a:pPr>
                <a:r>
                  <a:rPr lang="en-US"/>
                  <a:t>Elevation (m)</a:t>
                </a:r>
              </a:p>
            </c:rich>
          </c:tx>
          <c:overlay val="0"/>
        </c:title>
        <c:numFmt formatCode="General" sourceLinked="1"/>
        <c:majorTickMark val="in"/>
        <c:minorTickMark val="in"/>
        <c:tickLblPos val="high"/>
        <c:crossAx val="473759104"/>
        <c:crosses val="autoZero"/>
        <c:crossBetween val="midCat"/>
        <c:majorUnit val="1000"/>
        <c:minorUnit val="200"/>
      </c:valAx>
    </c:plotArea>
    <c:plotVisOnly val="1"/>
    <c:dispBlanksAs val="gap"/>
    <c:showDLblsOverMax val="0"/>
  </c:chart>
  <c:spPr>
    <a:ln>
      <a:noFill/>
    </a:ln>
  </c:sp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200"/>
              <a:t>Interior</a:t>
            </a:r>
            <a:r>
              <a:rPr lang="en-US" sz="1200" baseline="0"/>
              <a:t> Minus Exterior Slopes for Northern and Southern Ridge Pairs: </a:t>
            </a:r>
          </a:p>
          <a:p>
            <a:pPr>
              <a:defRPr/>
            </a:pPr>
            <a:r>
              <a:rPr lang="en-US" sz="1200" baseline="0"/>
              <a:t>Banded Plains SOCET-SET 2828r.img and 2832r.img DEMs</a:t>
            </a:r>
            <a:endParaRPr lang="en-US" sz="1200"/>
          </a:p>
        </c:rich>
      </c:tx>
      <c:overlay val="0"/>
    </c:title>
    <c:autoTitleDeleted val="0"/>
    <c:plotArea>
      <c:layout/>
      <c:scatterChart>
        <c:scatterStyle val="lineMarker"/>
        <c:varyColors val="0"/>
        <c:ser>
          <c:idx val="0"/>
          <c:order val="0"/>
          <c:tx>
            <c:v>2828 Northern E1I1</c:v>
          </c:tx>
          <c:spPr>
            <a:ln w="28575">
              <a:noFill/>
            </a:ln>
          </c:spPr>
          <c:marker>
            <c:spPr>
              <a:ln>
                <a:noFill/>
              </a:ln>
            </c:spPr>
          </c:marker>
          <c:xVal>
            <c:numRef>
              <c:f>'2828plot'!$AX$52:$AX$77</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'2828plot'!$AY$52:$AY$77</c:f>
              <c:numCache>
                <c:formatCode>0.0</c:formatCode>
                <c:ptCount val="26"/>
                <c:pt idx="0">
                  <c:v>28.218514067153876</c:v>
                </c:pt>
                <c:pt idx="1">
                  <c:v>23.617721465532565</c:v>
                </c:pt>
                <c:pt idx="4">
                  <c:v>38.396024834783262</c:v>
                </c:pt>
                <c:pt idx="5">
                  <c:v>31.451567580970384</c:v>
                </c:pt>
                <c:pt idx="6">
                  <c:v>25.47126157018652</c:v>
                </c:pt>
                <c:pt idx="9">
                  <c:v>12.090578113028872</c:v>
                </c:pt>
                <c:pt idx="10">
                  <c:v>19.512069043556696</c:v>
                </c:pt>
                <c:pt idx="11">
                  <c:v>23.168441785181141</c:v>
                </c:pt>
                <c:pt idx="12">
                  <c:v>15.136696097184359</c:v>
                </c:pt>
                <c:pt idx="13">
                  <c:v>33.062138010592825</c:v>
                </c:pt>
                <c:pt idx="16">
                  <c:v>-3.9723700666513082</c:v>
                </c:pt>
                <c:pt idx="17">
                  <c:v>-1.7095921130543346</c:v>
                </c:pt>
                <c:pt idx="18">
                  <c:v>6.5292778827664151</c:v>
                </c:pt>
                <c:pt idx="19">
                  <c:v>18.102731429666751</c:v>
                </c:pt>
                <c:pt idx="20">
                  <c:v>21.796030783813151</c:v>
                </c:pt>
              </c:numCache>
            </c:numRef>
          </c:yVal>
          <c:smooth val="0"/>
        </c:ser>
        <c:ser>
          <c:idx val="1"/>
          <c:order val="1"/>
          <c:tx>
            <c:v>2828 Southern E2I2</c:v>
          </c:tx>
          <c:spPr>
            <a:ln w="28575">
              <a:noFill/>
            </a:ln>
          </c:spPr>
          <c:marker>
            <c:spPr>
              <a:solidFill>
                <a:schemeClr val="accent3"/>
              </a:solidFill>
              <a:ln>
                <a:noFill/>
              </a:ln>
            </c:spPr>
          </c:marker>
          <c:xVal>
            <c:numRef>
              <c:f>'2828plot'!$AX$52:$AX$77</c:f>
              <c:numCache>
                <c:formatCode>General</c:formatCode>
                <c:ptCount val="26"/>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numCache>
            </c:numRef>
          </c:xVal>
          <c:yVal>
            <c:numRef>
              <c:f>'2828plot'!$AZ$52:$AZ$77</c:f>
              <c:numCache>
                <c:formatCode>0.0</c:formatCode>
                <c:ptCount val="26"/>
                <c:pt idx="0">
                  <c:v>-1.2549922707748102</c:v>
                </c:pt>
                <c:pt idx="1">
                  <c:v>8.8571912939069577</c:v>
                </c:pt>
                <c:pt idx="2">
                  <c:v>-3.6685228062231161</c:v>
                </c:pt>
                <c:pt idx="3">
                  <c:v>2.651612753001455</c:v>
                </c:pt>
                <c:pt idx="5">
                  <c:v>6.9491744266555457</c:v>
                </c:pt>
                <c:pt idx="9">
                  <c:v>-3.0728557357003368</c:v>
                </c:pt>
                <c:pt idx="10">
                  <c:v>1.8749576029032724</c:v>
                </c:pt>
                <c:pt idx="11">
                  <c:v>-3.4132712324620584</c:v>
                </c:pt>
                <c:pt idx="12">
                  <c:v>-10.305680881752075</c:v>
                </c:pt>
                <c:pt idx="13">
                  <c:v>-17.507614696622838</c:v>
                </c:pt>
                <c:pt idx="14">
                  <c:v>-15.685837493524495</c:v>
                </c:pt>
                <c:pt idx="15">
                  <c:v>10.598467115397952</c:v>
                </c:pt>
                <c:pt idx="16">
                  <c:v>6.6713753401785496</c:v>
                </c:pt>
                <c:pt idx="17">
                  <c:v>-2.4893280566609022</c:v>
                </c:pt>
                <c:pt idx="18">
                  <c:v>1.651467225763664</c:v>
                </c:pt>
                <c:pt idx="19">
                  <c:v>5.2373310076215276</c:v>
                </c:pt>
                <c:pt idx="20">
                  <c:v>5.6801561152846993</c:v>
                </c:pt>
                <c:pt idx="21">
                  <c:v>0.49150643011740769</c:v>
                </c:pt>
                <c:pt idx="22">
                  <c:v>7.6884497448681088E-2</c:v>
                </c:pt>
              </c:numCache>
            </c:numRef>
          </c:yVal>
          <c:smooth val="0"/>
        </c:ser>
        <c:ser>
          <c:idx val="2"/>
          <c:order val="2"/>
          <c:tx>
            <c:v>2832 Northern E1I1</c:v>
          </c:tx>
          <c:spPr>
            <a:ln w="28575">
              <a:noFill/>
            </a:ln>
          </c:spPr>
          <c:marker>
            <c:symbol val="triangle"/>
            <c:size val="7"/>
            <c:spPr>
              <a:solidFill>
                <a:schemeClr val="accent1"/>
              </a:solidFill>
              <a:ln>
                <a:noFill/>
              </a:ln>
            </c:spPr>
          </c:marker>
          <c:xVal>
            <c:numRef>
              <c:f>'2828plot'!$AX$82:$AX$88</c:f>
              <c:numCache>
                <c:formatCode>General</c:formatCode>
                <c:ptCount val="7"/>
                <c:pt idx="0">
                  <c:v>31</c:v>
                </c:pt>
                <c:pt idx="1">
                  <c:v>32</c:v>
                </c:pt>
                <c:pt idx="2">
                  <c:v>33</c:v>
                </c:pt>
                <c:pt idx="3">
                  <c:v>34</c:v>
                </c:pt>
                <c:pt idx="4">
                  <c:v>35</c:v>
                </c:pt>
                <c:pt idx="5">
                  <c:v>36</c:v>
                </c:pt>
                <c:pt idx="6">
                  <c:v>37</c:v>
                </c:pt>
              </c:numCache>
            </c:numRef>
          </c:xVal>
          <c:yVal>
            <c:numRef>
              <c:f>'2828plot'!$AY$82:$AY$88</c:f>
              <c:numCache>
                <c:formatCode>General</c:formatCode>
                <c:ptCount val="7"/>
                <c:pt idx="0">
                  <c:v>-23.167064471059909</c:v>
                </c:pt>
                <c:pt idx="1">
                  <c:v>2.5028294919328644</c:v>
                </c:pt>
                <c:pt idx="2">
                  <c:v>-5.3248424660966407</c:v>
                </c:pt>
                <c:pt idx="3">
                  <c:v>4.4664376183863368</c:v>
                </c:pt>
                <c:pt idx="4">
                  <c:v>-3.5694810993041983</c:v>
                </c:pt>
                <c:pt idx="5">
                  <c:v>-32.373745942806856</c:v>
                </c:pt>
                <c:pt idx="6">
                  <c:v>1.9953290443770051</c:v>
                </c:pt>
              </c:numCache>
            </c:numRef>
          </c:yVal>
          <c:smooth val="0"/>
        </c:ser>
        <c:ser>
          <c:idx val="3"/>
          <c:order val="3"/>
          <c:tx>
            <c:v>2832 Southern E2I2</c:v>
          </c:tx>
          <c:spPr>
            <a:ln w="28575">
              <a:noFill/>
            </a:ln>
          </c:spPr>
          <c:marker>
            <c:symbol val="circle"/>
            <c:size val="7"/>
            <c:spPr>
              <a:solidFill>
                <a:schemeClr val="accent3"/>
              </a:solidFill>
              <a:ln>
                <a:noFill/>
              </a:ln>
            </c:spPr>
          </c:marker>
          <c:xVal>
            <c:numRef>
              <c:f>'2828plot'!$AX$82:$AX$88</c:f>
              <c:numCache>
                <c:formatCode>General</c:formatCode>
                <c:ptCount val="7"/>
                <c:pt idx="0">
                  <c:v>31</c:v>
                </c:pt>
                <c:pt idx="1">
                  <c:v>32</c:v>
                </c:pt>
                <c:pt idx="2">
                  <c:v>33</c:v>
                </c:pt>
                <c:pt idx="3">
                  <c:v>34</c:v>
                </c:pt>
                <c:pt idx="4">
                  <c:v>35</c:v>
                </c:pt>
                <c:pt idx="5">
                  <c:v>36</c:v>
                </c:pt>
                <c:pt idx="6">
                  <c:v>37</c:v>
                </c:pt>
              </c:numCache>
            </c:numRef>
          </c:xVal>
          <c:yVal>
            <c:numRef>
              <c:f>'2828plot'!$AZ$82:$AZ$88</c:f>
              <c:numCache>
                <c:formatCode>General</c:formatCode>
                <c:ptCount val="7"/>
                <c:pt idx="0">
                  <c:v>1.626102357445518</c:v>
                </c:pt>
                <c:pt idx="1">
                  <c:v>7.5315846398417357</c:v>
                </c:pt>
              </c:numCache>
            </c:numRef>
          </c:yVal>
          <c:smooth val="0"/>
        </c:ser>
        <c:dLbls>
          <c:showLegendKey val="0"/>
          <c:showVal val="0"/>
          <c:showCatName val="0"/>
          <c:showSerName val="0"/>
          <c:showPercent val="0"/>
          <c:showBubbleSize val="0"/>
        </c:dLbls>
        <c:axId val="473724032"/>
        <c:axId val="473726336"/>
      </c:scatterChart>
      <c:valAx>
        <c:axId val="473724032"/>
        <c:scaling>
          <c:orientation val="minMax"/>
        </c:scaling>
        <c:delete val="0"/>
        <c:axPos val="b"/>
        <c:title>
          <c:tx>
            <c:rich>
              <a:bodyPr/>
              <a:lstStyle/>
              <a:p>
                <a:pPr>
                  <a:defRPr/>
                </a:pPr>
                <a:r>
                  <a:rPr lang="en-US"/>
                  <a:t>Profile Line</a:t>
                </a:r>
              </a:p>
            </c:rich>
          </c:tx>
          <c:overlay val="0"/>
        </c:title>
        <c:numFmt formatCode="General" sourceLinked="1"/>
        <c:majorTickMark val="none"/>
        <c:minorTickMark val="none"/>
        <c:tickLblPos val="nextTo"/>
        <c:crossAx val="473726336"/>
        <c:crosses val="autoZero"/>
        <c:crossBetween val="midCat"/>
      </c:valAx>
      <c:valAx>
        <c:axId val="473726336"/>
        <c:scaling>
          <c:orientation val="minMax"/>
        </c:scaling>
        <c:delete val="0"/>
        <c:axPos val="l"/>
        <c:majorGridlines/>
        <c:title>
          <c:tx>
            <c:rich>
              <a:bodyPr/>
              <a:lstStyle/>
              <a:p>
                <a:pPr>
                  <a:defRPr/>
                </a:pPr>
                <a:r>
                  <a:rPr lang="en-US"/>
                  <a:t>Slope Difference (degrees)</a:t>
                </a:r>
              </a:p>
            </c:rich>
          </c:tx>
          <c:overlay val="0"/>
        </c:title>
        <c:numFmt formatCode="0.0" sourceLinked="1"/>
        <c:majorTickMark val="none"/>
        <c:minorTickMark val="none"/>
        <c:tickLblPos val="nextTo"/>
        <c:crossAx val="473724032"/>
        <c:crosses val="autoZero"/>
        <c:crossBetween val="midCat"/>
      </c:valAx>
    </c:plotArea>
    <c:legend>
      <c:legendPos val="r"/>
      <c:overlay val="0"/>
    </c:legend>
    <c:plotVisOnly val="1"/>
    <c:dispBlanksAs val="gap"/>
    <c:showDLblsOverMax val="0"/>
  </c:chart>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a:t>Banded Plains 2825r.img DEM Profile</a:t>
            </a:r>
            <a:r>
              <a:rPr lang="en-US" baseline="0"/>
              <a:t> Lines</a:t>
            </a:r>
            <a:endParaRPr lang="en-US"/>
          </a:p>
        </c:rich>
      </c:tx>
      <c:overlay val="0"/>
    </c:title>
    <c:autoTitleDeleted val="0"/>
    <c:plotArea>
      <c:layout/>
      <c:scatterChart>
        <c:scatterStyle val="smoothMarker"/>
        <c:varyColors val="0"/>
        <c:ser>
          <c:idx val="0"/>
          <c:order val="0"/>
          <c:tx>
            <c:v>1</c:v>
          </c:tx>
          <c:spPr>
            <a:ln w="12700">
              <a:solidFill>
                <a:sysClr val="windowText" lastClr="000000"/>
              </a:solidFill>
            </a:ln>
          </c:spPr>
          <c:marker>
            <c:symbol val="none"/>
          </c:marker>
          <c:xVal>
            <c:numRef>
              <c:f>'[3800stereopairs.xlsx]2825profileplot'!$B$5:$B$18</c:f>
              <c:numCache>
                <c:formatCode>General</c:formatCode>
                <c:ptCount val="14"/>
                <c:pt idx="0">
                  <c:v>-597.36888731399995</c:v>
                </c:pt>
                <c:pt idx="1">
                  <c:v>-497.80740609479994</c:v>
                </c:pt>
                <c:pt idx="2">
                  <c:v>-398.24592487599995</c:v>
                </c:pt>
                <c:pt idx="3">
                  <c:v>-298.68444365599993</c:v>
                </c:pt>
                <c:pt idx="4">
                  <c:v>-199.12296243799994</c:v>
                </c:pt>
                <c:pt idx="5">
                  <c:v>-99.561481218999972</c:v>
                </c:pt>
                <c:pt idx="6">
                  <c:v>0</c:v>
                </c:pt>
                <c:pt idx="7">
                  <c:v>99.561481219000029</c:v>
                </c:pt>
                <c:pt idx="8">
                  <c:v>199.12296243800006</c:v>
                </c:pt>
                <c:pt idx="9">
                  <c:v>298.68444365800008</c:v>
                </c:pt>
                <c:pt idx="10">
                  <c:v>398.24592487700011</c:v>
                </c:pt>
                <c:pt idx="11">
                  <c:v>497.80740609600002</c:v>
                </c:pt>
                <c:pt idx="12">
                  <c:v>597.36888731600015</c:v>
                </c:pt>
                <c:pt idx="13">
                  <c:v>696.93036853600006</c:v>
                </c:pt>
              </c:numCache>
            </c:numRef>
          </c:xVal>
          <c:yVal>
            <c:numRef>
              <c:f>'[3800stereopairs.xlsx]2825profileplot'!$F$5:$F$18</c:f>
              <c:numCache>
                <c:formatCode>General</c:formatCode>
                <c:ptCount val="14"/>
                <c:pt idx="0">
                  <c:v>807.42200000000003</c:v>
                </c:pt>
                <c:pt idx="1">
                  <c:v>807.7174</c:v>
                </c:pt>
                <c:pt idx="2">
                  <c:v>824.22130000000004</c:v>
                </c:pt>
                <c:pt idx="3">
                  <c:v>847.6585</c:v>
                </c:pt>
                <c:pt idx="4">
                  <c:v>861.16229999999996</c:v>
                </c:pt>
                <c:pt idx="5">
                  <c:v>832.76690000000008</c:v>
                </c:pt>
                <c:pt idx="6">
                  <c:v>800</c:v>
                </c:pt>
                <c:pt idx="7">
                  <c:v>809.4683</c:v>
                </c:pt>
                <c:pt idx="8">
                  <c:v>828.65020000000004</c:v>
                </c:pt>
                <c:pt idx="9">
                  <c:v>848.05359999999996</c:v>
                </c:pt>
                <c:pt idx="10">
                  <c:v>850.45800000000008</c:v>
                </c:pt>
                <c:pt idx="11">
                  <c:v>835.35490000000004</c:v>
                </c:pt>
                <c:pt idx="12">
                  <c:v>815.58510000000001</c:v>
                </c:pt>
                <c:pt idx="13">
                  <c:v>802.4692</c:v>
                </c:pt>
              </c:numCache>
            </c:numRef>
          </c:yVal>
          <c:smooth val="1"/>
        </c:ser>
        <c:ser>
          <c:idx val="1"/>
          <c:order val="1"/>
          <c:tx>
            <c:v>2</c:v>
          </c:tx>
          <c:spPr>
            <a:ln w="12700">
              <a:solidFill>
                <a:sysClr val="windowText" lastClr="000000"/>
              </a:solidFill>
            </a:ln>
          </c:spPr>
          <c:marker>
            <c:symbol val="none"/>
          </c:marker>
          <c:xVal>
            <c:numRef>
              <c:f>'[3800stereopairs.xlsx]2825profileplot'!$O$5:$O$22</c:f>
              <c:numCache>
                <c:formatCode>General</c:formatCode>
                <c:ptCount val="18"/>
                <c:pt idx="1">
                  <c:v>-596.34275568420003</c:v>
                </c:pt>
                <c:pt idx="2">
                  <c:v>-496.95229640399998</c:v>
                </c:pt>
                <c:pt idx="3">
                  <c:v>-397.56183712299998</c:v>
                </c:pt>
                <c:pt idx="4">
                  <c:v>-298.17137784300002</c:v>
                </c:pt>
                <c:pt idx="5">
                  <c:v>-198.78091856100002</c:v>
                </c:pt>
                <c:pt idx="6">
                  <c:v>-99.390459280999949</c:v>
                </c:pt>
                <c:pt idx="7">
                  <c:v>0</c:v>
                </c:pt>
                <c:pt idx="8">
                  <c:v>99.390459279999959</c:v>
                </c:pt>
                <c:pt idx="9">
                  <c:v>198.78091856000003</c:v>
                </c:pt>
                <c:pt idx="10">
                  <c:v>298.17137784099998</c:v>
                </c:pt>
                <c:pt idx="11">
                  <c:v>397.5618371249999</c:v>
                </c:pt>
                <c:pt idx="12">
                  <c:v>496.95229640500008</c:v>
                </c:pt>
                <c:pt idx="13">
                  <c:v>596.34275568500004</c:v>
                </c:pt>
                <c:pt idx="14">
                  <c:v>695.733214965</c:v>
                </c:pt>
                <c:pt idx="15">
                  <c:v>795.12367424499996</c:v>
                </c:pt>
              </c:numCache>
            </c:numRef>
          </c:xVal>
          <c:yVal>
            <c:numRef>
              <c:f>'[3800stereopairs.xlsx]2825profileplot'!$S$5:$S$22</c:f>
              <c:numCache>
                <c:formatCode>General</c:formatCode>
                <c:ptCount val="18"/>
                <c:pt idx="1">
                  <c:v>720.11979999999994</c:v>
                </c:pt>
                <c:pt idx="2">
                  <c:v>716.82380000000001</c:v>
                </c:pt>
                <c:pt idx="3">
                  <c:v>728.23479999999995</c:v>
                </c:pt>
                <c:pt idx="4">
                  <c:v>750.06600000000003</c:v>
                </c:pt>
                <c:pt idx="5">
                  <c:v>737.05769999999995</c:v>
                </c:pt>
                <c:pt idx="6">
                  <c:v>703.88070000000005</c:v>
                </c:pt>
                <c:pt idx="7">
                  <c:v>700</c:v>
                </c:pt>
                <c:pt idx="8">
                  <c:v>717.36699999999996</c:v>
                </c:pt>
                <c:pt idx="9">
                  <c:v>736.77530000000002</c:v>
                </c:pt>
                <c:pt idx="10">
                  <c:v>759.23129999999992</c:v>
                </c:pt>
                <c:pt idx="11">
                  <c:v>768.10760000000005</c:v>
                </c:pt>
                <c:pt idx="12">
                  <c:v>730.00170000000003</c:v>
                </c:pt>
                <c:pt idx="13">
                  <c:v>696.88040000000001</c:v>
                </c:pt>
                <c:pt idx="14">
                  <c:v>695.21460000000002</c:v>
                </c:pt>
                <c:pt idx="15">
                  <c:v>699.69709999999998</c:v>
                </c:pt>
              </c:numCache>
            </c:numRef>
          </c:yVal>
          <c:smooth val="1"/>
        </c:ser>
        <c:ser>
          <c:idx val="2"/>
          <c:order val="2"/>
          <c:tx>
            <c:v>3</c:v>
          </c:tx>
          <c:spPr>
            <a:ln w="12700">
              <a:solidFill>
                <a:sysClr val="windowText" lastClr="000000"/>
              </a:solidFill>
            </a:ln>
          </c:spPr>
          <c:marker>
            <c:symbol val="none"/>
          </c:marker>
          <c:xVal>
            <c:numRef>
              <c:f>'[3800stereopairs.xlsx]2825profileplot'!$AB$5:$AB$24</c:f>
              <c:numCache>
                <c:formatCode>General</c:formatCode>
                <c:ptCount val="20"/>
                <c:pt idx="2">
                  <c:v>-666.87958204500001</c:v>
                </c:pt>
                <c:pt idx="3">
                  <c:v>-571.61107032399991</c:v>
                </c:pt>
                <c:pt idx="4">
                  <c:v>-476.34255860399998</c:v>
                </c:pt>
                <c:pt idx="5">
                  <c:v>-381.074046882</c:v>
                </c:pt>
                <c:pt idx="6">
                  <c:v>-285.80553516199996</c:v>
                </c:pt>
                <c:pt idx="7">
                  <c:v>-190.53702344299995</c:v>
                </c:pt>
                <c:pt idx="8">
                  <c:v>-95.268511720999982</c:v>
                </c:pt>
                <c:pt idx="9">
                  <c:v>0</c:v>
                </c:pt>
                <c:pt idx="10">
                  <c:v>95.268511720999982</c:v>
                </c:pt>
                <c:pt idx="11">
                  <c:v>190.53702344399994</c:v>
                </c:pt>
                <c:pt idx="12">
                  <c:v>285.80553516400005</c:v>
                </c:pt>
                <c:pt idx="13">
                  <c:v>381.07404688399993</c:v>
                </c:pt>
                <c:pt idx="14">
                  <c:v>476.34255860400003</c:v>
                </c:pt>
                <c:pt idx="15">
                  <c:v>571.61107032399991</c:v>
                </c:pt>
                <c:pt idx="16">
                  <c:v>666.87958204400002</c:v>
                </c:pt>
                <c:pt idx="17">
                  <c:v>762.14809376400012</c:v>
                </c:pt>
              </c:numCache>
            </c:numRef>
          </c:xVal>
          <c:yVal>
            <c:numRef>
              <c:f>'[3800stereopairs.xlsx]2825profileplot'!$AF$5:$AF$24</c:f>
              <c:numCache>
                <c:formatCode>General</c:formatCode>
                <c:ptCount val="20"/>
                <c:pt idx="2">
                  <c:v>585.09900000000005</c:v>
                </c:pt>
                <c:pt idx="3">
                  <c:v>601.34910000000002</c:v>
                </c:pt>
                <c:pt idx="4">
                  <c:v>621.38729999999998</c:v>
                </c:pt>
                <c:pt idx="5">
                  <c:v>623.42999999999995</c:v>
                </c:pt>
                <c:pt idx="6">
                  <c:v>622.22460000000001</c:v>
                </c:pt>
                <c:pt idx="7">
                  <c:v>618.47839999999997</c:v>
                </c:pt>
                <c:pt idx="8">
                  <c:v>605.57169999999996</c:v>
                </c:pt>
                <c:pt idx="9">
                  <c:v>600</c:v>
                </c:pt>
                <c:pt idx="10">
                  <c:v>608.58510000000001</c:v>
                </c:pt>
                <c:pt idx="11">
                  <c:v>627.33579999999995</c:v>
                </c:pt>
                <c:pt idx="12">
                  <c:v>650.79910000000007</c:v>
                </c:pt>
                <c:pt idx="13">
                  <c:v>666.25089999999989</c:v>
                </c:pt>
                <c:pt idx="14">
                  <c:v>633.03910000000008</c:v>
                </c:pt>
                <c:pt idx="15">
                  <c:v>598.49360000000001</c:v>
                </c:pt>
                <c:pt idx="16">
                  <c:v>591.70799999999997</c:v>
                </c:pt>
                <c:pt idx="17">
                  <c:v>596.02620000000002</c:v>
                </c:pt>
              </c:numCache>
            </c:numRef>
          </c:yVal>
          <c:smooth val="1"/>
        </c:ser>
        <c:ser>
          <c:idx val="3"/>
          <c:order val="3"/>
          <c:tx>
            <c:v>4</c:v>
          </c:tx>
          <c:spPr>
            <a:ln w="12700">
              <a:solidFill>
                <a:sysClr val="windowText" lastClr="000000"/>
              </a:solidFill>
            </a:ln>
          </c:spPr>
          <c:marker>
            <c:symbol val="none"/>
          </c:marker>
          <c:xVal>
            <c:numRef>
              <c:f>'[3800stereopairs.xlsx]2825profileplot'!$AP$5:$AP$23</c:f>
              <c:numCache>
                <c:formatCode>General</c:formatCode>
                <c:ptCount val="19"/>
                <c:pt idx="2">
                  <c:v>-472.44099641500003</c:v>
                </c:pt>
                <c:pt idx="3">
                  <c:v>-377.95279713200006</c:v>
                </c:pt>
                <c:pt idx="4">
                  <c:v>-283.46459785000002</c:v>
                </c:pt>
                <c:pt idx="5">
                  <c:v>-188.97639856600006</c:v>
                </c:pt>
                <c:pt idx="6">
                  <c:v>-94.488199284000075</c:v>
                </c:pt>
                <c:pt idx="7">
                  <c:v>0</c:v>
                </c:pt>
                <c:pt idx="8">
                  <c:v>94.488199280999993</c:v>
                </c:pt>
                <c:pt idx="9">
                  <c:v>188.97639856499995</c:v>
                </c:pt>
                <c:pt idx="10">
                  <c:v>283.46459784799993</c:v>
                </c:pt>
                <c:pt idx="11">
                  <c:v>377.95279713000002</c:v>
                </c:pt>
                <c:pt idx="12">
                  <c:v>472.44099640999991</c:v>
                </c:pt>
                <c:pt idx="13">
                  <c:v>566.92919569999992</c:v>
                </c:pt>
                <c:pt idx="14">
                  <c:v>661.41739498000004</c:v>
                </c:pt>
              </c:numCache>
            </c:numRef>
          </c:xVal>
          <c:yVal>
            <c:numRef>
              <c:f>'[3800stereopairs.xlsx]2825profileplot'!$AT$5:$AT$23</c:f>
              <c:numCache>
                <c:formatCode>General</c:formatCode>
                <c:ptCount val="19"/>
                <c:pt idx="2">
                  <c:v>500.82310000000007</c:v>
                </c:pt>
                <c:pt idx="3">
                  <c:v>513.59500000000003</c:v>
                </c:pt>
                <c:pt idx="4">
                  <c:v>533.72970000000009</c:v>
                </c:pt>
                <c:pt idx="5">
                  <c:v>531.43350000000009</c:v>
                </c:pt>
                <c:pt idx="6">
                  <c:v>513.22190000000001</c:v>
                </c:pt>
                <c:pt idx="7">
                  <c:v>500</c:v>
                </c:pt>
                <c:pt idx="8">
                  <c:v>503.84190000000001</c:v>
                </c:pt>
                <c:pt idx="9">
                  <c:v>520.16269999999997</c:v>
                </c:pt>
                <c:pt idx="10">
                  <c:v>533.8922</c:v>
                </c:pt>
                <c:pt idx="11">
                  <c:v>523.10390000000007</c:v>
                </c:pt>
                <c:pt idx="12">
                  <c:v>519.09710000000007</c:v>
                </c:pt>
                <c:pt idx="13">
                  <c:v>509.89260000000002</c:v>
                </c:pt>
                <c:pt idx="14">
                  <c:v>500.08330000000001</c:v>
                </c:pt>
              </c:numCache>
            </c:numRef>
          </c:yVal>
          <c:smooth val="1"/>
        </c:ser>
        <c:ser>
          <c:idx val="4"/>
          <c:order val="4"/>
          <c:tx>
            <c:v>5</c:v>
          </c:tx>
          <c:spPr>
            <a:ln w="12700">
              <a:solidFill>
                <a:sysClr val="windowText" lastClr="000000"/>
              </a:solidFill>
            </a:ln>
          </c:spPr>
          <c:marker>
            <c:symbol val="none"/>
          </c:marker>
          <c:xVal>
            <c:numRef>
              <c:f>'[3800stereopairs.xlsx]2825profileplot'!$BE$5:$BE$20</c:f>
              <c:numCache>
                <c:formatCode>General</c:formatCode>
                <c:ptCount val="16"/>
                <c:pt idx="0">
                  <c:v>-599.62549170399996</c:v>
                </c:pt>
                <c:pt idx="1">
                  <c:v>-499.68790975309997</c:v>
                </c:pt>
                <c:pt idx="2">
                  <c:v>-399.75032780399999</c:v>
                </c:pt>
                <c:pt idx="3">
                  <c:v>-299.81274585299997</c:v>
                </c:pt>
                <c:pt idx="4">
                  <c:v>-199.87516390199994</c:v>
                </c:pt>
                <c:pt idx="5">
                  <c:v>-99.93758195099997</c:v>
                </c:pt>
                <c:pt idx="6">
                  <c:v>0</c:v>
                </c:pt>
                <c:pt idx="7">
                  <c:v>99.937581951000084</c:v>
                </c:pt>
                <c:pt idx="8">
                  <c:v>199.87516390200005</c:v>
                </c:pt>
                <c:pt idx="9">
                  <c:v>299.81274585300002</c:v>
                </c:pt>
                <c:pt idx="10">
                  <c:v>399.75032780399999</c:v>
                </c:pt>
                <c:pt idx="11">
                  <c:v>499.68790975600007</c:v>
                </c:pt>
                <c:pt idx="12">
                  <c:v>599.62549170599993</c:v>
                </c:pt>
                <c:pt idx="13">
                  <c:v>699.56307365600003</c:v>
                </c:pt>
              </c:numCache>
            </c:numRef>
          </c:xVal>
          <c:yVal>
            <c:numRef>
              <c:f>'[3800stereopairs.xlsx]2825profileplot'!$BI$5:$BI$20</c:f>
              <c:numCache>
                <c:formatCode>General</c:formatCode>
                <c:ptCount val="16"/>
                <c:pt idx="0">
                  <c:v>409.36029999999994</c:v>
                </c:pt>
                <c:pt idx="1">
                  <c:v>412.74159999999995</c:v>
                </c:pt>
                <c:pt idx="2">
                  <c:v>421.02819999999997</c:v>
                </c:pt>
                <c:pt idx="3">
                  <c:v>435.5086</c:v>
                </c:pt>
                <c:pt idx="4">
                  <c:v>429.31119999999999</c:v>
                </c:pt>
                <c:pt idx="5">
                  <c:v>404.19489999999996</c:v>
                </c:pt>
                <c:pt idx="6">
                  <c:v>400</c:v>
                </c:pt>
                <c:pt idx="7">
                  <c:v>410.97159999999997</c:v>
                </c:pt>
                <c:pt idx="8">
                  <c:v>421.9239</c:v>
                </c:pt>
                <c:pt idx="9">
                  <c:v>433.86709999999994</c:v>
                </c:pt>
                <c:pt idx="10">
                  <c:v>430.45299999999997</c:v>
                </c:pt>
                <c:pt idx="11">
                  <c:v>421.4991</c:v>
                </c:pt>
                <c:pt idx="12">
                  <c:v>415.19159999999999</c:v>
                </c:pt>
                <c:pt idx="13">
                  <c:v>412.7287</c:v>
                </c:pt>
              </c:numCache>
            </c:numRef>
          </c:yVal>
          <c:smooth val="1"/>
        </c:ser>
        <c:ser>
          <c:idx val="5"/>
          <c:order val="5"/>
          <c:tx>
            <c:v>6</c:v>
          </c:tx>
          <c:spPr>
            <a:ln w="12700">
              <a:solidFill>
                <a:sysClr val="windowText" lastClr="000000"/>
              </a:solidFill>
            </a:ln>
          </c:spPr>
          <c:marker>
            <c:symbol val="none"/>
          </c:marker>
          <c:xVal>
            <c:numRef>
              <c:f>'[3800stereopairs.xlsx]2825profileplot'!$BT$5:$BT$19</c:f>
              <c:numCache>
                <c:formatCode>General</c:formatCode>
                <c:ptCount val="15"/>
                <c:pt idx="0">
                  <c:v>-582.00595153899997</c:v>
                </c:pt>
                <c:pt idx="1">
                  <c:v>-485.00495961489997</c:v>
                </c:pt>
                <c:pt idx="2">
                  <c:v>-388.00396769299994</c:v>
                </c:pt>
                <c:pt idx="3">
                  <c:v>-291.00297576999998</c:v>
                </c:pt>
                <c:pt idx="4">
                  <c:v>-194.00198384599997</c:v>
                </c:pt>
                <c:pt idx="5">
                  <c:v>-97.000991922999958</c:v>
                </c:pt>
                <c:pt idx="6">
                  <c:v>0</c:v>
                </c:pt>
                <c:pt idx="7">
                  <c:v>97.000991923000015</c:v>
                </c:pt>
                <c:pt idx="8">
                  <c:v>194.00198384600003</c:v>
                </c:pt>
                <c:pt idx="9">
                  <c:v>291.00297576900005</c:v>
                </c:pt>
                <c:pt idx="10">
                  <c:v>388.00396769200006</c:v>
                </c:pt>
                <c:pt idx="11">
                  <c:v>485.00495961100012</c:v>
                </c:pt>
                <c:pt idx="12">
                  <c:v>582.00595154099994</c:v>
                </c:pt>
                <c:pt idx="13">
                  <c:v>679.00694346100011</c:v>
                </c:pt>
                <c:pt idx="14">
                  <c:v>776.00793538100004</c:v>
                </c:pt>
              </c:numCache>
            </c:numRef>
          </c:xVal>
          <c:yVal>
            <c:numRef>
              <c:f>'[3800stereopairs.xlsx]2825profileplot'!$BX$5:$BX$19</c:f>
              <c:numCache>
                <c:formatCode>General</c:formatCode>
                <c:ptCount val="15"/>
                <c:pt idx="0">
                  <c:v>331.55469999999991</c:v>
                </c:pt>
                <c:pt idx="1">
                  <c:v>340.98559999999998</c:v>
                </c:pt>
                <c:pt idx="2">
                  <c:v>361.04499999999996</c:v>
                </c:pt>
                <c:pt idx="3">
                  <c:v>383.85599999999988</c:v>
                </c:pt>
                <c:pt idx="4">
                  <c:v>368.2749</c:v>
                </c:pt>
                <c:pt idx="5">
                  <c:v>318.68549999999993</c:v>
                </c:pt>
                <c:pt idx="6">
                  <c:v>300</c:v>
                </c:pt>
                <c:pt idx="7">
                  <c:v>323.62279999999998</c:v>
                </c:pt>
                <c:pt idx="8">
                  <c:v>336.70039999999995</c:v>
                </c:pt>
                <c:pt idx="9">
                  <c:v>356.80369999999994</c:v>
                </c:pt>
                <c:pt idx="10">
                  <c:v>353.0652</c:v>
                </c:pt>
                <c:pt idx="11">
                  <c:v>341.45639999999992</c:v>
                </c:pt>
                <c:pt idx="12">
                  <c:v>330.8395999999999</c:v>
                </c:pt>
                <c:pt idx="13">
                  <c:v>325.35379999999998</c:v>
                </c:pt>
                <c:pt idx="14">
                  <c:v>323.5702</c:v>
                </c:pt>
              </c:numCache>
            </c:numRef>
          </c:yVal>
          <c:smooth val="1"/>
        </c:ser>
        <c:ser>
          <c:idx val="6"/>
          <c:order val="6"/>
          <c:tx>
            <c:v>7</c:v>
          </c:tx>
          <c:spPr>
            <a:ln w="12700">
              <a:solidFill>
                <a:sysClr val="windowText" lastClr="000000"/>
              </a:solidFill>
            </a:ln>
          </c:spPr>
          <c:marker>
            <c:symbol val="none"/>
          </c:marker>
          <c:xVal>
            <c:numRef>
              <c:f>'[3800stereopairs.xlsx]2825profileplot'!$CH$5:$CH$17</c:f>
              <c:numCache>
                <c:formatCode>General</c:formatCode>
                <c:ptCount val="13"/>
                <c:pt idx="0">
                  <c:v>-459.88738097599997</c:v>
                </c:pt>
                <c:pt idx="1">
                  <c:v>-367.90990478059996</c:v>
                </c:pt>
                <c:pt idx="2">
                  <c:v>-275.93242858600001</c:v>
                </c:pt>
                <c:pt idx="3">
                  <c:v>-183.95495239099995</c:v>
                </c:pt>
                <c:pt idx="4">
                  <c:v>-91.977476193999962</c:v>
                </c:pt>
                <c:pt idx="5">
                  <c:v>0</c:v>
                </c:pt>
                <c:pt idx="6">
                  <c:v>91.977476195000065</c:v>
                </c:pt>
                <c:pt idx="7">
                  <c:v>183.95495239100006</c:v>
                </c:pt>
                <c:pt idx="8">
                  <c:v>275.93242858500008</c:v>
                </c:pt>
                <c:pt idx="9">
                  <c:v>367.90990477999998</c:v>
                </c:pt>
                <c:pt idx="10">
                  <c:v>459.88738097599997</c:v>
                </c:pt>
                <c:pt idx="11">
                  <c:v>551.86485717400001</c:v>
                </c:pt>
                <c:pt idx="12">
                  <c:v>643.84233336400007</c:v>
                </c:pt>
              </c:numCache>
            </c:numRef>
          </c:xVal>
          <c:yVal>
            <c:numRef>
              <c:f>'[3800stereopairs.xlsx]2825profileplot'!$CL$5:$CL$17</c:f>
              <c:numCache>
                <c:formatCode>General</c:formatCode>
                <c:ptCount val="13"/>
                <c:pt idx="0">
                  <c:v>245</c:v>
                </c:pt>
                <c:pt idx="1">
                  <c:v>255.61900000000003</c:v>
                </c:pt>
                <c:pt idx="2">
                  <c:v>274.83690000000001</c:v>
                </c:pt>
                <c:pt idx="3">
                  <c:v>283.2813000000001</c:v>
                </c:pt>
                <c:pt idx="4">
                  <c:v>220.77610000000004</c:v>
                </c:pt>
                <c:pt idx="5">
                  <c:v>200</c:v>
                </c:pt>
                <c:pt idx="6">
                  <c:v>229.23250000000007</c:v>
                </c:pt>
                <c:pt idx="7">
                  <c:v>251.68320000000006</c:v>
                </c:pt>
                <c:pt idx="8">
                  <c:v>269.27480000000003</c:v>
                </c:pt>
                <c:pt idx="9">
                  <c:v>270.50350000000003</c:v>
                </c:pt>
                <c:pt idx="10">
                  <c:v>248.44439999999997</c:v>
                </c:pt>
                <c:pt idx="11">
                  <c:v>231.19450000000006</c:v>
                </c:pt>
                <c:pt idx="12">
                  <c:v>217.57220000000007</c:v>
                </c:pt>
              </c:numCache>
            </c:numRef>
          </c:yVal>
          <c:smooth val="1"/>
        </c:ser>
        <c:ser>
          <c:idx val="7"/>
          <c:order val="7"/>
          <c:tx>
            <c:v>8</c:v>
          </c:tx>
          <c:spPr>
            <a:ln w="12700">
              <a:solidFill>
                <a:sysClr val="windowText" lastClr="000000"/>
              </a:solidFill>
            </a:ln>
          </c:spPr>
          <c:marker>
            <c:symbol val="none"/>
          </c:marker>
          <c:xVal>
            <c:numRef>
              <c:f>'[3800stereopairs.xlsx]2825profileplot'!$CV$5:$CV$17</c:f>
              <c:numCache>
                <c:formatCode>General</c:formatCode>
                <c:ptCount val="13"/>
                <c:pt idx="0">
                  <c:v>-480.28631746000002</c:v>
                </c:pt>
                <c:pt idx="1">
                  <c:v>-384.2290539681</c:v>
                </c:pt>
                <c:pt idx="2">
                  <c:v>-288.17179047600001</c:v>
                </c:pt>
                <c:pt idx="3">
                  <c:v>-192.11452698400001</c:v>
                </c:pt>
                <c:pt idx="4">
                  <c:v>-96.057263492000004</c:v>
                </c:pt>
                <c:pt idx="5">
                  <c:v>0</c:v>
                </c:pt>
                <c:pt idx="6">
                  <c:v>96.057263492000004</c:v>
                </c:pt>
                <c:pt idx="7">
                  <c:v>192.11452698399995</c:v>
                </c:pt>
                <c:pt idx="8">
                  <c:v>288.17179047500002</c:v>
                </c:pt>
                <c:pt idx="9">
                  <c:v>384.22905396699997</c:v>
                </c:pt>
                <c:pt idx="10">
                  <c:v>480.28631746000002</c:v>
                </c:pt>
                <c:pt idx="11">
                  <c:v>576.34358094999993</c:v>
                </c:pt>
                <c:pt idx="12">
                  <c:v>672.40084444000013</c:v>
                </c:pt>
              </c:numCache>
            </c:numRef>
          </c:xVal>
          <c:yVal>
            <c:numRef>
              <c:f>'[3800stereopairs.xlsx]2825profileplot'!$CZ$5:$CZ$17</c:f>
              <c:numCache>
                <c:formatCode>General</c:formatCode>
                <c:ptCount val="13"/>
                <c:pt idx="0">
                  <c:v>120.4097999999999</c:v>
                </c:pt>
                <c:pt idx="1">
                  <c:v>139.86599999999999</c:v>
                </c:pt>
                <c:pt idx="2">
                  <c:v>163.49669999999992</c:v>
                </c:pt>
                <c:pt idx="3">
                  <c:v>161.35539999999992</c:v>
                </c:pt>
                <c:pt idx="4">
                  <c:v>126.34109999999998</c:v>
                </c:pt>
                <c:pt idx="5">
                  <c:v>100</c:v>
                </c:pt>
                <c:pt idx="6">
                  <c:v>125.67999999999995</c:v>
                </c:pt>
                <c:pt idx="7">
                  <c:v>145.06279999999992</c:v>
                </c:pt>
                <c:pt idx="8">
                  <c:v>171.21729999999991</c:v>
                </c:pt>
                <c:pt idx="9">
                  <c:v>158.96819999999991</c:v>
                </c:pt>
                <c:pt idx="10">
                  <c:v>135.7983999999999</c:v>
                </c:pt>
                <c:pt idx="11">
                  <c:v>112.89979999999991</c:v>
                </c:pt>
                <c:pt idx="12">
                  <c:v>102.61369999999999</c:v>
                </c:pt>
              </c:numCache>
            </c:numRef>
          </c:yVal>
          <c:smooth val="1"/>
        </c:ser>
        <c:ser>
          <c:idx val="8"/>
          <c:order val="8"/>
          <c:tx>
            <c:v>9</c:v>
          </c:tx>
          <c:spPr>
            <a:ln w="12700">
              <a:solidFill>
                <a:sysClr val="windowText" lastClr="000000"/>
              </a:solidFill>
            </a:ln>
          </c:spPr>
          <c:marker>
            <c:symbol val="none"/>
          </c:marker>
          <c:xVal>
            <c:numRef>
              <c:f>'[3800stereopairs.xlsx]2825profileplot'!$DK$5:$DK$18</c:f>
              <c:numCache>
                <c:formatCode>General</c:formatCode>
                <c:ptCount val="14"/>
                <c:pt idx="0">
                  <c:v>-470.70871500200002</c:v>
                </c:pt>
                <c:pt idx="1">
                  <c:v>-376.566972002</c:v>
                </c:pt>
                <c:pt idx="2">
                  <c:v>-282.42522900200004</c:v>
                </c:pt>
                <c:pt idx="3">
                  <c:v>-188.28348600100003</c:v>
                </c:pt>
                <c:pt idx="4">
                  <c:v>-94.141743001000009</c:v>
                </c:pt>
                <c:pt idx="5">
                  <c:v>0</c:v>
                </c:pt>
                <c:pt idx="6">
                  <c:v>94.141742999999963</c:v>
                </c:pt>
                <c:pt idx="7">
                  <c:v>188.28348599999998</c:v>
                </c:pt>
                <c:pt idx="8">
                  <c:v>282.42522900099999</c:v>
                </c:pt>
                <c:pt idx="9">
                  <c:v>376.56697200100001</c:v>
                </c:pt>
                <c:pt idx="10">
                  <c:v>470.70871500200002</c:v>
                </c:pt>
                <c:pt idx="11">
                  <c:v>564.85045799800014</c:v>
                </c:pt>
                <c:pt idx="12">
                  <c:v>658.99220100799994</c:v>
                </c:pt>
                <c:pt idx="13">
                  <c:v>753.13394399799995</c:v>
                </c:pt>
              </c:numCache>
            </c:numRef>
          </c:xVal>
          <c:yVal>
            <c:numRef>
              <c:f>'[3800stereopairs.xlsx]2825profileplot'!$DN$5:$DN$18</c:f>
              <c:numCache>
                <c:formatCode>General</c:formatCode>
                <c:ptCount val="14"/>
                <c:pt idx="0">
                  <c:v>28.313800000000015</c:v>
                </c:pt>
                <c:pt idx="1">
                  <c:v>41.661699999999996</c:v>
                </c:pt>
                <c:pt idx="2">
                  <c:v>88.300299999999879</c:v>
                </c:pt>
                <c:pt idx="3">
                  <c:v>75.666799999999967</c:v>
                </c:pt>
                <c:pt idx="4">
                  <c:v>28.498699999999985</c:v>
                </c:pt>
                <c:pt idx="5">
                  <c:v>0</c:v>
                </c:pt>
                <c:pt idx="6">
                  <c:v>20.861400000000003</c:v>
                </c:pt>
                <c:pt idx="7">
                  <c:v>56.196500000000015</c:v>
                </c:pt>
                <c:pt idx="8">
                  <c:v>79.985000000000014</c:v>
                </c:pt>
                <c:pt idx="9">
                  <c:v>79.693599999999947</c:v>
                </c:pt>
                <c:pt idx="10">
                  <c:v>58.0077</c:v>
                </c:pt>
                <c:pt idx="11">
                  <c:v>35.076799999999935</c:v>
                </c:pt>
                <c:pt idx="12">
                  <c:v>13.646999999999935</c:v>
                </c:pt>
                <c:pt idx="13">
                  <c:v>9.0824000000000069</c:v>
                </c:pt>
              </c:numCache>
            </c:numRef>
          </c:yVal>
          <c:smooth val="1"/>
        </c:ser>
        <c:dLbls>
          <c:showLegendKey val="0"/>
          <c:showVal val="0"/>
          <c:showCatName val="0"/>
          <c:showSerName val="0"/>
          <c:showPercent val="0"/>
          <c:showBubbleSize val="0"/>
        </c:dLbls>
        <c:axId val="479496448"/>
        <c:axId val="479498624"/>
      </c:scatterChart>
      <c:valAx>
        <c:axId val="479496448"/>
        <c:scaling>
          <c:orientation val="minMax"/>
          <c:max val="1000"/>
          <c:min val="-1000"/>
        </c:scaling>
        <c:delete val="0"/>
        <c:axPos val="b"/>
        <c:title>
          <c:tx>
            <c:rich>
              <a:bodyPr/>
              <a:lstStyle/>
              <a:p>
                <a:pPr>
                  <a:defRPr/>
                </a:pPr>
                <a:r>
                  <a:rPr lang="en-US"/>
                  <a:t>Distance from midpoint (m)</a:t>
                </a:r>
              </a:p>
            </c:rich>
          </c:tx>
          <c:overlay val="0"/>
        </c:title>
        <c:numFmt formatCode="General" sourceLinked="1"/>
        <c:majorTickMark val="none"/>
        <c:minorTickMark val="none"/>
        <c:tickLblPos val="nextTo"/>
        <c:crossAx val="479498624"/>
        <c:crosses val="autoZero"/>
        <c:crossBetween val="midCat"/>
      </c:valAx>
      <c:valAx>
        <c:axId val="479498624"/>
        <c:scaling>
          <c:orientation val="minMax"/>
          <c:max val="900"/>
        </c:scaling>
        <c:delete val="0"/>
        <c:axPos val="l"/>
        <c:majorGridlines/>
        <c:title>
          <c:tx>
            <c:rich>
              <a:bodyPr/>
              <a:lstStyle/>
              <a:p>
                <a:pPr>
                  <a:defRPr/>
                </a:pPr>
                <a:r>
                  <a:rPr lang="en-US"/>
                  <a:t>Elevation (m)</a:t>
                </a:r>
              </a:p>
            </c:rich>
          </c:tx>
          <c:overlay val="0"/>
        </c:title>
        <c:numFmt formatCode="General" sourceLinked="1"/>
        <c:majorTickMark val="none"/>
        <c:minorTickMark val="none"/>
        <c:tickLblPos val="high"/>
        <c:crossAx val="479496448"/>
        <c:crosses val="autoZero"/>
        <c:crossBetween val="midCat"/>
        <c:minorUnit val="20"/>
      </c:valAx>
    </c:plotArea>
    <c:plotVisOnly val="1"/>
    <c:dispBlanksAs val="gap"/>
    <c:showDLblsOverMax val="0"/>
  </c:chart>
  <c:externalData r:id="rId2">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a:pPr>
            <a:r>
              <a:rPr lang="en-US" sz="1800" b="1" i="0" baseline="0">
                <a:effectLst/>
              </a:rPr>
              <a:t>Cilix West SOCET-SET and ASP 7442r.img DEMs: Slopes Along Trend</a:t>
            </a:r>
            <a:endParaRPr lang="en-US">
              <a:effectLst/>
            </a:endParaRPr>
          </a:p>
        </c:rich>
      </c:tx>
      <c:overlay val="0"/>
    </c:title>
    <c:autoTitleDeleted val="0"/>
    <c:plotArea>
      <c:layout/>
      <c:scatterChart>
        <c:scatterStyle val="lineMarker"/>
        <c:varyColors val="0"/>
        <c:ser>
          <c:idx val="0"/>
          <c:order val="0"/>
          <c:tx>
            <c:v>E1 - SOCET</c:v>
          </c:tx>
          <c:spPr>
            <a:ln w="28575">
              <a:noFill/>
            </a:ln>
          </c:spPr>
          <c:marker>
            <c:spPr>
              <a:ln>
                <a:noFill/>
              </a:ln>
            </c:spPr>
          </c:marker>
          <c:errBars>
            <c:errDir val="y"/>
            <c:errBarType val="both"/>
            <c:errValType val="cust"/>
            <c:noEndCap val="0"/>
            <c:plus>
              <c:numRef>
                <c:f>SOCETPlot!$O$4:$O$21</c:f>
                <c:numCache>
                  <c:formatCode>General</c:formatCode>
                  <c:ptCount val="18"/>
                  <c:pt idx="0">
                    <c:v>0.29734977090849984</c:v>
                  </c:pt>
                  <c:pt idx="1">
                    <c:v>0.11200900704637061</c:v>
                  </c:pt>
                  <c:pt idx="2">
                    <c:v>0.1005704823502474</c:v>
                  </c:pt>
                  <c:pt idx="3">
                    <c:v>0.12492492025463237</c:v>
                  </c:pt>
                  <c:pt idx="4">
                    <c:v>9.4720928488793293E-2</c:v>
                  </c:pt>
                  <c:pt idx="5">
                    <c:v>0.15841513102010812</c:v>
                  </c:pt>
                  <c:pt idx="6">
                    <c:v>3.843031714053087E-2</c:v>
                  </c:pt>
                  <c:pt idx="7">
                    <c:v>9.0066015857049285E-3</c:v>
                  </c:pt>
                  <c:pt idx="8">
                    <c:v>3.7893518337303207E-2</c:v>
                  </c:pt>
                  <c:pt idx="9">
                    <c:v>4.3606521576982193E-2</c:v>
                  </c:pt>
                  <c:pt idx="10">
                    <c:v>4.8783790752273772E-2</c:v>
                  </c:pt>
                  <c:pt idx="11">
                    <c:v>0.27827728583609274</c:v>
                  </c:pt>
                  <c:pt idx="12">
                    <c:v>0.17679796954677165</c:v>
                  </c:pt>
                  <c:pt idx="13">
                    <c:v>1.0894526254745756</c:v>
                  </c:pt>
                  <c:pt idx="14">
                    <c:v>1.5800366847719376</c:v>
                  </c:pt>
                  <c:pt idx="15">
                    <c:v>0.47284105545418087</c:v>
                  </c:pt>
                  <c:pt idx="16">
                    <c:v>0.44830572580646727</c:v>
                  </c:pt>
                  <c:pt idx="17">
                    <c:v>0.39063251438208674</c:v>
                  </c:pt>
                </c:numCache>
              </c:numRef>
            </c:plus>
            <c:minus>
              <c:numRef>
                <c:f>SOCETPlot!$O$4:$O$21</c:f>
                <c:numCache>
                  <c:formatCode>General</c:formatCode>
                  <c:ptCount val="18"/>
                  <c:pt idx="0">
                    <c:v>0.29734977090849984</c:v>
                  </c:pt>
                  <c:pt idx="1">
                    <c:v>0.11200900704637061</c:v>
                  </c:pt>
                  <c:pt idx="2">
                    <c:v>0.1005704823502474</c:v>
                  </c:pt>
                  <c:pt idx="3">
                    <c:v>0.12492492025463237</c:v>
                  </c:pt>
                  <c:pt idx="4">
                    <c:v>9.4720928488793293E-2</c:v>
                  </c:pt>
                  <c:pt idx="5">
                    <c:v>0.15841513102010812</c:v>
                  </c:pt>
                  <c:pt idx="6">
                    <c:v>3.843031714053087E-2</c:v>
                  </c:pt>
                  <c:pt idx="7">
                    <c:v>9.0066015857049285E-3</c:v>
                  </c:pt>
                  <c:pt idx="8">
                    <c:v>3.7893518337303207E-2</c:v>
                  </c:pt>
                  <c:pt idx="9">
                    <c:v>4.3606521576982193E-2</c:v>
                  </c:pt>
                  <c:pt idx="10">
                    <c:v>4.8783790752273772E-2</c:v>
                  </c:pt>
                  <c:pt idx="11">
                    <c:v>0.27827728583609274</c:v>
                  </c:pt>
                  <c:pt idx="12">
                    <c:v>0.17679796954677165</c:v>
                  </c:pt>
                  <c:pt idx="13">
                    <c:v>1.0894526254745756</c:v>
                  </c:pt>
                  <c:pt idx="14">
                    <c:v>1.5800366847719376</c:v>
                  </c:pt>
                  <c:pt idx="15">
                    <c:v>0.47284105545418087</c:v>
                  </c:pt>
                  <c:pt idx="16">
                    <c:v>0.44830572580646727</c:v>
                  </c:pt>
                  <c:pt idx="17">
                    <c:v>0.39063251438208674</c:v>
                  </c:pt>
                </c:numCache>
              </c:numRef>
            </c:minus>
          </c:errBars>
          <c:xVal>
            <c:numRef>
              <c:f>SOCETPlot!$M$4:$M$21</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SOCETPlot!$N$4:$N$21</c:f>
              <c:numCache>
                <c:formatCode>0.0</c:formatCode>
                <c:ptCount val="18"/>
                <c:pt idx="0">
                  <c:v>15.72074497252701</c:v>
                </c:pt>
                <c:pt idx="1">
                  <c:v>13.015362858596239</c:v>
                </c:pt>
                <c:pt idx="2">
                  <c:v>12.815896170164256</c:v>
                </c:pt>
                <c:pt idx="3">
                  <c:v>12.284080077644793</c:v>
                </c:pt>
                <c:pt idx="4">
                  <c:v>8.8597798443527171</c:v>
                </c:pt>
                <c:pt idx="5">
                  <c:v>12.709552777708092</c:v>
                </c:pt>
                <c:pt idx="6">
                  <c:v>18.136936552967182</c:v>
                </c:pt>
                <c:pt idx="7">
                  <c:v>13.562993408899425</c:v>
                </c:pt>
                <c:pt idx="8">
                  <c:v>10.648205281486639</c:v>
                </c:pt>
                <c:pt idx="9">
                  <c:v>12.232181225935767</c:v>
                </c:pt>
                <c:pt idx="10">
                  <c:v>13.805854208756049</c:v>
                </c:pt>
                <c:pt idx="11">
                  <c:v>12.566717889061101</c:v>
                </c:pt>
                <c:pt idx="12">
                  <c:v>13.081462258562798</c:v>
                </c:pt>
                <c:pt idx="13">
                  <c:v>12.763773602488616</c:v>
                </c:pt>
                <c:pt idx="14">
                  <c:v>17.399428777607746</c:v>
                </c:pt>
                <c:pt idx="15">
                  <c:v>7.2252393067007912</c:v>
                </c:pt>
                <c:pt idx="16">
                  <c:v>10.38367357671169</c:v>
                </c:pt>
                <c:pt idx="17">
                  <c:v>11.955831170577998</c:v>
                </c:pt>
              </c:numCache>
            </c:numRef>
          </c:yVal>
          <c:smooth val="0"/>
        </c:ser>
        <c:ser>
          <c:idx val="3"/>
          <c:order val="1"/>
          <c:tx>
            <c:v>E2 - SOCET</c:v>
          </c:tx>
          <c:spPr>
            <a:ln w="28575">
              <a:noFill/>
            </a:ln>
          </c:spPr>
          <c:marker>
            <c:symbol val="triangle"/>
            <c:size val="7"/>
            <c:spPr>
              <a:solidFill>
                <a:srgbClr val="F79646">
                  <a:lumMod val="75000"/>
                </a:srgbClr>
              </a:solidFill>
              <a:ln>
                <a:noFill/>
              </a:ln>
            </c:spPr>
          </c:marker>
          <c:errBars>
            <c:errDir val="y"/>
            <c:errBarType val="both"/>
            <c:errValType val="cust"/>
            <c:noEndCap val="0"/>
            <c:plus>
              <c:numRef>
                <c:f>SOCETPlot!$U$4:$U$21</c:f>
                <c:numCache>
                  <c:formatCode>General</c:formatCode>
                  <c:ptCount val="18"/>
                  <c:pt idx="0">
                    <c:v>0.2219030137438418</c:v>
                  </c:pt>
                  <c:pt idx="1">
                    <c:v>0.60759290458645188</c:v>
                  </c:pt>
                  <c:pt idx="4">
                    <c:v>0.1174686335943364</c:v>
                  </c:pt>
                  <c:pt idx="5">
                    <c:v>1.8276681676485993</c:v>
                  </c:pt>
                  <c:pt idx="6">
                    <c:v>0.12017469396434653</c:v>
                  </c:pt>
                  <c:pt idx="7">
                    <c:v>0.62700178639851212</c:v>
                  </c:pt>
                  <c:pt idx="8">
                    <c:v>0.69353050795551241</c:v>
                  </c:pt>
                  <c:pt idx="11">
                    <c:v>0.21153606444897716</c:v>
                  </c:pt>
                  <c:pt idx="16">
                    <c:v>1.4412930979406784</c:v>
                  </c:pt>
                  <c:pt idx="17">
                    <c:v>2.7497655972063435</c:v>
                  </c:pt>
                </c:numCache>
              </c:numRef>
            </c:plus>
            <c:minus>
              <c:numRef>
                <c:f>SOCETPlot!$U$4:$U$21</c:f>
                <c:numCache>
                  <c:formatCode>General</c:formatCode>
                  <c:ptCount val="18"/>
                  <c:pt idx="0">
                    <c:v>0.2219030137438418</c:v>
                  </c:pt>
                  <c:pt idx="1">
                    <c:v>0.60759290458645188</c:v>
                  </c:pt>
                  <c:pt idx="4">
                    <c:v>0.1174686335943364</c:v>
                  </c:pt>
                  <c:pt idx="5">
                    <c:v>1.8276681676485993</c:v>
                  </c:pt>
                  <c:pt idx="6">
                    <c:v>0.12017469396434653</c:v>
                  </c:pt>
                  <c:pt idx="7">
                    <c:v>0.62700178639851212</c:v>
                  </c:pt>
                  <c:pt idx="8">
                    <c:v>0.69353050795551241</c:v>
                  </c:pt>
                  <c:pt idx="11">
                    <c:v>0.21153606444897716</c:v>
                  </c:pt>
                  <c:pt idx="16">
                    <c:v>1.4412930979406784</c:v>
                  </c:pt>
                  <c:pt idx="17">
                    <c:v>2.7497655972063435</c:v>
                  </c:pt>
                </c:numCache>
              </c:numRef>
            </c:minus>
          </c:errBars>
          <c:xVal>
            <c:numRef>
              <c:f>SOCETPlot!$M$4:$M$21</c:f>
              <c:numCache>
                <c:formatCode>General</c:formatCode>
                <c:ptCount val="1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numCache>
            </c:numRef>
          </c:xVal>
          <c:yVal>
            <c:numRef>
              <c:f>SOCETPlot!$T$4:$T$21</c:f>
              <c:numCache>
                <c:formatCode>General</c:formatCode>
                <c:ptCount val="18"/>
                <c:pt idx="0">
                  <c:v>10.47628908147122</c:v>
                </c:pt>
                <c:pt idx="1">
                  <c:v>19.051510946250801</c:v>
                </c:pt>
                <c:pt idx="4">
                  <c:v>14.235504579260379</c:v>
                </c:pt>
                <c:pt idx="5">
                  <c:v>19.711707927271039</c:v>
                </c:pt>
                <c:pt idx="6">
                  <c:v>19.796629900203321</c:v>
                </c:pt>
                <c:pt idx="7">
                  <c:v>17.757934571932601</c:v>
                </c:pt>
                <c:pt idx="8">
                  <c:v>18.621564506862221</c:v>
                </c:pt>
                <c:pt idx="11">
                  <c:v>12.7273567097439</c:v>
                </c:pt>
                <c:pt idx="16">
                  <c:v>17.647586157176999</c:v>
                </c:pt>
                <c:pt idx="17">
                  <c:v>13.554890450817521</c:v>
                </c:pt>
              </c:numCache>
            </c:numRef>
          </c:yVal>
          <c:smooth val="0"/>
        </c:ser>
        <c:ser>
          <c:idx val="1"/>
          <c:order val="2"/>
          <c:tx>
            <c:v>E1 - ASP</c:v>
          </c:tx>
          <c:spPr>
            <a:ln w="28575">
              <a:noFill/>
            </a:ln>
          </c:spPr>
          <c:marker>
            <c:symbol val="diamond"/>
            <c:size val="7"/>
            <c:spPr>
              <a:solidFill>
                <a:srgbClr val="4F81BD">
                  <a:lumMod val="60000"/>
                  <a:lumOff val="40000"/>
                </a:srgbClr>
              </a:solidFill>
              <a:ln>
                <a:noFill/>
              </a:ln>
            </c:spPr>
          </c:marker>
          <c:errBars>
            <c:errDir val="y"/>
            <c:errBarType val="both"/>
            <c:errValType val="cust"/>
            <c:noEndCap val="0"/>
            <c:plus>
              <c:numRef>
                <c:f>(ASPPlot!$K$6,ASPPlot!$K$8,ASPPlot!$K$10,ASPPlot!$K$12,ASPPlot!$K$14)</c:f>
                <c:numCache>
                  <c:formatCode>General</c:formatCode>
                  <c:ptCount val="5"/>
                  <c:pt idx="0">
                    <c:v>3.7222093359786317E-2</c:v>
                  </c:pt>
                  <c:pt idx="1">
                    <c:v>0.12470278767578988</c:v>
                  </c:pt>
                  <c:pt idx="2">
                    <c:v>4.1638550310832056E-3</c:v>
                  </c:pt>
                  <c:pt idx="3">
                    <c:v>8.0186058696244525E-2</c:v>
                  </c:pt>
                  <c:pt idx="4">
                    <c:v>3.0935962987492946E-2</c:v>
                  </c:pt>
                </c:numCache>
              </c:numRef>
            </c:plus>
            <c:minus>
              <c:numRef>
                <c:f>(ASPPlot!$K$6,ASPPlot!$K$8,ASPPlot!$K$10,ASPPlot!$K$12,ASPPlot!$K$14)</c:f>
                <c:numCache>
                  <c:formatCode>General</c:formatCode>
                  <c:ptCount val="5"/>
                  <c:pt idx="0">
                    <c:v>3.7222093359786317E-2</c:v>
                  </c:pt>
                  <c:pt idx="1">
                    <c:v>0.12470278767578988</c:v>
                  </c:pt>
                  <c:pt idx="2">
                    <c:v>4.1638550310832056E-3</c:v>
                  </c:pt>
                  <c:pt idx="3">
                    <c:v>8.0186058696244525E-2</c:v>
                  </c:pt>
                  <c:pt idx="4">
                    <c:v>3.0935962987492946E-2</c:v>
                  </c:pt>
                </c:numCache>
              </c:numRef>
            </c:minus>
          </c:errBars>
          <c:xVal>
            <c:numRef>
              <c:f>ASPPlot!$J$20:$J$24</c:f>
              <c:numCache>
                <c:formatCode>General</c:formatCode>
                <c:ptCount val="5"/>
                <c:pt idx="0">
                  <c:v>3</c:v>
                </c:pt>
                <c:pt idx="1">
                  <c:v>4</c:v>
                </c:pt>
                <c:pt idx="2">
                  <c:v>5</c:v>
                </c:pt>
                <c:pt idx="3">
                  <c:v>6</c:v>
                </c:pt>
                <c:pt idx="4">
                  <c:v>7</c:v>
                </c:pt>
              </c:numCache>
            </c:numRef>
          </c:xVal>
          <c:yVal>
            <c:numRef>
              <c:f>ASPPlot!$K$20:$K$24</c:f>
              <c:numCache>
                <c:formatCode>General</c:formatCode>
                <c:ptCount val="5"/>
                <c:pt idx="0">
                  <c:v>3.8849379227111007</c:v>
                </c:pt>
                <c:pt idx="1">
                  <c:v>3.6382884162362266</c:v>
                </c:pt>
                <c:pt idx="2">
                  <c:v>2.220673102296955</c:v>
                </c:pt>
                <c:pt idx="3">
                  <c:v>2.646247305051654</c:v>
                </c:pt>
                <c:pt idx="4">
                  <c:v>2.6878733271016761</c:v>
                </c:pt>
              </c:numCache>
            </c:numRef>
          </c:yVal>
          <c:smooth val="0"/>
        </c:ser>
        <c:ser>
          <c:idx val="2"/>
          <c:order val="3"/>
          <c:tx>
            <c:v>E2 - ASP</c:v>
          </c:tx>
          <c:spPr>
            <a:ln w="28575">
              <a:noFill/>
            </a:ln>
          </c:spPr>
          <c:marker>
            <c:symbol val="triangle"/>
            <c:size val="7"/>
            <c:spPr>
              <a:solidFill>
                <a:srgbClr val="F79646">
                  <a:lumMod val="60000"/>
                  <a:lumOff val="40000"/>
                </a:srgbClr>
              </a:solidFill>
              <a:ln>
                <a:noFill/>
              </a:ln>
            </c:spPr>
          </c:marker>
          <c:errBars>
            <c:errDir val="y"/>
            <c:errBarType val="both"/>
            <c:errValType val="cust"/>
            <c:noEndCap val="0"/>
            <c:plus>
              <c:numRef>
                <c:f>(ASPPlot!$K$7,ASPPlot!$K$9,ASPPlot!$K$11,ASPPlot!$K$13,ASPPlot!$K$15)</c:f>
                <c:numCache>
                  <c:formatCode>General</c:formatCode>
                  <c:ptCount val="5"/>
                  <c:pt idx="0">
                    <c:v>0.15641773765411043</c:v>
                  </c:pt>
                  <c:pt idx="1">
                    <c:v>3.6388579701243325E-2</c:v>
                  </c:pt>
                  <c:pt idx="2">
                    <c:v>0.18388811084128578</c:v>
                  </c:pt>
                  <c:pt idx="3">
                    <c:v>1.6249553115612263E-2</c:v>
                  </c:pt>
                  <c:pt idx="4">
                    <c:v>1.8972191426964498E-2</c:v>
                  </c:pt>
                </c:numCache>
              </c:numRef>
            </c:plus>
            <c:minus>
              <c:numRef>
                <c:f>(ASPPlot!$K$7,ASPPlot!$K$9,ASPPlot!$K$11,ASPPlot!$K$13,ASPPlot!$K$15)</c:f>
                <c:numCache>
                  <c:formatCode>General</c:formatCode>
                  <c:ptCount val="5"/>
                  <c:pt idx="0">
                    <c:v>0.15641773765411043</c:v>
                  </c:pt>
                  <c:pt idx="1">
                    <c:v>3.6388579701243325E-2</c:v>
                  </c:pt>
                  <c:pt idx="2">
                    <c:v>0.18388811084128578</c:v>
                  </c:pt>
                  <c:pt idx="3">
                    <c:v>1.6249553115612263E-2</c:v>
                  </c:pt>
                  <c:pt idx="4">
                    <c:v>1.8972191426964498E-2</c:v>
                  </c:pt>
                </c:numCache>
              </c:numRef>
            </c:minus>
          </c:errBars>
          <c:xVal>
            <c:numRef>
              <c:f>ASPPlot!$J$20:$J$24</c:f>
              <c:numCache>
                <c:formatCode>General</c:formatCode>
                <c:ptCount val="5"/>
                <c:pt idx="0">
                  <c:v>3</c:v>
                </c:pt>
                <c:pt idx="1">
                  <c:v>4</c:v>
                </c:pt>
                <c:pt idx="2">
                  <c:v>5</c:v>
                </c:pt>
                <c:pt idx="3">
                  <c:v>6</c:v>
                </c:pt>
                <c:pt idx="4">
                  <c:v>7</c:v>
                </c:pt>
              </c:numCache>
            </c:numRef>
          </c:xVal>
          <c:yVal>
            <c:numRef>
              <c:f>ASPPlot!$L$20:$L$24</c:f>
              <c:numCache>
                <c:formatCode>General</c:formatCode>
                <c:ptCount val="5"/>
                <c:pt idx="0">
                  <c:v>3.0869582980094079</c:v>
                </c:pt>
                <c:pt idx="1">
                  <c:v>4.0442826318874223</c:v>
                </c:pt>
                <c:pt idx="2">
                  <c:v>3.7415882943801897</c:v>
                </c:pt>
                <c:pt idx="3">
                  <c:v>3.5446409046604757</c:v>
                </c:pt>
                <c:pt idx="4">
                  <c:v>2.8842751580395194</c:v>
                </c:pt>
              </c:numCache>
            </c:numRef>
          </c:yVal>
          <c:smooth val="0"/>
        </c:ser>
        <c:dLbls>
          <c:showLegendKey val="0"/>
          <c:showVal val="0"/>
          <c:showCatName val="0"/>
          <c:showSerName val="0"/>
          <c:showPercent val="0"/>
          <c:showBubbleSize val="0"/>
        </c:dLbls>
        <c:axId val="479461760"/>
        <c:axId val="479463680"/>
      </c:scatterChart>
      <c:valAx>
        <c:axId val="479461760"/>
        <c:scaling>
          <c:orientation val="minMax"/>
        </c:scaling>
        <c:delete val="0"/>
        <c:axPos val="b"/>
        <c:title>
          <c:tx>
            <c:rich>
              <a:bodyPr/>
              <a:lstStyle/>
              <a:p>
                <a:pPr>
                  <a:defRPr/>
                </a:pPr>
                <a:r>
                  <a:rPr lang="en-US"/>
                  <a:t>Profile Line</a:t>
                </a:r>
              </a:p>
            </c:rich>
          </c:tx>
          <c:overlay val="0"/>
        </c:title>
        <c:numFmt formatCode="General" sourceLinked="1"/>
        <c:majorTickMark val="none"/>
        <c:minorTickMark val="none"/>
        <c:tickLblPos val="nextTo"/>
        <c:crossAx val="479463680"/>
        <c:crosses val="autoZero"/>
        <c:crossBetween val="midCat"/>
      </c:valAx>
      <c:valAx>
        <c:axId val="479463680"/>
        <c:scaling>
          <c:orientation val="minMax"/>
        </c:scaling>
        <c:delete val="0"/>
        <c:axPos val="l"/>
        <c:majorGridlines/>
        <c:title>
          <c:tx>
            <c:rich>
              <a:bodyPr/>
              <a:lstStyle/>
              <a:p>
                <a:pPr>
                  <a:defRPr/>
                </a:pPr>
                <a:r>
                  <a:rPr lang="en-US"/>
                  <a:t>Slope</a:t>
                </a:r>
                <a:r>
                  <a:rPr lang="en-US" baseline="0"/>
                  <a:t> (degrees)</a:t>
                </a:r>
                <a:endParaRPr lang="en-US"/>
              </a:p>
            </c:rich>
          </c:tx>
          <c:overlay val="0"/>
        </c:title>
        <c:numFmt formatCode="0.0" sourceLinked="1"/>
        <c:majorTickMark val="none"/>
        <c:minorTickMark val="none"/>
        <c:tickLblPos val="nextTo"/>
        <c:crossAx val="479461760"/>
        <c:crosses val="autoZero"/>
        <c:crossBetween val="midCat"/>
      </c:valAx>
    </c:plotArea>
    <c:legend>
      <c:legendPos val="r"/>
      <c:overlay val="0"/>
    </c:legend>
    <c:plotVisOnly val="1"/>
    <c:dispBlanksAs val="gap"/>
    <c:showDLblsOverMax val="0"/>
  </c:chart>
  <c:externalData r:id="rId2">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n-lt"/>
                <a:ea typeface="+mj-ea"/>
                <a:cs typeface="+mj-cs"/>
              </a:defRPr>
            </a:pPr>
            <a:r>
              <a:rPr lang="en-US" sz="1200">
                <a:solidFill>
                  <a:sysClr val="windowText" lastClr="000000"/>
                </a:solidFill>
                <a:latin typeface="+mn-lt"/>
              </a:rPr>
              <a:t>Double Ridge Slopes for Argadnel Regio by Age: </a:t>
            </a:r>
          </a:p>
          <a:p>
            <a:pPr>
              <a:defRPr sz="1200" b="1" i="0" u="none" strike="noStrike" kern="1200" cap="none" spc="0" normalizeH="0" baseline="0">
                <a:solidFill>
                  <a:schemeClr val="dk1">
                    <a:lumMod val="50000"/>
                    <a:lumOff val="50000"/>
                  </a:schemeClr>
                </a:solidFill>
                <a:latin typeface="+mn-lt"/>
                <a:ea typeface="+mj-ea"/>
                <a:cs typeface="+mj-cs"/>
              </a:defRPr>
            </a:pPr>
            <a:r>
              <a:rPr lang="en-US" sz="1200">
                <a:solidFill>
                  <a:sysClr val="windowText" lastClr="000000"/>
                </a:solidFill>
                <a:latin typeface="+mn-lt"/>
              </a:rPr>
              <a:t>Interior Shadow</a:t>
            </a:r>
            <a:r>
              <a:rPr lang="en-US" sz="1200" baseline="0">
                <a:solidFill>
                  <a:sysClr val="windowText" lastClr="000000"/>
                </a:solidFill>
                <a:latin typeface="+mn-lt"/>
              </a:rPr>
              <a:t> Length Technique</a:t>
            </a:r>
            <a:endParaRPr lang="en-US" sz="1200">
              <a:solidFill>
                <a:sysClr val="windowText" lastClr="000000"/>
              </a:solidFill>
              <a:latin typeface="+mn-lt"/>
            </a:endParaRPr>
          </a:p>
        </c:rich>
      </c:tx>
      <c:overlay val="0"/>
      <c:spPr>
        <a:noFill/>
        <a:ln>
          <a:noFill/>
        </a:ln>
        <a:effectLst/>
      </c:spPr>
    </c:title>
    <c:autoTitleDeleted val="0"/>
    <c:plotArea>
      <c:layout/>
      <c:barChart>
        <c:barDir val="col"/>
        <c:grouping val="clustered"/>
        <c:varyColors val="0"/>
        <c:ser>
          <c:idx val="2"/>
          <c:order val="0"/>
          <c:tx>
            <c:v>Argadnellian</c:v>
          </c:tx>
          <c:spPr>
            <a:solidFill>
              <a:srgbClr val="0941DD"/>
            </a:solidFill>
            <a:ln>
              <a:noFill/>
            </a:ln>
            <a:effectLst/>
          </c:spPr>
          <c:invertIfNegative val="0"/>
          <c:cat>
            <c:numRef>
              <c:f>[ShadowMeasurements.xlsx]FGR_AnnHistogram!$A$2:$A$11</c:f>
              <c:numCache>
                <c:formatCode>General</c:formatCode>
                <c:ptCount val="10"/>
                <c:pt idx="0">
                  <c:v>5</c:v>
                </c:pt>
                <c:pt idx="1">
                  <c:v>10</c:v>
                </c:pt>
                <c:pt idx="2">
                  <c:v>15</c:v>
                </c:pt>
                <c:pt idx="3">
                  <c:v>20</c:v>
                </c:pt>
                <c:pt idx="4">
                  <c:v>25</c:v>
                </c:pt>
                <c:pt idx="5">
                  <c:v>30</c:v>
                </c:pt>
                <c:pt idx="6">
                  <c:v>35</c:v>
                </c:pt>
                <c:pt idx="7">
                  <c:v>40</c:v>
                </c:pt>
                <c:pt idx="8">
                  <c:v>45</c:v>
                </c:pt>
              </c:numCache>
            </c:numRef>
          </c:cat>
          <c:val>
            <c:numRef>
              <c:f>[ShadowMeasurements.xlsx]FGR_ArgHistogram!$B$2:$B$11</c:f>
              <c:numCache>
                <c:formatCode>General</c:formatCode>
                <c:ptCount val="10"/>
                <c:pt idx="0">
                  <c:v>0</c:v>
                </c:pt>
                <c:pt idx="1">
                  <c:v>0</c:v>
                </c:pt>
                <c:pt idx="2">
                  <c:v>15</c:v>
                </c:pt>
                <c:pt idx="3">
                  <c:v>115</c:v>
                </c:pt>
                <c:pt idx="4">
                  <c:v>65</c:v>
                </c:pt>
                <c:pt idx="5">
                  <c:v>0</c:v>
                </c:pt>
                <c:pt idx="6">
                  <c:v>0</c:v>
                </c:pt>
                <c:pt idx="7">
                  <c:v>0</c:v>
                </c:pt>
                <c:pt idx="8">
                  <c:v>0</c:v>
                </c:pt>
                <c:pt idx="9">
                  <c:v>0</c:v>
                </c:pt>
              </c:numCache>
            </c:numRef>
          </c:val>
        </c:ser>
        <c:ser>
          <c:idx val="0"/>
          <c:order val="1"/>
          <c:tx>
            <c:v>Annwynian</c:v>
          </c:tx>
          <c:spPr>
            <a:solidFill>
              <a:srgbClr val="00B050"/>
            </a:solidFill>
            <a:ln>
              <a:noFill/>
            </a:ln>
            <a:effectLst/>
          </c:spPr>
          <c:invertIfNegative val="0"/>
          <c:cat>
            <c:numRef>
              <c:f>[ShadowMeasurements.xlsx]FGR_AnnHistogram!$A$2:$A$11</c:f>
              <c:numCache>
                <c:formatCode>General</c:formatCode>
                <c:ptCount val="10"/>
                <c:pt idx="0">
                  <c:v>5</c:v>
                </c:pt>
                <c:pt idx="1">
                  <c:v>10</c:v>
                </c:pt>
                <c:pt idx="2">
                  <c:v>15</c:v>
                </c:pt>
                <c:pt idx="3">
                  <c:v>20</c:v>
                </c:pt>
                <c:pt idx="4">
                  <c:v>25</c:v>
                </c:pt>
                <c:pt idx="5">
                  <c:v>30</c:v>
                </c:pt>
                <c:pt idx="6">
                  <c:v>35</c:v>
                </c:pt>
                <c:pt idx="7">
                  <c:v>40</c:v>
                </c:pt>
                <c:pt idx="8">
                  <c:v>45</c:v>
                </c:pt>
              </c:numCache>
            </c:numRef>
          </c:cat>
          <c:val>
            <c:numRef>
              <c:f>[ShadowMeasurements.xlsx]FGR_AnnHistogram!$B$2:$B$11</c:f>
              <c:numCache>
                <c:formatCode>General</c:formatCode>
                <c:ptCount val="10"/>
                <c:pt idx="0">
                  <c:v>0</c:v>
                </c:pt>
                <c:pt idx="1">
                  <c:v>20</c:v>
                </c:pt>
                <c:pt idx="2">
                  <c:v>29</c:v>
                </c:pt>
                <c:pt idx="3">
                  <c:v>5</c:v>
                </c:pt>
                <c:pt idx="4">
                  <c:v>41</c:v>
                </c:pt>
                <c:pt idx="5">
                  <c:v>36</c:v>
                </c:pt>
                <c:pt idx="6">
                  <c:v>39</c:v>
                </c:pt>
                <c:pt idx="7">
                  <c:v>5</c:v>
                </c:pt>
                <c:pt idx="8">
                  <c:v>0</c:v>
                </c:pt>
                <c:pt idx="9">
                  <c:v>0</c:v>
                </c:pt>
              </c:numCache>
            </c:numRef>
          </c:val>
        </c:ser>
        <c:ser>
          <c:idx val="1"/>
          <c:order val="2"/>
          <c:tx>
            <c:v>Pwyllian</c:v>
          </c:tx>
          <c:spPr>
            <a:solidFill>
              <a:srgbClr val="FF0000"/>
            </a:solidFill>
            <a:ln>
              <a:noFill/>
            </a:ln>
            <a:effectLst/>
          </c:spPr>
          <c:invertIfNegative val="0"/>
          <c:cat>
            <c:numRef>
              <c:f>[ShadowMeasurements.xlsx]FGR_AnnHistogram!$A$2:$A$11</c:f>
              <c:numCache>
                <c:formatCode>General</c:formatCode>
                <c:ptCount val="10"/>
                <c:pt idx="0">
                  <c:v>5</c:v>
                </c:pt>
                <c:pt idx="1">
                  <c:v>10</c:v>
                </c:pt>
                <c:pt idx="2">
                  <c:v>15</c:v>
                </c:pt>
                <c:pt idx="3">
                  <c:v>20</c:v>
                </c:pt>
                <c:pt idx="4">
                  <c:v>25</c:v>
                </c:pt>
                <c:pt idx="5">
                  <c:v>30</c:v>
                </c:pt>
                <c:pt idx="6">
                  <c:v>35</c:v>
                </c:pt>
                <c:pt idx="7">
                  <c:v>40</c:v>
                </c:pt>
                <c:pt idx="8">
                  <c:v>45</c:v>
                </c:pt>
              </c:numCache>
            </c:numRef>
          </c:cat>
          <c:val>
            <c:numRef>
              <c:f>[ShadowMeasurements.xlsx]FGR_Pywl_rig_Histogram!$B$2:$B$11</c:f>
              <c:numCache>
                <c:formatCode>General</c:formatCode>
                <c:ptCount val="10"/>
                <c:pt idx="0">
                  <c:v>0</c:v>
                </c:pt>
                <c:pt idx="1">
                  <c:v>0</c:v>
                </c:pt>
                <c:pt idx="2">
                  <c:v>15</c:v>
                </c:pt>
                <c:pt idx="3">
                  <c:v>37</c:v>
                </c:pt>
                <c:pt idx="4">
                  <c:v>36</c:v>
                </c:pt>
                <c:pt idx="5">
                  <c:v>46</c:v>
                </c:pt>
                <c:pt idx="6">
                  <c:v>40</c:v>
                </c:pt>
                <c:pt idx="7">
                  <c:v>16</c:v>
                </c:pt>
                <c:pt idx="8">
                  <c:v>0</c:v>
                </c:pt>
              </c:numCache>
            </c:numRef>
          </c:val>
        </c:ser>
        <c:dLbls>
          <c:showLegendKey val="0"/>
          <c:showVal val="0"/>
          <c:showCatName val="0"/>
          <c:showSerName val="0"/>
          <c:showPercent val="0"/>
          <c:showBubbleSize val="0"/>
        </c:dLbls>
        <c:gapWidth val="267"/>
        <c:overlap val="-43"/>
        <c:axId val="490209664"/>
        <c:axId val="490211584"/>
      </c:barChart>
      <c:catAx>
        <c:axId val="490209664"/>
        <c:scaling>
          <c:orientation val="minMax"/>
        </c:scaling>
        <c:delete val="0"/>
        <c:axPos val="b"/>
        <c:title>
          <c:tx>
            <c:rich>
              <a:bodyPr rot="0" spcFirstLastPara="1" vertOverflow="ellipsis" vert="horz" wrap="square" anchor="ctr" anchorCtr="1"/>
              <a:lstStyle/>
              <a:p>
                <a:pPr>
                  <a:defRPr sz="1000" b="1" i="0" u="none" strike="noStrike" kern="1200" baseline="0">
                    <a:solidFill>
                      <a:sysClr val="windowText" lastClr="000000"/>
                    </a:solidFill>
                    <a:latin typeface="+mn-lt"/>
                    <a:ea typeface="+mn-ea"/>
                    <a:cs typeface="+mn-cs"/>
                  </a:defRPr>
                </a:pPr>
                <a:r>
                  <a:rPr lang="en-US" sz="1000">
                    <a:solidFill>
                      <a:sysClr val="windowText" lastClr="000000"/>
                    </a:solidFill>
                  </a:rPr>
                  <a:t>Degree Bin</a:t>
                </a:r>
              </a:p>
            </c:rich>
          </c:tx>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cap="none" spc="0" normalizeH="0" baseline="0">
                <a:solidFill>
                  <a:sysClr val="windowText" lastClr="000000"/>
                </a:solidFill>
                <a:latin typeface="+mn-lt"/>
                <a:ea typeface="+mn-ea"/>
                <a:cs typeface="+mn-cs"/>
              </a:defRPr>
            </a:pPr>
            <a:endParaRPr lang="en-US"/>
          </a:p>
        </c:txPr>
        <c:crossAx val="490211584"/>
        <c:crosses val="autoZero"/>
        <c:auto val="1"/>
        <c:lblAlgn val="ctr"/>
        <c:lblOffset val="100"/>
        <c:noMultiLvlLbl val="0"/>
      </c:catAx>
      <c:valAx>
        <c:axId val="490211584"/>
        <c:scaling>
          <c:orientation val="minMax"/>
          <c:max val="120"/>
        </c:scaling>
        <c:delete val="0"/>
        <c:axPos val="l"/>
        <c:title>
          <c:tx>
            <c:rich>
              <a:bodyPr rot="-5400000" spcFirstLastPara="1" vertOverflow="ellipsis" vert="horz" wrap="square" anchor="ctr" anchorCtr="1"/>
              <a:lstStyle/>
              <a:p>
                <a:pPr>
                  <a:defRPr sz="1197" b="1" i="0" u="none" strike="noStrike" kern="1200" baseline="0">
                    <a:solidFill>
                      <a:sysClr val="windowText" lastClr="000000"/>
                    </a:solidFill>
                    <a:latin typeface="+mn-lt"/>
                    <a:ea typeface="+mn-ea"/>
                    <a:cs typeface="+mn-cs"/>
                  </a:defRPr>
                </a:pPr>
                <a:r>
                  <a:rPr lang="en-US">
                    <a:solidFill>
                      <a:sysClr val="windowText" lastClr="000000"/>
                    </a:solidFill>
                  </a:rPr>
                  <a:t>Frequency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ysClr val="windowText" lastClr="000000"/>
                </a:solidFill>
                <a:latin typeface="+mn-lt"/>
                <a:ea typeface="+mn-ea"/>
                <a:cs typeface="+mn-cs"/>
              </a:defRPr>
            </a:pPr>
            <a:endParaRPr lang="en-US"/>
          </a:p>
        </c:txPr>
        <c:crossAx val="490209664"/>
        <c:crosses val="autoZero"/>
        <c:crossBetween val="between"/>
      </c:valAx>
      <c:spPr>
        <a:pattFill prst="ltDnDiag">
          <a:fgClr>
            <a:srgbClr val="000000">
              <a:alpha val="0"/>
            </a:srgbClr>
          </a:fgClr>
          <a:bgClr>
            <a:srgbClr val="FFFFFF"/>
          </a:bgClr>
        </a:pattFill>
        <a:ln w="25400">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baseline="0"/>
              <a:t>Difference between Interior and Exterior Technique Slopes in Argadnel Regio</a:t>
            </a:r>
          </a:p>
        </c:rich>
      </c:tx>
      <c:layout>
        <c:manualLayout>
          <c:xMode val="edge"/>
          <c:yMode val="edge"/>
          <c:x val="0.10280555555555555"/>
          <c:y val="1.5873015873015872E-2"/>
        </c:manualLayout>
      </c:layout>
      <c:overlay val="0"/>
    </c:title>
    <c:autoTitleDeleted val="0"/>
    <c:plotArea>
      <c:layout/>
      <c:scatterChart>
        <c:scatterStyle val="lineMarker"/>
        <c:varyColors val="0"/>
        <c:ser>
          <c:idx val="0"/>
          <c:order val="0"/>
          <c:tx>
            <c:v>Arganellian</c:v>
          </c:tx>
          <c:spPr>
            <a:ln w="28575">
              <a:noFill/>
            </a:ln>
          </c:spPr>
          <c:marker>
            <c:spPr>
              <a:solidFill>
                <a:srgbClr val="0941DD"/>
              </a:solidFill>
              <a:ln>
                <a:noFill/>
              </a:ln>
            </c:spPr>
          </c:marker>
          <c:xVal>
            <c:numRef>
              <c:f>MasterTableFG!$S$3:$S$42</c:f>
              <c:numCache>
                <c:formatCode>General</c:formatCode>
                <c:ptCount val="40"/>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pt idx="38">
                  <c:v>39</c:v>
                </c:pt>
                <c:pt idx="39">
                  <c:v>40</c:v>
                </c:pt>
              </c:numCache>
            </c:numRef>
          </c:xVal>
          <c:yVal>
            <c:numRef>
              <c:f>MasterTableFG!$T$3:$T$42</c:f>
              <c:numCache>
                <c:formatCode>General</c:formatCode>
                <c:ptCount val="40"/>
                <c:pt idx="0">
                  <c:v>2.7140851755947537</c:v>
                </c:pt>
                <c:pt idx="1">
                  <c:v>3.174261682127268</c:v>
                </c:pt>
                <c:pt idx="2">
                  <c:v>2.1514470112525554</c:v>
                </c:pt>
                <c:pt idx="3">
                  <c:v>-1.2989649611632572</c:v>
                </c:pt>
                <c:pt idx="4">
                  <c:v>3.0833619414694855</c:v>
                </c:pt>
                <c:pt idx="5">
                  <c:v>2.256182267136376</c:v>
                </c:pt>
                <c:pt idx="6">
                  <c:v>2.0660490138419689</c:v>
                </c:pt>
                <c:pt idx="7">
                  <c:v>-0.11129783715319164</c:v>
                </c:pt>
                <c:pt idx="8">
                  <c:v>9.2439809068263656E-2</c:v>
                </c:pt>
                <c:pt idx="9">
                  <c:v>0.21395314205302896</c:v>
                </c:pt>
                <c:pt idx="10">
                  <c:v>1.7498930168297626</c:v>
                </c:pt>
                <c:pt idx="11">
                  <c:v>0.76729631021850153</c:v>
                </c:pt>
                <c:pt idx="12">
                  <c:v>1.5730868957230051</c:v>
                </c:pt>
                <c:pt idx="13">
                  <c:v>0.71564327547138262</c:v>
                </c:pt>
                <c:pt idx="14">
                  <c:v>1.8726253122664893</c:v>
                </c:pt>
                <c:pt idx="16">
                  <c:v>0.52897572874505627</c:v>
                </c:pt>
                <c:pt idx="17">
                  <c:v>1.0503374661746783</c:v>
                </c:pt>
                <c:pt idx="18">
                  <c:v>2.5691010432581081</c:v>
                </c:pt>
                <c:pt idx="19">
                  <c:v>4.741233057462555</c:v>
                </c:pt>
                <c:pt idx="20">
                  <c:v>-2.4227704907501852</c:v>
                </c:pt>
                <c:pt idx="21">
                  <c:v>-7.5420469889516468</c:v>
                </c:pt>
                <c:pt idx="22">
                  <c:v>3.8375514335766177</c:v>
                </c:pt>
                <c:pt idx="23">
                  <c:v>-2.1109632695007114</c:v>
                </c:pt>
                <c:pt idx="24">
                  <c:v>-2.9143598762890477</c:v>
                </c:pt>
                <c:pt idx="25">
                  <c:v>8.4665614239301838</c:v>
                </c:pt>
                <c:pt idx="26">
                  <c:v>9.3428068378566245</c:v>
                </c:pt>
                <c:pt idx="27">
                  <c:v>7.0069325146295878</c:v>
                </c:pt>
                <c:pt idx="28">
                  <c:v>5.9860866228974974</c:v>
                </c:pt>
                <c:pt idx="29">
                  <c:v>8.5938912816597401</c:v>
                </c:pt>
                <c:pt idx="30">
                  <c:v>3.2188702494302426</c:v>
                </c:pt>
                <c:pt idx="31">
                  <c:v>2.5472414758574828</c:v>
                </c:pt>
                <c:pt idx="32">
                  <c:v>3.1613020696136651</c:v>
                </c:pt>
                <c:pt idx="33">
                  <c:v>2.0026267205955968</c:v>
                </c:pt>
                <c:pt idx="34">
                  <c:v>2.6644776429469026</c:v>
                </c:pt>
                <c:pt idx="35">
                  <c:v>0.17680861355456834</c:v>
                </c:pt>
                <c:pt idx="36">
                  <c:v>-1.6334930306642477</c:v>
                </c:pt>
                <c:pt idx="37">
                  <c:v>-0.91107251717383519</c:v>
                </c:pt>
                <c:pt idx="38">
                  <c:v>7.3167395729878848E-2</c:v>
                </c:pt>
                <c:pt idx="39">
                  <c:v>-1.9493703282948331</c:v>
                </c:pt>
              </c:numCache>
            </c:numRef>
          </c:yVal>
          <c:smooth val="0"/>
        </c:ser>
        <c:ser>
          <c:idx val="1"/>
          <c:order val="1"/>
          <c:tx>
            <c:v>Annwynian</c:v>
          </c:tx>
          <c:spPr>
            <a:ln w="28575">
              <a:noFill/>
            </a:ln>
          </c:spPr>
          <c:marker>
            <c:spPr>
              <a:solidFill>
                <a:srgbClr val="00B050"/>
              </a:solidFill>
              <a:ln>
                <a:noFill/>
              </a:ln>
            </c:spPr>
          </c:marker>
          <c:xVal>
            <c:numRef>
              <c:f>MasterTableFG!$AF$3:$AF$37</c:f>
              <c:numCache>
                <c:formatCode>General</c:formatCode>
                <c:ptCount val="3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numCache>
            </c:numRef>
          </c:xVal>
          <c:yVal>
            <c:numRef>
              <c:f>MasterTableFG!$AG$3:$AG$37</c:f>
              <c:numCache>
                <c:formatCode>General</c:formatCode>
                <c:ptCount val="35"/>
                <c:pt idx="0">
                  <c:v>2.9425523823422033</c:v>
                </c:pt>
                <c:pt idx="1">
                  <c:v>1.7521133381975247</c:v>
                </c:pt>
                <c:pt idx="2">
                  <c:v>-0.2264074911614351</c:v>
                </c:pt>
                <c:pt idx="3">
                  <c:v>-0.85189239364560265</c:v>
                </c:pt>
                <c:pt idx="4">
                  <c:v>-2.3917350572438565</c:v>
                </c:pt>
                <c:pt idx="5">
                  <c:v>-4.8154329831224896</c:v>
                </c:pt>
                <c:pt idx="6">
                  <c:v>-4.1493362660015407</c:v>
                </c:pt>
                <c:pt idx="7">
                  <c:v>-1.7380877542374371</c:v>
                </c:pt>
                <c:pt idx="8">
                  <c:v>-3.7125076879999899</c:v>
                </c:pt>
                <c:pt idx="9">
                  <c:v>-3.9668316202720124</c:v>
                </c:pt>
                <c:pt idx="10">
                  <c:v>-4.8674848680161258</c:v>
                </c:pt>
                <c:pt idx="11">
                  <c:v>-0.61479082450600053</c:v>
                </c:pt>
                <c:pt idx="12">
                  <c:v>-1.1609680181088589</c:v>
                </c:pt>
                <c:pt idx="13">
                  <c:v>-0.94713439001568744</c:v>
                </c:pt>
                <c:pt idx="14">
                  <c:v>-1.713111636200864</c:v>
                </c:pt>
                <c:pt idx="15">
                  <c:v>-2.9819679978231726</c:v>
                </c:pt>
                <c:pt idx="16">
                  <c:v>0.3732771243125157</c:v>
                </c:pt>
                <c:pt idx="17">
                  <c:v>1.3788579402411827</c:v>
                </c:pt>
                <c:pt idx="18">
                  <c:v>0.27006493293275113</c:v>
                </c:pt>
                <c:pt idx="19">
                  <c:v>-1.9527150175186492</c:v>
                </c:pt>
                <c:pt idx="20">
                  <c:v>3.8095962564458183</c:v>
                </c:pt>
                <c:pt idx="21">
                  <c:v>6.6176788415607604</c:v>
                </c:pt>
                <c:pt idx="22">
                  <c:v>4.9829887317646318</c:v>
                </c:pt>
                <c:pt idx="23">
                  <c:v>3.2876089756566955</c:v>
                </c:pt>
                <c:pt idx="24">
                  <c:v>1.473179537419</c:v>
                </c:pt>
                <c:pt idx="25">
                  <c:v>10.803225610987763</c:v>
                </c:pt>
                <c:pt idx="26">
                  <c:v>2.2998114720642633</c:v>
                </c:pt>
                <c:pt idx="27">
                  <c:v>3.0491922273044203</c:v>
                </c:pt>
                <c:pt idx="28">
                  <c:v>3.3142827215698247</c:v>
                </c:pt>
                <c:pt idx="29">
                  <c:v>13.083144282091634</c:v>
                </c:pt>
                <c:pt idx="30">
                  <c:v>12.035940537688877</c:v>
                </c:pt>
                <c:pt idx="31">
                  <c:v>14.784422394212241</c:v>
                </c:pt>
                <c:pt idx="32">
                  <c:v>10.015452437385136</c:v>
                </c:pt>
                <c:pt idx="33">
                  <c:v>7.2120104537716401</c:v>
                </c:pt>
                <c:pt idx="34">
                  <c:v>6.797399832690024</c:v>
                </c:pt>
              </c:numCache>
            </c:numRef>
          </c:yVal>
          <c:smooth val="0"/>
        </c:ser>
        <c:ser>
          <c:idx val="2"/>
          <c:order val="2"/>
          <c:tx>
            <c:v>Pwyllian</c:v>
          </c:tx>
          <c:spPr>
            <a:ln w="28575">
              <a:noFill/>
            </a:ln>
          </c:spPr>
          <c:marker>
            <c:symbol val="triangle"/>
            <c:size val="7"/>
            <c:spPr>
              <a:solidFill>
                <a:srgbClr val="FF0000"/>
              </a:solidFill>
              <a:ln>
                <a:noFill/>
              </a:ln>
            </c:spPr>
          </c:marker>
          <c:xVal>
            <c:numRef>
              <c:f>MasterTableFG!$AR$3:$AR$41</c:f>
              <c:numCache>
                <c:formatCode>General</c:formatCode>
                <c:ptCount val="39"/>
                <c:pt idx="0">
                  <c:v>1</c:v>
                </c:pt>
                <c:pt idx="1">
                  <c:v>2</c:v>
                </c:pt>
                <c:pt idx="2">
                  <c:v>3</c:v>
                </c:pt>
                <c:pt idx="3">
                  <c:v>4</c:v>
                </c:pt>
                <c:pt idx="4">
                  <c:v>5</c:v>
                </c:pt>
                <c:pt idx="5">
                  <c:v>1</c:v>
                </c:pt>
                <c:pt idx="6">
                  <c:v>2</c:v>
                </c:pt>
                <c:pt idx="7">
                  <c:v>3</c:v>
                </c:pt>
                <c:pt idx="8">
                  <c:v>4</c:v>
                </c:pt>
                <c:pt idx="9">
                  <c:v>5</c:v>
                </c:pt>
                <c:pt idx="10">
                  <c:v>1</c:v>
                </c:pt>
                <c:pt idx="11">
                  <c:v>2</c:v>
                </c:pt>
                <c:pt idx="12">
                  <c:v>3</c:v>
                </c:pt>
                <c:pt idx="13">
                  <c:v>4</c:v>
                </c:pt>
                <c:pt idx="14">
                  <c:v>5</c:v>
                </c:pt>
                <c:pt idx="15">
                  <c:v>6</c:v>
                </c:pt>
                <c:pt idx="16">
                  <c:v>7</c:v>
                </c:pt>
                <c:pt idx="17">
                  <c:v>8</c:v>
                </c:pt>
                <c:pt idx="18">
                  <c:v>9</c:v>
                </c:pt>
                <c:pt idx="19">
                  <c:v>10</c:v>
                </c:pt>
                <c:pt idx="20">
                  <c:v>11</c:v>
                </c:pt>
                <c:pt idx="21">
                  <c:v>12</c:v>
                </c:pt>
                <c:pt idx="22">
                  <c:v>13</c:v>
                </c:pt>
                <c:pt idx="23">
                  <c:v>14</c:v>
                </c:pt>
                <c:pt idx="24">
                  <c:v>1</c:v>
                </c:pt>
                <c:pt idx="25">
                  <c:v>2</c:v>
                </c:pt>
                <c:pt idx="26">
                  <c:v>3</c:v>
                </c:pt>
                <c:pt idx="27">
                  <c:v>4</c:v>
                </c:pt>
                <c:pt idx="28">
                  <c:v>5</c:v>
                </c:pt>
                <c:pt idx="29">
                  <c:v>1</c:v>
                </c:pt>
                <c:pt idx="30">
                  <c:v>2</c:v>
                </c:pt>
                <c:pt idx="31">
                  <c:v>3</c:v>
                </c:pt>
                <c:pt idx="32">
                  <c:v>4</c:v>
                </c:pt>
                <c:pt idx="33">
                  <c:v>5</c:v>
                </c:pt>
                <c:pt idx="34">
                  <c:v>6</c:v>
                </c:pt>
                <c:pt idx="35">
                  <c:v>7</c:v>
                </c:pt>
                <c:pt idx="36">
                  <c:v>8</c:v>
                </c:pt>
                <c:pt idx="37">
                  <c:v>9</c:v>
                </c:pt>
                <c:pt idx="38">
                  <c:v>10</c:v>
                </c:pt>
              </c:numCache>
            </c:numRef>
          </c:xVal>
          <c:yVal>
            <c:numRef>
              <c:f>MasterTableFG!$AT$3:$AT$41</c:f>
              <c:numCache>
                <c:formatCode>General</c:formatCode>
                <c:ptCount val="39"/>
                <c:pt idx="0">
                  <c:v>2.188879972030616</c:v>
                </c:pt>
                <c:pt idx="1">
                  <c:v>4.1009206751180187</c:v>
                </c:pt>
                <c:pt idx="3">
                  <c:v>5.0031663309526309</c:v>
                </c:pt>
                <c:pt idx="4">
                  <c:v>0.50063894726038072</c:v>
                </c:pt>
                <c:pt idx="5">
                  <c:v>2.8569034415566854</c:v>
                </c:pt>
                <c:pt idx="6">
                  <c:v>0.22409122168409823</c:v>
                </c:pt>
                <c:pt idx="7">
                  <c:v>-1.7536064425719324</c:v>
                </c:pt>
                <c:pt idx="8">
                  <c:v>-2.9864540327427029</c:v>
                </c:pt>
                <c:pt idx="9">
                  <c:v>-0.21062325369566892</c:v>
                </c:pt>
                <c:pt idx="10">
                  <c:v>3.3150491297928752</c:v>
                </c:pt>
                <c:pt idx="11">
                  <c:v>-1.6506318492892262</c:v>
                </c:pt>
                <c:pt idx="12">
                  <c:v>1.3623162004798033</c:v>
                </c:pt>
                <c:pt idx="13">
                  <c:v>-1.53256925429082</c:v>
                </c:pt>
                <c:pt idx="14">
                  <c:v>2.3831652924208626</c:v>
                </c:pt>
                <c:pt idx="15">
                  <c:v>4.2089411422288485</c:v>
                </c:pt>
                <c:pt idx="16">
                  <c:v>0.61670963485693164</c:v>
                </c:pt>
                <c:pt idx="17">
                  <c:v>6.7830891118418002</c:v>
                </c:pt>
                <c:pt idx="19">
                  <c:v>2.1235943620084079</c:v>
                </c:pt>
                <c:pt idx="20">
                  <c:v>-5.2921340771236558</c:v>
                </c:pt>
                <c:pt idx="21">
                  <c:v>-0.93679949293181863</c:v>
                </c:pt>
                <c:pt idx="22">
                  <c:v>1.895477797055424</c:v>
                </c:pt>
                <c:pt idx="23">
                  <c:v>-1.4778152917925631</c:v>
                </c:pt>
                <c:pt idx="24">
                  <c:v>0.13497140218759895</c:v>
                </c:pt>
                <c:pt idx="25">
                  <c:v>-12.270041916063725</c:v>
                </c:pt>
                <c:pt idx="26">
                  <c:v>0.14029456319227052</c:v>
                </c:pt>
                <c:pt idx="27">
                  <c:v>-6.0863508528300088</c:v>
                </c:pt>
                <c:pt idx="28">
                  <c:v>-9.159219648946884</c:v>
                </c:pt>
                <c:pt idx="29">
                  <c:v>9.7268669482236376</c:v>
                </c:pt>
                <c:pt idx="30">
                  <c:v>10.138490741434708</c:v>
                </c:pt>
                <c:pt idx="31">
                  <c:v>5.5583036843449456</c:v>
                </c:pt>
                <c:pt idx="32">
                  <c:v>11.308327149379572</c:v>
                </c:pt>
                <c:pt idx="33">
                  <c:v>-1.8908018758310003</c:v>
                </c:pt>
                <c:pt idx="34">
                  <c:v>-5.0237336050580073</c:v>
                </c:pt>
                <c:pt idx="35">
                  <c:v>-3.8354373822762309</c:v>
                </c:pt>
                <c:pt idx="36">
                  <c:v>1.150128515663841</c:v>
                </c:pt>
                <c:pt idx="37">
                  <c:v>1.5985982002999108</c:v>
                </c:pt>
                <c:pt idx="38">
                  <c:v>-1.5529514455047142</c:v>
                </c:pt>
              </c:numCache>
            </c:numRef>
          </c:yVal>
          <c:smooth val="0"/>
        </c:ser>
        <c:dLbls>
          <c:showLegendKey val="0"/>
          <c:showVal val="0"/>
          <c:showCatName val="0"/>
          <c:showSerName val="0"/>
          <c:showPercent val="0"/>
          <c:showBubbleSize val="0"/>
        </c:dLbls>
        <c:axId val="490233856"/>
        <c:axId val="490236160"/>
      </c:scatterChart>
      <c:valAx>
        <c:axId val="490233856"/>
        <c:scaling>
          <c:orientation val="minMax"/>
        </c:scaling>
        <c:delete val="0"/>
        <c:axPos val="b"/>
        <c:title>
          <c:tx>
            <c:rich>
              <a:bodyPr/>
              <a:lstStyle/>
              <a:p>
                <a:pPr>
                  <a:defRPr/>
                </a:pPr>
                <a:r>
                  <a:rPr lang="en-US"/>
                  <a:t>Profile Line</a:t>
                </a:r>
              </a:p>
            </c:rich>
          </c:tx>
          <c:overlay val="0"/>
        </c:title>
        <c:numFmt formatCode="General" sourceLinked="1"/>
        <c:majorTickMark val="none"/>
        <c:minorTickMark val="none"/>
        <c:tickLblPos val="nextTo"/>
        <c:crossAx val="490236160"/>
        <c:crosses val="autoZero"/>
        <c:crossBetween val="midCat"/>
      </c:valAx>
      <c:valAx>
        <c:axId val="490236160"/>
        <c:scaling>
          <c:orientation val="minMax"/>
        </c:scaling>
        <c:delete val="0"/>
        <c:axPos val="l"/>
        <c:majorGridlines/>
        <c:title>
          <c:tx>
            <c:rich>
              <a:bodyPr/>
              <a:lstStyle/>
              <a:p>
                <a:pPr>
                  <a:defRPr/>
                </a:pPr>
                <a:r>
                  <a:rPr lang="en-US"/>
                  <a:t>Slope difference (degrees)</a:t>
                </a:r>
              </a:p>
            </c:rich>
          </c:tx>
          <c:layout>
            <c:manualLayout>
              <c:xMode val="edge"/>
              <c:yMode val="edge"/>
              <c:x val="2.1188341555324373E-2"/>
              <c:y val="0.38618384033317815"/>
            </c:manualLayout>
          </c:layout>
          <c:overlay val="0"/>
        </c:title>
        <c:numFmt formatCode="General" sourceLinked="1"/>
        <c:majorTickMark val="none"/>
        <c:minorTickMark val="none"/>
        <c:tickLblPos val="nextTo"/>
        <c:crossAx val="490233856"/>
        <c:crosses val="autoZero"/>
        <c:crossBetween val="midCat"/>
      </c:valAx>
    </c:plotArea>
    <c:legend>
      <c:legendPos val="r"/>
      <c:overlay val="0"/>
    </c:legend>
    <c:plotVisOnly val="1"/>
    <c:dispBlanksAs val="gap"/>
    <c:showDLblsOverMax val="0"/>
  </c:chart>
  <c:externalData r:id="rId2">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200" b="1" i="0" u="none" strike="noStrike" kern="1200" cap="none" spc="0" normalizeH="0" baseline="0">
                <a:solidFill>
                  <a:schemeClr val="dk1">
                    <a:lumMod val="50000"/>
                    <a:lumOff val="50000"/>
                  </a:schemeClr>
                </a:solidFill>
                <a:latin typeface="+mn-lt"/>
                <a:ea typeface="+mj-ea"/>
                <a:cs typeface="+mj-cs"/>
              </a:defRPr>
            </a:pPr>
            <a:r>
              <a:rPr lang="en-US" sz="1200">
                <a:solidFill>
                  <a:sysClr val="windowText" lastClr="000000"/>
                </a:solidFill>
                <a:latin typeface="+mn-lt"/>
              </a:rPr>
              <a:t>Double Ridge</a:t>
            </a:r>
            <a:r>
              <a:rPr lang="en-US" sz="1200" baseline="0">
                <a:solidFill>
                  <a:sysClr val="windowText" lastClr="000000"/>
                </a:solidFill>
                <a:latin typeface="+mn-lt"/>
              </a:rPr>
              <a:t> Slopes for </a:t>
            </a:r>
            <a:r>
              <a:rPr lang="en-US" sz="1200">
                <a:solidFill>
                  <a:sysClr val="windowText" lastClr="000000"/>
                </a:solidFill>
                <a:latin typeface="+mn-lt"/>
              </a:rPr>
              <a:t>Bright Plains Region by Age:</a:t>
            </a:r>
          </a:p>
          <a:p>
            <a:pPr>
              <a:defRPr sz="1200" b="1" i="0" u="none" strike="noStrike" kern="1200" cap="none" spc="0" normalizeH="0" baseline="0">
                <a:solidFill>
                  <a:schemeClr val="dk1">
                    <a:lumMod val="50000"/>
                    <a:lumOff val="50000"/>
                  </a:schemeClr>
                </a:solidFill>
                <a:latin typeface="+mn-lt"/>
                <a:ea typeface="+mj-ea"/>
                <a:cs typeface="+mj-cs"/>
              </a:defRPr>
            </a:pPr>
            <a:r>
              <a:rPr lang="en-US" sz="1200">
                <a:solidFill>
                  <a:sysClr val="windowText" lastClr="000000"/>
                </a:solidFill>
                <a:latin typeface="+mn-lt"/>
              </a:rPr>
              <a:t>Interior Shadow Length Technique</a:t>
            </a:r>
          </a:p>
        </c:rich>
      </c:tx>
      <c:overlay val="0"/>
      <c:spPr>
        <a:noFill/>
        <a:ln>
          <a:noFill/>
        </a:ln>
        <a:effectLst/>
      </c:spPr>
    </c:title>
    <c:autoTitleDeleted val="0"/>
    <c:plotArea>
      <c:layout>
        <c:manualLayout>
          <c:layoutTarget val="inner"/>
          <c:xMode val="edge"/>
          <c:yMode val="edge"/>
          <c:x val="0.13057608674828056"/>
          <c:y val="0.20297363397757098"/>
          <c:w val="0.84987872866256686"/>
          <c:h val="0.5857358029109998"/>
        </c:manualLayout>
      </c:layout>
      <c:barChart>
        <c:barDir val="col"/>
        <c:grouping val="clustered"/>
        <c:varyColors val="0"/>
        <c:ser>
          <c:idx val="0"/>
          <c:order val="0"/>
          <c:tx>
            <c:v>DR1</c:v>
          </c:tx>
          <c:spPr>
            <a:solidFill>
              <a:srgbClr val="0941DD"/>
            </a:solidFill>
            <a:ln>
              <a:noFill/>
            </a:ln>
            <a:effectLst/>
          </c:spPr>
          <c:invertIfNegative val="0"/>
          <c:cat>
            <c:numRef>
              <c:f>[ShadowMeasurements.xlsx]DR1_RHistogram!$A$2:$A$11</c:f>
              <c:numCache>
                <c:formatCode>General</c:formatCode>
                <c:ptCount val="10"/>
                <c:pt idx="0">
                  <c:v>5</c:v>
                </c:pt>
                <c:pt idx="1">
                  <c:v>10</c:v>
                </c:pt>
                <c:pt idx="2">
                  <c:v>15</c:v>
                </c:pt>
                <c:pt idx="3">
                  <c:v>20</c:v>
                </c:pt>
                <c:pt idx="4">
                  <c:v>25</c:v>
                </c:pt>
                <c:pt idx="5">
                  <c:v>30</c:v>
                </c:pt>
                <c:pt idx="6">
                  <c:v>35</c:v>
                </c:pt>
                <c:pt idx="7">
                  <c:v>40</c:v>
                </c:pt>
                <c:pt idx="8">
                  <c:v>45</c:v>
                </c:pt>
              </c:numCache>
            </c:numRef>
          </c:cat>
          <c:val>
            <c:numRef>
              <c:f>[ShadowMeasurements.xlsx]DR1_RHistogram!$B$2:$B$12</c:f>
              <c:numCache>
                <c:formatCode>General</c:formatCode>
                <c:ptCount val="11"/>
                <c:pt idx="0">
                  <c:v>0</c:v>
                </c:pt>
                <c:pt idx="1">
                  <c:v>8</c:v>
                </c:pt>
                <c:pt idx="2">
                  <c:v>22</c:v>
                </c:pt>
                <c:pt idx="3">
                  <c:v>48</c:v>
                </c:pt>
                <c:pt idx="4">
                  <c:v>12</c:v>
                </c:pt>
                <c:pt idx="5">
                  <c:v>5</c:v>
                </c:pt>
                <c:pt idx="6">
                  <c:v>0</c:v>
                </c:pt>
                <c:pt idx="7">
                  <c:v>0</c:v>
                </c:pt>
                <c:pt idx="8">
                  <c:v>0</c:v>
                </c:pt>
              </c:numCache>
            </c:numRef>
          </c:val>
        </c:ser>
        <c:ser>
          <c:idx val="1"/>
          <c:order val="1"/>
          <c:tx>
            <c:v>DR2</c:v>
          </c:tx>
          <c:spPr>
            <a:solidFill>
              <a:srgbClr val="00B050"/>
            </a:solidFill>
            <a:ln>
              <a:noFill/>
            </a:ln>
            <a:effectLst/>
          </c:spPr>
          <c:invertIfNegative val="0"/>
          <c:cat>
            <c:numRef>
              <c:f>[ShadowMeasurements.xlsx]DR1_RHistogram!$A$2:$A$11</c:f>
              <c:numCache>
                <c:formatCode>General</c:formatCode>
                <c:ptCount val="10"/>
                <c:pt idx="0">
                  <c:v>5</c:v>
                </c:pt>
                <c:pt idx="1">
                  <c:v>10</c:v>
                </c:pt>
                <c:pt idx="2">
                  <c:v>15</c:v>
                </c:pt>
                <c:pt idx="3">
                  <c:v>20</c:v>
                </c:pt>
                <c:pt idx="4">
                  <c:v>25</c:v>
                </c:pt>
                <c:pt idx="5">
                  <c:v>30</c:v>
                </c:pt>
                <c:pt idx="6">
                  <c:v>35</c:v>
                </c:pt>
                <c:pt idx="7">
                  <c:v>40</c:v>
                </c:pt>
                <c:pt idx="8">
                  <c:v>45</c:v>
                </c:pt>
              </c:numCache>
            </c:numRef>
          </c:cat>
          <c:val>
            <c:numRef>
              <c:f>[ShadowMeasurements.xlsx]DR2_RHistogram!$B$2:$B$12</c:f>
              <c:numCache>
                <c:formatCode>General</c:formatCode>
                <c:ptCount val="11"/>
                <c:pt idx="0">
                  <c:v>0</c:v>
                </c:pt>
                <c:pt idx="1">
                  <c:v>0</c:v>
                </c:pt>
                <c:pt idx="2">
                  <c:v>0</c:v>
                </c:pt>
                <c:pt idx="3">
                  <c:v>27</c:v>
                </c:pt>
                <c:pt idx="4">
                  <c:v>96</c:v>
                </c:pt>
                <c:pt idx="5">
                  <c:v>37</c:v>
                </c:pt>
                <c:pt idx="6">
                  <c:v>0</c:v>
                </c:pt>
                <c:pt idx="7">
                  <c:v>0</c:v>
                </c:pt>
                <c:pt idx="8">
                  <c:v>0</c:v>
                </c:pt>
                <c:pt idx="9">
                  <c:v>0</c:v>
                </c:pt>
                <c:pt idx="10">
                  <c:v>0</c:v>
                </c:pt>
              </c:numCache>
            </c:numRef>
          </c:val>
        </c:ser>
        <c:ser>
          <c:idx val="2"/>
          <c:order val="2"/>
          <c:tx>
            <c:v>DR5</c:v>
          </c:tx>
          <c:spPr>
            <a:solidFill>
              <a:srgbClr val="FF0000"/>
            </a:solidFill>
            <a:ln>
              <a:noFill/>
            </a:ln>
            <a:effectLst/>
          </c:spPr>
          <c:invertIfNegative val="0"/>
          <c:cat>
            <c:numRef>
              <c:f>[ShadowMeasurements.xlsx]DR1_RHistogram!$A$2:$A$11</c:f>
              <c:numCache>
                <c:formatCode>General</c:formatCode>
                <c:ptCount val="10"/>
                <c:pt idx="0">
                  <c:v>5</c:v>
                </c:pt>
                <c:pt idx="1">
                  <c:v>10</c:v>
                </c:pt>
                <c:pt idx="2">
                  <c:v>15</c:v>
                </c:pt>
                <c:pt idx="3">
                  <c:v>20</c:v>
                </c:pt>
                <c:pt idx="4">
                  <c:v>25</c:v>
                </c:pt>
                <c:pt idx="5">
                  <c:v>30</c:v>
                </c:pt>
                <c:pt idx="6">
                  <c:v>35</c:v>
                </c:pt>
                <c:pt idx="7">
                  <c:v>40</c:v>
                </c:pt>
                <c:pt idx="8">
                  <c:v>45</c:v>
                </c:pt>
              </c:numCache>
            </c:numRef>
          </c:cat>
          <c:val>
            <c:numRef>
              <c:f>[ShadowMeasurements.xlsx]DR5_RHistogram!$B$2:$B$12</c:f>
              <c:numCache>
                <c:formatCode>General</c:formatCode>
                <c:ptCount val="11"/>
                <c:pt idx="0">
                  <c:v>0</c:v>
                </c:pt>
                <c:pt idx="1">
                  <c:v>0</c:v>
                </c:pt>
                <c:pt idx="2">
                  <c:v>72</c:v>
                </c:pt>
                <c:pt idx="3">
                  <c:v>65</c:v>
                </c:pt>
                <c:pt idx="4">
                  <c:v>25</c:v>
                </c:pt>
                <c:pt idx="5">
                  <c:v>13</c:v>
                </c:pt>
                <c:pt idx="6">
                  <c:v>0</c:v>
                </c:pt>
                <c:pt idx="7">
                  <c:v>0</c:v>
                </c:pt>
                <c:pt idx="8">
                  <c:v>0</c:v>
                </c:pt>
                <c:pt idx="9">
                  <c:v>0</c:v>
                </c:pt>
                <c:pt idx="10">
                  <c:v>0</c:v>
                </c:pt>
              </c:numCache>
            </c:numRef>
          </c:val>
        </c:ser>
        <c:dLbls>
          <c:showLegendKey val="0"/>
          <c:showVal val="0"/>
          <c:showCatName val="0"/>
          <c:showSerName val="0"/>
          <c:showPercent val="0"/>
          <c:showBubbleSize val="0"/>
        </c:dLbls>
        <c:gapWidth val="267"/>
        <c:overlap val="-43"/>
        <c:axId val="492478848"/>
        <c:axId val="492480768"/>
      </c:barChart>
      <c:catAx>
        <c:axId val="492478848"/>
        <c:scaling>
          <c:orientation val="minMax"/>
        </c:scaling>
        <c:delete val="0"/>
        <c:axPos val="b"/>
        <c:title>
          <c:tx>
            <c:rich>
              <a:bodyPr rot="0" spcFirstLastPara="1" vertOverflow="ellipsis" vert="horz" wrap="square" anchor="ctr" anchorCtr="1"/>
              <a:lstStyle/>
              <a:p>
                <a:pPr>
                  <a:defRPr sz="1197" b="1" i="0" u="none" strike="noStrike" kern="1200" baseline="0">
                    <a:solidFill>
                      <a:sysClr val="windowText" lastClr="000000"/>
                    </a:solidFill>
                    <a:latin typeface="+mn-lt"/>
                    <a:ea typeface="+mn-ea"/>
                    <a:cs typeface="+mn-cs"/>
                  </a:defRPr>
                </a:pPr>
                <a:r>
                  <a:rPr lang="en-US">
                    <a:solidFill>
                      <a:sysClr val="windowText" lastClr="000000"/>
                    </a:solidFill>
                  </a:rPr>
                  <a:t>Degree Bin</a:t>
                </a:r>
              </a:p>
            </c:rich>
          </c:tx>
          <c:layout>
            <c:manualLayout>
              <c:xMode val="edge"/>
              <c:yMode val="edge"/>
              <c:x val="0.43175853018372701"/>
              <c:y val="0.86294275715535562"/>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cap="none" spc="0" normalizeH="0" baseline="0">
                <a:solidFill>
                  <a:sysClr val="windowText" lastClr="000000"/>
                </a:solidFill>
                <a:latin typeface="+mn-lt"/>
                <a:ea typeface="+mn-ea"/>
                <a:cs typeface="+mn-cs"/>
              </a:defRPr>
            </a:pPr>
            <a:endParaRPr lang="en-US"/>
          </a:p>
        </c:txPr>
        <c:crossAx val="492480768"/>
        <c:crosses val="autoZero"/>
        <c:auto val="1"/>
        <c:lblAlgn val="ctr"/>
        <c:lblOffset val="100"/>
        <c:noMultiLvlLbl val="0"/>
      </c:catAx>
      <c:valAx>
        <c:axId val="492480768"/>
        <c:scaling>
          <c:orientation val="minMax"/>
        </c:scaling>
        <c:delete val="0"/>
        <c:axPos val="l"/>
        <c:title>
          <c:tx>
            <c:rich>
              <a:bodyPr rot="-5400000" spcFirstLastPara="1" vertOverflow="ellipsis" vert="horz" wrap="square" anchor="ctr" anchorCtr="1"/>
              <a:lstStyle/>
              <a:p>
                <a:pPr>
                  <a:defRPr sz="1197" b="1" i="0" u="none" strike="noStrike" kern="1200" baseline="0">
                    <a:solidFill>
                      <a:sysClr val="windowText" lastClr="000000"/>
                    </a:solidFill>
                    <a:latin typeface="+mn-lt"/>
                    <a:ea typeface="+mn-ea"/>
                    <a:cs typeface="+mn-cs"/>
                  </a:defRPr>
                </a:pPr>
                <a:r>
                  <a:rPr lang="en-US">
                    <a:solidFill>
                      <a:sysClr val="windowText" lastClr="000000"/>
                    </a:solidFill>
                  </a:rPr>
                  <a:t>Frequency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ysClr val="windowText" lastClr="000000"/>
                </a:solidFill>
                <a:latin typeface="+mn-lt"/>
                <a:ea typeface="+mn-ea"/>
                <a:cs typeface="+mn-cs"/>
              </a:defRPr>
            </a:pPr>
            <a:endParaRPr lang="en-US"/>
          </a:p>
        </c:txPr>
        <c:crossAx val="492478848"/>
        <c:crosses val="autoZero"/>
        <c:crossBetween val="between"/>
      </c:valAx>
      <c:spPr>
        <a:pattFill prst="ltDnDiag">
          <a:fgClr>
            <a:srgbClr val="000000">
              <a:alpha val="0"/>
            </a:srgbClr>
          </a:fgClr>
          <a:bgClr>
            <a:srgbClr val="FFFFFF"/>
          </a:bgClr>
        </a:pattFill>
        <a:ln w="25400">
          <a:noFill/>
        </a:ln>
        <a:effectLst/>
      </c:spPr>
    </c:plotArea>
    <c:legend>
      <c:legendPos val="b"/>
      <c:layout>
        <c:manualLayout>
          <c:xMode val="edge"/>
          <c:yMode val="edge"/>
          <c:x val="0.35512788091269615"/>
          <c:y val="0.92248508709138632"/>
          <c:w val="0.28974423817460776"/>
          <c:h val="7.751491290861369E-2"/>
        </c:manualLayout>
      </c:layout>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1" vertOverflow="ellipsis" vert="horz" wrap="square" anchor="ctr" anchorCtr="1"/>
          <a:lstStyle/>
          <a:p>
            <a:pPr>
              <a:defRPr sz="1400" b="1" i="0" u="none" strike="noStrike" kern="1200" cap="none" spc="0" normalizeH="0" baseline="0">
                <a:solidFill>
                  <a:schemeClr val="dk1">
                    <a:lumMod val="50000"/>
                    <a:lumOff val="50000"/>
                  </a:schemeClr>
                </a:solidFill>
                <a:latin typeface="+mn-lt"/>
                <a:ea typeface="+mj-ea"/>
                <a:cs typeface="+mj-cs"/>
              </a:defRPr>
            </a:pPr>
            <a:r>
              <a:rPr lang="en-US" sz="1200" b="1" i="0" baseline="0">
                <a:solidFill>
                  <a:sysClr val="windowText" lastClr="000000"/>
                </a:solidFill>
                <a:effectLst/>
              </a:rPr>
              <a:t>Double Ridge Slopes for Bright Plains Region by Age:</a:t>
            </a:r>
            <a:endParaRPr lang="en-US" sz="1200">
              <a:solidFill>
                <a:sysClr val="windowText" lastClr="000000"/>
              </a:solidFill>
              <a:effectLst/>
            </a:endParaRPr>
          </a:p>
          <a:p>
            <a:pPr>
              <a:defRPr sz="1400" b="1" i="0" u="none" strike="noStrike" kern="1200" cap="none" spc="0" normalizeH="0" baseline="0">
                <a:solidFill>
                  <a:schemeClr val="dk1">
                    <a:lumMod val="50000"/>
                    <a:lumOff val="50000"/>
                  </a:schemeClr>
                </a:solidFill>
                <a:latin typeface="+mn-lt"/>
                <a:ea typeface="+mj-ea"/>
                <a:cs typeface="+mj-cs"/>
              </a:defRPr>
            </a:pPr>
            <a:r>
              <a:rPr lang="en-US" sz="1200" b="1" i="0" baseline="0">
                <a:solidFill>
                  <a:sysClr val="windowText" lastClr="000000"/>
                </a:solidFill>
                <a:effectLst/>
              </a:rPr>
              <a:t>Exterior Shadow Length Technique</a:t>
            </a:r>
            <a:endParaRPr lang="en-US" sz="1200">
              <a:solidFill>
                <a:sysClr val="windowText" lastClr="000000"/>
              </a:solidFill>
              <a:effectLst/>
            </a:endParaRPr>
          </a:p>
        </c:rich>
      </c:tx>
      <c:overlay val="0"/>
      <c:spPr>
        <a:noFill/>
        <a:ln>
          <a:noFill/>
        </a:ln>
        <a:effectLst/>
      </c:spPr>
    </c:title>
    <c:autoTitleDeleted val="0"/>
    <c:plotArea>
      <c:layout>
        <c:manualLayout>
          <c:layoutTarget val="inner"/>
          <c:xMode val="edge"/>
          <c:yMode val="edge"/>
          <c:x val="0.16502362204724411"/>
          <c:y val="0.23343269591301088"/>
          <c:w val="0.80442082239720036"/>
          <c:h val="0.51346925384326958"/>
        </c:manualLayout>
      </c:layout>
      <c:barChart>
        <c:barDir val="col"/>
        <c:grouping val="clustered"/>
        <c:varyColors val="0"/>
        <c:ser>
          <c:idx val="0"/>
          <c:order val="0"/>
          <c:tx>
            <c:v>DR1</c:v>
          </c:tx>
          <c:spPr>
            <a:solidFill>
              <a:srgbClr val="0941DD"/>
            </a:solidFill>
            <a:ln>
              <a:noFill/>
            </a:ln>
            <a:effectLst/>
          </c:spPr>
          <c:invertIfNegative val="0"/>
          <c:cat>
            <c:numRef>
              <c:f>[ShadowMeasurements.xlsx]DR1_sl!$A$2:$A$12</c:f>
              <c:numCache>
                <c:formatCode>General</c:formatCode>
                <c:ptCount val="11"/>
                <c:pt idx="0">
                  <c:v>5</c:v>
                </c:pt>
                <c:pt idx="1">
                  <c:v>10</c:v>
                </c:pt>
                <c:pt idx="2">
                  <c:v>15</c:v>
                </c:pt>
                <c:pt idx="3">
                  <c:v>20</c:v>
                </c:pt>
                <c:pt idx="4">
                  <c:v>25</c:v>
                </c:pt>
                <c:pt idx="5">
                  <c:v>30</c:v>
                </c:pt>
                <c:pt idx="6">
                  <c:v>35</c:v>
                </c:pt>
                <c:pt idx="7">
                  <c:v>40</c:v>
                </c:pt>
                <c:pt idx="8">
                  <c:v>45</c:v>
                </c:pt>
                <c:pt idx="9">
                  <c:v>50</c:v>
                </c:pt>
              </c:numCache>
            </c:numRef>
          </c:cat>
          <c:val>
            <c:numRef>
              <c:f>[ShadowMeasurements.xlsx]DR1_sl!$B$2:$B$12</c:f>
              <c:numCache>
                <c:formatCode>General</c:formatCode>
                <c:ptCount val="11"/>
                <c:pt idx="0">
                  <c:v>0</c:v>
                </c:pt>
                <c:pt idx="1">
                  <c:v>5</c:v>
                </c:pt>
                <c:pt idx="2">
                  <c:v>47</c:v>
                </c:pt>
                <c:pt idx="3">
                  <c:v>18</c:v>
                </c:pt>
                <c:pt idx="4">
                  <c:v>17</c:v>
                </c:pt>
                <c:pt idx="5">
                  <c:v>8</c:v>
                </c:pt>
                <c:pt idx="6">
                  <c:v>0</c:v>
                </c:pt>
                <c:pt idx="7">
                  <c:v>0</c:v>
                </c:pt>
                <c:pt idx="8">
                  <c:v>0</c:v>
                </c:pt>
                <c:pt idx="9">
                  <c:v>0</c:v>
                </c:pt>
                <c:pt idx="10">
                  <c:v>0</c:v>
                </c:pt>
              </c:numCache>
            </c:numRef>
          </c:val>
        </c:ser>
        <c:ser>
          <c:idx val="1"/>
          <c:order val="1"/>
          <c:tx>
            <c:v>DR2</c:v>
          </c:tx>
          <c:spPr>
            <a:solidFill>
              <a:srgbClr val="00B050"/>
            </a:solidFill>
            <a:ln>
              <a:noFill/>
            </a:ln>
            <a:effectLst/>
          </c:spPr>
          <c:invertIfNegative val="0"/>
          <c:val>
            <c:numRef>
              <c:f>[ShadowMeasurements.xlsx]DR2_sl!$B$2:$B$12</c:f>
              <c:numCache>
                <c:formatCode>General</c:formatCode>
                <c:ptCount val="11"/>
                <c:pt idx="0">
                  <c:v>0</c:v>
                </c:pt>
                <c:pt idx="1">
                  <c:v>0</c:v>
                </c:pt>
                <c:pt idx="2">
                  <c:v>10</c:v>
                </c:pt>
                <c:pt idx="3">
                  <c:v>42</c:v>
                </c:pt>
                <c:pt idx="4">
                  <c:v>92</c:v>
                </c:pt>
                <c:pt idx="5">
                  <c:v>21</c:v>
                </c:pt>
                <c:pt idx="6">
                  <c:v>0</c:v>
                </c:pt>
                <c:pt idx="7">
                  <c:v>0</c:v>
                </c:pt>
                <c:pt idx="8">
                  <c:v>0</c:v>
                </c:pt>
                <c:pt idx="9">
                  <c:v>0</c:v>
                </c:pt>
                <c:pt idx="10">
                  <c:v>0</c:v>
                </c:pt>
              </c:numCache>
            </c:numRef>
          </c:val>
        </c:ser>
        <c:ser>
          <c:idx val="2"/>
          <c:order val="2"/>
          <c:tx>
            <c:v>DR5</c:v>
          </c:tx>
          <c:spPr>
            <a:solidFill>
              <a:srgbClr val="FF0000"/>
            </a:solidFill>
            <a:ln>
              <a:noFill/>
            </a:ln>
            <a:effectLst/>
          </c:spPr>
          <c:invertIfNegative val="0"/>
          <c:val>
            <c:numRef>
              <c:f>[ShadowMeasurements.xlsx]DR5A_slHistogram!$B$2:$B$12</c:f>
              <c:numCache>
                <c:formatCode>General</c:formatCode>
                <c:ptCount val="11"/>
                <c:pt idx="0">
                  <c:v>0</c:v>
                </c:pt>
                <c:pt idx="1">
                  <c:v>0</c:v>
                </c:pt>
                <c:pt idx="2">
                  <c:v>0</c:v>
                </c:pt>
                <c:pt idx="3">
                  <c:v>15</c:v>
                </c:pt>
                <c:pt idx="4">
                  <c:v>20</c:v>
                </c:pt>
                <c:pt idx="5">
                  <c:v>14</c:v>
                </c:pt>
                <c:pt idx="6">
                  <c:v>47</c:v>
                </c:pt>
                <c:pt idx="7">
                  <c:v>65</c:v>
                </c:pt>
                <c:pt idx="8">
                  <c:v>14</c:v>
                </c:pt>
                <c:pt idx="9">
                  <c:v>0</c:v>
                </c:pt>
                <c:pt idx="10">
                  <c:v>0</c:v>
                </c:pt>
              </c:numCache>
            </c:numRef>
          </c:val>
        </c:ser>
        <c:dLbls>
          <c:showLegendKey val="0"/>
          <c:showVal val="0"/>
          <c:showCatName val="0"/>
          <c:showSerName val="0"/>
          <c:showPercent val="0"/>
          <c:showBubbleSize val="0"/>
        </c:dLbls>
        <c:gapWidth val="267"/>
        <c:overlap val="-43"/>
        <c:axId val="492499328"/>
        <c:axId val="492501248"/>
      </c:barChart>
      <c:catAx>
        <c:axId val="492499328"/>
        <c:scaling>
          <c:orientation val="minMax"/>
        </c:scaling>
        <c:delete val="0"/>
        <c:axPos val="b"/>
        <c:title>
          <c:tx>
            <c:rich>
              <a:bodyPr rot="0" spcFirstLastPara="1" vertOverflow="ellipsis" vert="horz" wrap="square" anchor="ctr" anchorCtr="1"/>
              <a:lstStyle/>
              <a:p>
                <a:pPr>
                  <a:defRPr sz="1197" b="1" i="0" u="none" strike="noStrike" kern="1200" baseline="0">
                    <a:solidFill>
                      <a:sysClr val="windowText" lastClr="000000"/>
                    </a:solidFill>
                    <a:latin typeface="+mn-lt"/>
                    <a:ea typeface="+mn-ea"/>
                    <a:cs typeface="+mn-cs"/>
                  </a:defRPr>
                </a:pPr>
                <a:r>
                  <a:rPr lang="en-US">
                    <a:solidFill>
                      <a:sysClr val="windowText" lastClr="000000"/>
                    </a:solidFill>
                  </a:rPr>
                  <a:t>Degree Bin</a:t>
                </a:r>
              </a:p>
            </c:rich>
          </c:tx>
          <c:layout>
            <c:manualLayout>
              <c:xMode val="edge"/>
              <c:yMode val="edge"/>
              <c:x val="0.44069925634295709"/>
              <c:y val="0.8370081864766904"/>
            </c:manualLayout>
          </c:layout>
          <c:overlay val="0"/>
          <c:spPr>
            <a:noFill/>
            <a:ln>
              <a:noFill/>
            </a:ln>
            <a:effectLst/>
          </c:spPr>
        </c:title>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197" b="0" i="0" u="none" strike="noStrike" kern="1200" cap="none" spc="0" normalizeH="0" baseline="0">
                <a:solidFill>
                  <a:sysClr val="windowText" lastClr="000000"/>
                </a:solidFill>
                <a:latin typeface="+mn-lt"/>
                <a:ea typeface="+mn-ea"/>
                <a:cs typeface="+mn-cs"/>
              </a:defRPr>
            </a:pPr>
            <a:endParaRPr lang="en-US"/>
          </a:p>
        </c:txPr>
        <c:crossAx val="492501248"/>
        <c:crosses val="autoZero"/>
        <c:auto val="1"/>
        <c:lblAlgn val="ctr"/>
        <c:lblOffset val="100"/>
        <c:noMultiLvlLbl val="0"/>
      </c:catAx>
      <c:valAx>
        <c:axId val="492501248"/>
        <c:scaling>
          <c:orientation val="minMax"/>
        </c:scaling>
        <c:delete val="0"/>
        <c:axPos val="l"/>
        <c:title>
          <c:tx>
            <c:rich>
              <a:bodyPr rot="-5400000" spcFirstLastPara="1" vertOverflow="ellipsis" vert="horz" wrap="square" anchor="ctr" anchorCtr="1"/>
              <a:lstStyle/>
              <a:p>
                <a:pPr>
                  <a:defRPr sz="1197" b="1" i="0" u="none" strike="noStrike" kern="1200" baseline="0">
                    <a:solidFill>
                      <a:sysClr val="windowText" lastClr="000000"/>
                    </a:solidFill>
                    <a:latin typeface="+mn-lt"/>
                    <a:ea typeface="+mn-ea"/>
                    <a:cs typeface="+mn-cs"/>
                  </a:defRPr>
                </a:pPr>
                <a:r>
                  <a:rPr lang="en-US">
                    <a:solidFill>
                      <a:sysClr val="windowText" lastClr="000000"/>
                    </a:solidFill>
                  </a:rPr>
                  <a:t>Frequency</a:t>
                </a:r>
              </a:p>
            </c:rich>
          </c:tx>
          <c:overlay val="0"/>
          <c:spPr>
            <a:noFill/>
            <a:ln>
              <a:noFill/>
            </a:ln>
            <a:effectLst/>
          </c:sp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197" b="0" i="0" u="none" strike="noStrike" kern="1200" baseline="0">
                <a:solidFill>
                  <a:sysClr val="windowText" lastClr="000000"/>
                </a:solidFill>
                <a:latin typeface="+mn-lt"/>
                <a:ea typeface="+mn-ea"/>
                <a:cs typeface="+mn-cs"/>
              </a:defRPr>
            </a:pPr>
            <a:endParaRPr lang="en-US"/>
          </a:p>
        </c:txPr>
        <c:crossAx val="492499328"/>
        <c:crosses val="autoZero"/>
        <c:crossBetween val="between"/>
      </c:valAx>
      <c:spPr>
        <a:pattFill prst="ltDnDiag">
          <a:fgClr>
            <a:srgbClr val="000000">
              <a:alpha val="0"/>
            </a:srgbClr>
          </a:fgClr>
          <a:bgClr>
            <a:srgbClr val="FFFFFF"/>
          </a:bgClr>
        </a:pattFill>
        <a:ln w="25400">
          <a:noFill/>
        </a:ln>
        <a:effectLst/>
      </c:spPr>
    </c:plotArea>
    <c:legend>
      <c:legendPos val="b"/>
      <c:overlay val="0"/>
      <c:spPr>
        <a:noFill/>
        <a:ln>
          <a:noFill/>
        </a:ln>
        <a:effectLst/>
      </c:spPr>
      <c:txPr>
        <a:bodyPr rot="0" spcFirstLastPara="1" vertOverflow="ellipsis" vert="horz" wrap="square" anchor="ctr" anchorCtr="1"/>
        <a:lstStyle/>
        <a:p>
          <a:pPr>
            <a:defRPr sz="1197" b="0" i="0" u="none" strike="noStrike" kern="1200" baseline="0">
              <a:solidFill>
                <a:sysClr val="windowText" lastClr="000000"/>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tx1"/>
      </a:solidFill>
      <a:round/>
    </a:ln>
    <a:effectLst/>
  </c:spPr>
  <c:txPr>
    <a:bodyPr/>
    <a:lstStyle/>
    <a:p>
      <a:pPr>
        <a:defRPr/>
      </a:pPr>
      <a:endParaRPr lang="en-US"/>
    </a:p>
  </c:txPr>
  <c:externalData r:id="rId2">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en-US" sz="1200" b="1" i="0" u="none" strike="noStrike" baseline="0">
                <a:effectLst/>
              </a:rPr>
              <a:t>Difference between Interior and Exterior Technique Slopes in </a:t>
            </a:r>
            <a:r>
              <a:rPr lang="en-US" sz="1200"/>
              <a:t>Bright Plains Region</a:t>
            </a:r>
          </a:p>
        </c:rich>
      </c:tx>
      <c:overlay val="0"/>
    </c:title>
    <c:autoTitleDeleted val="0"/>
    <c:plotArea>
      <c:layout/>
      <c:scatterChart>
        <c:scatterStyle val="lineMarker"/>
        <c:varyColors val="0"/>
        <c:ser>
          <c:idx val="0"/>
          <c:order val="0"/>
          <c:tx>
            <c:strRef>
              <c:f>'8652'!$BH$133</c:f>
              <c:strCache>
                <c:ptCount val="1"/>
                <c:pt idx="0">
                  <c:v>DR5</c:v>
                </c:pt>
              </c:strCache>
            </c:strRef>
          </c:tx>
          <c:spPr>
            <a:ln w="28575">
              <a:noFill/>
            </a:ln>
          </c:spPr>
          <c:marker>
            <c:spPr>
              <a:solidFill>
                <a:srgbClr val="FF0000"/>
              </a:solidFill>
              <a:ln>
                <a:noFill/>
              </a:ln>
            </c:spPr>
          </c:marker>
          <c:xVal>
            <c:numRef>
              <c:f>'8652'!$BG$134:$BG$168</c:f>
              <c:numCache>
                <c:formatCode>General</c:formatCode>
                <c:ptCount val="35"/>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numCache>
            </c:numRef>
          </c:xVal>
          <c:yVal>
            <c:numRef>
              <c:f>'8652'!$BH$134:$BH$168</c:f>
              <c:numCache>
                <c:formatCode>General</c:formatCode>
                <c:ptCount val="35"/>
                <c:pt idx="0">
                  <c:v>-9.6489508562616813</c:v>
                </c:pt>
                <c:pt idx="1">
                  <c:v>-22.172874018574291</c:v>
                </c:pt>
                <c:pt idx="2">
                  <c:v>-18.284914521400054</c:v>
                </c:pt>
                <c:pt idx="3">
                  <c:v>-11.311748658994251</c:v>
                </c:pt>
                <c:pt idx="4">
                  <c:v>-13.230305997117961</c:v>
                </c:pt>
                <c:pt idx="5">
                  <c:v>-22.682665443385829</c:v>
                </c:pt>
                <c:pt idx="6">
                  <c:v>-27.230622948744752</c:v>
                </c:pt>
                <c:pt idx="7">
                  <c:v>-25.935458118796618</c:v>
                </c:pt>
                <c:pt idx="8">
                  <c:v>-16.189856225429672</c:v>
                </c:pt>
                <c:pt idx="9">
                  <c:v>-22.473170542584491</c:v>
                </c:pt>
                <c:pt idx="10">
                  <c:v>-17.864130187574709</c:v>
                </c:pt>
                <c:pt idx="11">
                  <c:v>-12.693418928755186</c:v>
                </c:pt>
                <c:pt idx="12">
                  <c:v>-7.5908516052914017</c:v>
                </c:pt>
                <c:pt idx="13">
                  <c:v>-10.153996580397584</c:v>
                </c:pt>
                <c:pt idx="14">
                  <c:v>-6.9689410768716868</c:v>
                </c:pt>
                <c:pt idx="15">
                  <c:v>-16.939740195045179</c:v>
                </c:pt>
                <c:pt idx="16">
                  <c:v>-21.465216685379357</c:v>
                </c:pt>
                <c:pt idx="17">
                  <c:v>-17.183030912578246</c:v>
                </c:pt>
                <c:pt idx="18">
                  <c:v>-18.829005713232903</c:v>
                </c:pt>
                <c:pt idx="19">
                  <c:v>-14.16697859740766</c:v>
                </c:pt>
                <c:pt idx="20">
                  <c:v>-14.805086247093801</c:v>
                </c:pt>
                <c:pt idx="21">
                  <c:v>-17.57269369605827</c:v>
                </c:pt>
                <c:pt idx="22">
                  <c:v>-13.890664839314702</c:v>
                </c:pt>
                <c:pt idx="23">
                  <c:v>-11.93804140809814</c:v>
                </c:pt>
                <c:pt idx="24">
                  <c:v>-17.53269471839706</c:v>
                </c:pt>
                <c:pt idx="25">
                  <c:v>-1.057279567289271</c:v>
                </c:pt>
                <c:pt idx="26">
                  <c:v>-3.5378832062979395</c:v>
                </c:pt>
                <c:pt idx="27">
                  <c:v>-3.1969280362963062</c:v>
                </c:pt>
                <c:pt idx="28">
                  <c:v>-2.8296846664020023</c:v>
                </c:pt>
                <c:pt idx="29">
                  <c:v>-7.0177843125166977</c:v>
                </c:pt>
                <c:pt idx="30">
                  <c:v>-1.4613212093444652</c:v>
                </c:pt>
                <c:pt idx="31">
                  <c:v>-27.118334247477819</c:v>
                </c:pt>
                <c:pt idx="32">
                  <c:v>-31.008461243955921</c:v>
                </c:pt>
                <c:pt idx="33">
                  <c:v>-24.069309182660309</c:v>
                </c:pt>
                <c:pt idx="34">
                  <c:v>-25.231951748165891</c:v>
                </c:pt>
              </c:numCache>
            </c:numRef>
          </c:yVal>
          <c:smooth val="0"/>
        </c:ser>
        <c:ser>
          <c:idx val="1"/>
          <c:order val="1"/>
          <c:tx>
            <c:v>DR2</c:v>
          </c:tx>
          <c:spPr>
            <a:ln w="28575">
              <a:noFill/>
            </a:ln>
          </c:spPr>
          <c:marker>
            <c:spPr>
              <a:solidFill>
                <a:srgbClr val="00B050"/>
              </a:solidFill>
              <a:ln>
                <a:noFill/>
              </a:ln>
            </c:spPr>
          </c:marker>
          <c:xVal>
            <c:numRef>
              <c:f>'8652'!$BG$169:$BG$201</c:f>
              <c:numCache>
                <c:formatCode>General</c:formatCode>
                <c:ptCount val="33"/>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numCache>
            </c:numRef>
          </c:xVal>
          <c:yVal>
            <c:numRef>
              <c:f>'8652'!$BH$169:$BH$201</c:f>
              <c:numCache>
                <c:formatCode>General</c:formatCode>
                <c:ptCount val="33"/>
                <c:pt idx="0">
                  <c:v>3.3795315734315103</c:v>
                </c:pt>
                <c:pt idx="1">
                  <c:v>2.4598017057006594</c:v>
                </c:pt>
                <c:pt idx="2">
                  <c:v>0.67286437861068293</c:v>
                </c:pt>
                <c:pt idx="3">
                  <c:v>-0.87471895562797997</c:v>
                </c:pt>
                <c:pt idx="4">
                  <c:v>0.19951460819310185</c:v>
                </c:pt>
                <c:pt idx="5">
                  <c:v>0.5391461642518891</c:v>
                </c:pt>
                <c:pt idx="6">
                  <c:v>1.9154692576273895</c:v>
                </c:pt>
                <c:pt idx="7">
                  <c:v>-1.1339532136068016</c:v>
                </c:pt>
                <c:pt idx="8">
                  <c:v>4.076822071105056</c:v>
                </c:pt>
                <c:pt idx="9">
                  <c:v>4.3292527295743142</c:v>
                </c:pt>
                <c:pt idx="10">
                  <c:v>-5.1504504677280103</c:v>
                </c:pt>
                <c:pt idx="11">
                  <c:v>-1.0405942706746636</c:v>
                </c:pt>
                <c:pt idx="12">
                  <c:v>-1.2711704295512902</c:v>
                </c:pt>
                <c:pt idx="13">
                  <c:v>6.3444099103032627</c:v>
                </c:pt>
                <c:pt idx="14">
                  <c:v>3.5417458530004495</c:v>
                </c:pt>
                <c:pt idx="15">
                  <c:v>0.7853605895252791</c:v>
                </c:pt>
                <c:pt idx="16">
                  <c:v>-3.8023183221903878</c:v>
                </c:pt>
                <c:pt idx="17">
                  <c:v>-0.95755617278605243</c:v>
                </c:pt>
                <c:pt idx="18">
                  <c:v>2.3542406623734777</c:v>
                </c:pt>
                <c:pt idx="19">
                  <c:v>1.9135437764631504</c:v>
                </c:pt>
                <c:pt idx="20">
                  <c:v>8.2696087328881642</c:v>
                </c:pt>
                <c:pt idx="21">
                  <c:v>12.266202116879244</c:v>
                </c:pt>
                <c:pt idx="22">
                  <c:v>-0.65297096278357358</c:v>
                </c:pt>
                <c:pt idx="23">
                  <c:v>4.5232938633072592</c:v>
                </c:pt>
                <c:pt idx="24">
                  <c:v>-16.628196780855031</c:v>
                </c:pt>
                <c:pt idx="25">
                  <c:v>5.047681262002147</c:v>
                </c:pt>
                <c:pt idx="26">
                  <c:v>4.1023679549486154</c:v>
                </c:pt>
                <c:pt idx="27">
                  <c:v>-2.7910328925020487</c:v>
                </c:pt>
                <c:pt idx="28">
                  <c:v>-2.7572492322473394</c:v>
                </c:pt>
                <c:pt idx="29">
                  <c:v>-3.3509080403231373</c:v>
                </c:pt>
                <c:pt idx="30">
                  <c:v>-2.245165863818098</c:v>
                </c:pt>
                <c:pt idx="31">
                  <c:v>-0.49475291490020723</c:v>
                </c:pt>
                <c:pt idx="32">
                  <c:v>-1.2207690190256528</c:v>
                </c:pt>
              </c:numCache>
            </c:numRef>
          </c:yVal>
          <c:smooth val="0"/>
        </c:ser>
        <c:ser>
          <c:idx val="2"/>
          <c:order val="2"/>
          <c:tx>
            <c:v>DR1</c:v>
          </c:tx>
          <c:spPr>
            <a:ln w="28575">
              <a:noFill/>
            </a:ln>
          </c:spPr>
          <c:marker>
            <c:spPr>
              <a:solidFill>
                <a:srgbClr val="0941DD"/>
              </a:solidFill>
              <a:ln>
                <a:noFill/>
              </a:ln>
            </c:spPr>
          </c:marker>
          <c:xVal>
            <c:numRef>
              <c:f>'8652'!$BG$202:$BG$220</c:f>
              <c:numCache>
                <c:formatCode>General</c:formatCode>
                <c:ptCount val="19"/>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numCache>
            </c:numRef>
          </c:xVal>
          <c:yVal>
            <c:numRef>
              <c:f>'8652'!$BH$202:$BH$220</c:f>
              <c:numCache>
                <c:formatCode>General</c:formatCode>
                <c:ptCount val="19"/>
                <c:pt idx="0">
                  <c:v>2.6202185239286209</c:v>
                </c:pt>
                <c:pt idx="1">
                  <c:v>-5.0915733226742681</c:v>
                </c:pt>
                <c:pt idx="2">
                  <c:v>-4.1880078607094688</c:v>
                </c:pt>
                <c:pt idx="3">
                  <c:v>-5.4086232311051816</c:v>
                </c:pt>
                <c:pt idx="4">
                  <c:v>2.7814979970554052</c:v>
                </c:pt>
                <c:pt idx="5">
                  <c:v>2.4763572368359945</c:v>
                </c:pt>
                <c:pt idx="6">
                  <c:v>-1.9137386785313453</c:v>
                </c:pt>
                <c:pt idx="7">
                  <c:v>7.7011430512520462E-2</c:v>
                </c:pt>
                <c:pt idx="8">
                  <c:v>-2.5876094172096273</c:v>
                </c:pt>
                <c:pt idx="9">
                  <c:v>-3.0406372881542438</c:v>
                </c:pt>
                <c:pt idx="10">
                  <c:v>4.1171169261449627</c:v>
                </c:pt>
                <c:pt idx="11">
                  <c:v>-2.4280461132770519</c:v>
                </c:pt>
                <c:pt idx="12">
                  <c:v>-7.1383553182587853</c:v>
                </c:pt>
                <c:pt idx="13">
                  <c:v>-5.5774149617737798</c:v>
                </c:pt>
                <c:pt idx="14">
                  <c:v>9.5846770708107734</c:v>
                </c:pt>
                <c:pt idx="15">
                  <c:v>4.4187259137969477</c:v>
                </c:pt>
                <c:pt idx="16">
                  <c:v>7.6370318781866864</c:v>
                </c:pt>
                <c:pt idx="17">
                  <c:v>2.849851459382176</c:v>
                </c:pt>
                <c:pt idx="18">
                  <c:v>3.923240090509637</c:v>
                </c:pt>
              </c:numCache>
            </c:numRef>
          </c:yVal>
          <c:smooth val="0"/>
        </c:ser>
        <c:dLbls>
          <c:showLegendKey val="0"/>
          <c:showVal val="0"/>
          <c:showCatName val="0"/>
          <c:showSerName val="0"/>
          <c:showPercent val="0"/>
          <c:showBubbleSize val="0"/>
        </c:dLbls>
        <c:axId val="490381312"/>
        <c:axId val="490383616"/>
      </c:scatterChart>
      <c:valAx>
        <c:axId val="490381312"/>
        <c:scaling>
          <c:orientation val="minMax"/>
        </c:scaling>
        <c:delete val="0"/>
        <c:axPos val="b"/>
        <c:title>
          <c:tx>
            <c:rich>
              <a:bodyPr/>
              <a:lstStyle/>
              <a:p>
                <a:pPr>
                  <a:defRPr/>
                </a:pPr>
                <a:r>
                  <a:rPr lang="en-US"/>
                  <a:t>Profile Line</a:t>
                </a:r>
              </a:p>
            </c:rich>
          </c:tx>
          <c:overlay val="0"/>
        </c:title>
        <c:numFmt formatCode="General" sourceLinked="1"/>
        <c:majorTickMark val="none"/>
        <c:minorTickMark val="none"/>
        <c:tickLblPos val="nextTo"/>
        <c:crossAx val="490383616"/>
        <c:crosses val="autoZero"/>
        <c:crossBetween val="midCat"/>
      </c:valAx>
      <c:valAx>
        <c:axId val="490383616"/>
        <c:scaling>
          <c:orientation val="minMax"/>
        </c:scaling>
        <c:delete val="0"/>
        <c:axPos val="l"/>
        <c:majorGridlines/>
        <c:title>
          <c:tx>
            <c:rich>
              <a:bodyPr/>
              <a:lstStyle/>
              <a:p>
                <a:pPr>
                  <a:defRPr/>
                </a:pPr>
                <a:r>
                  <a:rPr lang="en-US"/>
                  <a:t>Slope Difference</a:t>
                </a:r>
              </a:p>
            </c:rich>
          </c:tx>
          <c:overlay val="0"/>
        </c:title>
        <c:numFmt formatCode="General" sourceLinked="1"/>
        <c:majorTickMark val="none"/>
        <c:minorTickMark val="none"/>
        <c:tickLblPos val="nextTo"/>
        <c:crossAx val="490381312"/>
        <c:crosses val="autoZero"/>
        <c:crossBetween val="midCat"/>
      </c:valAx>
    </c:plotArea>
    <c:legend>
      <c:legendPos val="r"/>
      <c:overlay val="0"/>
    </c:legend>
    <c:plotVisOnly val="1"/>
    <c:dispBlanksAs val="gap"/>
    <c:showDLblsOverMax val="0"/>
  </c:chart>
  <c:externalData r:id="rId2">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600"/>
            </a:pPr>
            <a:r>
              <a:rPr lang="en-US" sz="1200" b="1" i="0" u="none" strike="noStrike" baseline="0">
                <a:effectLst/>
              </a:rPr>
              <a:t>Difference between Interior and Exterior Technique Slopes in </a:t>
            </a:r>
            <a:r>
              <a:rPr lang="en-US" sz="1200"/>
              <a:t>Annwyn Regio</a:t>
            </a:r>
          </a:p>
        </c:rich>
      </c:tx>
      <c:overlay val="0"/>
    </c:title>
    <c:autoTitleDeleted val="0"/>
    <c:plotArea>
      <c:layout/>
      <c:scatterChart>
        <c:scatterStyle val="lineMarker"/>
        <c:varyColors val="0"/>
        <c:ser>
          <c:idx val="0"/>
          <c:order val="0"/>
          <c:tx>
            <c:strRef>
              <c:f>Spaun2003!$AU$28</c:f>
              <c:strCache>
                <c:ptCount val="1"/>
                <c:pt idx="0">
                  <c:v>ABDE</c:v>
                </c:pt>
              </c:strCache>
            </c:strRef>
          </c:tx>
          <c:spPr>
            <a:ln w="28575">
              <a:noFill/>
            </a:ln>
          </c:spPr>
          <c:marker>
            <c:spPr>
              <a:solidFill>
                <a:srgbClr val="00B050"/>
              </a:solidFill>
              <a:ln>
                <a:noFill/>
              </a:ln>
            </c:spPr>
          </c:marker>
          <c:xVal>
            <c:numRef>
              <c:f>Spaun2003!$AT$29:$AT$59</c:f>
              <c:numCache>
                <c:formatCode>General</c:formatCode>
                <c:ptCount val="31"/>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numCache>
            </c:numRef>
          </c:xVal>
          <c:yVal>
            <c:numRef>
              <c:f>Spaun2003!$AU$29:$AU$59</c:f>
              <c:numCache>
                <c:formatCode>General</c:formatCode>
                <c:ptCount val="31"/>
                <c:pt idx="0">
                  <c:v>17.899255381954809</c:v>
                </c:pt>
                <c:pt idx="1">
                  <c:v>7.7245869051223366</c:v>
                </c:pt>
                <c:pt idx="2">
                  <c:v>-4.2342498249663691</c:v>
                </c:pt>
                <c:pt idx="3">
                  <c:v>10.047432737619317</c:v>
                </c:pt>
                <c:pt idx="6">
                  <c:v>-14.568960940720011</c:v>
                </c:pt>
                <c:pt idx="7">
                  <c:v>18.600910890596388</c:v>
                </c:pt>
                <c:pt idx="8">
                  <c:v>-1.2220559337861019</c:v>
                </c:pt>
                <c:pt idx="9">
                  <c:v>0.93564727540709214</c:v>
                </c:pt>
                <c:pt idx="10">
                  <c:v>-5.3337539772302094</c:v>
                </c:pt>
                <c:pt idx="11">
                  <c:v>5.6573750458431107</c:v>
                </c:pt>
                <c:pt idx="12">
                  <c:v>13.33901978971921</c:v>
                </c:pt>
                <c:pt idx="13">
                  <c:v>14.553397961998652</c:v>
                </c:pt>
                <c:pt idx="14">
                  <c:v>20.050060396129698</c:v>
                </c:pt>
                <c:pt idx="15">
                  <c:v>6.1132755062033475</c:v>
                </c:pt>
                <c:pt idx="16">
                  <c:v>20.72508954421782</c:v>
                </c:pt>
                <c:pt idx="17">
                  <c:v>11.965546562645518</c:v>
                </c:pt>
                <c:pt idx="18">
                  <c:v>2.168374047974801</c:v>
                </c:pt>
                <c:pt idx="19">
                  <c:v>4.6029547970343749</c:v>
                </c:pt>
                <c:pt idx="20">
                  <c:v>16.827175801620449</c:v>
                </c:pt>
                <c:pt idx="21">
                  <c:v>12.623446455674721</c:v>
                </c:pt>
                <c:pt idx="22">
                  <c:v>4.6154632090575696</c:v>
                </c:pt>
                <c:pt idx="23">
                  <c:v>-3.2185702014660791</c:v>
                </c:pt>
                <c:pt idx="24">
                  <c:v>-9.5453371061453893</c:v>
                </c:pt>
                <c:pt idx="25">
                  <c:v>-2.1896154852855538</c:v>
                </c:pt>
                <c:pt idx="26">
                  <c:v>-2.5873084546460561</c:v>
                </c:pt>
                <c:pt idx="27">
                  <c:v>17.711389814310344</c:v>
                </c:pt>
                <c:pt idx="28">
                  <c:v>28.220683283738246</c:v>
                </c:pt>
                <c:pt idx="29">
                  <c:v>28.741135210946602</c:v>
                </c:pt>
                <c:pt idx="30">
                  <c:v>26.22342562820592</c:v>
                </c:pt>
              </c:numCache>
            </c:numRef>
          </c:yVal>
          <c:smooth val="0"/>
        </c:ser>
        <c:ser>
          <c:idx val="1"/>
          <c:order val="1"/>
          <c:tx>
            <c:v>C</c:v>
          </c:tx>
          <c:spPr>
            <a:ln w="28575">
              <a:noFill/>
            </a:ln>
          </c:spPr>
          <c:marker>
            <c:spPr>
              <a:solidFill>
                <a:srgbClr val="FF0000"/>
              </a:solidFill>
              <a:ln>
                <a:noFill/>
              </a:ln>
            </c:spPr>
          </c:marker>
          <c:xVal>
            <c:numRef>
              <c:f>Spaun2003!$AT$29:$AT$33</c:f>
              <c:numCache>
                <c:formatCode>General</c:formatCode>
                <c:ptCount val="5"/>
                <c:pt idx="0">
                  <c:v>1</c:v>
                </c:pt>
                <c:pt idx="1">
                  <c:v>2</c:v>
                </c:pt>
                <c:pt idx="2">
                  <c:v>3</c:v>
                </c:pt>
                <c:pt idx="3">
                  <c:v>4</c:v>
                </c:pt>
                <c:pt idx="4">
                  <c:v>5</c:v>
                </c:pt>
              </c:numCache>
            </c:numRef>
          </c:xVal>
          <c:yVal>
            <c:numRef>
              <c:f>Spaun2003!$AU$69:$AU$73</c:f>
              <c:numCache>
                <c:formatCode>General</c:formatCode>
                <c:ptCount val="5"/>
                <c:pt idx="0">
                  <c:v>6.0419931844429229</c:v>
                </c:pt>
                <c:pt idx="1">
                  <c:v>4.3839370219357505</c:v>
                </c:pt>
                <c:pt idx="2">
                  <c:v>12.070263880555004</c:v>
                </c:pt>
                <c:pt idx="3">
                  <c:v>16.665829121714999</c:v>
                </c:pt>
                <c:pt idx="4">
                  <c:v>1.8526917747237732</c:v>
                </c:pt>
              </c:numCache>
            </c:numRef>
          </c:yVal>
          <c:smooth val="0"/>
        </c:ser>
        <c:dLbls>
          <c:showLegendKey val="0"/>
          <c:showVal val="0"/>
          <c:showCatName val="0"/>
          <c:showSerName val="0"/>
          <c:showPercent val="0"/>
          <c:showBubbleSize val="0"/>
        </c:dLbls>
        <c:axId val="490377600"/>
        <c:axId val="495107072"/>
      </c:scatterChart>
      <c:valAx>
        <c:axId val="490377600"/>
        <c:scaling>
          <c:orientation val="minMax"/>
        </c:scaling>
        <c:delete val="0"/>
        <c:axPos val="b"/>
        <c:title>
          <c:tx>
            <c:rich>
              <a:bodyPr/>
              <a:lstStyle/>
              <a:p>
                <a:pPr>
                  <a:defRPr/>
                </a:pPr>
                <a:r>
                  <a:rPr lang="en-US"/>
                  <a:t>Profile Line</a:t>
                </a:r>
              </a:p>
            </c:rich>
          </c:tx>
          <c:overlay val="0"/>
        </c:title>
        <c:numFmt formatCode="General" sourceLinked="1"/>
        <c:majorTickMark val="none"/>
        <c:minorTickMark val="none"/>
        <c:tickLblPos val="nextTo"/>
        <c:crossAx val="495107072"/>
        <c:crosses val="autoZero"/>
        <c:crossBetween val="midCat"/>
      </c:valAx>
      <c:valAx>
        <c:axId val="495107072"/>
        <c:scaling>
          <c:orientation val="minMax"/>
        </c:scaling>
        <c:delete val="0"/>
        <c:axPos val="l"/>
        <c:majorGridlines/>
        <c:title>
          <c:tx>
            <c:rich>
              <a:bodyPr/>
              <a:lstStyle/>
              <a:p>
                <a:pPr>
                  <a:defRPr/>
                </a:pPr>
                <a:r>
                  <a:rPr lang="en-US"/>
                  <a:t>Slope Difference (degrees)</a:t>
                </a:r>
              </a:p>
            </c:rich>
          </c:tx>
          <c:overlay val="0"/>
        </c:title>
        <c:numFmt formatCode="General" sourceLinked="1"/>
        <c:majorTickMark val="none"/>
        <c:minorTickMark val="none"/>
        <c:tickLblPos val="nextTo"/>
        <c:crossAx val="490377600"/>
        <c:crosses val="autoZero"/>
        <c:crossBetween val="midCat"/>
      </c:valAx>
    </c:plotArea>
    <c:legend>
      <c:legendPos val="r"/>
      <c:overlay val="0"/>
    </c:legend>
    <c:plotVisOnly val="1"/>
    <c:dispBlanksAs val="gap"/>
    <c:showDLblsOverMax val="0"/>
  </c:chart>
  <c:externalData r:id="rId2">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100"/>
            </a:pPr>
            <a:r>
              <a:rPr lang="en-US" sz="1200" b="1" i="0" u="none" strike="noStrike" baseline="0">
                <a:effectLst/>
              </a:rPr>
              <a:t>Difference between Interior and Exterior Technique Slopes in </a:t>
            </a:r>
            <a:r>
              <a:rPr lang="en-US" sz="1200" baseline="0"/>
              <a:t>Northern and Southern Latitude Regions</a:t>
            </a:r>
            <a:endParaRPr lang="en-US" sz="1200"/>
          </a:p>
        </c:rich>
      </c:tx>
      <c:overlay val="0"/>
    </c:title>
    <c:autoTitleDeleted val="0"/>
    <c:plotArea>
      <c:layout/>
      <c:scatterChart>
        <c:scatterStyle val="lineMarker"/>
        <c:varyColors val="0"/>
        <c:ser>
          <c:idx val="0"/>
          <c:order val="0"/>
          <c:tx>
            <c:strRef>
              <c:f>MasterTableAll!$AG$1</c:f>
              <c:strCache>
                <c:ptCount val="1"/>
                <c:pt idx="0">
                  <c:v>N</c:v>
                </c:pt>
              </c:strCache>
            </c:strRef>
          </c:tx>
          <c:spPr>
            <a:ln w="28575">
              <a:noFill/>
            </a:ln>
          </c:spPr>
          <c:xVal>
            <c:numRef>
              <c:f>MasterTableAll!$AF$2:$AF$38</c:f>
              <c:numCache>
                <c:formatCode>General</c:formatCode>
                <c:ptCount val="37"/>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numCache>
            </c:numRef>
          </c:xVal>
          <c:yVal>
            <c:numRef>
              <c:f>MasterTableAll!$AG$2:$AG$38</c:f>
              <c:numCache>
                <c:formatCode>General</c:formatCode>
                <c:ptCount val="37"/>
                <c:pt idx="0">
                  <c:v>-1.6686423132431436</c:v>
                </c:pt>
                <c:pt idx="1">
                  <c:v>0.2776826169333404</c:v>
                </c:pt>
                <c:pt idx="2">
                  <c:v>-2.5999389223911464</c:v>
                </c:pt>
                <c:pt idx="3">
                  <c:v>-2.4154329636128367</c:v>
                </c:pt>
                <c:pt idx="4">
                  <c:v>-1.6369149360763799</c:v>
                </c:pt>
                <c:pt idx="5">
                  <c:v>-3.1405380744763285</c:v>
                </c:pt>
                <c:pt idx="6">
                  <c:v>0.80743356134151867</c:v>
                </c:pt>
                <c:pt idx="7">
                  <c:v>-2.0458078543119882</c:v>
                </c:pt>
                <c:pt idx="8">
                  <c:v>-4.2920286809381842</c:v>
                </c:pt>
                <c:pt idx="9">
                  <c:v>-12.059672302642415</c:v>
                </c:pt>
                <c:pt idx="10">
                  <c:v>-10.403441230803288</c:v>
                </c:pt>
                <c:pt idx="11">
                  <c:v>-7.3241015739439455</c:v>
                </c:pt>
                <c:pt idx="12">
                  <c:v>-2.6513680519031908</c:v>
                </c:pt>
                <c:pt idx="13">
                  <c:v>3.0023534558567597</c:v>
                </c:pt>
                <c:pt idx="14">
                  <c:v>3.2762213107430327</c:v>
                </c:pt>
                <c:pt idx="15">
                  <c:v>-0.79266585236325326</c:v>
                </c:pt>
                <c:pt idx="16">
                  <c:v>-4.1909766680169369</c:v>
                </c:pt>
                <c:pt idx="17">
                  <c:v>3.568877088651945E-2</c:v>
                </c:pt>
                <c:pt idx="18">
                  <c:v>3.6847319020850513</c:v>
                </c:pt>
                <c:pt idx="19">
                  <c:v>-0.46935955463013102</c:v>
                </c:pt>
                <c:pt idx="20">
                  <c:v>-0.1543959494198397</c:v>
                </c:pt>
                <c:pt idx="21">
                  <c:v>0.58180165749234547</c:v>
                </c:pt>
                <c:pt idx="22">
                  <c:v>0.73976409054334624</c:v>
                </c:pt>
                <c:pt idx="23">
                  <c:v>-4.5355056994261282</c:v>
                </c:pt>
                <c:pt idx="24">
                  <c:v>-1.6192159625927651</c:v>
                </c:pt>
                <c:pt idx="25">
                  <c:v>6.0440226608507928</c:v>
                </c:pt>
                <c:pt idx="26">
                  <c:v>3.0228888292138016</c:v>
                </c:pt>
                <c:pt idx="27">
                  <c:v>-1.6247975676545465</c:v>
                </c:pt>
                <c:pt idx="28">
                  <c:v>-1.7109591836292886</c:v>
                </c:pt>
                <c:pt idx="29">
                  <c:v>-3.3946712403291404</c:v>
                </c:pt>
                <c:pt idx="30">
                  <c:v>-1.634003135506422</c:v>
                </c:pt>
                <c:pt idx="31">
                  <c:v>-6.3797013159458142</c:v>
                </c:pt>
                <c:pt idx="32">
                  <c:v>-1.5435925806460524</c:v>
                </c:pt>
                <c:pt idx="33">
                  <c:v>5.4869619122704698</c:v>
                </c:pt>
                <c:pt idx="34">
                  <c:v>4.4680861680720163</c:v>
                </c:pt>
                <c:pt idx="35">
                  <c:v>2.4979612978153725</c:v>
                </c:pt>
                <c:pt idx="36">
                  <c:v>5.3313405190632572</c:v>
                </c:pt>
              </c:numCache>
            </c:numRef>
          </c:yVal>
          <c:smooth val="0"/>
        </c:ser>
        <c:ser>
          <c:idx val="1"/>
          <c:order val="1"/>
          <c:tx>
            <c:v>S</c:v>
          </c:tx>
          <c:spPr>
            <a:ln w="28575">
              <a:noFill/>
            </a:ln>
          </c:spPr>
          <c:xVal>
            <c:numRef>
              <c:f>MasterTableAll!$AF$39:$AF$76</c:f>
              <c:numCache>
                <c:formatCode>General</c:formatCode>
                <c:ptCount val="38"/>
                <c:pt idx="0">
                  <c:v>1</c:v>
                </c:pt>
                <c:pt idx="1">
                  <c:v>2</c:v>
                </c:pt>
                <c:pt idx="2">
                  <c:v>3</c:v>
                </c:pt>
                <c:pt idx="3">
                  <c:v>4</c:v>
                </c:pt>
                <c:pt idx="4">
                  <c:v>5</c:v>
                </c:pt>
                <c:pt idx="5">
                  <c:v>6</c:v>
                </c:pt>
                <c:pt idx="6">
                  <c:v>7</c:v>
                </c:pt>
                <c:pt idx="7">
                  <c:v>8</c:v>
                </c:pt>
                <c:pt idx="8">
                  <c:v>9</c:v>
                </c:pt>
                <c:pt idx="9">
                  <c:v>10</c:v>
                </c:pt>
                <c:pt idx="10">
                  <c:v>11</c:v>
                </c:pt>
                <c:pt idx="11">
                  <c:v>12</c:v>
                </c:pt>
                <c:pt idx="12">
                  <c:v>13</c:v>
                </c:pt>
                <c:pt idx="13">
                  <c:v>14</c:v>
                </c:pt>
                <c:pt idx="14">
                  <c:v>15</c:v>
                </c:pt>
                <c:pt idx="15">
                  <c:v>16</c:v>
                </c:pt>
                <c:pt idx="16">
                  <c:v>17</c:v>
                </c:pt>
                <c:pt idx="17">
                  <c:v>18</c:v>
                </c:pt>
                <c:pt idx="18">
                  <c:v>19</c:v>
                </c:pt>
                <c:pt idx="19">
                  <c:v>20</c:v>
                </c:pt>
                <c:pt idx="20">
                  <c:v>21</c:v>
                </c:pt>
                <c:pt idx="21">
                  <c:v>22</c:v>
                </c:pt>
                <c:pt idx="22">
                  <c:v>23</c:v>
                </c:pt>
                <c:pt idx="23">
                  <c:v>24</c:v>
                </c:pt>
                <c:pt idx="24">
                  <c:v>25</c:v>
                </c:pt>
                <c:pt idx="25">
                  <c:v>26</c:v>
                </c:pt>
                <c:pt idx="26">
                  <c:v>27</c:v>
                </c:pt>
                <c:pt idx="27">
                  <c:v>28</c:v>
                </c:pt>
                <c:pt idx="28">
                  <c:v>29</c:v>
                </c:pt>
                <c:pt idx="29">
                  <c:v>30</c:v>
                </c:pt>
                <c:pt idx="30">
                  <c:v>31</c:v>
                </c:pt>
                <c:pt idx="31">
                  <c:v>32</c:v>
                </c:pt>
                <c:pt idx="32">
                  <c:v>33</c:v>
                </c:pt>
                <c:pt idx="33">
                  <c:v>34</c:v>
                </c:pt>
                <c:pt idx="34">
                  <c:v>35</c:v>
                </c:pt>
                <c:pt idx="35">
                  <c:v>36</c:v>
                </c:pt>
                <c:pt idx="36">
                  <c:v>37</c:v>
                </c:pt>
                <c:pt idx="37">
                  <c:v>38</c:v>
                </c:pt>
              </c:numCache>
            </c:numRef>
          </c:xVal>
          <c:yVal>
            <c:numRef>
              <c:f>MasterTableAll!$AG$39:$AG$76</c:f>
              <c:numCache>
                <c:formatCode>General</c:formatCode>
                <c:ptCount val="38"/>
                <c:pt idx="0">
                  <c:v>8.1751416685776626</c:v>
                </c:pt>
                <c:pt idx="1">
                  <c:v>8.7766778863998134</c:v>
                </c:pt>
                <c:pt idx="2">
                  <c:v>8.9565125224859052</c:v>
                </c:pt>
                <c:pt idx="3">
                  <c:v>11.470622023379015</c:v>
                </c:pt>
                <c:pt idx="4">
                  <c:v>8.4131808715389376</c:v>
                </c:pt>
                <c:pt idx="5">
                  <c:v>8.561866831316955</c:v>
                </c:pt>
                <c:pt idx="6">
                  <c:v>9.1718498289137109</c:v>
                </c:pt>
                <c:pt idx="7">
                  <c:v>4.6036124886104801</c:v>
                </c:pt>
                <c:pt idx="8">
                  <c:v>8.8814861774508351</c:v>
                </c:pt>
                <c:pt idx="9">
                  <c:v>10.334480060383672</c:v>
                </c:pt>
                <c:pt idx="10">
                  <c:v>5.9151816999164026</c:v>
                </c:pt>
                <c:pt idx="12">
                  <c:v>9.3603481874966921</c:v>
                </c:pt>
                <c:pt idx="13">
                  <c:v>4.8468448716631567</c:v>
                </c:pt>
                <c:pt idx="14">
                  <c:v>4.9027054409292088</c:v>
                </c:pt>
                <c:pt idx="15">
                  <c:v>18.42794148820834</c:v>
                </c:pt>
                <c:pt idx="16">
                  <c:v>16.306739167794333</c:v>
                </c:pt>
                <c:pt idx="17">
                  <c:v>27.994637292708177</c:v>
                </c:pt>
                <c:pt idx="18">
                  <c:v>6.1360544908766173</c:v>
                </c:pt>
                <c:pt idx="19">
                  <c:v>8.4886506774431751</c:v>
                </c:pt>
                <c:pt idx="20">
                  <c:v>14.538137418839934</c:v>
                </c:pt>
                <c:pt idx="21">
                  <c:v>12.741448130105052</c:v>
                </c:pt>
                <c:pt idx="22">
                  <c:v>12.328515493984916</c:v>
                </c:pt>
                <c:pt idx="23">
                  <c:v>0.83945402518266832</c:v>
                </c:pt>
                <c:pt idx="24">
                  <c:v>5.9244367773093103</c:v>
                </c:pt>
                <c:pt idx="25">
                  <c:v>8.9362515460684904</c:v>
                </c:pt>
                <c:pt idx="27">
                  <c:v>-13.255530959489235</c:v>
                </c:pt>
                <c:pt idx="28">
                  <c:v>-3.4225551441932289</c:v>
                </c:pt>
                <c:pt idx="29">
                  <c:v>1.1464130864794733</c:v>
                </c:pt>
                <c:pt idx="30">
                  <c:v>2.6869616231974547</c:v>
                </c:pt>
                <c:pt idx="32">
                  <c:v>-4.9720001593939465</c:v>
                </c:pt>
                <c:pt idx="33">
                  <c:v>2.5549277809723989</c:v>
                </c:pt>
                <c:pt idx="34">
                  <c:v>2.2581582508958853</c:v>
                </c:pt>
                <c:pt idx="35">
                  <c:v>5.6289986297347383</c:v>
                </c:pt>
                <c:pt idx="36">
                  <c:v>0.69749081454093798</c:v>
                </c:pt>
                <c:pt idx="37">
                  <c:v>1.8481018374836076</c:v>
                </c:pt>
              </c:numCache>
            </c:numRef>
          </c:yVal>
          <c:smooth val="0"/>
        </c:ser>
        <c:dLbls>
          <c:showLegendKey val="0"/>
          <c:showVal val="0"/>
          <c:showCatName val="0"/>
          <c:showSerName val="0"/>
          <c:showPercent val="0"/>
          <c:showBubbleSize val="0"/>
        </c:dLbls>
        <c:axId val="495390720"/>
        <c:axId val="495392640"/>
      </c:scatterChart>
      <c:valAx>
        <c:axId val="495390720"/>
        <c:scaling>
          <c:orientation val="minMax"/>
        </c:scaling>
        <c:delete val="0"/>
        <c:axPos val="b"/>
        <c:title>
          <c:tx>
            <c:rich>
              <a:bodyPr/>
              <a:lstStyle/>
              <a:p>
                <a:pPr>
                  <a:defRPr/>
                </a:pPr>
                <a:r>
                  <a:rPr lang="en-US"/>
                  <a:t>Profile Line</a:t>
                </a:r>
              </a:p>
            </c:rich>
          </c:tx>
          <c:overlay val="0"/>
        </c:title>
        <c:numFmt formatCode="General" sourceLinked="1"/>
        <c:majorTickMark val="none"/>
        <c:minorTickMark val="none"/>
        <c:tickLblPos val="nextTo"/>
        <c:crossAx val="495392640"/>
        <c:crosses val="autoZero"/>
        <c:crossBetween val="midCat"/>
      </c:valAx>
      <c:valAx>
        <c:axId val="495392640"/>
        <c:scaling>
          <c:orientation val="minMax"/>
        </c:scaling>
        <c:delete val="0"/>
        <c:axPos val="l"/>
        <c:majorGridlines/>
        <c:title>
          <c:tx>
            <c:rich>
              <a:bodyPr/>
              <a:lstStyle/>
              <a:p>
                <a:pPr>
                  <a:defRPr/>
                </a:pPr>
                <a:r>
                  <a:rPr lang="en-US"/>
                  <a:t>Slope difference (degrees)</a:t>
                </a:r>
              </a:p>
            </c:rich>
          </c:tx>
          <c:overlay val="0"/>
        </c:title>
        <c:numFmt formatCode="General" sourceLinked="1"/>
        <c:majorTickMark val="none"/>
        <c:minorTickMark val="none"/>
        <c:tickLblPos val="nextTo"/>
        <c:crossAx val="495390720"/>
        <c:crosses val="autoZero"/>
        <c:crossBetween val="midCat"/>
      </c:valAx>
    </c:plotArea>
    <c:legend>
      <c:legendPos val="r"/>
      <c:overlay val="0"/>
    </c:legend>
    <c:plotVisOnly val="1"/>
    <c:dispBlanksAs val="gap"/>
    <c:showDLblsOverMax val="0"/>
  </c:chart>
  <c:externalData r:id="rId2">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F95A4EA-F557-4672-84A6-489A87AE0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127</Pages>
  <Words>23150</Words>
  <Characters>131961</Characters>
  <Application>Microsoft Office Word</Application>
  <DocSecurity>0</DocSecurity>
  <Lines>1099</Lines>
  <Paragraphs>309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154802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Ashley</dc:creator>
  <cp:lastModifiedBy>Ashley</cp:lastModifiedBy>
  <cp:revision>2</cp:revision>
  <cp:lastPrinted>2015-07-25T04:36:00Z</cp:lastPrinted>
  <dcterms:created xsi:type="dcterms:W3CDTF">2015-07-25T07:45:00Z</dcterms:created>
  <dcterms:modified xsi:type="dcterms:W3CDTF">2015-07-25T07:45:00Z</dcterms:modified>
</cp:coreProperties>
</file>