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844EEA" w14:textId="77777777" w:rsidR="00193668" w:rsidRDefault="00193668" w:rsidP="004830EB">
      <w:pPr>
        <w:jc w:val="center"/>
        <w:rPr>
          <w:rFonts w:ascii="Berlin Sans FB" w:hAnsi="Berlin Sans FB"/>
          <w:color w:val="FFFFFF" w:themeColor="background1"/>
          <w:sz w:val="44"/>
        </w:rPr>
      </w:pPr>
    </w:p>
    <w:p w14:paraId="23D43D41" w14:textId="77777777" w:rsidR="00193668" w:rsidRPr="004830EB" w:rsidRDefault="00193668" w:rsidP="00193668">
      <w:pPr>
        <w:jc w:val="center"/>
        <w:rPr>
          <w:rFonts w:ascii="Berlin Sans FB" w:hAnsi="Berlin Sans FB"/>
          <w:color w:val="FFFFFF" w:themeColor="background1"/>
          <w:sz w:val="44"/>
        </w:rPr>
      </w:pPr>
      <w:r w:rsidRPr="004830EB">
        <w:rPr>
          <w:rFonts w:ascii="Arial" w:hAnsi="Arial" w:cs="Arial"/>
          <w:noProof/>
          <w:color w:val="FFFFFF" w:themeColor="background1"/>
          <w:sz w:val="20"/>
          <w:szCs w:val="20"/>
        </w:rPr>
        <w:drawing>
          <wp:anchor distT="0" distB="0" distL="114300" distR="114300" simplePos="0" relativeHeight="251662336" behindDoc="1" locked="0" layoutInCell="1" allowOverlap="1" wp14:anchorId="3997273E" wp14:editId="76C94BB0">
            <wp:simplePos x="508000" y="165100"/>
            <wp:positionH relativeFrom="margin">
              <wp:align>center</wp:align>
            </wp:positionH>
            <wp:positionV relativeFrom="margin">
              <wp:align>center</wp:align>
            </wp:positionV>
            <wp:extent cx="10026356" cy="7757160"/>
            <wp:effectExtent l="114300" t="114300" r="108585" b="110490"/>
            <wp:wrapNone/>
            <wp:docPr id="5" name="il_fi" descr="http://www.deviantart.com/download/112683259/music_note_texture_by_GlamourousAcid_St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deviantart.com/download/112683259/music_note_texture_by_GlamourousAcid_Stock.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artisticCutout/>
                              </a14:imgEffect>
                            </a14:imgLayer>
                          </a14:imgProps>
                        </a:ext>
                        <a:ext uri="{28A0092B-C50C-407E-A947-70E740481C1C}">
                          <a14:useLocalDpi xmlns:a14="http://schemas.microsoft.com/office/drawing/2010/main" val="0"/>
                        </a:ext>
                      </a:extLst>
                    </a:blip>
                    <a:srcRect/>
                    <a:stretch>
                      <a:fillRect/>
                    </a:stretch>
                  </pic:blipFill>
                  <pic:spPr bwMode="auto">
                    <a:xfrm>
                      <a:off x="0" y="0"/>
                      <a:ext cx="10033000" cy="7762301"/>
                    </a:xfrm>
                    <a:prstGeom prst="rect">
                      <a:avLst/>
                    </a:prstGeom>
                    <a:noFill/>
                    <a:ln>
                      <a:noFill/>
                    </a:ln>
                    <a:effectLst>
                      <a:glow rad="101600">
                        <a:schemeClr val="tx1">
                          <a:lumMod val="65000"/>
                          <a:lumOff val="35000"/>
                          <a:alpha val="60000"/>
                        </a:schemeClr>
                      </a:glow>
                    </a:effectLst>
                  </pic:spPr>
                </pic:pic>
              </a:graphicData>
            </a:graphic>
            <wp14:sizeRelH relativeFrom="page">
              <wp14:pctWidth>0</wp14:pctWidth>
            </wp14:sizeRelH>
            <wp14:sizeRelV relativeFrom="page">
              <wp14:pctHeight>0</wp14:pctHeight>
            </wp14:sizeRelV>
          </wp:anchor>
        </w:drawing>
      </w:r>
      <w:r w:rsidRPr="004830EB">
        <w:rPr>
          <w:rFonts w:ascii="Berlin Sans FB" w:hAnsi="Berlin Sans FB"/>
          <w:noProof/>
          <w:color w:val="FFFFFF" w:themeColor="background1"/>
          <w:sz w:val="44"/>
        </w:rPr>
        <mc:AlternateContent>
          <mc:Choice Requires="wps">
            <w:drawing>
              <wp:anchor distT="0" distB="0" distL="114300" distR="114300" simplePos="0" relativeHeight="251663360" behindDoc="0" locked="0" layoutInCell="1" allowOverlap="1" wp14:anchorId="23699ACC" wp14:editId="25644154">
                <wp:simplePos x="0" y="0"/>
                <wp:positionH relativeFrom="margin">
                  <wp:align>center</wp:align>
                </wp:positionH>
                <wp:positionV relativeFrom="margin">
                  <wp:align>center</wp:align>
                </wp:positionV>
                <wp:extent cx="7696200" cy="5981700"/>
                <wp:effectExtent l="0" t="0" r="19050" b="2794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0" cy="5981700"/>
                        </a:xfrm>
                        <a:prstGeom prst="rect">
                          <a:avLst/>
                        </a:prstGeom>
                        <a:gradFill flip="none" rotWithShape="1">
                          <a:gsLst>
                            <a:gs pos="0">
                              <a:srgbClr val="FFFFFF">
                                <a:shade val="30000"/>
                                <a:satMod val="115000"/>
                              </a:srgbClr>
                            </a:gs>
                            <a:gs pos="50000">
                              <a:srgbClr val="FFFFFF">
                                <a:shade val="67500"/>
                                <a:satMod val="115000"/>
                              </a:srgbClr>
                            </a:gs>
                            <a:gs pos="100000">
                              <a:srgbClr val="FFFFFF">
                                <a:shade val="100000"/>
                                <a:satMod val="115000"/>
                              </a:srgbClr>
                            </a:gs>
                          </a:gsLst>
                          <a:path path="circle">
                            <a:fillToRect l="50000" t="50000" r="50000" b="50000"/>
                          </a:path>
                          <a:tileRect/>
                        </a:gradFill>
                        <a:ln w="9525">
                          <a:solidFill>
                            <a:srgbClr val="000000"/>
                          </a:solidFill>
                          <a:miter lim="800000"/>
                          <a:headEnd/>
                          <a:tailEnd/>
                        </a:ln>
                        <a:effectLst>
                          <a:softEdge rad="127000"/>
                        </a:effectLst>
                      </wps:spPr>
                      <wps:txbx>
                        <w:txbxContent>
                          <w:p w14:paraId="1D80ECA2" w14:textId="77777777" w:rsidR="004E0AA2" w:rsidRPr="004830EB" w:rsidRDefault="004E0AA2" w:rsidP="00193668">
                            <w:pPr>
                              <w:jc w:val="center"/>
                              <w:rPr>
                                <w:rFonts w:ascii="Eras Bold ITC" w:hAnsi="Eras Bold ITC" w:cs="Calibri"/>
                                <w:b/>
                                <w:sz w:val="96"/>
                              </w:rPr>
                            </w:pPr>
                            <w:r>
                              <w:rPr>
                                <w:rFonts w:ascii="Eras Bold ITC" w:hAnsi="Eras Bold ITC" w:cs="Calibri"/>
                                <w:b/>
                                <w:sz w:val="96"/>
                              </w:rPr>
                              <w:t>T</w:t>
                            </w:r>
                            <w:r w:rsidRPr="004830EB">
                              <w:rPr>
                                <w:rFonts w:ascii="Eras Bold ITC" w:hAnsi="Eras Bold ITC" w:cs="Calibri"/>
                                <w:b/>
                                <w:sz w:val="96"/>
                              </w:rPr>
                              <w:t>he “Indie” Sound</w:t>
                            </w:r>
                          </w:p>
                          <w:p w14:paraId="7602B19B" w14:textId="77777777" w:rsidR="004E0AA2" w:rsidRPr="004830EB" w:rsidRDefault="004E0AA2" w:rsidP="00193668">
                            <w:pPr>
                              <w:jc w:val="center"/>
                              <w:rPr>
                                <w:rFonts w:ascii="Eras Bold ITC" w:hAnsi="Eras Bold ITC" w:cs="Calibri"/>
                                <w:b/>
                                <w:sz w:val="72"/>
                              </w:rPr>
                            </w:pPr>
                            <w:r w:rsidRPr="004830EB">
                              <w:rPr>
                                <w:rFonts w:ascii="Eras Bold ITC" w:hAnsi="Eras Bold ITC" w:cs="Calibri"/>
                                <w:b/>
                                <w:sz w:val="72"/>
                              </w:rPr>
                              <w:t>A Band’s Guide to Success in the Competitive Indie Market</w:t>
                            </w:r>
                          </w:p>
                          <w:p w14:paraId="60646E55" w14:textId="77777777" w:rsidR="004E0AA2" w:rsidRPr="004830EB" w:rsidRDefault="004E0AA2" w:rsidP="00193668">
                            <w:pPr>
                              <w:jc w:val="center"/>
                              <w:rPr>
                                <w:rFonts w:ascii="Berlin Sans FB" w:hAnsi="Berlin Sans FB" w:cs="Calibri"/>
                                <w:i/>
                                <w:sz w:val="48"/>
                              </w:rPr>
                            </w:pPr>
                            <w:r w:rsidRPr="004830EB">
                              <w:rPr>
                                <w:rFonts w:ascii="Berlin Sans FB" w:hAnsi="Berlin Sans FB" w:cs="Calibri"/>
                                <w:i/>
                                <w:sz w:val="48"/>
                              </w:rPr>
                              <w:t xml:space="preserve">An Evaluation of Touring Trends &amp; Helpful Tricks of the Trade </w:t>
                            </w:r>
                          </w:p>
                          <w:p w14:paraId="07E9A9CB" w14:textId="77777777" w:rsidR="004E0AA2" w:rsidRPr="004830EB" w:rsidRDefault="004E0AA2" w:rsidP="00193668">
                            <w:pPr>
                              <w:rPr>
                                <w:rFonts w:ascii="Berlin Sans FB" w:hAnsi="Berlin Sans FB" w:cs="Calibri"/>
                                <w:sz w:val="40"/>
                              </w:rPr>
                            </w:pPr>
                          </w:p>
                          <w:p w14:paraId="2A238E57" w14:textId="77777777" w:rsidR="004E0AA2" w:rsidRPr="004830EB" w:rsidRDefault="004E0AA2" w:rsidP="00193668">
                            <w:pPr>
                              <w:jc w:val="center"/>
                              <w:rPr>
                                <w:rFonts w:ascii="Berlin Sans FB" w:hAnsi="Berlin Sans FB" w:cs="Calibri"/>
                                <w:sz w:val="44"/>
                              </w:rPr>
                            </w:pPr>
                            <w:r w:rsidRPr="004830EB">
                              <w:rPr>
                                <w:rFonts w:ascii="Berlin Sans FB" w:hAnsi="Berlin Sans FB" w:cs="Calibri"/>
                                <w:sz w:val="44"/>
                              </w:rPr>
                              <w:t>University of Tennessee, Knoxville</w:t>
                            </w:r>
                          </w:p>
                          <w:p w14:paraId="31185EEC" w14:textId="77777777" w:rsidR="004E0AA2" w:rsidRPr="004830EB" w:rsidRDefault="004E0AA2" w:rsidP="00193668">
                            <w:pPr>
                              <w:jc w:val="center"/>
                              <w:rPr>
                                <w:rFonts w:ascii="Berlin Sans FB" w:hAnsi="Berlin Sans FB" w:cs="Calibri"/>
                                <w:sz w:val="44"/>
                              </w:rPr>
                            </w:pPr>
                            <w:r w:rsidRPr="004830EB">
                              <w:rPr>
                                <w:rFonts w:ascii="Berlin Sans FB" w:hAnsi="Berlin Sans FB" w:cs="Calibri"/>
                                <w:sz w:val="44"/>
                              </w:rPr>
                              <w:t>Chancellor’s Honors Program</w:t>
                            </w:r>
                          </w:p>
                          <w:p w14:paraId="0EFE49DF" w14:textId="77777777" w:rsidR="004E0AA2" w:rsidRPr="004830EB" w:rsidRDefault="004E0AA2" w:rsidP="00193668">
                            <w:pPr>
                              <w:jc w:val="center"/>
                              <w:rPr>
                                <w:rFonts w:ascii="Berlin Sans FB" w:hAnsi="Berlin Sans FB" w:cs="Calibri"/>
                                <w:sz w:val="44"/>
                              </w:rPr>
                            </w:pPr>
                            <w:r w:rsidRPr="004830EB">
                              <w:rPr>
                                <w:rFonts w:ascii="Berlin Sans FB" w:hAnsi="Berlin Sans FB" w:cs="Calibri"/>
                                <w:sz w:val="44"/>
                              </w:rPr>
                              <w:t>Honors Thesis</w:t>
                            </w:r>
                          </w:p>
                          <w:p w14:paraId="4C64A416" w14:textId="77777777" w:rsidR="004E0AA2" w:rsidRPr="004830EB" w:rsidRDefault="004E0AA2" w:rsidP="00193668">
                            <w:pPr>
                              <w:jc w:val="center"/>
                              <w:rPr>
                                <w:rFonts w:ascii="Berlin Sans FB" w:hAnsi="Berlin Sans FB"/>
                                <w:sz w:val="44"/>
                              </w:rPr>
                            </w:pPr>
                            <w:r w:rsidRPr="004830EB">
                              <w:rPr>
                                <w:rFonts w:ascii="Berlin Sans FB" w:hAnsi="Berlin Sans FB" w:cs="Calibri"/>
                                <w:sz w:val="44"/>
                              </w:rPr>
                              <w:t>Completed by: Nicole Stratman</w:t>
                            </w:r>
                          </w:p>
                          <w:p w14:paraId="4BF7C30C" w14:textId="77777777" w:rsidR="004E0AA2" w:rsidRDefault="004E0AA2" w:rsidP="0019366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0;width:606pt;height:471pt;z-index:251663360;visibility:visible;mso-wrap-style:square;mso-width-percent:0;mso-height-percent:200;mso-wrap-distance-left:9pt;mso-wrap-distance-top:0;mso-wrap-distance-right:9pt;mso-wrap-distance-bottom:0;mso-position-horizontal:center;mso-position-horizontal-relative:margin;mso-position-vertical:center;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" fillcolor="#959595">
                <v:fill rotate="t" focusposition=".5,.5" focussize="" colors="0 #959595;.5 #d6d6d6;1 white" focus="100%" type="gradientRadial"/>
                <v:textbox style="mso-fit-shape-to-text:t">
                  <w:txbxContent>
                    <w:p w14:paraId="1D80ECA2" w14:textId="77777777" w:rsidR="004E0AA2" w:rsidRPr="004830EB" w:rsidRDefault="004E0AA2" w:rsidP="00193668">
                      <w:pPr>
                        <w:jc w:val="center"/>
                        <w:rPr>
                          <w:rFonts w:ascii="Eras Bold ITC" w:hAnsi="Eras Bold ITC" w:cs="Calibri"/>
                          <w:b/>
                          <w:sz w:val="96"/>
                        </w:rPr>
                      </w:pPr>
                      <w:r>
                        <w:rPr>
                          <w:rFonts w:ascii="Eras Bold ITC" w:hAnsi="Eras Bold ITC" w:cs="Calibri"/>
                          <w:b/>
                          <w:sz w:val="96"/>
                        </w:rPr>
                        <w:t>T</w:t>
                      </w:r>
                      <w:r w:rsidRPr="004830EB">
                        <w:rPr>
                          <w:rFonts w:ascii="Eras Bold ITC" w:hAnsi="Eras Bold ITC" w:cs="Calibri"/>
                          <w:b/>
                          <w:sz w:val="96"/>
                        </w:rPr>
                        <w:t>he “Indie” Sound</w:t>
                      </w:r>
                    </w:p>
                    <w:p w14:paraId="7602B19B" w14:textId="77777777" w:rsidR="004E0AA2" w:rsidRPr="004830EB" w:rsidRDefault="004E0AA2" w:rsidP="00193668">
                      <w:pPr>
                        <w:jc w:val="center"/>
                        <w:rPr>
                          <w:rFonts w:ascii="Eras Bold ITC" w:hAnsi="Eras Bold ITC" w:cs="Calibri"/>
                          <w:b/>
                          <w:sz w:val="72"/>
                        </w:rPr>
                      </w:pPr>
                      <w:r w:rsidRPr="004830EB">
                        <w:rPr>
                          <w:rFonts w:ascii="Eras Bold ITC" w:hAnsi="Eras Bold ITC" w:cs="Calibri"/>
                          <w:b/>
                          <w:sz w:val="72"/>
                        </w:rPr>
                        <w:t>A Band’s Guide to Success in the Competitive Indie Market</w:t>
                      </w:r>
                    </w:p>
                    <w:p w14:paraId="60646E55" w14:textId="77777777" w:rsidR="004E0AA2" w:rsidRPr="004830EB" w:rsidRDefault="004E0AA2" w:rsidP="00193668">
                      <w:pPr>
                        <w:jc w:val="center"/>
                        <w:rPr>
                          <w:rFonts w:ascii="Berlin Sans FB" w:hAnsi="Berlin Sans FB" w:cs="Calibri"/>
                          <w:i/>
                          <w:sz w:val="48"/>
                        </w:rPr>
                      </w:pPr>
                      <w:r w:rsidRPr="004830EB">
                        <w:rPr>
                          <w:rFonts w:ascii="Berlin Sans FB" w:hAnsi="Berlin Sans FB" w:cs="Calibri"/>
                          <w:i/>
                          <w:sz w:val="48"/>
                        </w:rPr>
                        <w:t xml:space="preserve">An Evaluation of Touring Trends &amp; Helpful Tricks of the Trade </w:t>
                      </w:r>
                    </w:p>
                    <w:p w14:paraId="07E9A9CB" w14:textId="77777777" w:rsidR="004E0AA2" w:rsidRPr="004830EB" w:rsidRDefault="004E0AA2" w:rsidP="00193668">
                      <w:pPr>
                        <w:rPr>
                          <w:rFonts w:ascii="Berlin Sans FB" w:hAnsi="Berlin Sans FB" w:cs="Calibri"/>
                          <w:sz w:val="40"/>
                        </w:rPr>
                      </w:pPr>
                    </w:p>
                    <w:p w14:paraId="2A238E57" w14:textId="77777777" w:rsidR="004E0AA2" w:rsidRPr="004830EB" w:rsidRDefault="004E0AA2" w:rsidP="00193668">
                      <w:pPr>
                        <w:jc w:val="center"/>
                        <w:rPr>
                          <w:rFonts w:ascii="Berlin Sans FB" w:hAnsi="Berlin Sans FB" w:cs="Calibri"/>
                          <w:sz w:val="44"/>
                        </w:rPr>
                      </w:pPr>
                      <w:r w:rsidRPr="004830EB">
                        <w:rPr>
                          <w:rFonts w:ascii="Berlin Sans FB" w:hAnsi="Berlin Sans FB" w:cs="Calibri"/>
                          <w:sz w:val="44"/>
                        </w:rPr>
                        <w:t>University of Tennessee, Knoxville</w:t>
                      </w:r>
                    </w:p>
                    <w:p w14:paraId="31185EEC" w14:textId="77777777" w:rsidR="004E0AA2" w:rsidRPr="004830EB" w:rsidRDefault="004E0AA2" w:rsidP="00193668">
                      <w:pPr>
                        <w:jc w:val="center"/>
                        <w:rPr>
                          <w:rFonts w:ascii="Berlin Sans FB" w:hAnsi="Berlin Sans FB" w:cs="Calibri"/>
                          <w:sz w:val="44"/>
                        </w:rPr>
                      </w:pPr>
                      <w:r w:rsidRPr="004830EB">
                        <w:rPr>
                          <w:rFonts w:ascii="Berlin Sans FB" w:hAnsi="Berlin Sans FB" w:cs="Calibri"/>
                          <w:sz w:val="44"/>
                        </w:rPr>
                        <w:t>Chancellor’s Honors Program</w:t>
                      </w:r>
                    </w:p>
                    <w:p w14:paraId="0EFE49DF" w14:textId="77777777" w:rsidR="004E0AA2" w:rsidRPr="004830EB" w:rsidRDefault="004E0AA2" w:rsidP="00193668">
                      <w:pPr>
                        <w:jc w:val="center"/>
                        <w:rPr>
                          <w:rFonts w:ascii="Berlin Sans FB" w:hAnsi="Berlin Sans FB" w:cs="Calibri"/>
                          <w:sz w:val="44"/>
                        </w:rPr>
                      </w:pPr>
                      <w:r w:rsidRPr="004830EB">
                        <w:rPr>
                          <w:rFonts w:ascii="Berlin Sans FB" w:hAnsi="Berlin Sans FB" w:cs="Calibri"/>
                          <w:sz w:val="44"/>
                        </w:rPr>
                        <w:t>Honors Thesis</w:t>
                      </w:r>
                    </w:p>
                    <w:p w14:paraId="4C64A416" w14:textId="77777777" w:rsidR="004E0AA2" w:rsidRPr="004830EB" w:rsidRDefault="004E0AA2" w:rsidP="00193668">
                      <w:pPr>
                        <w:jc w:val="center"/>
                        <w:rPr>
                          <w:rFonts w:ascii="Berlin Sans FB" w:hAnsi="Berlin Sans FB"/>
                          <w:sz w:val="44"/>
                        </w:rPr>
                      </w:pPr>
                      <w:r w:rsidRPr="004830EB">
                        <w:rPr>
                          <w:rFonts w:ascii="Berlin Sans FB" w:hAnsi="Berlin Sans FB" w:cs="Calibri"/>
                          <w:sz w:val="44"/>
                        </w:rPr>
                        <w:t>Completed by: Nicole Stratman</w:t>
                      </w:r>
                    </w:p>
                    <w:p w14:paraId="4BF7C30C" w14:textId="77777777" w:rsidR="004E0AA2" w:rsidRDefault="004E0AA2" w:rsidP="00193668"/>
                  </w:txbxContent>
                </v:textbox>
                <w10:wrap type="square" anchorx="margin" anchory="margin"/>
              </v:shape>
            </w:pict>
          </mc:Fallback>
        </mc:AlternateContent>
      </w:r>
    </w:p>
    <w:p w14:paraId="203E9CB7" w14:textId="77777777" w:rsidR="00C21BC3" w:rsidRPr="004830EB" w:rsidRDefault="00C21BC3" w:rsidP="00C21BC3">
      <w:pPr>
        <w:jc w:val="center"/>
        <w:rPr>
          <w:rFonts w:ascii="Berlin Sans FB" w:hAnsi="Berlin Sans FB"/>
          <w:color w:val="FFFFFF" w:themeColor="background1"/>
          <w:sz w:val="44"/>
        </w:rPr>
      </w:pPr>
      <w:r w:rsidRPr="00193668">
        <w:rPr>
          <w:rFonts w:ascii="Berlin Sans FB" w:hAnsi="Berlin Sans FB"/>
          <w:noProof/>
          <w:color w:val="FFFFFF" w:themeColor="background1"/>
          <w:sz w:val="44"/>
        </w:rPr>
        <w:lastRenderedPageBreak/>
        <mc:AlternateContent>
          <mc:Choice Requires="wps">
            <w:drawing>
              <wp:anchor distT="0" distB="0" distL="114300" distR="114300" simplePos="0" relativeHeight="251669504" behindDoc="0" locked="0" layoutInCell="1" allowOverlap="1" wp14:anchorId="122AF65B" wp14:editId="1A1FC86C">
                <wp:simplePos x="0" y="0"/>
                <wp:positionH relativeFrom="margin">
                  <wp:align>right</wp:align>
                </wp:positionH>
                <wp:positionV relativeFrom="margin">
                  <wp:align>bottom</wp:align>
                </wp:positionV>
                <wp:extent cx="5483225" cy="5113020"/>
                <wp:effectExtent l="0" t="0" r="3175"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3225" cy="5113020"/>
                        </a:xfrm>
                        <a:prstGeom prst="rect">
                          <a:avLst/>
                        </a:prstGeom>
                        <a:solidFill>
                          <a:srgbClr val="FFFFFF"/>
                        </a:solidFill>
                        <a:ln w="9525">
                          <a:noFill/>
                          <a:miter lim="800000"/>
                          <a:headEnd/>
                          <a:tailEnd/>
                        </a:ln>
                      </wps:spPr>
                      <wps:txbx>
                        <w:txbxContent>
                          <w:p w14:paraId="2A4796AA" w14:textId="58B29C76" w:rsidR="004E0AA2" w:rsidRPr="00EC3DA4" w:rsidRDefault="004E0AA2" w:rsidP="00ED7677">
                            <w:pPr>
                              <w:pStyle w:val="NoSpacing"/>
                              <w:rPr>
                                <w:rFonts w:ascii="Candara" w:hAnsi="Candara"/>
                                <w:sz w:val="38"/>
                                <w:szCs w:val="38"/>
                              </w:rPr>
                            </w:pPr>
                            <w:r w:rsidRPr="00EC3DA4">
                              <w:rPr>
                                <w:rFonts w:ascii="Candara" w:hAnsi="Candara"/>
                                <w:sz w:val="38"/>
                                <w:szCs w:val="38"/>
                              </w:rPr>
                              <w:t>Executive Summary</w:t>
                            </w:r>
                            <w:r>
                              <w:rPr>
                                <w:rFonts w:ascii="Candara" w:hAnsi="Candara"/>
                                <w:sz w:val="38"/>
                                <w:szCs w:val="38"/>
                              </w:rPr>
                              <w:t xml:space="preserve"> </w:t>
                            </w:r>
                            <w:r w:rsidRPr="008F41D9">
                              <w:rPr>
                                <w:rFonts w:ascii="Candara" w:hAnsi="Candara"/>
                                <w:b/>
                                <w:sz w:val="38"/>
                                <w:szCs w:val="38"/>
                              </w:rPr>
                              <w:t>2</w:t>
                            </w:r>
                            <w:r w:rsidRPr="00EC3DA4">
                              <w:rPr>
                                <w:rFonts w:ascii="Candara" w:hAnsi="Candara"/>
                                <w:sz w:val="38"/>
                                <w:szCs w:val="38"/>
                              </w:rPr>
                              <w:t xml:space="preserve"> </w:t>
                            </w:r>
                          </w:p>
                          <w:p w14:paraId="176BCDB4" w14:textId="6419C6F0" w:rsidR="004E0AA2" w:rsidRPr="00EC3DA4" w:rsidRDefault="004E0AA2" w:rsidP="00ED7677">
                            <w:pPr>
                              <w:pStyle w:val="NoSpacing"/>
                              <w:rPr>
                                <w:rFonts w:ascii="Candara" w:hAnsi="Candara"/>
                                <w:sz w:val="38"/>
                                <w:szCs w:val="38"/>
                              </w:rPr>
                            </w:pPr>
                            <w:r w:rsidRPr="00EC3DA4">
                              <w:rPr>
                                <w:rFonts w:ascii="Candara" w:hAnsi="Candara"/>
                                <w:sz w:val="38"/>
                                <w:szCs w:val="38"/>
                              </w:rPr>
                              <w:t>Research</w:t>
                            </w:r>
                            <w:r>
                              <w:rPr>
                                <w:rFonts w:ascii="Candara" w:hAnsi="Candara"/>
                                <w:sz w:val="38"/>
                                <w:szCs w:val="38"/>
                              </w:rPr>
                              <w:t xml:space="preserve"> </w:t>
                            </w:r>
                            <w:r w:rsidRPr="008F41D9">
                              <w:rPr>
                                <w:rFonts w:ascii="Candara" w:hAnsi="Candara"/>
                                <w:b/>
                                <w:sz w:val="38"/>
                                <w:szCs w:val="38"/>
                              </w:rPr>
                              <w:t>3</w:t>
                            </w:r>
                          </w:p>
                          <w:p w14:paraId="0A3B83B1" w14:textId="19BAC1D9" w:rsidR="004E0AA2" w:rsidRPr="00EC3DA4" w:rsidRDefault="004E0AA2" w:rsidP="00ED7677">
                            <w:pPr>
                              <w:pStyle w:val="NoSpacing"/>
                              <w:rPr>
                                <w:rFonts w:ascii="Candara" w:hAnsi="Candara"/>
                                <w:sz w:val="30"/>
                                <w:szCs w:val="30"/>
                              </w:rPr>
                            </w:pPr>
                            <w:r w:rsidRPr="00EC3DA4">
                              <w:rPr>
                                <w:rFonts w:ascii="Candara" w:hAnsi="Candara"/>
                                <w:sz w:val="36"/>
                                <w:szCs w:val="48"/>
                              </w:rPr>
                              <w:tab/>
                            </w:r>
                            <w:r>
                              <w:rPr>
                                <w:rFonts w:ascii="Candara" w:hAnsi="Candara"/>
                                <w:sz w:val="30"/>
                                <w:szCs w:val="30"/>
                              </w:rPr>
                              <w:t xml:space="preserve">Touring Trends </w:t>
                            </w:r>
                            <w:r w:rsidRPr="008F41D9">
                              <w:rPr>
                                <w:rFonts w:ascii="Candara" w:hAnsi="Candara"/>
                                <w:b/>
                                <w:sz w:val="30"/>
                                <w:szCs w:val="30"/>
                              </w:rPr>
                              <w:t>4</w:t>
                            </w:r>
                          </w:p>
                          <w:p w14:paraId="03760FC2" w14:textId="2CAB62CC" w:rsidR="004E0AA2" w:rsidRPr="00EC3DA4" w:rsidRDefault="004E0AA2" w:rsidP="00ED7677">
                            <w:pPr>
                              <w:pStyle w:val="NoSpacing"/>
                              <w:rPr>
                                <w:rFonts w:ascii="Candara" w:hAnsi="Candara"/>
                                <w:sz w:val="30"/>
                                <w:szCs w:val="30"/>
                              </w:rPr>
                            </w:pPr>
                            <w:r w:rsidRPr="00EC3DA4">
                              <w:rPr>
                                <w:rFonts w:ascii="Candara" w:hAnsi="Candara"/>
                                <w:sz w:val="30"/>
                                <w:szCs w:val="30"/>
                              </w:rPr>
                              <w:tab/>
                              <w:t xml:space="preserve">Interviews </w:t>
                            </w:r>
                            <w:r w:rsidRPr="008F41D9">
                              <w:rPr>
                                <w:rFonts w:ascii="Candara" w:hAnsi="Candara"/>
                                <w:b/>
                                <w:sz w:val="30"/>
                                <w:szCs w:val="30"/>
                              </w:rPr>
                              <w:t>5</w:t>
                            </w:r>
                          </w:p>
                          <w:p w14:paraId="5593989B" w14:textId="20C94F39" w:rsidR="004E0AA2" w:rsidRPr="00EC3DA4" w:rsidRDefault="004E0AA2" w:rsidP="00ED7677">
                            <w:pPr>
                              <w:pStyle w:val="NoSpacing"/>
                              <w:rPr>
                                <w:rFonts w:ascii="Candara" w:hAnsi="Candara"/>
                                <w:sz w:val="38"/>
                                <w:szCs w:val="38"/>
                              </w:rPr>
                            </w:pPr>
                            <w:r w:rsidRPr="00EC3DA4">
                              <w:rPr>
                                <w:rFonts w:ascii="Candara" w:hAnsi="Candara"/>
                                <w:sz w:val="38"/>
                                <w:szCs w:val="38"/>
                              </w:rPr>
                              <w:t>Recommendat</w:t>
                            </w:r>
                            <w:r>
                              <w:rPr>
                                <w:rFonts w:ascii="Candara" w:hAnsi="Candara"/>
                                <w:sz w:val="38"/>
                                <w:szCs w:val="38"/>
                              </w:rPr>
                              <w:t xml:space="preserve">ions </w:t>
                            </w:r>
                            <w:r w:rsidRPr="008F41D9">
                              <w:rPr>
                                <w:rFonts w:ascii="Candara" w:hAnsi="Candara"/>
                                <w:b/>
                                <w:sz w:val="38"/>
                                <w:szCs w:val="38"/>
                              </w:rPr>
                              <w:t>5</w:t>
                            </w:r>
                          </w:p>
                          <w:p w14:paraId="1CFD46EE" w14:textId="65F102A4" w:rsidR="004E0AA2" w:rsidRPr="00EC3DA4" w:rsidRDefault="004E0AA2" w:rsidP="00ED7677">
                            <w:pPr>
                              <w:pStyle w:val="NoSpacing"/>
                              <w:rPr>
                                <w:rFonts w:ascii="Candara" w:hAnsi="Candara"/>
                                <w:sz w:val="30"/>
                                <w:szCs w:val="30"/>
                              </w:rPr>
                            </w:pPr>
                            <w:r w:rsidRPr="00EC3DA4">
                              <w:rPr>
                                <w:rFonts w:ascii="Candara" w:hAnsi="Candara"/>
                                <w:sz w:val="36"/>
                                <w:szCs w:val="48"/>
                              </w:rPr>
                              <w:tab/>
                            </w:r>
                            <w:r w:rsidRPr="00EC3DA4">
                              <w:rPr>
                                <w:rFonts w:ascii="Candara" w:hAnsi="Candara"/>
                                <w:sz w:val="30"/>
                                <w:szCs w:val="30"/>
                              </w:rPr>
                              <w:t xml:space="preserve">Success by Touring </w:t>
                            </w:r>
                            <w:r w:rsidRPr="008F41D9">
                              <w:rPr>
                                <w:rFonts w:ascii="Candara" w:hAnsi="Candara"/>
                                <w:b/>
                                <w:sz w:val="30"/>
                                <w:szCs w:val="30"/>
                              </w:rPr>
                              <w:t>5</w:t>
                            </w:r>
                            <w:r w:rsidRPr="00EC3DA4">
                              <w:rPr>
                                <w:rFonts w:ascii="Candara" w:hAnsi="Candara"/>
                                <w:sz w:val="30"/>
                                <w:szCs w:val="30"/>
                              </w:rPr>
                              <w:t xml:space="preserve"> </w:t>
                            </w:r>
                          </w:p>
                          <w:p w14:paraId="251750F8" w14:textId="7D38FE4C" w:rsidR="004E0AA2" w:rsidRPr="00EC3DA4" w:rsidRDefault="004E0AA2" w:rsidP="00ED7677">
                            <w:pPr>
                              <w:pStyle w:val="NoSpacing"/>
                              <w:rPr>
                                <w:rFonts w:ascii="Candara" w:hAnsi="Candara"/>
                                <w:sz w:val="30"/>
                                <w:szCs w:val="30"/>
                              </w:rPr>
                            </w:pPr>
                            <w:r w:rsidRPr="00EC3DA4">
                              <w:rPr>
                                <w:rFonts w:ascii="Candara" w:hAnsi="Candara"/>
                                <w:sz w:val="30"/>
                                <w:szCs w:val="30"/>
                              </w:rPr>
                              <w:tab/>
                              <w:t>American Venues, Cities &amp; States</w:t>
                            </w:r>
                            <w:r>
                              <w:rPr>
                                <w:rFonts w:ascii="Candara" w:hAnsi="Candara"/>
                                <w:sz w:val="30"/>
                                <w:szCs w:val="30"/>
                              </w:rPr>
                              <w:t xml:space="preserve"> </w:t>
                            </w:r>
                            <w:r w:rsidRPr="008F41D9">
                              <w:rPr>
                                <w:rFonts w:ascii="Candara" w:hAnsi="Candara"/>
                                <w:b/>
                                <w:sz w:val="30"/>
                                <w:szCs w:val="30"/>
                              </w:rPr>
                              <w:t>6</w:t>
                            </w:r>
                            <w:r w:rsidRPr="00EC3DA4">
                              <w:rPr>
                                <w:rFonts w:ascii="Candara" w:hAnsi="Candara"/>
                                <w:sz w:val="30"/>
                                <w:szCs w:val="30"/>
                              </w:rPr>
                              <w:t xml:space="preserve">  </w:t>
                            </w:r>
                          </w:p>
                          <w:p w14:paraId="588AD20D" w14:textId="78D7241E" w:rsidR="004E0AA2" w:rsidRPr="00EC3DA4" w:rsidRDefault="004E0AA2" w:rsidP="00ED7677">
                            <w:pPr>
                              <w:pStyle w:val="NoSpacing"/>
                              <w:rPr>
                                <w:rFonts w:ascii="Candara" w:hAnsi="Candara"/>
                                <w:sz w:val="30"/>
                                <w:szCs w:val="30"/>
                              </w:rPr>
                            </w:pPr>
                            <w:r w:rsidRPr="00EC3DA4">
                              <w:rPr>
                                <w:rFonts w:ascii="Candara" w:hAnsi="Candara"/>
                                <w:sz w:val="30"/>
                                <w:szCs w:val="30"/>
                              </w:rPr>
                              <w:tab/>
                              <w:t>Touring Internationally</w:t>
                            </w:r>
                            <w:r>
                              <w:rPr>
                                <w:rFonts w:ascii="Candara" w:hAnsi="Candara"/>
                                <w:sz w:val="30"/>
                                <w:szCs w:val="30"/>
                              </w:rPr>
                              <w:t xml:space="preserve"> </w:t>
                            </w:r>
                            <w:r w:rsidRPr="008F41D9">
                              <w:rPr>
                                <w:rFonts w:ascii="Candara" w:hAnsi="Candara"/>
                                <w:b/>
                                <w:sz w:val="30"/>
                                <w:szCs w:val="30"/>
                              </w:rPr>
                              <w:t>8</w:t>
                            </w:r>
                          </w:p>
                          <w:p w14:paraId="4DB61E0F" w14:textId="19E513B8" w:rsidR="004E0AA2" w:rsidRPr="00EC3DA4" w:rsidRDefault="004E0AA2" w:rsidP="00ED7677">
                            <w:pPr>
                              <w:pStyle w:val="NoSpacing"/>
                              <w:rPr>
                                <w:rFonts w:ascii="Candara" w:hAnsi="Candara"/>
                                <w:sz w:val="30"/>
                                <w:szCs w:val="30"/>
                              </w:rPr>
                            </w:pPr>
                            <w:r w:rsidRPr="00EC3DA4">
                              <w:rPr>
                                <w:rFonts w:ascii="Candara" w:hAnsi="Candara"/>
                                <w:sz w:val="30"/>
                                <w:szCs w:val="30"/>
                              </w:rPr>
                              <w:tab/>
                              <w:t>Music Festivals</w:t>
                            </w:r>
                            <w:r>
                              <w:rPr>
                                <w:rFonts w:ascii="Candara" w:hAnsi="Candara"/>
                                <w:sz w:val="30"/>
                                <w:szCs w:val="30"/>
                              </w:rPr>
                              <w:t xml:space="preserve"> </w:t>
                            </w:r>
                            <w:r w:rsidRPr="008F41D9">
                              <w:rPr>
                                <w:rFonts w:ascii="Candara" w:hAnsi="Candara"/>
                                <w:b/>
                                <w:sz w:val="30"/>
                                <w:szCs w:val="30"/>
                              </w:rPr>
                              <w:t>10</w:t>
                            </w:r>
                          </w:p>
                          <w:p w14:paraId="0902D953" w14:textId="1399F91F" w:rsidR="004E0AA2" w:rsidRPr="00EC3DA4" w:rsidRDefault="004E0AA2" w:rsidP="00ED7677">
                            <w:pPr>
                              <w:pStyle w:val="NoSpacing"/>
                              <w:rPr>
                                <w:rFonts w:ascii="Candara" w:hAnsi="Candara"/>
                                <w:sz w:val="30"/>
                                <w:szCs w:val="30"/>
                              </w:rPr>
                            </w:pPr>
                            <w:r w:rsidRPr="00EC3DA4">
                              <w:rPr>
                                <w:rFonts w:ascii="Candara" w:hAnsi="Candara"/>
                                <w:sz w:val="30"/>
                                <w:szCs w:val="30"/>
                              </w:rPr>
                              <w:tab/>
                              <w:t xml:space="preserve">Touring </w:t>
                            </w:r>
                            <w:r>
                              <w:rPr>
                                <w:rFonts w:ascii="Candara" w:hAnsi="Candara"/>
                                <w:sz w:val="30"/>
                                <w:szCs w:val="30"/>
                              </w:rPr>
                              <w:t xml:space="preserve">With or As a Support Act </w:t>
                            </w:r>
                            <w:r w:rsidRPr="008F41D9">
                              <w:rPr>
                                <w:rFonts w:ascii="Candara" w:hAnsi="Candara"/>
                                <w:b/>
                                <w:sz w:val="30"/>
                                <w:szCs w:val="30"/>
                              </w:rPr>
                              <w:t>11</w:t>
                            </w:r>
                          </w:p>
                          <w:p w14:paraId="3324C6FE" w14:textId="5A6AE6E7" w:rsidR="004E0AA2" w:rsidRPr="00EC3DA4" w:rsidRDefault="004E0AA2" w:rsidP="00ED7677">
                            <w:pPr>
                              <w:pStyle w:val="NoSpacing"/>
                              <w:rPr>
                                <w:rFonts w:ascii="Candara" w:hAnsi="Candara"/>
                                <w:sz w:val="30"/>
                                <w:szCs w:val="30"/>
                              </w:rPr>
                            </w:pPr>
                            <w:r>
                              <w:rPr>
                                <w:rFonts w:ascii="Candara" w:hAnsi="Candara"/>
                                <w:sz w:val="30"/>
                                <w:szCs w:val="30"/>
                              </w:rPr>
                              <w:tab/>
                              <w:t xml:space="preserve">Record Labels </w:t>
                            </w:r>
                            <w:r w:rsidRPr="008F41D9">
                              <w:rPr>
                                <w:rFonts w:ascii="Candara" w:hAnsi="Candara"/>
                                <w:b/>
                                <w:sz w:val="30"/>
                                <w:szCs w:val="30"/>
                              </w:rPr>
                              <w:t>13</w:t>
                            </w:r>
                          </w:p>
                          <w:p w14:paraId="101527D8" w14:textId="0A72B94A" w:rsidR="004E0AA2" w:rsidRPr="00EC3DA4" w:rsidRDefault="004E0AA2" w:rsidP="00ED7677">
                            <w:pPr>
                              <w:pStyle w:val="NoSpacing"/>
                              <w:rPr>
                                <w:rFonts w:ascii="Candara" w:hAnsi="Candara"/>
                                <w:sz w:val="30"/>
                                <w:szCs w:val="30"/>
                              </w:rPr>
                            </w:pPr>
                            <w:r w:rsidRPr="00EC3DA4">
                              <w:rPr>
                                <w:rFonts w:ascii="Candara" w:hAnsi="Candara"/>
                                <w:sz w:val="30"/>
                                <w:szCs w:val="30"/>
                              </w:rPr>
                              <w:tab/>
                            </w:r>
                            <w:r>
                              <w:rPr>
                                <w:rFonts w:ascii="Candara" w:hAnsi="Candara"/>
                                <w:sz w:val="30"/>
                                <w:szCs w:val="30"/>
                              </w:rPr>
                              <w:t xml:space="preserve">Further Recommendations </w:t>
                            </w:r>
                            <w:r w:rsidRPr="008F41D9">
                              <w:rPr>
                                <w:rFonts w:ascii="Candara" w:hAnsi="Candara"/>
                                <w:b/>
                                <w:sz w:val="30"/>
                                <w:szCs w:val="30"/>
                              </w:rPr>
                              <w:t>14</w:t>
                            </w:r>
                          </w:p>
                          <w:p w14:paraId="7DB345F2" w14:textId="6AD5E1E6" w:rsidR="004E0AA2" w:rsidRPr="00EC3DA4" w:rsidRDefault="004E0AA2" w:rsidP="00ED7677">
                            <w:pPr>
                              <w:pStyle w:val="NoSpacing"/>
                              <w:rPr>
                                <w:rFonts w:ascii="Candara" w:hAnsi="Candara"/>
                                <w:sz w:val="38"/>
                                <w:szCs w:val="38"/>
                              </w:rPr>
                            </w:pPr>
                            <w:r w:rsidRPr="00EC3DA4">
                              <w:rPr>
                                <w:rFonts w:ascii="Candara" w:hAnsi="Candara"/>
                                <w:sz w:val="38"/>
                                <w:szCs w:val="38"/>
                              </w:rPr>
                              <w:t>Conclusion</w:t>
                            </w:r>
                            <w:r>
                              <w:rPr>
                                <w:rFonts w:ascii="Candara" w:hAnsi="Candara"/>
                                <w:sz w:val="38"/>
                                <w:szCs w:val="38"/>
                              </w:rPr>
                              <w:t xml:space="preserve"> </w:t>
                            </w:r>
                            <w:r w:rsidRPr="008F41D9">
                              <w:rPr>
                                <w:rFonts w:ascii="Candara" w:hAnsi="Candara"/>
                                <w:b/>
                                <w:sz w:val="38"/>
                                <w:szCs w:val="38"/>
                              </w:rPr>
                              <w:t>15</w:t>
                            </w:r>
                          </w:p>
                          <w:p w14:paraId="4B1390B0" w14:textId="2CA464AD" w:rsidR="004E0AA2" w:rsidRPr="00EC3DA4" w:rsidRDefault="004E0AA2" w:rsidP="00ED7677">
                            <w:pPr>
                              <w:pStyle w:val="NoSpacing"/>
                              <w:rPr>
                                <w:rFonts w:ascii="Candara" w:hAnsi="Candara"/>
                                <w:sz w:val="38"/>
                                <w:szCs w:val="38"/>
                              </w:rPr>
                            </w:pPr>
                            <w:r>
                              <w:rPr>
                                <w:rFonts w:ascii="Candara" w:hAnsi="Candara"/>
                                <w:sz w:val="38"/>
                                <w:szCs w:val="38"/>
                              </w:rPr>
                              <w:t xml:space="preserve">Band List (Appendix 1) </w:t>
                            </w:r>
                            <w:r w:rsidRPr="008F41D9">
                              <w:rPr>
                                <w:rFonts w:ascii="Candara" w:hAnsi="Candara"/>
                                <w:b/>
                                <w:sz w:val="38"/>
                                <w:szCs w:val="38"/>
                              </w:rPr>
                              <w:t>16</w:t>
                            </w:r>
                          </w:p>
                          <w:p w14:paraId="49A60B9A" w14:textId="76F90121" w:rsidR="004E0AA2" w:rsidRPr="00EC3DA4" w:rsidRDefault="007A469F" w:rsidP="00ED7677">
                            <w:pPr>
                              <w:pStyle w:val="NoSpacing"/>
                              <w:rPr>
                                <w:rFonts w:ascii="Candara" w:hAnsi="Candara"/>
                                <w:sz w:val="38"/>
                                <w:szCs w:val="38"/>
                              </w:rPr>
                            </w:pPr>
                            <w:r>
                              <w:rPr>
                                <w:rFonts w:ascii="Candara" w:hAnsi="Candara"/>
                                <w:sz w:val="38"/>
                                <w:szCs w:val="38"/>
                              </w:rPr>
                              <w:t xml:space="preserve">Touring Trends </w:t>
                            </w:r>
                            <w:r w:rsidR="004E0AA2">
                              <w:rPr>
                                <w:rFonts w:ascii="Candara" w:hAnsi="Candara"/>
                                <w:sz w:val="38"/>
                                <w:szCs w:val="38"/>
                              </w:rPr>
                              <w:t xml:space="preserve">Database Results (Appendix 2) </w:t>
                            </w:r>
                            <w:r w:rsidR="004E0AA2" w:rsidRPr="008F41D9">
                              <w:rPr>
                                <w:rFonts w:ascii="Candara" w:hAnsi="Candara"/>
                                <w:b/>
                                <w:sz w:val="38"/>
                                <w:szCs w:val="38"/>
                              </w:rPr>
                              <w:t>19</w:t>
                            </w:r>
                          </w:p>
                          <w:p w14:paraId="4B75C7F4" w14:textId="758E9C8E" w:rsidR="004E0AA2" w:rsidRPr="00EC3DA4" w:rsidRDefault="004E0AA2" w:rsidP="00ED7677">
                            <w:pPr>
                              <w:pStyle w:val="NoSpacing"/>
                              <w:rPr>
                                <w:rFonts w:ascii="Candara" w:hAnsi="Candara"/>
                                <w:sz w:val="30"/>
                                <w:szCs w:val="30"/>
                              </w:rPr>
                            </w:pPr>
                            <w:r w:rsidRPr="00EC3DA4">
                              <w:rPr>
                                <w:rFonts w:ascii="Candara" w:hAnsi="Candara"/>
                                <w:sz w:val="36"/>
                                <w:szCs w:val="48"/>
                              </w:rPr>
                              <w:tab/>
                            </w:r>
                            <w:r>
                              <w:rPr>
                                <w:rFonts w:ascii="Candara" w:hAnsi="Candara"/>
                                <w:sz w:val="30"/>
                                <w:szCs w:val="30"/>
                              </w:rPr>
                              <w:t xml:space="preserve">Results by State </w:t>
                            </w:r>
                            <w:r w:rsidRPr="008F41D9">
                              <w:rPr>
                                <w:rFonts w:ascii="Candara" w:hAnsi="Candara"/>
                                <w:b/>
                                <w:sz w:val="30"/>
                                <w:szCs w:val="30"/>
                              </w:rPr>
                              <w:t>19</w:t>
                            </w:r>
                          </w:p>
                          <w:p w14:paraId="48A2910B" w14:textId="06C0848C" w:rsidR="004E0AA2" w:rsidRPr="00EC3DA4" w:rsidRDefault="004E0AA2" w:rsidP="00ED7677">
                            <w:pPr>
                              <w:pStyle w:val="NoSpacing"/>
                              <w:rPr>
                                <w:rFonts w:ascii="Candara" w:hAnsi="Candara"/>
                                <w:sz w:val="30"/>
                                <w:szCs w:val="30"/>
                              </w:rPr>
                            </w:pPr>
                            <w:r>
                              <w:rPr>
                                <w:rFonts w:ascii="Candara" w:hAnsi="Candara"/>
                                <w:sz w:val="30"/>
                                <w:szCs w:val="30"/>
                              </w:rPr>
                              <w:tab/>
                              <w:t xml:space="preserve">Results by Country </w:t>
                            </w:r>
                            <w:r w:rsidRPr="008F41D9">
                              <w:rPr>
                                <w:rFonts w:ascii="Candara" w:hAnsi="Candara"/>
                                <w:b/>
                                <w:sz w:val="30"/>
                                <w:szCs w:val="30"/>
                              </w:rPr>
                              <w:t>29</w:t>
                            </w:r>
                            <w:r w:rsidRPr="00EC3DA4">
                              <w:rPr>
                                <w:rFonts w:ascii="Candara" w:hAnsi="Candara"/>
                                <w:sz w:val="30"/>
                                <w:szCs w:val="30"/>
                              </w:rPr>
                              <w:t xml:space="preserve"> </w:t>
                            </w:r>
                          </w:p>
                          <w:p w14:paraId="1FA33C6C" w14:textId="22A993A7" w:rsidR="004E0AA2" w:rsidRPr="00EC3DA4" w:rsidRDefault="004E0AA2" w:rsidP="00ED7677">
                            <w:pPr>
                              <w:pStyle w:val="NoSpacing"/>
                              <w:rPr>
                                <w:rFonts w:ascii="Candara" w:hAnsi="Candara"/>
                                <w:sz w:val="38"/>
                                <w:szCs w:val="38"/>
                              </w:rPr>
                            </w:pPr>
                            <w:r w:rsidRPr="00EC3DA4">
                              <w:rPr>
                                <w:rFonts w:ascii="Candara" w:hAnsi="Candara"/>
                                <w:sz w:val="38"/>
                                <w:szCs w:val="38"/>
                              </w:rPr>
                              <w:t xml:space="preserve">Personal Interviews (Appendix 3) </w:t>
                            </w:r>
                            <w:r w:rsidRPr="008F41D9">
                              <w:rPr>
                                <w:rFonts w:ascii="Candara" w:hAnsi="Candara"/>
                                <w:b/>
                                <w:sz w:val="38"/>
                                <w:szCs w:val="38"/>
                              </w:rPr>
                              <w:t xml:space="preserve">39 </w:t>
                            </w:r>
                          </w:p>
                          <w:p w14:paraId="5451C483" w14:textId="49AD4A52" w:rsidR="004E0AA2" w:rsidRPr="00EC3DA4" w:rsidRDefault="007A469F" w:rsidP="00ED7677">
                            <w:pPr>
                              <w:pStyle w:val="NoSpacing"/>
                              <w:rPr>
                                <w:rFonts w:ascii="Berlin Sans FB" w:hAnsi="Berlin Sans FB"/>
                                <w:sz w:val="38"/>
                                <w:szCs w:val="38"/>
                              </w:rPr>
                            </w:pPr>
                            <w:r>
                              <w:rPr>
                                <w:rFonts w:ascii="Candara" w:hAnsi="Candara"/>
                                <w:sz w:val="38"/>
                                <w:szCs w:val="38"/>
                              </w:rPr>
                              <w:t xml:space="preserve">Touring Trends </w:t>
                            </w:r>
                            <w:bookmarkStart w:id="0" w:name="_GoBack"/>
                            <w:bookmarkEnd w:id="0"/>
                            <w:r w:rsidR="004E0AA2">
                              <w:rPr>
                                <w:rFonts w:ascii="Candara" w:hAnsi="Candara"/>
                                <w:sz w:val="38"/>
                                <w:szCs w:val="38"/>
                              </w:rPr>
                              <w:t xml:space="preserve">Database (Appendix 4) </w:t>
                            </w:r>
                            <w:r w:rsidR="004E0AA2" w:rsidRPr="008F41D9">
                              <w:rPr>
                                <w:rFonts w:ascii="Candara" w:hAnsi="Candara"/>
                                <w:b/>
                                <w:sz w:val="38"/>
                                <w:szCs w:val="38"/>
                              </w:rPr>
                              <w:t>53</w:t>
                            </w:r>
                          </w:p>
                          <w:p w14:paraId="5FECC827" w14:textId="77777777" w:rsidR="004E0AA2" w:rsidRPr="00193668" w:rsidRDefault="004E0AA2" w:rsidP="00C21BC3">
                            <w:pPr>
                              <w:rPr>
                                <w:rFonts w:ascii="Berlin Sans FB" w:hAnsi="Berlin Sans FB"/>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80.55pt;margin-top:0;width:431.75pt;height:402.6pt;z-index:251669504;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" stroked="f">
                <v:textbox>
                  <w:txbxContent>
                    <w:p w14:paraId="2A4796AA" w14:textId="58B29C76" w:rsidR="004E0AA2" w:rsidRPr="00EC3DA4" w:rsidRDefault="004E0AA2" w:rsidP="00ED7677">
                      <w:pPr>
                        <w:pStyle w:val="NoSpacing"/>
                        <w:rPr>
                          <w:rFonts w:ascii="Candara" w:hAnsi="Candara"/>
                          <w:sz w:val="38"/>
                          <w:szCs w:val="38"/>
                        </w:rPr>
                      </w:pPr>
                      <w:r w:rsidRPr="00EC3DA4">
                        <w:rPr>
                          <w:rFonts w:ascii="Candara" w:hAnsi="Candara"/>
                          <w:sz w:val="38"/>
                          <w:szCs w:val="38"/>
                        </w:rPr>
                        <w:t>Executive Summary</w:t>
                      </w:r>
                      <w:r>
                        <w:rPr>
                          <w:rFonts w:ascii="Candara" w:hAnsi="Candara"/>
                          <w:sz w:val="38"/>
                          <w:szCs w:val="38"/>
                        </w:rPr>
                        <w:t xml:space="preserve"> </w:t>
                      </w:r>
                      <w:r w:rsidRPr="008F41D9">
                        <w:rPr>
                          <w:rFonts w:ascii="Candara" w:hAnsi="Candara"/>
                          <w:b/>
                          <w:sz w:val="38"/>
                          <w:szCs w:val="38"/>
                        </w:rPr>
                        <w:t>2</w:t>
                      </w:r>
                      <w:r w:rsidRPr="00EC3DA4">
                        <w:rPr>
                          <w:rFonts w:ascii="Candara" w:hAnsi="Candara"/>
                          <w:sz w:val="38"/>
                          <w:szCs w:val="38"/>
                        </w:rPr>
                        <w:t xml:space="preserve"> </w:t>
                      </w:r>
                    </w:p>
                    <w:p w14:paraId="176BCDB4" w14:textId="6419C6F0" w:rsidR="004E0AA2" w:rsidRPr="00EC3DA4" w:rsidRDefault="004E0AA2" w:rsidP="00ED7677">
                      <w:pPr>
                        <w:pStyle w:val="NoSpacing"/>
                        <w:rPr>
                          <w:rFonts w:ascii="Candara" w:hAnsi="Candara"/>
                          <w:sz w:val="38"/>
                          <w:szCs w:val="38"/>
                        </w:rPr>
                      </w:pPr>
                      <w:r w:rsidRPr="00EC3DA4">
                        <w:rPr>
                          <w:rFonts w:ascii="Candara" w:hAnsi="Candara"/>
                          <w:sz w:val="38"/>
                          <w:szCs w:val="38"/>
                        </w:rPr>
                        <w:t>Research</w:t>
                      </w:r>
                      <w:r>
                        <w:rPr>
                          <w:rFonts w:ascii="Candara" w:hAnsi="Candara"/>
                          <w:sz w:val="38"/>
                          <w:szCs w:val="38"/>
                        </w:rPr>
                        <w:t xml:space="preserve"> </w:t>
                      </w:r>
                      <w:r w:rsidRPr="008F41D9">
                        <w:rPr>
                          <w:rFonts w:ascii="Candara" w:hAnsi="Candara"/>
                          <w:b/>
                          <w:sz w:val="38"/>
                          <w:szCs w:val="38"/>
                        </w:rPr>
                        <w:t>3</w:t>
                      </w:r>
                    </w:p>
                    <w:p w14:paraId="0A3B83B1" w14:textId="19BAC1D9" w:rsidR="004E0AA2" w:rsidRPr="00EC3DA4" w:rsidRDefault="004E0AA2" w:rsidP="00ED7677">
                      <w:pPr>
                        <w:pStyle w:val="NoSpacing"/>
                        <w:rPr>
                          <w:rFonts w:ascii="Candara" w:hAnsi="Candara"/>
                          <w:sz w:val="30"/>
                          <w:szCs w:val="30"/>
                        </w:rPr>
                      </w:pPr>
                      <w:r w:rsidRPr="00EC3DA4">
                        <w:rPr>
                          <w:rFonts w:ascii="Candara" w:hAnsi="Candara"/>
                          <w:sz w:val="36"/>
                          <w:szCs w:val="48"/>
                        </w:rPr>
                        <w:tab/>
                      </w:r>
                      <w:r>
                        <w:rPr>
                          <w:rFonts w:ascii="Candara" w:hAnsi="Candara"/>
                          <w:sz w:val="30"/>
                          <w:szCs w:val="30"/>
                        </w:rPr>
                        <w:t xml:space="preserve">Touring Trends </w:t>
                      </w:r>
                      <w:r w:rsidRPr="008F41D9">
                        <w:rPr>
                          <w:rFonts w:ascii="Candara" w:hAnsi="Candara"/>
                          <w:b/>
                          <w:sz w:val="30"/>
                          <w:szCs w:val="30"/>
                        </w:rPr>
                        <w:t>4</w:t>
                      </w:r>
                    </w:p>
                    <w:p w14:paraId="03760FC2" w14:textId="2CAB62CC" w:rsidR="004E0AA2" w:rsidRPr="00EC3DA4" w:rsidRDefault="004E0AA2" w:rsidP="00ED7677">
                      <w:pPr>
                        <w:pStyle w:val="NoSpacing"/>
                        <w:rPr>
                          <w:rFonts w:ascii="Candara" w:hAnsi="Candara"/>
                          <w:sz w:val="30"/>
                          <w:szCs w:val="30"/>
                        </w:rPr>
                      </w:pPr>
                      <w:r w:rsidRPr="00EC3DA4">
                        <w:rPr>
                          <w:rFonts w:ascii="Candara" w:hAnsi="Candara"/>
                          <w:sz w:val="30"/>
                          <w:szCs w:val="30"/>
                        </w:rPr>
                        <w:tab/>
                        <w:t xml:space="preserve">Interviews </w:t>
                      </w:r>
                      <w:r w:rsidRPr="008F41D9">
                        <w:rPr>
                          <w:rFonts w:ascii="Candara" w:hAnsi="Candara"/>
                          <w:b/>
                          <w:sz w:val="30"/>
                          <w:szCs w:val="30"/>
                        </w:rPr>
                        <w:t>5</w:t>
                      </w:r>
                    </w:p>
                    <w:p w14:paraId="5593989B" w14:textId="20C94F39" w:rsidR="004E0AA2" w:rsidRPr="00EC3DA4" w:rsidRDefault="004E0AA2" w:rsidP="00ED7677">
                      <w:pPr>
                        <w:pStyle w:val="NoSpacing"/>
                        <w:rPr>
                          <w:rFonts w:ascii="Candara" w:hAnsi="Candara"/>
                          <w:sz w:val="38"/>
                          <w:szCs w:val="38"/>
                        </w:rPr>
                      </w:pPr>
                      <w:r w:rsidRPr="00EC3DA4">
                        <w:rPr>
                          <w:rFonts w:ascii="Candara" w:hAnsi="Candara"/>
                          <w:sz w:val="38"/>
                          <w:szCs w:val="38"/>
                        </w:rPr>
                        <w:t>Recommendat</w:t>
                      </w:r>
                      <w:r>
                        <w:rPr>
                          <w:rFonts w:ascii="Candara" w:hAnsi="Candara"/>
                          <w:sz w:val="38"/>
                          <w:szCs w:val="38"/>
                        </w:rPr>
                        <w:t xml:space="preserve">ions </w:t>
                      </w:r>
                      <w:r w:rsidRPr="008F41D9">
                        <w:rPr>
                          <w:rFonts w:ascii="Candara" w:hAnsi="Candara"/>
                          <w:b/>
                          <w:sz w:val="38"/>
                          <w:szCs w:val="38"/>
                        </w:rPr>
                        <w:t>5</w:t>
                      </w:r>
                    </w:p>
                    <w:p w14:paraId="1CFD46EE" w14:textId="65F102A4" w:rsidR="004E0AA2" w:rsidRPr="00EC3DA4" w:rsidRDefault="004E0AA2" w:rsidP="00ED7677">
                      <w:pPr>
                        <w:pStyle w:val="NoSpacing"/>
                        <w:rPr>
                          <w:rFonts w:ascii="Candara" w:hAnsi="Candara"/>
                          <w:sz w:val="30"/>
                          <w:szCs w:val="30"/>
                        </w:rPr>
                      </w:pPr>
                      <w:r w:rsidRPr="00EC3DA4">
                        <w:rPr>
                          <w:rFonts w:ascii="Candara" w:hAnsi="Candara"/>
                          <w:sz w:val="36"/>
                          <w:szCs w:val="48"/>
                        </w:rPr>
                        <w:tab/>
                      </w:r>
                      <w:r w:rsidRPr="00EC3DA4">
                        <w:rPr>
                          <w:rFonts w:ascii="Candara" w:hAnsi="Candara"/>
                          <w:sz w:val="30"/>
                          <w:szCs w:val="30"/>
                        </w:rPr>
                        <w:t xml:space="preserve">Success by Touring </w:t>
                      </w:r>
                      <w:r w:rsidRPr="008F41D9">
                        <w:rPr>
                          <w:rFonts w:ascii="Candara" w:hAnsi="Candara"/>
                          <w:b/>
                          <w:sz w:val="30"/>
                          <w:szCs w:val="30"/>
                        </w:rPr>
                        <w:t>5</w:t>
                      </w:r>
                      <w:r w:rsidRPr="00EC3DA4">
                        <w:rPr>
                          <w:rFonts w:ascii="Candara" w:hAnsi="Candara"/>
                          <w:sz w:val="30"/>
                          <w:szCs w:val="30"/>
                        </w:rPr>
                        <w:t xml:space="preserve"> </w:t>
                      </w:r>
                    </w:p>
                    <w:p w14:paraId="251750F8" w14:textId="7D38FE4C" w:rsidR="004E0AA2" w:rsidRPr="00EC3DA4" w:rsidRDefault="004E0AA2" w:rsidP="00ED7677">
                      <w:pPr>
                        <w:pStyle w:val="NoSpacing"/>
                        <w:rPr>
                          <w:rFonts w:ascii="Candara" w:hAnsi="Candara"/>
                          <w:sz w:val="30"/>
                          <w:szCs w:val="30"/>
                        </w:rPr>
                      </w:pPr>
                      <w:r w:rsidRPr="00EC3DA4">
                        <w:rPr>
                          <w:rFonts w:ascii="Candara" w:hAnsi="Candara"/>
                          <w:sz w:val="30"/>
                          <w:szCs w:val="30"/>
                        </w:rPr>
                        <w:tab/>
                        <w:t>American Venues, Cities &amp; States</w:t>
                      </w:r>
                      <w:r>
                        <w:rPr>
                          <w:rFonts w:ascii="Candara" w:hAnsi="Candara"/>
                          <w:sz w:val="30"/>
                          <w:szCs w:val="30"/>
                        </w:rPr>
                        <w:t xml:space="preserve"> </w:t>
                      </w:r>
                      <w:r w:rsidRPr="008F41D9">
                        <w:rPr>
                          <w:rFonts w:ascii="Candara" w:hAnsi="Candara"/>
                          <w:b/>
                          <w:sz w:val="30"/>
                          <w:szCs w:val="30"/>
                        </w:rPr>
                        <w:t>6</w:t>
                      </w:r>
                      <w:r w:rsidRPr="00EC3DA4">
                        <w:rPr>
                          <w:rFonts w:ascii="Candara" w:hAnsi="Candara"/>
                          <w:sz w:val="30"/>
                          <w:szCs w:val="30"/>
                        </w:rPr>
                        <w:t xml:space="preserve">  </w:t>
                      </w:r>
                    </w:p>
                    <w:p w14:paraId="588AD20D" w14:textId="78D7241E" w:rsidR="004E0AA2" w:rsidRPr="00EC3DA4" w:rsidRDefault="004E0AA2" w:rsidP="00ED7677">
                      <w:pPr>
                        <w:pStyle w:val="NoSpacing"/>
                        <w:rPr>
                          <w:rFonts w:ascii="Candara" w:hAnsi="Candara"/>
                          <w:sz w:val="30"/>
                          <w:szCs w:val="30"/>
                        </w:rPr>
                      </w:pPr>
                      <w:r w:rsidRPr="00EC3DA4">
                        <w:rPr>
                          <w:rFonts w:ascii="Candara" w:hAnsi="Candara"/>
                          <w:sz w:val="30"/>
                          <w:szCs w:val="30"/>
                        </w:rPr>
                        <w:tab/>
                        <w:t>Touring Internationally</w:t>
                      </w:r>
                      <w:r>
                        <w:rPr>
                          <w:rFonts w:ascii="Candara" w:hAnsi="Candara"/>
                          <w:sz w:val="30"/>
                          <w:szCs w:val="30"/>
                        </w:rPr>
                        <w:t xml:space="preserve"> </w:t>
                      </w:r>
                      <w:r w:rsidRPr="008F41D9">
                        <w:rPr>
                          <w:rFonts w:ascii="Candara" w:hAnsi="Candara"/>
                          <w:b/>
                          <w:sz w:val="30"/>
                          <w:szCs w:val="30"/>
                        </w:rPr>
                        <w:t>8</w:t>
                      </w:r>
                    </w:p>
                    <w:p w14:paraId="4DB61E0F" w14:textId="19E513B8" w:rsidR="004E0AA2" w:rsidRPr="00EC3DA4" w:rsidRDefault="004E0AA2" w:rsidP="00ED7677">
                      <w:pPr>
                        <w:pStyle w:val="NoSpacing"/>
                        <w:rPr>
                          <w:rFonts w:ascii="Candara" w:hAnsi="Candara"/>
                          <w:sz w:val="30"/>
                          <w:szCs w:val="30"/>
                        </w:rPr>
                      </w:pPr>
                      <w:r w:rsidRPr="00EC3DA4">
                        <w:rPr>
                          <w:rFonts w:ascii="Candara" w:hAnsi="Candara"/>
                          <w:sz w:val="30"/>
                          <w:szCs w:val="30"/>
                        </w:rPr>
                        <w:tab/>
                        <w:t>Music Festivals</w:t>
                      </w:r>
                      <w:r>
                        <w:rPr>
                          <w:rFonts w:ascii="Candara" w:hAnsi="Candara"/>
                          <w:sz w:val="30"/>
                          <w:szCs w:val="30"/>
                        </w:rPr>
                        <w:t xml:space="preserve"> </w:t>
                      </w:r>
                      <w:r w:rsidRPr="008F41D9">
                        <w:rPr>
                          <w:rFonts w:ascii="Candara" w:hAnsi="Candara"/>
                          <w:b/>
                          <w:sz w:val="30"/>
                          <w:szCs w:val="30"/>
                        </w:rPr>
                        <w:t>10</w:t>
                      </w:r>
                    </w:p>
                    <w:p w14:paraId="0902D953" w14:textId="1399F91F" w:rsidR="004E0AA2" w:rsidRPr="00EC3DA4" w:rsidRDefault="004E0AA2" w:rsidP="00ED7677">
                      <w:pPr>
                        <w:pStyle w:val="NoSpacing"/>
                        <w:rPr>
                          <w:rFonts w:ascii="Candara" w:hAnsi="Candara"/>
                          <w:sz w:val="30"/>
                          <w:szCs w:val="30"/>
                        </w:rPr>
                      </w:pPr>
                      <w:r w:rsidRPr="00EC3DA4">
                        <w:rPr>
                          <w:rFonts w:ascii="Candara" w:hAnsi="Candara"/>
                          <w:sz w:val="30"/>
                          <w:szCs w:val="30"/>
                        </w:rPr>
                        <w:tab/>
                        <w:t xml:space="preserve">Touring </w:t>
                      </w:r>
                      <w:r>
                        <w:rPr>
                          <w:rFonts w:ascii="Candara" w:hAnsi="Candara"/>
                          <w:sz w:val="30"/>
                          <w:szCs w:val="30"/>
                        </w:rPr>
                        <w:t xml:space="preserve">With or As a Support Act </w:t>
                      </w:r>
                      <w:r w:rsidRPr="008F41D9">
                        <w:rPr>
                          <w:rFonts w:ascii="Candara" w:hAnsi="Candara"/>
                          <w:b/>
                          <w:sz w:val="30"/>
                          <w:szCs w:val="30"/>
                        </w:rPr>
                        <w:t>11</w:t>
                      </w:r>
                    </w:p>
                    <w:p w14:paraId="3324C6FE" w14:textId="5A6AE6E7" w:rsidR="004E0AA2" w:rsidRPr="00EC3DA4" w:rsidRDefault="004E0AA2" w:rsidP="00ED7677">
                      <w:pPr>
                        <w:pStyle w:val="NoSpacing"/>
                        <w:rPr>
                          <w:rFonts w:ascii="Candara" w:hAnsi="Candara"/>
                          <w:sz w:val="30"/>
                          <w:szCs w:val="30"/>
                        </w:rPr>
                      </w:pPr>
                      <w:r>
                        <w:rPr>
                          <w:rFonts w:ascii="Candara" w:hAnsi="Candara"/>
                          <w:sz w:val="30"/>
                          <w:szCs w:val="30"/>
                        </w:rPr>
                        <w:tab/>
                        <w:t xml:space="preserve">Record Labels </w:t>
                      </w:r>
                      <w:r w:rsidRPr="008F41D9">
                        <w:rPr>
                          <w:rFonts w:ascii="Candara" w:hAnsi="Candara"/>
                          <w:b/>
                          <w:sz w:val="30"/>
                          <w:szCs w:val="30"/>
                        </w:rPr>
                        <w:t>13</w:t>
                      </w:r>
                    </w:p>
                    <w:p w14:paraId="101527D8" w14:textId="0A72B94A" w:rsidR="004E0AA2" w:rsidRPr="00EC3DA4" w:rsidRDefault="004E0AA2" w:rsidP="00ED7677">
                      <w:pPr>
                        <w:pStyle w:val="NoSpacing"/>
                        <w:rPr>
                          <w:rFonts w:ascii="Candara" w:hAnsi="Candara"/>
                          <w:sz w:val="30"/>
                          <w:szCs w:val="30"/>
                        </w:rPr>
                      </w:pPr>
                      <w:r w:rsidRPr="00EC3DA4">
                        <w:rPr>
                          <w:rFonts w:ascii="Candara" w:hAnsi="Candara"/>
                          <w:sz w:val="30"/>
                          <w:szCs w:val="30"/>
                        </w:rPr>
                        <w:tab/>
                      </w:r>
                      <w:r>
                        <w:rPr>
                          <w:rFonts w:ascii="Candara" w:hAnsi="Candara"/>
                          <w:sz w:val="30"/>
                          <w:szCs w:val="30"/>
                        </w:rPr>
                        <w:t xml:space="preserve">Further Recommendations </w:t>
                      </w:r>
                      <w:r w:rsidRPr="008F41D9">
                        <w:rPr>
                          <w:rFonts w:ascii="Candara" w:hAnsi="Candara"/>
                          <w:b/>
                          <w:sz w:val="30"/>
                          <w:szCs w:val="30"/>
                        </w:rPr>
                        <w:t>14</w:t>
                      </w:r>
                    </w:p>
                    <w:p w14:paraId="7DB345F2" w14:textId="6AD5E1E6" w:rsidR="004E0AA2" w:rsidRPr="00EC3DA4" w:rsidRDefault="004E0AA2" w:rsidP="00ED7677">
                      <w:pPr>
                        <w:pStyle w:val="NoSpacing"/>
                        <w:rPr>
                          <w:rFonts w:ascii="Candara" w:hAnsi="Candara"/>
                          <w:sz w:val="38"/>
                          <w:szCs w:val="38"/>
                        </w:rPr>
                      </w:pPr>
                      <w:r w:rsidRPr="00EC3DA4">
                        <w:rPr>
                          <w:rFonts w:ascii="Candara" w:hAnsi="Candara"/>
                          <w:sz w:val="38"/>
                          <w:szCs w:val="38"/>
                        </w:rPr>
                        <w:t>Conclusion</w:t>
                      </w:r>
                      <w:r>
                        <w:rPr>
                          <w:rFonts w:ascii="Candara" w:hAnsi="Candara"/>
                          <w:sz w:val="38"/>
                          <w:szCs w:val="38"/>
                        </w:rPr>
                        <w:t xml:space="preserve"> </w:t>
                      </w:r>
                      <w:r w:rsidRPr="008F41D9">
                        <w:rPr>
                          <w:rFonts w:ascii="Candara" w:hAnsi="Candara"/>
                          <w:b/>
                          <w:sz w:val="38"/>
                          <w:szCs w:val="38"/>
                        </w:rPr>
                        <w:t>15</w:t>
                      </w:r>
                    </w:p>
                    <w:p w14:paraId="4B1390B0" w14:textId="2CA464AD" w:rsidR="004E0AA2" w:rsidRPr="00EC3DA4" w:rsidRDefault="004E0AA2" w:rsidP="00ED7677">
                      <w:pPr>
                        <w:pStyle w:val="NoSpacing"/>
                        <w:rPr>
                          <w:rFonts w:ascii="Candara" w:hAnsi="Candara"/>
                          <w:sz w:val="38"/>
                          <w:szCs w:val="38"/>
                        </w:rPr>
                      </w:pPr>
                      <w:r>
                        <w:rPr>
                          <w:rFonts w:ascii="Candara" w:hAnsi="Candara"/>
                          <w:sz w:val="38"/>
                          <w:szCs w:val="38"/>
                        </w:rPr>
                        <w:t xml:space="preserve">Band List (Appendix 1) </w:t>
                      </w:r>
                      <w:r w:rsidRPr="008F41D9">
                        <w:rPr>
                          <w:rFonts w:ascii="Candara" w:hAnsi="Candara"/>
                          <w:b/>
                          <w:sz w:val="38"/>
                          <w:szCs w:val="38"/>
                        </w:rPr>
                        <w:t>16</w:t>
                      </w:r>
                    </w:p>
                    <w:p w14:paraId="49A60B9A" w14:textId="76F90121" w:rsidR="004E0AA2" w:rsidRPr="00EC3DA4" w:rsidRDefault="007A469F" w:rsidP="00ED7677">
                      <w:pPr>
                        <w:pStyle w:val="NoSpacing"/>
                        <w:rPr>
                          <w:rFonts w:ascii="Candara" w:hAnsi="Candara"/>
                          <w:sz w:val="38"/>
                          <w:szCs w:val="38"/>
                        </w:rPr>
                      </w:pPr>
                      <w:r>
                        <w:rPr>
                          <w:rFonts w:ascii="Candara" w:hAnsi="Candara"/>
                          <w:sz w:val="38"/>
                          <w:szCs w:val="38"/>
                        </w:rPr>
                        <w:t xml:space="preserve">Touring Trends </w:t>
                      </w:r>
                      <w:r w:rsidR="004E0AA2">
                        <w:rPr>
                          <w:rFonts w:ascii="Candara" w:hAnsi="Candara"/>
                          <w:sz w:val="38"/>
                          <w:szCs w:val="38"/>
                        </w:rPr>
                        <w:t xml:space="preserve">Database Results (Appendix 2) </w:t>
                      </w:r>
                      <w:r w:rsidR="004E0AA2" w:rsidRPr="008F41D9">
                        <w:rPr>
                          <w:rFonts w:ascii="Candara" w:hAnsi="Candara"/>
                          <w:b/>
                          <w:sz w:val="38"/>
                          <w:szCs w:val="38"/>
                        </w:rPr>
                        <w:t>19</w:t>
                      </w:r>
                    </w:p>
                    <w:p w14:paraId="4B75C7F4" w14:textId="758E9C8E" w:rsidR="004E0AA2" w:rsidRPr="00EC3DA4" w:rsidRDefault="004E0AA2" w:rsidP="00ED7677">
                      <w:pPr>
                        <w:pStyle w:val="NoSpacing"/>
                        <w:rPr>
                          <w:rFonts w:ascii="Candara" w:hAnsi="Candara"/>
                          <w:sz w:val="30"/>
                          <w:szCs w:val="30"/>
                        </w:rPr>
                      </w:pPr>
                      <w:r w:rsidRPr="00EC3DA4">
                        <w:rPr>
                          <w:rFonts w:ascii="Candara" w:hAnsi="Candara"/>
                          <w:sz w:val="36"/>
                          <w:szCs w:val="48"/>
                        </w:rPr>
                        <w:tab/>
                      </w:r>
                      <w:r>
                        <w:rPr>
                          <w:rFonts w:ascii="Candara" w:hAnsi="Candara"/>
                          <w:sz w:val="30"/>
                          <w:szCs w:val="30"/>
                        </w:rPr>
                        <w:t xml:space="preserve">Results by State </w:t>
                      </w:r>
                      <w:r w:rsidRPr="008F41D9">
                        <w:rPr>
                          <w:rFonts w:ascii="Candara" w:hAnsi="Candara"/>
                          <w:b/>
                          <w:sz w:val="30"/>
                          <w:szCs w:val="30"/>
                        </w:rPr>
                        <w:t>19</w:t>
                      </w:r>
                    </w:p>
                    <w:p w14:paraId="48A2910B" w14:textId="06C0848C" w:rsidR="004E0AA2" w:rsidRPr="00EC3DA4" w:rsidRDefault="004E0AA2" w:rsidP="00ED7677">
                      <w:pPr>
                        <w:pStyle w:val="NoSpacing"/>
                        <w:rPr>
                          <w:rFonts w:ascii="Candara" w:hAnsi="Candara"/>
                          <w:sz w:val="30"/>
                          <w:szCs w:val="30"/>
                        </w:rPr>
                      </w:pPr>
                      <w:r>
                        <w:rPr>
                          <w:rFonts w:ascii="Candara" w:hAnsi="Candara"/>
                          <w:sz w:val="30"/>
                          <w:szCs w:val="30"/>
                        </w:rPr>
                        <w:tab/>
                        <w:t xml:space="preserve">Results by Country </w:t>
                      </w:r>
                      <w:r w:rsidRPr="008F41D9">
                        <w:rPr>
                          <w:rFonts w:ascii="Candara" w:hAnsi="Candara"/>
                          <w:b/>
                          <w:sz w:val="30"/>
                          <w:szCs w:val="30"/>
                        </w:rPr>
                        <w:t>29</w:t>
                      </w:r>
                      <w:r w:rsidRPr="00EC3DA4">
                        <w:rPr>
                          <w:rFonts w:ascii="Candara" w:hAnsi="Candara"/>
                          <w:sz w:val="30"/>
                          <w:szCs w:val="30"/>
                        </w:rPr>
                        <w:t xml:space="preserve"> </w:t>
                      </w:r>
                    </w:p>
                    <w:p w14:paraId="1FA33C6C" w14:textId="22A993A7" w:rsidR="004E0AA2" w:rsidRPr="00EC3DA4" w:rsidRDefault="004E0AA2" w:rsidP="00ED7677">
                      <w:pPr>
                        <w:pStyle w:val="NoSpacing"/>
                        <w:rPr>
                          <w:rFonts w:ascii="Candara" w:hAnsi="Candara"/>
                          <w:sz w:val="38"/>
                          <w:szCs w:val="38"/>
                        </w:rPr>
                      </w:pPr>
                      <w:r w:rsidRPr="00EC3DA4">
                        <w:rPr>
                          <w:rFonts w:ascii="Candara" w:hAnsi="Candara"/>
                          <w:sz w:val="38"/>
                          <w:szCs w:val="38"/>
                        </w:rPr>
                        <w:t xml:space="preserve">Personal Interviews (Appendix 3) </w:t>
                      </w:r>
                      <w:r w:rsidRPr="008F41D9">
                        <w:rPr>
                          <w:rFonts w:ascii="Candara" w:hAnsi="Candara"/>
                          <w:b/>
                          <w:sz w:val="38"/>
                          <w:szCs w:val="38"/>
                        </w:rPr>
                        <w:t xml:space="preserve">39 </w:t>
                      </w:r>
                    </w:p>
                    <w:p w14:paraId="5451C483" w14:textId="49AD4A52" w:rsidR="004E0AA2" w:rsidRPr="00EC3DA4" w:rsidRDefault="007A469F" w:rsidP="00ED7677">
                      <w:pPr>
                        <w:pStyle w:val="NoSpacing"/>
                        <w:rPr>
                          <w:rFonts w:ascii="Berlin Sans FB" w:hAnsi="Berlin Sans FB"/>
                          <w:sz w:val="38"/>
                          <w:szCs w:val="38"/>
                        </w:rPr>
                      </w:pPr>
                      <w:r>
                        <w:rPr>
                          <w:rFonts w:ascii="Candara" w:hAnsi="Candara"/>
                          <w:sz w:val="38"/>
                          <w:szCs w:val="38"/>
                        </w:rPr>
                        <w:t xml:space="preserve">Touring Trends </w:t>
                      </w:r>
                      <w:bookmarkStart w:id="1" w:name="_GoBack"/>
                      <w:bookmarkEnd w:id="1"/>
                      <w:r w:rsidR="004E0AA2">
                        <w:rPr>
                          <w:rFonts w:ascii="Candara" w:hAnsi="Candara"/>
                          <w:sz w:val="38"/>
                          <w:szCs w:val="38"/>
                        </w:rPr>
                        <w:t xml:space="preserve">Database (Appendix 4) </w:t>
                      </w:r>
                      <w:r w:rsidR="004E0AA2" w:rsidRPr="008F41D9">
                        <w:rPr>
                          <w:rFonts w:ascii="Candara" w:hAnsi="Candara"/>
                          <w:b/>
                          <w:sz w:val="38"/>
                          <w:szCs w:val="38"/>
                        </w:rPr>
                        <w:t>53</w:t>
                      </w:r>
                    </w:p>
                    <w:p w14:paraId="5FECC827" w14:textId="77777777" w:rsidR="004E0AA2" w:rsidRPr="00193668" w:rsidRDefault="004E0AA2" w:rsidP="00C21BC3">
                      <w:pPr>
                        <w:rPr>
                          <w:rFonts w:ascii="Berlin Sans FB" w:hAnsi="Berlin Sans FB"/>
                          <w:sz w:val="36"/>
                        </w:rPr>
                      </w:pPr>
                    </w:p>
                  </w:txbxContent>
                </v:textbox>
                <w10:wrap type="square" anchorx="margin" anchory="margin"/>
              </v:shape>
            </w:pict>
          </mc:Fallback>
        </mc:AlternateContent>
      </w:r>
      <w:r>
        <w:rPr>
          <w:rFonts w:ascii="Arial" w:hAnsi="Arial" w:cs="Arial"/>
          <w:noProof/>
          <w:sz w:val="20"/>
          <w:szCs w:val="20"/>
        </w:rPr>
        <w:drawing>
          <wp:anchor distT="0" distB="0" distL="114300" distR="114300" simplePos="0" relativeHeight="251670528" behindDoc="0" locked="0" layoutInCell="1" allowOverlap="1" wp14:anchorId="61F23BE3" wp14:editId="71184459">
            <wp:simplePos x="1257300" y="1587500"/>
            <wp:positionH relativeFrom="margin">
              <wp:align>left</wp:align>
            </wp:positionH>
            <wp:positionV relativeFrom="margin">
              <wp:align>bottom</wp:align>
            </wp:positionV>
            <wp:extent cx="2921000" cy="5118100"/>
            <wp:effectExtent l="0" t="0" r="0" b="6350"/>
            <wp:wrapSquare wrapText="bothSides"/>
            <wp:docPr id="10" name="il_fi" descr="http://www.dl.ket.org/humanities/connections/music/images/keybrdke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dl.ket.org/humanities/connections/music/images/keybrdkey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1000" cy="5118100"/>
                    </a:xfrm>
                    <a:prstGeom prst="rect">
                      <a:avLst/>
                    </a:prstGeom>
                    <a:noFill/>
                    <a:ln>
                      <a:noFill/>
                    </a:ln>
                    <a:effectLst>
                      <a:softEdge rad="63500"/>
                    </a:effectLst>
                  </pic:spPr>
                </pic:pic>
              </a:graphicData>
            </a:graphic>
          </wp:anchor>
        </w:drawing>
      </w:r>
      <w:r w:rsidRPr="004830EB">
        <w:rPr>
          <w:rFonts w:ascii="Berlin Sans FB" w:hAnsi="Berlin Sans FB"/>
          <w:noProof/>
          <w:color w:val="FFFFFF" w:themeColor="background1"/>
          <w:sz w:val="44"/>
        </w:rPr>
        <mc:AlternateContent>
          <mc:Choice Requires="wps">
            <w:drawing>
              <wp:anchor distT="0" distB="0" distL="114300" distR="114300" simplePos="0" relativeHeight="251668480" behindDoc="0" locked="0" layoutInCell="1" allowOverlap="1" wp14:anchorId="35D78CB6" wp14:editId="293DE9FA">
                <wp:simplePos x="0" y="0"/>
                <wp:positionH relativeFrom="margin">
                  <wp:align>center</wp:align>
                </wp:positionH>
                <wp:positionV relativeFrom="margin">
                  <wp:align>top</wp:align>
                </wp:positionV>
                <wp:extent cx="7696200" cy="883920"/>
                <wp:effectExtent l="0" t="0" r="19050" b="1143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0" cy="883920"/>
                        </a:xfrm>
                        <a:prstGeom prst="rect">
                          <a:avLst/>
                        </a:prstGeom>
                        <a:gradFill flip="none" rotWithShape="1">
                          <a:gsLst>
                            <a:gs pos="0">
                              <a:srgbClr val="FFFFFF">
                                <a:shade val="30000"/>
                                <a:satMod val="115000"/>
                              </a:srgbClr>
                            </a:gs>
                            <a:gs pos="50000">
                              <a:srgbClr val="FFFFFF">
                                <a:shade val="67500"/>
                                <a:satMod val="115000"/>
                              </a:srgbClr>
                            </a:gs>
                            <a:gs pos="100000">
                              <a:srgbClr val="FFFFFF">
                                <a:shade val="100000"/>
                                <a:satMod val="115000"/>
                              </a:srgbClr>
                            </a:gs>
                          </a:gsLst>
                          <a:path path="circle">
                            <a:fillToRect l="50000" t="50000" r="50000" b="50000"/>
                          </a:path>
                          <a:tileRect/>
                        </a:gradFill>
                        <a:ln w="9525">
                          <a:solidFill>
                            <a:srgbClr val="000000"/>
                          </a:solidFill>
                          <a:miter lim="800000"/>
                          <a:headEnd/>
                          <a:tailEnd/>
                        </a:ln>
                        <a:effectLst>
                          <a:softEdge rad="127000"/>
                        </a:effectLst>
                      </wps:spPr>
                      <wps:txbx>
                        <w:txbxContent>
                          <w:p w14:paraId="1405002A" w14:textId="77777777" w:rsidR="004E0AA2" w:rsidRPr="000C4225" w:rsidRDefault="004E0AA2" w:rsidP="00C21BC3">
                            <w:pPr>
                              <w:jc w:val="center"/>
                              <w:rPr>
                                <w:rFonts w:ascii="Berlin Sans FB" w:hAnsi="Berlin Sans FB" w:cs="Calibri"/>
                                <w:b/>
                                <w:sz w:val="96"/>
                              </w:rPr>
                            </w:pPr>
                            <w:r w:rsidRPr="000C4225">
                              <w:rPr>
                                <w:rFonts w:ascii="Berlin Sans FB" w:hAnsi="Berlin Sans FB" w:cs="Calibri"/>
                                <w:b/>
                                <w:sz w:val="96"/>
                              </w:rPr>
                              <w:t>Table of Contents</w:t>
                            </w:r>
                          </w:p>
                          <w:p w14:paraId="1EE3FBAA" w14:textId="77777777" w:rsidR="004E0AA2" w:rsidRDefault="004E0AA2" w:rsidP="00C21BC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0;margin-top:0;width:606pt;height:69.6pt;z-index:251668480;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" fillcolor="#959595">
                <v:fill rotate="t" focusposition=".5,.5" focussize="" colors="0 #959595;.5 #d6d6d6;1 white" focus="100%" type="gradientRadial"/>
                <v:textbox>
                  <w:txbxContent>
                    <w:p w14:paraId="1405002A" w14:textId="77777777" w:rsidR="004E0AA2" w:rsidRPr="000C4225" w:rsidRDefault="004E0AA2" w:rsidP="00C21BC3">
                      <w:pPr>
                        <w:jc w:val="center"/>
                        <w:rPr>
                          <w:rFonts w:ascii="Berlin Sans FB" w:hAnsi="Berlin Sans FB" w:cs="Calibri"/>
                          <w:b/>
                          <w:sz w:val="96"/>
                        </w:rPr>
                      </w:pPr>
                      <w:r w:rsidRPr="000C4225">
                        <w:rPr>
                          <w:rFonts w:ascii="Berlin Sans FB" w:hAnsi="Berlin Sans FB" w:cs="Calibri"/>
                          <w:b/>
                          <w:sz w:val="96"/>
                        </w:rPr>
                        <w:t>Table of Contents</w:t>
                      </w:r>
                    </w:p>
                    <w:p w14:paraId="1EE3FBAA" w14:textId="77777777" w:rsidR="004E0AA2" w:rsidRDefault="004E0AA2" w:rsidP="00C21BC3"/>
                  </w:txbxContent>
                </v:textbox>
                <w10:wrap type="square" anchorx="margin" anchory="margin"/>
              </v:shape>
            </w:pict>
          </mc:Fallback>
        </mc:AlternateContent>
      </w:r>
    </w:p>
    <w:p w14:paraId="1D0ED181" w14:textId="77777777" w:rsidR="00193668" w:rsidRDefault="00193668">
      <w:pPr>
        <w:rPr>
          <w:rFonts w:ascii="Berlin Sans FB" w:hAnsi="Berlin Sans FB"/>
          <w:color w:val="FFFFFF" w:themeColor="background1"/>
          <w:sz w:val="44"/>
        </w:rPr>
      </w:pPr>
      <w:r>
        <w:rPr>
          <w:rFonts w:ascii="Berlin Sans FB" w:hAnsi="Berlin Sans FB"/>
          <w:color w:val="FFFFFF" w:themeColor="background1"/>
          <w:sz w:val="44"/>
        </w:rPr>
        <w:br w:type="page"/>
      </w:r>
    </w:p>
    <w:p w14:paraId="5C87FE1B" w14:textId="7D918A9A" w:rsidR="00C21BC3" w:rsidRDefault="00DF211C" w:rsidP="00C21BC3">
      <w:pPr>
        <w:rPr>
          <w:rFonts w:ascii="Berlin Sans FB" w:hAnsi="Berlin Sans FB"/>
          <w:sz w:val="44"/>
        </w:rPr>
      </w:pPr>
      <w:r>
        <w:rPr>
          <w:rFonts w:ascii="Berlin Sans FB" w:hAnsi="Berlin Sans FB"/>
          <w:sz w:val="44"/>
        </w:rPr>
        <w:lastRenderedPageBreak/>
        <w:t>EXECUTIVE SUMMARY</w:t>
      </w:r>
    </w:p>
    <w:p w14:paraId="682C2D25" w14:textId="77777777" w:rsidR="00C21BC3" w:rsidRDefault="00C21BC3" w:rsidP="00C21BC3">
      <w:pPr>
        <w:rPr>
          <w:rFonts w:ascii="Calibri" w:hAnsi="Calibri" w:cs="Calibri"/>
          <w:color w:val="000000"/>
        </w:rPr>
        <w:sectPr w:rsidR="00C21BC3" w:rsidSect="00C23DB2">
          <w:footerReference w:type="default" r:id="rId12"/>
          <w:pgSz w:w="15840" w:h="12240" w:orient="landscape"/>
          <w:pgMar w:top="1080" w:right="1080" w:bottom="1080" w:left="1080" w:header="720" w:footer="720" w:gutter="0"/>
          <w:pgNumType w:start="0"/>
          <w:cols w:space="720"/>
          <w:titlePg/>
          <w:docGrid w:linePitch="360"/>
        </w:sectPr>
      </w:pPr>
    </w:p>
    <w:p w14:paraId="70DFAFE7" w14:textId="321396A5" w:rsidR="002532B2" w:rsidRDefault="006C719D" w:rsidP="00C21BC3">
      <w:pPr>
        <w:rPr>
          <w:rFonts w:cstheme="minorHAnsi"/>
          <w:color w:val="000000"/>
          <w:sz w:val="24"/>
          <w:szCs w:val="24"/>
        </w:rPr>
      </w:pPr>
      <w:r>
        <w:rPr>
          <w:rFonts w:cstheme="minorHAnsi"/>
          <w:color w:val="000000"/>
          <w:sz w:val="24"/>
          <w:szCs w:val="24"/>
        </w:rPr>
        <w:lastRenderedPageBreak/>
        <w:t>What is “indie”?</w:t>
      </w:r>
      <w:r w:rsidR="00BF64EA">
        <w:rPr>
          <w:rFonts w:cstheme="minorHAnsi"/>
          <w:color w:val="000000"/>
          <w:sz w:val="24"/>
          <w:szCs w:val="24"/>
        </w:rPr>
        <w:t xml:space="preserve"> </w:t>
      </w:r>
      <w:r w:rsidR="00030B38">
        <w:rPr>
          <w:rFonts w:cstheme="minorHAnsi"/>
          <w:color w:val="000000"/>
          <w:sz w:val="24"/>
          <w:szCs w:val="24"/>
        </w:rPr>
        <w:t>This is a very multi-d</w:t>
      </w:r>
      <w:r w:rsidR="006B3A76">
        <w:rPr>
          <w:rFonts w:cstheme="minorHAnsi"/>
          <w:color w:val="000000"/>
          <w:sz w:val="24"/>
          <w:szCs w:val="24"/>
        </w:rPr>
        <w:t xml:space="preserve">imensional word. </w:t>
      </w:r>
      <w:r w:rsidR="002532B2">
        <w:rPr>
          <w:rFonts w:cstheme="minorHAnsi"/>
          <w:color w:val="000000"/>
          <w:sz w:val="24"/>
          <w:szCs w:val="24"/>
        </w:rPr>
        <w:t xml:space="preserve">Although many sources attempt to define it very specifically, indie has evolved to incorporate many meanings over the years.  </w:t>
      </w:r>
    </w:p>
    <w:p w14:paraId="01CCCE65" w14:textId="3CEDBB61" w:rsidR="00030B38" w:rsidRDefault="002532B2" w:rsidP="00C21BC3">
      <w:pPr>
        <w:rPr>
          <w:rFonts w:cstheme="minorHAnsi"/>
          <w:color w:val="000000"/>
          <w:sz w:val="24"/>
          <w:szCs w:val="24"/>
        </w:rPr>
      </w:pPr>
      <w:r>
        <w:rPr>
          <w:rFonts w:cstheme="minorHAnsi"/>
          <w:color w:val="000000"/>
          <w:sz w:val="24"/>
          <w:szCs w:val="24"/>
        </w:rPr>
        <w:t>One dictionary defines “indie”</w:t>
      </w:r>
      <w:r w:rsidR="006B3A76">
        <w:rPr>
          <w:rFonts w:cstheme="minorHAnsi"/>
          <w:color w:val="000000"/>
          <w:sz w:val="24"/>
          <w:szCs w:val="24"/>
        </w:rPr>
        <w:t xml:space="preserve"> </w:t>
      </w:r>
      <w:r>
        <w:rPr>
          <w:rFonts w:cstheme="minorHAnsi"/>
          <w:color w:val="000000"/>
          <w:sz w:val="24"/>
          <w:szCs w:val="24"/>
        </w:rPr>
        <w:t>first as</w:t>
      </w:r>
      <w:r w:rsidR="00030B38">
        <w:rPr>
          <w:rFonts w:cstheme="minorHAnsi"/>
          <w:color w:val="000000"/>
          <w:sz w:val="24"/>
          <w:szCs w:val="24"/>
        </w:rPr>
        <w:t xml:space="preserve"> </w:t>
      </w:r>
      <w:r w:rsidR="00030B38" w:rsidRPr="00D10EAA">
        <w:rPr>
          <w:rFonts w:cstheme="minorHAnsi"/>
          <w:i/>
          <w:color w:val="000000"/>
          <w:sz w:val="24"/>
          <w:szCs w:val="24"/>
        </w:rPr>
        <w:t>an independently owned business</w:t>
      </w:r>
      <w:r>
        <w:rPr>
          <w:rFonts w:cstheme="minorHAnsi"/>
          <w:color w:val="000000"/>
          <w:sz w:val="24"/>
          <w:szCs w:val="24"/>
        </w:rPr>
        <w:t xml:space="preserve"> and second as</w:t>
      </w:r>
      <w:r w:rsidR="00030B38">
        <w:rPr>
          <w:rFonts w:cstheme="minorHAnsi"/>
          <w:color w:val="000000"/>
          <w:sz w:val="24"/>
          <w:szCs w:val="24"/>
        </w:rPr>
        <w:t xml:space="preserve"> </w:t>
      </w:r>
      <w:r w:rsidR="00D10EAA" w:rsidRPr="00D10EAA">
        <w:rPr>
          <w:rFonts w:cstheme="minorHAnsi"/>
          <w:i/>
          <w:color w:val="000000"/>
          <w:sz w:val="24"/>
          <w:szCs w:val="24"/>
        </w:rPr>
        <w:t>self-employed</w:t>
      </w:r>
      <w:r w:rsidR="00D10EAA">
        <w:rPr>
          <w:rFonts w:cstheme="minorHAnsi"/>
          <w:color w:val="000000"/>
          <w:sz w:val="24"/>
          <w:szCs w:val="24"/>
        </w:rPr>
        <w:t xml:space="preserve"> or </w:t>
      </w:r>
      <w:r w:rsidR="00D10EAA" w:rsidRPr="00D10EAA">
        <w:rPr>
          <w:rFonts w:cstheme="minorHAnsi"/>
          <w:i/>
          <w:color w:val="000000"/>
          <w:sz w:val="24"/>
          <w:szCs w:val="24"/>
        </w:rPr>
        <w:t>privately owned</w:t>
      </w:r>
      <w:r w:rsidR="00D10EAA">
        <w:rPr>
          <w:rFonts w:cstheme="minorHAnsi"/>
          <w:color w:val="000000"/>
          <w:sz w:val="24"/>
          <w:szCs w:val="24"/>
        </w:rPr>
        <w:t>.</w:t>
      </w:r>
      <w:r w:rsidR="00D82E13">
        <w:rPr>
          <w:rStyle w:val="FootnoteReference"/>
          <w:rFonts w:cstheme="minorHAnsi"/>
          <w:color w:val="000000"/>
          <w:sz w:val="24"/>
          <w:szCs w:val="24"/>
        </w:rPr>
        <w:footnoteReference w:id="1"/>
      </w:r>
      <w:r w:rsidR="00BF543B">
        <w:rPr>
          <w:rFonts w:cstheme="minorHAnsi"/>
          <w:color w:val="000000"/>
          <w:sz w:val="24"/>
          <w:szCs w:val="24"/>
        </w:rPr>
        <w:t xml:space="preserve"> </w:t>
      </w:r>
      <w:r>
        <w:rPr>
          <w:rFonts w:cstheme="minorHAnsi"/>
          <w:color w:val="000000"/>
          <w:sz w:val="24"/>
          <w:szCs w:val="24"/>
        </w:rPr>
        <w:t xml:space="preserve"> Merriam-Webster defines indie as</w:t>
      </w:r>
      <w:r w:rsidR="006B3A76">
        <w:rPr>
          <w:rFonts w:cstheme="minorHAnsi"/>
          <w:color w:val="000000"/>
          <w:sz w:val="24"/>
          <w:szCs w:val="24"/>
        </w:rPr>
        <w:t xml:space="preserve"> </w:t>
      </w:r>
      <w:r w:rsidR="00D10EAA" w:rsidRPr="00D10EAA">
        <w:rPr>
          <w:rFonts w:cstheme="minorHAnsi"/>
          <w:i/>
          <w:color w:val="000000"/>
          <w:sz w:val="24"/>
          <w:szCs w:val="24"/>
        </w:rPr>
        <w:t>an independent film or record company</w:t>
      </w:r>
      <w:r>
        <w:rPr>
          <w:rFonts w:cstheme="minorHAnsi"/>
          <w:color w:val="000000"/>
          <w:sz w:val="24"/>
          <w:szCs w:val="24"/>
        </w:rPr>
        <w:t xml:space="preserve"> and also as</w:t>
      </w:r>
      <w:r w:rsidR="00D10EAA">
        <w:rPr>
          <w:rFonts w:cstheme="minorHAnsi"/>
          <w:color w:val="000000"/>
          <w:sz w:val="24"/>
          <w:szCs w:val="24"/>
        </w:rPr>
        <w:t xml:space="preserve"> </w:t>
      </w:r>
      <w:r w:rsidR="00D10EAA" w:rsidRPr="00D10EAA">
        <w:rPr>
          <w:rFonts w:cstheme="minorHAnsi"/>
          <w:i/>
          <w:color w:val="000000"/>
          <w:sz w:val="24"/>
          <w:szCs w:val="24"/>
        </w:rPr>
        <w:t>one that is independent</w:t>
      </w:r>
      <w:r w:rsidR="00D10EAA">
        <w:rPr>
          <w:rFonts w:cstheme="minorHAnsi"/>
          <w:color w:val="000000"/>
          <w:sz w:val="24"/>
          <w:szCs w:val="24"/>
        </w:rPr>
        <w:t xml:space="preserve"> or </w:t>
      </w:r>
      <w:r w:rsidR="00D10EAA" w:rsidRPr="00D10EAA">
        <w:rPr>
          <w:rFonts w:cstheme="minorHAnsi"/>
          <w:i/>
          <w:color w:val="000000"/>
          <w:sz w:val="24"/>
          <w:szCs w:val="24"/>
        </w:rPr>
        <w:t>something (as a record or film</w:t>
      </w:r>
      <w:r w:rsidR="00564AE4">
        <w:rPr>
          <w:rFonts w:cstheme="minorHAnsi"/>
          <w:i/>
          <w:color w:val="000000"/>
          <w:sz w:val="24"/>
          <w:szCs w:val="24"/>
        </w:rPr>
        <w:t>)</w:t>
      </w:r>
      <w:r w:rsidR="00D10EAA" w:rsidRPr="00D10EAA">
        <w:rPr>
          <w:rFonts w:cstheme="minorHAnsi"/>
          <w:i/>
          <w:color w:val="000000"/>
          <w:sz w:val="24"/>
          <w:szCs w:val="24"/>
        </w:rPr>
        <w:t xml:space="preserve"> produced by an indie</w:t>
      </w:r>
      <w:r w:rsidR="00D10EAA">
        <w:rPr>
          <w:rFonts w:cstheme="minorHAnsi"/>
          <w:color w:val="000000"/>
          <w:sz w:val="24"/>
          <w:szCs w:val="24"/>
        </w:rPr>
        <w:t>.</w:t>
      </w:r>
      <w:r w:rsidR="00D82E13">
        <w:rPr>
          <w:rStyle w:val="FootnoteReference"/>
          <w:rFonts w:cstheme="minorHAnsi"/>
          <w:color w:val="000000"/>
          <w:sz w:val="24"/>
          <w:szCs w:val="24"/>
        </w:rPr>
        <w:footnoteReference w:id="2"/>
      </w:r>
      <w:r w:rsidR="00D10EAA">
        <w:rPr>
          <w:rFonts w:cstheme="minorHAnsi"/>
          <w:color w:val="000000"/>
          <w:sz w:val="24"/>
          <w:szCs w:val="24"/>
        </w:rPr>
        <w:t xml:space="preserve"> Dictionary.com also offers </w:t>
      </w:r>
      <w:r w:rsidR="00986C14">
        <w:rPr>
          <w:rFonts w:cstheme="minorHAnsi"/>
          <w:color w:val="000000"/>
          <w:sz w:val="24"/>
          <w:szCs w:val="24"/>
        </w:rPr>
        <w:t>a short origin of</w:t>
      </w:r>
      <w:r w:rsidR="00D10EAA">
        <w:rPr>
          <w:rFonts w:cstheme="minorHAnsi"/>
          <w:color w:val="000000"/>
          <w:sz w:val="24"/>
          <w:szCs w:val="24"/>
        </w:rPr>
        <w:t xml:space="preserve"> the term:</w:t>
      </w:r>
    </w:p>
    <w:p w14:paraId="2916A606" w14:textId="77777777" w:rsidR="00D10EAA" w:rsidRPr="00500839" w:rsidRDefault="00D10EAA" w:rsidP="00D10EAA">
      <w:pPr>
        <w:pStyle w:val="NoSpacing"/>
        <w:ind w:firstLine="720"/>
        <w:rPr>
          <w:i/>
          <w:sz w:val="24"/>
        </w:rPr>
      </w:pPr>
      <w:r w:rsidRPr="00500839">
        <w:rPr>
          <w:i/>
          <w:sz w:val="24"/>
        </w:rPr>
        <w:t xml:space="preserve">"independent record company," 1945, shortening </w:t>
      </w:r>
    </w:p>
    <w:p w14:paraId="64EC09E6" w14:textId="77777777" w:rsidR="00D10EAA" w:rsidRPr="00500839" w:rsidRDefault="00D10EAA" w:rsidP="00D10EAA">
      <w:pPr>
        <w:pStyle w:val="NoSpacing"/>
        <w:ind w:firstLine="720"/>
        <w:rPr>
          <w:i/>
          <w:sz w:val="24"/>
        </w:rPr>
      </w:pPr>
      <w:r w:rsidRPr="00500839">
        <w:rPr>
          <w:i/>
          <w:sz w:val="24"/>
        </w:rPr>
        <w:t xml:space="preserve">of independent; used of film production companies </w:t>
      </w:r>
    </w:p>
    <w:p w14:paraId="4E44A59B" w14:textId="77777777" w:rsidR="00E7696A" w:rsidRPr="00500839" w:rsidRDefault="00D10EAA" w:rsidP="00D10EAA">
      <w:pPr>
        <w:pStyle w:val="NoSpacing"/>
        <w:ind w:firstLine="720"/>
        <w:rPr>
          <w:i/>
          <w:sz w:val="24"/>
        </w:rPr>
      </w:pPr>
      <w:r w:rsidRPr="00500839">
        <w:rPr>
          <w:i/>
          <w:sz w:val="24"/>
        </w:rPr>
        <w:t>since 1920s, of theaters from 1942; extended by 1984</w:t>
      </w:r>
    </w:p>
    <w:p w14:paraId="3A91F81C" w14:textId="77777777" w:rsidR="00030B38" w:rsidRPr="00500839" w:rsidRDefault="00D10EAA" w:rsidP="00986C14">
      <w:pPr>
        <w:pStyle w:val="NoSpacing"/>
        <w:ind w:firstLine="720"/>
        <w:rPr>
          <w:i/>
          <w:sz w:val="24"/>
          <w:vertAlign w:val="superscript"/>
        </w:rPr>
      </w:pPr>
      <w:r w:rsidRPr="00500839">
        <w:rPr>
          <w:i/>
          <w:sz w:val="24"/>
        </w:rPr>
        <w:t>to a type of pop music by such labels.</w:t>
      </w:r>
      <w:r w:rsidR="00500839" w:rsidRPr="00500839">
        <w:rPr>
          <w:i/>
          <w:sz w:val="24"/>
          <w:vertAlign w:val="superscript"/>
        </w:rPr>
        <w:t>1</w:t>
      </w:r>
    </w:p>
    <w:p w14:paraId="0CE82AFC" w14:textId="77777777" w:rsidR="00986C14" w:rsidRPr="00986C14" w:rsidRDefault="00986C14" w:rsidP="00986C14">
      <w:pPr>
        <w:pStyle w:val="NoSpacing"/>
        <w:ind w:firstLine="720"/>
        <w:rPr>
          <w:i/>
        </w:rPr>
      </w:pPr>
    </w:p>
    <w:p w14:paraId="5C884C5F" w14:textId="77777777" w:rsidR="000E7F99" w:rsidRDefault="000E7F99" w:rsidP="00C21BC3">
      <w:pPr>
        <w:rPr>
          <w:rFonts w:cstheme="minorHAnsi"/>
          <w:color w:val="000000"/>
          <w:sz w:val="24"/>
          <w:szCs w:val="24"/>
        </w:rPr>
      </w:pPr>
      <w:r>
        <w:rPr>
          <w:rFonts w:cstheme="minorHAnsi"/>
          <w:color w:val="000000"/>
          <w:sz w:val="24"/>
          <w:szCs w:val="24"/>
        </w:rPr>
        <w:t>This</w:t>
      </w:r>
      <w:r w:rsidR="00986C14">
        <w:rPr>
          <w:rFonts w:cstheme="minorHAnsi"/>
          <w:color w:val="000000"/>
          <w:sz w:val="24"/>
          <w:szCs w:val="24"/>
        </w:rPr>
        <w:t xml:space="preserve"> brief histo</w:t>
      </w:r>
      <w:r w:rsidR="00D82E13">
        <w:rPr>
          <w:rFonts w:cstheme="minorHAnsi"/>
          <w:color w:val="000000"/>
          <w:sz w:val="24"/>
          <w:szCs w:val="24"/>
        </w:rPr>
        <w:t xml:space="preserve">ry </w:t>
      </w:r>
      <w:r w:rsidR="00BF543B">
        <w:rPr>
          <w:rFonts w:cstheme="minorHAnsi"/>
          <w:color w:val="000000"/>
          <w:sz w:val="24"/>
          <w:szCs w:val="24"/>
        </w:rPr>
        <w:t xml:space="preserve">above </w:t>
      </w:r>
      <w:r w:rsidR="00D82E13">
        <w:rPr>
          <w:rFonts w:cstheme="minorHAnsi"/>
          <w:color w:val="000000"/>
          <w:sz w:val="24"/>
          <w:szCs w:val="24"/>
        </w:rPr>
        <w:t xml:space="preserve">alludes to how </w:t>
      </w:r>
      <w:r>
        <w:rPr>
          <w:rFonts w:cstheme="minorHAnsi"/>
          <w:color w:val="000000"/>
          <w:sz w:val="24"/>
          <w:szCs w:val="24"/>
        </w:rPr>
        <w:t>“</w:t>
      </w:r>
      <w:r w:rsidR="00D82E13">
        <w:rPr>
          <w:rFonts w:cstheme="minorHAnsi"/>
          <w:color w:val="000000"/>
          <w:sz w:val="24"/>
          <w:szCs w:val="24"/>
        </w:rPr>
        <w:t>indie</w:t>
      </w:r>
      <w:r>
        <w:rPr>
          <w:rFonts w:cstheme="minorHAnsi"/>
          <w:color w:val="000000"/>
          <w:sz w:val="24"/>
          <w:szCs w:val="24"/>
        </w:rPr>
        <w:t>”</w:t>
      </w:r>
      <w:r w:rsidR="00E7696A">
        <w:rPr>
          <w:rFonts w:cstheme="minorHAnsi"/>
          <w:color w:val="000000"/>
          <w:sz w:val="24"/>
          <w:szCs w:val="24"/>
        </w:rPr>
        <w:t xml:space="preserve"> has evolved</w:t>
      </w:r>
      <w:r w:rsidR="00986C14">
        <w:rPr>
          <w:rFonts w:cstheme="minorHAnsi"/>
          <w:color w:val="000000"/>
          <w:sz w:val="24"/>
          <w:szCs w:val="24"/>
        </w:rPr>
        <w:t xml:space="preserve"> to incorporate more </w:t>
      </w:r>
      <w:r w:rsidR="00E62254">
        <w:rPr>
          <w:rFonts w:cstheme="minorHAnsi"/>
          <w:color w:val="000000"/>
          <w:sz w:val="24"/>
          <w:szCs w:val="24"/>
        </w:rPr>
        <w:t>meanings</w:t>
      </w:r>
      <w:r>
        <w:rPr>
          <w:rFonts w:cstheme="minorHAnsi"/>
          <w:color w:val="000000"/>
          <w:sz w:val="24"/>
          <w:szCs w:val="24"/>
        </w:rPr>
        <w:t xml:space="preserve"> gradually</w:t>
      </w:r>
      <w:r w:rsidR="00E62254">
        <w:rPr>
          <w:rFonts w:cstheme="minorHAnsi"/>
          <w:color w:val="000000"/>
          <w:sz w:val="24"/>
          <w:szCs w:val="24"/>
        </w:rPr>
        <w:t xml:space="preserve"> </w:t>
      </w:r>
      <w:r>
        <w:rPr>
          <w:rFonts w:cstheme="minorHAnsi"/>
          <w:color w:val="000000"/>
          <w:sz w:val="24"/>
          <w:szCs w:val="24"/>
        </w:rPr>
        <w:t>over time</w:t>
      </w:r>
      <w:r w:rsidR="00986C14">
        <w:rPr>
          <w:rFonts w:cstheme="minorHAnsi"/>
          <w:color w:val="000000"/>
          <w:sz w:val="24"/>
          <w:szCs w:val="24"/>
        </w:rPr>
        <w:t>.</w:t>
      </w:r>
      <w:r>
        <w:rPr>
          <w:rFonts w:cstheme="minorHAnsi"/>
          <w:color w:val="000000"/>
          <w:sz w:val="24"/>
          <w:szCs w:val="24"/>
        </w:rPr>
        <w:t xml:space="preserve"> It was once a word strictly associated with independently-owned businesses or works of art. This is no longer the case.</w:t>
      </w:r>
    </w:p>
    <w:p w14:paraId="6ED52268" w14:textId="064BA5A1" w:rsidR="000E7F99" w:rsidRDefault="0095057C" w:rsidP="00C21BC3">
      <w:pPr>
        <w:rPr>
          <w:rFonts w:cstheme="minorHAnsi"/>
          <w:color w:val="000000"/>
          <w:sz w:val="24"/>
          <w:szCs w:val="24"/>
        </w:rPr>
      </w:pPr>
      <w:r>
        <w:rPr>
          <w:rFonts w:cstheme="minorHAnsi"/>
          <w:color w:val="000000"/>
          <w:sz w:val="24"/>
          <w:szCs w:val="24"/>
        </w:rPr>
        <w:t>As a student pursu</w:t>
      </w:r>
      <w:r w:rsidR="000E7F99">
        <w:rPr>
          <w:rFonts w:cstheme="minorHAnsi"/>
          <w:color w:val="000000"/>
          <w:sz w:val="24"/>
          <w:szCs w:val="24"/>
        </w:rPr>
        <w:t>ing a career in the music industry, I can</w:t>
      </w:r>
      <w:r w:rsidR="00201F4B">
        <w:rPr>
          <w:rFonts w:cstheme="minorHAnsi"/>
          <w:color w:val="000000"/>
          <w:sz w:val="24"/>
          <w:szCs w:val="24"/>
        </w:rPr>
        <w:t>no</w:t>
      </w:r>
      <w:r w:rsidR="000E7F99">
        <w:rPr>
          <w:rFonts w:cstheme="minorHAnsi"/>
          <w:color w:val="000000"/>
          <w:sz w:val="24"/>
          <w:szCs w:val="24"/>
        </w:rPr>
        <w:t>t help but notice how music enthusiasts emphasize classifying</w:t>
      </w:r>
    </w:p>
    <w:p w14:paraId="6F641489" w14:textId="1CCD820D" w:rsidR="00CE7B3A" w:rsidRDefault="000E7F99" w:rsidP="00C21BC3">
      <w:pPr>
        <w:rPr>
          <w:rFonts w:cstheme="minorHAnsi"/>
          <w:color w:val="000000"/>
          <w:sz w:val="24"/>
          <w:szCs w:val="24"/>
        </w:rPr>
      </w:pPr>
      <w:r>
        <w:rPr>
          <w:rFonts w:cstheme="minorHAnsi"/>
          <w:color w:val="000000"/>
          <w:sz w:val="24"/>
          <w:szCs w:val="24"/>
        </w:rPr>
        <w:lastRenderedPageBreak/>
        <w:t xml:space="preserve">musicians by genres and overall sound. </w:t>
      </w:r>
      <w:r w:rsidR="00201F4B">
        <w:rPr>
          <w:rFonts w:cstheme="minorHAnsi"/>
          <w:color w:val="000000"/>
          <w:sz w:val="24"/>
          <w:szCs w:val="24"/>
        </w:rPr>
        <w:t>In today’s music world, “indie”</w:t>
      </w:r>
      <w:r w:rsidR="0095057C">
        <w:rPr>
          <w:rFonts w:cstheme="minorHAnsi"/>
          <w:color w:val="000000"/>
          <w:sz w:val="24"/>
          <w:szCs w:val="24"/>
        </w:rPr>
        <w:t xml:space="preserve"> does not only refer</w:t>
      </w:r>
      <w:r w:rsidR="00201F4B">
        <w:rPr>
          <w:rFonts w:cstheme="minorHAnsi"/>
          <w:color w:val="000000"/>
          <w:sz w:val="24"/>
          <w:szCs w:val="24"/>
        </w:rPr>
        <w:t xml:space="preserve"> an independent record label or a band represented by this type of label. </w:t>
      </w:r>
      <w:r w:rsidR="00CE7B3A">
        <w:rPr>
          <w:rFonts w:cstheme="minorHAnsi"/>
          <w:color w:val="000000"/>
          <w:sz w:val="24"/>
          <w:szCs w:val="24"/>
        </w:rPr>
        <w:t>Although there are countless record labels that identify themselves as independent, such as Glassnote Records, “indie” is not as cut and dry in its description.</w:t>
      </w:r>
      <w:r w:rsidR="00CE7B3A">
        <w:rPr>
          <w:rStyle w:val="FootnoteReference"/>
          <w:rFonts w:cstheme="minorHAnsi"/>
          <w:color w:val="000000"/>
          <w:sz w:val="24"/>
          <w:szCs w:val="24"/>
        </w:rPr>
        <w:footnoteReference w:id="3"/>
      </w:r>
    </w:p>
    <w:p w14:paraId="2AF250BE" w14:textId="5419326C" w:rsidR="00201F4B" w:rsidRDefault="000E7F99" w:rsidP="00C21BC3">
      <w:pPr>
        <w:rPr>
          <w:rFonts w:cstheme="minorHAnsi"/>
          <w:color w:val="000000"/>
          <w:sz w:val="24"/>
          <w:szCs w:val="24"/>
        </w:rPr>
      </w:pPr>
      <w:r>
        <w:rPr>
          <w:rFonts w:cstheme="minorHAnsi"/>
          <w:color w:val="000000"/>
          <w:sz w:val="24"/>
          <w:szCs w:val="24"/>
        </w:rPr>
        <w:t>Nowadays, “indie” is also a term used to descri</w:t>
      </w:r>
      <w:r w:rsidR="00201F4B">
        <w:rPr>
          <w:rFonts w:cstheme="minorHAnsi"/>
          <w:color w:val="000000"/>
          <w:sz w:val="24"/>
          <w:szCs w:val="24"/>
        </w:rPr>
        <w:t xml:space="preserve">be an </w:t>
      </w:r>
      <w:r w:rsidR="0095057C">
        <w:rPr>
          <w:rFonts w:cstheme="minorHAnsi"/>
          <w:color w:val="000000"/>
          <w:sz w:val="24"/>
          <w:szCs w:val="24"/>
        </w:rPr>
        <w:t xml:space="preserve">overarching </w:t>
      </w:r>
      <w:r>
        <w:rPr>
          <w:rFonts w:cstheme="minorHAnsi"/>
          <w:color w:val="000000"/>
          <w:sz w:val="24"/>
          <w:szCs w:val="24"/>
        </w:rPr>
        <w:t>sound. However, indie is similar</w:t>
      </w:r>
      <w:r w:rsidR="00BE19AC">
        <w:rPr>
          <w:rFonts w:cstheme="minorHAnsi"/>
          <w:color w:val="000000"/>
          <w:sz w:val="24"/>
          <w:szCs w:val="24"/>
        </w:rPr>
        <w:t xml:space="preserve"> to</w:t>
      </w:r>
      <w:r>
        <w:rPr>
          <w:rFonts w:cstheme="minorHAnsi"/>
          <w:color w:val="000000"/>
          <w:sz w:val="24"/>
          <w:szCs w:val="24"/>
        </w:rPr>
        <w:t xml:space="preserve"> </w:t>
      </w:r>
      <w:r w:rsidR="00BE19AC">
        <w:rPr>
          <w:rFonts w:cstheme="minorHAnsi"/>
          <w:color w:val="000000"/>
          <w:sz w:val="24"/>
          <w:szCs w:val="24"/>
        </w:rPr>
        <w:t>“</w:t>
      </w:r>
      <w:r>
        <w:rPr>
          <w:rFonts w:cstheme="minorHAnsi"/>
          <w:color w:val="000000"/>
          <w:sz w:val="24"/>
          <w:szCs w:val="24"/>
        </w:rPr>
        <w:t>rock</w:t>
      </w:r>
      <w:r w:rsidR="00BE19AC">
        <w:rPr>
          <w:rFonts w:cstheme="minorHAnsi"/>
          <w:color w:val="000000"/>
          <w:sz w:val="24"/>
          <w:szCs w:val="24"/>
        </w:rPr>
        <w:t xml:space="preserve">” </w:t>
      </w:r>
      <w:r>
        <w:rPr>
          <w:rFonts w:cstheme="minorHAnsi"/>
          <w:color w:val="000000"/>
          <w:sz w:val="24"/>
          <w:szCs w:val="24"/>
        </w:rPr>
        <w:t>in that it is m</w:t>
      </w:r>
      <w:r w:rsidR="00201F4B">
        <w:rPr>
          <w:rFonts w:cstheme="minorHAnsi"/>
          <w:color w:val="000000"/>
          <w:sz w:val="24"/>
          <w:szCs w:val="24"/>
        </w:rPr>
        <w:t xml:space="preserve">ulti-dimensional and can </w:t>
      </w:r>
      <w:r>
        <w:rPr>
          <w:rFonts w:cstheme="minorHAnsi"/>
          <w:color w:val="000000"/>
          <w:sz w:val="24"/>
          <w:szCs w:val="24"/>
        </w:rPr>
        <w:t xml:space="preserve">be broken down into various sub-genres based on act’s sound and instrumentation. </w:t>
      </w:r>
      <w:r w:rsidR="00CE7B3A">
        <w:rPr>
          <w:rFonts w:cstheme="minorHAnsi"/>
          <w:color w:val="000000"/>
          <w:sz w:val="24"/>
          <w:szCs w:val="24"/>
        </w:rPr>
        <w:t>For example, AEG Live, an international live music performance agency, lists “Indie/Emo” as one of its choices to select an artist by genre.</w:t>
      </w:r>
      <w:r w:rsidR="00CE7B3A">
        <w:rPr>
          <w:rStyle w:val="FootnoteReference"/>
          <w:rFonts w:cstheme="minorHAnsi"/>
          <w:color w:val="000000"/>
          <w:sz w:val="24"/>
          <w:szCs w:val="24"/>
        </w:rPr>
        <w:footnoteReference w:id="4"/>
      </w:r>
    </w:p>
    <w:p w14:paraId="1F4E99BB" w14:textId="588ECF3C" w:rsidR="000E7F99" w:rsidRDefault="00201F4B" w:rsidP="00C21BC3">
      <w:pPr>
        <w:rPr>
          <w:rFonts w:cstheme="minorHAnsi"/>
          <w:color w:val="000000"/>
          <w:sz w:val="24"/>
          <w:szCs w:val="24"/>
        </w:rPr>
      </w:pPr>
      <w:r>
        <w:rPr>
          <w:rFonts w:cstheme="minorHAnsi"/>
          <w:color w:val="000000"/>
          <w:sz w:val="24"/>
          <w:szCs w:val="24"/>
        </w:rPr>
        <w:t>Indie was once a new classification for people to describe upcoming bands with a sound that was difficult to pin down. Many still consider indie a genre on</w:t>
      </w:r>
      <w:r w:rsidR="00CE7B3A">
        <w:rPr>
          <w:rFonts w:cstheme="minorHAnsi"/>
          <w:color w:val="000000"/>
          <w:sz w:val="24"/>
          <w:szCs w:val="24"/>
        </w:rPr>
        <w:t xml:space="preserve"> its own, but others</w:t>
      </w:r>
      <w:r>
        <w:rPr>
          <w:rFonts w:cstheme="minorHAnsi"/>
          <w:color w:val="000000"/>
          <w:sz w:val="24"/>
          <w:szCs w:val="24"/>
        </w:rPr>
        <w:t xml:space="preserve"> consider this term to be too general and obscure.</w:t>
      </w:r>
      <w:r w:rsidR="00BE19AC">
        <w:rPr>
          <w:rFonts w:cstheme="minorHAnsi"/>
          <w:color w:val="000000"/>
          <w:sz w:val="24"/>
          <w:szCs w:val="24"/>
        </w:rPr>
        <w:t xml:space="preserve"> Some may say it’s a “do-it-yourself” technique of creating music and not a genre at all.</w:t>
      </w:r>
    </w:p>
    <w:p w14:paraId="40771449" w14:textId="77777777" w:rsidR="00BE19AC" w:rsidRDefault="005A2CA9" w:rsidP="00C21BC3">
      <w:pPr>
        <w:rPr>
          <w:rFonts w:cstheme="minorHAnsi"/>
          <w:color w:val="000000"/>
          <w:sz w:val="24"/>
          <w:szCs w:val="24"/>
        </w:rPr>
      </w:pPr>
      <w:r>
        <w:rPr>
          <w:rFonts w:cstheme="minorHAnsi"/>
          <w:color w:val="000000"/>
          <w:sz w:val="24"/>
          <w:szCs w:val="24"/>
        </w:rPr>
        <w:t>The</w:t>
      </w:r>
      <w:r w:rsidR="00BF543B">
        <w:rPr>
          <w:rFonts w:cstheme="minorHAnsi"/>
          <w:color w:val="000000"/>
          <w:sz w:val="24"/>
          <w:szCs w:val="24"/>
        </w:rPr>
        <w:t xml:space="preserve"> evolved use of the term</w:t>
      </w:r>
      <w:r>
        <w:rPr>
          <w:rFonts w:cstheme="minorHAnsi"/>
          <w:color w:val="000000"/>
          <w:sz w:val="24"/>
          <w:szCs w:val="24"/>
        </w:rPr>
        <w:t xml:space="preserve"> “indie”</w:t>
      </w:r>
      <w:r w:rsidR="00201F4B">
        <w:rPr>
          <w:rFonts w:cstheme="minorHAnsi"/>
          <w:color w:val="000000"/>
          <w:sz w:val="24"/>
          <w:szCs w:val="24"/>
        </w:rPr>
        <w:t xml:space="preserve"> is the basis for my</w:t>
      </w:r>
      <w:r w:rsidR="00BF543B">
        <w:rPr>
          <w:rFonts w:cstheme="minorHAnsi"/>
          <w:color w:val="000000"/>
          <w:sz w:val="24"/>
          <w:szCs w:val="24"/>
        </w:rPr>
        <w:t xml:space="preserve"> honors thesis.</w:t>
      </w:r>
      <w:r w:rsidR="000C1BC9">
        <w:rPr>
          <w:rFonts w:cstheme="minorHAnsi"/>
          <w:color w:val="000000"/>
          <w:sz w:val="24"/>
          <w:szCs w:val="24"/>
        </w:rPr>
        <w:t xml:space="preserve"> </w:t>
      </w:r>
      <w:r w:rsidR="00BE19AC">
        <w:rPr>
          <w:rFonts w:cstheme="minorHAnsi"/>
          <w:color w:val="000000"/>
          <w:sz w:val="24"/>
          <w:szCs w:val="24"/>
        </w:rPr>
        <w:t xml:space="preserve">This thesis focuses on acts that are labeled indie based on their overall sound but not necessarily represented under and independent record label. </w:t>
      </w:r>
    </w:p>
    <w:p w14:paraId="5780820F" w14:textId="1EAB4B59" w:rsidR="000C1BC9" w:rsidRDefault="00BE19AC" w:rsidP="00C21BC3">
      <w:pPr>
        <w:rPr>
          <w:rFonts w:cstheme="minorHAnsi"/>
          <w:color w:val="000000"/>
          <w:sz w:val="24"/>
          <w:szCs w:val="24"/>
        </w:rPr>
      </w:pPr>
      <w:r>
        <w:rPr>
          <w:rFonts w:cstheme="minorHAnsi"/>
          <w:color w:val="000000"/>
          <w:sz w:val="24"/>
          <w:szCs w:val="24"/>
        </w:rPr>
        <w:lastRenderedPageBreak/>
        <w:t>The fact is</w:t>
      </w:r>
      <w:r w:rsidR="000C1BC9">
        <w:rPr>
          <w:rFonts w:cstheme="minorHAnsi"/>
          <w:color w:val="000000"/>
          <w:sz w:val="24"/>
          <w:szCs w:val="24"/>
        </w:rPr>
        <w:t xml:space="preserve"> bands being </w:t>
      </w:r>
      <w:r>
        <w:rPr>
          <w:rFonts w:cstheme="minorHAnsi"/>
          <w:color w:val="000000"/>
          <w:sz w:val="24"/>
          <w:szCs w:val="24"/>
        </w:rPr>
        <w:t>identified as indie</w:t>
      </w:r>
      <w:r w:rsidR="00564AE4">
        <w:rPr>
          <w:rFonts w:cstheme="minorHAnsi"/>
          <w:color w:val="000000"/>
          <w:sz w:val="24"/>
          <w:szCs w:val="24"/>
        </w:rPr>
        <w:t xml:space="preserve"> must </w:t>
      </w:r>
      <w:r w:rsidR="000C1BC9">
        <w:rPr>
          <w:rFonts w:cstheme="minorHAnsi"/>
          <w:color w:val="000000"/>
          <w:sz w:val="24"/>
          <w:szCs w:val="24"/>
        </w:rPr>
        <w:t>find ways to keep their</w:t>
      </w:r>
      <w:r w:rsidR="00564AE4">
        <w:rPr>
          <w:rFonts w:cstheme="minorHAnsi"/>
          <w:color w:val="000000"/>
          <w:sz w:val="24"/>
          <w:szCs w:val="24"/>
        </w:rPr>
        <w:t xml:space="preserve"> music and acts unique. Where should</w:t>
      </w:r>
      <w:r w:rsidR="000C1BC9">
        <w:rPr>
          <w:rFonts w:cstheme="minorHAnsi"/>
          <w:color w:val="000000"/>
          <w:sz w:val="24"/>
          <w:szCs w:val="24"/>
        </w:rPr>
        <w:t xml:space="preserve"> they tour to build </w:t>
      </w:r>
      <w:r w:rsidR="0057224F">
        <w:rPr>
          <w:rFonts w:cstheme="minorHAnsi"/>
          <w:color w:val="000000"/>
          <w:sz w:val="24"/>
          <w:szCs w:val="24"/>
        </w:rPr>
        <w:t xml:space="preserve">up their careers? Which </w:t>
      </w:r>
      <w:r w:rsidR="00500839">
        <w:rPr>
          <w:rFonts w:cstheme="minorHAnsi"/>
          <w:color w:val="000000"/>
          <w:sz w:val="24"/>
          <w:szCs w:val="24"/>
        </w:rPr>
        <w:t>t</w:t>
      </w:r>
      <w:r w:rsidR="000C1BC9">
        <w:rPr>
          <w:rFonts w:cstheme="minorHAnsi"/>
          <w:color w:val="000000"/>
          <w:sz w:val="24"/>
          <w:szCs w:val="24"/>
        </w:rPr>
        <w:t>echniques separate them from other upcoming arti</w:t>
      </w:r>
      <w:r>
        <w:rPr>
          <w:rFonts w:cstheme="minorHAnsi"/>
          <w:color w:val="000000"/>
          <w:sz w:val="24"/>
          <w:szCs w:val="24"/>
        </w:rPr>
        <w:t>sts also being identified as indie</w:t>
      </w:r>
      <w:r w:rsidR="000C1BC9">
        <w:rPr>
          <w:rFonts w:cstheme="minorHAnsi"/>
          <w:color w:val="000000"/>
          <w:sz w:val="24"/>
          <w:szCs w:val="24"/>
        </w:rPr>
        <w:t>?</w:t>
      </w:r>
    </w:p>
    <w:p w14:paraId="780A6A83" w14:textId="214AE928" w:rsidR="00BF543B" w:rsidRDefault="000C1BC9" w:rsidP="00C21BC3">
      <w:pPr>
        <w:rPr>
          <w:rFonts w:cstheme="minorHAnsi"/>
          <w:color w:val="000000"/>
          <w:sz w:val="24"/>
          <w:szCs w:val="24"/>
        </w:rPr>
      </w:pPr>
      <w:r>
        <w:rPr>
          <w:rFonts w:cstheme="minorHAnsi"/>
          <w:color w:val="000000"/>
          <w:sz w:val="24"/>
          <w:szCs w:val="24"/>
        </w:rPr>
        <w:t>This thesis will focus pr</w:t>
      </w:r>
      <w:r w:rsidR="00BE19AC">
        <w:rPr>
          <w:rFonts w:cstheme="minorHAnsi"/>
          <w:color w:val="000000"/>
          <w:sz w:val="24"/>
          <w:szCs w:val="24"/>
        </w:rPr>
        <w:t>imarily on where various</w:t>
      </w:r>
      <w:r>
        <w:rPr>
          <w:rFonts w:cstheme="minorHAnsi"/>
          <w:color w:val="000000"/>
          <w:sz w:val="24"/>
          <w:szCs w:val="24"/>
        </w:rPr>
        <w:t xml:space="preserve"> indie acts have toured to develop their careers. Beyond simply the touring aspect, professionals throughout the music industry offer unique viewpoints on what indie is and how acts labeled under this term can succeed on their own terms.</w:t>
      </w:r>
      <w:r w:rsidR="00BE19AC">
        <w:rPr>
          <w:rFonts w:cstheme="minorHAnsi"/>
          <w:color w:val="000000"/>
          <w:sz w:val="24"/>
          <w:szCs w:val="24"/>
        </w:rPr>
        <w:t xml:space="preserve"> Bands and booking agents looking to play shows across the country should use this thesis as a guide to which venues are most popular among acts in the “indie” circuit. They should also consider what industry professionals advise when building a musical career, especially when creating a tour.  </w:t>
      </w:r>
    </w:p>
    <w:p w14:paraId="42A52777" w14:textId="059DEC8A" w:rsidR="000C1BC9" w:rsidRPr="000C1BC9" w:rsidRDefault="00DF211C" w:rsidP="00C21BC3">
      <w:pPr>
        <w:rPr>
          <w:rFonts w:ascii="Berlin Sans FB" w:hAnsi="Berlin Sans FB" w:cstheme="minorHAnsi"/>
          <w:color w:val="000000"/>
          <w:sz w:val="44"/>
          <w:szCs w:val="44"/>
        </w:rPr>
      </w:pPr>
      <w:r w:rsidRPr="000C1BC9">
        <w:rPr>
          <w:rFonts w:ascii="Berlin Sans FB" w:hAnsi="Berlin Sans FB" w:cstheme="minorHAnsi"/>
          <w:color w:val="000000"/>
          <w:sz w:val="44"/>
          <w:szCs w:val="44"/>
        </w:rPr>
        <w:t>RESEARCH</w:t>
      </w:r>
    </w:p>
    <w:p w14:paraId="51E5BE54" w14:textId="2A431A7F" w:rsidR="004509C8" w:rsidRDefault="0057224F" w:rsidP="00C21BC3">
      <w:pPr>
        <w:rPr>
          <w:rFonts w:cstheme="minorHAnsi"/>
          <w:color w:val="000000"/>
          <w:sz w:val="24"/>
          <w:szCs w:val="24"/>
        </w:rPr>
      </w:pPr>
      <w:r>
        <w:rPr>
          <w:rFonts w:cstheme="minorHAnsi"/>
          <w:color w:val="000000"/>
          <w:sz w:val="24"/>
          <w:szCs w:val="24"/>
        </w:rPr>
        <w:t>Originally sparked by the idea of a music booking agent I previously inter</w:t>
      </w:r>
      <w:r w:rsidR="008618BA">
        <w:rPr>
          <w:rFonts w:cstheme="minorHAnsi"/>
          <w:color w:val="000000"/>
          <w:sz w:val="24"/>
          <w:szCs w:val="24"/>
        </w:rPr>
        <w:t>ned for, this research began</w:t>
      </w:r>
      <w:r w:rsidR="00466115">
        <w:rPr>
          <w:rFonts w:cstheme="minorHAnsi"/>
          <w:color w:val="000000"/>
          <w:sz w:val="24"/>
          <w:szCs w:val="24"/>
        </w:rPr>
        <w:t xml:space="preserve"> as a look into various</w:t>
      </w:r>
      <w:r>
        <w:rPr>
          <w:rFonts w:cstheme="minorHAnsi"/>
          <w:color w:val="000000"/>
          <w:sz w:val="24"/>
          <w:szCs w:val="24"/>
        </w:rPr>
        <w:t xml:space="preserve"> bands </w:t>
      </w:r>
      <w:r w:rsidR="00466115">
        <w:rPr>
          <w:rFonts w:cstheme="minorHAnsi"/>
          <w:color w:val="000000"/>
          <w:sz w:val="24"/>
          <w:szCs w:val="24"/>
        </w:rPr>
        <w:t xml:space="preserve">labeled as indie </w:t>
      </w:r>
      <w:r>
        <w:rPr>
          <w:rFonts w:cstheme="minorHAnsi"/>
          <w:color w:val="000000"/>
          <w:sz w:val="24"/>
          <w:szCs w:val="24"/>
        </w:rPr>
        <w:t>and their touring habits.</w:t>
      </w:r>
      <w:r w:rsidR="002B6686">
        <w:rPr>
          <w:rFonts w:cstheme="minorHAnsi"/>
          <w:color w:val="000000"/>
          <w:sz w:val="24"/>
          <w:szCs w:val="24"/>
        </w:rPr>
        <w:t xml:space="preserve">  The bands were</w:t>
      </w:r>
      <w:r>
        <w:rPr>
          <w:rFonts w:cstheme="minorHAnsi"/>
          <w:color w:val="000000"/>
          <w:sz w:val="24"/>
          <w:szCs w:val="24"/>
        </w:rPr>
        <w:t xml:space="preserve"> initially chosen based on a similar sound to the band Shortwave Society</w:t>
      </w:r>
      <w:r w:rsidR="002532B2">
        <w:rPr>
          <w:rFonts w:cstheme="minorHAnsi"/>
          <w:color w:val="000000"/>
          <w:sz w:val="24"/>
          <w:szCs w:val="24"/>
        </w:rPr>
        <w:t>. This is an upcoming band</w:t>
      </w:r>
      <w:r w:rsidR="00466115">
        <w:rPr>
          <w:rFonts w:cstheme="minorHAnsi"/>
          <w:color w:val="000000"/>
          <w:sz w:val="24"/>
          <w:szCs w:val="24"/>
        </w:rPr>
        <w:t xml:space="preserve"> the booking agent works to secure</w:t>
      </w:r>
      <w:r w:rsidR="002532B2">
        <w:rPr>
          <w:rFonts w:cstheme="minorHAnsi"/>
          <w:color w:val="000000"/>
          <w:sz w:val="24"/>
          <w:szCs w:val="24"/>
        </w:rPr>
        <w:t xml:space="preserve"> venues and festivals for to develop its career</w:t>
      </w:r>
      <w:r w:rsidR="00917DE4">
        <w:rPr>
          <w:rFonts w:cstheme="minorHAnsi"/>
          <w:color w:val="000000"/>
          <w:sz w:val="24"/>
          <w:szCs w:val="24"/>
        </w:rPr>
        <w:t xml:space="preserve">. Shortwave Society is a </w:t>
      </w:r>
      <w:r w:rsidR="002532B2">
        <w:rPr>
          <w:rFonts w:cstheme="minorHAnsi"/>
          <w:color w:val="000000"/>
          <w:sz w:val="24"/>
          <w:szCs w:val="24"/>
        </w:rPr>
        <w:t xml:space="preserve">Knoxville-based band that is </w:t>
      </w:r>
      <w:r w:rsidR="00466115">
        <w:rPr>
          <w:rFonts w:cstheme="minorHAnsi"/>
          <w:color w:val="000000"/>
          <w:sz w:val="24"/>
          <w:szCs w:val="24"/>
        </w:rPr>
        <w:t>associated with genres including</w:t>
      </w:r>
      <w:r w:rsidR="002532B2">
        <w:rPr>
          <w:rFonts w:cstheme="minorHAnsi"/>
          <w:color w:val="000000"/>
          <w:sz w:val="24"/>
          <w:szCs w:val="24"/>
        </w:rPr>
        <w:t xml:space="preserve"> jazz, pop, chamber, electronic, indie pop and indietronic according to the band’s biography on Last.fm.</w:t>
      </w:r>
      <w:r w:rsidR="00466115">
        <w:rPr>
          <w:rStyle w:val="FootnoteReference"/>
          <w:rFonts w:cstheme="minorHAnsi"/>
          <w:color w:val="000000"/>
          <w:sz w:val="24"/>
          <w:szCs w:val="24"/>
        </w:rPr>
        <w:footnoteReference w:id="5"/>
      </w:r>
      <w:r w:rsidR="002532B2">
        <w:rPr>
          <w:rFonts w:cstheme="minorHAnsi"/>
          <w:color w:val="000000"/>
          <w:sz w:val="24"/>
          <w:szCs w:val="24"/>
        </w:rPr>
        <w:t xml:space="preserve"> </w:t>
      </w:r>
      <w:r w:rsidR="004509C8">
        <w:rPr>
          <w:rFonts w:cstheme="minorHAnsi"/>
          <w:color w:val="000000"/>
          <w:sz w:val="24"/>
          <w:szCs w:val="24"/>
        </w:rPr>
        <w:t xml:space="preserve">         </w:t>
      </w:r>
      <w:r w:rsidR="00917DE4">
        <w:rPr>
          <w:rFonts w:cstheme="minorHAnsi"/>
          <w:color w:val="000000"/>
          <w:sz w:val="24"/>
          <w:szCs w:val="24"/>
        </w:rPr>
        <w:t xml:space="preserve">                    </w:t>
      </w:r>
      <w:r w:rsidR="00466115">
        <w:rPr>
          <w:rFonts w:cstheme="minorHAnsi"/>
          <w:color w:val="000000"/>
          <w:sz w:val="24"/>
          <w:szCs w:val="24"/>
        </w:rPr>
        <w:lastRenderedPageBreak/>
        <w:t>T</w:t>
      </w:r>
      <w:r>
        <w:rPr>
          <w:rFonts w:cstheme="minorHAnsi"/>
          <w:color w:val="000000"/>
          <w:sz w:val="24"/>
          <w:szCs w:val="24"/>
        </w:rPr>
        <w:t xml:space="preserve">he </w:t>
      </w:r>
      <w:r w:rsidR="00466115">
        <w:rPr>
          <w:rFonts w:cstheme="minorHAnsi"/>
          <w:color w:val="000000"/>
          <w:sz w:val="24"/>
          <w:szCs w:val="24"/>
        </w:rPr>
        <w:t xml:space="preserve">original </w:t>
      </w:r>
      <w:r>
        <w:rPr>
          <w:rFonts w:cstheme="minorHAnsi"/>
          <w:color w:val="000000"/>
          <w:sz w:val="24"/>
          <w:szCs w:val="24"/>
        </w:rPr>
        <w:t xml:space="preserve">list </w:t>
      </w:r>
      <w:r w:rsidR="004509C8">
        <w:rPr>
          <w:rFonts w:cstheme="minorHAnsi"/>
          <w:color w:val="000000"/>
          <w:sz w:val="24"/>
          <w:szCs w:val="24"/>
        </w:rPr>
        <w:t>of</w:t>
      </w:r>
      <w:r w:rsidR="00466115">
        <w:rPr>
          <w:rFonts w:cstheme="minorHAnsi"/>
          <w:color w:val="000000"/>
          <w:sz w:val="24"/>
          <w:szCs w:val="24"/>
        </w:rPr>
        <w:t xml:space="preserve"> acts </w:t>
      </w:r>
      <w:r>
        <w:rPr>
          <w:rFonts w:cstheme="minorHAnsi"/>
          <w:color w:val="000000"/>
          <w:sz w:val="24"/>
          <w:szCs w:val="24"/>
        </w:rPr>
        <w:t>has changed slightly to a</w:t>
      </w:r>
      <w:r w:rsidR="00EF1088">
        <w:rPr>
          <w:rFonts w:cstheme="minorHAnsi"/>
          <w:color w:val="000000"/>
          <w:sz w:val="24"/>
          <w:szCs w:val="24"/>
        </w:rPr>
        <w:t>ccommodate bands from various levels of accomplishment</w:t>
      </w:r>
      <w:r>
        <w:rPr>
          <w:rFonts w:cstheme="minorHAnsi"/>
          <w:color w:val="000000"/>
          <w:sz w:val="24"/>
          <w:szCs w:val="24"/>
        </w:rPr>
        <w:t xml:space="preserve"> </w:t>
      </w:r>
      <w:r w:rsidR="00EF1088">
        <w:rPr>
          <w:rFonts w:cstheme="minorHAnsi"/>
          <w:color w:val="000000"/>
          <w:sz w:val="24"/>
          <w:szCs w:val="24"/>
        </w:rPr>
        <w:t>within</w:t>
      </w:r>
      <w:r>
        <w:rPr>
          <w:rFonts w:cstheme="minorHAnsi"/>
          <w:color w:val="000000"/>
          <w:sz w:val="24"/>
          <w:szCs w:val="24"/>
        </w:rPr>
        <w:t xml:space="preserve"> the “indie” genre</w:t>
      </w:r>
      <w:r w:rsidR="00EF1088">
        <w:rPr>
          <w:rFonts w:cstheme="minorHAnsi"/>
          <w:color w:val="000000"/>
          <w:sz w:val="24"/>
          <w:szCs w:val="24"/>
        </w:rPr>
        <w:t xml:space="preserve">. </w:t>
      </w:r>
      <w:r w:rsidR="004509C8">
        <w:rPr>
          <w:rFonts w:cstheme="minorHAnsi"/>
          <w:color w:val="000000"/>
          <w:sz w:val="24"/>
          <w:szCs w:val="24"/>
        </w:rPr>
        <w:t>Not all of these bands are considered similar artists to Shortwave Society</w:t>
      </w:r>
      <w:r w:rsidR="00917DE4">
        <w:rPr>
          <w:rFonts w:cstheme="minorHAnsi"/>
          <w:color w:val="000000"/>
          <w:sz w:val="24"/>
          <w:szCs w:val="24"/>
        </w:rPr>
        <w:t xml:space="preserve"> in terms of sound</w:t>
      </w:r>
      <w:r w:rsidR="004509C8">
        <w:rPr>
          <w:rFonts w:cstheme="minorHAnsi"/>
          <w:color w:val="000000"/>
          <w:sz w:val="24"/>
          <w:szCs w:val="24"/>
        </w:rPr>
        <w:t>.</w:t>
      </w:r>
      <w:r w:rsidR="00AE7933">
        <w:rPr>
          <w:rFonts w:cstheme="minorHAnsi"/>
          <w:color w:val="000000"/>
          <w:sz w:val="24"/>
          <w:szCs w:val="24"/>
        </w:rPr>
        <w:t xml:space="preserve"> The bands added to this lis</w:t>
      </w:r>
      <w:r w:rsidR="0021343B">
        <w:rPr>
          <w:rFonts w:cstheme="minorHAnsi"/>
          <w:color w:val="000000"/>
          <w:sz w:val="24"/>
          <w:szCs w:val="24"/>
        </w:rPr>
        <w:t>t were more of personal interest and less established</w:t>
      </w:r>
      <w:r w:rsidR="00823B54">
        <w:rPr>
          <w:rFonts w:cstheme="minorHAnsi"/>
          <w:color w:val="000000"/>
          <w:sz w:val="24"/>
          <w:szCs w:val="24"/>
        </w:rPr>
        <w:t xml:space="preserve"> in their careers</w:t>
      </w:r>
      <w:r w:rsidR="0021343B">
        <w:rPr>
          <w:rFonts w:cstheme="minorHAnsi"/>
          <w:color w:val="000000"/>
          <w:sz w:val="24"/>
          <w:szCs w:val="24"/>
        </w:rPr>
        <w:t xml:space="preserve">. I am interested in researching how these upcoming acts have developed their careers through touring and built a name for themselves so quickly </w:t>
      </w:r>
      <w:r w:rsidR="00823B54">
        <w:rPr>
          <w:rFonts w:cstheme="minorHAnsi"/>
          <w:color w:val="000000"/>
          <w:sz w:val="24"/>
          <w:szCs w:val="24"/>
        </w:rPr>
        <w:t>during their</w:t>
      </w:r>
      <w:r w:rsidR="0021343B">
        <w:rPr>
          <w:rFonts w:cstheme="minorHAnsi"/>
          <w:color w:val="000000"/>
          <w:sz w:val="24"/>
          <w:szCs w:val="24"/>
        </w:rPr>
        <w:t xml:space="preserve"> formational years. For example, </w:t>
      </w:r>
      <w:r w:rsidR="00BD7B03">
        <w:rPr>
          <w:rFonts w:cstheme="minorHAnsi"/>
          <w:color w:val="000000"/>
          <w:sz w:val="24"/>
          <w:szCs w:val="24"/>
        </w:rPr>
        <w:t xml:space="preserve">after forming in 2009, </w:t>
      </w:r>
      <w:r w:rsidR="0021343B">
        <w:rPr>
          <w:rFonts w:cstheme="minorHAnsi"/>
          <w:color w:val="000000"/>
          <w:sz w:val="24"/>
          <w:szCs w:val="24"/>
        </w:rPr>
        <w:t>Fo</w:t>
      </w:r>
      <w:r w:rsidR="00BD7B03">
        <w:rPr>
          <w:rFonts w:cstheme="minorHAnsi"/>
          <w:color w:val="000000"/>
          <w:sz w:val="24"/>
          <w:szCs w:val="24"/>
        </w:rPr>
        <w:t>ster the People gained instantaneous</w:t>
      </w:r>
      <w:r w:rsidR="0021343B">
        <w:rPr>
          <w:rFonts w:cstheme="minorHAnsi"/>
          <w:color w:val="000000"/>
          <w:sz w:val="24"/>
          <w:szCs w:val="24"/>
        </w:rPr>
        <w:t xml:space="preserve"> attention with the release of their </w:t>
      </w:r>
      <w:r w:rsidR="00BD7B03">
        <w:rPr>
          <w:rFonts w:cstheme="minorHAnsi"/>
          <w:color w:val="000000"/>
          <w:sz w:val="24"/>
          <w:szCs w:val="24"/>
        </w:rPr>
        <w:t xml:space="preserve">breakthrough </w:t>
      </w:r>
      <w:r w:rsidR="0021343B">
        <w:rPr>
          <w:rFonts w:cstheme="minorHAnsi"/>
          <w:color w:val="000000"/>
          <w:sz w:val="24"/>
          <w:szCs w:val="24"/>
        </w:rPr>
        <w:t>single “Pumped Up Kicks”</w:t>
      </w:r>
      <w:r w:rsidR="00BD7B03">
        <w:rPr>
          <w:rFonts w:cstheme="minorHAnsi"/>
          <w:color w:val="000000"/>
          <w:sz w:val="24"/>
          <w:szCs w:val="24"/>
        </w:rPr>
        <w:t xml:space="preserve"> and have since then </w:t>
      </w:r>
      <w:r w:rsidR="0021343B">
        <w:rPr>
          <w:rFonts w:cstheme="minorHAnsi"/>
          <w:color w:val="000000"/>
          <w:sz w:val="24"/>
          <w:szCs w:val="24"/>
        </w:rPr>
        <w:t>been nominated for two Grammy Awards.</w:t>
      </w:r>
      <w:r w:rsidR="00BD7B03">
        <w:rPr>
          <w:rStyle w:val="FootnoteReference"/>
          <w:rFonts w:cstheme="minorHAnsi"/>
          <w:color w:val="000000"/>
          <w:sz w:val="24"/>
          <w:szCs w:val="24"/>
        </w:rPr>
        <w:footnoteReference w:id="6"/>
      </w:r>
      <w:r w:rsidR="0021343B">
        <w:rPr>
          <w:rFonts w:cstheme="minorHAnsi"/>
          <w:color w:val="000000"/>
          <w:sz w:val="24"/>
          <w:szCs w:val="24"/>
        </w:rPr>
        <w:t xml:space="preserve">  </w:t>
      </w:r>
      <w:r w:rsidR="00823B54">
        <w:rPr>
          <w:rFonts w:cstheme="minorHAnsi"/>
          <w:color w:val="000000"/>
          <w:sz w:val="24"/>
          <w:szCs w:val="24"/>
        </w:rPr>
        <w:t>It is this sort of rapid commercial success by an “indie” band that warrants further examination.</w:t>
      </w:r>
    </w:p>
    <w:p w14:paraId="288DC65F" w14:textId="6B5C3EFE" w:rsidR="001331A1" w:rsidRDefault="001331A1" w:rsidP="001331A1">
      <w:pPr>
        <w:spacing w:after="0"/>
        <w:rPr>
          <w:rFonts w:cstheme="minorHAnsi"/>
          <w:color w:val="000000"/>
          <w:sz w:val="24"/>
          <w:szCs w:val="24"/>
        </w:rPr>
      </w:pPr>
      <w:r>
        <w:rPr>
          <w:rFonts w:cstheme="minorHAnsi"/>
          <w:color w:val="000000"/>
          <w:sz w:val="24"/>
          <w:szCs w:val="24"/>
        </w:rPr>
        <w:t>All of the sele</w:t>
      </w:r>
      <w:r w:rsidR="00D23D6F">
        <w:rPr>
          <w:rFonts w:cstheme="minorHAnsi"/>
          <w:color w:val="000000"/>
          <w:sz w:val="24"/>
          <w:szCs w:val="24"/>
        </w:rPr>
        <w:t>cted bands researched have t</w:t>
      </w:r>
      <w:r w:rsidR="002C357E">
        <w:rPr>
          <w:rFonts w:cstheme="minorHAnsi"/>
          <w:color w:val="000000"/>
          <w:sz w:val="24"/>
          <w:szCs w:val="24"/>
        </w:rPr>
        <w:t>hree</w:t>
      </w:r>
      <w:r>
        <w:rPr>
          <w:rFonts w:cstheme="minorHAnsi"/>
          <w:color w:val="000000"/>
          <w:sz w:val="24"/>
          <w:szCs w:val="24"/>
        </w:rPr>
        <w:t xml:space="preserve"> overarching similarities which narrowed the</w:t>
      </w:r>
      <w:r w:rsidR="002C357E">
        <w:rPr>
          <w:rFonts w:cstheme="minorHAnsi"/>
          <w:color w:val="000000"/>
          <w:sz w:val="24"/>
          <w:szCs w:val="24"/>
        </w:rPr>
        <w:t xml:space="preserve"> selection process</w:t>
      </w:r>
      <w:r w:rsidR="00917DE4">
        <w:rPr>
          <w:rFonts w:cstheme="minorHAnsi"/>
          <w:color w:val="000000"/>
          <w:sz w:val="24"/>
          <w:szCs w:val="24"/>
        </w:rPr>
        <w:t xml:space="preserve"> as there are seemingly countless bands considered indie</w:t>
      </w:r>
      <w:r w:rsidR="002C357E">
        <w:rPr>
          <w:rFonts w:cstheme="minorHAnsi"/>
          <w:color w:val="000000"/>
          <w:sz w:val="24"/>
          <w:szCs w:val="24"/>
        </w:rPr>
        <w:t>. They all</w:t>
      </w:r>
      <w:r>
        <w:rPr>
          <w:rFonts w:cstheme="minorHAnsi"/>
          <w:color w:val="000000"/>
          <w:sz w:val="24"/>
          <w:szCs w:val="24"/>
        </w:rPr>
        <w:t>:</w:t>
      </w:r>
    </w:p>
    <w:p w14:paraId="77B7AD7B" w14:textId="794EC43C" w:rsidR="002C357E" w:rsidRPr="002C357E" w:rsidRDefault="00917DE4" w:rsidP="002C357E">
      <w:pPr>
        <w:pStyle w:val="ListParagraph"/>
        <w:numPr>
          <w:ilvl w:val="0"/>
          <w:numId w:val="27"/>
        </w:numPr>
        <w:spacing w:after="0"/>
        <w:rPr>
          <w:rFonts w:cstheme="minorHAnsi"/>
          <w:color w:val="000000"/>
          <w:sz w:val="24"/>
          <w:szCs w:val="24"/>
        </w:rPr>
      </w:pPr>
      <w:r>
        <w:rPr>
          <w:rFonts w:cstheme="minorHAnsi"/>
          <w:color w:val="000000"/>
          <w:sz w:val="24"/>
          <w:szCs w:val="24"/>
        </w:rPr>
        <w:t>Have previously been</w:t>
      </w:r>
      <w:r w:rsidR="002C357E" w:rsidRPr="002C357E">
        <w:rPr>
          <w:rFonts w:cstheme="minorHAnsi"/>
          <w:color w:val="000000"/>
          <w:sz w:val="24"/>
          <w:szCs w:val="24"/>
        </w:rPr>
        <w:t xml:space="preserve"> on tour</w:t>
      </w:r>
    </w:p>
    <w:p w14:paraId="4F1330C8" w14:textId="77777777" w:rsidR="002C357E" w:rsidRDefault="002C357E" w:rsidP="001331A1">
      <w:pPr>
        <w:pStyle w:val="ListParagraph"/>
        <w:numPr>
          <w:ilvl w:val="0"/>
          <w:numId w:val="27"/>
        </w:numPr>
        <w:spacing w:after="0"/>
        <w:rPr>
          <w:rFonts w:cstheme="minorHAnsi"/>
          <w:color w:val="000000"/>
          <w:sz w:val="24"/>
          <w:szCs w:val="24"/>
        </w:rPr>
      </w:pPr>
      <w:r>
        <w:rPr>
          <w:rFonts w:cstheme="minorHAnsi"/>
          <w:color w:val="000000"/>
          <w:sz w:val="24"/>
          <w:szCs w:val="24"/>
        </w:rPr>
        <w:t>Are r</w:t>
      </w:r>
      <w:r w:rsidR="001331A1" w:rsidRPr="002C357E">
        <w:rPr>
          <w:rFonts w:cstheme="minorHAnsi"/>
          <w:color w:val="000000"/>
          <w:sz w:val="24"/>
          <w:szCs w:val="24"/>
        </w:rPr>
        <w:t>epresented on an independent record label</w:t>
      </w:r>
    </w:p>
    <w:p w14:paraId="356345FD" w14:textId="232899F1" w:rsidR="001331A1" w:rsidRPr="002C357E" w:rsidRDefault="002C357E" w:rsidP="001331A1">
      <w:pPr>
        <w:pStyle w:val="ListParagraph"/>
        <w:numPr>
          <w:ilvl w:val="0"/>
          <w:numId w:val="27"/>
        </w:numPr>
        <w:spacing w:after="0"/>
        <w:rPr>
          <w:rFonts w:cstheme="minorHAnsi"/>
          <w:color w:val="000000"/>
          <w:sz w:val="24"/>
          <w:szCs w:val="24"/>
        </w:rPr>
      </w:pPr>
      <w:r>
        <w:rPr>
          <w:rFonts w:cstheme="minorHAnsi"/>
          <w:color w:val="000000"/>
          <w:sz w:val="24"/>
          <w:szCs w:val="24"/>
        </w:rPr>
        <w:t>Are c</w:t>
      </w:r>
      <w:r w:rsidR="001331A1" w:rsidRPr="002C357E">
        <w:rPr>
          <w:rFonts w:cstheme="minorHAnsi"/>
          <w:color w:val="000000"/>
          <w:sz w:val="24"/>
          <w:szCs w:val="24"/>
        </w:rPr>
        <w:t xml:space="preserve">lassified as “indie” by multiple sources including </w:t>
      </w:r>
    </w:p>
    <w:p w14:paraId="4BE593D2" w14:textId="4DC5CB40" w:rsidR="00D23D6F" w:rsidRDefault="001331A1" w:rsidP="001331A1">
      <w:pPr>
        <w:spacing w:after="0"/>
        <w:rPr>
          <w:rFonts w:cstheme="minorHAnsi"/>
          <w:color w:val="000000"/>
          <w:sz w:val="24"/>
          <w:szCs w:val="24"/>
        </w:rPr>
      </w:pPr>
      <w:r>
        <w:rPr>
          <w:rFonts w:cstheme="minorHAnsi"/>
          <w:color w:val="000000"/>
          <w:sz w:val="24"/>
          <w:szCs w:val="24"/>
        </w:rPr>
        <w:t xml:space="preserve">         </w:t>
      </w:r>
      <w:r w:rsidR="00917DE4">
        <w:rPr>
          <w:rFonts w:cstheme="minorHAnsi"/>
          <w:color w:val="000000"/>
          <w:sz w:val="24"/>
          <w:szCs w:val="24"/>
        </w:rPr>
        <w:tab/>
        <w:t xml:space="preserve"> </w:t>
      </w:r>
      <w:r>
        <w:rPr>
          <w:rFonts w:cstheme="minorHAnsi"/>
          <w:color w:val="000000"/>
          <w:sz w:val="24"/>
          <w:szCs w:val="24"/>
        </w:rPr>
        <w:t>Last.fm, Wikipedia and th</w:t>
      </w:r>
      <w:r w:rsidR="00917DE4">
        <w:rPr>
          <w:rFonts w:cstheme="minorHAnsi"/>
          <w:color w:val="000000"/>
          <w:sz w:val="24"/>
          <w:szCs w:val="24"/>
        </w:rPr>
        <w:t>eir individual artist web sites</w:t>
      </w:r>
    </w:p>
    <w:p w14:paraId="3C80D49A" w14:textId="4164C006" w:rsidR="001331A1" w:rsidRDefault="001331A1" w:rsidP="001331A1">
      <w:pPr>
        <w:spacing w:after="0"/>
        <w:rPr>
          <w:rFonts w:cstheme="minorHAnsi"/>
          <w:color w:val="000000"/>
          <w:sz w:val="24"/>
          <w:szCs w:val="24"/>
        </w:rPr>
      </w:pPr>
      <w:r>
        <w:rPr>
          <w:rFonts w:cstheme="minorHAnsi"/>
          <w:color w:val="000000"/>
          <w:sz w:val="24"/>
          <w:szCs w:val="24"/>
        </w:rPr>
        <w:t xml:space="preserve"> </w:t>
      </w:r>
    </w:p>
    <w:p w14:paraId="12C083D8" w14:textId="38133C4E" w:rsidR="001331A1" w:rsidRDefault="00D23D6F" w:rsidP="001331A1">
      <w:pPr>
        <w:spacing w:after="0"/>
        <w:rPr>
          <w:rFonts w:cstheme="minorHAnsi"/>
          <w:color w:val="000000"/>
          <w:sz w:val="24"/>
          <w:szCs w:val="24"/>
        </w:rPr>
      </w:pPr>
      <w:r>
        <w:rPr>
          <w:rFonts w:cstheme="minorHAnsi"/>
          <w:color w:val="000000"/>
          <w:sz w:val="24"/>
          <w:szCs w:val="24"/>
        </w:rPr>
        <w:t>Primaril</w:t>
      </w:r>
      <w:r w:rsidR="001331A1">
        <w:rPr>
          <w:rFonts w:cstheme="minorHAnsi"/>
          <w:color w:val="000000"/>
          <w:sz w:val="24"/>
          <w:szCs w:val="24"/>
        </w:rPr>
        <w:t>y U.S. bands</w:t>
      </w:r>
      <w:r>
        <w:rPr>
          <w:rFonts w:cstheme="minorHAnsi"/>
          <w:color w:val="000000"/>
          <w:sz w:val="24"/>
          <w:szCs w:val="24"/>
        </w:rPr>
        <w:t>, with the exceptions of Canadian</w:t>
      </w:r>
      <w:r w:rsidR="00917DE4">
        <w:rPr>
          <w:rFonts w:cstheme="minorHAnsi"/>
          <w:color w:val="000000"/>
          <w:sz w:val="24"/>
          <w:szCs w:val="24"/>
        </w:rPr>
        <w:t>s</w:t>
      </w:r>
      <w:r>
        <w:rPr>
          <w:rFonts w:cstheme="minorHAnsi"/>
          <w:color w:val="000000"/>
          <w:sz w:val="24"/>
          <w:szCs w:val="24"/>
        </w:rPr>
        <w:t xml:space="preserve"> Arcade Fire and Owen Pallett,</w:t>
      </w:r>
      <w:r w:rsidR="001331A1">
        <w:rPr>
          <w:rFonts w:cstheme="minorHAnsi"/>
          <w:color w:val="000000"/>
          <w:sz w:val="24"/>
          <w:szCs w:val="24"/>
        </w:rPr>
        <w:t xml:space="preserve"> were selected for research to keep the touring results more centrally focused as opposed to researching venues </w:t>
      </w:r>
      <w:r w:rsidR="001331A1">
        <w:rPr>
          <w:rFonts w:cstheme="minorHAnsi"/>
          <w:color w:val="000000"/>
          <w:sz w:val="24"/>
          <w:szCs w:val="24"/>
        </w:rPr>
        <w:lastRenderedPageBreak/>
        <w:t xml:space="preserve">across the world.  Otherwise, the venues would be concentrated in their respective home countries, and this guide focuses predominantly on venues within the United States. </w:t>
      </w:r>
    </w:p>
    <w:p w14:paraId="246CE1D4" w14:textId="0A3D8946" w:rsidR="00AB628C" w:rsidRDefault="00823B54" w:rsidP="00C21BC3">
      <w:pPr>
        <w:rPr>
          <w:rFonts w:cstheme="minorHAnsi"/>
          <w:color w:val="000000"/>
          <w:sz w:val="24"/>
          <w:szCs w:val="24"/>
        </w:rPr>
      </w:pPr>
      <w:r>
        <w:rPr>
          <w:rFonts w:cstheme="minorHAnsi"/>
          <w:color w:val="000000"/>
          <w:sz w:val="24"/>
          <w:szCs w:val="24"/>
        </w:rPr>
        <w:t xml:space="preserve">Many of the chosen </w:t>
      </w:r>
      <w:r w:rsidR="00701A2D">
        <w:rPr>
          <w:rFonts w:cstheme="minorHAnsi"/>
          <w:color w:val="000000"/>
          <w:sz w:val="24"/>
          <w:szCs w:val="24"/>
        </w:rPr>
        <w:t>acts</w:t>
      </w:r>
      <w:r w:rsidR="00EF1088">
        <w:rPr>
          <w:rFonts w:cstheme="minorHAnsi"/>
          <w:color w:val="000000"/>
          <w:sz w:val="24"/>
          <w:szCs w:val="24"/>
        </w:rPr>
        <w:t>, such as Arcade Fire</w:t>
      </w:r>
      <w:r w:rsidR="00701A2D">
        <w:rPr>
          <w:rFonts w:cstheme="minorHAnsi"/>
          <w:color w:val="000000"/>
          <w:sz w:val="24"/>
          <w:szCs w:val="24"/>
        </w:rPr>
        <w:t xml:space="preserve"> and Animal Collective</w:t>
      </w:r>
      <w:r>
        <w:rPr>
          <w:rFonts w:cstheme="minorHAnsi"/>
          <w:color w:val="000000"/>
          <w:sz w:val="24"/>
          <w:szCs w:val="24"/>
        </w:rPr>
        <w:t>,</w:t>
      </w:r>
      <w:r w:rsidR="00701A2D">
        <w:rPr>
          <w:rFonts w:cstheme="minorHAnsi"/>
          <w:color w:val="000000"/>
          <w:sz w:val="24"/>
          <w:szCs w:val="24"/>
        </w:rPr>
        <w:t xml:space="preserve"> who both formed in 2003</w:t>
      </w:r>
      <w:r w:rsidR="00887312">
        <w:rPr>
          <w:rFonts w:cstheme="minorHAnsi"/>
          <w:color w:val="000000"/>
          <w:sz w:val="24"/>
          <w:szCs w:val="24"/>
        </w:rPr>
        <w:t xml:space="preserve">, are </w:t>
      </w:r>
      <w:r w:rsidR="002B6686">
        <w:rPr>
          <w:rFonts w:cstheme="minorHAnsi"/>
          <w:color w:val="000000"/>
          <w:sz w:val="24"/>
          <w:szCs w:val="24"/>
        </w:rPr>
        <w:t>well-e</w:t>
      </w:r>
      <w:r w:rsidR="00EF1088">
        <w:rPr>
          <w:rFonts w:cstheme="minorHAnsi"/>
          <w:color w:val="000000"/>
          <w:sz w:val="24"/>
          <w:szCs w:val="24"/>
        </w:rPr>
        <w:t>stablished</w:t>
      </w:r>
      <w:r w:rsidR="00887312">
        <w:rPr>
          <w:rFonts w:cstheme="minorHAnsi"/>
          <w:color w:val="000000"/>
          <w:sz w:val="24"/>
          <w:szCs w:val="24"/>
        </w:rPr>
        <w:t xml:space="preserve"> and no longer</w:t>
      </w:r>
      <w:r w:rsidR="00EF1088">
        <w:rPr>
          <w:rFonts w:cstheme="minorHAnsi"/>
          <w:color w:val="000000"/>
          <w:sz w:val="24"/>
          <w:szCs w:val="24"/>
        </w:rPr>
        <w:t xml:space="preserve"> tour as frequently</w:t>
      </w:r>
      <w:r w:rsidR="00887312">
        <w:rPr>
          <w:rFonts w:cstheme="minorHAnsi"/>
          <w:color w:val="000000"/>
          <w:sz w:val="24"/>
          <w:szCs w:val="24"/>
        </w:rPr>
        <w:t xml:space="preserve"> as they once did</w:t>
      </w:r>
      <w:r w:rsidR="00EF1088">
        <w:rPr>
          <w:rFonts w:cstheme="minorHAnsi"/>
          <w:color w:val="000000"/>
          <w:sz w:val="24"/>
          <w:szCs w:val="24"/>
        </w:rPr>
        <w:t>.</w:t>
      </w:r>
      <w:r w:rsidR="00887312">
        <w:rPr>
          <w:rFonts w:cstheme="minorHAnsi"/>
          <w:color w:val="000000"/>
          <w:sz w:val="24"/>
          <w:szCs w:val="24"/>
        </w:rPr>
        <w:t xml:space="preserve">  </w:t>
      </w:r>
      <w:r w:rsidR="00EF1088">
        <w:rPr>
          <w:rFonts w:cstheme="minorHAnsi"/>
          <w:color w:val="000000"/>
          <w:sz w:val="24"/>
          <w:szCs w:val="24"/>
        </w:rPr>
        <w:t xml:space="preserve">They are more selective </w:t>
      </w:r>
      <w:r w:rsidR="000E123D">
        <w:rPr>
          <w:rFonts w:cstheme="minorHAnsi"/>
          <w:color w:val="000000"/>
          <w:sz w:val="24"/>
          <w:szCs w:val="24"/>
        </w:rPr>
        <w:t xml:space="preserve">in where they perform, which </w:t>
      </w:r>
      <w:r w:rsidR="00EF1088">
        <w:rPr>
          <w:rFonts w:cstheme="minorHAnsi"/>
          <w:color w:val="000000"/>
          <w:sz w:val="24"/>
          <w:szCs w:val="24"/>
        </w:rPr>
        <w:t xml:space="preserve">typically </w:t>
      </w:r>
      <w:r w:rsidR="000E123D">
        <w:rPr>
          <w:rFonts w:cstheme="minorHAnsi"/>
          <w:color w:val="000000"/>
          <w:sz w:val="24"/>
          <w:szCs w:val="24"/>
        </w:rPr>
        <w:t xml:space="preserve">includes </w:t>
      </w:r>
      <w:r w:rsidR="00EF1088">
        <w:rPr>
          <w:rFonts w:cstheme="minorHAnsi"/>
          <w:color w:val="000000"/>
          <w:sz w:val="24"/>
          <w:szCs w:val="24"/>
        </w:rPr>
        <w:t xml:space="preserve">popular venues and festivals. </w:t>
      </w:r>
      <w:r w:rsidR="00887312">
        <w:rPr>
          <w:rFonts w:cstheme="minorHAnsi"/>
          <w:color w:val="000000"/>
          <w:sz w:val="24"/>
          <w:szCs w:val="24"/>
        </w:rPr>
        <w:t>Some o</w:t>
      </w:r>
      <w:r w:rsidR="000E123D">
        <w:rPr>
          <w:rFonts w:cstheme="minorHAnsi"/>
          <w:color w:val="000000"/>
          <w:sz w:val="24"/>
          <w:szCs w:val="24"/>
        </w:rPr>
        <w:t xml:space="preserve">f these acts are fairly new and tour frequently to build their careers, such as </w:t>
      </w:r>
      <w:r w:rsidR="00887312">
        <w:rPr>
          <w:rFonts w:cstheme="minorHAnsi"/>
          <w:color w:val="000000"/>
          <w:sz w:val="24"/>
          <w:szCs w:val="24"/>
        </w:rPr>
        <w:t>Neon Indian</w:t>
      </w:r>
      <w:r w:rsidR="000E123D">
        <w:rPr>
          <w:rFonts w:cstheme="minorHAnsi"/>
          <w:color w:val="000000"/>
          <w:sz w:val="24"/>
          <w:szCs w:val="24"/>
        </w:rPr>
        <w:t xml:space="preserve"> and Wavves</w:t>
      </w:r>
      <w:r w:rsidR="00887312">
        <w:rPr>
          <w:rFonts w:cstheme="minorHAnsi"/>
          <w:color w:val="000000"/>
          <w:sz w:val="24"/>
          <w:szCs w:val="24"/>
        </w:rPr>
        <w:t xml:space="preserve">. </w:t>
      </w:r>
      <w:r w:rsidR="00917DE4">
        <w:rPr>
          <w:rFonts w:cstheme="minorHAnsi"/>
          <w:color w:val="000000"/>
          <w:sz w:val="24"/>
          <w:szCs w:val="24"/>
        </w:rPr>
        <w:t xml:space="preserve">I have also included the local, </w:t>
      </w:r>
      <w:r w:rsidR="00EF1088">
        <w:rPr>
          <w:rFonts w:cstheme="minorHAnsi"/>
          <w:color w:val="000000"/>
          <w:sz w:val="24"/>
          <w:szCs w:val="24"/>
        </w:rPr>
        <w:t>Knoxville-b</w:t>
      </w:r>
      <w:r w:rsidR="00D43FC1">
        <w:rPr>
          <w:rFonts w:cstheme="minorHAnsi"/>
          <w:color w:val="000000"/>
          <w:sz w:val="24"/>
          <w:szCs w:val="24"/>
        </w:rPr>
        <w:t>ased</w:t>
      </w:r>
      <w:r w:rsidR="00564AE4">
        <w:rPr>
          <w:rFonts w:cstheme="minorHAnsi"/>
          <w:color w:val="000000"/>
          <w:sz w:val="24"/>
          <w:szCs w:val="24"/>
        </w:rPr>
        <w:t xml:space="preserve"> </w:t>
      </w:r>
      <w:r w:rsidR="00701A2D">
        <w:rPr>
          <w:rFonts w:cstheme="minorHAnsi"/>
          <w:color w:val="000000"/>
          <w:sz w:val="24"/>
          <w:szCs w:val="24"/>
        </w:rPr>
        <w:t xml:space="preserve">band </w:t>
      </w:r>
      <w:r w:rsidR="00EF1088">
        <w:rPr>
          <w:rFonts w:cstheme="minorHAnsi"/>
          <w:color w:val="000000"/>
          <w:sz w:val="24"/>
          <w:szCs w:val="24"/>
        </w:rPr>
        <w:t xml:space="preserve">Royal Bangs </w:t>
      </w:r>
      <w:r w:rsidR="00701A2D">
        <w:rPr>
          <w:rFonts w:cstheme="minorHAnsi"/>
          <w:color w:val="000000"/>
          <w:sz w:val="24"/>
          <w:szCs w:val="24"/>
        </w:rPr>
        <w:t>as interest to those booking acts in the Southeast.</w:t>
      </w:r>
      <w:r w:rsidR="00AB628C">
        <w:rPr>
          <w:rFonts w:cstheme="minorHAnsi"/>
          <w:color w:val="000000"/>
          <w:sz w:val="24"/>
          <w:szCs w:val="24"/>
        </w:rPr>
        <w:t xml:space="preserve"> </w:t>
      </w:r>
    </w:p>
    <w:p w14:paraId="7FF3FA1C" w14:textId="122EE298" w:rsidR="00EF1088" w:rsidRDefault="001331A1" w:rsidP="00C21BC3">
      <w:pPr>
        <w:rPr>
          <w:rFonts w:cstheme="minorHAnsi"/>
          <w:color w:val="000000"/>
          <w:sz w:val="24"/>
          <w:szCs w:val="24"/>
        </w:rPr>
      </w:pPr>
      <w:r>
        <w:rPr>
          <w:rFonts w:cstheme="minorHAnsi"/>
          <w:color w:val="000000"/>
          <w:sz w:val="24"/>
          <w:szCs w:val="24"/>
        </w:rPr>
        <w:t xml:space="preserve">Rather than creating </w:t>
      </w:r>
      <w:r w:rsidR="00970CD1">
        <w:rPr>
          <w:rFonts w:cstheme="minorHAnsi"/>
          <w:color w:val="000000"/>
          <w:sz w:val="24"/>
          <w:szCs w:val="24"/>
        </w:rPr>
        <w:t>a consistent definition of success</w:t>
      </w:r>
      <w:r w:rsidR="00AB628C">
        <w:rPr>
          <w:rFonts w:cstheme="minorHAnsi"/>
          <w:color w:val="000000"/>
          <w:sz w:val="24"/>
          <w:szCs w:val="24"/>
        </w:rPr>
        <w:t xml:space="preserve">, </w:t>
      </w:r>
      <w:r w:rsidR="00970CD1">
        <w:rPr>
          <w:rFonts w:cstheme="minorHAnsi"/>
          <w:color w:val="000000"/>
          <w:sz w:val="24"/>
          <w:szCs w:val="24"/>
        </w:rPr>
        <w:t xml:space="preserve">these </w:t>
      </w:r>
      <w:r w:rsidR="00AB628C">
        <w:rPr>
          <w:rFonts w:cstheme="minorHAnsi"/>
          <w:color w:val="000000"/>
          <w:sz w:val="24"/>
          <w:szCs w:val="24"/>
        </w:rPr>
        <w:t>bands can all be considered successful in their respective ways. Not all bands</w:t>
      </w:r>
      <w:r w:rsidR="00970CD1">
        <w:rPr>
          <w:rFonts w:cstheme="minorHAnsi"/>
          <w:color w:val="000000"/>
          <w:sz w:val="24"/>
          <w:szCs w:val="24"/>
        </w:rPr>
        <w:t xml:space="preserve"> </w:t>
      </w:r>
      <w:r w:rsidR="00AB628C">
        <w:rPr>
          <w:rFonts w:cstheme="minorHAnsi"/>
          <w:color w:val="000000"/>
          <w:sz w:val="24"/>
          <w:szCs w:val="24"/>
        </w:rPr>
        <w:t xml:space="preserve">necessarily want commercial radio play. Some bands prefer to tour for months at a time then take a break and record an album. Others </w:t>
      </w:r>
      <w:r w:rsidR="00917DE4">
        <w:rPr>
          <w:rFonts w:cstheme="minorHAnsi"/>
          <w:color w:val="000000"/>
          <w:sz w:val="24"/>
          <w:szCs w:val="24"/>
        </w:rPr>
        <w:t xml:space="preserve">acts </w:t>
      </w:r>
      <w:r w:rsidR="00AB628C">
        <w:rPr>
          <w:rFonts w:cstheme="minorHAnsi"/>
          <w:color w:val="000000"/>
          <w:sz w:val="24"/>
          <w:szCs w:val="24"/>
        </w:rPr>
        <w:t xml:space="preserve">may prefer to stay within the country altogether. A band must first define the level of success it desires—radio play? International fame? Movie soundtrack or television play? A band has to know what it </w:t>
      </w:r>
      <w:r w:rsidR="00970CD1">
        <w:rPr>
          <w:rFonts w:cstheme="minorHAnsi"/>
          <w:color w:val="000000"/>
          <w:sz w:val="24"/>
          <w:szCs w:val="24"/>
        </w:rPr>
        <w:t>wants before creating a tour</w:t>
      </w:r>
      <w:r w:rsidR="00AB628C">
        <w:rPr>
          <w:rFonts w:cstheme="minorHAnsi"/>
          <w:color w:val="000000"/>
          <w:sz w:val="24"/>
          <w:szCs w:val="24"/>
        </w:rPr>
        <w:t xml:space="preserve"> and find the balance between work and leisure. </w:t>
      </w:r>
    </w:p>
    <w:p w14:paraId="69D9360B" w14:textId="54F06762" w:rsidR="00D16475" w:rsidRDefault="00917DE4" w:rsidP="00C21BC3">
      <w:pPr>
        <w:rPr>
          <w:rFonts w:cstheme="minorHAnsi"/>
          <w:color w:val="000000"/>
          <w:sz w:val="24"/>
          <w:szCs w:val="24"/>
        </w:rPr>
      </w:pPr>
      <w:r>
        <w:rPr>
          <w:rFonts w:cstheme="minorHAnsi"/>
          <w:color w:val="000000"/>
          <w:sz w:val="24"/>
          <w:szCs w:val="24"/>
        </w:rPr>
        <w:t xml:space="preserve">The 15 indie </w:t>
      </w:r>
      <w:r w:rsidR="00DB1354">
        <w:rPr>
          <w:rFonts w:cstheme="minorHAnsi"/>
          <w:color w:val="000000"/>
          <w:sz w:val="24"/>
          <w:szCs w:val="24"/>
        </w:rPr>
        <w:t>musical acts can be viewed along with their hometowns</w:t>
      </w:r>
      <w:r w:rsidR="00AC25CB">
        <w:rPr>
          <w:rFonts w:cstheme="minorHAnsi"/>
          <w:color w:val="000000"/>
          <w:sz w:val="24"/>
          <w:szCs w:val="24"/>
        </w:rPr>
        <w:t xml:space="preserve">, </w:t>
      </w:r>
      <w:r w:rsidR="00437271">
        <w:rPr>
          <w:rFonts w:cstheme="minorHAnsi"/>
          <w:color w:val="000000"/>
          <w:sz w:val="24"/>
          <w:szCs w:val="24"/>
        </w:rPr>
        <w:t xml:space="preserve">year of formation, </w:t>
      </w:r>
      <w:r w:rsidR="00DB1354">
        <w:rPr>
          <w:rFonts w:cstheme="minorHAnsi"/>
          <w:color w:val="000000"/>
          <w:sz w:val="24"/>
          <w:szCs w:val="24"/>
        </w:rPr>
        <w:t>commonly-associated genres</w:t>
      </w:r>
      <w:r w:rsidR="00437271">
        <w:rPr>
          <w:rFonts w:cstheme="minorHAnsi"/>
          <w:color w:val="000000"/>
          <w:sz w:val="24"/>
          <w:szCs w:val="24"/>
        </w:rPr>
        <w:t xml:space="preserve">, </w:t>
      </w:r>
      <w:r w:rsidR="00AC25CB">
        <w:rPr>
          <w:rFonts w:cstheme="minorHAnsi"/>
          <w:color w:val="000000"/>
          <w:sz w:val="24"/>
          <w:szCs w:val="24"/>
        </w:rPr>
        <w:t xml:space="preserve">record labels, </w:t>
      </w:r>
      <w:r w:rsidR="00437271">
        <w:rPr>
          <w:rFonts w:cstheme="minorHAnsi"/>
          <w:color w:val="000000"/>
          <w:sz w:val="24"/>
          <w:szCs w:val="24"/>
        </w:rPr>
        <w:t>number of albums as well as Last.fm</w:t>
      </w:r>
      <w:r w:rsidR="00564AE4">
        <w:rPr>
          <w:rFonts w:cstheme="minorHAnsi"/>
          <w:color w:val="000000"/>
          <w:sz w:val="24"/>
          <w:szCs w:val="24"/>
        </w:rPr>
        <w:t xml:space="preserve"> </w:t>
      </w:r>
      <w:r w:rsidR="00AC25CB">
        <w:rPr>
          <w:rFonts w:cstheme="minorHAnsi"/>
          <w:color w:val="000000"/>
          <w:sz w:val="24"/>
          <w:szCs w:val="24"/>
        </w:rPr>
        <w:t>plays</w:t>
      </w:r>
      <w:r w:rsidR="007568ED">
        <w:rPr>
          <w:rFonts w:cstheme="minorHAnsi"/>
          <w:color w:val="000000"/>
          <w:sz w:val="24"/>
          <w:szCs w:val="24"/>
        </w:rPr>
        <w:t>, listeners</w:t>
      </w:r>
      <w:r w:rsidR="00437271">
        <w:rPr>
          <w:rFonts w:cstheme="minorHAnsi"/>
          <w:color w:val="000000"/>
          <w:sz w:val="24"/>
          <w:szCs w:val="24"/>
        </w:rPr>
        <w:t xml:space="preserve"> and events</w:t>
      </w:r>
      <w:r w:rsidR="00DB1354">
        <w:rPr>
          <w:rFonts w:cstheme="minorHAnsi"/>
          <w:color w:val="000000"/>
          <w:sz w:val="24"/>
          <w:szCs w:val="24"/>
        </w:rPr>
        <w:t xml:space="preserve"> under Appendix 1.</w:t>
      </w:r>
      <w:r w:rsidR="00B14FD5">
        <w:rPr>
          <w:rFonts w:cstheme="minorHAnsi"/>
          <w:color w:val="000000"/>
          <w:sz w:val="24"/>
          <w:szCs w:val="24"/>
        </w:rPr>
        <w:t xml:space="preserve"> </w:t>
      </w:r>
      <w:r w:rsidR="002B6686">
        <w:rPr>
          <w:rFonts w:cstheme="minorHAnsi"/>
          <w:color w:val="000000"/>
          <w:sz w:val="24"/>
          <w:szCs w:val="24"/>
        </w:rPr>
        <w:t xml:space="preserve"> </w:t>
      </w:r>
      <w:r w:rsidR="00877A37">
        <w:rPr>
          <w:rFonts w:cstheme="minorHAnsi"/>
          <w:color w:val="000000"/>
          <w:sz w:val="24"/>
          <w:szCs w:val="24"/>
        </w:rPr>
        <w:t>This appendix reveals that all the acts</w:t>
      </w:r>
      <w:r w:rsidR="008561AE">
        <w:rPr>
          <w:rFonts w:cstheme="minorHAnsi"/>
          <w:color w:val="000000"/>
          <w:sz w:val="24"/>
          <w:szCs w:val="24"/>
        </w:rPr>
        <w:t xml:space="preserve"> have a substantial number of Last.fm plays and listeners</w:t>
      </w:r>
      <w:r w:rsidR="00872B88">
        <w:rPr>
          <w:rFonts w:cstheme="minorHAnsi"/>
          <w:color w:val="000000"/>
          <w:sz w:val="24"/>
          <w:szCs w:val="24"/>
        </w:rPr>
        <w:t>, which points to a strong fan base.</w:t>
      </w:r>
      <w:r w:rsidR="00877A37">
        <w:rPr>
          <w:rFonts w:cstheme="minorHAnsi"/>
          <w:color w:val="000000"/>
          <w:sz w:val="24"/>
          <w:szCs w:val="24"/>
        </w:rPr>
        <w:t xml:space="preserve"> F</w:t>
      </w:r>
      <w:r w:rsidR="00D16475">
        <w:rPr>
          <w:rFonts w:cstheme="minorHAnsi"/>
          <w:color w:val="000000"/>
          <w:sz w:val="24"/>
          <w:szCs w:val="24"/>
        </w:rPr>
        <w:t xml:space="preserve">inally, it includes if they are currently on tour and when their current or previous tour occur.  </w:t>
      </w:r>
    </w:p>
    <w:p w14:paraId="31A1651B" w14:textId="17B08F15" w:rsidR="00D16475" w:rsidRPr="00D16475" w:rsidRDefault="00D16475" w:rsidP="00D16475">
      <w:pPr>
        <w:spacing w:after="0"/>
        <w:rPr>
          <w:rFonts w:ascii="Berlin Sans FB" w:hAnsi="Berlin Sans FB" w:cstheme="minorHAnsi"/>
          <w:color w:val="000000"/>
          <w:sz w:val="36"/>
          <w:szCs w:val="24"/>
          <w:u w:val="single"/>
        </w:rPr>
      </w:pPr>
      <w:r w:rsidRPr="00D16475">
        <w:rPr>
          <w:rFonts w:ascii="Berlin Sans FB" w:hAnsi="Berlin Sans FB" w:cstheme="minorHAnsi"/>
          <w:color w:val="000000"/>
          <w:sz w:val="36"/>
          <w:szCs w:val="24"/>
          <w:u w:val="single"/>
        </w:rPr>
        <w:lastRenderedPageBreak/>
        <w:t>Touring Trends</w:t>
      </w:r>
    </w:p>
    <w:p w14:paraId="5BD9CAE7" w14:textId="77777777" w:rsidR="00074220" w:rsidRDefault="008905D1" w:rsidP="00C21BC3">
      <w:pPr>
        <w:rPr>
          <w:rFonts w:cstheme="minorHAnsi"/>
          <w:color w:val="000000"/>
          <w:sz w:val="24"/>
          <w:szCs w:val="24"/>
        </w:rPr>
      </w:pPr>
      <w:r>
        <w:rPr>
          <w:rFonts w:cstheme="minorHAnsi"/>
          <w:color w:val="000000"/>
          <w:sz w:val="24"/>
          <w:szCs w:val="24"/>
        </w:rPr>
        <w:t xml:space="preserve">After selecting the bands for research, I created a </w:t>
      </w:r>
      <w:r w:rsidR="00C21BC3" w:rsidRPr="006C719D">
        <w:rPr>
          <w:rFonts w:cstheme="minorHAnsi"/>
          <w:color w:val="000000"/>
          <w:sz w:val="24"/>
          <w:szCs w:val="24"/>
        </w:rPr>
        <w:t xml:space="preserve">database </w:t>
      </w:r>
      <w:r>
        <w:rPr>
          <w:rFonts w:cstheme="minorHAnsi"/>
          <w:color w:val="000000"/>
          <w:sz w:val="24"/>
          <w:szCs w:val="24"/>
        </w:rPr>
        <w:t>to track their touring patterns based on the criteria of venues, festivals</w:t>
      </w:r>
      <w:r w:rsidR="00564AE4">
        <w:rPr>
          <w:rFonts w:cstheme="minorHAnsi"/>
          <w:color w:val="000000"/>
          <w:sz w:val="24"/>
          <w:szCs w:val="24"/>
        </w:rPr>
        <w:t>/events</w:t>
      </w:r>
      <w:r>
        <w:rPr>
          <w:rFonts w:cstheme="minorHAnsi"/>
          <w:color w:val="000000"/>
          <w:sz w:val="24"/>
          <w:szCs w:val="24"/>
        </w:rPr>
        <w:t>, cities and states/countries, dates and headlining/</w:t>
      </w:r>
      <w:r w:rsidR="007568ED">
        <w:rPr>
          <w:rFonts w:cstheme="minorHAnsi"/>
          <w:color w:val="000000"/>
          <w:sz w:val="24"/>
          <w:szCs w:val="24"/>
        </w:rPr>
        <w:t>support acts</w:t>
      </w:r>
      <w:r w:rsidR="007B62AB">
        <w:rPr>
          <w:rFonts w:cstheme="minorHAnsi"/>
          <w:color w:val="000000"/>
          <w:sz w:val="24"/>
          <w:szCs w:val="24"/>
        </w:rPr>
        <w:t xml:space="preserve">. </w:t>
      </w:r>
      <w:r w:rsidR="001C62E9">
        <w:rPr>
          <w:rFonts w:cstheme="minorHAnsi"/>
          <w:color w:val="000000"/>
          <w:sz w:val="24"/>
          <w:szCs w:val="24"/>
        </w:rPr>
        <w:t xml:space="preserve">The bands are organized in descending order of the number of past and future performances. </w:t>
      </w:r>
      <w:r w:rsidR="00074220">
        <w:rPr>
          <w:rFonts w:cstheme="minorHAnsi"/>
          <w:color w:val="000000"/>
          <w:sz w:val="24"/>
          <w:szCs w:val="24"/>
        </w:rPr>
        <w:t>This database in its entiret</w:t>
      </w:r>
      <w:r w:rsidR="004C0E89">
        <w:rPr>
          <w:rFonts w:cstheme="minorHAnsi"/>
          <w:color w:val="000000"/>
          <w:sz w:val="24"/>
          <w:szCs w:val="24"/>
        </w:rPr>
        <w:t>y can be viewed under Appendix 4</w:t>
      </w:r>
      <w:r w:rsidR="00074220">
        <w:rPr>
          <w:rFonts w:cstheme="minorHAnsi"/>
          <w:color w:val="000000"/>
          <w:sz w:val="24"/>
          <w:szCs w:val="24"/>
        </w:rPr>
        <w:t>.</w:t>
      </w:r>
    </w:p>
    <w:p w14:paraId="303D778E" w14:textId="26473192" w:rsidR="00100DB2" w:rsidRDefault="00100DB2" w:rsidP="00100DB2">
      <w:pPr>
        <w:rPr>
          <w:rFonts w:cstheme="minorHAnsi"/>
          <w:color w:val="000000"/>
          <w:sz w:val="24"/>
          <w:szCs w:val="24"/>
        </w:rPr>
      </w:pPr>
      <w:r>
        <w:rPr>
          <w:rFonts w:cstheme="minorHAnsi"/>
          <w:color w:val="000000"/>
          <w:sz w:val="24"/>
          <w:szCs w:val="24"/>
        </w:rPr>
        <w:t>By compiling the touring trends of 15 diverse indie bands</w:t>
      </w:r>
      <w:r w:rsidR="00917DE4">
        <w:rPr>
          <w:rFonts w:cstheme="minorHAnsi"/>
          <w:color w:val="000000"/>
          <w:sz w:val="24"/>
          <w:szCs w:val="24"/>
        </w:rPr>
        <w:t>, the research</w:t>
      </w:r>
      <w:r>
        <w:rPr>
          <w:rFonts w:cstheme="minorHAnsi"/>
          <w:color w:val="000000"/>
          <w:sz w:val="24"/>
          <w:szCs w:val="24"/>
        </w:rPr>
        <w:t xml:space="preserve"> reveal</w:t>
      </w:r>
      <w:r w:rsidR="00917DE4">
        <w:rPr>
          <w:rFonts w:cstheme="minorHAnsi"/>
          <w:color w:val="000000"/>
          <w:sz w:val="24"/>
          <w:szCs w:val="24"/>
        </w:rPr>
        <w:t>s</w:t>
      </w:r>
      <w:r>
        <w:rPr>
          <w:rFonts w:cstheme="minorHAnsi"/>
          <w:color w:val="000000"/>
          <w:sz w:val="24"/>
          <w:szCs w:val="24"/>
        </w:rPr>
        <w:t xml:space="preserve"> the concentration of visits to specific venues, cities, states and countries. Appendix 2 shows the results first by state then by countries other than the U.S. For the states and countries with the highest concentration of shows, results have also been broken down further into major cities and other areas. For the states not separated further, the results are ranked in descending order of venues most frequently visited for a comprehensive view. Unless separated by city already, the results are listed as:</w:t>
      </w:r>
    </w:p>
    <w:p w14:paraId="41204B7E" w14:textId="499A5E7F" w:rsidR="00100DB2" w:rsidRDefault="00100DB2" w:rsidP="00100DB2">
      <w:pPr>
        <w:rPr>
          <w:rFonts w:cstheme="minorHAnsi"/>
          <w:color w:val="000000"/>
          <w:sz w:val="24"/>
          <w:szCs w:val="24"/>
        </w:rPr>
      </w:pPr>
      <w:r w:rsidRPr="00C82209">
        <w:rPr>
          <w:rFonts w:cstheme="minorHAnsi"/>
          <w:b/>
          <w:color w:val="000000"/>
          <w:sz w:val="24"/>
          <w:szCs w:val="24"/>
        </w:rPr>
        <w:t xml:space="preserve">Venue, (any festival or event that occurred at the venue), </w:t>
      </w:r>
      <w:r w:rsidR="00917DE4">
        <w:rPr>
          <w:rFonts w:cstheme="minorHAnsi"/>
          <w:b/>
          <w:color w:val="000000"/>
          <w:sz w:val="24"/>
          <w:szCs w:val="24"/>
        </w:rPr>
        <w:t>C</w:t>
      </w:r>
      <w:r w:rsidRPr="00C82209">
        <w:rPr>
          <w:rFonts w:cstheme="minorHAnsi"/>
          <w:b/>
          <w:color w:val="000000"/>
          <w:sz w:val="24"/>
          <w:szCs w:val="24"/>
        </w:rPr>
        <w:t xml:space="preserve">ity and </w:t>
      </w:r>
      <w:r>
        <w:rPr>
          <w:rFonts w:cstheme="minorHAnsi"/>
          <w:b/>
          <w:color w:val="000000"/>
          <w:sz w:val="24"/>
          <w:szCs w:val="24"/>
        </w:rPr>
        <w:t>(</w:t>
      </w:r>
      <w:r w:rsidRPr="00C82209">
        <w:rPr>
          <w:rFonts w:cstheme="minorHAnsi"/>
          <w:b/>
          <w:color w:val="000000"/>
          <w:sz w:val="24"/>
          <w:szCs w:val="24"/>
        </w:rPr>
        <w:t>finally the number of how many times the venue was visited in total by all 15 bands</w:t>
      </w:r>
      <w:r>
        <w:rPr>
          <w:rFonts w:cstheme="minorHAnsi"/>
          <w:b/>
          <w:color w:val="000000"/>
          <w:sz w:val="24"/>
          <w:szCs w:val="24"/>
        </w:rPr>
        <w:t>)</w:t>
      </w:r>
      <w:r>
        <w:rPr>
          <w:rFonts w:cstheme="minorHAnsi"/>
          <w:color w:val="000000"/>
          <w:sz w:val="24"/>
          <w:szCs w:val="24"/>
        </w:rPr>
        <w:t xml:space="preserve">.  </w:t>
      </w:r>
    </w:p>
    <w:p w14:paraId="0EFCF080" w14:textId="42281610" w:rsidR="00100DB2" w:rsidRDefault="00100DB2" w:rsidP="00100DB2">
      <w:pPr>
        <w:rPr>
          <w:rFonts w:cstheme="minorHAnsi"/>
          <w:color w:val="000000"/>
          <w:sz w:val="24"/>
          <w:szCs w:val="24"/>
        </w:rPr>
      </w:pPr>
      <w:r>
        <w:rPr>
          <w:rFonts w:cstheme="minorHAnsi"/>
          <w:color w:val="000000"/>
          <w:sz w:val="24"/>
          <w:szCs w:val="24"/>
        </w:rPr>
        <w:t xml:space="preserve">Based on these patterns, I have compiled lists of the most frequently visited venues across the U.S., venues throughout international countries and music festivals across the world. With these lists, upcoming bands or booking agents may strongly consider these venues and festivals for booking purposes when creating an upcoming tour or perhaps even playing near a </w:t>
      </w:r>
      <w:r>
        <w:rPr>
          <w:rFonts w:cstheme="minorHAnsi"/>
          <w:color w:val="000000"/>
          <w:sz w:val="24"/>
          <w:szCs w:val="24"/>
        </w:rPr>
        <w:lastRenderedPageBreak/>
        <w:t xml:space="preserve">hometown. </w:t>
      </w:r>
      <w:r w:rsidR="00917DE4">
        <w:rPr>
          <w:rFonts w:cstheme="minorHAnsi"/>
          <w:color w:val="000000"/>
          <w:sz w:val="24"/>
          <w:szCs w:val="24"/>
        </w:rPr>
        <w:t xml:space="preserve">These results are evaluated throughout the Recommendations section below. </w:t>
      </w:r>
    </w:p>
    <w:p w14:paraId="4D49E080" w14:textId="1AEB07D1" w:rsidR="005A4A32" w:rsidRPr="005A4A32" w:rsidRDefault="005A4A32" w:rsidP="00C21BC3">
      <w:pPr>
        <w:rPr>
          <w:rFonts w:cstheme="minorHAnsi"/>
          <w:color w:val="000000"/>
          <w:sz w:val="24"/>
        </w:rPr>
      </w:pPr>
      <w:r w:rsidRPr="005A4A32">
        <w:rPr>
          <w:rFonts w:cstheme="minorHAnsi"/>
          <w:color w:val="000000"/>
          <w:sz w:val="24"/>
        </w:rPr>
        <w:t xml:space="preserve">It is crucial to note any possible research errors. The source used to compile the database is Last.fm. This is an online </w:t>
      </w:r>
      <w:r w:rsidRPr="005A4A32">
        <w:rPr>
          <w:rStyle w:val="st1"/>
          <w:rFonts w:cstheme="minorHAnsi"/>
          <w:color w:val="222222"/>
          <w:sz w:val="24"/>
        </w:rPr>
        <w:t>music catalogue offering free internet radio, videos, photos, statistics, charts, biographies and concerts.</w:t>
      </w:r>
      <w:r w:rsidR="00564AE4">
        <w:rPr>
          <w:rStyle w:val="FootnoteReference"/>
          <w:rFonts w:cstheme="minorHAnsi"/>
          <w:color w:val="222222"/>
          <w:sz w:val="24"/>
        </w:rPr>
        <w:footnoteReference w:id="7"/>
      </w:r>
      <w:r w:rsidR="008B2924">
        <w:rPr>
          <w:rStyle w:val="st1"/>
          <w:rFonts w:cstheme="minorHAnsi"/>
          <w:color w:val="222222"/>
          <w:sz w:val="24"/>
        </w:rPr>
        <w:t xml:space="preserve"> Last.fm offers the most accessible and accurately compiled list of musicians’ past performances. However, not all of the event descriptions may </w:t>
      </w:r>
      <w:r w:rsidR="00A17B96">
        <w:rPr>
          <w:rStyle w:val="st1"/>
          <w:rFonts w:cstheme="minorHAnsi"/>
          <w:color w:val="222222"/>
          <w:sz w:val="24"/>
        </w:rPr>
        <w:t xml:space="preserve">be </w:t>
      </w:r>
      <w:r w:rsidR="008B2924">
        <w:rPr>
          <w:rStyle w:val="st1"/>
          <w:rFonts w:cstheme="minorHAnsi"/>
          <w:color w:val="222222"/>
          <w:sz w:val="24"/>
        </w:rPr>
        <w:t>correct as they are subject to change by any Last.fm account user.</w:t>
      </w:r>
      <w:r w:rsidR="00C7085B">
        <w:rPr>
          <w:rStyle w:val="st1"/>
          <w:rFonts w:cstheme="minorHAnsi"/>
          <w:color w:val="222222"/>
          <w:sz w:val="24"/>
        </w:rPr>
        <w:t xml:space="preserve"> Also, many of these venues </w:t>
      </w:r>
      <w:r w:rsidR="00872B88">
        <w:rPr>
          <w:rStyle w:val="st1"/>
          <w:rFonts w:cstheme="minorHAnsi"/>
          <w:color w:val="222222"/>
          <w:sz w:val="24"/>
        </w:rPr>
        <w:t xml:space="preserve">and festivals </w:t>
      </w:r>
      <w:r w:rsidR="00C7085B">
        <w:rPr>
          <w:rStyle w:val="st1"/>
          <w:rFonts w:cstheme="minorHAnsi"/>
          <w:color w:val="222222"/>
          <w:sz w:val="24"/>
        </w:rPr>
        <w:t>may have changed names or sh</w:t>
      </w:r>
      <w:r w:rsidR="00872B88">
        <w:rPr>
          <w:rStyle w:val="st1"/>
          <w:rFonts w:cstheme="minorHAnsi"/>
          <w:color w:val="222222"/>
          <w:sz w:val="24"/>
        </w:rPr>
        <w:t>ut down since the time the show</w:t>
      </w:r>
      <w:r w:rsidR="00C7085B">
        <w:rPr>
          <w:rStyle w:val="st1"/>
          <w:rFonts w:cstheme="minorHAnsi"/>
          <w:color w:val="222222"/>
          <w:sz w:val="24"/>
        </w:rPr>
        <w:t xml:space="preserve"> occurred.</w:t>
      </w:r>
      <w:r w:rsidR="00B005F3">
        <w:rPr>
          <w:rStyle w:val="st1"/>
          <w:rFonts w:cstheme="minorHAnsi"/>
          <w:color w:val="222222"/>
          <w:sz w:val="24"/>
        </w:rPr>
        <w:t xml:space="preserve"> </w:t>
      </w:r>
    </w:p>
    <w:p w14:paraId="04430A2C" w14:textId="77777777" w:rsidR="00100DB2" w:rsidRPr="00C93EB6" w:rsidRDefault="00100DB2" w:rsidP="00100DB2">
      <w:pPr>
        <w:pStyle w:val="NoSpacing"/>
        <w:rPr>
          <w:rFonts w:cstheme="minorHAnsi"/>
          <w:sz w:val="24"/>
          <w:szCs w:val="24"/>
          <w:lang w:val="en"/>
        </w:rPr>
      </w:pPr>
      <w:r w:rsidRPr="00C93EB6">
        <w:rPr>
          <w:rFonts w:ascii="Berlin Sans FB" w:hAnsi="Berlin Sans FB" w:cstheme="minorHAnsi"/>
          <w:color w:val="000000"/>
          <w:sz w:val="36"/>
          <w:szCs w:val="44"/>
          <w:u w:val="single"/>
        </w:rPr>
        <w:t>Interviews</w:t>
      </w:r>
    </w:p>
    <w:p w14:paraId="7E03D581" w14:textId="74D1A359" w:rsidR="00327708" w:rsidRDefault="00327708" w:rsidP="00327708">
      <w:pPr>
        <w:rPr>
          <w:rFonts w:cstheme="minorHAnsi"/>
          <w:color w:val="000000"/>
          <w:sz w:val="24"/>
          <w:szCs w:val="24"/>
        </w:rPr>
      </w:pPr>
      <w:r>
        <w:rPr>
          <w:rFonts w:cstheme="minorHAnsi"/>
          <w:color w:val="000000"/>
          <w:sz w:val="24"/>
          <w:szCs w:val="24"/>
        </w:rPr>
        <w:t>In addition to the numerical analysis of touring trends, I also conducted primary research through personal interviews</w:t>
      </w:r>
      <w:r w:rsidRPr="006C719D">
        <w:rPr>
          <w:rFonts w:cstheme="minorHAnsi"/>
          <w:color w:val="000000"/>
          <w:sz w:val="24"/>
          <w:szCs w:val="24"/>
        </w:rPr>
        <w:t xml:space="preserve"> </w:t>
      </w:r>
      <w:r>
        <w:rPr>
          <w:rFonts w:cstheme="minorHAnsi"/>
          <w:color w:val="000000"/>
          <w:sz w:val="24"/>
          <w:szCs w:val="24"/>
        </w:rPr>
        <w:t xml:space="preserve">with </w:t>
      </w:r>
      <w:r w:rsidRPr="006C719D">
        <w:rPr>
          <w:rFonts w:cstheme="minorHAnsi"/>
          <w:color w:val="000000"/>
          <w:sz w:val="24"/>
          <w:szCs w:val="24"/>
        </w:rPr>
        <w:t>various mu</w:t>
      </w:r>
      <w:r>
        <w:rPr>
          <w:rFonts w:cstheme="minorHAnsi"/>
          <w:color w:val="000000"/>
          <w:sz w:val="24"/>
          <w:szCs w:val="24"/>
        </w:rPr>
        <w:t xml:space="preserve">sic industry professionals. The interview questions place a heavy emphasis on touring trends but also expand on </w:t>
      </w:r>
      <w:r w:rsidRPr="006C719D">
        <w:rPr>
          <w:rFonts w:cstheme="minorHAnsi"/>
          <w:color w:val="000000"/>
          <w:sz w:val="24"/>
          <w:szCs w:val="24"/>
        </w:rPr>
        <w:t>what these professionals consider “i</w:t>
      </w:r>
      <w:r>
        <w:rPr>
          <w:rFonts w:cstheme="minorHAnsi"/>
          <w:color w:val="000000"/>
          <w:sz w:val="24"/>
          <w:szCs w:val="24"/>
        </w:rPr>
        <w:t xml:space="preserve">ndie” and </w:t>
      </w:r>
      <w:r w:rsidRPr="006C719D">
        <w:rPr>
          <w:rFonts w:cstheme="minorHAnsi"/>
          <w:color w:val="000000"/>
          <w:sz w:val="24"/>
          <w:szCs w:val="24"/>
        </w:rPr>
        <w:t xml:space="preserve">what they believe it takes for an indie act to </w:t>
      </w:r>
      <w:r>
        <w:rPr>
          <w:rFonts w:cstheme="minorHAnsi"/>
          <w:color w:val="000000"/>
          <w:sz w:val="24"/>
          <w:szCs w:val="24"/>
        </w:rPr>
        <w:t xml:space="preserve">be successful in today's </w:t>
      </w:r>
      <w:r w:rsidRPr="006C719D">
        <w:rPr>
          <w:rFonts w:cstheme="minorHAnsi"/>
          <w:color w:val="000000"/>
          <w:sz w:val="24"/>
          <w:szCs w:val="24"/>
        </w:rPr>
        <w:t xml:space="preserve">competitive </w:t>
      </w:r>
      <w:r>
        <w:rPr>
          <w:rFonts w:cstheme="minorHAnsi"/>
          <w:color w:val="000000"/>
          <w:sz w:val="24"/>
          <w:szCs w:val="24"/>
        </w:rPr>
        <w:t xml:space="preserve">music </w:t>
      </w:r>
      <w:r w:rsidRPr="006C719D">
        <w:rPr>
          <w:rFonts w:cstheme="minorHAnsi"/>
          <w:color w:val="000000"/>
          <w:sz w:val="24"/>
          <w:szCs w:val="24"/>
        </w:rPr>
        <w:t>market.</w:t>
      </w:r>
      <w:r>
        <w:rPr>
          <w:rFonts w:cstheme="minorHAnsi"/>
          <w:color w:val="000000"/>
          <w:sz w:val="24"/>
          <w:szCs w:val="24"/>
        </w:rPr>
        <w:t xml:space="preserve"> These personal interviews, including the original questions, can be viewed in Appendix 3. </w:t>
      </w:r>
    </w:p>
    <w:p w14:paraId="1A409560" w14:textId="77777777" w:rsidR="00100DB2" w:rsidRDefault="00100DB2" w:rsidP="00100DB2">
      <w:pPr>
        <w:rPr>
          <w:rFonts w:cstheme="minorHAnsi"/>
          <w:sz w:val="24"/>
          <w:szCs w:val="24"/>
        </w:rPr>
      </w:pPr>
      <w:r>
        <w:rPr>
          <w:rFonts w:cstheme="minorHAnsi"/>
          <w:sz w:val="24"/>
          <w:szCs w:val="24"/>
        </w:rPr>
        <w:t xml:space="preserve">Questions 3 through 6 ask these professionals to address the concept of indie and how it originated. Questions 7, 8, 13, 14 and 16 through 19 are meant to elicit techniques that will help indie bands set themselves apart and find out what they want or need </w:t>
      </w:r>
      <w:r>
        <w:rPr>
          <w:rFonts w:cstheme="minorHAnsi"/>
          <w:sz w:val="24"/>
          <w:szCs w:val="24"/>
        </w:rPr>
        <w:lastRenderedPageBreak/>
        <w:t xml:space="preserve">for their careers.  Questions 9 through 12 and 15 directly address touring habits. </w:t>
      </w:r>
    </w:p>
    <w:p w14:paraId="422EEBE4" w14:textId="77777777" w:rsidR="00F245AE" w:rsidRDefault="00100DB2" w:rsidP="002740DE">
      <w:pPr>
        <w:rPr>
          <w:sz w:val="24"/>
        </w:rPr>
      </w:pPr>
      <w:r w:rsidRPr="00CB5210">
        <w:rPr>
          <w:sz w:val="24"/>
        </w:rPr>
        <w:t>Based on these interviews, it is evident that there is no consistent definition of indie within the industry. There are also very diverse opinions on how indie bands should conduct themselves and what to take into consideration when building a career</w:t>
      </w:r>
      <w:r>
        <w:rPr>
          <w:sz w:val="24"/>
        </w:rPr>
        <w:t>.</w:t>
      </w:r>
      <w:r w:rsidRPr="00CB5210">
        <w:rPr>
          <w:sz w:val="24"/>
        </w:rPr>
        <w:t xml:space="preserve"> </w:t>
      </w:r>
      <w:r w:rsidR="00327708">
        <w:rPr>
          <w:sz w:val="24"/>
        </w:rPr>
        <w:t>Interview responses are evaluated against the touring trends results in the Recommendat</w:t>
      </w:r>
      <w:r>
        <w:rPr>
          <w:sz w:val="24"/>
        </w:rPr>
        <w:t>i</w:t>
      </w:r>
      <w:r w:rsidR="00327708">
        <w:rPr>
          <w:sz w:val="24"/>
        </w:rPr>
        <w:t>ons section below.</w:t>
      </w:r>
    </w:p>
    <w:p w14:paraId="49392807" w14:textId="3E87E781" w:rsidR="002740DE" w:rsidRPr="00F245AE" w:rsidRDefault="00DF211C" w:rsidP="002740DE">
      <w:pPr>
        <w:rPr>
          <w:sz w:val="24"/>
        </w:rPr>
      </w:pPr>
      <w:r>
        <w:rPr>
          <w:rFonts w:ascii="Berlin Sans FB" w:hAnsi="Berlin Sans FB" w:cstheme="minorHAnsi"/>
          <w:sz w:val="44"/>
          <w:szCs w:val="44"/>
        </w:rPr>
        <w:t>RECOMMENDATION</w:t>
      </w:r>
      <w:r w:rsidRPr="00CC1E40">
        <w:rPr>
          <w:rFonts w:ascii="Berlin Sans FB" w:hAnsi="Berlin Sans FB" w:cstheme="minorHAnsi"/>
          <w:sz w:val="44"/>
          <w:szCs w:val="44"/>
        </w:rPr>
        <w:t>S</w:t>
      </w:r>
    </w:p>
    <w:p w14:paraId="412343DD" w14:textId="7865679E" w:rsidR="002740DE" w:rsidRDefault="002740DE" w:rsidP="002740DE">
      <w:pPr>
        <w:rPr>
          <w:rFonts w:cstheme="minorHAnsi"/>
          <w:sz w:val="24"/>
          <w:szCs w:val="24"/>
        </w:rPr>
      </w:pPr>
      <w:r>
        <w:rPr>
          <w:rFonts w:cstheme="minorHAnsi"/>
          <w:sz w:val="24"/>
          <w:szCs w:val="24"/>
        </w:rPr>
        <w:t xml:space="preserve">As </w:t>
      </w:r>
      <w:r w:rsidR="00877A37">
        <w:rPr>
          <w:rFonts w:cstheme="minorHAnsi"/>
          <w:sz w:val="24"/>
          <w:szCs w:val="24"/>
        </w:rPr>
        <w:t>previously discussed</w:t>
      </w:r>
      <w:r>
        <w:rPr>
          <w:rFonts w:cstheme="minorHAnsi"/>
          <w:sz w:val="24"/>
          <w:szCs w:val="24"/>
        </w:rPr>
        <w:t>, individual acts should attempt to define their own measure of success early on in their careers before touring</w:t>
      </w:r>
      <w:r w:rsidR="00877A37">
        <w:rPr>
          <w:rFonts w:cstheme="minorHAnsi"/>
          <w:sz w:val="24"/>
          <w:szCs w:val="24"/>
        </w:rPr>
        <w:t xml:space="preserve">. This being said, research indie </w:t>
      </w:r>
      <w:r>
        <w:rPr>
          <w:rFonts w:cstheme="minorHAnsi"/>
          <w:sz w:val="24"/>
          <w:szCs w:val="24"/>
        </w:rPr>
        <w:t xml:space="preserve">touring trends and interviews have revealed very useful patterns in creating a tour. </w:t>
      </w:r>
      <w:r w:rsidR="00877A37">
        <w:rPr>
          <w:rFonts w:cstheme="minorHAnsi"/>
          <w:sz w:val="24"/>
          <w:szCs w:val="24"/>
        </w:rPr>
        <w:t>These sections below highlight some of the main factors of building a career</w:t>
      </w:r>
      <w:r w:rsidR="00E504CC">
        <w:rPr>
          <w:rFonts w:cstheme="minorHAnsi"/>
          <w:sz w:val="24"/>
          <w:szCs w:val="24"/>
        </w:rPr>
        <w:t xml:space="preserve"> as an upcoming indie band</w:t>
      </w:r>
      <w:r w:rsidR="00877A37">
        <w:rPr>
          <w:rFonts w:cstheme="minorHAnsi"/>
          <w:sz w:val="24"/>
          <w:szCs w:val="24"/>
        </w:rPr>
        <w:t xml:space="preserve"> through touring.</w:t>
      </w:r>
    </w:p>
    <w:p w14:paraId="74C34EDD" w14:textId="7DDE510F" w:rsidR="00E504CC" w:rsidRPr="00E504CC" w:rsidRDefault="00E504CC" w:rsidP="00E504CC">
      <w:pPr>
        <w:spacing w:after="0"/>
        <w:rPr>
          <w:rFonts w:ascii="Berlin Sans FB" w:hAnsi="Berlin Sans FB" w:cs="Calibri"/>
          <w:color w:val="000000"/>
          <w:sz w:val="36"/>
          <w:szCs w:val="21"/>
          <w:u w:val="single"/>
        </w:rPr>
      </w:pPr>
      <w:r>
        <w:rPr>
          <w:rFonts w:ascii="Berlin Sans FB" w:hAnsi="Berlin Sans FB" w:cs="Calibri"/>
          <w:color w:val="000000"/>
          <w:sz w:val="36"/>
          <w:szCs w:val="21"/>
          <w:u w:val="single"/>
        </w:rPr>
        <w:t xml:space="preserve">Success by </w:t>
      </w:r>
      <w:r w:rsidRPr="00E504CC">
        <w:rPr>
          <w:rFonts w:ascii="Berlin Sans FB" w:hAnsi="Berlin Sans FB" w:cs="Calibri"/>
          <w:color w:val="000000"/>
          <w:sz w:val="36"/>
          <w:szCs w:val="21"/>
          <w:u w:val="single"/>
        </w:rPr>
        <w:t>Touring</w:t>
      </w:r>
    </w:p>
    <w:p w14:paraId="5864055F" w14:textId="465A99BF" w:rsidR="00E504CC" w:rsidRDefault="00E504CC" w:rsidP="002740DE">
      <w:pPr>
        <w:rPr>
          <w:rFonts w:ascii="Calibri" w:hAnsi="Calibri" w:cs="Calibri"/>
          <w:color w:val="000000"/>
          <w:sz w:val="24"/>
          <w:szCs w:val="21"/>
        </w:rPr>
      </w:pPr>
      <w:r w:rsidRPr="00E504CC">
        <w:rPr>
          <w:rFonts w:ascii="Calibri" w:hAnsi="Calibri" w:cs="Calibri"/>
          <w:color w:val="000000"/>
          <w:sz w:val="24"/>
          <w:szCs w:val="21"/>
        </w:rPr>
        <w:t>General</w:t>
      </w:r>
      <w:r>
        <w:rPr>
          <w:rFonts w:ascii="Calibri" w:hAnsi="Calibri" w:cs="Calibri"/>
          <w:color w:val="000000"/>
          <w:sz w:val="24"/>
          <w:szCs w:val="21"/>
        </w:rPr>
        <w:t xml:space="preserve">ly speaking, all but one </w:t>
      </w:r>
      <w:r w:rsidRPr="00E504CC">
        <w:rPr>
          <w:rFonts w:ascii="Calibri" w:hAnsi="Calibri" w:cs="Calibri"/>
          <w:color w:val="000000"/>
          <w:sz w:val="24"/>
          <w:szCs w:val="21"/>
        </w:rPr>
        <w:t>interv</w:t>
      </w:r>
      <w:r>
        <w:rPr>
          <w:rFonts w:ascii="Calibri" w:hAnsi="Calibri" w:cs="Calibri"/>
          <w:color w:val="000000"/>
          <w:sz w:val="24"/>
          <w:szCs w:val="21"/>
        </w:rPr>
        <w:t>iewee</w:t>
      </w:r>
      <w:r w:rsidRPr="00E504CC">
        <w:rPr>
          <w:rFonts w:ascii="Calibri" w:hAnsi="Calibri" w:cs="Calibri"/>
          <w:color w:val="000000"/>
          <w:sz w:val="24"/>
          <w:szCs w:val="21"/>
        </w:rPr>
        <w:t xml:space="preserve"> agreed that indie acts can have major success solely from touring. Their definitions of major success also varied. Gregg</w:t>
      </w:r>
      <w:r>
        <w:rPr>
          <w:rFonts w:ascii="Calibri" w:hAnsi="Calibri" w:cs="Calibri"/>
          <w:color w:val="000000"/>
          <w:sz w:val="24"/>
          <w:szCs w:val="21"/>
        </w:rPr>
        <w:t xml:space="preserve"> Flotlin overwhelmingly believes that indie bands can achieve </w:t>
      </w:r>
      <w:r w:rsidRPr="00E504CC">
        <w:rPr>
          <w:rFonts w:ascii="Calibri" w:hAnsi="Calibri" w:cs="Calibri"/>
          <w:color w:val="000000"/>
          <w:sz w:val="24"/>
          <w:szCs w:val="21"/>
        </w:rPr>
        <w:t>success through touring</w:t>
      </w:r>
      <w:r w:rsidR="00B468FD">
        <w:rPr>
          <w:rFonts w:ascii="Calibri" w:hAnsi="Calibri" w:cs="Calibri"/>
          <w:color w:val="000000"/>
          <w:sz w:val="24"/>
          <w:szCs w:val="21"/>
        </w:rPr>
        <w:t>. He believes</w:t>
      </w:r>
      <w:r>
        <w:rPr>
          <w:rFonts w:ascii="Calibri" w:hAnsi="Calibri" w:cs="Calibri"/>
          <w:color w:val="000000"/>
          <w:sz w:val="24"/>
          <w:szCs w:val="21"/>
        </w:rPr>
        <w:t xml:space="preserve"> Slightly St</w:t>
      </w:r>
      <w:r w:rsidR="00B468FD">
        <w:rPr>
          <w:rFonts w:ascii="Calibri" w:hAnsi="Calibri" w:cs="Calibri"/>
          <w:color w:val="000000"/>
          <w:sz w:val="24"/>
          <w:szCs w:val="21"/>
        </w:rPr>
        <w:t>oopid is a group</w:t>
      </w:r>
      <w:r>
        <w:rPr>
          <w:rFonts w:ascii="Calibri" w:hAnsi="Calibri" w:cs="Calibri"/>
          <w:color w:val="000000"/>
          <w:sz w:val="24"/>
          <w:szCs w:val="21"/>
        </w:rPr>
        <w:t xml:space="preserve"> whose success is not measured by commercial radio play but by playing large headlining shows and selling many records without the support of a major record label. </w:t>
      </w:r>
      <w:r w:rsidR="00D64043">
        <w:rPr>
          <w:rFonts w:ascii="Calibri" w:hAnsi="Calibri" w:cs="Calibri"/>
          <w:color w:val="000000"/>
          <w:sz w:val="24"/>
          <w:szCs w:val="21"/>
        </w:rPr>
        <w:t>Brian Waymire agrees that touring success is defined by playing to substantial crowds and does not rely on radio play.</w:t>
      </w:r>
    </w:p>
    <w:p w14:paraId="2F7A175A" w14:textId="77777777" w:rsidR="00D64043" w:rsidRDefault="00D64043" w:rsidP="00D64043">
      <w:pPr>
        <w:rPr>
          <w:sz w:val="24"/>
        </w:rPr>
      </w:pPr>
      <w:r>
        <w:rPr>
          <w:rFonts w:ascii="Calibri" w:hAnsi="Calibri" w:cs="Calibri"/>
          <w:color w:val="000000"/>
          <w:sz w:val="24"/>
          <w:szCs w:val="21"/>
        </w:rPr>
        <w:lastRenderedPageBreak/>
        <w:t>The only interviewee who disagreed, Carissa Stolting, was not so cut and dry in her definition of success from touring. She said, “</w:t>
      </w:r>
      <w:r>
        <w:rPr>
          <w:sz w:val="24"/>
        </w:rPr>
        <w:t>I think here it depends on your definition of major success. I don’t think any band can have success from just touring. Every waking moment is devoted to social media, interacting with fans, tour preparation, merchandising.”</w:t>
      </w:r>
    </w:p>
    <w:p w14:paraId="69E1E962" w14:textId="23E8EB13" w:rsidR="00D64043" w:rsidRDefault="000269D9" w:rsidP="00D64043">
      <w:pPr>
        <w:rPr>
          <w:sz w:val="24"/>
        </w:rPr>
      </w:pPr>
      <w:r>
        <w:rPr>
          <w:sz w:val="24"/>
        </w:rPr>
        <w:t xml:space="preserve">Of </w:t>
      </w:r>
      <w:r w:rsidR="00D64043">
        <w:rPr>
          <w:sz w:val="24"/>
        </w:rPr>
        <w:t>the 15 selected bands,</w:t>
      </w:r>
      <w:r>
        <w:rPr>
          <w:sz w:val="24"/>
        </w:rPr>
        <w:t xml:space="preserve"> 6 are cur</w:t>
      </w:r>
      <w:r w:rsidR="005341AD">
        <w:rPr>
          <w:sz w:val="24"/>
        </w:rPr>
        <w:t xml:space="preserve">rently on tour. </w:t>
      </w:r>
      <w:r>
        <w:rPr>
          <w:sz w:val="24"/>
        </w:rPr>
        <w:t>However, every band has been on tour before.</w:t>
      </w:r>
      <w:r w:rsidR="001317F8">
        <w:rPr>
          <w:sz w:val="24"/>
        </w:rPr>
        <w:t xml:space="preserve"> </w:t>
      </w:r>
      <w:r w:rsidR="003410D2">
        <w:rPr>
          <w:sz w:val="24"/>
        </w:rPr>
        <w:t xml:space="preserve">This fact points to the necessity of touring at some point in the career. </w:t>
      </w:r>
      <w:r w:rsidR="001317F8">
        <w:rPr>
          <w:sz w:val="24"/>
        </w:rPr>
        <w:t>Appendix 1 displays the extent of each band’s current or previous tour dates.</w:t>
      </w:r>
      <w:r>
        <w:rPr>
          <w:sz w:val="24"/>
        </w:rPr>
        <w:t xml:space="preserve"> </w:t>
      </w:r>
      <w:r w:rsidR="00D64043">
        <w:rPr>
          <w:sz w:val="24"/>
        </w:rPr>
        <w:t xml:space="preserve"> </w:t>
      </w:r>
      <w:r w:rsidR="003410D2">
        <w:rPr>
          <w:sz w:val="24"/>
        </w:rPr>
        <w:t xml:space="preserve">As you can see, the majority of the tours last between two to five months. Some bands prefer to tour for longer periods of time, such as Neon Indian who is currently touring for six months promoting his most recent album. Another exception is Edward Sharpe &amp; </w:t>
      </w:r>
      <w:proofErr w:type="gramStart"/>
      <w:r w:rsidR="003410D2">
        <w:rPr>
          <w:sz w:val="24"/>
        </w:rPr>
        <w:t>The</w:t>
      </w:r>
      <w:proofErr w:type="gramEnd"/>
      <w:r w:rsidR="003410D2">
        <w:rPr>
          <w:sz w:val="24"/>
        </w:rPr>
        <w:t xml:space="preserve"> Magnetic Zeros, whose most recent “Railroad Revival” Tour spanned all of one week. Many acts choose to tour to promote a new or upcoming album, but other acts thrive on touring as primary exposure even while recording.</w:t>
      </w:r>
      <w:r w:rsidR="005341AD">
        <w:rPr>
          <w:sz w:val="24"/>
        </w:rPr>
        <w:t xml:space="preserve"> Stolting suggests to thinking about how much money it will take first when putting together a tour.</w:t>
      </w:r>
    </w:p>
    <w:p w14:paraId="728361FF" w14:textId="77777777" w:rsidR="00F245AE" w:rsidRDefault="00F245AE" w:rsidP="004C7F17">
      <w:pPr>
        <w:spacing w:after="0"/>
        <w:rPr>
          <w:rFonts w:ascii="Berlin Sans FB" w:hAnsi="Berlin Sans FB" w:cs="Calibri"/>
          <w:color w:val="000000"/>
          <w:sz w:val="36"/>
          <w:szCs w:val="21"/>
          <w:u w:val="single"/>
        </w:rPr>
      </w:pPr>
      <w:r w:rsidRPr="00E504CC">
        <w:rPr>
          <w:rFonts w:ascii="Berlin Sans FB" w:hAnsi="Berlin Sans FB" w:cs="Calibri"/>
          <w:color w:val="000000"/>
          <w:sz w:val="36"/>
          <w:szCs w:val="21"/>
          <w:u w:val="single"/>
        </w:rPr>
        <w:t>American Venues</w:t>
      </w:r>
      <w:r>
        <w:rPr>
          <w:rFonts w:ascii="Berlin Sans FB" w:hAnsi="Berlin Sans FB" w:cs="Calibri"/>
          <w:color w:val="000000"/>
          <w:sz w:val="36"/>
          <w:szCs w:val="21"/>
          <w:u w:val="single"/>
        </w:rPr>
        <w:t>, Cities &amp; States</w:t>
      </w:r>
    </w:p>
    <w:p w14:paraId="355362AE" w14:textId="5DE3468A" w:rsidR="00F245AE" w:rsidRPr="00A57882" w:rsidRDefault="00F245AE" w:rsidP="004C7F17">
      <w:pPr>
        <w:pStyle w:val="NoSpacing"/>
        <w:spacing w:line="276" w:lineRule="auto"/>
        <w:rPr>
          <w:sz w:val="24"/>
          <w:szCs w:val="24"/>
        </w:rPr>
      </w:pPr>
      <w:r w:rsidRPr="00A57882">
        <w:rPr>
          <w:sz w:val="24"/>
          <w:szCs w:val="24"/>
        </w:rPr>
        <w:t>In terms of where bands originate, Appendix 1 reveal</w:t>
      </w:r>
      <w:r w:rsidR="006B210F">
        <w:rPr>
          <w:sz w:val="24"/>
          <w:szCs w:val="24"/>
        </w:rPr>
        <w:t>s that most of the bands</w:t>
      </w:r>
      <w:r w:rsidRPr="00A57882">
        <w:rPr>
          <w:sz w:val="24"/>
          <w:szCs w:val="24"/>
        </w:rPr>
        <w:t xml:space="preserve"> formed in California or New York. These two states are undeniable hubs for the music industry in general, but the interviews reveal that these states may not necessarily be the best places to develop a career for upcoming indie artists. </w:t>
      </w:r>
    </w:p>
    <w:p w14:paraId="4C524276" w14:textId="2C78E3E8" w:rsidR="00F245AE" w:rsidRPr="00A57882" w:rsidRDefault="00F245AE" w:rsidP="00F245AE">
      <w:pPr>
        <w:pStyle w:val="NoSpacing"/>
        <w:spacing w:line="276" w:lineRule="auto"/>
        <w:rPr>
          <w:sz w:val="24"/>
          <w:szCs w:val="24"/>
        </w:rPr>
      </w:pPr>
      <w:r w:rsidRPr="00A57882">
        <w:rPr>
          <w:sz w:val="24"/>
          <w:szCs w:val="24"/>
        </w:rPr>
        <w:lastRenderedPageBreak/>
        <w:t>Interviewees were asked to recommend the top three cities for a</w:t>
      </w:r>
      <w:r w:rsidR="006B210F">
        <w:rPr>
          <w:sz w:val="24"/>
          <w:szCs w:val="24"/>
        </w:rPr>
        <w:t>n</w:t>
      </w:r>
      <w:r w:rsidRPr="00A57882">
        <w:rPr>
          <w:sz w:val="24"/>
          <w:szCs w:val="24"/>
        </w:rPr>
        <w:t xml:space="preserve"> </w:t>
      </w:r>
      <w:r w:rsidR="006B210F">
        <w:rPr>
          <w:sz w:val="24"/>
          <w:szCs w:val="24"/>
        </w:rPr>
        <w:t xml:space="preserve">indie </w:t>
      </w:r>
      <w:r w:rsidRPr="00A57882">
        <w:rPr>
          <w:sz w:val="24"/>
          <w:szCs w:val="24"/>
        </w:rPr>
        <w:t xml:space="preserve">band to relocate while trying to develop its musical career. Three professionals recommended Seattle and New York City. Brooklyn (NY), Chicago (IL), Austin (TX) and Omaha (NB) were also suggested. Stolting, although admitting to a Southeast bias, recommends Knoxville or Murfreesboro, TN or Asheville, NC. She believes that the South is becoming a “cultural, artist hub” and is great for bands starting out because the cost of living is relatively inexpensive. She also said, “By living in the Southeast you can drive to all of your shows. There’s plenty of access to great music centers.”  </w:t>
      </w:r>
    </w:p>
    <w:p w14:paraId="0ACC8C27" w14:textId="77777777" w:rsidR="00F245AE" w:rsidRPr="00A57882" w:rsidRDefault="00F245AE" w:rsidP="00F245AE">
      <w:pPr>
        <w:pStyle w:val="NoSpacing"/>
        <w:spacing w:line="276" w:lineRule="auto"/>
        <w:rPr>
          <w:sz w:val="24"/>
          <w:szCs w:val="24"/>
        </w:rPr>
      </w:pPr>
    </w:p>
    <w:p w14:paraId="64295B21" w14:textId="77777777" w:rsidR="00F245AE" w:rsidRPr="00A57882" w:rsidRDefault="00F245AE" w:rsidP="00F245AE">
      <w:pPr>
        <w:pStyle w:val="NoSpacing"/>
        <w:spacing w:line="276" w:lineRule="auto"/>
        <w:rPr>
          <w:sz w:val="24"/>
          <w:szCs w:val="24"/>
        </w:rPr>
      </w:pPr>
      <w:r w:rsidRPr="00A57882">
        <w:rPr>
          <w:sz w:val="24"/>
          <w:szCs w:val="24"/>
        </w:rPr>
        <w:t>Stolting and Flotlin both agree that Los Angeles is not a good place to develop a career. Flotlin elaborates, “Obviously Los Angeles is a huge hub for music in general, but it’s more of a city to make it rather than get started.”</w:t>
      </w:r>
    </w:p>
    <w:p w14:paraId="2199EC36" w14:textId="77777777" w:rsidR="00F245AE" w:rsidRPr="00A57882" w:rsidRDefault="00F245AE" w:rsidP="00F245AE">
      <w:pPr>
        <w:pStyle w:val="NoSpacing"/>
        <w:spacing w:line="276" w:lineRule="auto"/>
        <w:rPr>
          <w:sz w:val="24"/>
          <w:szCs w:val="24"/>
        </w:rPr>
      </w:pPr>
    </w:p>
    <w:p w14:paraId="2907AAB0" w14:textId="77777777" w:rsidR="00F245AE" w:rsidRDefault="00F245AE" w:rsidP="00F245AE">
      <w:pPr>
        <w:pStyle w:val="NoSpacing"/>
        <w:spacing w:line="276" w:lineRule="auto"/>
        <w:rPr>
          <w:sz w:val="24"/>
          <w:szCs w:val="24"/>
        </w:rPr>
      </w:pPr>
      <w:r w:rsidRPr="00A57882">
        <w:rPr>
          <w:sz w:val="24"/>
          <w:szCs w:val="24"/>
        </w:rPr>
        <w:t>In terms of where to tour throughout the U.</w:t>
      </w:r>
      <w:r>
        <w:rPr>
          <w:sz w:val="24"/>
          <w:szCs w:val="24"/>
        </w:rPr>
        <w:t>S., this list below reveals</w:t>
      </w:r>
      <w:r w:rsidRPr="00A57882">
        <w:rPr>
          <w:sz w:val="24"/>
          <w:szCs w:val="24"/>
        </w:rPr>
        <w:t xml:space="preserve"> the top five most played venues in the top five states. </w:t>
      </w:r>
    </w:p>
    <w:p w14:paraId="262BD7F6" w14:textId="77777777" w:rsidR="00F245AE" w:rsidRDefault="00F245AE" w:rsidP="00F245AE">
      <w:pPr>
        <w:pStyle w:val="NoSpacing"/>
        <w:spacing w:line="276" w:lineRule="auto"/>
        <w:rPr>
          <w:sz w:val="24"/>
          <w:szCs w:val="24"/>
        </w:rPr>
      </w:pPr>
    </w:p>
    <w:p w14:paraId="7B08D0C7" w14:textId="77777777" w:rsidR="00F245AE" w:rsidRPr="0095105A" w:rsidRDefault="00F245AE" w:rsidP="006B210F">
      <w:pPr>
        <w:pStyle w:val="NoSpacing"/>
        <w:rPr>
          <w:rFonts w:cstheme="minorHAnsi"/>
          <w:b/>
          <w:sz w:val="28"/>
          <w:szCs w:val="24"/>
          <w:u w:val="single"/>
          <w:lang w:val="en"/>
        </w:rPr>
      </w:pPr>
      <w:r w:rsidRPr="0095105A">
        <w:rPr>
          <w:rFonts w:cstheme="minorHAnsi"/>
          <w:b/>
          <w:sz w:val="28"/>
          <w:szCs w:val="24"/>
          <w:u w:val="single"/>
          <w:lang w:val="en"/>
        </w:rPr>
        <w:t>TOP 5 VENUES IN THE TOP 5 STATES</w:t>
      </w:r>
    </w:p>
    <w:p w14:paraId="1C3E6F63" w14:textId="77777777" w:rsidR="00F245AE" w:rsidRPr="003120E6" w:rsidRDefault="00F245AE" w:rsidP="00F245AE">
      <w:pPr>
        <w:pStyle w:val="NoSpacing"/>
        <w:rPr>
          <w:rFonts w:cstheme="minorHAnsi"/>
          <w:sz w:val="24"/>
          <w:szCs w:val="24"/>
          <w:lang w:val="en"/>
        </w:rPr>
      </w:pPr>
    </w:p>
    <w:p w14:paraId="2243DDA4" w14:textId="77777777" w:rsidR="00F245AE" w:rsidRPr="003843D7" w:rsidRDefault="00F245AE" w:rsidP="00F245AE">
      <w:pPr>
        <w:pStyle w:val="NoSpacing"/>
        <w:rPr>
          <w:rFonts w:cstheme="minorHAnsi"/>
          <w:b/>
          <w:sz w:val="24"/>
          <w:szCs w:val="24"/>
          <w:lang w:val="en"/>
        </w:rPr>
      </w:pPr>
      <w:r>
        <w:rPr>
          <w:rFonts w:cstheme="minorHAnsi"/>
          <w:b/>
          <w:sz w:val="24"/>
          <w:szCs w:val="24"/>
          <w:lang w:val="en"/>
        </w:rPr>
        <w:t>California—</w:t>
      </w:r>
      <w:r w:rsidRPr="003843D7">
        <w:rPr>
          <w:rFonts w:cstheme="minorHAnsi"/>
          <w:b/>
          <w:sz w:val="24"/>
          <w:szCs w:val="24"/>
          <w:lang w:val="en"/>
        </w:rPr>
        <w:t>333</w:t>
      </w:r>
      <w:r>
        <w:rPr>
          <w:rFonts w:cstheme="minorHAnsi"/>
          <w:b/>
          <w:sz w:val="24"/>
          <w:szCs w:val="24"/>
          <w:lang w:val="en"/>
        </w:rPr>
        <w:t xml:space="preserve"> </w:t>
      </w:r>
    </w:p>
    <w:p w14:paraId="209AAAA8" w14:textId="77777777" w:rsidR="00F245AE" w:rsidRPr="003120E6" w:rsidRDefault="00F245AE" w:rsidP="00F245AE">
      <w:pPr>
        <w:pStyle w:val="NoSpacing"/>
        <w:numPr>
          <w:ilvl w:val="0"/>
          <w:numId w:val="12"/>
        </w:numPr>
        <w:rPr>
          <w:rFonts w:cstheme="minorHAnsi"/>
          <w:sz w:val="24"/>
          <w:szCs w:val="24"/>
          <w:lang w:val="en"/>
        </w:rPr>
      </w:pPr>
      <w:r w:rsidRPr="003120E6">
        <w:rPr>
          <w:rFonts w:cstheme="minorHAnsi"/>
          <w:sz w:val="24"/>
          <w:szCs w:val="24"/>
          <w:lang w:val="en"/>
        </w:rPr>
        <w:t>Troubador (17)</w:t>
      </w:r>
    </w:p>
    <w:p w14:paraId="6891ACD8" w14:textId="77777777" w:rsidR="00F245AE" w:rsidRPr="003120E6" w:rsidRDefault="00F245AE" w:rsidP="00F245AE">
      <w:pPr>
        <w:pStyle w:val="NoSpacing"/>
        <w:numPr>
          <w:ilvl w:val="0"/>
          <w:numId w:val="12"/>
        </w:numPr>
        <w:rPr>
          <w:rFonts w:cstheme="minorHAnsi"/>
          <w:sz w:val="24"/>
          <w:szCs w:val="24"/>
          <w:lang w:val="en"/>
        </w:rPr>
      </w:pPr>
      <w:r w:rsidRPr="003120E6">
        <w:rPr>
          <w:rFonts w:cstheme="minorHAnsi"/>
          <w:sz w:val="24"/>
          <w:szCs w:val="24"/>
          <w:lang w:val="en"/>
        </w:rPr>
        <w:t>The Echo (Culture Collide Festival) (14)</w:t>
      </w:r>
    </w:p>
    <w:p w14:paraId="37A0D50D" w14:textId="77777777" w:rsidR="00F245AE" w:rsidRPr="003120E6" w:rsidRDefault="00F245AE" w:rsidP="00F245AE">
      <w:pPr>
        <w:pStyle w:val="NoSpacing"/>
        <w:numPr>
          <w:ilvl w:val="0"/>
          <w:numId w:val="12"/>
        </w:numPr>
        <w:rPr>
          <w:rFonts w:cstheme="minorHAnsi"/>
          <w:sz w:val="24"/>
          <w:szCs w:val="24"/>
          <w:lang w:val="en"/>
        </w:rPr>
      </w:pPr>
      <w:r w:rsidRPr="003120E6">
        <w:rPr>
          <w:rFonts w:cstheme="minorHAnsi"/>
          <w:sz w:val="24"/>
          <w:szCs w:val="24"/>
          <w:lang w:val="en"/>
        </w:rPr>
        <w:t>Empire Polo Club/Grounds (Coachella) (13) / Mezzanine (13)</w:t>
      </w:r>
    </w:p>
    <w:p w14:paraId="301A33DB" w14:textId="77777777" w:rsidR="00F245AE" w:rsidRPr="003120E6" w:rsidRDefault="00F245AE" w:rsidP="00F245AE">
      <w:pPr>
        <w:pStyle w:val="NoSpacing"/>
        <w:numPr>
          <w:ilvl w:val="0"/>
          <w:numId w:val="12"/>
        </w:numPr>
        <w:rPr>
          <w:rFonts w:cstheme="minorHAnsi"/>
          <w:sz w:val="24"/>
          <w:szCs w:val="24"/>
          <w:lang w:val="en"/>
        </w:rPr>
      </w:pPr>
      <w:r w:rsidRPr="003120E6">
        <w:rPr>
          <w:rFonts w:cstheme="minorHAnsi"/>
          <w:sz w:val="24"/>
          <w:szCs w:val="24"/>
          <w:lang w:val="en"/>
        </w:rPr>
        <w:t>The Independent (12)</w:t>
      </w:r>
    </w:p>
    <w:p w14:paraId="7844341E" w14:textId="77777777" w:rsidR="00F245AE" w:rsidRPr="003120E6" w:rsidRDefault="00F245AE" w:rsidP="00F245AE">
      <w:pPr>
        <w:pStyle w:val="NoSpacing"/>
        <w:numPr>
          <w:ilvl w:val="0"/>
          <w:numId w:val="12"/>
        </w:numPr>
        <w:rPr>
          <w:rFonts w:cstheme="minorHAnsi"/>
          <w:sz w:val="24"/>
          <w:szCs w:val="24"/>
          <w:lang w:val="en"/>
        </w:rPr>
      </w:pPr>
      <w:r w:rsidRPr="003120E6">
        <w:rPr>
          <w:rFonts w:cstheme="minorHAnsi"/>
          <w:sz w:val="24"/>
          <w:szCs w:val="24"/>
          <w:lang w:val="en"/>
        </w:rPr>
        <w:t>Echoplex (11)</w:t>
      </w:r>
    </w:p>
    <w:p w14:paraId="6B9061C0" w14:textId="77777777" w:rsidR="00F245AE" w:rsidRPr="003120E6" w:rsidRDefault="00F245AE" w:rsidP="00F245AE">
      <w:pPr>
        <w:pStyle w:val="NoSpacing"/>
        <w:rPr>
          <w:rFonts w:cstheme="minorHAnsi"/>
          <w:sz w:val="24"/>
          <w:szCs w:val="24"/>
          <w:lang w:val="en"/>
        </w:rPr>
      </w:pPr>
    </w:p>
    <w:p w14:paraId="34CC0709" w14:textId="77777777" w:rsidR="006B210F" w:rsidRDefault="006B210F" w:rsidP="00F245AE">
      <w:pPr>
        <w:pStyle w:val="NoSpacing"/>
        <w:rPr>
          <w:rFonts w:cstheme="minorHAnsi"/>
          <w:b/>
          <w:sz w:val="24"/>
          <w:szCs w:val="24"/>
          <w:lang w:val="en"/>
        </w:rPr>
      </w:pPr>
    </w:p>
    <w:p w14:paraId="1D02F086" w14:textId="77777777" w:rsidR="00F245AE" w:rsidRPr="003843D7" w:rsidRDefault="00F245AE" w:rsidP="00F245AE">
      <w:pPr>
        <w:pStyle w:val="NoSpacing"/>
        <w:rPr>
          <w:rFonts w:cstheme="minorHAnsi"/>
          <w:b/>
          <w:sz w:val="24"/>
          <w:szCs w:val="24"/>
          <w:lang w:val="en"/>
        </w:rPr>
      </w:pPr>
      <w:r>
        <w:rPr>
          <w:rFonts w:cstheme="minorHAnsi"/>
          <w:b/>
          <w:sz w:val="24"/>
          <w:szCs w:val="24"/>
          <w:lang w:val="en"/>
        </w:rPr>
        <w:lastRenderedPageBreak/>
        <w:t xml:space="preserve">New York—257 </w:t>
      </w:r>
    </w:p>
    <w:p w14:paraId="14D1FC34" w14:textId="77777777" w:rsidR="00F245AE" w:rsidRPr="003120E6" w:rsidRDefault="00F245AE" w:rsidP="00F245AE">
      <w:pPr>
        <w:pStyle w:val="NoSpacing"/>
        <w:numPr>
          <w:ilvl w:val="0"/>
          <w:numId w:val="13"/>
        </w:numPr>
        <w:rPr>
          <w:rFonts w:cstheme="minorHAnsi"/>
          <w:sz w:val="24"/>
          <w:szCs w:val="24"/>
          <w:lang w:val="en"/>
        </w:rPr>
      </w:pPr>
      <w:r>
        <w:rPr>
          <w:rFonts w:cstheme="minorHAnsi"/>
          <w:sz w:val="24"/>
          <w:szCs w:val="24"/>
          <w:lang w:val="en"/>
        </w:rPr>
        <w:t xml:space="preserve">Bowery Ballroom </w:t>
      </w:r>
      <w:r w:rsidRPr="003120E6">
        <w:rPr>
          <w:rFonts w:cstheme="minorHAnsi"/>
          <w:sz w:val="24"/>
          <w:szCs w:val="24"/>
          <w:lang w:val="en"/>
        </w:rPr>
        <w:t>(18)</w:t>
      </w:r>
    </w:p>
    <w:p w14:paraId="56C52138" w14:textId="77777777" w:rsidR="00F245AE" w:rsidRPr="003120E6" w:rsidRDefault="00F245AE" w:rsidP="00F245AE">
      <w:pPr>
        <w:pStyle w:val="NoSpacing"/>
        <w:numPr>
          <w:ilvl w:val="0"/>
          <w:numId w:val="13"/>
        </w:numPr>
        <w:rPr>
          <w:rFonts w:cstheme="minorHAnsi"/>
          <w:sz w:val="24"/>
          <w:szCs w:val="24"/>
          <w:lang w:val="en"/>
        </w:rPr>
      </w:pPr>
      <w:r w:rsidRPr="003120E6">
        <w:rPr>
          <w:rFonts w:cstheme="minorHAnsi"/>
          <w:sz w:val="24"/>
          <w:szCs w:val="24"/>
          <w:lang w:val="en"/>
        </w:rPr>
        <w:t>Mercury Lounge (18)</w:t>
      </w:r>
    </w:p>
    <w:p w14:paraId="63984260" w14:textId="77777777" w:rsidR="00F245AE" w:rsidRPr="003120E6" w:rsidRDefault="00F245AE" w:rsidP="00F245AE">
      <w:pPr>
        <w:pStyle w:val="NoSpacing"/>
        <w:numPr>
          <w:ilvl w:val="0"/>
          <w:numId w:val="13"/>
        </w:numPr>
        <w:rPr>
          <w:rFonts w:cstheme="minorHAnsi"/>
          <w:sz w:val="24"/>
          <w:szCs w:val="24"/>
          <w:lang w:val="en"/>
        </w:rPr>
      </w:pPr>
      <w:r w:rsidRPr="003120E6">
        <w:rPr>
          <w:rFonts w:cstheme="minorHAnsi"/>
          <w:sz w:val="24"/>
          <w:szCs w:val="24"/>
          <w:lang w:val="en"/>
        </w:rPr>
        <w:t>Webster Hall (13)</w:t>
      </w:r>
    </w:p>
    <w:p w14:paraId="63373F54" w14:textId="77777777" w:rsidR="00F245AE" w:rsidRPr="003120E6" w:rsidRDefault="00F245AE" w:rsidP="00F245AE">
      <w:pPr>
        <w:pStyle w:val="NoSpacing"/>
        <w:numPr>
          <w:ilvl w:val="0"/>
          <w:numId w:val="13"/>
        </w:numPr>
        <w:rPr>
          <w:rFonts w:cstheme="minorHAnsi"/>
          <w:sz w:val="24"/>
          <w:szCs w:val="24"/>
          <w:lang w:val="en"/>
        </w:rPr>
      </w:pPr>
      <w:r w:rsidRPr="003120E6">
        <w:rPr>
          <w:rFonts w:cstheme="minorHAnsi"/>
          <w:sz w:val="24"/>
          <w:szCs w:val="24"/>
          <w:lang w:val="en"/>
        </w:rPr>
        <w:t>Market Hotel (8)</w:t>
      </w:r>
    </w:p>
    <w:p w14:paraId="59856D47" w14:textId="77777777" w:rsidR="00F245AE" w:rsidRPr="003120E6" w:rsidRDefault="00F245AE" w:rsidP="00F245AE">
      <w:pPr>
        <w:pStyle w:val="NoSpacing"/>
        <w:numPr>
          <w:ilvl w:val="0"/>
          <w:numId w:val="13"/>
        </w:numPr>
        <w:rPr>
          <w:rFonts w:cstheme="minorHAnsi"/>
          <w:sz w:val="24"/>
          <w:szCs w:val="24"/>
          <w:lang w:val="en"/>
        </w:rPr>
      </w:pPr>
      <w:r w:rsidRPr="003120E6">
        <w:rPr>
          <w:rFonts w:cstheme="minorHAnsi"/>
          <w:sz w:val="24"/>
          <w:szCs w:val="24"/>
          <w:lang w:val="en"/>
        </w:rPr>
        <w:t>Brooklyn Bowl (7) / Knitting Factory (7)</w:t>
      </w:r>
    </w:p>
    <w:p w14:paraId="6EBE2EFB" w14:textId="77777777" w:rsidR="00F245AE" w:rsidRPr="003120E6" w:rsidRDefault="00F245AE" w:rsidP="00F245AE">
      <w:pPr>
        <w:pStyle w:val="NoSpacing"/>
        <w:rPr>
          <w:rFonts w:cstheme="minorHAnsi"/>
          <w:sz w:val="24"/>
          <w:szCs w:val="24"/>
          <w:lang w:val="en"/>
        </w:rPr>
      </w:pPr>
    </w:p>
    <w:p w14:paraId="111D4C7F" w14:textId="77777777" w:rsidR="00F245AE" w:rsidRPr="003843D7" w:rsidRDefault="00F245AE" w:rsidP="00F245AE">
      <w:pPr>
        <w:pStyle w:val="NoSpacing"/>
        <w:rPr>
          <w:rFonts w:cstheme="minorHAnsi"/>
          <w:b/>
          <w:sz w:val="24"/>
          <w:szCs w:val="24"/>
          <w:lang w:val="en"/>
        </w:rPr>
      </w:pPr>
      <w:r>
        <w:rPr>
          <w:rFonts w:cstheme="minorHAnsi"/>
          <w:b/>
          <w:sz w:val="24"/>
          <w:szCs w:val="24"/>
          <w:lang w:val="en"/>
        </w:rPr>
        <w:t xml:space="preserve">Texas—159 </w:t>
      </w:r>
    </w:p>
    <w:p w14:paraId="2C0C5A9C" w14:textId="77777777" w:rsidR="00F245AE" w:rsidRPr="003120E6" w:rsidRDefault="00F245AE" w:rsidP="00F245AE">
      <w:pPr>
        <w:pStyle w:val="NoSpacing"/>
        <w:numPr>
          <w:ilvl w:val="0"/>
          <w:numId w:val="14"/>
        </w:numPr>
        <w:rPr>
          <w:rFonts w:cstheme="minorHAnsi"/>
          <w:sz w:val="24"/>
          <w:szCs w:val="24"/>
          <w:lang w:val="en"/>
        </w:rPr>
      </w:pPr>
      <w:r w:rsidRPr="003120E6">
        <w:rPr>
          <w:rFonts w:cstheme="minorHAnsi"/>
          <w:sz w:val="24"/>
          <w:szCs w:val="24"/>
          <w:lang w:val="en"/>
        </w:rPr>
        <w:t>Emo’s (19)</w:t>
      </w:r>
    </w:p>
    <w:p w14:paraId="70FCEE88" w14:textId="77777777" w:rsidR="00F245AE" w:rsidRPr="003120E6" w:rsidRDefault="00F245AE" w:rsidP="00F245AE">
      <w:pPr>
        <w:pStyle w:val="NoSpacing"/>
        <w:numPr>
          <w:ilvl w:val="0"/>
          <w:numId w:val="14"/>
        </w:numPr>
        <w:rPr>
          <w:rFonts w:cstheme="minorHAnsi"/>
          <w:sz w:val="24"/>
          <w:szCs w:val="24"/>
          <w:lang w:val="en"/>
        </w:rPr>
      </w:pPr>
      <w:r w:rsidRPr="003120E6">
        <w:rPr>
          <w:rFonts w:cstheme="minorHAnsi"/>
          <w:sz w:val="24"/>
          <w:szCs w:val="24"/>
          <w:lang w:val="en"/>
        </w:rPr>
        <w:t>Granada Theater (11)</w:t>
      </w:r>
    </w:p>
    <w:p w14:paraId="3257CBC5" w14:textId="77777777" w:rsidR="00F245AE" w:rsidRPr="0093787B" w:rsidRDefault="00F245AE" w:rsidP="00F245AE">
      <w:pPr>
        <w:pStyle w:val="NoSpacing"/>
        <w:numPr>
          <w:ilvl w:val="0"/>
          <w:numId w:val="14"/>
        </w:numPr>
        <w:rPr>
          <w:rFonts w:cstheme="minorHAnsi"/>
          <w:sz w:val="24"/>
          <w:szCs w:val="24"/>
          <w:lang w:val="en"/>
        </w:rPr>
      </w:pPr>
      <w:r w:rsidRPr="003120E6">
        <w:rPr>
          <w:rFonts w:cstheme="minorHAnsi"/>
          <w:sz w:val="24"/>
          <w:szCs w:val="24"/>
          <w:lang w:val="en"/>
        </w:rPr>
        <w:t>Austin Convention Cen</w:t>
      </w:r>
      <w:r>
        <w:rPr>
          <w:rFonts w:cstheme="minorHAnsi"/>
          <w:sz w:val="24"/>
          <w:szCs w:val="24"/>
          <w:lang w:val="en"/>
        </w:rPr>
        <w:t xml:space="preserve">ter (South by </w:t>
      </w:r>
      <w:r w:rsidRPr="0093787B">
        <w:rPr>
          <w:rFonts w:cstheme="minorHAnsi"/>
          <w:sz w:val="24"/>
          <w:szCs w:val="24"/>
          <w:lang w:val="en"/>
        </w:rPr>
        <w:t>Southwest) (7)</w:t>
      </w:r>
    </w:p>
    <w:p w14:paraId="6D3121DA" w14:textId="77777777" w:rsidR="00F245AE" w:rsidRPr="0093787B" w:rsidRDefault="00F245AE" w:rsidP="00F245AE">
      <w:pPr>
        <w:pStyle w:val="NoSpacing"/>
        <w:numPr>
          <w:ilvl w:val="0"/>
          <w:numId w:val="14"/>
        </w:numPr>
        <w:rPr>
          <w:rFonts w:cstheme="minorHAnsi"/>
          <w:sz w:val="24"/>
          <w:szCs w:val="24"/>
          <w:lang w:val="en"/>
        </w:rPr>
      </w:pPr>
      <w:r w:rsidRPr="003120E6">
        <w:rPr>
          <w:rFonts w:cstheme="minorHAnsi"/>
          <w:sz w:val="24"/>
          <w:szCs w:val="24"/>
          <w:lang w:val="en"/>
        </w:rPr>
        <w:t>L</w:t>
      </w:r>
      <w:r>
        <w:rPr>
          <w:rFonts w:cstheme="minorHAnsi"/>
          <w:sz w:val="24"/>
          <w:szCs w:val="24"/>
          <w:lang w:val="en"/>
        </w:rPr>
        <w:t xml:space="preserve">a Zona Rosa (6) / Mohawk (Psych </w:t>
      </w:r>
      <w:r w:rsidRPr="006B6CFF">
        <w:rPr>
          <w:rFonts w:cstheme="minorHAnsi"/>
          <w:sz w:val="24"/>
          <w:szCs w:val="24"/>
          <w:lang w:val="en"/>
        </w:rPr>
        <w:t>Fest) (6) / Zilker Park (Austin City</w:t>
      </w:r>
      <w:r>
        <w:rPr>
          <w:rFonts w:cstheme="minorHAnsi"/>
          <w:sz w:val="24"/>
          <w:szCs w:val="24"/>
          <w:lang w:val="en"/>
        </w:rPr>
        <w:t xml:space="preserve"> </w:t>
      </w:r>
      <w:r w:rsidRPr="0093787B">
        <w:rPr>
          <w:rFonts w:cstheme="minorHAnsi"/>
          <w:sz w:val="24"/>
          <w:szCs w:val="24"/>
          <w:lang w:val="en"/>
        </w:rPr>
        <w:t xml:space="preserve">Limits) (6) </w:t>
      </w:r>
    </w:p>
    <w:p w14:paraId="10EC8782" w14:textId="77777777" w:rsidR="00F245AE" w:rsidRDefault="00F245AE" w:rsidP="00F245AE">
      <w:pPr>
        <w:pStyle w:val="NoSpacing"/>
        <w:numPr>
          <w:ilvl w:val="0"/>
          <w:numId w:val="14"/>
        </w:numPr>
        <w:rPr>
          <w:rFonts w:cstheme="minorHAnsi"/>
          <w:sz w:val="24"/>
          <w:szCs w:val="24"/>
          <w:lang w:val="en"/>
        </w:rPr>
      </w:pPr>
      <w:r w:rsidRPr="003120E6">
        <w:rPr>
          <w:rFonts w:cstheme="minorHAnsi"/>
          <w:sz w:val="24"/>
          <w:szCs w:val="24"/>
          <w:lang w:val="en"/>
        </w:rPr>
        <w:t>W</w:t>
      </w:r>
      <w:r>
        <w:rPr>
          <w:rFonts w:cstheme="minorHAnsi"/>
          <w:sz w:val="24"/>
          <w:szCs w:val="24"/>
          <w:lang w:val="en"/>
        </w:rPr>
        <w:t xml:space="preserve">aterloo Park (Fun Fun Fun Fest, </w:t>
      </w:r>
      <w:r w:rsidRPr="0093787B">
        <w:rPr>
          <w:rFonts w:cstheme="minorHAnsi"/>
          <w:sz w:val="24"/>
          <w:szCs w:val="24"/>
          <w:lang w:val="en"/>
        </w:rPr>
        <w:t xml:space="preserve">Mess With Texas) (5) </w:t>
      </w:r>
    </w:p>
    <w:p w14:paraId="5D173B80" w14:textId="77777777" w:rsidR="00F245AE" w:rsidRDefault="00F245AE" w:rsidP="00F245AE">
      <w:pPr>
        <w:pStyle w:val="NoSpacing"/>
        <w:ind w:left="360"/>
        <w:rPr>
          <w:rFonts w:cstheme="minorHAnsi"/>
          <w:sz w:val="24"/>
          <w:szCs w:val="24"/>
          <w:lang w:val="en"/>
        </w:rPr>
      </w:pPr>
      <w:r w:rsidRPr="0093787B">
        <w:rPr>
          <w:rFonts w:cstheme="minorHAnsi"/>
          <w:sz w:val="24"/>
          <w:szCs w:val="24"/>
          <w:lang w:val="en"/>
        </w:rPr>
        <w:t>/ The Loft (5) / Fitzgerald’s (5)</w:t>
      </w:r>
    </w:p>
    <w:p w14:paraId="5F527CF5" w14:textId="77777777" w:rsidR="00F245AE" w:rsidRDefault="00F245AE" w:rsidP="00F245AE">
      <w:pPr>
        <w:pStyle w:val="NoSpacing"/>
        <w:rPr>
          <w:rFonts w:cstheme="minorHAnsi"/>
          <w:b/>
          <w:sz w:val="24"/>
          <w:szCs w:val="24"/>
          <w:lang w:val="en"/>
        </w:rPr>
      </w:pPr>
    </w:p>
    <w:p w14:paraId="7A90AC93" w14:textId="77777777" w:rsidR="00F245AE" w:rsidRPr="003843D7" w:rsidRDefault="00F245AE" w:rsidP="00F245AE">
      <w:pPr>
        <w:pStyle w:val="NoSpacing"/>
        <w:rPr>
          <w:rFonts w:cstheme="minorHAnsi"/>
          <w:b/>
          <w:sz w:val="24"/>
          <w:szCs w:val="24"/>
          <w:lang w:val="en"/>
        </w:rPr>
      </w:pPr>
      <w:r>
        <w:rPr>
          <w:rFonts w:cstheme="minorHAnsi"/>
          <w:b/>
          <w:sz w:val="24"/>
          <w:szCs w:val="24"/>
          <w:lang w:val="en"/>
        </w:rPr>
        <w:t xml:space="preserve">Illinois—102 </w:t>
      </w:r>
    </w:p>
    <w:p w14:paraId="1B3980FC" w14:textId="77777777" w:rsidR="00F245AE" w:rsidRPr="003120E6" w:rsidRDefault="00F245AE" w:rsidP="00F245AE">
      <w:pPr>
        <w:pStyle w:val="NoSpacing"/>
        <w:numPr>
          <w:ilvl w:val="0"/>
          <w:numId w:val="15"/>
        </w:numPr>
        <w:rPr>
          <w:rFonts w:cstheme="minorHAnsi"/>
          <w:sz w:val="24"/>
          <w:szCs w:val="24"/>
          <w:lang w:val="en"/>
        </w:rPr>
      </w:pPr>
      <w:r w:rsidRPr="003120E6">
        <w:rPr>
          <w:rFonts w:cstheme="minorHAnsi"/>
          <w:sz w:val="24"/>
          <w:szCs w:val="24"/>
          <w:lang w:val="en"/>
        </w:rPr>
        <w:t>Lincoln Hall (13)</w:t>
      </w:r>
    </w:p>
    <w:p w14:paraId="08160783" w14:textId="77777777" w:rsidR="00F245AE" w:rsidRPr="003120E6" w:rsidRDefault="00F245AE" w:rsidP="00F245AE">
      <w:pPr>
        <w:pStyle w:val="NoSpacing"/>
        <w:numPr>
          <w:ilvl w:val="0"/>
          <w:numId w:val="15"/>
        </w:numPr>
        <w:rPr>
          <w:rFonts w:cstheme="minorHAnsi"/>
          <w:sz w:val="24"/>
          <w:szCs w:val="24"/>
          <w:lang w:val="en"/>
        </w:rPr>
      </w:pPr>
      <w:r>
        <w:rPr>
          <w:rFonts w:cstheme="minorHAnsi"/>
          <w:sz w:val="24"/>
          <w:szCs w:val="24"/>
          <w:lang w:val="en"/>
        </w:rPr>
        <w:t>Grant Park</w:t>
      </w:r>
      <w:r w:rsidRPr="003120E6">
        <w:rPr>
          <w:rFonts w:cstheme="minorHAnsi"/>
          <w:sz w:val="24"/>
          <w:szCs w:val="24"/>
          <w:lang w:val="en"/>
        </w:rPr>
        <w:t xml:space="preserve"> </w:t>
      </w:r>
      <w:r>
        <w:rPr>
          <w:rFonts w:cstheme="minorHAnsi"/>
          <w:sz w:val="24"/>
          <w:szCs w:val="24"/>
          <w:lang w:val="en"/>
        </w:rPr>
        <w:t>(</w:t>
      </w:r>
      <w:r w:rsidRPr="003120E6">
        <w:rPr>
          <w:rFonts w:cstheme="minorHAnsi"/>
          <w:sz w:val="24"/>
          <w:szCs w:val="24"/>
          <w:lang w:val="en"/>
        </w:rPr>
        <w:t>Lollapalooza</w:t>
      </w:r>
      <w:r>
        <w:rPr>
          <w:rFonts w:cstheme="minorHAnsi"/>
          <w:sz w:val="24"/>
          <w:szCs w:val="24"/>
          <w:lang w:val="en"/>
        </w:rPr>
        <w:t>)</w:t>
      </w:r>
      <w:r w:rsidRPr="003120E6">
        <w:rPr>
          <w:rFonts w:cstheme="minorHAnsi"/>
          <w:sz w:val="24"/>
          <w:szCs w:val="24"/>
          <w:lang w:val="en"/>
        </w:rPr>
        <w:t xml:space="preserve"> (10)</w:t>
      </w:r>
    </w:p>
    <w:p w14:paraId="502AD666" w14:textId="77777777" w:rsidR="00F245AE" w:rsidRPr="0093787B" w:rsidRDefault="00F245AE" w:rsidP="00F245AE">
      <w:pPr>
        <w:pStyle w:val="NoSpacing"/>
        <w:numPr>
          <w:ilvl w:val="0"/>
          <w:numId w:val="15"/>
        </w:numPr>
        <w:rPr>
          <w:rFonts w:cstheme="minorHAnsi"/>
          <w:sz w:val="24"/>
          <w:szCs w:val="24"/>
          <w:lang w:val="en"/>
        </w:rPr>
      </w:pPr>
      <w:r w:rsidRPr="003120E6">
        <w:rPr>
          <w:rFonts w:cstheme="minorHAnsi"/>
          <w:sz w:val="24"/>
          <w:szCs w:val="24"/>
          <w:lang w:val="en"/>
        </w:rPr>
        <w:t xml:space="preserve">Union </w:t>
      </w:r>
      <w:r>
        <w:rPr>
          <w:rFonts w:cstheme="minorHAnsi"/>
          <w:sz w:val="24"/>
          <w:szCs w:val="24"/>
          <w:lang w:val="en"/>
        </w:rPr>
        <w:t xml:space="preserve">Park (Pitchfork Music Festival, </w:t>
      </w:r>
      <w:r w:rsidRPr="0093787B">
        <w:rPr>
          <w:rFonts w:cstheme="minorHAnsi"/>
          <w:sz w:val="24"/>
          <w:szCs w:val="24"/>
          <w:lang w:val="en"/>
        </w:rPr>
        <w:t>Northcoast Music Festival) (9)</w:t>
      </w:r>
    </w:p>
    <w:p w14:paraId="166FEE89" w14:textId="77777777" w:rsidR="00F245AE" w:rsidRPr="003120E6" w:rsidRDefault="00F245AE" w:rsidP="00F245AE">
      <w:pPr>
        <w:pStyle w:val="NoSpacing"/>
        <w:numPr>
          <w:ilvl w:val="0"/>
          <w:numId w:val="15"/>
        </w:numPr>
        <w:rPr>
          <w:rFonts w:cstheme="minorHAnsi"/>
          <w:sz w:val="24"/>
          <w:szCs w:val="24"/>
          <w:lang w:val="en"/>
        </w:rPr>
      </w:pPr>
      <w:r w:rsidRPr="003120E6">
        <w:rPr>
          <w:rFonts w:cstheme="minorHAnsi"/>
          <w:sz w:val="24"/>
          <w:szCs w:val="24"/>
          <w:lang w:val="en"/>
        </w:rPr>
        <w:t>Metro (8)</w:t>
      </w:r>
    </w:p>
    <w:p w14:paraId="5F1EAB53" w14:textId="77777777" w:rsidR="00F245AE" w:rsidRDefault="00F245AE" w:rsidP="00F245AE">
      <w:pPr>
        <w:pStyle w:val="NoSpacing"/>
        <w:numPr>
          <w:ilvl w:val="0"/>
          <w:numId w:val="15"/>
        </w:numPr>
        <w:rPr>
          <w:rFonts w:cstheme="minorHAnsi"/>
          <w:sz w:val="24"/>
          <w:szCs w:val="24"/>
          <w:lang w:val="en"/>
        </w:rPr>
      </w:pPr>
      <w:r w:rsidRPr="003120E6">
        <w:rPr>
          <w:rFonts w:cstheme="minorHAnsi"/>
          <w:sz w:val="24"/>
          <w:szCs w:val="24"/>
          <w:lang w:val="en"/>
        </w:rPr>
        <w:t>Em</w:t>
      </w:r>
      <w:r>
        <w:rPr>
          <w:rFonts w:cstheme="minorHAnsi"/>
          <w:sz w:val="24"/>
          <w:szCs w:val="24"/>
          <w:lang w:val="en"/>
        </w:rPr>
        <w:t>pty Bottle (6) / Schubas Tavern</w:t>
      </w:r>
      <w:r w:rsidRPr="0093787B">
        <w:rPr>
          <w:rFonts w:cstheme="minorHAnsi"/>
          <w:sz w:val="24"/>
          <w:szCs w:val="24"/>
          <w:lang w:val="en"/>
        </w:rPr>
        <w:t xml:space="preserve"> (6)</w:t>
      </w:r>
    </w:p>
    <w:p w14:paraId="369F79C7" w14:textId="77777777" w:rsidR="00F245AE" w:rsidRPr="0093787B" w:rsidRDefault="00F245AE" w:rsidP="00F245AE">
      <w:pPr>
        <w:pStyle w:val="NoSpacing"/>
        <w:ind w:left="360"/>
        <w:rPr>
          <w:rFonts w:cstheme="minorHAnsi"/>
          <w:sz w:val="24"/>
          <w:szCs w:val="24"/>
          <w:lang w:val="en"/>
        </w:rPr>
      </w:pPr>
    </w:p>
    <w:p w14:paraId="1F0F8CFB" w14:textId="77777777" w:rsidR="00F245AE" w:rsidRPr="003843D7" w:rsidRDefault="00F245AE" w:rsidP="00F245AE">
      <w:pPr>
        <w:pStyle w:val="NoSpacing"/>
        <w:rPr>
          <w:rFonts w:cstheme="minorHAnsi"/>
          <w:b/>
          <w:sz w:val="24"/>
          <w:szCs w:val="24"/>
          <w:lang w:val="en"/>
        </w:rPr>
      </w:pPr>
      <w:r>
        <w:rPr>
          <w:rFonts w:cstheme="minorHAnsi"/>
          <w:b/>
          <w:sz w:val="24"/>
          <w:szCs w:val="24"/>
          <w:lang w:val="en"/>
        </w:rPr>
        <w:t xml:space="preserve">Pennsylvania—73 </w:t>
      </w:r>
    </w:p>
    <w:p w14:paraId="32A029D0" w14:textId="77777777" w:rsidR="00F245AE" w:rsidRPr="003120E6" w:rsidRDefault="00F245AE" w:rsidP="00F245AE">
      <w:pPr>
        <w:pStyle w:val="NoSpacing"/>
        <w:numPr>
          <w:ilvl w:val="0"/>
          <w:numId w:val="16"/>
        </w:numPr>
        <w:rPr>
          <w:rFonts w:cstheme="minorHAnsi"/>
          <w:sz w:val="24"/>
          <w:szCs w:val="24"/>
          <w:lang w:val="en"/>
        </w:rPr>
      </w:pPr>
      <w:r w:rsidRPr="003120E6">
        <w:rPr>
          <w:rFonts w:cstheme="minorHAnsi"/>
          <w:sz w:val="24"/>
          <w:szCs w:val="24"/>
          <w:lang w:val="en"/>
        </w:rPr>
        <w:t>First Unitarian Church (8)</w:t>
      </w:r>
    </w:p>
    <w:p w14:paraId="4570E5FB" w14:textId="77777777" w:rsidR="00F245AE" w:rsidRPr="003120E6" w:rsidRDefault="00F245AE" w:rsidP="00F245AE">
      <w:pPr>
        <w:pStyle w:val="NoSpacing"/>
        <w:numPr>
          <w:ilvl w:val="0"/>
          <w:numId w:val="16"/>
        </w:numPr>
        <w:rPr>
          <w:rFonts w:cstheme="minorHAnsi"/>
          <w:sz w:val="24"/>
          <w:szCs w:val="24"/>
          <w:lang w:val="en"/>
        </w:rPr>
      </w:pPr>
      <w:r w:rsidRPr="003120E6">
        <w:rPr>
          <w:rFonts w:cstheme="minorHAnsi"/>
          <w:sz w:val="24"/>
          <w:szCs w:val="24"/>
          <w:lang w:val="en"/>
        </w:rPr>
        <w:t>Johnny Brenda’s (7)</w:t>
      </w:r>
    </w:p>
    <w:p w14:paraId="1733AAB9" w14:textId="77777777" w:rsidR="00F245AE" w:rsidRPr="003120E6" w:rsidRDefault="00F245AE" w:rsidP="00F245AE">
      <w:pPr>
        <w:pStyle w:val="NoSpacing"/>
        <w:numPr>
          <w:ilvl w:val="0"/>
          <w:numId w:val="16"/>
        </w:numPr>
        <w:rPr>
          <w:rFonts w:cstheme="minorHAnsi"/>
          <w:sz w:val="24"/>
          <w:szCs w:val="24"/>
          <w:lang w:val="en"/>
        </w:rPr>
      </w:pPr>
      <w:r w:rsidRPr="003120E6">
        <w:rPr>
          <w:rFonts w:cstheme="minorHAnsi"/>
          <w:sz w:val="24"/>
          <w:szCs w:val="24"/>
          <w:lang w:val="en"/>
        </w:rPr>
        <w:t>Trocadero Theatre (6)</w:t>
      </w:r>
    </w:p>
    <w:p w14:paraId="34293B32" w14:textId="77777777" w:rsidR="00F245AE" w:rsidRPr="003120E6" w:rsidRDefault="00F245AE" w:rsidP="00F245AE">
      <w:pPr>
        <w:pStyle w:val="NoSpacing"/>
        <w:numPr>
          <w:ilvl w:val="0"/>
          <w:numId w:val="16"/>
        </w:numPr>
        <w:rPr>
          <w:rFonts w:cstheme="minorHAnsi"/>
          <w:sz w:val="24"/>
          <w:szCs w:val="24"/>
          <w:lang w:val="en"/>
        </w:rPr>
      </w:pPr>
      <w:r w:rsidRPr="003120E6">
        <w:rPr>
          <w:rFonts w:cstheme="minorHAnsi"/>
          <w:sz w:val="24"/>
          <w:szCs w:val="24"/>
          <w:lang w:val="en"/>
        </w:rPr>
        <w:t>Starlight Ballroom (5)</w:t>
      </w:r>
    </w:p>
    <w:p w14:paraId="2CD0CBA6" w14:textId="77777777" w:rsidR="00F245AE" w:rsidRPr="003120E6" w:rsidRDefault="00F245AE" w:rsidP="00F245AE">
      <w:pPr>
        <w:pStyle w:val="NoSpacing"/>
        <w:numPr>
          <w:ilvl w:val="0"/>
          <w:numId w:val="16"/>
        </w:numPr>
        <w:rPr>
          <w:rFonts w:cstheme="minorHAnsi"/>
          <w:sz w:val="24"/>
          <w:szCs w:val="24"/>
          <w:lang w:val="en"/>
        </w:rPr>
      </w:pPr>
      <w:r w:rsidRPr="003120E6">
        <w:rPr>
          <w:rFonts w:cstheme="minorHAnsi"/>
          <w:sz w:val="24"/>
          <w:szCs w:val="24"/>
          <w:lang w:val="en"/>
        </w:rPr>
        <w:t>Brillobox (4) / Mr. Small’s Theater (4)</w:t>
      </w:r>
    </w:p>
    <w:p w14:paraId="61217B04" w14:textId="77777777" w:rsidR="00F245AE" w:rsidRPr="003120E6" w:rsidRDefault="00F245AE" w:rsidP="00F245AE">
      <w:pPr>
        <w:pStyle w:val="NoSpacing"/>
        <w:rPr>
          <w:rFonts w:cstheme="minorHAnsi"/>
          <w:sz w:val="24"/>
          <w:szCs w:val="24"/>
          <w:lang w:val="en"/>
        </w:rPr>
      </w:pPr>
    </w:p>
    <w:p w14:paraId="311B7BAB" w14:textId="77777777" w:rsidR="006B210F" w:rsidRDefault="006B210F" w:rsidP="00F245AE">
      <w:pPr>
        <w:pStyle w:val="NoSpacing"/>
        <w:rPr>
          <w:rFonts w:cstheme="minorHAnsi"/>
          <w:b/>
          <w:sz w:val="24"/>
          <w:szCs w:val="24"/>
          <w:lang w:val="en"/>
        </w:rPr>
      </w:pPr>
    </w:p>
    <w:p w14:paraId="06641329" w14:textId="77777777" w:rsidR="006B210F" w:rsidRDefault="006B210F" w:rsidP="00F245AE">
      <w:pPr>
        <w:pStyle w:val="NoSpacing"/>
        <w:rPr>
          <w:rFonts w:cstheme="minorHAnsi"/>
          <w:b/>
          <w:sz w:val="24"/>
          <w:szCs w:val="24"/>
          <w:lang w:val="en"/>
        </w:rPr>
      </w:pPr>
    </w:p>
    <w:p w14:paraId="5C792EE1" w14:textId="77777777" w:rsidR="00F245AE" w:rsidRPr="003843D7" w:rsidRDefault="00F245AE" w:rsidP="00F245AE">
      <w:pPr>
        <w:pStyle w:val="NoSpacing"/>
        <w:rPr>
          <w:rFonts w:cstheme="minorHAnsi"/>
          <w:b/>
          <w:sz w:val="24"/>
          <w:szCs w:val="24"/>
          <w:lang w:val="en"/>
        </w:rPr>
      </w:pPr>
      <w:r>
        <w:rPr>
          <w:rFonts w:cstheme="minorHAnsi"/>
          <w:b/>
          <w:sz w:val="24"/>
          <w:szCs w:val="24"/>
          <w:lang w:val="en"/>
        </w:rPr>
        <w:lastRenderedPageBreak/>
        <w:t xml:space="preserve">Massachusetts—70 </w:t>
      </w:r>
    </w:p>
    <w:p w14:paraId="30085331" w14:textId="77777777" w:rsidR="00F245AE" w:rsidRPr="003120E6" w:rsidRDefault="00F245AE" w:rsidP="00F245AE">
      <w:pPr>
        <w:pStyle w:val="NoSpacing"/>
        <w:numPr>
          <w:ilvl w:val="0"/>
          <w:numId w:val="17"/>
        </w:numPr>
        <w:rPr>
          <w:rFonts w:cstheme="minorHAnsi"/>
          <w:sz w:val="24"/>
          <w:szCs w:val="24"/>
          <w:lang w:val="en"/>
        </w:rPr>
      </w:pPr>
      <w:r w:rsidRPr="003120E6">
        <w:rPr>
          <w:rFonts w:cstheme="minorHAnsi"/>
          <w:sz w:val="24"/>
          <w:szCs w:val="24"/>
          <w:lang w:val="en"/>
        </w:rPr>
        <w:t>Paradise Rock Club (11)</w:t>
      </w:r>
    </w:p>
    <w:p w14:paraId="4A6C5664" w14:textId="77777777" w:rsidR="00F245AE" w:rsidRPr="003120E6" w:rsidRDefault="00F245AE" w:rsidP="00F245AE">
      <w:pPr>
        <w:pStyle w:val="NoSpacing"/>
        <w:numPr>
          <w:ilvl w:val="0"/>
          <w:numId w:val="17"/>
        </w:numPr>
        <w:rPr>
          <w:rFonts w:cstheme="minorHAnsi"/>
          <w:sz w:val="24"/>
          <w:szCs w:val="24"/>
          <w:lang w:val="en"/>
        </w:rPr>
      </w:pPr>
      <w:r w:rsidRPr="003120E6">
        <w:rPr>
          <w:rFonts w:cstheme="minorHAnsi"/>
          <w:sz w:val="24"/>
          <w:szCs w:val="24"/>
          <w:lang w:val="en"/>
        </w:rPr>
        <w:t>Great Scott (9)</w:t>
      </w:r>
    </w:p>
    <w:p w14:paraId="393B2121" w14:textId="77777777" w:rsidR="00F245AE" w:rsidRPr="003120E6" w:rsidRDefault="00F245AE" w:rsidP="00F245AE">
      <w:pPr>
        <w:pStyle w:val="NoSpacing"/>
        <w:numPr>
          <w:ilvl w:val="0"/>
          <w:numId w:val="17"/>
        </w:numPr>
        <w:rPr>
          <w:rFonts w:cstheme="minorHAnsi"/>
          <w:sz w:val="24"/>
          <w:szCs w:val="24"/>
          <w:lang w:val="en"/>
        </w:rPr>
      </w:pPr>
      <w:r w:rsidRPr="003120E6">
        <w:rPr>
          <w:rFonts w:cstheme="minorHAnsi"/>
          <w:sz w:val="24"/>
          <w:szCs w:val="24"/>
          <w:lang w:val="en"/>
        </w:rPr>
        <w:t>House of Blues (7)</w:t>
      </w:r>
    </w:p>
    <w:p w14:paraId="2C72D0EC" w14:textId="77777777" w:rsidR="00F245AE" w:rsidRPr="003120E6" w:rsidRDefault="00F245AE" w:rsidP="00F245AE">
      <w:pPr>
        <w:pStyle w:val="NoSpacing"/>
        <w:numPr>
          <w:ilvl w:val="0"/>
          <w:numId w:val="17"/>
        </w:numPr>
        <w:rPr>
          <w:rFonts w:cstheme="minorHAnsi"/>
          <w:sz w:val="24"/>
          <w:szCs w:val="24"/>
          <w:lang w:val="en"/>
        </w:rPr>
      </w:pPr>
      <w:r w:rsidRPr="003120E6">
        <w:rPr>
          <w:rFonts w:cstheme="minorHAnsi"/>
          <w:sz w:val="24"/>
          <w:szCs w:val="24"/>
          <w:lang w:val="en"/>
        </w:rPr>
        <w:t>Pearl Street, Northampton (5)</w:t>
      </w:r>
    </w:p>
    <w:p w14:paraId="08C472EF" w14:textId="77777777" w:rsidR="006B210F" w:rsidRDefault="00F245AE" w:rsidP="006B210F">
      <w:pPr>
        <w:pStyle w:val="NoSpacing"/>
        <w:numPr>
          <w:ilvl w:val="0"/>
          <w:numId w:val="17"/>
        </w:numPr>
        <w:rPr>
          <w:rFonts w:cstheme="minorHAnsi"/>
          <w:sz w:val="24"/>
          <w:szCs w:val="24"/>
          <w:lang w:val="en"/>
        </w:rPr>
      </w:pPr>
      <w:r w:rsidRPr="003120E6">
        <w:rPr>
          <w:rFonts w:cstheme="minorHAnsi"/>
          <w:sz w:val="24"/>
          <w:szCs w:val="24"/>
          <w:lang w:val="en"/>
        </w:rPr>
        <w:t>The Mi</w:t>
      </w:r>
      <w:r>
        <w:rPr>
          <w:rFonts w:cstheme="minorHAnsi"/>
          <w:sz w:val="24"/>
          <w:szCs w:val="24"/>
          <w:lang w:val="en"/>
        </w:rPr>
        <w:t>ddle East Downstairs (4) / T.T.</w:t>
      </w:r>
      <w:r w:rsidR="006B210F">
        <w:rPr>
          <w:rFonts w:cstheme="minorHAnsi"/>
          <w:sz w:val="24"/>
          <w:szCs w:val="24"/>
          <w:lang w:val="en"/>
        </w:rPr>
        <w:t xml:space="preserve"> </w:t>
      </w:r>
      <w:r w:rsidRPr="006B210F">
        <w:rPr>
          <w:rFonts w:cstheme="minorHAnsi"/>
          <w:sz w:val="24"/>
          <w:szCs w:val="24"/>
          <w:lang w:val="en"/>
        </w:rPr>
        <w:t>The Bear’s Place (4)</w:t>
      </w:r>
    </w:p>
    <w:p w14:paraId="353799FE" w14:textId="77777777" w:rsidR="006B210F" w:rsidRDefault="006B210F" w:rsidP="006B210F">
      <w:pPr>
        <w:pStyle w:val="NoSpacing"/>
        <w:rPr>
          <w:rFonts w:cstheme="minorHAnsi"/>
          <w:sz w:val="24"/>
          <w:szCs w:val="24"/>
          <w:lang w:val="en"/>
        </w:rPr>
      </w:pPr>
    </w:p>
    <w:p w14:paraId="7A196B84" w14:textId="7379E36F" w:rsidR="00F245AE" w:rsidRPr="006B210F" w:rsidRDefault="00F245AE" w:rsidP="006B210F">
      <w:pPr>
        <w:pStyle w:val="NoSpacing"/>
        <w:rPr>
          <w:rFonts w:cstheme="minorHAnsi"/>
          <w:sz w:val="24"/>
          <w:szCs w:val="24"/>
          <w:lang w:val="en"/>
        </w:rPr>
      </w:pPr>
      <w:r w:rsidRPr="006B210F">
        <w:rPr>
          <w:sz w:val="24"/>
          <w:szCs w:val="24"/>
        </w:rPr>
        <w:t xml:space="preserve">It is no surprise that California and New York rise above the rest for the most commonly toured states, which may be attributed to the majority of the bands originating from these states as well. This connection supports Stolting’s belief that bands should tour primarily in their home town region before exploring. </w:t>
      </w:r>
    </w:p>
    <w:p w14:paraId="3C3E9DA4" w14:textId="77777777" w:rsidR="00F245AE" w:rsidRPr="006B0F97" w:rsidRDefault="00F245AE" w:rsidP="00F245AE">
      <w:pPr>
        <w:pStyle w:val="NoSpacing"/>
        <w:rPr>
          <w:rFonts w:cstheme="minorHAnsi"/>
          <w:color w:val="000000"/>
          <w:sz w:val="24"/>
          <w:szCs w:val="21"/>
          <w:u w:val="single"/>
        </w:rPr>
      </w:pPr>
      <w:r>
        <w:rPr>
          <w:rFonts w:cstheme="minorHAnsi"/>
          <w:noProof/>
          <w:color w:val="000000"/>
          <w:sz w:val="24"/>
          <w:szCs w:val="21"/>
          <w:u w:val="single"/>
        </w:rPr>
        <mc:AlternateContent>
          <mc:Choice Requires="wps">
            <w:drawing>
              <wp:anchor distT="0" distB="0" distL="114300" distR="114300" simplePos="0" relativeHeight="251677183" behindDoc="1" locked="0" layoutInCell="1" allowOverlap="1" wp14:anchorId="1E3E879D" wp14:editId="5FE55253">
                <wp:simplePos x="0" y="0"/>
                <wp:positionH relativeFrom="column">
                  <wp:posOffset>-38100</wp:posOffset>
                </wp:positionH>
                <wp:positionV relativeFrom="paragraph">
                  <wp:posOffset>152400</wp:posOffset>
                </wp:positionV>
                <wp:extent cx="4254500" cy="1358900"/>
                <wp:effectExtent l="0" t="0" r="12700" b="184150"/>
                <wp:wrapNone/>
                <wp:docPr id="3" name="Rectangular Callout 3"/>
                <wp:cNvGraphicFramePr/>
                <a:graphic xmlns:a="http://schemas.openxmlformats.org/drawingml/2006/main">
                  <a:graphicData uri="http://schemas.microsoft.com/office/word/2010/wordprocessingShape">
                    <wps:wsp>
                      <wps:cNvSpPr/>
                      <wps:spPr>
                        <a:xfrm>
                          <a:off x="0" y="0"/>
                          <a:ext cx="4254500" cy="1358900"/>
                        </a:xfrm>
                        <a:prstGeom prst="wedgeRectCallou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35BC439" w14:textId="77777777" w:rsidR="004E0AA2" w:rsidRDefault="004E0AA2" w:rsidP="00F245A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3" o:spid="_x0000_s1029" type="#_x0000_t61" style="position:absolute;margin-left:-3pt;margin-top:12pt;width:335pt;height:107pt;z-index:-25163929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" adj="6300,24300" fillcolor="#fbd4b4 [1305]" strokecolor="#243f60 [1604]" strokeweight="2pt">
                <v:textbox>
                  <w:txbxContent>
                    <w:p w14:paraId="035BC439" w14:textId="77777777" w:rsidR="004E0AA2" w:rsidRDefault="004E0AA2" w:rsidP="00F245AE">
                      <w:pPr>
                        <w:jc w:val="center"/>
                      </w:pPr>
                    </w:p>
                  </w:txbxContent>
                </v:textbox>
              </v:shape>
            </w:pict>
          </mc:Fallback>
        </mc:AlternateContent>
      </w:r>
    </w:p>
    <w:p w14:paraId="49326BA1" w14:textId="77777777" w:rsidR="00F245AE" w:rsidRPr="006B0F97" w:rsidRDefault="00F245AE" w:rsidP="00F245AE">
      <w:pPr>
        <w:pStyle w:val="NoSpacing"/>
        <w:jc w:val="center"/>
        <w:rPr>
          <w:rFonts w:ascii="Candara" w:hAnsi="Candara"/>
          <w:sz w:val="28"/>
          <w:szCs w:val="28"/>
        </w:rPr>
      </w:pPr>
      <w:r>
        <w:rPr>
          <w:rFonts w:ascii="Candara" w:hAnsi="Candara"/>
          <w:sz w:val="28"/>
          <w:szCs w:val="28"/>
        </w:rPr>
        <w:t>“</w:t>
      </w:r>
      <w:r w:rsidRPr="006B0F97">
        <w:rPr>
          <w:rFonts w:ascii="Candara" w:hAnsi="Candara"/>
          <w:sz w:val="28"/>
          <w:szCs w:val="28"/>
        </w:rPr>
        <w:t>The most important thing for a band to do is to win over your hometown and the big cities close by…Get in good with all of the promoters and venues</w:t>
      </w:r>
      <w:r>
        <w:rPr>
          <w:rFonts w:ascii="Candara" w:hAnsi="Candara"/>
          <w:sz w:val="28"/>
          <w:szCs w:val="28"/>
        </w:rPr>
        <w:t xml:space="preserve"> </w:t>
      </w:r>
      <w:r w:rsidRPr="006B0F97">
        <w:rPr>
          <w:rFonts w:ascii="Candara" w:hAnsi="Candara"/>
          <w:sz w:val="28"/>
          <w:szCs w:val="28"/>
        </w:rPr>
        <w:t>you know regionally. Know a</w:t>
      </w:r>
      <w:r>
        <w:rPr>
          <w:rFonts w:ascii="Candara" w:hAnsi="Candara"/>
          <w:sz w:val="28"/>
          <w:szCs w:val="28"/>
        </w:rPr>
        <w:t xml:space="preserve">ll the local bands and </w:t>
      </w:r>
      <w:r w:rsidRPr="006B0F97">
        <w:rPr>
          <w:rFonts w:ascii="Candara" w:hAnsi="Candara"/>
          <w:sz w:val="28"/>
          <w:szCs w:val="28"/>
        </w:rPr>
        <w:t>radio people. Work on breaking down the U.S. into</w:t>
      </w:r>
      <w:r>
        <w:rPr>
          <w:rFonts w:ascii="Candara" w:hAnsi="Candara"/>
          <w:sz w:val="28"/>
          <w:szCs w:val="28"/>
        </w:rPr>
        <w:t xml:space="preserve"> </w:t>
      </w:r>
      <w:r w:rsidRPr="006B0F97">
        <w:rPr>
          <w:rFonts w:ascii="Candara" w:hAnsi="Candara"/>
          <w:sz w:val="28"/>
          <w:szCs w:val="28"/>
        </w:rPr>
        <w:t>something you can digest and own.”</w:t>
      </w:r>
    </w:p>
    <w:p w14:paraId="2E57CB2B" w14:textId="77777777" w:rsidR="00F245AE" w:rsidRPr="006B0F97" w:rsidRDefault="00F245AE" w:rsidP="00F245AE">
      <w:pPr>
        <w:rPr>
          <w:rFonts w:cstheme="minorHAnsi"/>
          <w:color w:val="000000"/>
          <w:sz w:val="24"/>
          <w:szCs w:val="24"/>
        </w:rPr>
      </w:pPr>
    </w:p>
    <w:p w14:paraId="7919F5A0" w14:textId="77777777" w:rsidR="00F245AE" w:rsidRDefault="00F245AE" w:rsidP="00F245AE">
      <w:pPr>
        <w:rPr>
          <w:rFonts w:cstheme="minorHAnsi"/>
          <w:color w:val="000000"/>
          <w:sz w:val="24"/>
          <w:szCs w:val="24"/>
        </w:rPr>
      </w:pPr>
      <w:r w:rsidRPr="006B0F97">
        <w:rPr>
          <w:rFonts w:cstheme="minorHAnsi"/>
          <w:color w:val="000000"/>
          <w:sz w:val="24"/>
          <w:szCs w:val="24"/>
        </w:rPr>
        <w:t xml:space="preserve">The </w:t>
      </w:r>
      <w:r>
        <w:rPr>
          <w:rFonts w:cstheme="minorHAnsi"/>
          <w:color w:val="000000"/>
          <w:sz w:val="24"/>
          <w:szCs w:val="24"/>
        </w:rPr>
        <w:t xml:space="preserve">next most popular states to play shows are Texas, Illinois, Pennsylvania and Massachusetts.  These five states have major cities with a high concentration of venues. Texas venues are primarily located in Austin, Dallas and Houston. Illinois venues are mainly located in Chicago. Pennsylvania major cities include Pittsburgh and Philadelphia. Lastly, Massachusetts venues are predominantly located in Boston. </w:t>
      </w:r>
    </w:p>
    <w:p w14:paraId="73F1067D" w14:textId="0603CEED" w:rsidR="00F245AE" w:rsidRDefault="00F245AE" w:rsidP="00F245AE">
      <w:pPr>
        <w:rPr>
          <w:rFonts w:cstheme="minorHAnsi"/>
          <w:color w:val="000000"/>
          <w:sz w:val="24"/>
          <w:szCs w:val="24"/>
        </w:rPr>
      </w:pPr>
      <w:r>
        <w:rPr>
          <w:rFonts w:cstheme="minorHAnsi"/>
          <w:color w:val="000000"/>
          <w:sz w:val="24"/>
          <w:szCs w:val="24"/>
        </w:rPr>
        <w:t xml:space="preserve">Booking agents are constantly working to book their bands at popular venues throughout the country that fit the act’s </w:t>
      </w:r>
      <w:r>
        <w:rPr>
          <w:rFonts w:cstheme="minorHAnsi"/>
          <w:color w:val="000000"/>
          <w:sz w:val="24"/>
          <w:szCs w:val="24"/>
        </w:rPr>
        <w:lastRenderedPageBreak/>
        <w:t>atmosphere and audience.  It is the venues within these major cities that a majority of music enthusiasts, but more importantly music industry professionals, will frequent. Booking shows at these venues should lead to exposure among industry influencers</w:t>
      </w:r>
      <w:r w:rsidR="006B210F">
        <w:rPr>
          <w:rFonts w:cstheme="minorHAnsi"/>
          <w:color w:val="000000"/>
          <w:sz w:val="24"/>
          <w:szCs w:val="24"/>
        </w:rPr>
        <w:t xml:space="preserve">. These people </w:t>
      </w:r>
      <w:r>
        <w:rPr>
          <w:rFonts w:cstheme="minorHAnsi"/>
          <w:color w:val="000000"/>
          <w:sz w:val="24"/>
          <w:szCs w:val="24"/>
        </w:rPr>
        <w:t xml:space="preserve">will ultimately determine whether your band warrants promotion, whether it’s word-of-mouth among friends or offering you a recording contract. Every show serves as promotion for your act, and the </w:t>
      </w:r>
      <w:r w:rsidR="006B210F">
        <w:rPr>
          <w:rFonts w:cstheme="minorHAnsi"/>
          <w:color w:val="000000"/>
          <w:sz w:val="24"/>
          <w:szCs w:val="24"/>
        </w:rPr>
        <w:t>reaction of the crowds</w:t>
      </w:r>
      <w:r>
        <w:rPr>
          <w:rFonts w:cstheme="minorHAnsi"/>
          <w:color w:val="000000"/>
          <w:sz w:val="24"/>
          <w:szCs w:val="24"/>
        </w:rPr>
        <w:t xml:space="preserve"> will help you gauge your popularity over time. </w:t>
      </w:r>
    </w:p>
    <w:p w14:paraId="0092E3EC" w14:textId="37025CE8" w:rsidR="00F245AE" w:rsidRDefault="00F245AE" w:rsidP="00F245AE">
      <w:pPr>
        <w:rPr>
          <w:rFonts w:cstheme="minorHAnsi"/>
          <w:color w:val="000000"/>
          <w:sz w:val="24"/>
          <w:szCs w:val="24"/>
        </w:rPr>
      </w:pPr>
      <w:r>
        <w:rPr>
          <w:rFonts w:cstheme="minorHAnsi"/>
          <w:color w:val="000000"/>
          <w:sz w:val="24"/>
          <w:szCs w:val="24"/>
        </w:rPr>
        <w:t>In terms of a logical order to book these venues, you must determine where the venues are logistically related to each other and decide if you would like to travel to specific area or city. Try to book venues along the way and within the surrounding area. Realistically, it may be difficult to book some of the more popular venues until your act has built a strong following and reputation, but you must also work to build a relationship with the promoters who book those venues. This is one advantage of hiring a booking agent who already has these relationships as many venues easily over</w:t>
      </w:r>
      <w:r w:rsidR="006B210F">
        <w:rPr>
          <w:rFonts w:cstheme="minorHAnsi"/>
          <w:color w:val="000000"/>
          <w:sz w:val="24"/>
          <w:szCs w:val="24"/>
        </w:rPr>
        <w:t xml:space="preserve">look bands without </w:t>
      </w:r>
      <w:r>
        <w:rPr>
          <w:rFonts w:cstheme="minorHAnsi"/>
          <w:color w:val="000000"/>
          <w:sz w:val="24"/>
          <w:szCs w:val="24"/>
        </w:rPr>
        <w:t xml:space="preserve">representation. Overall, it should be a goal to book shows at the top venues listed above. Not only should you play at these venues at least once, but impress the promoters and audience so you can give them a reason to invite you back year after year. </w:t>
      </w:r>
    </w:p>
    <w:p w14:paraId="522DE390" w14:textId="6CF60CC1" w:rsidR="00E504CC" w:rsidRDefault="00E504CC" w:rsidP="00C62374">
      <w:pPr>
        <w:spacing w:after="0"/>
        <w:rPr>
          <w:rFonts w:ascii="Berlin Sans FB" w:hAnsi="Berlin Sans FB" w:cs="Calibri"/>
          <w:color w:val="000000"/>
          <w:sz w:val="36"/>
          <w:szCs w:val="21"/>
          <w:u w:val="single"/>
        </w:rPr>
      </w:pPr>
      <w:r w:rsidRPr="00E504CC">
        <w:rPr>
          <w:rFonts w:ascii="Berlin Sans FB" w:hAnsi="Berlin Sans FB" w:cs="Calibri"/>
          <w:color w:val="000000"/>
          <w:sz w:val="36"/>
          <w:szCs w:val="21"/>
          <w:u w:val="single"/>
        </w:rPr>
        <w:t>Touring Internationally</w:t>
      </w:r>
    </w:p>
    <w:p w14:paraId="1311B717" w14:textId="5F36756A" w:rsidR="0084302E" w:rsidRDefault="00C62374" w:rsidP="00771CFE">
      <w:pPr>
        <w:spacing w:after="0"/>
        <w:rPr>
          <w:sz w:val="24"/>
        </w:rPr>
      </w:pPr>
      <w:r>
        <w:rPr>
          <w:sz w:val="24"/>
        </w:rPr>
        <w:t>Interview answers were varied w</w:t>
      </w:r>
      <w:r w:rsidR="0084302E" w:rsidRPr="0084302E">
        <w:rPr>
          <w:sz w:val="24"/>
        </w:rPr>
        <w:t xml:space="preserve">hen asked </w:t>
      </w:r>
      <w:r w:rsidR="0084302E" w:rsidRPr="00C62374">
        <w:rPr>
          <w:b/>
          <w:sz w:val="24"/>
        </w:rPr>
        <w:t>“Do you believe international touring is crucial to gain international success?</w:t>
      </w:r>
      <w:r w:rsidRPr="00C62374">
        <w:rPr>
          <w:b/>
          <w:sz w:val="24"/>
        </w:rPr>
        <w:t>”</w:t>
      </w:r>
      <w:r w:rsidR="0084302E">
        <w:rPr>
          <w:sz w:val="24"/>
        </w:rPr>
        <w:t xml:space="preserve"> Carissa Stolting strongly believes that indie bands should rely on </w:t>
      </w:r>
      <w:r w:rsidR="0084302E">
        <w:rPr>
          <w:sz w:val="24"/>
        </w:rPr>
        <w:lastRenderedPageBreak/>
        <w:t>the internet and social media especially to build a reputation internationally before spending the money to tour overseas. Because the United Kingdom is such a popular place to tour, she focuses on this specifically. “So many people want to go tour in the UK. There’s a preconceived notion that people in the UK appreciate music in a different way, but the most important thing for a band to do is to win over your hometown and the big cities close by.”</w:t>
      </w:r>
      <w:r>
        <w:rPr>
          <w:sz w:val="24"/>
        </w:rPr>
        <w:t xml:space="preserve"> She elaborates further on this home town focus. “Get 100-150 people to come out to your shows in your home town first. Promoters are incurring real expenses to accommodate you, and you’ve got to build a relationship with them. If you can’t bring out people to a show in the Netherlands, then it’s pointless.</w:t>
      </w:r>
      <w:r w:rsidR="006B210F">
        <w:rPr>
          <w:sz w:val="24"/>
        </w:rPr>
        <w:t>”</w:t>
      </w:r>
      <w:r>
        <w:rPr>
          <w:sz w:val="24"/>
        </w:rPr>
        <w:t xml:space="preserve"> Brian Waymire agrees with Stolting in his response below:</w:t>
      </w:r>
    </w:p>
    <w:p w14:paraId="3F71072C" w14:textId="12493FE9" w:rsidR="00C62374" w:rsidRPr="00C62374" w:rsidRDefault="00C62374" w:rsidP="00C62374">
      <w:pPr>
        <w:spacing w:after="0" w:line="240" w:lineRule="auto"/>
        <w:rPr>
          <w:sz w:val="24"/>
        </w:rPr>
      </w:pPr>
      <w:r>
        <w:rPr>
          <w:rFonts w:ascii="Candara" w:hAnsi="Candara" w:cstheme="minorHAnsi"/>
          <w:noProof/>
          <w:sz w:val="28"/>
          <w:szCs w:val="24"/>
        </w:rPr>
        <mc:AlternateContent>
          <mc:Choice Requires="wps">
            <w:drawing>
              <wp:anchor distT="0" distB="0" distL="114300" distR="114300" simplePos="0" relativeHeight="251672063" behindDoc="1" locked="0" layoutInCell="1" allowOverlap="1" wp14:anchorId="266D6947" wp14:editId="7286457E">
                <wp:simplePos x="0" y="0"/>
                <wp:positionH relativeFrom="column">
                  <wp:posOffset>-50800</wp:posOffset>
                </wp:positionH>
                <wp:positionV relativeFrom="paragraph">
                  <wp:posOffset>147955</wp:posOffset>
                </wp:positionV>
                <wp:extent cx="4216400" cy="939800"/>
                <wp:effectExtent l="0" t="0" r="12700" b="146050"/>
                <wp:wrapNone/>
                <wp:docPr id="7" name="Rounded Rectangular Callout 7"/>
                <wp:cNvGraphicFramePr/>
                <a:graphic xmlns:a="http://schemas.openxmlformats.org/drawingml/2006/main">
                  <a:graphicData uri="http://schemas.microsoft.com/office/word/2010/wordprocessingShape">
                    <wps:wsp>
                      <wps:cNvSpPr/>
                      <wps:spPr>
                        <a:xfrm>
                          <a:off x="0" y="0"/>
                          <a:ext cx="4216400" cy="939800"/>
                        </a:xfrm>
                        <a:prstGeom prst="wedgeRoundRectCallout">
                          <a:avLst/>
                        </a:prstGeom>
                        <a:solidFill>
                          <a:schemeClr val="accent5">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EAF4C2A" w14:textId="77777777" w:rsidR="004E0AA2" w:rsidRDefault="004E0AA2" w:rsidP="0060346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7" o:spid="_x0000_s1030" type="#_x0000_t62" style="position:absolute;margin-left:-4pt;margin-top:11.65pt;width:332pt;height:74pt;z-index:-2516444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" adj="6300,24300" fillcolor="#daeef3 [664]" strokecolor="#243f60 [1604]" strokeweight="2pt">
                <v:textbox>
                  <w:txbxContent>
                    <w:p w14:paraId="4EAF4C2A" w14:textId="77777777" w:rsidR="004E0AA2" w:rsidRDefault="004E0AA2" w:rsidP="00603469">
                      <w:pPr>
                        <w:jc w:val="center"/>
                      </w:pPr>
                    </w:p>
                  </w:txbxContent>
                </v:textbox>
              </v:shape>
            </w:pict>
          </mc:Fallback>
        </mc:AlternateContent>
      </w:r>
    </w:p>
    <w:p w14:paraId="34762D0E" w14:textId="23125B67" w:rsidR="00D64043" w:rsidRPr="00603469" w:rsidRDefault="00D64043" w:rsidP="00C62374">
      <w:pPr>
        <w:spacing w:after="0" w:line="240" w:lineRule="auto"/>
        <w:jc w:val="center"/>
        <w:rPr>
          <w:rFonts w:ascii="Candara" w:hAnsi="Candara" w:cstheme="minorHAnsi"/>
          <w:sz w:val="24"/>
          <w:szCs w:val="24"/>
        </w:rPr>
      </w:pPr>
      <w:r w:rsidRPr="00603469">
        <w:rPr>
          <w:rFonts w:ascii="Candara" w:hAnsi="Candara"/>
          <w:sz w:val="28"/>
        </w:rPr>
        <w:t>“I believe that most bands try too early to go to Europe or Japan.  I believe international touring should be a result of widespread success, unless there is a good reason to use it as a catalyst.”</w:t>
      </w:r>
    </w:p>
    <w:p w14:paraId="61F7A0F8" w14:textId="77777777" w:rsidR="00C62374" w:rsidRDefault="00C62374" w:rsidP="00C62374">
      <w:pPr>
        <w:spacing w:after="0" w:line="240" w:lineRule="auto"/>
        <w:rPr>
          <w:sz w:val="24"/>
        </w:rPr>
      </w:pPr>
    </w:p>
    <w:p w14:paraId="2424F24E" w14:textId="77777777" w:rsidR="00771CFE" w:rsidRDefault="00771CFE" w:rsidP="00771CFE">
      <w:pPr>
        <w:spacing w:after="0"/>
        <w:rPr>
          <w:sz w:val="24"/>
        </w:rPr>
      </w:pPr>
    </w:p>
    <w:p w14:paraId="6174A48B" w14:textId="6C609265" w:rsidR="0084302E" w:rsidRDefault="00C62374" w:rsidP="00771CFE">
      <w:pPr>
        <w:spacing w:after="0"/>
        <w:rPr>
          <w:rFonts w:ascii="Candara" w:hAnsi="Candara"/>
          <w:sz w:val="24"/>
        </w:rPr>
      </w:pPr>
      <w:r>
        <w:rPr>
          <w:sz w:val="24"/>
        </w:rPr>
        <w:t xml:space="preserve">In contrast, Gregg Flotlin believes that touring overseas will supplement any </w:t>
      </w:r>
      <w:r w:rsidR="006B210F">
        <w:rPr>
          <w:sz w:val="24"/>
        </w:rPr>
        <w:t>developed popularity</w:t>
      </w:r>
      <w:r>
        <w:rPr>
          <w:sz w:val="24"/>
        </w:rPr>
        <w:t>. “</w:t>
      </w:r>
      <w:r>
        <w:rPr>
          <w:rFonts w:cstheme="minorHAnsi"/>
          <w:sz w:val="24"/>
          <w:szCs w:val="24"/>
        </w:rPr>
        <w:t>I</w:t>
      </w:r>
      <w:r w:rsidRPr="00ED6E18">
        <w:rPr>
          <w:rFonts w:cstheme="minorHAnsi"/>
          <w:sz w:val="24"/>
          <w:szCs w:val="24"/>
        </w:rPr>
        <w:t xml:space="preserve">t seems more often than not that bands need to take their great songs and live show to the people before they really get behind it.  </w:t>
      </w:r>
    </w:p>
    <w:p w14:paraId="718D6B02" w14:textId="77777777" w:rsidR="00FF254A" w:rsidRDefault="00FF254A" w:rsidP="00771CFE">
      <w:pPr>
        <w:spacing w:after="0"/>
        <w:rPr>
          <w:rFonts w:ascii="Candara" w:hAnsi="Candara"/>
          <w:sz w:val="24"/>
        </w:rPr>
      </w:pPr>
    </w:p>
    <w:p w14:paraId="594F11B4" w14:textId="1AAA1BF3" w:rsidR="00FF254A" w:rsidRDefault="00FF254A" w:rsidP="00820483">
      <w:pPr>
        <w:pStyle w:val="NoSpacing"/>
        <w:spacing w:after="240" w:line="276" w:lineRule="auto"/>
        <w:rPr>
          <w:rFonts w:cstheme="minorHAnsi"/>
          <w:sz w:val="24"/>
          <w:szCs w:val="24"/>
          <w:lang w:val="en"/>
        </w:rPr>
      </w:pPr>
      <w:r>
        <w:rPr>
          <w:rFonts w:ascii="Candara" w:hAnsi="Candara"/>
          <w:sz w:val="24"/>
        </w:rPr>
        <w:t>The touring trend results are</w:t>
      </w:r>
      <w:r w:rsidR="006B210F">
        <w:rPr>
          <w:rFonts w:ascii="Candara" w:hAnsi="Candara"/>
          <w:sz w:val="24"/>
        </w:rPr>
        <w:t xml:space="preserve"> just as varied. Referring to the list below titled</w:t>
      </w:r>
      <w:r>
        <w:rPr>
          <w:rFonts w:ascii="Candara" w:hAnsi="Candara"/>
          <w:sz w:val="24"/>
        </w:rPr>
        <w:t xml:space="preserve"> “</w:t>
      </w:r>
      <w:r>
        <w:rPr>
          <w:rFonts w:cstheme="minorHAnsi"/>
          <w:sz w:val="24"/>
          <w:szCs w:val="24"/>
          <w:lang w:val="en"/>
        </w:rPr>
        <w:t>First I</w:t>
      </w:r>
      <w:r w:rsidR="00771CFE">
        <w:rPr>
          <w:rFonts w:cstheme="minorHAnsi"/>
          <w:sz w:val="24"/>
          <w:szCs w:val="24"/>
          <w:lang w:val="en"/>
        </w:rPr>
        <w:t>nternational D</w:t>
      </w:r>
      <w:r w:rsidRPr="00FF254A">
        <w:rPr>
          <w:rFonts w:cstheme="minorHAnsi"/>
          <w:sz w:val="24"/>
          <w:szCs w:val="24"/>
          <w:lang w:val="en"/>
        </w:rPr>
        <w:t xml:space="preserve">ate &amp; </w:t>
      </w:r>
      <w:r w:rsidR="00771CFE">
        <w:rPr>
          <w:rFonts w:cstheme="minorHAnsi"/>
          <w:sz w:val="24"/>
          <w:szCs w:val="24"/>
          <w:lang w:val="en"/>
        </w:rPr>
        <w:t>Percentage of International Tour D</w:t>
      </w:r>
      <w:r w:rsidRPr="00FF254A">
        <w:rPr>
          <w:rFonts w:cstheme="minorHAnsi"/>
          <w:sz w:val="24"/>
          <w:szCs w:val="24"/>
          <w:lang w:val="en"/>
        </w:rPr>
        <w:t>ates”</w:t>
      </w:r>
      <w:r w:rsidR="00771CFE">
        <w:rPr>
          <w:rFonts w:cstheme="minorHAnsi"/>
          <w:sz w:val="24"/>
          <w:szCs w:val="24"/>
          <w:lang w:val="en"/>
        </w:rPr>
        <w:t xml:space="preserve">, there is no overwhelming consistency on when to tour and how often to tour internationally. Only three </w:t>
      </w:r>
      <w:r w:rsidR="00771CFE">
        <w:rPr>
          <w:rFonts w:cstheme="minorHAnsi"/>
          <w:sz w:val="24"/>
          <w:szCs w:val="24"/>
          <w:lang w:val="en"/>
        </w:rPr>
        <w:lastRenderedPageBreak/>
        <w:t xml:space="preserve">of the bands toured primarily outside of the U.S. </w:t>
      </w:r>
      <w:r w:rsidR="006B210F">
        <w:rPr>
          <w:rFonts w:cstheme="minorHAnsi"/>
          <w:sz w:val="24"/>
          <w:szCs w:val="24"/>
          <w:lang w:val="en"/>
        </w:rPr>
        <w:t xml:space="preserve"> </w:t>
      </w:r>
      <w:r w:rsidR="00771CFE">
        <w:rPr>
          <w:rFonts w:cstheme="minorHAnsi"/>
          <w:sz w:val="24"/>
          <w:szCs w:val="24"/>
          <w:lang w:val="en"/>
        </w:rPr>
        <w:t>Although Waymire and Stolting do not support touring overseas early on, a majority of the acts did this anyways. In fact, three of the bands’ initial shows were performed in foreign countries. Royal Bangs w</w:t>
      </w:r>
      <w:r w:rsidR="006B210F">
        <w:rPr>
          <w:rFonts w:cstheme="minorHAnsi"/>
          <w:sz w:val="24"/>
          <w:szCs w:val="24"/>
          <w:lang w:val="en"/>
        </w:rPr>
        <w:t xml:space="preserve">as the only band that prolonged </w:t>
      </w:r>
      <w:r w:rsidR="00771CFE">
        <w:rPr>
          <w:rFonts w:cstheme="minorHAnsi"/>
          <w:sz w:val="24"/>
          <w:szCs w:val="24"/>
          <w:lang w:val="en"/>
        </w:rPr>
        <w:t>play</w:t>
      </w:r>
      <w:r w:rsidR="006B210F">
        <w:rPr>
          <w:rFonts w:cstheme="minorHAnsi"/>
          <w:sz w:val="24"/>
          <w:szCs w:val="24"/>
          <w:lang w:val="en"/>
        </w:rPr>
        <w:t>ing</w:t>
      </w:r>
      <w:r w:rsidR="00771CFE">
        <w:rPr>
          <w:rFonts w:cstheme="minorHAnsi"/>
          <w:sz w:val="24"/>
          <w:szCs w:val="24"/>
          <w:lang w:val="en"/>
        </w:rPr>
        <w:t xml:space="preserve"> overseas </w:t>
      </w:r>
      <w:r w:rsidR="006B210F">
        <w:rPr>
          <w:rFonts w:cstheme="minorHAnsi"/>
          <w:sz w:val="24"/>
          <w:szCs w:val="24"/>
          <w:lang w:val="en"/>
        </w:rPr>
        <w:t xml:space="preserve">until </w:t>
      </w:r>
      <w:r w:rsidR="00771CFE">
        <w:rPr>
          <w:rFonts w:cstheme="minorHAnsi"/>
          <w:sz w:val="24"/>
          <w:szCs w:val="24"/>
          <w:lang w:val="en"/>
        </w:rPr>
        <w:t>after 64 shows. This inconsistency could be due to a number of factors including money, desire to pla</w:t>
      </w:r>
      <w:r w:rsidR="006B210F">
        <w:rPr>
          <w:rFonts w:cstheme="minorHAnsi"/>
          <w:sz w:val="24"/>
          <w:szCs w:val="24"/>
          <w:lang w:val="en"/>
        </w:rPr>
        <w:t>y internationally, or attention from</w:t>
      </w:r>
      <w:r w:rsidR="00771CFE">
        <w:rPr>
          <w:rFonts w:cstheme="minorHAnsi"/>
          <w:sz w:val="24"/>
          <w:szCs w:val="24"/>
          <w:lang w:val="en"/>
        </w:rPr>
        <w:t xml:space="preserve"> those booking international music festivals. It is ultimately up to the band whether it is ready to tour overseas, but the advice of professionals concerning monetary capability and being able to draw in a crowd should not go overlooked.  </w:t>
      </w:r>
    </w:p>
    <w:p w14:paraId="35FA996E" w14:textId="77777777" w:rsidR="00D2547B" w:rsidRPr="005046EE" w:rsidRDefault="00D2547B" w:rsidP="00D2547B">
      <w:pPr>
        <w:pStyle w:val="NoSpacing"/>
        <w:rPr>
          <w:rFonts w:cstheme="minorHAnsi"/>
          <w:b/>
          <w:sz w:val="28"/>
          <w:szCs w:val="24"/>
          <w:u w:val="single"/>
          <w:lang w:val="en"/>
        </w:rPr>
      </w:pPr>
      <w:r>
        <w:rPr>
          <w:rFonts w:cstheme="minorHAnsi"/>
          <w:b/>
          <w:sz w:val="28"/>
          <w:szCs w:val="24"/>
          <w:u w:val="single"/>
          <w:lang w:val="en"/>
        </w:rPr>
        <w:t>FIRST INTERNATIONAL DATE</w:t>
      </w:r>
      <w:r w:rsidRPr="005046EE">
        <w:rPr>
          <w:rFonts w:cstheme="minorHAnsi"/>
          <w:b/>
          <w:sz w:val="28"/>
          <w:szCs w:val="24"/>
          <w:u w:val="single"/>
          <w:lang w:val="en"/>
        </w:rPr>
        <w:t xml:space="preserve"> </w:t>
      </w:r>
      <w:r>
        <w:rPr>
          <w:rFonts w:cstheme="minorHAnsi"/>
          <w:b/>
          <w:sz w:val="28"/>
          <w:szCs w:val="24"/>
          <w:u w:val="single"/>
          <w:lang w:val="en"/>
        </w:rPr>
        <w:t xml:space="preserve">&amp; </w:t>
      </w:r>
      <w:r w:rsidRPr="005046EE">
        <w:rPr>
          <w:rFonts w:cstheme="minorHAnsi"/>
          <w:b/>
          <w:sz w:val="28"/>
          <w:szCs w:val="24"/>
          <w:u w:val="single"/>
          <w:lang w:val="en"/>
        </w:rPr>
        <w:t>PERCENTAGE OF INTERNATIONAL TOUR DATES</w:t>
      </w:r>
      <w:r>
        <w:rPr>
          <w:rFonts w:cstheme="minorHAnsi"/>
          <w:b/>
          <w:sz w:val="28"/>
          <w:szCs w:val="24"/>
          <w:u w:val="single"/>
          <w:lang w:val="en"/>
        </w:rPr>
        <w:t xml:space="preserve"> </w:t>
      </w:r>
    </w:p>
    <w:p w14:paraId="69DCF284" w14:textId="77777777" w:rsidR="00D2547B" w:rsidRPr="005C7118" w:rsidRDefault="00D2547B" w:rsidP="00D2547B">
      <w:pPr>
        <w:pStyle w:val="NoSpacing"/>
        <w:numPr>
          <w:ilvl w:val="0"/>
          <w:numId w:val="26"/>
        </w:numPr>
        <w:rPr>
          <w:rFonts w:cstheme="minorHAnsi"/>
          <w:sz w:val="24"/>
          <w:szCs w:val="24"/>
          <w:lang w:val="en"/>
        </w:rPr>
      </w:pPr>
      <w:r>
        <w:rPr>
          <w:rFonts w:cstheme="minorHAnsi"/>
          <w:sz w:val="24"/>
          <w:szCs w:val="24"/>
          <w:lang w:val="en"/>
        </w:rPr>
        <w:t>Animal Collective: 2</w:t>
      </w:r>
      <w:r w:rsidRPr="005046EE">
        <w:rPr>
          <w:rFonts w:cstheme="minorHAnsi"/>
          <w:sz w:val="24"/>
          <w:szCs w:val="24"/>
          <w:vertAlign w:val="superscript"/>
          <w:lang w:val="en"/>
        </w:rPr>
        <w:t>nd</w:t>
      </w:r>
      <w:r>
        <w:rPr>
          <w:rFonts w:cstheme="minorHAnsi"/>
          <w:sz w:val="24"/>
          <w:szCs w:val="24"/>
          <w:lang w:val="en"/>
        </w:rPr>
        <w:t xml:space="preserve"> date, (205 / 451) = </w:t>
      </w:r>
      <w:r w:rsidRPr="00CF3AF9">
        <w:rPr>
          <w:rFonts w:cstheme="minorHAnsi"/>
          <w:b/>
          <w:sz w:val="24"/>
          <w:szCs w:val="24"/>
          <w:lang w:val="en"/>
        </w:rPr>
        <w:t>45.45%</w:t>
      </w:r>
    </w:p>
    <w:p w14:paraId="5C509ED3" w14:textId="77777777" w:rsidR="00D2547B" w:rsidRPr="005C7118" w:rsidRDefault="00D2547B" w:rsidP="00D2547B">
      <w:pPr>
        <w:pStyle w:val="NoSpacing"/>
        <w:numPr>
          <w:ilvl w:val="0"/>
          <w:numId w:val="26"/>
        </w:numPr>
        <w:rPr>
          <w:rFonts w:cstheme="minorHAnsi"/>
          <w:sz w:val="24"/>
          <w:szCs w:val="24"/>
          <w:lang w:val="en"/>
        </w:rPr>
      </w:pPr>
      <w:r>
        <w:rPr>
          <w:rFonts w:cstheme="minorHAnsi"/>
          <w:sz w:val="24"/>
          <w:szCs w:val="24"/>
          <w:lang w:val="en"/>
        </w:rPr>
        <w:t>Wavves: 10</w:t>
      </w:r>
      <w:r w:rsidRPr="005046EE">
        <w:rPr>
          <w:rFonts w:cstheme="minorHAnsi"/>
          <w:sz w:val="24"/>
          <w:szCs w:val="24"/>
          <w:vertAlign w:val="superscript"/>
          <w:lang w:val="en"/>
        </w:rPr>
        <w:t>th</w:t>
      </w:r>
      <w:r>
        <w:rPr>
          <w:rFonts w:cstheme="minorHAnsi"/>
          <w:sz w:val="24"/>
          <w:szCs w:val="24"/>
          <w:lang w:val="en"/>
        </w:rPr>
        <w:t xml:space="preserve"> date,  (123</w:t>
      </w:r>
      <w:r w:rsidRPr="005C7118">
        <w:rPr>
          <w:rFonts w:cstheme="minorHAnsi"/>
          <w:sz w:val="24"/>
          <w:szCs w:val="24"/>
          <w:lang w:val="en"/>
        </w:rPr>
        <w:t xml:space="preserve"> / 340) = </w:t>
      </w:r>
      <w:r w:rsidRPr="00CF3AF9">
        <w:rPr>
          <w:rFonts w:cstheme="minorHAnsi"/>
          <w:b/>
          <w:sz w:val="24"/>
          <w:szCs w:val="24"/>
          <w:lang w:val="en"/>
        </w:rPr>
        <w:t>36.18%</w:t>
      </w:r>
    </w:p>
    <w:p w14:paraId="1BE9DB92" w14:textId="77777777" w:rsidR="00D2547B" w:rsidRPr="005C7118" w:rsidRDefault="00D2547B" w:rsidP="00D2547B">
      <w:pPr>
        <w:pStyle w:val="NoSpacing"/>
        <w:numPr>
          <w:ilvl w:val="0"/>
          <w:numId w:val="26"/>
        </w:numPr>
        <w:rPr>
          <w:rFonts w:cstheme="minorHAnsi"/>
          <w:sz w:val="24"/>
          <w:szCs w:val="24"/>
          <w:lang w:val="en"/>
        </w:rPr>
      </w:pPr>
      <w:r>
        <w:rPr>
          <w:rFonts w:cstheme="minorHAnsi"/>
          <w:sz w:val="24"/>
          <w:szCs w:val="24"/>
          <w:lang w:val="en"/>
        </w:rPr>
        <w:t>Dirty Projectors: 4</w:t>
      </w:r>
      <w:r w:rsidRPr="0060384F">
        <w:rPr>
          <w:rFonts w:cstheme="minorHAnsi"/>
          <w:sz w:val="24"/>
          <w:szCs w:val="24"/>
          <w:vertAlign w:val="superscript"/>
          <w:lang w:val="en"/>
        </w:rPr>
        <w:t>th</w:t>
      </w:r>
      <w:r>
        <w:rPr>
          <w:rFonts w:cstheme="minorHAnsi"/>
          <w:sz w:val="24"/>
          <w:szCs w:val="24"/>
          <w:lang w:val="en"/>
        </w:rPr>
        <w:t xml:space="preserve"> date,  (136</w:t>
      </w:r>
      <w:r w:rsidRPr="005C7118">
        <w:rPr>
          <w:rFonts w:cstheme="minorHAnsi"/>
          <w:sz w:val="24"/>
          <w:szCs w:val="24"/>
          <w:lang w:val="en"/>
        </w:rPr>
        <w:t xml:space="preserve"> / 331) = </w:t>
      </w:r>
      <w:r w:rsidRPr="00CF3AF9">
        <w:rPr>
          <w:rFonts w:cstheme="minorHAnsi"/>
          <w:b/>
          <w:sz w:val="24"/>
          <w:szCs w:val="24"/>
          <w:lang w:val="en"/>
        </w:rPr>
        <w:t>41.09%</w:t>
      </w:r>
    </w:p>
    <w:p w14:paraId="75993E7C" w14:textId="77777777" w:rsidR="00D2547B" w:rsidRPr="005C7118" w:rsidRDefault="00D2547B" w:rsidP="00D2547B">
      <w:pPr>
        <w:pStyle w:val="NoSpacing"/>
        <w:numPr>
          <w:ilvl w:val="0"/>
          <w:numId w:val="26"/>
        </w:numPr>
        <w:rPr>
          <w:rFonts w:cstheme="minorHAnsi"/>
          <w:sz w:val="24"/>
          <w:szCs w:val="24"/>
          <w:lang w:val="en"/>
        </w:rPr>
      </w:pPr>
      <w:r>
        <w:rPr>
          <w:rFonts w:cstheme="minorHAnsi"/>
          <w:sz w:val="24"/>
          <w:szCs w:val="24"/>
          <w:lang w:val="en"/>
        </w:rPr>
        <w:t>Warpaint: 15</w:t>
      </w:r>
      <w:r w:rsidRPr="0060384F">
        <w:rPr>
          <w:rFonts w:cstheme="minorHAnsi"/>
          <w:sz w:val="24"/>
          <w:szCs w:val="24"/>
          <w:vertAlign w:val="superscript"/>
          <w:lang w:val="en"/>
        </w:rPr>
        <w:t>th</w:t>
      </w:r>
      <w:r>
        <w:rPr>
          <w:rFonts w:cstheme="minorHAnsi"/>
          <w:sz w:val="24"/>
          <w:szCs w:val="24"/>
          <w:lang w:val="en"/>
        </w:rPr>
        <w:t xml:space="preserve"> date,  (120 </w:t>
      </w:r>
      <w:r w:rsidRPr="005C7118">
        <w:rPr>
          <w:rFonts w:cstheme="minorHAnsi"/>
          <w:sz w:val="24"/>
          <w:szCs w:val="24"/>
          <w:lang w:val="en"/>
        </w:rPr>
        <w:t xml:space="preserve">/ 299) = </w:t>
      </w:r>
      <w:r w:rsidRPr="00CF3AF9">
        <w:rPr>
          <w:rFonts w:cstheme="minorHAnsi"/>
          <w:b/>
          <w:sz w:val="24"/>
          <w:szCs w:val="24"/>
          <w:lang w:val="en"/>
        </w:rPr>
        <w:t>40.13%</w:t>
      </w:r>
    </w:p>
    <w:p w14:paraId="12FF2212" w14:textId="77777777" w:rsidR="00D2547B" w:rsidRPr="005C7118" w:rsidRDefault="00D2547B" w:rsidP="00D2547B">
      <w:pPr>
        <w:pStyle w:val="NoSpacing"/>
        <w:numPr>
          <w:ilvl w:val="0"/>
          <w:numId w:val="26"/>
        </w:numPr>
        <w:rPr>
          <w:rFonts w:cstheme="minorHAnsi"/>
          <w:sz w:val="24"/>
          <w:szCs w:val="24"/>
          <w:lang w:val="en"/>
        </w:rPr>
      </w:pPr>
      <w:r>
        <w:rPr>
          <w:rFonts w:cstheme="minorHAnsi"/>
          <w:sz w:val="24"/>
          <w:szCs w:val="24"/>
          <w:lang w:val="en"/>
        </w:rPr>
        <w:t>Neon Indian: 4</w:t>
      </w:r>
      <w:r w:rsidRPr="0060384F">
        <w:rPr>
          <w:rFonts w:cstheme="minorHAnsi"/>
          <w:sz w:val="24"/>
          <w:szCs w:val="24"/>
          <w:vertAlign w:val="superscript"/>
          <w:lang w:val="en"/>
        </w:rPr>
        <w:t>th</w:t>
      </w:r>
      <w:r>
        <w:rPr>
          <w:rFonts w:cstheme="minorHAnsi"/>
          <w:sz w:val="24"/>
          <w:szCs w:val="24"/>
          <w:lang w:val="en"/>
        </w:rPr>
        <w:t xml:space="preserve"> date, (83 </w:t>
      </w:r>
      <w:r w:rsidRPr="005C7118">
        <w:rPr>
          <w:rFonts w:cstheme="minorHAnsi"/>
          <w:sz w:val="24"/>
          <w:szCs w:val="24"/>
          <w:lang w:val="en"/>
        </w:rPr>
        <w:t xml:space="preserve">/ 249) = </w:t>
      </w:r>
      <w:r w:rsidRPr="00CF3AF9">
        <w:rPr>
          <w:rFonts w:cstheme="minorHAnsi"/>
          <w:b/>
          <w:sz w:val="24"/>
          <w:szCs w:val="24"/>
          <w:lang w:val="en"/>
        </w:rPr>
        <w:t>33.33%</w:t>
      </w:r>
    </w:p>
    <w:p w14:paraId="60CACC4D" w14:textId="77777777" w:rsidR="00D2547B" w:rsidRPr="005C7118" w:rsidRDefault="00D2547B" w:rsidP="00D2547B">
      <w:pPr>
        <w:pStyle w:val="NoSpacing"/>
        <w:numPr>
          <w:ilvl w:val="0"/>
          <w:numId w:val="26"/>
        </w:numPr>
        <w:rPr>
          <w:rFonts w:cstheme="minorHAnsi"/>
          <w:sz w:val="24"/>
          <w:szCs w:val="24"/>
          <w:lang w:val="en"/>
        </w:rPr>
      </w:pPr>
      <w:r>
        <w:rPr>
          <w:rFonts w:cstheme="minorHAnsi"/>
          <w:sz w:val="24"/>
          <w:szCs w:val="24"/>
          <w:lang w:val="en"/>
        </w:rPr>
        <w:t>Phantogram: 26</w:t>
      </w:r>
      <w:r w:rsidRPr="0060384F">
        <w:rPr>
          <w:rFonts w:cstheme="minorHAnsi"/>
          <w:sz w:val="24"/>
          <w:szCs w:val="24"/>
          <w:vertAlign w:val="superscript"/>
          <w:lang w:val="en"/>
        </w:rPr>
        <w:t>th</w:t>
      </w:r>
      <w:r>
        <w:rPr>
          <w:rFonts w:cstheme="minorHAnsi"/>
          <w:sz w:val="24"/>
          <w:szCs w:val="24"/>
          <w:lang w:val="en"/>
        </w:rPr>
        <w:t xml:space="preserve"> date, (43</w:t>
      </w:r>
      <w:r w:rsidRPr="005C7118">
        <w:rPr>
          <w:rFonts w:cstheme="minorHAnsi"/>
          <w:sz w:val="24"/>
          <w:szCs w:val="24"/>
          <w:lang w:val="en"/>
        </w:rPr>
        <w:t xml:space="preserve"> / 235) = </w:t>
      </w:r>
      <w:r w:rsidRPr="00CF3AF9">
        <w:rPr>
          <w:rFonts w:cstheme="minorHAnsi"/>
          <w:b/>
          <w:sz w:val="24"/>
          <w:szCs w:val="24"/>
          <w:lang w:val="en"/>
        </w:rPr>
        <w:t>18.30%</w:t>
      </w:r>
    </w:p>
    <w:p w14:paraId="5F0C95EA" w14:textId="77777777" w:rsidR="00D2547B" w:rsidRPr="005C7118" w:rsidRDefault="00D2547B" w:rsidP="00D2547B">
      <w:pPr>
        <w:pStyle w:val="NoSpacing"/>
        <w:numPr>
          <w:ilvl w:val="0"/>
          <w:numId w:val="26"/>
        </w:numPr>
        <w:rPr>
          <w:rFonts w:cstheme="minorHAnsi"/>
          <w:sz w:val="24"/>
          <w:szCs w:val="24"/>
          <w:lang w:val="en"/>
        </w:rPr>
      </w:pPr>
      <w:r>
        <w:rPr>
          <w:rFonts w:cstheme="minorHAnsi"/>
          <w:sz w:val="24"/>
          <w:szCs w:val="24"/>
          <w:lang w:val="en"/>
        </w:rPr>
        <w:t>Sleigh Bells: 11</w:t>
      </w:r>
      <w:r w:rsidRPr="00047188">
        <w:rPr>
          <w:rFonts w:cstheme="minorHAnsi"/>
          <w:sz w:val="24"/>
          <w:szCs w:val="24"/>
          <w:vertAlign w:val="superscript"/>
          <w:lang w:val="en"/>
        </w:rPr>
        <w:t>th</w:t>
      </w:r>
      <w:r>
        <w:rPr>
          <w:rFonts w:cstheme="minorHAnsi"/>
          <w:sz w:val="24"/>
          <w:szCs w:val="24"/>
          <w:lang w:val="en"/>
        </w:rPr>
        <w:t xml:space="preserve"> date, ( 91/ 228) = </w:t>
      </w:r>
      <w:r w:rsidRPr="001C509E">
        <w:rPr>
          <w:rFonts w:cstheme="minorHAnsi"/>
          <w:b/>
          <w:sz w:val="24"/>
          <w:szCs w:val="24"/>
          <w:lang w:val="en"/>
        </w:rPr>
        <w:t xml:space="preserve"> </w:t>
      </w:r>
      <w:r>
        <w:rPr>
          <w:rFonts w:cstheme="minorHAnsi"/>
          <w:b/>
          <w:sz w:val="24"/>
          <w:szCs w:val="24"/>
          <w:lang w:val="en"/>
        </w:rPr>
        <w:t>39.91</w:t>
      </w:r>
      <w:r w:rsidRPr="001C509E">
        <w:rPr>
          <w:rFonts w:cstheme="minorHAnsi"/>
          <w:b/>
          <w:sz w:val="24"/>
          <w:szCs w:val="24"/>
          <w:lang w:val="en"/>
        </w:rPr>
        <w:t>%</w:t>
      </w:r>
    </w:p>
    <w:p w14:paraId="00E01A16" w14:textId="77777777" w:rsidR="00D2547B" w:rsidRPr="005C7118" w:rsidRDefault="00D2547B" w:rsidP="00D2547B">
      <w:pPr>
        <w:pStyle w:val="NoSpacing"/>
        <w:numPr>
          <w:ilvl w:val="0"/>
          <w:numId w:val="26"/>
        </w:numPr>
        <w:rPr>
          <w:rFonts w:cstheme="minorHAnsi"/>
          <w:sz w:val="24"/>
          <w:szCs w:val="24"/>
          <w:lang w:val="en"/>
        </w:rPr>
      </w:pPr>
      <w:r w:rsidRPr="005C7118">
        <w:rPr>
          <w:rFonts w:cstheme="minorHAnsi"/>
          <w:sz w:val="24"/>
          <w:szCs w:val="24"/>
          <w:lang w:val="en"/>
        </w:rPr>
        <w:t>Edward S</w:t>
      </w:r>
      <w:r>
        <w:rPr>
          <w:rFonts w:cstheme="minorHAnsi"/>
          <w:sz w:val="24"/>
          <w:szCs w:val="24"/>
          <w:lang w:val="en"/>
        </w:rPr>
        <w:t>harpe &amp; The Magnetic Zeros: 16</w:t>
      </w:r>
      <w:r w:rsidRPr="00047188">
        <w:rPr>
          <w:rFonts w:cstheme="minorHAnsi"/>
          <w:sz w:val="24"/>
          <w:szCs w:val="24"/>
          <w:vertAlign w:val="superscript"/>
          <w:lang w:val="en"/>
        </w:rPr>
        <w:t>th</w:t>
      </w:r>
      <w:r>
        <w:rPr>
          <w:rFonts w:cstheme="minorHAnsi"/>
          <w:sz w:val="24"/>
          <w:szCs w:val="24"/>
          <w:lang w:val="en"/>
        </w:rPr>
        <w:t xml:space="preserve"> date, (59</w:t>
      </w:r>
      <w:r w:rsidRPr="005C7118">
        <w:rPr>
          <w:rFonts w:cstheme="minorHAnsi"/>
          <w:sz w:val="24"/>
          <w:szCs w:val="24"/>
          <w:lang w:val="en"/>
        </w:rPr>
        <w:t xml:space="preserve"> / 217) = </w:t>
      </w:r>
      <w:r w:rsidRPr="00CF3AF9">
        <w:rPr>
          <w:rFonts w:cstheme="minorHAnsi"/>
          <w:b/>
          <w:sz w:val="24"/>
          <w:szCs w:val="24"/>
          <w:lang w:val="en"/>
        </w:rPr>
        <w:t>27.19%</w:t>
      </w:r>
    </w:p>
    <w:p w14:paraId="30557CEF" w14:textId="77777777" w:rsidR="00D2547B" w:rsidRPr="005C7118" w:rsidRDefault="00D2547B" w:rsidP="00D2547B">
      <w:pPr>
        <w:pStyle w:val="NoSpacing"/>
        <w:numPr>
          <w:ilvl w:val="0"/>
          <w:numId w:val="26"/>
        </w:numPr>
        <w:rPr>
          <w:rFonts w:cstheme="minorHAnsi"/>
          <w:sz w:val="24"/>
          <w:szCs w:val="24"/>
          <w:lang w:val="en"/>
        </w:rPr>
      </w:pPr>
      <w:r>
        <w:rPr>
          <w:rFonts w:cstheme="minorHAnsi"/>
          <w:sz w:val="24"/>
          <w:szCs w:val="24"/>
          <w:lang w:val="en"/>
        </w:rPr>
        <w:t>Arcade Fire: 1</w:t>
      </w:r>
      <w:r w:rsidRPr="00BF3546">
        <w:rPr>
          <w:rFonts w:cstheme="minorHAnsi"/>
          <w:sz w:val="24"/>
          <w:szCs w:val="24"/>
          <w:vertAlign w:val="superscript"/>
          <w:lang w:val="en"/>
        </w:rPr>
        <w:t>st</w:t>
      </w:r>
      <w:r>
        <w:rPr>
          <w:rFonts w:cstheme="minorHAnsi"/>
          <w:sz w:val="24"/>
          <w:szCs w:val="24"/>
          <w:lang w:val="en"/>
        </w:rPr>
        <w:t xml:space="preserve"> date, (114 </w:t>
      </w:r>
      <w:r w:rsidRPr="005C7118">
        <w:rPr>
          <w:rFonts w:cstheme="minorHAnsi"/>
          <w:sz w:val="24"/>
          <w:szCs w:val="24"/>
          <w:lang w:val="en"/>
        </w:rPr>
        <w:t xml:space="preserve">/ 193)  = </w:t>
      </w:r>
      <w:r w:rsidRPr="00CF3AF9">
        <w:rPr>
          <w:rFonts w:cstheme="minorHAnsi"/>
          <w:b/>
          <w:sz w:val="24"/>
          <w:szCs w:val="24"/>
          <w:lang w:val="en"/>
        </w:rPr>
        <w:t>59.07%</w:t>
      </w:r>
    </w:p>
    <w:p w14:paraId="5AA6A67B" w14:textId="77777777" w:rsidR="00D2547B" w:rsidRPr="005C7118" w:rsidRDefault="00D2547B" w:rsidP="00D2547B">
      <w:pPr>
        <w:pStyle w:val="NoSpacing"/>
        <w:numPr>
          <w:ilvl w:val="0"/>
          <w:numId w:val="26"/>
        </w:numPr>
        <w:rPr>
          <w:rFonts w:cstheme="minorHAnsi"/>
          <w:sz w:val="24"/>
          <w:szCs w:val="24"/>
          <w:lang w:val="en"/>
        </w:rPr>
      </w:pPr>
      <w:r>
        <w:rPr>
          <w:rFonts w:cstheme="minorHAnsi"/>
          <w:sz w:val="24"/>
          <w:szCs w:val="24"/>
          <w:lang w:val="en"/>
        </w:rPr>
        <w:t>Royal Bangs: 64</w:t>
      </w:r>
      <w:r w:rsidRPr="00FD3371">
        <w:rPr>
          <w:rFonts w:cstheme="minorHAnsi"/>
          <w:sz w:val="24"/>
          <w:szCs w:val="24"/>
          <w:vertAlign w:val="superscript"/>
          <w:lang w:val="en"/>
        </w:rPr>
        <w:t>th</w:t>
      </w:r>
      <w:r>
        <w:rPr>
          <w:rFonts w:cstheme="minorHAnsi"/>
          <w:sz w:val="24"/>
          <w:szCs w:val="24"/>
          <w:lang w:val="en"/>
        </w:rPr>
        <w:t xml:space="preserve"> date, (46</w:t>
      </w:r>
      <w:r w:rsidRPr="005C7118">
        <w:rPr>
          <w:rFonts w:cstheme="minorHAnsi"/>
          <w:sz w:val="24"/>
          <w:szCs w:val="24"/>
          <w:lang w:val="en"/>
        </w:rPr>
        <w:t xml:space="preserve"> / 181) = </w:t>
      </w:r>
      <w:r w:rsidRPr="00CF3AF9">
        <w:rPr>
          <w:rFonts w:cstheme="minorHAnsi"/>
          <w:b/>
          <w:sz w:val="24"/>
          <w:szCs w:val="24"/>
          <w:lang w:val="en"/>
        </w:rPr>
        <w:t>25.41%</w:t>
      </w:r>
    </w:p>
    <w:p w14:paraId="464D90DE" w14:textId="77777777" w:rsidR="00D2547B" w:rsidRPr="005C7118" w:rsidRDefault="00D2547B" w:rsidP="00D2547B">
      <w:pPr>
        <w:pStyle w:val="NoSpacing"/>
        <w:numPr>
          <w:ilvl w:val="0"/>
          <w:numId w:val="26"/>
        </w:numPr>
        <w:rPr>
          <w:rFonts w:cstheme="minorHAnsi"/>
          <w:sz w:val="24"/>
          <w:szCs w:val="24"/>
          <w:lang w:val="en"/>
        </w:rPr>
      </w:pPr>
      <w:r>
        <w:rPr>
          <w:rFonts w:cstheme="minorHAnsi"/>
          <w:sz w:val="24"/>
          <w:szCs w:val="24"/>
          <w:lang w:val="en"/>
        </w:rPr>
        <w:t>Owen Pallett: 1</w:t>
      </w:r>
      <w:r w:rsidRPr="00FD3371">
        <w:rPr>
          <w:rFonts w:cstheme="minorHAnsi"/>
          <w:sz w:val="24"/>
          <w:szCs w:val="24"/>
          <w:vertAlign w:val="superscript"/>
          <w:lang w:val="en"/>
        </w:rPr>
        <w:t>st</w:t>
      </w:r>
      <w:r>
        <w:rPr>
          <w:rFonts w:cstheme="minorHAnsi"/>
          <w:sz w:val="24"/>
          <w:szCs w:val="24"/>
          <w:lang w:val="en"/>
        </w:rPr>
        <w:t xml:space="preserve"> date, (115</w:t>
      </w:r>
      <w:r w:rsidRPr="005C7118">
        <w:rPr>
          <w:rFonts w:cstheme="minorHAnsi"/>
          <w:sz w:val="24"/>
          <w:szCs w:val="24"/>
          <w:lang w:val="en"/>
        </w:rPr>
        <w:t xml:space="preserve"> / 176) = </w:t>
      </w:r>
      <w:r w:rsidRPr="00CF3AF9">
        <w:rPr>
          <w:rFonts w:cstheme="minorHAnsi"/>
          <w:b/>
          <w:sz w:val="24"/>
          <w:szCs w:val="24"/>
          <w:lang w:val="en"/>
        </w:rPr>
        <w:t>65.34%</w:t>
      </w:r>
    </w:p>
    <w:p w14:paraId="28BB5E14" w14:textId="77777777" w:rsidR="00D2547B" w:rsidRPr="005C7118" w:rsidRDefault="00D2547B" w:rsidP="00D2547B">
      <w:pPr>
        <w:pStyle w:val="NoSpacing"/>
        <w:numPr>
          <w:ilvl w:val="0"/>
          <w:numId w:val="26"/>
        </w:numPr>
        <w:rPr>
          <w:rFonts w:cstheme="minorHAnsi"/>
          <w:sz w:val="24"/>
          <w:szCs w:val="24"/>
          <w:lang w:val="en"/>
        </w:rPr>
      </w:pPr>
      <w:r>
        <w:rPr>
          <w:rFonts w:cstheme="minorHAnsi"/>
          <w:sz w:val="24"/>
          <w:szCs w:val="24"/>
          <w:lang w:val="en"/>
        </w:rPr>
        <w:t>Foster the People: 9</w:t>
      </w:r>
      <w:r w:rsidRPr="00FD3371">
        <w:rPr>
          <w:rFonts w:cstheme="minorHAnsi"/>
          <w:sz w:val="24"/>
          <w:szCs w:val="24"/>
          <w:vertAlign w:val="superscript"/>
          <w:lang w:val="en"/>
        </w:rPr>
        <w:t>th</w:t>
      </w:r>
      <w:r>
        <w:rPr>
          <w:rFonts w:cstheme="minorHAnsi"/>
          <w:sz w:val="24"/>
          <w:szCs w:val="24"/>
          <w:lang w:val="en"/>
        </w:rPr>
        <w:t xml:space="preserve"> date, (60</w:t>
      </w:r>
      <w:r w:rsidRPr="005C7118">
        <w:rPr>
          <w:rFonts w:cstheme="minorHAnsi"/>
          <w:sz w:val="24"/>
          <w:szCs w:val="24"/>
          <w:lang w:val="en"/>
        </w:rPr>
        <w:t xml:space="preserve"> / 152) = </w:t>
      </w:r>
      <w:r w:rsidRPr="00CF3AF9">
        <w:rPr>
          <w:rFonts w:cstheme="minorHAnsi"/>
          <w:b/>
          <w:sz w:val="24"/>
          <w:szCs w:val="24"/>
          <w:lang w:val="en"/>
        </w:rPr>
        <w:t>39.47%</w:t>
      </w:r>
    </w:p>
    <w:p w14:paraId="3714FF68" w14:textId="77777777" w:rsidR="00D2547B" w:rsidRPr="005C7118" w:rsidRDefault="00D2547B" w:rsidP="00D2547B">
      <w:pPr>
        <w:pStyle w:val="NoSpacing"/>
        <w:numPr>
          <w:ilvl w:val="0"/>
          <w:numId w:val="26"/>
        </w:numPr>
        <w:rPr>
          <w:rFonts w:cstheme="minorHAnsi"/>
          <w:sz w:val="24"/>
          <w:szCs w:val="24"/>
          <w:lang w:val="en"/>
        </w:rPr>
      </w:pPr>
      <w:r>
        <w:rPr>
          <w:rFonts w:cstheme="minorHAnsi"/>
          <w:sz w:val="24"/>
          <w:szCs w:val="24"/>
          <w:lang w:val="en"/>
        </w:rPr>
        <w:t>Atlas Sound: 11</w:t>
      </w:r>
      <w:r w:rsidRPr="00FD3371">
        <w:rPr>
          <w:rFonts w:cstheme="minorHAnsi"/>
          <w:sz w:val="24"/>
          <w:szCs w:val="24"/>
          <w:vertAlign w:val="superscript"/>
          <w:lang w:val="en"/>
        </w:rPr>
        <w:t>th</w:t>
      </w:r>
      <w:r>
        <w:rPr>
          <w:rFonts w:cstheme="minorHAnsi"/>
          <w:sz w:val="24"/>
          <w:szCs w:val="24"/>
          <w:lang w:val="en"/>
        </w:rPr>
        <w:t xml:space="preserve"> date, (46</w:t>
      </w:r>
      <w:r w:rsidRPr="005C7118">
        <w:rPr>
          <w:rFonts w:cstheme="minorHAnsi"/>
          <w:sz w:val="24"/>
          <w:szCs w:val="24"/>
          <w:lang w:val="en"/>
        </w:rPr>
        <w:t xml:space="preserve"> / 142) =</w:t>
      </w:r>
      <w:r>
        <w:rPr>
          <w:rFonts w:cstheme="minorHAnsi"/>
          <w:sz w:val="24"/>
          <w:szCs w:val="24"/>
          <w:lang w:val="en"/>
        </w:rPr>
        <w:t xml:space="preserve"> </w:t>
      </w:r>
      <w:r w:rsidRPr="00CF3AF9">
        <w:rPr>
          <w:rFonts w:cstheme="minorHAnsi"/>
          <w:b/>
          <w:sz w:val="24"/>
          <w:szCs w:val="24"/>
          <w:lang w:val="en"/>
        </w:rPr>
        <w:t>32.39%</w:t>
      </w:r>
    </w:p>
    <w:p w14:paraId="3B96FFF7" w14:textId="77777777" w:rsidR="00D2547B" w:rsidRPr="00C93EB6" w:rsidRDefault="00D2547B" w:rsidP="00D2547B">
      <w:pPr>
        <w:pStyle w:val="NoSpacing"/>
        <w:numPr>
          <w:ilvl w:val="0"/>
          <w:numId w:val="26"/>
        </w:numPr>
        <w:rPr>
          <w:rFonts w:cstheme="minorHAnsi"/>
          <w:sz w:val="24"/>
          <w:szCs w:val="24"/>
          <w:lang w:val="en"/>
        </w:rPr>
      </w:pPr>
      <w:r>
        <w:rPr>
          <w:rFonts w:cstheme="minorHAnsi"/>
          <w:sz w:val="24"/>
          <w:szCs w:val="24"/>
          <w:lang w:val="en"/>
        </w:rPr>
        <w:t>Panda Bear: 1</w:t>
      </w:r>
      <w:r w:rsidRPr="00CF3AF9">
        <w:rPr>
          <w:rFonts w:cstheme="minorHAnsi"/>
          <w:sz w:val="24"/>
          <w:szCs w:val="24"/>
          <w:vertAlign w:val="superscript"/>
          <w:lang w:val="en"/>
        </w:rPr>
        <w:t>st</w:t>
      </w:r>
      <w:r>
        <w:rPr>
          <w:rFonts w:cstheme="minorHAnsi"/>
          <w:sz w:val="24"/>
          <w:szCs w:val="24"/>
          <w:lang w:val="en"/>
        </w:rPr>
        <w:t xml:space="preserve"> date (31</w:t>
      </w:r>
      <w:r w:rsidRPr="005C7118">
        <w:rPr>
          <w:rFonts w:cstheme="minorHAnsi"/>
          <w:sz w:val="24"/>
          <w:szCs w:val="24"/>
          <w:lang w:val="en"/>
        </w:rPr>
        <w:t xml:space="preserve"> / 57) = </w:t>
      </w:r>
      <w:r w:rsidRPr="00CF3AF9">
        <w:rPr>
          <w:rFonts w:cstheme="minorHAnsi"/>
          <w:b/>
          <w:sz w:val="24"/>
          <w:szCs w:val="24"/>
          <w:lang w:val="en"/>
        </w:rPr>
        <w:t>54.39%</w:t>
      </w:r>
    </w:p>
    <w:p w14:paraId="50144DD4" w14:textId="2AE66FA3" w:rsidR="00D2547B" w:rsidRDefault="00D2547B" w:rsidP="00D2547B">
      <w:pPr>
        <w:pStyle w:val="NoSpacing"/>
        <w:spacing w:after="240" w:line="276" w:lineRule="auto"/>
        <w:rPr>
          <w:rFonts w:cstheme="minorHAnsi"/>
          <w:b/>
          <w:sz w:val="24"/>
          <w:szCs w:val="24"/>
          <w:lang w:val="en"/>
        </w:rPr>
      </w:pPr>
      <w:r>
        <w:rPr>
          <w:rFonts w:cstheme="minorHAnsi"/>
          <w:sz w:val="24"/>
          <w:szCs w:val="24"/>
          <w:lang w:val="en"/>
        </w:rPr>
        <w:t>Jupiter One: 39</w:t>
      </w:r>
      <w:r w:rsidRPr="00CF3AF9">
        <w:rPr>
          <w:rFonts w:cstheme="minorHAnsi"/>
          <w:sz w:val="24"/>
          <w:szCs w:val="24"/>
          <w:vertAlign w:val="superscript"/>
          <w:lang w:val="en"/>
        </w:rPr>
        <w:t>th</w:t>
      </w:r>
      <w:r>
        <w:rPr>
          <w:rFonts w:cstheme="minorHAnsi"/>
          <w:sz w:val="24"/>
          <w:szCs w:val="24"/>
          <w:lang w:val="en"/>
        </w:rPr>
        <w:t xml:space="preserve"> date, (5</w:t>
      </w:r>
      <w:r w:rsidRPr="00C93EB6">
        <w:rPr>
          <w:rFonts w:cstheme="minorHAnsi"/>
          <w:sz w:val="24"/>
          <w:szCs w:val="24"/>
          <w:lang w:val="en"/>
        </w:rPr>
        <w:t xml:space="preserve"> / 55) =</w:t>
      </w:r>
      <w:r>
        <w:rPr>
          <w:rFonts w:cstheme="minorHAnsi"/>
          <w:sz w:val="24"/>
          <w:szCs w:val="24"/>
          <w:lang w:val="en"/>
        </w:rPr>
        <w:t xml:space="preserve"> </w:t>
      </w:r>
      <w:r w:rsidRPr="00CF3AF9">
        <w:rPr>
          <w:rFonts w:cstheme="minorHAnsi"/>
          <w:b/>
          <w:sz w:val="24"/>
          <w:szCs w:val="24"/>
          <w:lang w:val="en"/>
        </w:rPr>
        <w:t>9.09%</w:t>
      </w:r>
    </w:p>
    <w:p w14:paraId="4176BC4E" w14:textId="7CE3AD58" w:rsidR="004C7F17" w:rsidRDefault="006B210F" w:rsidP="004C7F17">
      <w:pPr>
        <w:pStyle w:val="NoSpacing"/>
        <w:spacing w:line="276" w:lineRule="auto"/>
        <w:rPr>
          <w:rFonts w:cstheme="minorHAnsi"/>
          <w:sz w:val="24"/>
          <w:szCs w:val="24"/>
          <w:lang w:val="en"/>
        </w:rPr>
      </w:pPr>
      <w:r>
        <w:rPr>
          <w:rFonts w:cstheme="minorHAnsi"/>
          <w:sz w:val="24"/>
          <w:szCs w:val="24"/>
          <w:lang w:val="en"/>
        </w:rPr>
        <w:lastRenderedPageBreak/>
        <w:t>Just as I have created a list of the most frequented venues across the U.S., I have also created a list of the most visited venues from the top five countries beyond the U.S. These venues should be booked in a similar fashion to the American venues</w:t>
      </w:r>
      <w:r w:rsidR="00A71340">
        <w:rPr>
          <w:rFonts w:cstheme="minorHAnsi"/>
          <w:sz w:val="24"/>
          <w:szCs w:val="24"/>
          <w:lang w:val="en"/>
        </w:rPr>
        <w:t>, but it also depends on if</w:t>
      </w:r>
      <w:r w:rsidR="004C7F17">
        <w:rPr>
          <w:rFonts w:cstheme="minorHAnsi"/>
          <w:sz w:val="24"/>
          <w:szCs w:val="24"/>
          <w:lang w:val="en"/>
        </w:rPr>
        <w:t xml:space="preserve"> you intend to tour for an extended period of time. If invited to play at a major international music festival, you may be able to return to the U.S. comfortably in a short period of time. However, it is never a bad idea to tour for a little while in a foreign country when presented with the opportunity.</w:t>
      </w:r>
    </w:p>
    <w:p w14:paraId="0AFF0A94" w14:textId="0322D0EF" w:rsidR="006B210F" w:rsidRPr="006B210F" w:rsidRDefault="004C7F17" w:rsidP="004C7F17">
      <w:pPr>
        <w:pStyle w:val="NoSpacing"/>
        <w:spacing w:line="276" w:lineRule="auto"/>
        <w:rPr>
          <w:rFonts w:cstheme="minorHAnsi"/>
          <w:sz w:val="24"/>
          <w:szCs w:val="24"/>
          <w:lang w:val="en"/>
        </w:rPr>
      </w:pPr>
      <w:r>
        <w:rPr>
          <w:rFonts w:cstheme="minorHAnsi"/>
          <w:sz w:val="24"/>
          <w:szCs w:val="24"/>
          <w:lang w:val="en"/>
        </w:rPr>
        <w:t xml:space="preserve"> </w:t>
      </w:r>
    </w:p>
    <w:p w14:paraId="6BEC5E74" w14:textId="099FFADE" w:rsidR="00D93B78" w:rsidRPr="004C7F17" w:rsidRDefault="00D93B78" w:rsidP="00D93B78">
      <w:pPr>
        <w:pStyle w:val="NoSpacing"/>
        <w:rPr>
          <w:rFonts w:cstheme="minorHAnsi"/>
          <w:b/>
          <w:sz w:val="24"/>
          <w:szCs w:val="24"/>
          <w:u w:val="single"/>
          <w:lang w:val="en"/>
        </w:rPr>
      </w:pPr>
      <w:r w:rsidRPr="0095105A">
        <w:rPr>
          <w:rFonts w:cstheme="minorHAnsi"/>
          <w:b/>
          <w:sz w:val="28"/>
          <w:szCs w:val="24"/>
          <w:u w:val="single"/>
          <w:lang w:val="en"/>
        </w:rPr>
        <w:t>TOP INTERNATIONAL VENUES BY COUNTRY</w:t>
      </w:r>
    </w:p>
    <w:p w14:paraId="65F06D24" w14:textId="77777777" w:rsidR="00D93B78" w:rsidRPr="00497A6A" w:rsidRDefault="00D93B78" w:rsidP="00D93B78">
      <w:pPr>
        <w:pStyle w:val="NoSpacing"/>
        <w:rPr>
          <w:rFonts w:cstheme="minorHAnsi"/>
          <w:b/>
          <w:sz w:val="24"/>
          <w:szCs w:val="24"/>
          <w:lang w:val="en"/>
        </w:rPr>
      </w:pPr>
      <w:r w:rsidRPr="00497A6A">
        <w:rPr>
          <w:rFonts w:cstheme="minorHAnsi"/>
          <w:b/>
          <w:sz w:val="24"/>
          <w:szCs w:val="24"/>
          <w:lang w:val="en"/>
        </w:rPr>
        <w:t>Engla</w:t>
      </w:r>
      <w:r>
        <w:rPr>
          <w:rFonts w:cstheme="minorHAnsi"/>
          <w:b/>
          <w:sz w:val="24"/>
          <w:szCs w:val="24"/>
          <w:lang w:val="en"/>
        </w:rPr>
        <w:t xml:space="preserve">nd—276 </w:t>
      </w:r>
    </w:p>
    <w:p w14:paraId="5397F896" w14:textId="77777777" w:rsidR="00D93B78" w:rsidRPr="00497A6A" w:rsidRDefault="00D93B78" w:rsidP="00D93B78">
      <w:pPr>
        <w:pStyle w:val="NoSpacing"/>
        <w:numPr>
          <w:ilvl w:val="0"/>
          <w:numId w:val="18"/>
        </w:numPr>
        <w:rPr>
          <w:rFonts w:cstheme="minorHAnsi"/>
          <w:sz w:val="24"/>
          <w:szCs w:val="24"/>
          <w:lang w:val="en"/>
        </w:rPr>
      </w:pPr>
      <w:r w:rsidRPr="00497A6A">
        <w:rPr>
          <w:rFonts w:cstheme="minorHAnsi"/>
          <w:sz w:val="24"/>
          <w:szCs w:val="24"/>
          <w:lang w:val="en"/>
        </w:rPr>
        <w:t xml:space="preserve">Little </w:t>
      </w:r>
      <w:r>
        <w:rPr>
          <w:rFonts w:cstheme="minorHAnsi"/>
          <w:sz w:val="24"/>
          <w:szCs w:val="24"/>
          <w:lang w:val="en"/>
        </w:rPr>
        <w:t xml:space="preserve">John’s Farm (Reading Festival) </w:t>
      </w:r>
      <w:r w:rsidRPr="00497A6A">
        <w:rPr>
          <w:rFonts w:cstheme="minorHAnsi"/>
          <w:sz w:val="24"/>
          <w:szCs w:val="24"/>
          <w:lang w:val="en"/>
        </w:rPr>
        <w:t>(9)</w:t>
      </w:r>
    </w:p>
    <w:p w14:paraId="08286BA9" w14:textId="77777777" w:rsidR="00D93B78" w:rsidRPr="00497A6A" w:rsidRDefault="00D93B78" w:rsidP="00D93B78">
      <w:pPr>
        <w:pStyle w:val="NoSpacing"/>
        <w:numPr>
          <w:ilvl w:val="0"/>
          <w:numId w:val="18"/>
        </w:numPr>
        <w:rPr>
          <w:rFonts w:cstheme="minorHAnsi"/>
          <w:sz w:val="24"/>
          <w:szCs w:val="24"/>
          <w:lang w:val="en"/>
        </w:rPr>
      </w:pPr>
      <w:r w:rsidRPr="00497A6A">
        <w:rPr>
          <w:rFonts w:cstheme="minorHAnsi"/>
          <w:sz w:val="24"/>
          <w:szCs w:val="24"/>
          <w:lang w:val="en"/>
        </w:rPr>
        <w:t>Koko (8)</w:t>
      </w:r>
    </w:p>
    <w:p w14:paraId="11B6EBB8" w14:textId="77777777" w:rsidR="00D93B78" w:rsidRPr="00497A6A" w:rsidRDefault="00D93B78" w:rsidP="00D93B78">
      <w:pPr>
        <w:pStyle w:val="NoSpacing"/>
        <w:numPr>
          <w:ilvl w:val="0"/>
          <w:numId w:val="18"/>
        </w:numPr>
        <w:rPr>
          <w:rFonts w:cstheme="minorHAnsi"/>
          <w:sz w:val="24"/>
          <w:szCs w:val="24"/>
          <w:lang w:val="en"/>
        </w:rPr>
      </w:pPr>
      <w:r w:rsidRPr="00497A6A">
        <w:rPr>
          <w:rFonts w:cstheme="minorHAnsi"/>
          <w:sz w:val="24"/>
          <w:szCs w:val="24"/>
          <w:lang w:val="en"/>
        </w:rPr>
        <w:t>Bramham Park (Leeds Festival) (7)</w:t>
      </w:r>
    </w:p>
    <w:p w14:paraId="317DA399" w14:textId="77777777" w:rsidR="00D93B78" w:rsidRPr="00912FB1" w:rsidRDefault="00D93B78" w:rsidP="00D93B78">
      <w:pPr>
        <w:pStyle w:val="NoSpacing"/>
        <w:numPr>
          <w:ilvl w:val="0"/>
          <w:numId w:val="18"/>
        </w:numPr>
        <w:rPr>
          <w:rFonts w:cstheme="minorHAnsi"/>
          <w:sz w:val="24"/>
          <w:szCs w:val="24"/>
          <w:lang w:val="en"/>
        </w:rPr>
      </w:pPr>
      <w:r w:rsidRPr="00497A6A">
        <w:rPr>
          <w:rFonts w:cstheme="minorHAnsi"/>
          <w:sz w:val="24"/>
          <w:szCs w:val="24"/>
          <w:lang w:val="en"/>
        </w:rPr>
        <w:t>Brudenell Social Club (7)</w:t>
      </w:r>
    </w:p>
    <w:p w14:paraId="3BF9EF70" w14:textId="77777777" w:rsidR="00D93B78" w:rsidRPr="00912FB1" w:rsidRDefault="00D93B78" w:rsidP="00D93B78">
      <w:pPr>
        <w:pStyle w:val="NoSpacing"/>
        <w:numPr>
          <w:ilvl w:val="0"/>
          <w:numId w:val="18"/>
        </w:numPr>
        <w:rPr>
          <w:rFonts w:cstheme="minorHAnsi"/>
          <w:sz w:val="24"/>
          <w:szCs w:val="24"/>
          <w:lang w:val="en"/>
        </w:rPr>
      </w:pPr>
      <w:r w:rsidRPr="00497A6A">
        <w:rPr>
          <w:rFonts w:cstheme="minorHAnsi"/>
          <w:sz w:val="24"/>
          <w:szCs w:val="24"/>
          <w:lang w:val="en"/>
        </w:rPr>
        <w:t xml:space="preserve">Butlins Holiday Resort (All </w:t>
      </w:r>
      <w:r>
        <w:rPr>
          <w:rFonts w:cstheme="minorHAnsi"/>
          <w:sz w:val="24"/>
          <w:szCs w:val="24"/>
          <w:lang w:val="en"/>
        </w:rPr>
        <w:t xml:space="preserve">Tomorrow’s </w:t>
      </w:r>
      <w:r w:rsidRPr="00912FB1">
        <w:rPr>
          <w:rFonts w:cstheme="minorHAnsi"/>
          <w:sz w:val="24"/>
          <w:szCs w:val="24"/>
          <w:lang w:val="en"/>
        </w:rPr>
        <w:t>Parties), Minehead (7)</w:t>
      </w:r>
    </w:p>
    <w:p w14:paraId="7E6360C5" w14:textId="77777777" w:rsidR="00D93B78" w:rsidRPr="00497A6A" w:rsidRDefault="00D93B78" w:rsidP="00D93B78">
      <w:pPr>
        <w:pStyle w:val="NoSpacing"/>
        <w:numPr>
          <w:ilvl w:val="0"/>
          <w:numId w:val="18"/>
        </w:numPr>
        <w:rPr>
          <w:rFonts w:cstheme="minorHAnsi"/>
          <w:sz w:val="24"/>
          <w:szCs w:val="24"/>
          <w:lang w:val="en"/>
        </w:rPr>
      </w:pPr>
      <w:r w:rsidRPr="00497A6A">
        <w:rPr>
          <w:rFonts w:cstheme="minorHAnsi"/>
          <w:sz w:val="24"/>
          <w:szCs w:val="24"/>
          <w:lang w:val="en"/>
        </w:rPr>
        <w:t>The Lexington (6)</w:t>
      </w:r>
    </w:p>
    <w:p w14:paraId="4584518A" w14:textId="77777777" w:rsidR="00D93B78" w:rsidRPr="00497A6A" w:rsidRDefault="00D93B78" w:rsidP="00D93B78">
      <w:pPr>
        <w:pStyle w:val="NoSpacing"/>
        <w:numPr>
          <w:ilvl w:val="0"/>
          <w:numId w:val="18"/>
        </w:numPr>
        <w:rPr>
          <w:rFonts w:cstheme="minorHAnsi"/>
          <w:sz w:val="24"/>
          <w:szCs w:val="24"/>
          <w:lang w:val="en"/>
        </w:rPr>
      </w:pPr>
      <w:r w:rsidRPr="00497A6A">
        <w:rPr>
          <w:rFonts w:cstheme="minorHAnsi"/>
          <w:sz w:val="24"/>
          <w:szCs w:val="24"/>
          <w:lang w:val="en"/>
        </w:rPr>
        <w:t>The Great Escape Festival (6)</w:t>
      </w:r>
    </w:p>
    <w:p w14:paraId="0038EB3C" w14:textId="77777777" w:rsidR="00D93B78" w:rsidRPr="00497A6A" w:rsidRDefault="00D93B78" w:rsidP="00D93B78">
      <w:pPr>
        <w:pStyle w:val="NoSpacing"/>
        <w:numPr>
          <w:ilvl w:val="0"/>
          <w:numId w:val="18"/>
        </w:numPr>
        <w:rPr>
          <w:rFonts w:cstheme="minorHAnsi"/>
          <w:sz w:val="24"/>
          <w:szCs w:val="24"/>
          <w:lang w:val="en"/>
        </w:rPr>
      </w:pPr>
      <w:r w:rsidRPr="00497A6A">
        <w:rPr>
          <w:rFonts w:cstheme="minorHAnsi"/>
          <w:sz w:val="24"/>
          <w:szCs w:val="24"/>
          <w:lang w:val="en"/>
        </w:rPr>
        <w:t>The Deaf Institute (6)</w:t>
      </w:r>
    </w:p>
    <w:p w14:paraId="22A516F1" w14:textId="77777777" w:rsidR="00D93B78" w:rsidRPr="00497A6A" w:rsidRDefault="00D93B78" w:rsidP="00D93B78">
      <w:pPr>
        <w:pStyle w:val="NoSpacing"/>
        <w:numPr>
          <w:ilvl w:val="0"/>
          <w:numId w:val="18"/>
        </w:numPr>
        <w:rPr>
          <w:rFonts w:cstheme="minorHAnsi"/>
          <w:sz w:val="24"/>
          <w:szCs w:val="24"/>
          <w:lang w:val="en"/>
        </w:rPr>
      </w:pPr>
      <w:r w:rsidRPr="00497A6A">
        <w:rPr>
          <w:rFonts w:cstheme="minorHAnsi"/>
          <w:sz w:val="24"/>
          <w:szCs w:val="24"/>
          <w:lang w:val="en"/>
        </w:rPr>
        <w:t>Robin Hill (Bestival), Isle of Wight (4)</w:t>
      </w:r>
    </w:p>
    <w:p w14:paraId="326DF398" w14:textId="77777777" w:rsidR="00D93B78" w:rsidRPr="00497A6A" w:rsidRDefault="00D93B78" w:rsidP="00D93B78">
      <w:pPr>
        <w:pStyle w:val="NoSpacing"/>
        <w:numPr>
          <w:ilvl w:val="0"/>
          <w:numId w:val="18"/>
        </w:numPr>
        <w:rPr>
          <w:rFonts w:cstheme="minorHAnsi"/>
          <w:sz w:val="24"/>
          <w:szCs w:val="24"/>
          <w:lang w:val="en"/>
        </w:rPr>
      </w:pPr>
      <w:r w:rsidRPr="00497A6A">
        <w:rPr>
          <w:rFonts w:cstheme="minorHAnsi"/>
          <w:sz w:val="24"/>
          <w:szCs w:val="24"/>
          <w:lang w:val="en"/>
        </w:rPr>
        <w:t>Worthy Farm (Glaston</w:t>
      </w:r>
      <w:r>
        <w:rPr>
          <w:rFonts w:cstheme="minorHAnsi"/>
          <w:sz w:val="24"/>
          <w:szCs w:val="24"/>
          <w:lang w:val="en"/>
        </w:rPr>
        <w:t xml:space="preserve">bury Festival of Contemporary), </w:t>
      </w:r>
      <w:r w:rsidRPr="00497A6A">
        <w:rPr>
          <w:rFonts w:cstheme="minorHAnsi"/>
          <w:sz w:val="24"/>
          <w:szCs w:val="24"/>
          <w:lang w:val="en"/>
        </w:rPr>
        <w:t>Shepton Mallet (4)</w:t>
      </w:r>
    </w:p>
    <w:p w14:paraId="3F26E07E" w14:textId="77777777" w:rsidR="00D93B78" w:rsidRPr="00497A6A" w:rsidRDefault="00D93B78" w:rsidP="00D93B78">
      <w:pPr>
        <w:pStyle w:val="NoSpacing"/>
        <w:rPr>
          <w:rFonts w:cstheme="minorHAnsi"/>
          <w:sz w:val="24"/>
          <w:szCs w:val="24"/>
          <w:lang w:val="en"/>
        </w:rPr>
      </w:pPr>
    </w:p>
    <w:p w14:paraId="517F062F" w14:textId="77777777" w:rsidR="00D93B78" w:rsidRPr="00497A6A" w:rsidRDefault="00D93B78" w:rsidP="00D93B78">
      <w:pPr>
        <w:pStyle w:val="NoSpacing"/>
        <w:rPr>
          <w:rFonts w:cstheme="minorHAnsi"/>
          <w:b/>
          <w:sz w:val="24"/>
          <w:szCs w:val="24"/>
          <w:lang w:val="en"/>
        </w:rPr>
      </w:pPr>
      <w:r>
        <w:rPr>
          <w:rFonts w:cstheme="minorHAnsi"/>
          <w:b/>
          <w:sz w:val="24"/>
          <w:szCs w:val="24"/>
          <w:lang w:val="en"/>
        </w:rPr>
        <w:t xml:space="preserve">Canada—193 </w:t>
      </w:r>
    </w:p>
    <w:p w14:paraId="111D0CB3" w14:textId="77777777" w:rsidR="00D93B78" w:rsidRPr="00497A6A" w:rsidRDefault="00D93B78" w:rsidP="00D93B78">
      <w:pPr>
        <w:pStyle w:val="NoSpacing"/>
        <w:numPr>
          <w:ilvl w:val="0"/>
          <w:numId w:val="19"/>
        </w:numPr>
        <w:rPr>
          <w:rFonts w:cstheme="minorHAnsi"/>
          <w:sz w:val="24"/>
          <w:szCs w:val="24"/>
          <w:lang w:val="en"/>
        </w:rPr>
      </w:pPr>
      <w:r w:rsidRPr="00497A6A">
        <w:rPr>
          <w:rFonts w:cstheme="minorHAnsi"/>
          <w:sz w:val="24"/>
          <w:szCs w:val="24"/>
          <w:lang w:val="en"/>
        </w:rPr>
        <w:t>Lee’s Palace (9)</w:t>
      </w:r>
    </w:p>
    <w:p w14:paraId="227CD76A" w14:textId="77777777" w:rsidR="00D93B78" w:rsidRPr="00497A6A" w:rsidRDefault="00D93B78" w:rsidP="00D93B78">
      <w:pPr>
        <w:pStyle w:val="NoSpacing"/>
        <w:numPr>
          <w:ilvl w:val="0"/>
          <w:numId w:val="19"/>
        </w:numPr>
        <w:rPr>
          <w:rFonts w:cstheme="minorHAnsi"/>
          <w:sz w:val="24"/>
          <w:szCs w:val="24"/>
          <w:lang w:val="en"/>
        </w:rPr>
      </w:pPr>
      <w:r w:rsidRPr="00497A6A">
        <w:rPr>
          <w:rFonts w:cstheme="minorHAnsi"/>
          <w:sz w:val="24"/>
          <w:szCs w:val="24"/>
          <w:lang w:val="en"/>
        </w:rPr>
        <w:t xml:space="preserve">La Sala Rossa (6) </w:t>
      </w:r>
    </w:p>
    <w:p w14:paraId="2A60D3AD" w14:textId="77777777" w:rsidR="00D93B78" w:rsidRPr="00497A6A" w:rsidRDefault="00D93B78" w:rsidP="00D93B78">
      <w:pPr>
        <w:pStyle w:val="NoSpacing"/>
        <w:numPr>
          <w:ilvl w:val="0"/>
          <w:numId w:val="19"/>
        </w:numPr>
        <w:rPr>
          <w:rFonts w:cstheme="minorHAnsi"/>
          <w:sz w:val="24"/>
          <w:szCs w:val="24"/>
          <w:lang w:val="en"/>
        </w:rPr>
      </w:pPr>
      <w:r w:rsidRPr="00497A6A">
        <w:rPr>
          <w:rFonts w:cstheme="minorHAnsi"/>
          <w:sz w:val="24"/>
          <w:szCs w:val="24"/>
          <w:lang w:val="en"/>
        </w:rPr>
        <w:t>Commodore Ballroom (6)</w:t>
      </w:r>
    </w:p>
    <w:p w14:paraId="5FA56957" w14:textId="77777777" w:rsidR="00D93B78" w:rsidRPr="00497A6A" w:rsidRDefault="00D93B78" w:rsidP="00D93B78">
      <w:pPr>
        <w:pStyle w:val="NoSpacing"/>
        <w:numPr>
          <w:ilvl w:val="0"/>
          <w:numId w:val="19"/>
        </w:numPr>
        <w:rPr>
          <w:rFonts w:cstheme="minorHAnsi"/>
          <w:sz w:val="24"/>
          <w:szCs w:val="24"/>
          <w:lang w:val="en"/>
        </w:rPr>
      </w:pPr>
      <w:r w:rsidRPr="00497A6A">
        <w:rPr>
          <w:rFonts w:cstheme="minorHAnsi"/>
          <w:sz w:val="24"/>
          <w:szCs w:val="24"/>
          <w:lang w:val="en"/>
        </w:rPr>
        <w:t xml:space="preserve">Phoenix Concert Theatre (6) </w:t>
      </w:r>
    </w:p>
    <w:p w14:paraId="67C7121C" w14:textId="77777777" w:rsidR="00D93B78" w:rsidRPr="00497A6A" w:rsidRDefault="00D93B78" w:rsidP="00D93B78">
      <w:pPr>
        <w:pStyle w:val="NoSpacing"/>
        <w:numPr>
          <w:ilvl w:val="0"/>
          <w:numId w:val="19"/>
        </w:numPr>
        <w:rPr>
          <w:rFonts w:cstheme="minorHAnsi"/>
          <w:sz w:val="24"/>
          <w:szCs w:val="24"/>
          <w:lang w:val="en"/>
        </w:rPr>
      </w:pPr>
      <w:r w:rsidRPr="00497A6A">
        <w:rPr>
          <w:rFonts w:cstheme="minorHAnsi"/>
          <w:sz w:val="24"/>
          <w:szCs w:val="24"/>
          <w:lang w:val="en"/>
        </w:rPr>
        <w:t xml:space="preserve">Le National (5) </w:t>
      </w:r>
    </w:p>
    <w:p w14:paraId="5B0E9E67" w14:textId="77777777" w:rsidR="00D93B78" w:rsidRPr="00497A6A" w:rsidRDefault="00D93B78" w:rsidP="00D93B78">
      <w:pPr>
        <w:pStyle w:val="NoSpacing"/>
        <w:numPr>
          <w:ilvl w:val="0"/>
          <w:numId w:val="19"/>
        </w:numPr>
        <w:rPr>
          <w:rFonts w:cstheme="minorHAnsi"/>
          <w:sz w:val="24"/>
          <w:szCs w:val="24"/>
          <w:lang w:val="en"/>
        </w:rPr>
      </w:pPr>
      <w:r w:rsidRPr="00497A6A">
        <w:rPr>
          <w:rFonts w:cstheme="minorHAnsi"/>
          <w:sz w:val="24"/>
          <w:szCs w:val="24"/>
          <w:lang w:val="en"/>
        </w:rPr>
        <w:t xml:space="preserve">The Mod Club (5) </w:t>
      </w:r>
    </w:p>
    <w:p w14:paraId="5ADFB447" w14:textId="77777777" w:rsidR="00D93B78" w:rsidRPr="00497A6A" w:rsidRDefault="00D93B78" w:rsidP="00D93B78">
      <w:pPr>
        <w:pStyle w:val="NoSpacing"/>
        <w:numPr>
          <w:ilvl w:val="0"/>
          <w:numId w:val="19"/>
        </w:numPr>
        <w:rPr>
          <w:rFonts w:cstheme="minorHAnsi"/>
          <w:sz w:val="24"/>
          <w:szCs w:val="24"/>
          <w:lang w:val="en"/>
        </w:rPr>
      </w:pPr>
      <w:r w:rsidRPr="00497A6A">
        <w:rPr>
          <w:rFonts w:cstheme="minorHAnsi"/>
          <w:sz w:val="24"/>
          <w:szCs w:val="24"/>
          <w:lang w:val="en"/>
        </w:rPr>
        <w:lastRenderedPageBreak/>
        <w:t>Wrongbar (5)</w:t>
      </w:r>
    </w:p>
    <w:p w14:paraId="5313DFFC" w14:textId="77777777" w:rsidR="00D93B78" w:rsidRPr="00497A6A" w:rsidRDefault="00D93B78" w:rsidP="00D93B78">
      <w:pPr>
        <w:pStyle w:val="NoSpacing"/>
        <w:numPr>
          <w:ilvl w:val="0"/>
          <w:numId w:val="19"/>
        </w:numPr>
        <w:rPr>
          <w:rFonts w:cstheme="minorHAnsi"/>
          <w:sz w:val="24"/>
          <w:szCs w:val="24"/>
          <w:lang w:val="en"/>
        </w:rPr>
      </w:pPr>
      <w:r w:rsidRPr="00497A6A">
        <w:rPr>
          <w:rFonts w:cstheme="minorHAnsi"/>
          <w:sz w:val="24"/>
          <w:szCs w:val="24"/>
          <w:lang w:val="en"/>
        </w:rPr>
        <w:t xml:space="preserve">Casa Del Popolo (4) </w:t>
      </w:r>
    </w:p>
    <w:p w14:paraId="3C84985E" w14:textId="77777777" w:rsidR="00D93B78" w:rsidRPr="00497A6A" w:rsidRDefault="00D93B78" w:rsidP="00D93B78">
      <w:pPr>
        <w:pStyle w:val="NoSpacing"/>
        <w:numPr>
          <w:ilvl w:val="0"/>
          <w:numId w:val="19"/>
        </w:numPr>
        <w:rPr>
          <w:rFonts w:cstheme="minorHAnsi"/>
          <w:sz w:val="24"/>
          <w:szCs w:val="24"/>
          <w:lang w:val="en"/>
        </w:rPr>
      </w:pPr>
      <w:r w:rsidRPr="00497A6A">
        <w:rPr>
          <w:rFonts w:cstheme="minorHAnsi"/>
          <w:sz w:val="24"/>
          <w:szCs w:val="24"/>
          <w:lang w:val="en"/>
        </w:rPr>
        <w:t xml:space="preserve">Metropolis (POP Montreal) (4) </w:t>
      </w:r>
    </w:p>
    <w:p w14:paraId="45D63579" w14:textId="77777777" w:rsidR="00D93B78" w:rsidRPr="00497A6A" w:rsidRDefault="00D93B78" w:rsidP="00D93B78">
      <w:pPr>
        <w:pStyle w:val="NoSpacing"/>
        <w:numPr>
          <w:ilvl w:val="0"/>
          <w:numId w:val="19"/>
        </w:numPr>
        <w:rPr>
          <w:rFonts w:cstheme="minorHAnsi"/>
          <w:sz w:val="24"/>
          <w:szCs w:val="24"/>
          <w:lang w:val="en"/>
        </w:rPr>
      </w:pPr>
      <w:r>
        <w:rPr>
          <w:rFonts w:cstheme="minorHAnsi"/>
          <w:sz w:val="24"/>
          <w:szCs w:val="24"/>
          <w:lang w:val="en"/>
        </w:rPr>
        <w:t xml:space="preserve">LeBreton Flats (Cisco Ottawa </w:t>
      </w:r>
      <w:r w:rsidRPr="00497A6A">
        <w:rPr>
          <w:rFonts w:cstheme="minorHAnsi"/>
          <w:sz w:val="24"/>
          <w:szCs w:val="24"/>
          <w:lang w:val="en"/>
        </w:rPr>
        <w:t xml:space="preserve">Bluesfest) (4) </w:t>
      </w:r>
    </w:p>
    <w:p w14:paraId="45CE4F4E" w14:textId="77777777" w:rsidR="00D93B78" w:rsidRPr="00497A6A" w:rsidRDefault="00D93B78" w:rsidP="00D93B78">
      <w:pPr>
        <w:pStyle w:val="NoSpacing"/>
        <w:numPr>
          <w:ilvl w:val="0"/>
          <w:numId w:val="19"/>
        </w:numPr>
        <w:rPr>
          <w:rFonts w:cstheme="minorHAnsi"/>
          <w:sz w:val="24"/>
          <w:szCs w:val="24"/>
          <w:lang w:val="en"/>
        </w:rPr>
      </w:pPr>
      <w:r w:rsidRPr="00497A6A">
        <w:rPr>
          <w:rFonts w:cstheme="minorHAnsi"/>
          <w:sz w:val="24"/>
          <w:szCs w:val="24"/>
          <w:lang w:val="en"/>
        </w:rPr>
        <w:t xml:space="preserve">El Mocambo (4) </w:t>
      </w:r>
    </w:p>
    <w:p w14:paraId="16C52FD7" w14:textId="77777777" w:rsidR="00D93B78" w:rsidRPr="00497A6A" w:rsidRDefault="00D93B78" w:rsidP="00D93B78">
      <w:pPr>
        <w:pStyle w:val="NoSpacing"/>
        <w:numPr>
          <w:ilvl w:val="0"/>
          <w:numId w:val="19"/>
        </w:numPr>
        <w:rPr>
          <w:rFonts w:cstheme="minorHAnsi"/>
          <w:sz w:val="24"/>
          <w:szCs w:val="24"/>
          <w:lang w:val="en"/>
        </w:rPr>
      </w:pPr>
      <w:r w:rsidRPr="00497A6A">
        <w:rPr>
          <w:rFonts w:cstheme="minorHAnsi"/>
          <w:sz w:val="24"/>
          <w:szCs w:val="24"/>
          <w:lang w:val="en"/>
        </w:rPr>
        <w:t>Sound Academy (4)</w:t>
      </w:r>
    </w:p>
    <w:p w14:paraId="25C9100B" w14:textId="77777777" w:rsidR="00D93B78" w:rsidRPr="00497A6A" w:rsidRDefault="00D93B78" w:rsidP="00D93B78">
      <w:pPr>
        <w:pStyle w:val="NoSpacing"/>
        <w:rPr>
          <w:rFonts w:cstheme="minorHAnsi"/>
          <w:sz w:val="24"/>
          <w:szCs w:val="24"/>
          <w:lang w:val="en"/>
        </w:rPr>
      </w:pPr>
    </w:p>
    <w:p w14:paraId="2D792DAB" w14:textId="77777777" w:rsidR="00D93B78" w:rsidRPr="00497A6A" w:rsidRDefault="00D93B78" w:rsidP="00D93B78">
      <w:pPr>
        <w:pStyle w:val="NoSpacing"/>
        <w:rPr>
          <w:rFonts w:cstheme="minorHAnsi"/>
          <w:b/>
          <w:sz w:val="24"/>
          <w:szCs w:val="24"/>
          <w:lang w:val="en"/>
        </w:rPr>
      </w:pPr>
      <w:r>
        <w:rPr>
          <w:rFonts w:cstheme="minorHAnsi"/>
          <w:b/>
          <w:sz w:val="24"/>
          <w:szCs w:val="24"/>
          <w:lang w:val="en"/>
        </w:rPr>
        <w:t xml:space="preserve">Germany—108 </w:t>
      </w:r>
    </w:p>
    <w:p w14:paraId="1CD9D164" w14:textId="77777777" w:rsidR="00D93B78" w:rsidRPr="00497A6A" w:rsidRDefault="00D93B78" w:rsidP="00D93B78">
      <w:pPr>
        <w:pStyle w:val="NoSpacing"/>
        <w:numPr>
          <w:ilvl w:val="0"/>
          <w:numId w:val="20"/>
        </w:numPr>
        <w:rPr>
          <w:rFonts w:cstheme="minorHAnsi"/>
          <w:sz w:val="24"/>
          <w:szCs w:val="24"/>
          <w:lang w:val="en"/>
        </w:rPr>
      </w:pPr>
      <w:r w:rsidRPr="00497A6A">
        <w:rPr>
          <w:rFonts w:cstheme="minorHAnsi"/>
          <w:sz w:val="24"/>
          <w:szCs w:val="24"/>
          <w:lang w:val="en"/>
        </w:rPr>
        <w:t>Festaal Kreuzberg, (6)</w:t>
      </w:r>
    </w:p>
    <w:p w14:paraId="6B429BC1" w14:textId="77777777" w:rsidR="00D93B78" w:rsidRPr="00497A6A" w:rsidRDefault="00D93B78" w:rsidP="00D93B78">
      <w:pPr>
        <w:pStyle w:val="NoSpacing"/>
        <w:numPr>
          <w:ilvl w:val="0"/>
          <w:numId w:val="20"/>
        </w:numPr>
        <w:rPr>
          <w:rFonts w:cstheme="minorHAnsi"/>
          <w:sz w:val="24"/>
          <w:szCs w:val="24"/>
          <w:lang w:val="en"/>
        </w:rPr>
      </w:pPr>
      <w:r w:rsidRPr="00497A6A">
        <w:rPr>
          <w:rFonts w:cstheme="minorHAnsi"/>
          <w:sz w:val="24"/>
          <w:szCs w:val="24"/>
          <w:lang w:val="en"/>
        </w:rPr>
        <w:t>Uebel &amp; Gefahrlich (Recht aud Stadt, OH! Hamburg) (5)</w:t>
      </w:r>
    </w:p>
    <w:p w14:paraId="755E1E51" w14:textId="77777777" w:rsidR="00D93B78" w:rsidRPr="00497A6A" w:rsidRDefault="00D93B78" w:rsidP="00D93B78">
      <w:pPr>
        <w:pStyle w:val="NoSpacing"/>
        <w:numPr>
          <w:ilvl w:val="0"/>
          <w:numId w:val="20"/>
        </w:numPr>
        <w:rPr>
          <w:rFonts w:cstheme="minorHAnsi"/>
          <w:sz w:val="24"/>
          <w:szCs w:val="24"/>
          <w:lang w:val="en"/>
        </w:rPr>
      </w:pPr>
      <w:r w:rsidRPr="00497A6A">
        <w:rPr>
          <w:rFonts w:cstheme="minorHAnsi"/>
          <w:sz w:val="24"/>
          <w:szCs w:val="24"/>
          <w:lang w:val="en"/>
        </w:rPr>
        <w:t>Karlstorbahnhof (4)</w:t>
      </w:r>
    </w:p>
    <w:p w14:paraId="36BDF626" w14:textId="77777777" w:rsidR="00D93B78" w:rsidRPr="00497A6A" w:rsidRDefault="00D93B78" w:rsidP="00D93B78">
      <w:pPr>
        <w:pStyle w:val="NoSpacing"/>
        <w:numPr>
          <w:ilvl w:val="0"/>
          <w:numId w:val="20"/>
        </w:numPr>
        <w:rPr>
          <w:rFonts w:cstheme="minorHAnsi"/>
          <w:sz w:val="24"/>
          <w:szCs w:val="24"/>
          <w:lang w:val="en"/>
        </w:rPr>
      </w:pPr>
      <w:r w:rsidRPr="00497A6A">
        <w:rPr>
          <w:rFonts w:cstheme="minorHAnsi"/>
          <w:sz w:val="24"/>
          <w:szCs w:val="24"/>
          <w:lang w:val="en"/>
        </w:rPr>
        <w:t>Hafen 2, Offenbach (3)</w:t>
      </w:r>
    </w:p>
    <w:p w14:paraId="3098D8DC" w14:textId="77777777" w:rsidR="00D93B78" w:rsidRPr="00497A6A" w:rsidRDefault="00D93B78" w:rsidP="00D93B78">
      <w:pPr>
        <w:pStyle w:val="NoSpacing"/>
        <w:numPr>
          <w:ilvl w:val="0"/>
          <w:numId w:val="20"/>
        </w:numPr>
        <w:rPr>
          <w:rFonts w:cstheme="minorHAnsi"/>
          <w:sz w:val="24"/>
          <w:szCs w:val="24"/>
          <w:lang w:val="en"/>
        </w:rPr>
      </w:pPr>
      <w:r w:rsidRPr="00497A6A">
        <w:rPr>
          <w:rFonts w:cstheme="minorHAnsi"/>
          <w:sz w:val="24"/>
          <w:szCs w:val="24"/>
          <w:lang w:val="en"/>
        </w:rPr>
        <w:t>UT Connewitz (3)</w:t>
      </w:r>
    </w:p>
    <w:p w14:paraId="72C44D94" w14:textId="77777777" w:rsidR="00D93B78" w:rsidRPr="00497A6A" w:rsidRDefault="00D93B78" w:rsidP="00D93B78">
      <w:pPr>
        <w:pStyle w:val="NoSpacing"/>
        <w:numPr>
          <w:ilvl w:val="0"/>
          <w:numId w:val="20"/>
        </w:numPr>
        <w:rPr>
          <w:rFonts w:cstheme="minorHAnsi"/>
          <w:sz w:val="24"/>
          <w:szCs w:val="24"/>
          <w:lang w:val="en"/>
        </w:rPr>
      </w:pPr>
      <w:r w:rsidRPr="00497A6A">
        <w:rPr>
          <w:rFonts w:cstheme="minorHAnsi"/>
          <w:sz w:val="24"/>
          <w:szCs w:val="24"/>
          <w:lang w:val="en"/>
        </w:rPr>
        <w:t>West Germany (3)</w:t>
      </w:r>
    </w:p>
    <w:p w14:paraId="6FE128EA" w14:textId="77777777" w:rsidR="00D93B78" w:rsidRDefault="00D93B78" w:rsidP="00D93B78">
      <w:pPr>
        <w:pStyle w:val="NoSpacing"/>
        <w:numPr>
          <w:ilvl w:val="0"/>
          <w:numId w:val="20"/>
        </w:numPr>
        <w:rPr>
          <w:rFonts w:cstheme="minorHAnsi"/>
          <w:sz w:val="24"/>
          <w:szCs w:val="24"/>
          <w:lang w:val="en"/>
        </w:rPr>
      </w:pPr>
      <w:r w:rsidRPr="00497A6A">
        <w:rPr>
          <w:rFonts w:cstheme="minorHAnsi"/>
          <w:sz w:val="24"/>
          <w:szCs w:val="24"/>
          <w:lang w:val="en"/>
        </w:rPr>
        <w:t>Magnet Club (3)</w:t>
      </w:r>
    </w:p>
    <w:p w14:paraId="2BEB867B" w14:textId="77777777" w:rsidR="00D93B78" w:rsidRDefault="00D93B78" w:rsidP="00D93B78">
      <w:pPr>
        <w:pStyle w:val="NoSpacing"/>
        <w:rPr>
          <w:rFonts w:cstheme="minorHAnsi"/>
          <w:sz w:val="24"/>
          <w:szCs w:val="24"/>
          <w:lang w:val="en"/>
        </w:rPr>
      </w:pPr>
    </w:p>
    <w:p w14:paraId="0592DEB3" w14:textId="77777777" w:rsidR="00D93B78" w:rsidRPr="00F5328D" w:rsidRDefault="00D93B78" w:rsidP="00D93B78">
      <w:pPr>
        <w:pStyle w:val="NoSpacing"/>
        <w:rPr>
          <w:rFonts w:cstheme="minorHAnsi"/>
          <w:sz w:val="24"/>
          <w:szCs w:val="24"/>
          <w:lang w:val="en"/>
        </w:rPr>
      </w:pPr>
      <w:r w:rsidRPr="00F5328D">
        <w:rPr>
          <w:rFonts w:cstheme="minorHAnsi"/>
          <w:b/>
          <w:sz w:val="24"/>
          <w:szCs w:val="24"/>
          <w:lang w:val="en"/>
        </w:rPr>
        <w:t xml:space="preserve">Australia—93 </w:t>
      </w:r>
    </w:p>
    <w:p w14:paraId="6E762D7A" w14:textId="77777777" w:rsidR="00D93B78" w:rsidRPr="00497A6A" w:rsidRDefault="00D93B78" w:rsidP="00D93B78">
      <w:pPr>
        <w:pStyle w:val="NoSpacing"/>
        <w:numPr>
          <w:ilvl w:val="0"/>
          <w:numId w:val="21"/>
        </w:numPr>
        <w:rPr>
          <w:rFonts w:cstheme="minorHAnsi"/>
          <w:sz w:val="24"/>
          <w:szCs w:val="24"/>
          <w:lang w:val="en"/>
        </w:rPr>
      </w:pPr>
      <w:r w:rsidRPr="00497A6A">
        <w:rPr>
          <w:rFonts w:cstheme="minorHAnsi"/>
          <w:sz w:val="24"/>
          <w:szCs w:val="24"/>
          <w:lang w:val="en"/>
        </w:rPr>
        <w:t>Corner Hotel (5)</w:t>
      </w:r>
    </w:p>
    <w:p w14:paraId="46BB80DB" w14:textId="77777777" w:rsidR="00D93B78" w:rsidRPr="00497A6A" w:rsidRDefault="00D93B78" w:rsidP="00D93B78">
      <w:pPr>
        <w:pStyle w:val="NoSpacing"/>
        <w:numPr>
          <w:ilvl w:val="0"/>
          <w:numId w:val="21"/>
        </w:numPr>
        <w:rPr>
          <w:rFonts w:cstheme="minorHAnsi"/>
          <w:sz w:val="24"/>
          <w:szCs w:val="24"/>
          <w:lang w:val="en"/>
        </w:rPr>
      </w:pPr>
      <w:r w:rsidRPr="00497A6A">
        <w:rPr>
          <w:rFonts w:cstheme="minorHAnsi"/>
          <w:sz w:val="24"/>
          <w:szCs w:val="24"/>
          <w:lang w:val="en"/>
        </w:rPr>
        <w:t xml:space="preserve">Forum Theatre (4) </w:t>
      </w:r>
    </w:p>
    <w:p w14:paraId="224B1BD1" w14:textId="77777777" w:rsidR="00D93B78" w:rsidRPr="00497A6A" w:rsidRDefault="00D93B78" w:rsidP="00D93B78">
      <w:pPr>
        <w:pStyle w:val="NoSpacing"/>
        <w:numPr>
          <w:ilvl w:val="0"/>
          <w:numId w:val="21"/>
        </w:numPr>
        <w:rPr>
          <w:rFonts w:cstheme="minorHAnsi"/>
          <w:sz w:val="24"/>
          <w:szCs w:val="24"/>
          <w:lang w:val="en"/>
        </w:rPr>
      </w:pPr>
      <w:r w:rsidRPr="00497A6A">
        <w:rPr>
          <w:rFonts w:cstheme="minorHAnsi"/>
          <w:sz w:val="24"/>
          <w:szCs w:val="24"/>
          <w:lang w:val="en"/>
        </w:rPr>
        <w:t>Northcote Social Club (4)</w:t>
      </w:r>
    </w:p>
    <w:p w14:paraId="3676D4A1" w14:textId="77777777" w:rsidR="00D93B78" w:rsidRPr="00497A6A" w:rsidRDefault="00D93B78" w:rsidP="00D93B78">
      <w:pPr>
        <w:pStyle w:val="NoSpacing"/>
        <w:numPr>
          <w:ilvl w:val="0"/>
          <w:numId w:val="21"/>
        </w:numPr>
        <w:rPr>
          <w:rFonts w:cstheme="minorHAnsi"/>
          <w:sz w:val="24"/>
          <w:szCs w:val="24"/>
          <w:lang w:val="en"/>
        </w:rPr>
      </w:pPr>
      <w:r w:rsidRPr="00497A6A">
        <w:rPr>
          <w:rFonts w:cstheme="minorHAnsi"/>
          <w:sz w:val="24"/>
          <w:szCs w:val="24"/>
          <w:lang w:val="en"/>
        </w:rPr>
        <w:t xml:space="preserve">Festival, Golden Plains) (3) </w:t>
      </w:r>
    </w:p>
    <w:p w14:paraId="07C7E4B5" w14:textId="77777777" w:rsidR="00D93B78" w:rsidRPr="00497A6A" w:rsidRDefault="00D93B78" w:rsidP="00D93B78">
      <w:pPr>
        <w:pStyle w:val="NoSpacing"/>
        <w:numPr>
          <w:ilvl w:val="0"/>
          <w:numId w:val="21"/>
        </w:numPr>
        <w:rPr>
          <w:rFonts w:cstheme="minorHAnsi"/>
          <w:sz w:val="24"/>
          <w:szCs w:val="24"/>
          <w:lang w:val="en"/>
        </w:rPr>
      </w:pPr>
      <w:r w:rsidRPr="00497A6A">
        <w:rPr>
          <w:rFonts w:cstheme="minorHAnsi"/>
          <w:sz w:val="24"/>
          <w:szCs w:val="24"/>
          <w:lang w:val="en"/>
        </w:rPr>
        <w:t>Opera House (3)</w:t>
      </w:r>
    </w:p>
    <w:p w14:paraId="1A9D9A6B" w14:textId="77777777" w:rsidR="00D93B78" w:rsidRPr="00497A6A" w:rsidRDefault="00D93B78" w:rsidP="00D93B78">
      <w:pPr>
        <w:pStyle w:val="NoSpacing"/>
        <w:numPr>
          <w:ilvl w:val="0"/>
          <w:numId w:val="21"/>
        </w:numPr>
        <w:rPr>
          <w:rFonts w:cstheme="minorHAnsi"/>
          <w:sz w:val="24"/>
          <w:szCs w:val="24"/>
          <w:lang w:val="en"/>
        </w:rPr>
      </w:pPr>
      <w:r w:rsidRPr="00497A6A">
        <w:rPr>
          <w:rFonts w:cstheme="minorHAnsi"/>
          <w:sz w:val="24"/>
          <w:szCs w:val="24"/>
          <w:lang w:val="en"/>
        </w:rPr>
        <w:t xml:space="preserve">Royal Adelaide Showgrounds (Big Day Out) (3) </w:t>
      </w:r>
    </w:p>
    <w:p w14:paraId="2B39CA39" w14:textId="77777777" w:rsidR="00D93B78" w:rsidRPr="00497A6A" w:rsidRDefault="00D93B78" w:rsidP="00D93B78">
      <w:pPr>
        <w:pStyle w:val="NoSpacing"/>
        <w:numPr>
          <w:ilvl w:val="0"/>
          <w:numId w:val="21"/>
        </w:numPr>
        <w:rPr>
          <w:rFonts w:cstheme="minorHAnsi"/>
          <w:sz w:val="24"/>
          <w:szCs w:val="24"/>
          <w:lang w:val="en"/>
        </w:rPr>
      </w:pPr>
      <w:r w:rsidRPr="00497A6A">
        <w:rPr>
          <w:rFonts w:cstheme="minorHAnsi"/>
          <w:sz w:val="24"/>
          <w:szCs w:val="24"/>
          <w:lang w:val="en"/>
        </w:rPr>
        <w:t>The Metro Theatre (3)</w:t>
      </w:r>
    </w:p>
    <w:p w14:paraId="630FADE5" w14:textId="77777777" w:rsidR="00D93B78" w:rsidRPr="00497A6A" w:rsidRDefault="00D93B78" w:rsidP="00D93B78">
      <w:pPr>
        <w:pStyle w:val="NoSpacing"/>
        <w:numPr>
          <w:ilvl w:val="0"/>
          <w:numId w:val="21"/>
        </w:numPr>
        <w:rPr>
          <w:rFonts w:cstheme="minorHAnsi"/>
          <w:sz w:val="24"/>
          <w:szCs w:val="24"/>
          <w:lang w:val="en"/>
        </w:rPr>
      </w:pPr>
      <w:r w:rsidRPr="00497A6A">
        <w:rPr>
          <w:rFonts w:cstheme="minorHAnsi"/>
          <w:sz w:val="24"/>
          <w:szCs w:val="24"/>
          <w:lang w:val="en"/>
        </w:rPr>
        <w:t>Sydney Festival Spiegeltent (3)</w:t>
      </w:r>
    </w:p>
    <w:p w14:paraId="6B8F0514" w14:textId="77777777" w:rsidR="00D93B78" w:rsidRPr="00497A6A" w:rsidRDefault="00D93B78" w:rsidP="00D93B78">
      <w:pPr>
        <w:pStyle w:val="NoSpacing"/>
        <w:numPr>
          <w:ilvl w:val="0"/>
          <w:numId w:val="21"/>
        </w:numPr>
        <w:rPr>
          <w:rFonts w:cstheme="minorHAnsi"/>
          <w:sz w:val="24"/>
          <w:szCs w:val="24"/>
          <w:lang w:val="en"/>
        </w:rPr>
      </w:pPr>
      <w:r w:rsidRPr="00497A6A">
        <w:rPr>
          <w:rFonts w:cstheme="minorHAnsi"/>
          <w:sz w:val="24"/>
          <w:szCs w:val="24"/>
          <w:lang w:val="en"/>
        </w:rPr>
        <w:t>Sydney Showground (3)</w:t>
      </w:r>
    </w:p>
    <w:p w14:paraId="68C2B6C4" w14:textId="77777777" w:rsidR="00D93B78" w:rsidRDefault="00D93B78" w:rsidP="00D93B78">
      <w:pPr>
        <w:pStyle w:val="NoSpacing"/>
        <w:rPr>
          <w:rFonts w:cstheme="minorHAnsi"/>
          <w:sz w:val="24"/>
          <w:szCs w:val="24"/>
        </w:rPr>
      </w:pPr>
    </w:p>
    <w:p w14:paraId="10EA69A1" w14:textId="77777777" w:rsidR="00D93B78" w:rsidRPr="00497A6A" w:rsidRDefault="00D93B78" w:rsidP="00D93B78">
      <w:pPr>
        <w:pStyle w:val="NoSpacing"/>
        <w:rPr>
          <w:rFonts w:cstheme="minorHAnsi"/>
          <w:b/>
          <w:sz w:val="24"/>
          <w:szCs w:val="24"/>
          <w:lang w:val="en"/>
        </w:rPr>
      </w:pPr>
      <w:r>
        <w:rPr>
          <w:rFonts w:cstheme="minorHAnsi"/>
          <w:b/>
          <w:sz w:val="24"/>
          <w:szCs w:val="24"/>
          <w:lang w:val="en"/>
        </w:rPr>
        <w:t xml:space="preserve">Netherlands—75 </w:t>
      </w:r>
    </w:p>
    <w:p w14:paraId="0BE2F299" w14:textId="77777777" w:rsidR="00D93B78" w:rsidRPr="00497A6A" w:rsidRDefault="00D93B78" w:rsidP="00D93B78">
      <w:pPr>
        <w:pStyle w:val="NoSpacing"/>
        <w:numPr>
          <w:ilvl w:val="0"/>
          <w:numId w:val="22"/>
        </w:numPr>
        <w:rPr>
          <w:rFonts w:cstheme="minorHAnsi"/>
          <w:sz w:val="24"/>
          <w:szCs w:val="24"/>
          <w:lang w:val="en"/>
        </w:rPr>
      </w:pPr>
      <w:r w:rsidRPr="00497A6A">
        <w:rPr>
          <w:rFonts w:cstheme="minorHAnsi"/>
          <w:sz w:val="24"/>
          <w:szCs w:val="24"/>
          <w:lang w:val="en"/>
        </w:rPr>
        <w:t>Paradiso (London Calling), Amsterdam (15)</w:t>
      </w:r>
    </w:p>
    <w:p w14:paraId="1C819866" w14:textId="77777777" w:rsidR="00D93B78" w:rsidRPr="00497A6A" w:rsidRDefault="00D93B78" w:rsidP="00D93B78">
      <w:pPr>
        <w:pStyle w:val="NoSpacing"/>
        <w:numPr>
          <w:ilvl w:val="0"/>
          <w:numId w:val="22"/>
        </w:numPr>
        <w:rPr>
          <w:rFonts w:cstheme="minorHAnsi"/>
          <w:sz w:val="24"/>
          <w:szCs w:val="24"/>
          <w:lang w:val="en"/>
        </w:rPr>
      </w:pPr>
      <w:r w:rsidRPr="00497A6A">
        <w:rPr>
          <w:rFonts w:cstheme="minorHAnsi"/>
          <w:sz w:val="24"/>
          <w:szCs w:val="24"/>
          <w:lang w:val="en"/>
        </w:rPr>
        <w:t>Melkweg, Amsterdam (7)</w:t>
      </w:r>
    </w:p>
    <w:p w14:paraId="32C0391A" w14:textId="77777777" w:rsidR="00D93B78" w:rsidRPr="00497A6A" w:rsidRDefault="00D93B78" w:rsidP="00D93B78">
      <w:pPr>
        <w:pStyle w:val="NoSpacing"/>
        <w:numPr>
          <w:ilvl w:val="0"/>
          <w:numId w:val="22"/>
        </w:numPr>
        <w:rPr>
          <w:rFonts w:cstheme="minorHAnsi"/>
          <w:sz w:val="24"/>
          <w:szCs w:val="24"/>
          <w:lang w:val="en"/>
        </w:rPr>
      </w:pPr>
      <w:r w:rsidRPr="00497A6A">
        <w:rPr>
          <w:rFonts w:cstheme="minorHAnsi"/>
          <w:sz w:val="24"/>
          <w:szCs w:val="24"/>
          <w:lang w:val="en"/>
        </w:rPr>
        <w:t>Binnestad (Walk the Line), Den Haag (4)</w:t>
      </w:r>
    </w:p>
    <w:p w14:paraId="135B6F31" w14:textId="77777777" w:rsidR="00D93B78" w:rsidRPr="00497A6A" w:rsidRDefault="00D93B78" w:rsidP="00D93B78">
      <w:pPr>
        <w:pStyle w:val="NoSpacing"/>
        <w:numPr>
          <w:ilvl w:val="0"/>
          <w:numId w:val="22"/>
        </w:numPr>
        <w:rPr>
          <w:rFonts w:cstheme="minorHAnsi"/>
          <w:sz w:val="24"/>
          <w:szCs w:val="24"/>
          <w:lang w:val="en"/>
        </w:rPr>
      </w:pPr>
      <w:r w:rsidRPr="00497A6A">
        <w:rPr>
          <w:rFonts w:cstheme="minorHAnsi"/>
          <w:sz w:val="24"/>
          <w:szCs w:val="24"/>
          <w:lang w:val="en"/>
        </w:rPr>
        <w:t>Evenemententerrein Walibi World (A Campingflight to Lowlands), Biddinghuizen (3)</w:t>
      </w:r>
    </w:p>
    <w:p w14:paraId="35C56EFD" w14:textId="77777777" w:rsidR="00D93B78" w:rsidRDefault="00D93B78" w:rsidP="00D93B78">
      <w:pPr>
        <w:pStyle w:val="NoSpacing"/>
        <w:numPr>
          <w:ilvl w:val="0"/>
          <w:numId w:val="22"/>
        </w:numPr>
        <w:rPr>
          <w:rFonts w:cstheme="minorHAnsi"/>
          <w:sz w:val="24"/>
          <w:szCs w:val="24"/>
          <w:lang w:val="en"/>
        </w:rPr>
      </w:pPr>
      <w:r>
        <w:rPr>
          <w:rFonts w:cstheme="minorHAnsi"/>
          <w:sz w:val="24"/>
          <w:szCs w:val="24"/>
          <w:lang w:val="en"/>
        </w:rPr>
        <w:lastRenderedPageBreak/>
        <w:t>Rotwon, Rotterdam (3)</w:t>
      </w:r>
    </w:p>
    <w:p w14:paraId="723F9E9F" w14:textId="77777777" w:rsidR="00D93B78" w:rsidRPr="00497A6A" w:rsidRDefault="00D93B78" w:rsidP="00D93B78">
      <w:pPr>
        <w:pStyle w:val="NoSpacing"/>
        <w:numPr>
          <w:ilvl w:val="0"/>
          <w:numId w:val="22"/>
        </w:numPr>
        <w:rPr>
          <w:rFonts w:cstheme="minorHAnsi"/>
          <w:sz w:val="24"/>
          <w:szCs w:val="24"/>
          <w:lang w:val="en"/>
        </w:rPr>
      </w:pPr>
      <w:r w:rsidRPr="00497A6A">
        <w:rPr>
          <w:rFonts w:cstheme="minorHAnsi"/>
          <w:sz w:val="24"/>
          <w:szCs w:val="24"/>
          <w:lang w:val="en"/>
        </w:rPr>
        <w:t>Tivoli Oudergracht (Le Guess Who?), Ultrecht (3)</w:t>
      </w:r>
    </w:p>
    <w:p w14:paraId="0DB53B3E" w14:textId="77777777" w:rsidR="00D93B78" w:rsidRDefault="00D93B78" w:rsidP="00D93B78">
      <w:pPr>
        <w:ind w:firstLine="360"/>
        <w:rPr>
          <w:rFonts w:cstheme="minorHAnsi"/>
          <w:sz w:val="24"/>
          <w:szCs w:val="24"/>
          <w:lang w:val="en"/>
        </w:rPr>
      </w:pPr>
      <w:r>
        <w:rPr>
          <w:rFonts w:cstheme="minorHAnsi"/>
          <w:sz w:val="24"/>
          <w:szCs w:val="24"/>
          <w:lang w:val="en"/>
        </w:rPr>
        <w:t>Vera, Groningen (3)</w:t>
      </w:r>
    </w:p>
    <w:p w14:paraId="54D89A71" w14:textId="14A9D3C5" w:rsidR="00E504CC" w:rsidRDefault="00E504CC" w:rsidP="00991717">
      <w:pPr>
        <w:spacing w:after="0"/>
        <w:rPr>
          <w:rFonts w:ascii="Berlin Sans FB" w:hAnsi="Berlin Sans FB" w:cs="Calibri"/>
          <w:color w:val="000000"/>
          <w:sz w:val="36"/>
          <w:szCs w:val="21"/>
          <w:u w:val="single"/>
        </w:rPr>
      </w:pPr>
      <w:r w:rsidRPr="00E504CC">
        <w:rPr>
          <w:rFonts w:ascii="Berlin Sans FB" w:hAnsi="Berlin Sans FB" w:cs="Calibri"/>
          <w:color w:val="000000"/>
          <w:sz w:val="36"/>
          <w:szCs w:val="21"/>
          <w:u w:val="single"/>
        </w:rPr>
        <w:t>Music Festivals</w:t>
      </w:r>
    </w:p>
    <w:p w14:paraId="0F774453" w14:textId="66EEEC42" w:rsidR="00991717" w:rsidRDefault="00991717" w:rsidP="00991717">
      <w:pPr>
        <w:pStyle w:val="NoSpacing"/>
        <w:spacing w:line="276" w:lineRule="auto"/>
        <w:rPr>
          <w:rFonts w:cstheme="minorHAnsi"/>
          <w:sz w:val="24"/>
          <w:szCs w:val="24"/>
          <w:lang w:val="en"/>
        </w:rPr>
      </w:pPr>
      <w:r>
        <w:rPr>
          <w:rFonts w:cstheme="minorHAnsi"/>
          <w:sz w:val="24"/>
          <w:szCs w:val="24"/>
          <w:lang w:val="en"/>
        </w:rPr>
        <w:t xml:space="preserve">To expose your act to a crowd comprised of hardcore music lovers, playing music festivals presents an opportunity to get your name out to people who may not necessarily know of you or care to listen to you. It gives your act the chance to convince the audience that your live performance is worthy of the exciting festival atmosphere. </w:t>
      </w:r>
      <w:r w:rsidR="00B0502A">
        <w:rPr>
          <w:rFonts w:cstheme="minorHAnsi"/>
          <w:sz w:val="24"/>
          <w:szCs w:val="24"/>
          <w:lang w:val="en"/>
        </w:rPr>
        <w:t xml:space="preserve">Concert promoter Katie Mars even believes that indie bands can gain major success solely by touring in the festival circuit. </w:t>
      </w:r>
      <w:r>
        <w:rPr>
          <w:rFonts w:cstheme="minorHAnsi"/>
          <w:sz w:val="24"/>
          <w:szCs w:val="24"/>
          <w:lang w:val="en"/>
        </w:rPr>
        <w:t>Below is the list of the most frequented international music festivals</w:t>
      </w:r>
      <w:r w:rsidR="00B0502A">
        <w:rPr>
          <w:rFonts w:cstheme="minorHAnsi"/>
          <w:sz w:val="24"/>
          <w:szCs w:val="24"/>
          <w:lang w:val="en"/>
        </w:rPr>
        <w:t xml:space="preserve"> that would provide substantial exposure for your band in the course of one day. </w:t>
      </w:r>
    </w:p>
    <w:p w14:paraId="4C7817C8" w14:textId="77777777" w:rsidR="00991717" w:rsidRPr="00991717" w:rsidRDefault="00991717" w:rsidP="000C068C">
      <w:pPr>
        <w:pStyle w:val="NoSpacing"/>
        <w:rPr>
          <w:rFonts w:cstheme="minorHAnsi"/>
          <w:sz w:val="24"/>
          <w:szCs w:val="24"/>
          <w:lang w:val="en"/>
        </w:rPr>
      </w:pPr>
    </w:p>
    <w:p w14:paraId="381738D7" w14:textId="77777777" w:rsidR="000C068C" w:rsidRPr="00912FB1" w:rsidRDefault="000C068C" w:rsidP="000C068C">
      <w:pPr>
        <w:pStyle w:val="NoSpacing"/>
        <w:rPr>
          <w:rFonts w:cstheme="minorHAnsi"/>
          <w:b/>
          <w:sz w:val="28"/>
          <w:szCs w:val="24"/>
          <w:u w:val="single"/>
          <w:lang w:val="en"/>
        </w:rPr>
      </w:pPr>
      <w:r w:rsidRPr="0095105A">
        <w:rPr>
          <w:rFonts w:cstheme="minorHAnsi"/>
          <w:b/>
          <w:sz w:val="28"/>
          <w:szCs w:val="24"/>
          <w:u w:val="single"/>
          <w:lang w:val="en"/>
        </w:rPr>
        <w:t>TOP INTERNATIONAL MUSIC FESTIVALS</w:t>
      </w:r>
    </w:p>
    <w:p w14:paraId="6DEC66DF" w14:textId="31D2F5C8" w:rsidR="000C068C" w:rsidRPr="005C7118" w:rsidRDefault="000C068C" w:rsidP="00500383">
      <w:pPr>
        <w:pStyle w:val="NoSpacing"/>
        <w:numPr>
          <w:ilvl w:val="0"/>
          <w:numId w:val="29"/>
        </w:numPr>
        <w:rPr>
          <w:rFonts w:cstheme="minorHAnsi"/>
          <w:sz w:val="24"/>
          <w:szCs w:val="24"/>
          <w:lang w:val="en"/>
        </w:rPr>
      </w:pPr>
      <w:r w:rsidRPr="005C7118">
        <w:rPr>
          <w:rFonts w:cstheme="minorHAnsi"/>
          <w:sz w:val="24"/>
          <w:szCs w:val="24"/>
          <w:lang w:val="en"/>
        </w:rPr>
        <w:t>Coachella,</w:t>
      </w:r>
      <w:r w:rsidR="002D5D6B">
        <w:rPr>
          <w:rFonts w:cstheme="minorHAnsi"/>
          <w:sz w:val="24"/>
          <w:szCs w:val="24"/>
          <w:lang w:val="en"/>
        </w:rPr>
        <w:t xml:space="preserve"> Indio,</w:t>
      </w:r>
      <w:r w:rsidRPr="005C7118">
        <w:rPr>
          <w:rFonts w:cstheme="minorHAnsi"/>
          <w:sz w:val="24"/>
          <w:szCs w:val="24"/>
          <w:lang w:val="en"/>
        </w:rPr>
        <w:t xml:space="preserve"> California (14) </w:t>
      </w:r>
    </w:p>
    <w:p w14:paraId="21335FE4" w14:textId="77777777" w:rsidR="000C068C" w:rsidRPr="005C7118" w:rsidRDefault="000C068C" w:rsidP="00500383">
      <w:pPr>
        <w:pStyle w:val="NoSpacing"/>
        <w:numPr>
          <w:ilvl w:val="0"/>
          <w:numId w:val="29"/>
        </w:numPr>
        <w:rPr>
          <w:rFonts w:cstheme="minorHAnsi"/>
          <w:sz w:val="24"/>
          <w:szCs w:val="24"/>
          <w:lang w:val="en"/>
        </w:rPr>
      </w:pPr>
      <w:r w:rsidRPr="005C7118">
        <w:rPr>
          <w:rFonts w:cstheme="minorHAnsi"/>
          <w:sz w:val="24"/>
          <w:szCs w:val="24"/>
          <w:lang w:val="en"/>
        </w:rPr>
        <w:t>Primavera Sound, Barcelona, Spain (11)</w:t>
      </w:r>
    </w:p>
    <w:p w14:paraId="4AF27070" w14:textId="77777777" w:rsidR="000C068C" w:rsidRPr="005C7118" w:rsidRDefault="000C068C" w:rsidP="00500383">
      <w:pPr>
        <w:pStyle w:val="NoSpacing"/>
        <w:numPr>
          <w:ilvl w:val="0"/>
          <w:numId w:val="29"/>
        </w:numPr>
        <w:rPr>
          <w:rFonts w:cstheme="minorHAnsi"/>
          <w:sz w:val="24"/>
          <w:szCs w:val="24"/>
          <w:lang w:val="en"/>
        </w:rPr>
      </w:pPr>
      <w:r w:rsidRPr="005C7118">
        <w:rPr>
          <w:rFonts w:cstheme="minorHAnsi"/>
          <w:sz w:val="24"/>
          <w:szCs w:val="24"/>
          <w:lang w:val="en"/>
        </w:rPr>
        <w:t xml:space="preserve">Reading Festival, Reading, England (10) </w:t>
      </w:r>
    </w:p>
    <w:p w14:paraId="51D064E2" w14:textId="77777777" w:rsidR="000C068C" w:rsidRPr="005C7118" w:rsidRDefault="000C068C" w:rsidP="00500383">
      <w:pPr>
        <w:pStyle w:val="NoSpacing"/>
        <w:numPr>
          <w:ilvl w:val="0"/>
          <w:numId w:val="29"/>
        </w:numPr>
        <w:rPr>
          <w:rFonts w:cstheme="minorHAnsi"/>
          <w:sz w:val="24"/>
          <w:szCs w:val="24"/>
          <w:lang w:val="en"/>
        </w:rPr>
      </w:pPr>
      <w:r w:rsidRPr="005C7118">
        <w:rPr>
          <w:rFonts w:cstheme="minorHAnsi"/>
          <w:sz w:val="24"/>
          <w:szCs w:val="24"/>
          <w:lang w:val="en"/>
        </w:rPr>
        <w:t>Sasquatch! Music Festival, George, WA (10)</w:t>
      </w:r>
    </w:p>
    <w:p w14:paraId="42BB1708" w14:textId="77777777" w:rsidR="000C068C" w:rsidRPr="005C7118" w:rsidRDefault="000C068C" w:rsidP="00500383">
      <w:pPr>
        <w:pStyle w:val="NoSpacing"/>
        <w:numPr>
          <w:ilvl w:val="0"/>
          <w:numId w:val="29"/>
        </w:numPr>
        <w:rPr>
          <w:rFonts w:cstheme="minorHAnsi"/>
          <w:sz w:val="24"/>
          <w:szCs w:val="24"/>
          <w:lang w:val="en"/>
        </w:rPr>
      </w:pPr>
      <w:r w:rsidRPr="005C7118">
        <w:rPr>
          <w:rFonts w:cstheme="minorHAnsi"/>
          <w:sz w:val="24"/>
          <w:szCs w:val="24"/>
          <w:lang w:val="en"/>
        </w:rPr>
        <w:t>Lollapalooza, Chicago, IL (9)</w:t>
      </w:r>
    </w:p>
    <w:p w14:paraId="1E6F5B16" w14:textId="77777777" w:rsidR="000C068C" w:rsidRPr="005C7118" w:rsidRDefault="000C068C" w:rsidP="00500383">
      <w:pPr>
        <w:pStyle w:val="NoSpacing"/>
        <w:numPr>
          <w:ilvl w:val="0"/>
          <w:numId w:val="29"/>
        </w:numPr>
        <w:rPr>
          <w:rFonts w:cstheme="minorHAnsi"/>
          <w:sz w:val="24"/>
          <w:szCs w:val="24"/>
          <w:lang w:val="en"/>
        </w:rPr>
      </w:pPr>
      <w:r w:rsidRPr="005C7118">
        <w:rPr>
          <w:rFonts w:cstheme="minorHAnsi"/>
          <w:sz w:val="24"/>
          <w:szCs w:val="24"/>
          <w:lang w:val="en"/>
        </w:rPr>
        <w:t xml:space="preserve">Pitchfork Music Festival, Chicago, IL (8) </w:t>
      </w:r>
    </w:p>
    <w:p w14:paraId="310611EA" w14:textId="77777777" w:rsidR="000C068C" w:rsidRPr="005C7118" w:rsidRDefault="000C068C" w:rsidP="00500383">
      <w:pPr>
        <w:pStyle w:val="NoSpacing"/>
        <w:numPr>
          <w:ilvl w:val="0"/>
          <w:numId w:val="29"/>
        </w:numPr>
        <w:rPr>
          <w:rFonts w:cstheme="minorHAnsi"/>
          <w:sz w:val="24"/>
          <w:szCs w:val="24"/>
          <w:lang w:val="en"/>
        </w:rPr>
      </w:pPr>
      <w:r w:rsidRPr="005C7118">
        <w:rPr>
          <w:rFonts w:cstheme="minorHAnsi"/>
          <w:sz w:val="24"/>
          <w:szCs w:val="24"/>
          <w:lang w:val="en"/>
        </w:rPr>
        <w:t xml:space="preserve">South by Southwest (SXSW),  Austin, TX (8) </w:t>
      </w:r>
    </w:p>
    <w:p w14:paraId="50EA1D51" w14:textId="77777777" w:rsidR="000C068C" w:rsidRPr="005C7118" w:rsidRDefault="000C068C" w:rsidP="00500383">
      <w:pPr>
        <w:pStyle w:val="NoSpacing"/>
        <w:numPr>
          <w:ilvl w:val="0"/>
          <w:numId w:val="29"/>
        </w:numPr>
        <w:rPr>
          <w:rFonts w:cstheme="minorHAnsi"/>
          <w:sz w:val="24"/>
          <w:szCs w:val="24"/>
          <w:lang w:val="en"/>
        </w:rPr>
      </w:pPr>
      <w:r w:rsidRPr="005C7118">
        <w:rPr>
          <w:rFonts w:cstheme="minorHAnsi"/>
          <w:sz w:val="24"/>
          <w:szCs w:val="24"/>
          <w:lang w:val="en"/>
        </w:rPr>
        <w:t>Leeds Festival, Leeds, England (7)</w:t>
      </w:r>
    </w:p>
    <w:p w14:paraId="40738810" w14:textId="77777777" w:rsidR="000C068C" w:rsidRDefault="000C068C" w:rsidP="00500383">
      <w:pPr>
        <w:pStyle w:val="NoSpacing"/>
        <w:numPr>
          <w:ilvl w:val="0"/>
          <w:numId w:val="29"/>
        </w:numPr>
        <w:rPr>
          <w:rFonts w:cstheme="minorHAnsi"/>
          <w:sz w:val="24"/>
          <w:szCs w:val="24"/>
          <w:lang w:val="en"/>
        </w:rPr>
      </w:pPr>
      <w:r w:rsidRPr="005C7118">
        <w:rPr>
          <w:rFonts w:cstheme="minorHAnsi"/>
          <w:sz w:val="24"/>
          <w:szCs w:val="24"/>
          <w:lang w:val="en"/>
        </w:rPr>
        <w:t>Fu</w:t>
      </w:r>
      <w:r>
        <w:rPr>
          <w:rFonts w:cstheme="minorHAnsi"/>
          <w:sz w:val="24"/>
          <w:szCs w:val="24"/>
          <w:lang w:val="en"/>
        </w:rPr>
        <w:t xml:space="preserve">n Fun Fun Fest, Austin, TX (6) </w:t>
      </w:r>
    </w:p>
    <w:p w14:paraId="2B37AD46" w14:textId="77777777" w:rsidR="000C068C" w:rsidRPr="005C7118" w:rsidRDefault="000C068C" w:rsidP="00500383">
      <w:pPr>
        <w:pStyle w:val="NoSpacing"/>
        <w:numPr>
          <w:ilvl w:val="0"/>
          <w:numId w:val="29"/>
        </w:numPr>
        <w:rPr>
          <w:rFonts w:cstheme="minorHAnsi"/>
          <w:sz w:val="24"/>
          <w:szCs w:val="24"/>
          <w:lang w:val="en"/>
        </w:rPr>
      </w:pPr>
      <w:r w:rsidRPr="005C7118">
        <w:rPr>
          <w:rFonts w:cstheme="minorHAnsi"/>
          <w:sz w:val="24"/>
          <w:szCs w:val="24"/>
          <w:lang w:val="en"/>
        </w:rPr>
        <w:t xml:space="preserve">Oyafestivalen, Oslo, Norway (6) </w:t>
      </w:r>
    </w:p>
    <w:p w14:paraId="11FF19A5" w14:textId="77777777" w:rsidR="000C068C" w:rsidRPr="005C7118" w:rsidRDefault="000C068C" w:rsidP="00500383">
      <w:pPr>
        <w:pStyle w:val="NoSpacing"/>
        <w:numPr>
          <w:ilvl w:val="0"/>
          <w:numId w:val="29"/>
        </w:numPr>
        <w:rPr>
          <w:rFonts w:cstheme="minorHAnsi"/>
          <w:sz w:val="24"/>
          <w:szCs w:val="24"/>
          <w:lang w:val="en"/>
        </w:rPr>
      </w:pPr>
      <w:r w:rsidRPr="005C7118">
        <w:rPr>
          <w:rFonts w:cstheme="minorHAnsi"/>
          <w:sz w:val="24"/>
          <w:szCs w:val="24"/>
          <w:lang w:val="en"/>
        </w:rPr>
        <w:t>Electric Picnic, Co Laois, Ireland (6)</w:t>
      </w:r>
    </w:p>
    <w:p w14:paraId="02877FCC" w14:textId="77777777" w:rsidR="000C068C" w:rsidRPr="005C7118" w:rsidRDefault="000C068C" w:rsidP="00500383">
      <w:pPr>
        <w:pStyle w:val="NoSpacing"/>
        <w:numPr>
          <w:ilvl w:val="0"/>
          <w:numId w:val="29"/>
        </w:numPr>
        <w:rPr>
          <w:rFonts w:cstheme="minorHAnsi"/>
          <w:sz w:val="24"/>
          <w:szCs w:val="24"/>
          <w:lang w:val="en"/>
        </w:rPr>
      </w:pPr>
      <w:r w:rsidRPr="005C7118">
        <w:rPr>
          <w:rFonts w:cstheme="minorHAnsi"/>
          <w:sz w:val="24"/>
          <w:szCs w:val="24"/>
          <w:lang w:val="en"/>
        </w:rPr>
        <w:t xml:space="preserve">Austin City Limits, Austin, TX (5) </w:t>
      </w:r>
    </w:p>
    <w:p w14:paraId="233E7912" w14:textId="77777777" w:rsidR="000C068C" w:rsidRPr="005C7118" w:rsidRDefault="000C068C" w:rsidP="00500383">
      <w:pPr>
        <w:pStyle w:val="NoSpacing"/>
        <w:numPr>
          <w:ilvl w:val="0"/>
          <w:numId w:val="29"/>
        </w:numPr>
        <w:rPr>
          <w:rFonts w:cstheme="minorHAnsi"/>
          <w:sz w:val="24"/>
          <w:szCs w:val="24"/>
          <w:lang w:val="en"/>
        </w:rPr>
      </w:pPr>
      <w:r w:rsidRPr="005C7118">
        <w:rPr>
          <w:rFonts w:cstheme="minorHAnsi"/>
          <w:sz w:val="24"/>
          <w:szCs w:val="24"/>
          <w:lang w:val="en"/>
        </w:rPr>
        <w:t>POP Montreal International, Montreal, Canada (5)</w:t>
      </w:r>
    </w:p>
    <w:p w14:paraId="1513EA7B" w14:textId="77777777" w:rsidR="000C068C" w:rsidRDefault="000C068C" w:rsidP="00E504CC">
      <w:pPr>
        <w:pStyle w:val="NoSpacing"/>
        <w:rPr>
          <w:sz w:val="24"/>
        </w:rPr>
      </w:pPr>
    </w:p>
    <w:p w14:paraId="6C20B381" w14:textId="633B2256" w:rsidR="00B0502A" w:rsidRDefault="00B0502A" w:rsidP="000C610C">
      <w:pPr>
        <w:pStyle w:val="NoSpacing"/>
        <w:spacing w:line="276" w:lineRule="auto"/>
        <w:rPr>
          <w:sz w:val="24"/>
        </w:rPr>
      </w:pPr>
      <w:r>
        <w:rPr>
          <w:sz w:val="24"/>
        </w:rPr>
        <w:lastRenderedPageBreak/>
        <w:t xml:space="preserve">Based on the interviews with music industry professionals, below is an extensive list of recommended music festivals </w:t>
      </w:r>
      <w:r w:rsidR="00726DBA">
        <w:rPr>
          <w:sz w:val="24"/>
        </w:rPr>
        <w:t>that cater to indie artists and the number of times they were recommended</w:t>
      </w:r>
      <w:r>
        <w:rPr>
          <w:sz w:val="24"/>
        </w:rPr>
        <w:t>.</w:t>
      </w:r>
    </w:p>
    <w:p w14:paraId="68F32E0D" w14:textId="3D934656" w:rsidR="00E504CC" w:rsidRDefault="00B0502A" w:rsidP="00E504CC">
      <w:pPr>
        <w:pStyle w:val="NoSpacing"/>
        <w:rPr>
          <w:sz w:val="24"/>
        </w:rPr>
      </w:pPr>
      <w:r>
        <w:rPr>
          <w:sz w:val="24"/>
        </w:rPr>
        <w:t xml:space="preserve"> </w:t>
      </w:r>
    </w:p>
    <w:p w14:paraId="299C3075" w14:textId="57EAA37D" w:rsidR="00B0502A" w:rsidRDefault="00B0502A" w:rsidP="002D5D6B">
      <w:pPr>
        <w:pStyle w:val="NoSpacing"/>
        <w:numPr>
          <w:ilvl w:val="0"/>
          <w:numId w:val="5"/>
        </w:numPr>
        <w:rPr>
          <w:sz w:val="24"/>
        </w:rPr>
      </w:pPr>
      <w:r w:rsidRPr="002D5D6B">
        <w:rPr>
          <w:sz w:val="24"/>
        </w:rPr>
        <w:t>2nd Street</w:t>
      </w:r>
      <w:r w:rsidR="00726DBA">
        <w:rPr>
          <w:sz w:val="24"/>
        </w:rPr>
        <w:t xml:space="preserve"> Festival, Philadelphia, PA</w:t>
      </w:r>
    </w:p>
    <w:p w14:paraId="67FBBBF0" w14:textId="77777777" w:rsidR="00B0502A" w:rsidRDefault="00B0502A" w:rsidP="00326C54">
      <w:pPr>
        <w:pStyle w:val="NoSpacing"/>
        <w:numPr>
          <w:ilvl w:val="0"/>
          <w:numId w:val="5"/>
        </w:numPr>
        <w:rPr>
          <w:sz w:val="24"/>
        </w:rPr>
      </w:pPr>
      <w:r>
        <w:rPr>
          <w:sz w:val="24"/>
        </w:rPr>
        <w:t>Bonnaroo, Manchester, TN</w:t>
      </w:r>
    </w:p>
    <w:p w14:paraId="3F65D24F" w14:textId="1AC88BE8" w:rsidR="00B0502A" w:rsidRDefault="00B0502A" w:rsidP="002D5D6B">
      <w:pPr>
        <w:pStyle w:val="NoSpacing"/>
        <w:numPr>
          <w:ilvl w:val="0"/>
          <w:numId w:val="5"/>
        </w:numPr>
        <w:rPr>
          <w:sz w:val="24"/>
        </w:rPr>
      </w:pPr>
      <w:r>
        <w:rPr>
          <w:sz w:val="24"/>
        </w:rPr>
        <w:t>Boomslang</w:t>
      </w:r>
      <w:r w:rsidR="00726DBA">
        <w:rPr>
          <w:sz w:val="24"/>
        </w:rPr>
        <w:t>, Lexington, KY</w:t>
      </w:r>
    </w:p>
    <w:p w14:paraId="4041FEA9" w14:textId="19FF72EE" w:rsidR="00B0502A" w:rsidRDefault="00B0502A" w:rsidP="002D5D6B">
      <w:pPr>
        <w:pStyle w:val="NoSpacing"/>
        <w:numPr>
          <w:ilvl w:val="0"/>
          <w:numId w:val="5"/>
        </w:numPr>
        <w:rPr>
          <w:sz w:val="24"/>
        </w:rPr>
      </w:pPr>
      <w:r>
        <w:rPr>
          <w:sz w:val="24"/>
        </w:rPr>
        <w:t>Bumbershoot</w:t>
      </w:r>
      <w:r w:rsidR="00726DBA">
        <w:rPr>
          <w:sz w:val="24"/>
        </w:rPr>
        <w:t>, Seattle, WA</w:t>
      </w:r>
    </w:p>
    <w:p w14:paraId="3ED36AB1" w14:textId="77777777" w:rsidR="00B0502A" w:rsidRDefault="00B0502A" w:rsidP="002D5D6B">
      <w:pPr>
        <w:pStyle w:val="NoSpacing"/>
        <w:numPr>
          <w:ilvl w:val="0"/>
          <w:numId w:val="5"/>
        </w:numPr>
        <w:rPr>
          <w:sz w:val="24"/>
        </w:rPr>
      </w:pPr>
      <w:r>
        <w:rPr>
          <w:sz w:val="24"/>
        </w:rPr>
        <w:t>Capitol Hill Block Party, Seattle, WA</w:t>
      </w:r>
    </w:p>
    <w:p w14:paraId="4FB0E536" w14:textId="77E8CA8E" w:rsidR="00B0502A" w:rsidRDefault="00B0502A" w:rsidP="002D5D6B">
      <w:pPr>
        <w:pStyle w:val="NoSpacing"/>
        <w:numPr>
          <w:ilvl w:val="0"/>
          <w:numId w:val="5"/>
        </w:numPr>
        <w:rPr>
          <w:sz w:val="24"/>
        </w:rPr>
      </w:pPr>
      <w:r w:rsidRPr="002D5D6B">
        <w:rPr>
          <w:sz w:val="24"/>
        </w:rPr>
        <w:t>Celebrate Brooklyn</w:t>
      </w:r>
      <w:r>
        <w:rPr>
          <w:sz w:val="24"/>
        </w:rPr>
        <w:t>!</w:t>
      </w:r>
      <w:r w:rsidR="00726DBA">
        <w:rPr>
          <w:sz w:val="24"/>
        </w:rPr>
        <w:t>, Brooklyn, NY</w:t>
      </w:r>
    </w:p>
    <w:p w14:paraId="50562B72" w14:textId="19B1B5BD" w:rsidR="00B0502A" w:rsidRPr="00326C54" w:rsidRDefault="00B0502A" w:rsidP="00326C54">
      <w:pPr>
        <w:pStyle w:val="NoSpacing"/>
        <w:numPr>
          <w:ilvl w:val="0"/>
          <w:numId w:val="5"/>
        </w:numPr>
        <w:rPr>
          <w:sz w:val="24"/>
        </w:rPr>
      </w:pPr>
      <w:r w:rsidRPr="00326C54">
        <w:rPr>
          <w:rFonts w:cstheme="minorHAnsi"/>
          <w:sz w:val="24"/>
          <w:szCs w:val="24"/>
        </w:rPr>
        <w:t>CMJ Music Marathon</w:t>
      </w:r>
      <w:r w:rsidR="00726DBA">
        <w:rPr>
          <w:rFonts w:cstheme="minorHAnsi"/>
          <w:sz w:val="24"/>
          <w:szCs w:val="24"/>
        </w:rPr>
        <w:t xml:space="preserve"> &amp; Film Festival, New York City, NY (2)</w:t>
      </w:r>
    </w:p>
    <w:p w14:paraId="30329E9E" w14:textId="77777777" w:rsidR="00B0502A" w:rsidRDefault="00B0502A" w:rsidP="00326C54">
      <w:pPr>
        <w:pStyle w:val="NoSpacing"/>
        <w:numPr>
          <w:ilvl w:val="0"/>
          <w:numId w:val="5"/>
        </w:numPr>
        <w:rPr>
          <w:sz w:val="24"/>
        </w:rPr>
      </w:pPr>
      <w:r>
        <w:rPr>
          <w:sz w:val="24"/>
        </w:rPr>
        <w:t>Coachella, Indio, CA</w:t>
      </w:r>
    </w:p>
    <w:p w14:paraId="20FBE838" w14:textId="393CF6C1" w:rsidR="00B0502A" w:rsidRDefault="00B0502A" w:rsidP="002D5D6B">
      <w:pPr>
        <w:pStyle w:val="NoSpacing"/>
        <w:numPr>
          <w:ilvl w:val="0"/>
          <w:numId w:val="5"/>
        </w:numPr>
        <w:rPr>
          <w:sz w:val="24"/>
        </w:rPr>
      </w:pPr>
      <w:r>
        <w:rPr>
          <w:sz w:val="24"/>
        </w:rPr>
        <w:t>Culture Collide</w:t>
      </w:r>
      <w:r w:rsidR="00726DBA">
        <w:rPr>
          <w:sz w:val="24"/>
        </w:rPr>
        <w:t>, Los Angeles, CA</w:t>
      </w:r>
    </w:p>
    <w:p w14:paraId="7B08777E" w14:textId="77777777" w:rsidR="00B0502A" w:rsidRDefault="00B0502A" w:rsidP="00820483">
      <w:pPr>
        <w:pStyle w:val="NoSpacing"/>
        <w:numPr>
          <w:ilvl w:val="0"/>
          <w:numId w:val="5"/>
        </w:numPr>
        <w:rPr>
          <w:sz w:val="24"/>
        </w:rPr>
      </w:pPr>
      <w:r>
        <w:rPr>
          <w:sz w:val="24"/>
        </w:rPr>
        <w:t>Dewey Beach Music Conference, Dewey Beach, DE</w:t>
      </w:r>
    </w:p>
    <w:p w14:paraId="0EDD2419" w14:textId="2825A42D" w:rsidR="00B0502A" w:rsidRDefault="00B0502A" w:rsidP="00820483">
      <w:pPr>
        <w:pStyle w:val="NoSpacing"/>
        <w:numPr>
          <w:ilvl w:val="0"/>
          <w:numId w:val="5"/>
        </w:numPr>
        <w:rPr>
          <w:sz w:val="24"/>
        </w:rPr>
      </w:pPr>
      <w:r>
        <w:rPr>
          <w:sz w:val="24"/>
        </w:rPr>
        <w:t xml:space="preserve">D-Fest, </w:t>
      </w:r>
      <w:r w:rsidR="00726DBA">
        <w:rPr>
          <w:sz w:val="24"/>
        </w:rPr>
        <w:t>Tulsa, OK</w:t>
      </w:r>
    </w:p>
    <w:p w14:paraId="54BE885B" w14:textId="556E0811" w:rsidR="00B0502A" w:rsidRDefault="00726DBA" w:rsidP="002D5D6B">
      <w:pPr>
        <w:pStyle w:val="NoSpacing"/>
        <w:numPr>
          <w:ilvl w:val="0"/>
          <w:numId w:val="5"/>
        </w:numPr>
        <w:rPr>
          <w:sz w:val="24"/>
        </w:rPr>
      </w:pPr>
      <w:r>
        <w:rPr>
          <w:sz w:val="24"/>
        </w:rPr>
        <w:t>Eagle Rock Music Festival, Los Angeles, CA</w:t>
      </w:r>
    </w:p>
    <w:p w14:paraId="2C81EA85" w14:textId="77777777" w:rsidR="00B0502A" w:rsidRPr="00326C54" w:rsidRDefault="00B0502A" w:rsidP="00326C54">
      <w:pPr>
        <w:pStyle w:val="NoSpacing"/>
        <w:numPr>
          <w:ilvl w:val="0"/>
          <w:numId w:val="5"/>
        </w:numPr>
        <w:rPr>
          <w:sz w:val="24"/>
        </w:rPr>
      </w:pPr>
      <w:r w:rsidRPr="00326C54">
        <w:rPr>
          <w:sz w:val="24"/>
        </w:rPr>
        <w:t>Fun</w:t>
      </w:r>
      <w:r>
        <w:rPr>
          <w:sz w:val="24"/>
        </w:rPr>
        <w:t xml:space="preserve"> </w:t>
      </w:r>
      <w:proofErr w:type="spellStart"/>
      <w:r>
        <w:rPr>
          <w:sz w:val="24"/>
        </w:rPr>
        <w:t>Fun</w:t>
      </w:r>
      <w:proofErr w:type="spellEnd"/>
      <w:r>
        <w:rPr>
          <w:sz w:val="24"/>
        </w:rPr>
        <w:t xml:space="preserve"> </w:t>
      </w:r>
      <w:proofErr w:type="spellStart"/>
      <w:r>
        <w:rPr>
          <w:sz w:val="24"/>
        </w:rPr>
        <w:t>Fun</w:t>
      </w:r>
      <w:proofErr w:type="spellEnd"/>
      <w:r>
        <w:rPr>
          <w:sz w:val="24"/>
        </w:rPr>
        <w:t xml:space="preserve"> Fest, Austin, TX</w:t>
      </w:r>
    </w:p>
    <w:p w14:paraId="0F0EB388" w14:textId="40E612DA" w:rsidR="00B0502A" w:rsidRDefault="00B0502A" w:rsidP="002D5D6B">
      <w:pPr>
        <w:pStyle w:val="NoSpacing"/>
        <w:numPr>
          <w:ilvl w:val="0"/>
          <w:numId w:val="5"/>
        </w:numPr>
        <w:rPr>
          <w:sz w:val="24"/>
        </w:rPr>
      </w:pPr>
      <w:r>
        <w:rPr>
          <w:sz w:val="24"/>
        </w:rPr>
        <w:t xml:space="preserve">Hopscotch </w:t>
      </w:r>
      <w:r w:rsidR="00726DBA">
        <w:rPr>
          <w:sz w:val="24"/>
        </w:rPr>
        <w:t>Music Festival, Raleigh, NC</w:t>
      </w:r>
    </w:p>
    <w:p w14:paraId="420A1942" w14:textId="77777777" w:rsidR="00B0502A" w:rsidRDefault="00B0502A" w:rsidP="00326C54">
      <w:pPr>
        <w:pStyle w:val="NoSpacing"/>
        <w:numPr>
          <w:ilvl w:val="0"/>
          <w:numId w:val="5"/>
        </w:numPr>
        <w:rPr>
          <w:sz w:val="24"/>
        </w:rPr>
      </w:pPr>
      <w:r w:rsidRPr="00326C54">
        <w:rPr>
          <w:sz w:val="24"/>
        </w:rPr>
        <w:t xml:space="preserve">Lollapalooza, </w:t>
      </w:r>
      <w:r>
        <w:rPr>
          <w:sz w:val="24"/>
        </w:rPr>
        <w:t>Chicago, IL</w:t>
      </w:r>
    </w:p>
    <w:p w14:paraId="1877E34D" w14:textId="7C6CF6CD" w:rsidR="00B0502A" w:rsidRDefault="00726DBA" w:rsidP="002D5D6B">
      <w:pPr>
        <w:pStyle w:val="NoSpacing"/>
        <w:numPr>
          <w:ilvl w:val="0"/>
          <w:numId w:val="5"/>
        </w:numPr>
        <w:rPr>
          <w:sz w:val="24"/>
        </w:rPr>
      </w:pPr>
      <w:r>
        <w:rPr>
          <w:sz w:val="24"/>
        </w:rPr>
        <w:t>MidP</w:t>
      </w:r>
      <w:r w:rsidR="00B0502A">
        <w:rPr>
          <w:sz w:val="24"/>
        </w:rPr>
        <w:t xml:space="preserve">oint Music Festival, </w:t>
      </w:r>
      <w:r>
        <w:rPr>
          <w:sz w:val="24"/>
        </w:rPr>
        <w:t xml:space="preserve">Cincinnati, </w:t>
      </w:r>
      <w:r w:rsidR="00B0502A">
        <w:rPr>
          <w:sz w:val="24"/>
        </w:rPr>
        <w:t>OH</w:t>
      </w:r>
    </w:p>
    <w:p w14:paraId="4A57D125" w14:textId="6158090F" w:rsidR="00B0502A" w:rsidRDefault="00B0502A" w:rsidP="002D5D6B">
      <w:pPr>
        <w:pStyle w:val="NoSpacing"/>
        <w:numPr>
          <w:ilvl w:val="0"/>
          <w:numId w:val="5"/>
        </w:numPr>
        <w:rPr>
          <w:sz w:val="24"/>
        </w:rPr>
      </w:pPr>
      <w:r>
        <w:rPr>
          <w:sz w:val="24"/>
        </w:rPr>
        <w:t>MusicfestNW</w:t>
      </w:r>
      <w:r w:rsidR="00726DBA">
        <w:rPr>
          <w:sz w:val="24"/>
        </w:rPr>
        <w:t>, Portland, OR</w:t>
      </w:r>
    </w:p>
    <w:p w14:paraId="25FF5FEB" w14:textId="357AED0A" w:rsidR="00B0502A" w:rsidRPr="00326C54" w:rsidRDefault="002A2F69" w:rsidP="00326C54">
      <w:pPr>
        <w:pStyle w:val="NoSpacing"/>
        <w:numPr>
          <w:ilvl w:val="0"/>
          <w:numId w:val="5"/>
        </w:numPr>
        <w:rPr>
          <w:sz w:val="24"/>
        </w:rPr>
      </w:pPr>
      <w:r>
        <w:rPr>
          <w:rFonts w:cstheme="minorHAnsi"/>
          <w:sz w:val="24"/>
          <w:szCs w:val="24"/>
        </w:rPr>
        <w:t>Northside Festival, Brooklyn, NY</w:t>
      </w:r>
    </w:p>
    <w:p w14:paraId="510F8E4A" w14:textId="5A275CAA" w:rsidR="00B0502A" w:rsidRDefault="00B0502A" w:rsidP="002D5D6B">
      <w:pPr>
        <w:pStyle w:val="NoSpacing"/>
        <w:numPr>
          <w:ilvl w:val="0"/>
          <w:numId w:val="5"/>
        </w:numPr>
        <w:rPr>
          <w:sz w:val="24"/>
        </w:rPr>
      </w:pPr>
      <w:r>
        <w:rPr>
          <w:sz w:val="24"/>
        </w:rPr>
        <w:t>Pygmalion</w:t>
      </w:r>
      <w:r w:rsidR="002A2F69">
        <w:rPr>
          <w:sz w:val="24"/>
        </w:rPr>
        <w:t xml:space="preserve"> Music Festival, Urbana, IL</w:t>
      </w:r>
    </w:p>
    <w:p w14:paraId="5CD29781" w14:textId="77777777" w:rsidR="00B0502A" w:rsidRDefault="00B0502A" w:rsidP="00820483">
      <w:pPr>
        <w:pStyle w:val="NoSpacing"/>
        <w:numPr>
          <w:ilvl w:val="0"/>
          <w:numId w:val="5"/>
        </w:numPr>
        <w:rPr>
          <w:sz w:val="24"/>
        </w:rPr>
      </w:pPr>
      <w:r>
        <w:rPr>
          <w:sz w:val="24"/>
        </w:rPr>
        <w:t>RedGorilla Music Fest, Austin, TX</w:t>
      </w:r>
    </w:p>
    <w:p w14:paraId="160B1BEA" w14:textId="60DE143F" w:rsidR="00B0502A" w:rsidRDefault="00B0502A" w:rsidP="00326C54">
      <w:pPr>
        <w:pStyle w:val="NoSpacing"/>
        <w:numPr>
          <w:ilvl w:val="0"/>
          <w:numId w:val="5"/>
        </w:numPr>
        <w:rPr>
          <w:sz w:val="24"/>
        </w:rPr>
      </w:pPr>
      <w:r>
        <w:rPr>
          <w:sz w:val="24"/>
        </w:rPr>
        <w:t>Sasquatch</w:t>
      </w:r>
      <w:r w:rsidR="002A2F69">
        <w:rPr>
          <w:sz w:val="24"/>
        </w:rPr>
        <w:t>! Music Festival, George, WA</w:t>
      </w:r>
    </w:p>
    <w:p w14:paraId="433A90A3" w14:textId="77777777" w:rsidR="00B0502A" w:rsidRDefault="00B0502A" w:rsidP="002D5D6B">
      <w:pPr>
        <w:pStyle w:val="NoSpacing"/>
        <w:numPr>
          <w:ilvl w:val="0"/>
          <w:numId w:val="5"/>
        </w:numPr>
        <w:rPr>
          <w:sz w:val="24"/>
        </w:rPr>
      </w:pPr>
      <w:r>
        <w:rPr>
          <w:sz w:val="24"/>
        </w:rPr>
        <w:t>SoundLand, Nashville, TN</w:t>
      </w:r>
    </w:p>
    <w:p w14:paraId="38CB92A2" w14:textId="77777777" w:rsidR="00B0502A" w:rsidRDefault="00B0502A" w:rsidP="00326C54">
      <w:pPr>
        <w:pStyle w:val="NoSpacing"/>
        <w:numPr>
          <w:ilvl w:val="0"/>
          <w:numId w:val="5"/>
        </w:numPr>
        <w:rPr>
          <w:sz w:val="24"/>
        </w:rPr>
      </w:pPr>
      <w:r>
        <w:rPr>
          <w:rFonts w:cstheme="minorHAnsi"/>
          <w:sz w:val="24"/>
          <w:szCs w:val="24"/>
        </w:rPr>
        <w:t xml:space="preserve">South By Southwest (SXSW), </w:t>
      </w:r>
      <w:r w:rsidRPr="00326C54">
        <w:rPr>
          <w:rFonts w:cstheme="minorHAnsi"/>
          <w:sz w:val="24"/>
          <w:szCs w:val="24"/>
        </w:rPr>
        <w:t>Austin</w:t>
      </w:r>
      <w:r>
        <w:rPr>
          <w:rFonts w:cstheme="minorHAnsi"/>
          <w:sz w:val="24"/>
          <w:szCs w:val="24"/>
        </w:rPr>
        <w:t>, TX (2)</w:t>
      </w:r>
    </w:p>
    <w:p w14:paraId="74C52D63" w14:textId="522878D5" w:rsidR="00B0502A" w:rsidRDefault="00B0502A" w:rsidP="002D5D6B">
      <w:pPr>
        <w:pStyle w:val="NoSpacing"/>
        <w:numPr>
          <w:ilvl w:val="0"/>
          <w:numId w:val="5"/>
        </w:numPr>
        <w:rPr>
          <w:sz w:val="24"/>
        </w:rPr>
      </w:pPr>
      <w:r>
        <w:rPr>
          <w:sz w:val="24"/>
        </w:rPr>
        <w:t>Treasure Island</w:t>
      </w:r>
      <w:r w:rsidR="002A2F69">
        <w:rPr>
          <w:sz w:val="24"/>
        </w:rPr>
        <w:t xml:space="preserve"> Music Festi</w:t>
      </w:r>
      <w:r w:rsidR="00F51936">
        <w:rPr>
          <w:sz w:val="24"/>
        </w:rPr>
        <w:t>v</w:t>
      </w:r>
      <w:r w:rsidR="002A2F69">
        <w:rPr>
          <w:sz w:val="24"/>
        </w:rPr>
        <w:t>al</w:t>
      </w:r>
      <w:r>
        <w:rPr>
          <w:sz w:val="24"/>
        </w:rPr>
        <w:t>, San Francisco, CA (2)</w:t>
      </w:r>
    </w:p>
    <w:p w14:paraId="4B6B1551" w14:textId="67E3758B" w:rsidR="00B0502A" w:rsidRDefault="00B0502A" w:rsidP="002D5D6B">
      <w:pPr>
        <w:pStyle w:val="NoSpacing"/>
        <w:numPr>
          <w:ilvl w:val="0"/>
          <w:numId w:val="5"/>
        </w:numPr>
        <w:rPr>
          <w:sz w:val="24"/>
        </w:rPr>
      </w:pPr>
      <w:r>
        <w:rPr>
          <w:sz w:val="24"/>
        </w:rPr>
        <w:t xml:space="preserve">Wakarusa, </w:t>
      </w:r>
      <w:r w:rsidR="002A2F69">
        <w:rPr>
          <w:sz w:val="24"/>
        </w:rPr>
        <w:t>Ozark,</w:t>
      </w:r>
      <w:r>
        <w:rPr>
          <w:sz w:val="24"/>
        </w:rPr>
        <w:t xml:space="preserve"> AR</w:t>
      </w:r>
    </w:p>
    <w:p w14:paraId="7084DB87" w14:textId="77777777" w:rsidR="00F51936" w:rsidRDefault="00F51936" w:rsidP="00F51936">
      <w:pPr>
        <w:pStyle w:val="NoSpacing"/>
        <w:rPr>
          <w:sz w:val="24"/>
        </w:rPr>
      </w:pPr>
    </w:p>
    <w:p w14:paraId="4B410BEA" w14:textId="26807346" w:rsidR="00BE4A10" w:rsidRDefault="00F51936" w:rsidP="000C610C">
      <w:pPr>
        <w:pStyle w:val="NoSpacing"/>
        <w:spacing w:line="276" w:lineRule="auto"/>
        <w:rPr>
          <w:sz w:val="24"/>
        </w:rPr>
      </w:pPr>
      <w:r>
        <w:rPr>
          <w:sz w:val="24"/>
        </w:rPr>
        <w:lastRenderedPageBreak/>
        <w:t xml:space="preserve">As you can see, multiple top music festivals also came highly recommended by professionals. These festivals include Coachella, Fun </w:t>
      </w:r>
      <w:proofErr w:type="spellStart"/>
      <w:r>
        <w:rPr>
          <w:sz w:val="24"/>
        </w:rPr>
        <w:t>Fun</w:t>
      </w:r>
      <w:proofErr w:type="spellEnd"/>
      <w:r>
        <w:rPr>
          <w:sz w:val="24"/>
        </w:rPr>
        <w:t xml:space="preserve"> </w:t>
      </w:r>
      <w:proofErr w:type="spellStart"/>
      <w:r>
        <w:rPr>
          <w:sz w:val="24"/>
        </w:rPr>
        <w:t>Fun</w:t>
      </w:r>
      <w:proofErr w:type="spellEnd"/>
      <w:r>
        <w:rPr>
          <w:sz w:val="24"/>
        </w:rPr>
        <w:t xml:space="preserve"> Fest</w:t>
      </w:r>
      <w:r w:rsidR="004C7F17">
        <w:rPr>
          <w:sz w:val="24"/>
        </w:rPr>
        <w:t xml:space="preserve"> Lollapalooza, Sasquatch</w:t>
      </w:r>
      <w:r>
        <w:rPr>
          <w:sz w:val="24"/>
        </w:rPr>
        <w:t xml:space="preserve"> and South by Southwest. </w:t>
      </w:r>
      <w:r w:rsidR="006877F8">
        <w:rPr>
          <w:sz w:val="24"/>
        </w:rPr>
        <w:t xml:space="preserve">These are some of the most widely attended </w:t>
      </w:r>
      <w:r w:rsidR="00BE4A10">
        <w:rPr>
          <w:sz w:val="24"/>
        </w:rPr>
        <w:t xml:space="preserve">festivals and would, therefore, provide excellent exposure. </w:t>
      </w:r>
    </w:p>
    <w:p w14:paraId="4C43C38A" w14:textId="77777777" w:rsidR="002A39C0" w:rsidRDefault="002A39C0" w:rsidP="000C610C">
      <w:pPr>
        <w:pStyle w:val="NoSpacing"/>
        <w:spacing w:line="276" w:lineRule="auto"/>
        <w:rPr>
          <w:sz w:val="24"/>
        </w:rPr>
      </w:pPr>
    </w:p>
    <w:p w14:paraId="5EB157C7" w14:textId="1B43C618" w:rsidR="002A39C0" w:rsidRDefault="002A39C0" w:rsidP="000C610C">
      <w:pPr>
        <w:pStyle w:val="NoSpacing"/>
        <w:spacing w:line="276" w:lineRule="auto"/>
        <w:rPr>
          <w:sz w:val="24"/>
        </w:rPr>
      </w:pPr>
      <w:r>
        <w:rPr>
          <w:sz w:val="24"/>
        </w:rPr>
        <w:t xml:space="preserve">Booking agents should always be working to secure a slot in a music festival. If you represent yourself, it will prove difficult to attract the attention of major music festivals as they tend to book many acts through major artist management companies. You should begin with the smaller, indie-focused festivals then work your way up to the larger ones. The great news is that once your act has gained enough attention, international music festivals will be contacting you to play. </w:t>
      </w:r>
    </w:p>
    <w:p w14:paraId="3A0888E1" w14:textId="77777777" w:rsidR="00D2547B" w:rsidRDefault="00D2547B" w:rsidP="00BE4A10">
      <w:pPr>
        <w:pStyle w:val="NoSpacing"/>
        <w:rPr>
          <w:rFonts w:ascii="Berlin Sans FB" w:hAnsi="Berlin Sans FB" w:cs="Calibri"/>
          <w:color w:val="000000"/>
          <w:sz w:val="36"/>
          <w:szCs w:val="21"/>
          <w:u w:val="single"/>
        </w:rPr>
      </w:pPr>
    </w:p>
    <w:p w14:paraId="06D7DD7C" w14:textId="1972FEC1" w:rsidR="00066D9B" w:rsidRPr="00BE4A10" w:rsidRDefault="00066D9B" w:rsidP="00BE4A10">
      <w:pPr>
        <w:pStyle w:val="NoSpacing"/>
        <w:rPr>
          <w:sz w:val="24"/>
        </w:rPr>
      </w:pPr>
      <w:r w:rsidRPr="00066D9B">
        <w:rPr>
          <w:rFonts w:ascii="Berlin Sans FB" w:hAnsi="Berlin Sans FB" w:cs="Calibri"/>
          <w:color w:val="000000"/>
          <w:sz w:val="36"/>
          <w:szCs w:val="21"/>
          <w:u w:val="single"/>
        </w:rPr>
        <w:t>Touring With or As a Support Act</w:t>
      </w:r>
    </w:p>
    <w:p w14:paraId="0767396F" w14:textId="3BBC18C7" w:rsidR="002A39C0" w:rsidRPr="002A39C0" w:rsidRDefault="004C7D2F" w:rsidP="000C610C">
      <w:pPr>
        <w:rPr>
          <w:rFonts w:cstheme="minorHAnsi"/>
          <w:color w:val="000000"/>
          <w:sz w:val="24"/>
          <w:szCs w:val="24"/>
        </w:rPr>
      </w:pPr>
      <w:r>
        <w:rPr>
          <w:rFonts w:cstheme="minorHAnsi"/>
          <w:color w:val="000000"/>
          <w:sz w:val="24"/>
          <w:szCs w:val="24"/>
        </w:rPr>
        <w:t>To address the aspect of touring with other musicians, I have calculated the percentage that each band toured or played with another act.  The highest percentage comes from Atlas Sound with 90.85% (129 out of his 142 performances were accompanied by a headlining or supporting act). The lowest percentage is from Edward Sharpe &amp; The Magnetic Zeros at 79.96% (167 out of 217 shows).  A</w:t>
      </w:r>
      <w:r w:rsidR="002A39C0">
        <w:rPr>
          <w:rFonts w:cstheme="minorHAnsi"/>
          <w:color w:val="000000"/>
          <w:sz w:val="24"/>
          <w:szCs w:val="24"/>
        </w:rPr>
        <w:t>lso a</w:t>
      </w:r>
      <w:r>
        <w:rPr>
          <w:rFonts w:cstheme="minorHAnsi"/>
          <w:color w:val="000000"/>
          <w:sz w:val="24"/>
          <w:szCs w:val="24"/>
        </w:rPr>
        <w:t>ddressed in question 11 of the per</w:t>
      </w:r>
      <w:r w:rsidR="002A39C0">
        <w:rPr>
          <w:rFonts w:cstheme="minorHAnsi"/>
          <w:color w:val="000000"/>
          <w:sz w:val="24"/>
          <w:szCs w:val="24"/>
        </w:rPr>
        <w:t>sonal interviews</w:t>
      </w:r>
      <w:r>
        <w:rPr>
          <w:rFonts w:cstheme="minorHAnsi"/>
          <w:color w:val="000000"/>
          <w:sz w:val="24"/>
          <w:szCs w:val="24"/>
        </w:rPr>
        <w:t xml:space="preserve">, various professionals offer further insight into the perks (or disadvantages) of touring with a support act or as a support act. </w:t>
      </w:r>
    </w:p>
    <w:p w14:paraId="645ECF23" w14:textId="77777777" w:rsidR="000C610C" w:rsidRDefault="000C610C" w:rsidP="004C7D2F">
      <w:pPr>
        <w:spacing w:after="0"/>
        <w:rPr>
          <w:rFonts w:cstheme="minorHAnsi"/>
          <w:b/>
          <w:sz w:val="28"/>
          <w:szCs w:val="24"/>
          <w:u w:val="single"/>
          <w:lang w:val="en"/>
        </w:rPr>
      </w:pPr>
    </w:p>
    <w:p w14:paraId="142D1D7F" w14:textId="77777777" w:rsidR="004C7D2F" w:rsidRDefault="004C7D2F" w:rsidP="004C7D2F">
      <w:pPr>
        <w:spacing w:after="0"/>
        <w:rPr>
          <w:rFonts w:ascii="Berlin Sans FB" w:hAnsi="Berlin Sans FB" w:cstheme="minorHAnsi"/>
          <w:color w:val="000000"/>
          <w:sz w:val="36"/>
          <w:szCs w:val="44"/>
          <w:u w:val="single"/>
        </w:rPr>
      </w:pPr>
      <w:r w:rsidRPr="0095105A">
        <w:rPr>
          <w:rFonts w:cstheme="minorHAnsi"/>
          <w:b/>
          <w:sz w:val="28"/>
          <w:szCs w:val="24"/>
          <w:u w:val="single"/>
          <w:lang w:val="en"/>
        </w:rPr>
        <w:lastRenderedPageBreak/>
        <w:t>PERCENTAGE OF TOUR DATES WITH HEADLINING/SUPPORTING ACTS</w:t>
      </w:r>
    </w:p>
    <w:p w14:paraId="21D146F0" w14:textId="77777777" w:rsidR="004C7D2F" w:rsidRPr="005C7118" w:rsidRDefault="004C7D2F" w:rsidP="004C7D2F">
      <w:pPr>
        <w:pStyle w:val="NoSpacing"/>
        <w:numPr>
          <w:ilvl w:val="0"/>
          <w:numId w:val="30"/>
        </w:numPr>
        <w:rPr>
          <w:rFonts w:cstheme="minorHAnsi"/>
          <w:sz w:val="24"/>
          <w:szCs w:val="24"/>
          <w:lang w:val="en"/>
        </w:rPr>
      </w:pPr>
      <w:r w:rsidRPr="005C7118">
        <w:rPr>
          <w:rFonts w:cstheme="minorHAnsi"/>
          <w:sz w:val="24"/>
          <w:szCs w:val="24"/>
          <w:lang w:val="en"/>
        </w:rPr>
        <w:t xml:space="preserve">Animal Collective (348 / 451) = </w:t>
      </w:r>
      <w:r w:rsidRPr="001C509E">
        <w:rPr>
          <w:rFonts w:cstheme="minorHAnsi"/>
          <w:b/>
          <w:sz w:val="24"/>
          <w:szCs w:val="24"/>
          <w:lang w:val="en"/>
        </w:rPr>
        <w:t>77.16%</w:t>
      </w:r>
    </w:p>
    <w:p w14:paraId="749B28B2" w14:textId="77777777" w:rsidR="004C7D2F" w:rsidRPr="005C7118" w:rsidRDefault="004C7D2F" w:rsidP="004C7D2F">
      <w:pPr>
        <w:pStyle w:val="NoSpacing"/>
        <w:numPr>
          <w:ilvl w:val="0"/>
          <w:numId w:val="30"/>
        </w:numPr>
        <w:rPr>
          <w:rFonts w:cstheme="minorHAnsi"/>
          <w:sz w:val="24"/>
          <w:szCs w:val="24"/>
          <w:lang w:val="en"/>
        </w:rPr>
      </w:pPr>
      <w:r w:rsidRPr="005C7118">
        <w:rPr>
          <w:rFonts w:cstheme="minorHAnsi"/>
          <w:sz w:val="24"/>
          <w:szCs w:val="24"/>
          <w:lang w:val="en"/>
        </w:rPr>
        <w:t xml:space="preserve">Wavves (276 / 340) = </w:t>
      </w:r>
      <w:r w:rsidRPr="001C509E">
        <w:rPr>
          <w:rFonts w:cstheme="minorHAnsi"/>
          <w:b/>
          <w:sz w:val="24"/>
          <w:szCs w:val="24"/>
          <w:lang w:val="en"/>
        </w:rPr>
        <w:t>81.18%</w:t>
      </w:r>
    </w:p>
    <w:p w14:paraId="7F7527C0" w14:textId="77777777" w:rsidR="004C7D2F" w:rsidRPr="005C7118" w:rsidRDefault="004C7D2F" w:rsidP="004C7D2F">
      <w:pPr>
        <w:pStyle w:val="NoSpacing"/>
        <w:numPr>
          <w:ilvl w:val="0"/>
          <w:numId w:val="30"/>
        </w:numPr>
        <w:rPr>
          <w:rFonts w:cstheme="minorHAnsi"/>
          <w:sz w:val="24"/>
          <w:szCs w:val="24"/>
          <w:lang w:val="en"/>
        </w:rPr>
      </w:pPr>
      <w:r w:rsidRPr="005C7118">
        <w:rPr>
          <w:rFonts w:cstheme="minorHAnsi"/>
          <w:sz w:val="24"/>
          <w:szCs w:val="24"/>
          <w:lang w:val="en"/>
        </w:rPr>
        <w:t xml:space="preserve">Dirty Projectors (282 / 331) = </w:t>
      </w:r>
      <w:r w:rsidRPr="001C509E">
        <w:rPr>
          <w:rFonts w:cstheme="minorHAnsi"/>
          <w:b/>
          <w:sz w:val="24"/>
          <w:szCs w:val="24"/>
          <w:lang w:val="en"/>
        </w:rPr>
        <w:t>85.20%</w:t>
      </w:r>
    </w:p>
    <w:p w14:paraId="4C82F0F4" w14:textId="77777777" w:rsidR="004C7D2F" w:rsidRPr="005C7118" w:rsidRDefault="004C7D2F" w:rsidP="004C7D2F">
      <w:pPr>
        <w:pStyle w:val="NoSpacing"/>
        <w:numPr>
          <w:ilvl w:val="0"/>
          <w:numId w:val="30"/>
        </w:numPr>
        <w:rPr>
          <w:rFonts w:cstheme="minorHAnsi"/>
          <w:sz w:val="24"/>
          <w:szCs w:val="24"/>
          <w:lang w:val="en"/>
        </w:rPr>
      </w:pPr>
      <w:r w:rsidRPr="005C7118">
        <w:rPr>
          <w:rFonts w:cstheme="minorHAnsi"/>
          <w:sz w:val="24"/>
          <w:szCs w:val="24"/>
          <w:lang w:val="en"/>
        </w:rPr>
        <w:t xml:space="preserve">Warpaint (250 / 299) = </w:t>
      </w:r>
      <w:r w:rsidRPr="001C509E">
        <w:rPr>
          <w:rFonts w:cstheme="minorHAnsi"/>
          <w:b/>
          <w:sz w:val="24"/>
          <w:szCs w:val="24"/>
          <w:lang w:val="en"/>
        </w:rPr>
        <w:t>83.61%</w:t>
      </w:r>
    </w:p>
    <w:p w14:paraId="56629263" w14:textId="77777777" w:rsidR="004C7D2F" w:rsidRPr="005C7118" w:rsidRDefault="004C7D2F" w:rsidP="004C7D2F">
      <w:pPr>
        <w:pStyle w:val="NoSpacing"/>
        <w:numPr>
          <w:ilvl w:val="0"/>
          <w:numId w:val="30"/>
        </w:numPr>
        <w:rPr>
          <w:rFonts w:cstheme="minorHAnsi"/>
          <w:sz w:val="24"/>
          <w:szCs w:val="24"/>
          <w:lang w:val="en"/>
        </w:rPr>
      </w:pPr>
      <w:r w:rsidRPr="005C7118">
        <w:rPr>
          <w:rFonts w:cstheme="minorHAnsi"/>
          <w:sz w:val="24"/>
          <w:szCs w:val="24"/>
          <w:lang w:val="en"/>
        </w:rPr>
        <w:t xml:space="preserve">Neon Indian (215/ 249) = </w:t>
      </w:r>
      <w:r w:rsidRPr="001C509E">
        <w:rPr>
          <w:rFonts w:cstheme="minorHAnsi"/>
          <w:b/>
          <w:sz w:val="24"/>
          <w:szCs w:val="24"/>
          <w:lang w:val="en"/>
        </w:rPr>
        <w:t>86.35%</w:t>
      </w:r>
    </w:p>
    <w:p w14:paraId="1E96C053" w14:textId="77777777" w:rsidR="004C7D2F" w:rsidRPr="005C7118" w:rsidRDefault="004C7D2F" w:rsidP="004C7D2F">
      <w:pPr>
        <w:pStyle w:val="NoSpacing"/>
        <w:numPr>
          <w:ilvl w:val="0"/>
          <w:numId w:val="30"/>
        </w:numPr>
        <w:rPr>
          <w:rFonts w:cstheme="minorHAnsi"/>
          <w:sz w:val="24"/>
          <w:szCs w:val="24"/>
          <w:lang w:val="en"/>
        </w:rPr>
      </w:pPr>
      <w:r w:rsidRPr="005C7118">
        <w:rPr>
          <w:rFonts w:cstheme="minorHAnsi"/>
          <w:sz w:val="24"/>
          <w:szCs w:val="24"/>
          <w:lang w:val="en"/>
        </w:rPr>
        <w:t xml:space="preserve">Phantogram (200 / 235) = </w:t>
      </w:r>
      <w:r w:rsidRPr="001C509E">
        <w:rPr>
          <w:rFonts w:cstheme="minorHAnsi"/>
          <w:b/>
          <w:sz w:val="24"/>
          <w:szCs w:val="24"/>
          <w:lang w:val="en"/>
        </w:rPr>
        <w:t>85.11%</w:t>
      </w:r>
    </w:p>
    <w:p w14:paraId="185CFA42" w14:textId="77777777" w:rsidR="004C7D2F" w:rsidRPr="005C7118" w:rsidRDefault="004C7D2F" w:rsidP="004C7D2F">
      <w:pPr>
        <w:pStyle w:val="NoSpacing"/>
        <w:numPr>
          <w:ilvl w:val="0"/>
          <w:numId w:val="30"/>
        </w:numPr>
        <w:rPr>
          <w:rFonts w:cstheme="minorHAnsi"/>
          <w:sz w:val="24"/>
          <w:szCs w:val="24"/>
          <w:lang w:val="en"/>
        </w:rPr>
      </w:pPr>
      <w:r w:rsidRPr="005C7118">
        <w:rPr>
          <w:rFonts w:cstheme="minorHAnsi"/>
          <w:sz w:val="24"/>
          <w:szCs w:val="24"/>
          <w:lang w:val="en"/>
        </w:rPr>
        <w:t xml:space="preserve">Sleigh Bells (204 / 228) = </w:t>
      </w:r>
      <w:r w:rsidRPr="001C509E">
        <w:rPr>
          <w:rFonts w:cstheme="minorHAnsi"/>
          <w:b/>
          <w:sz w:val="24"/>
          <w:szCs w:val="24"/>
          <w:lang w:val="en"/>
        </w:rPr>
        <w:t>89.47%</w:t>
      </w:r>
    </w:p>
    <w:p w14:paraId="41F9821B" w14:textId="77777777" w:rsidR="004C7D2F" w:rsidRPr="005C7118" w:rsidRDefault="004C7D2F" w:rsidP="004C7D2F">
      <w:pPr>
        <w:pStyle w:val="NoSpacing"/>
        <w:numPr>
          <w:ilvl w:val="0"/>
          <w:numId w:val="30"/>
        </w:numPr>
        <w:rPr>
          <w:rFonts w:cstheme="minorHAnsi"/>
          <w:sz w:val="24"/>
          <w:szCs w:val="24"/>
          <w:lang w:val="en"/>
        </w:rPr>
      </w:pPr>
      <w:r w:rsidRPr="005C7118">
        <w:rPr>
          <w:rFonts w:cstheme="minorHAnsi"/>
          <w:sz w:val="24"/>
          <w:szCs w:val="24"/>
          <w:lang w:val="en"/>
        </w:rPr>
        <w:t>Ed</w:t>
      </w:r>
      <w:r>
        <w:rPr>
          <w:rFonts w:cstheme="minorHAnsi"/>
          <w:sz w:val="24"/>
          <w:szCs w:val="24"/>
          <w:lang w:val="en"/>
        </w:rPr>
        <w:t>ward Sharpe &amp; The Magnetic Zero</w:t>
      </w:r>
      <w:r w:rsidRPr="005C7118">
        <w:rPr>
          <w:rFonts w:cstheme="minorHAnsi"/>
          <w:sz w:val="24"/>
          <w:szCs w:val="24"/>
          <w:lang w:val="en"/>
        </w:rPr>
        <w:t xml:space="preserve">s (167 / 217) = </w:t>
      </w:r>
      <w:r w:rsidRPr="001C509E">
        <w:rPr>
          <w:rFonts w:cstheme="minorHAnsi"/>
          <w:b/>
          <w:sz w:val="24"/>
          <w:szCs w:val="24"/>
          <w:lang w:val="en"/>
        </w:rPr>
        <w:t>76.96%</w:t>
      </w:r>
    </w:p>
    <w:p w14:paraId="1C010E44" w14:textId="77777777" w:rsidR="004C7D2F" w:rsidRPr="005C7118" w:rsidRDefault="004C7D2F" w:rsidP="004C7D2F">
      <w:pPr>
        <w:pStyle w:val="NoSpacing"/>
        <w:numPr>
          <w:ilvl w:val="0"/>
          <w:numId w:val="30"/>
        </w:numPr>
        <w:rPr>
          <w:rFonts w:cstheme="minorHAnsi"/>
          <w:sz w:val="24"/>
          <w:szCs w:val="24"/>
          <w:lang w:val="en"/>
        </w:rPr>
      </w:pPr>
      <w:r w:rsidRPr="005C7118">
        <w:rPr>
          <w:rFonts w:cstheme="minorHAnsi"/>
          <w:sz w:val="24"/>
          <w:szCs w:val="24"/>
          <w:lang w:val="en"/>
        </w:rPr>
        <w:t xml:space="preserve">Arcade Fire (163 / 193)  = </w:t>
      </w:r>
      <w:r w:rsidRPr="001C509E">
        <w:rPr>
          <w:rFonts w:cstheme="minorHAnsi"/>
          <w:b/>
          <w:sz w:val="24"/>
          <w:szCs w:val="24"/>
          <w:lang w:val="en"/>
        </w:rPr>
        <w:t>84.46%</w:t>
      </w:r>
    </w:p>
    <w:p w14:paraId="6F8D12FA" w14:textId="77777777" w:rsidR="004C7D2F" w:rsidRPr="005C7118" w:rsidRDefault="004C7D2F" w:rsidP="004C7D2F">
      <w:pPr>
        <w:pStyle w:val="NoSpacing"/>
        <w:numPr>
          <w:ilvl w:val="0"/>
          <w:numId w:val="30"/>
        </w:numPr>
        <w:rPr>
          <w:rFonts w:cstheme="minorHAnsi"/>
          <w:sz w:val="24"/>
          <w:szCs w:val="24"/>
          <w:lang w:val="en"/>
        </w:rPr>
      </w:pPr>
      <w:r w:rsidRPr="005C7118">
        <w:rPr>
          <w:rFonts w:cstheme="minorHAnsi"/>
          <w:sz w:val="24"/>
          <w:szCs w:val="24"/>
          <w:lang w:val="en"/>
        </w:rPr>
        <w:t xml:space="preserve">Royal Bangs (159 / 181) = </w:t>
      </w:r>
      <w:r w:rsidRPr="001C509E">
        <w:rPr>
          <w:rFonts w:cstheme="minorHAnsi"/>
          <w:b/>
          <w:sz w:val="24"/>
          <w:szCs w:val="24"/>
          <w:lang w:val="en"/>
        </w:rPr>
        <w:t>87.85%</w:t>
      </w:r>
    </w:p>
    <w:p w14:paraId="121DFD94" w14:textId="77777777" w:rsidR="004C7D2F" w:rsidRPr="005C7118" w:rsidRDefault="004C7D2F" w:rsidP="004C7D2F">
      <w:pPr>
        <w:pStyle w:val="NoSpacing"/>
        <w:numPr>
          <w:ilvl w:val="0"/>
          <w:numId w:val="30"/>
        </w:numPr>
        <w:rPr>
          <w:rFonts w:cstheme="minorHAnsi"/>
          <w:sz w:val="24"/>
          <w:szCs w:val="24"/>
          <w:lang w:val="en"/>
        </w:rPr>
      </w:pPr>
      <w:r w:rsidRPr="005C7118">
        <w:rPr>
          <w:rFonts w:cstheme="minorHAnsi"/>
          <w:sz w:val="24"/>
          <w:szCs w:val="24"/>
          <w:lang w:val="en"/>
        </w:rPr>
        <w:t xml:space="preserve">Owen Pallett (137 / 176) = </w:t>
      </w:r>
      <w:r w:rsidRPr="001C509E">
        <w:rPr>
          <w:rFonts w:cstheme="minorHAnsi"/>
          <w:b/>
          <w:sz w:val="24"/>
          <w:szCs w:val="24"/>
          <w:lang w:val="en"/>
        </w:rPr>
        <w:t>77.84%</w:t>
      </w:r>
    </w:p>
    <w:p w14:paraId="2395DAE1" w14:textId="77777777" w:rsidR="004C7D2F" w:rsidRPr="005C7118" w:rsidRDefault="004C7D2F" w:rsidP="004C7D2F">
      <w:pPr>
        <w:pStyle w:val="NoSpacing"/>
        <w:numPr>
          <w:ilvl w:val="0"/>
          <w:numId w:val="30"/>
        </w:numPr>
        <w:rPr>
          <w:rFonts w:cstheme="minorHAnsi"/>
          <w:sz w:val="24"/>
          <w:szCs w:val="24"/>
          <w:lang w:val="en"/>
        </w:rPr>
      </w:pPr>
      <w:r w:rsidRPr="005C7118">
        <w:rPr>
          <w:rFonts w:cstheme="minorHAnsi"/>
          <w:sz w:val="24"/>
          <w:szCs w:val="24"/>
          <w:lang w:val="en"/>
        </w:rPr>
        <w:t xml:space="preserve">Foster the People (122 / 152) = </w:t>
      </w:r>
      <w:r w:rsidRPr="001C509E">
        <w:rPr>
          <w:rFonts w:cstheme="minorHAnsi"/>
          <w:b/>
          <w:sz w:val="24"/>
          <w:szCs w:val="24"/>
          <w:lang w:val="en"/>
        </w:rPr>
        <w:t>80.26%</w:t>
      </w:r>
    </w:p>
    <w:p w14:paraId="46FAA17C" w14:textId="77777777" w:rsidR="004C7D2F" w:rsidRPr="005C7118" w:rsidRDefault="004C7D2F" w:rsidP="004C7D2F">
      <w:pPr>
        <w:pStyle w:val="NoSpacing"/>
        <w:numPr>
          <w:ilvl w:val="0"/>
          <w:numId w:val="30"/>
        </w:numPr>
        <w:rPr>
          <w:rFonts w:cstheme="minorHAnsi"/>
          <w:sz w:val="24"/>
          <w:szCs w:val="24"/>
          <w:lang w:val="en"/>
        </w:rPr>
      </w:pPr>
      <w:r>
        <w:rPr>
          <w:rFonts w:cstheme="minorHAnsi"/>
          <w:sz w:val="24"/>
          <w:szCs w:val="24"/>
          <w:lang w:val="en"/>
        </w:rPr>
        <w:t>Atlas</w:t>
      </w:r>
      <w:r w:rsidRPr="005C7118">
        <w:rPr>
          <w:rFonts w:cstheme="minorHAnsi"/>
          <w:sz w:val="24"/>
          <w:szCs w:val="24"/>
          <w:lang w:val="en"/>
        </w:rPr>
        <w:t xml:space="preserve"> Sound (129 / 142) = </w:t>
      </w:r>
      <w:r w:rsidRPr="001C509E">
        <w:rPr>
          <w:rFonts w:cstheme="minorHAnsi"/>
          <w:b/>
          <w:sz w:val="24"/>
          <w:szCs w:val="24"/>
          <w:lang w:val="en"/>
        </w:rPr>
        <w:t>90.85%</w:t>
      </w:r>
    </w:p>
    <w:p w14:paraId="1811F149" w14:textId="77777777" w:rsidR="004C7D2F" w:rsidRPr="00C93EB6" w:rsidRDefault="004C7D2F" w:rsidP="004C7D2F">
      <w:pPr>
        <w:pStyle w:val="NoSpacing"/>
        <w:numPr>
          <w:ilvl w:val="0"/>
          <w:numId w:val="30"/>
        </w:numPr>
        <w:rPr>
          <w:rFonts w:cstheme="minorHAnsi"/>
          <w:sz w:val="24"/>
          <w:szCs w:val="24"/>
          <w:lang w:val="en"/>
        </w:rPr>
      </w:pPr>
      <w:r w:rsidRPr="005C7118">
        <w:rPr>
          <w:rFonts w:cstheme="minorHAnsi"/>
          <w:sz w:val="24"/>
          <w:szCs w:val="24"/>
          <w:lang w:val="en"/>
        </w:rPr>
        <w:t xml:space="preserve">Panda Bear (46 / 57) = </w:t>
      </w:r>
      <w:r w:rsidRPr="001C509E">
        <w:rPr>
          <w:rFonts w:cstheme="minorHAnsi"/>
          <w:b/>
          <w:sz w:val="24"/>
          <w:szCs w:val="24"/>
          <w:lang w:val="en"/>
        </w:rPr>
        <w:t>80.70%</w:t>
      </w:r>
    </w:p>
    <w:p w14:paraId="03622BD4" w14:textId="69FC7DCE" w:rsidR="004C7D2F" w:rsidRPr="00C93EB6" w:rsidRDefault="004C7D2F" w:rsidP="004C7D2F">
      <w:pPr>
        <w:pStyle w:val="NoSpacing"/>
        <w:numPr>
          <w:ilvl w:val="0"/>
          <w:numId w:val="30"/>
        </w:numPr>
        <w:rPr>
          <w:rFonts w:cstheme="minorHAnsi"/>
          <w:sz w:val="24"/>
          <w:szCs w:val="24"/>
          <w:lang w:val="en"/>
        </w:rPr>
      </w:pPr>
      <w:r w:rsidRPr="00C93EB6">
        <w:rPr>
          <w:rFonts w:cstheme="minorHAnsi"/>
          <w:sz w:val="24"/>
          <w:szCs w:val="24"/>
          <w:lang w:val="en"/>
        </w:rPr>
        <w:t xml:space="preserve">Jupiter One (49 / 55) = </w:t>
      </w:r>
      <w:r w:rsidRPr="00C93EB6">
        <w:rPr>
          <w:rFonts w:cstheme="minorHAnsi"/>
          <w:b/>
          <w:sz w:val="24"/>
          <w:szCs w:val="24"/>
          <w:lang w:val="en"/>
        </w:rPr>
        <w:t>89.10</w:t>
      </w:r>
      <w:r>
        <w:rPr>
          <w:rFonts w:cstheme="minorHAnsi"/>
          <w:b/>
          <w:sz w:val="24"/>
          <w:szCs w:val="24"/>
          <w:lang w:val="en"/>
        </w:rPr>
        <w:t>%</w:t>
      </w:r>
    </w:p>
    <w:p w14:paraId="498DAADE" w14:textId="77777777" w:rsidR="004C7D2F" w:rsidRDefault="004C7D2F" w:rsidP="004C7D2F">
      <w:pPr>
        <w:pStyle w:val="NoSpacing"/>
        <w:rPr>
          <w:b/>
          <w:sz w:val="24"/>
        </w:rPr>
      </w:pPr>
    </w:p>
    <w:p w14:paraId="3487A1E8" w14:textId="38B56B13" w:rsidR="004C7D2F" w:rsidRPr="004C7D2F" w:rsidRDefault="004C7D2F" w:rsidP="000C610C">
      <w:pPr>
        <w:pStyle w:val="NoSpacing"/>
        <w:spacing w:line="276" w:lineRule="auto"/>
        <w:rPr>
          <w:sz w:val="24"/>
        </w:rPr>
      </w:pPr>
      <w:r w:rsidRPr="004C7D2F">
        <w:rPr>
          <w:sz w:val="24"/>
        </w:rPr>
        <w:t xml:space="preserve">It is clear that all of the acts played alongside another act throughout the majority of their shows. </w:t>
      </w:r>
      <w:r w:rsidR="00950E5D">
        <w:rPr>
          <w:sz w:val="24"/>
        </w:rPr>
        <w:t xml:space="preserve">The interviewees point out the pros and cons of playing as a support act or playing as a headlining act with an opener. </w:t>
      </w:r>
    </w:p>
    <w:p w14:paraId="3FFE86E6" w14:textId="77777777" w:rsidR="004C7D2F" w:rsidRDefault="004C7D2F" w:rsidP="000C610C">
      <w:pPr>
        <w:pStyle w:val="NoSpacing"/>
        <w:spacing w:line="276" w:lineRule="auto"/>
        <w:rPr>
          <w:b/>
          <w:sz w:val="24"/>
        </w:rPr>
      </w:pPr>
    </w:p>
    <w:p w14:paraId="71F02A2C" w14:textId="645A09BB" w:rsidR="00950E5D" w:rsidRDefault="00950E5D" w:rsidP="000C610C">
      <w:pPr>
        <w:pStyle w:val="NoSpacing"/>
        <w:spacing w:line="276" w:lineRule="auto"/>
        <w:rPr>
          <w:rFonts w:cstheme="minorHAnsi"/>
          <w:sz w:val="24"/>
          <w:szCs w:val="24"/>
        </w:rPr>
      </w:pPr>
      <w:r w:rsidRPr="00950E5D">
        <w:rPr>
          <w:sz w:val="24"/>
        </w:rPr>
        <w:t>Gregg Flotlin believes that performing with a support act will benefit both or all the acts.</w:t>
      </w:r>
      <w:r>
        <w:rPr>
          <w:b/>
          <w:sz w:val="24"/>
        </w:rPr>
        <w:t xml:space="preserve"> </w:t>
      </w:r>
      <w:r>
        <w:rPr>
          <w:rFonts w:cstheme="minorHAnsi"/>
          <w:sz w:val="24"/>
          <w:szCs w:val="24"/>
        </w:rPr>
        <w:t>“</w:t>
      </w:r>
      <w:r w:rsidRPr="00ED6E18">
        <w:rPr>
          <w:rFonts w:cstheme="minorHAnsi"/>
          <w:sz w:val="24"/>
          <w:szCs w:val="24"/>
        </w:rPr>
        <w:t>It helps with synergy, buzz word, ticket sales and the economy in general.</w:t>
      </w:r>
      <w:r>
        <w:rPr>
          <w:rFonts w:cstheme="minorHAnsi"/>
          <w:sz w:val="24"/>
          <w:szCs w:val="24"/>
        </w:rPr>
        <w:t xml:space="preserve">” </w:t>
      </w:r>
      <w:r w:rsidR="000C610C">
        <w:rPr>
          <w:rFonts w:cstheme="minorHAnsi"/>
          <w:sz w:val="24"/>
          <w:szCs w:val="24"/>
        </w:rPr>
        <w:t xml:space="preserve">He also mentions that usually </w:t>
      </w:r>
      <w:r>
        <w:rPr>
          <w:rFonts w:cstheme="minorHAnsi"/>
          <w:sz w:val="24"/>
          <w:szCs w:val="24"/>
        </w:rPr>
        <w:t xml:space="preserve">established acts have more influence in who they wish to play for them as an opener. </w:t>
      </w:r>
    </w:p>
    <w:p w14:paraId="58D2F782" w14:textId="77777777" w:rsidR="00950E5D" w:rsidRDefault="00950E5D" w:rsidP="000C610C">
      <w:pPr>
        <w:pStyle w:val="NoSpacing"/>
        <w:spacing w:line="276" w:lineRule="auto"/>
        <w:rPr>
          <w:rFonts w:cstheme="minorHAnsi"/>
          <w:sz w:val="24"/>
          <w:szCs w:val="24"/>
        </w:rPr>
      </w:pPr>
    </w:p>
    <w:p w14:paraId="665D91A6" w14:textId="13108F2A" w:rsidR="00950E5D" w:rsidRDefault="00950E5D" w:rsidP="000C610C">
      <w:pPr>
        <w:pStyle w:val="NoSpacing"/>
        <w:spacing w:line="276" w:lineRule="auto"/>
        <w:rPr>
          <w:sz w:val="24"/>
        </w:rPr>
      </w:pPr>
      <w:r>
        <w:rPr>
          <w:rFonts w:cstheme="minorHAnsi"/>
          <w:sz w:val="24"/>
          <w:szCs w:val="24"/>
        </w:rPr>
        <w:lastRenderedPageBreak/>
        <w:t>Brian Waymire also agrees that playing as an opener can be excellent exposure in the right situation. “</w:t>
      </w:r>
      <w:r>
        <w:rPr>
          <w:sz w:val="24"/>
        </w:rPr>
        <w:t>I think it depends on the tour.</w:t>
      </w:r>
      <w:r w:rsidRPr="00636461">
        <w:rPr>
          <w:sz w:val="24"/>
        </w:rPr>
        <w:t xml:space="preserve"> My strategy is to stay away from booking my clients in a </w:t>
      </w:r>
      <w:r>
        <w:rPr>
          <w:sz w:val="24"/>
        </w:rPr>
        <w:t>way that would cast them as an ‘</w:t>
      </w:r>
      <w:r w:rsidRPr="00636461">
        <w:rPr>
          <w:sz w:val="24"/>
        </w:rPr>
        <w:t>ope</w:t>
      </w:r>
      <w:r>
        <w:rPr>
          <w:sz w:val="24"/>
        </w:rPr>
        <w:t>ning act.’</w:t>
      </w:r>
      <w:r w:rsidRPr="00636461">
        <w:rPr>
          <w:sz w:val="24"/>
        </w:rPr>
        <w:t xml:space="preserve">  That being said, if I can land one of my artists on the next U2 tour I will be a happy camper.</w:t>
      </w:r>
      <w:r>
        <w:rPr>
          <w:sz w:val="24"/>
        </w:rPr>
        <w:t>”</w:t>
      </w:r>
    </w:p>
    <w:p w14:paraId="0AADF300" w14:textId="77777777" w:rsidR="008A51D4" w:rsidRDefault="008A51D4" w:rsidP="000C610C">
      <w:pPr>
        <w:pStyle w:val="NoSpacing"/>
        <w:spacing w:line="276" w:lineRule="auto"/>
        <w:rPr>
          <w:sz w:val="24"/>
        </w:rPr>
      </w:pPr>
    </w:p>
    <w:p w14:paraId="156EE891" w14:textId="77777777" w:rsidR="008A51D4" w:rsidRDefault="008A51D4" w:rsidP="000C610C">
      <w:pPr>
        <w:pStyle w:val="NoSpacing"/>
        <w:spacing w:line="276" w:lineRule="auto"/>
        <w:rPr>
          <w:sz w:val="24"/>
        </w:rPr>
      </w:pPr>
      <w:r>
        <w:rPr>
          <w:sz w:val="24"/>
        </w:rPr>
        <w:t>Carissa Stolting also mentions this relationship with the headliner.</w:t>
      </w:r>
    </w:p>
    <w:p w14:paraId="61A937CD" w14:textId="587FA382" w:rsidR="008A51D4" w:rsidRDefault="008A51D4" w:rsidP="008A51D4">
      <w:pPr>
        <w:pStyle w:val="NoSpacing"/>
        <w:rPr>
          <w:sz w:val="24"/>
        </w:rPr>
      </w:pPr>
      <w:r>
        <w:rPr>
          <w:noProof/>
          <w:sz w:val="24"/>
        </w:rPr>
        <mc:AlternateContent>
          <mc:Choice Requires="wps">
            <w:drawing>
              <wp:anchor distT="0" distB="0" distL="114300" distR="114300" simplePos="0" relativeHeight="251674111" behindDoc="1" locked="0" layoutInCell="1" allowOverlap="1" wp14:anchorId="33B09535" wp14:editId="750C8583">
                <wp:simplePos x="0" y="0"/>
                <wp:positionH relativeFrom="column">
                  <wp:posOffset>-108857</wp:posOffset>
                </wp:positionH>
                <wp:positionV relativeFrom="paragraph">
                  <wp:posOffset>101419</wp:posOffset>
                </wp:positionV>
                <wp:extent cx="4365171" cy="1850571"/>
                <wp:effectExtent l="0" t="0" r="16510" b="264160"/>
                <wp:wrapNone/>
                <wp:docPr id="11" name="Rounded Rectangular Callout 11"/>
                <wp:cNvGraphicFramePr/>
                <a:graphic xmlns:a="http://schemas.openxmlformats.org/drawingml/2006/main">
                  <a:graphicData uri="http://schemas.microsoft.com/office/word/2010/wordprocessingShape">
                    <wps:wsp>
                      <wps:cNvSpPr/>
                      <wps:spPr>
                        <a:xfrm>
                          <a:off x="0" y="0"/>
                          <a:ext cx="4365171" cy="1850571"/>
                        </a:xfrm>
                        <a:prstGeom prst="wedgeRoundRectCallou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61889E2" w14:textId="77777777" w:rsidR="004E0AA2" w:rsidRDefault="004E0AA2" w:rsidP="008A51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ounded Rectangular Callout 11" o:spid="_x0000_s1031" type="#_x0000_t62" style="position:absolute;margin-left:-8.55pt;margin-top:8pt;width:343.7pt;height:145.7pt;z-index:-25164236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" adj="6300,24300" fillcolor="#e5dfec [663]" strokecolor="#243f60 [1604]" strokeweight="2pt">
                <v:textbox>
                  <w:txbxContent>
                    <w:p w14:paraId="261889E2" w14:textId="77777777" w:rsidR="004E0AA2" w:rsidRDefault="004E0AA2" w:rsidP="008A51D4">
                      <w:pPr>
                        <w:jc w:val="center"/>
                      </w:pPr>
                    </w:p>
                  </w:txbxContent>
                </v:textbox>
              </v:shape>
            </w:pict>
          </mc:Fallback>
        </mc:AlternateContent>
      </w:r>
    </w:p>
    <w:p w14:paraId="3BCADCD6" w14:textId="19E71B82" w:rsidR="008A51D4" w:rsidRPr="00FB043C" w:rsidRDefault="008A51D4" w:rsidP="008A51D4">
      <w:pPr>
        <w:pStyle w:val="NoSpacing"/>
        <w:jc w:val="center"/>
        <w:rPr>
          <w:sz w:val="24"/>
        </w:rPr>
      </w:pPr>
      <w:r w:rsidRPr="008A51D4">
        <w:rPr>
          <w:rFonts w:ascii="Candara" w:hAnsi="Candara"/>
          <w:sz w:val="28"/>
        </w:rPr>
        <w:t>“It’s a great opportunity if you’ve got a great relationship with the headliner and if they want to present you as a special guest. Some bands pay to be a support slot for bigger acts, but it’s a risk. The headlining act will only bring you on if there’s incentive. A) You’re our friend, and we want to help you. B) You’ll sell tickets.  You’ve got to build your own reputation.”</w:t>
      </w:r>
    </w:p>
    <w:p w14:paraId="4E4FF395" w14:textId="57DC5C39" w:rsidR="008A51D4" w:rsidRPr="00636461" w:rsidRDefault="008A51D4" w:rsidP="00950E5D">
      <w:pPr>
        <w:pStyle w:val="NoSpacing"/>
        <w:rPr>
          <w:b/>
          <w:sz w:val="24"/>
        </w:rPr>
      </w:pPr>
      <w:r>
        <w:rPr>
          <w:sz w:val="24"/>
        </w:rPr>
        <w:t xml:space="preserve"> </w:t>
      </w:r>
    </w:p>
    <w:p w14:paraId="41293A0B" w14:textId="77777777" w:rsidR="008A51D4" w:rsidRDefault="008A51D4" w:rsidP="00950E5D">
      <w:pPr>
        <w:pStyle w:val="NoSpacing"/>
        <w:rPr>
          <w:sz w:val="24"/>
        </w:rPr>
      </w:pPr>
    </w:p>
    <w:p w14:paraId="2842BB7E" w14:textId="2CA1F9E5" w:rsidR="00950E5D" w:rsidRPr="008A51D4" w:rsidRDefault="00950E5D" w:rsidP="000C610C">
      <w:pPr>
        <w:pStyle w:val="NoSpacing"/>
        <w:spacing w:line="276" w:lineRule="auto"/>
        <w:rPr>
          <w:rFonts w:cstheme="minorHAnsi"/>
          <w:sz w:val="24"/>
          <w:szCs w:val="24"/>
        </w:rPr>
      </w:pPr>
      <w:r>
        <w:rPr>
          <w:sz w:val="24"/>
        </w:rPr>
        <w:t xml:space="preserve">Stolting also discusses her opinion of how support slots put the act in a difficult position. </w:t>
      </w:r>
      <w:r>
        <w:rPr>
          <w:b/>
          <w:sz w:val="24"/>
        </w:rPr>
        <w:t>“</w:t>
      </w:r>
      <w:r>
        <w:rPr>
          <w:sz w:val="24"/>
        </w:rPr>
        <w:t xml:space="preserve">The audience may not come early enough to see you and they may want you to get off stage. I don’t really believe in the support slot.” </w:t>
      </w:r>
    </w:p>
    <w:p w14:paraId="79A77FC3" w14:textId="77777777" w:rsidR="000C40B2" w:rsidRDefault="000C40B2" w:rsidP="000C610C">
      <w:pPr>
        <w:pStyle w:val="NoSpacing"/>
        <w:spacing w:line="276" w:lineRule="auto"/>
        <w:rPr>
          <w:sz w:val="24"/>
        </w:rPr>
      </w:pPr>
    </w:p>
    <w:p w14:paraId="5FEA5DEE" w14:textId="33F8D6D7" w:rsidR="00820483" w:rsidRDefault="000C610C" w:rsidP="000C610C">
      <w:pPr>
        <w:pStyle w:val="NoSpacing"/>
        <w:spacing w:line="276" w:lineRule="auto"/>
        <w:rPr>
          <w:sz w:val="24"/>
        </w:rPr>
      </w:pPr>
      <w:r>
        <w:rPr>
          <w:sz w:val="24"/>
        </w:rPr>
        <w:t>Katie Mars points also points out a</w:t>
      </w:r>
      <w:r w:rsidR="00950E5D" w:rsidRPr="00950E5D">
        <w:rPr>
          <w:sz w:val="24"/>
        </w:rPr>
        <w:t xml:space="preserve"> major disadvantage of playing a show as an opener.</w:t>
      </w:r>
      <w:r w:rsidR="00950E5D">
        <w:rPr>
          <w:b/>
          <w:sz w:val="24"/>
        </w:rPr>
        <w:t xml:space="preserve"> </w:t>
      </w:r>
      <w:r w:rsidR="00950E5D">
        <w:rPr>
          <w:sz w:val="24"/>
        </w:rPr>
        <w:t>“</w:t>
      </w:r>
      <w:r w:rsidR="00820483">
        <w:rPr>
          <w:sz w:val="24"/>
        </w:rPr>
        <w:t>If it’s at a large venue, I’m fine with seeing an opener. If it’s at a small venue and I came specifically to see the headliner, I don’t want to watch multiple openers.</w:t>
      </w:r>
      <w:r w:rsidR="00950E5D">
        <w:rPr>
          <w:sz w:val="24"/>
        </w:rPr>
        <w:t>”</w:t>
      </w:r>
    </w:p>
    <w:p w14:paraId="2BBC4832" w14:textId="77777777" w:rsidR="000C40B2" w:rsidRDefault="000C40B2" w:rsidP="000C610C">
      <w:pPr>
        <w:pStyle w:val="NoSpacing"/>
        <w:spacing w:line="276" w:lineRule="auto"/>
        <w:rPr>
          <w:sz w:val="24"/>
        </w:rPr>
      </w:pPr>
    </w:p>
    <w:p w14:paraId="518C1D27" w14:textId="7B2CF8A5" w:rsidR="000C40B2" w:rsidRDefault="006B2BB0" w:rsidP="000C610C">
      <w:pPr>
        <w:pStyle w:val="NoSpacing"/>
        <w:spacing w:line="276" w:lineRule="auto"/>
        <w:rPr>
          <w:sz w:val="24"/>
        </w:rPr>
      </w:pPr>
      <w:r>
        <w:rPr>
          <w:sz w:val="24"/>
        </w:rPr>
        <w:lastRenderedPageBreak/>
        <w:t xml:space="preserve">Based on </w:t>
      </w:r>
      <w:r w:rsidR="000C40B2">
        <w:rPr>
          <w:sz w:val="24"/>
        </w:rPr>
        <w:t>touring trends, the majority of shows are played with another act, but these interview responses emphasize the importance of choosing how you want to present yourself. If you believe your band will gain major exposure by touring as an opener for a well-known act, then it may just be worth the risk. However, you do have less leverage while you are still working to develop your career. Many venues will book you as a supporting act for one show or book an act to play under you whether you like it or not. One day, you may be picking the acts that tour under you, unless you’d prefer remain the only star of the show. If you want to help promote your friend’s band by bringing them on the tour, jus</w:t>
      </w:r>
      <w:r>
        <w:rPr>
          <w:sz w:val="24"/>
        </w:rPr>
        <w:t xml:space="preserve">t remember that they may </w:t>
      </w:r>
      <w:r w:rsidR="000C40B2">
        <w:rPr>
          <w:sz w:val="24"/>
        </w:rPr>
        <w:t>help or hurt your ticket sales and you will be surrounded by them for extensive periods of time.</w:t>
      </w:r>
    </w:p>
    <w:p w14:paraId="569DA022" w14:textId="77777777" w:rsidR="000C40B2" w:rsidRPr="000C40B2" w:rsidRDefault="000C40B2" w:rsidP="000C40B2">
      <w:pPr>
        <w:pStyle w:val="NoSpacing"/>
        <w:rPr>
          <w:sz w:val="24"/>
        </w:rPr>
      </w:pPr>
    </w:p>
    <w:p w14:paraId="4B9C4B00" w14:textId="77777777" w:rsidR="006B2BB0" w:rsidRDefault="00820483" w:rsidP="006B2BB0">
      <w:pPr>
        <w:spacing w:after="0"/>
        <w:rPr>
          <w:rFonts w:ascii="Berlin Sans FB" w:hAnsi="Berlin Sans FB" w:cs="Calibri"/>
          <w:color w:val="000000"/>
          <w:sz w:val="36"/>
          <w:szCs w:val="21"/>
          <w:u w:val="single"/>
        </w:rPr>
      </w:pPr>
      <w:r w:rsidRPr="00820483">
        <w:rPr>
          <w:rFonts w:ascii="Berlin Sans FB" w:hAnsi="Berlin Sans FB" w:cs="Calibri"/>
          <w:color w:val="000000"/>
          <w:sz w:val="36"/>
          <w:szCs w:val="21"/>
          <w:u w:val="single"/>
        </w:rPr>
        <w:t>Record Labels</w:t>
      </w:r>
    </w:p>
    <w:p w14:paraId="5F3C13D1" w14:textId="1E6AFAFE" w:rsidR="006B2BB0" w:rsidRPr="006B2BB0" w:rsidRDefault="006B2BB0" w:rsidP="006B2BB0">
      <w:pPr>
        <w:spacing w:after="0"/>
        <w:rPr>
          <w:sz w:val="24"/>
        </w:rPr>
      </w:pPr>
      <w:r w:rsidRPr="006B2BB0">
        <w:rPr>
          <w:sz w:val="24"/>
        </w:rPr>
        <w:t xml:space="preserve">Under the criteria for choosing the bands to research, all 15 bands selected are currently represented under independent record labels. However, this was not the main factor when choosing these bands as they were chosen based on their “indie sound” rather than independent backing. </w:t>
      </w:r>
      <w:r>
        <w:rPr>
          <w:sz w:val="24"/>
        </w:rPr>
        <w:t xml:space="preserve">The interviewees were first asked if they typically equate the “indie” sound with acts under an independent record label.  Answers varied on this topic. </w:t>
      </w:r>
    </w:p>
    <w:p w14:paraId="65459F8C" w14:textId="77777777" w:rsidR="006B2BB0" w:rsidRDefault="006B2BB0" w:rsidP="006B2BB0">
      <w:pPr>
        <w:spacing w:after="0"/>
        <w:rPr>
          <w:b/>
          <w:sz w:val="24"/>
        </w:rPr>
      </w:pPr>
    </w:p>
    <w:p w14:paraId="2811736D" w14:textId="63F3F118" w:rsidR="006B2BB0" w:rsidRDefault="006B2BB0" w:rsidP="00AB0F3C">
      <w:pPr>
        <w:pStyle w:val="NoSpacing"/>
        <w:spacing w:line="276" w:lineRule="auto"/>
        <w:rPr>
          <w:sz w:val="24"/>
        </w:rPr>
      </w:pPr>
      <w:r>
        <w:rPr>
          <w:sz w:val="24"/>
        </w:rPr>
        <w:t>Waymire typically thinks</w:t>
      </w:r>
      <w:r w:rsidRPr="00636461">
        <w:rPr>
          <w:sz w:val="24"/>
        </w:rPr>
        <w:t xml:space="preserve"> of indie sounding bands as those without labels, or operating their own label. </w:t>
      </w:r>
      <w:r w:rsidRPr="006B2BB0">
        <w:rPr>
          <w:sz w:val="24"/>
        </w:rPr>
        <w:t xml:space="preserve"> Stolting does not believe that indie bands are always on independent labels, but she does believe that </w:t>
      </w:r>
      <w:r>
        <w:rPr>
          <w:sz w:val="24"/>
        </w:rPr>
        <w:t xml:space="preserve">there are some independent record labels that still champion the indie genre. Flotlin believes that indie bands are </w:t>
      </w:r>
      <w:r>
        <w:rPr>
          <w:sz w:val="24"/>
        </w:rPr>
        <w:lastRenderedPageBreak/>
        <w:t>represented under indep</w:t>
      </w:r>
      <w:r w:rsidR="000C610C">
        <w:rPr>
          <w:sz w:val="24"/>
        </w:rPr>
        <w:t>endent labels and also prefer</w:t>
      </w:r>
      <w:r>
        <w:rPr>
          <w:sz w:val="24"/>
        </w:rPr>
        <w:t>s to work with these bands. He said, “</w:t>
      </w:r>
      <w:r w:rsidRPr="00E3157B">
        <w:rPr>
          <w:rFonts w:cstheme="minorHAnsi"/>
          <w:sz w:val="24"/>
          <w:szCs w:val="24"/>
        </w:rPr>
        <w:t>Independent bands, especially those without labels, are a lot easier to book because it cuts out the middle man.</w:t>
      </w:r>
      <w:r>
        <w:rPr>
          <w:rFonts w:cstheme="minorHAnsi"/>
          <w:sz w:val="24"/>
          <w:szCs w:val="24"/>
        </w:rPr>
        <w:t xml:space="preserve">” Mars disagrees. </w:t>
      </w:r>
      <w:r w:rsidRPr="006B2BB0">
        <w:rPr>
          <w:sz w:val="24"/>
        </w:rPr>
        <w:t>She said, “It</w:t>
      </w:r>
      <w:r>
        <w:rPr>
          <w:sz w:val="24"/>
        </w:rPr>
        <w:t xml:space="preserve"> doesn’t have anything to do with who they’re playing under anymore…There’s a lot of indie music under major record labels too, but they’re not commercially successful, so they’re still considered indie.”</w:t>
      </w:r>
    </w:p>
    <w:p w14:paraId="130F7143" w14:textId="77777777" w:rsidR="006B2BB0" w:rsidRDefault="006B2BB0" w:rsidP="00AB0F3C">
      <w:pPr>
        <w:pStyle w:val="NoSpacing"/>
        <w:spacing w:line="276" w:lineRule="auto"/>
        <w:rPr>
          <w:sz w:val="24"/>
        </w:rPr>
      </w:pPr>
    </w:p>
    <w:p w14:paraId="5278C652" w14:textId="5EEBFB66" w:rsidR="006B2BB0" w:rsidRDefault="006B2BB0" w:rsidP="00AB0F3C">
      <w:pPr>
        <w:pStyle w:val="NoSpacing"/>
        <w:spacing w:line="276" w:lineRule="auto"/>
        <w:rPr>
          <w:sz w:val="24"/>
        </w:rPr>
      </w:pPr>
      <w:r>
        <w:rPr>
          <w:sz w:val="24"/>
        </w:rPr>
        <w:t>Interviewees were also asked to recommend record labels for upcoming indie bands. This is a list of their recommended labels</w:t>
      </w:r>
      <w:r w:rsidR="003E6219">
        <w:rPr>
          <w:sz w:val="24"/>
        </w:rPr>
        <w:t>, the number of times</w:t>
      </w:r>
      <w:r w:rsidR="00AB0F3C">
        <w:rPr>
          <w:sz w:val="24"/>
        </w:rPr>
        <w:t xml:space="preserve"> they were recommended</w:t>
      </w:r>
      <w:r w:rsidR="003E6219">
        <w:rPr>
          <w:sz w:val="24"/>
        </w:rPr>
        <w:t>, if they are independent, and any genres they specialize in</w:t>
      </w:r>
      <w:r>
        <w:rPr>
          <w:sz w:val="24"/>
        </w:rPr>
        <w:t>:</w:t>
      </w:r>
    </w:p>
    <w:p w14:paraId="5B7C600E" w14:textId="77777777" w:rsidR="006B2BB0" w:rsidRPr="006B2BB0" w:rsidRDefault="006B2BB0" w:rsidP="006B2BB0">
      <w:pPr>
        <w:pStyle w:val="NoSpacing"/>
        <w:rPr>
          <w:b/>
          <w:sz w:val="24"/>
        </w:rPr>
      </w:pPr>
    </w:p>
    <w:p w14:paraId="3C87666D" w14:textId="09EFCE98" w:rsidR="003E6219" w:rsidRPr="003E6219" w:rsidRDefault="003E6219" w:rsidP="003E6219">
      <w:pPr>
        <w:pStyle w:val="ListParagraph"/>
        <w:numPr>
          <w:ilvl w:val="0"/>
          <w:numId w:val="31"/>
        </w:numPr>
        <w:spacing w:after="0" w:line="240" w:lineRule="auto"/>
        <w:rPr>
          <w:rFonts w:cstheme="minorHAnsi"/>
          <w:sz w:val="24"/>
          <w:szCs w:val="24"/>
        </w:rPr>
      </w:pPr>
      <w:r w:rsidRPr="003E6219">
        <w:rPr>
          <w:rFonts w:cstheme="minorHAnsi"/>
          <w:sz w:val="24"/>
          <w:szCs w:val="24"/>
        </w:rPr>
        <w:t xml:space="preserve">4AD </w:t>
      </w:r>
      <w:r>
        <w:rPr>
          <w:rFonts w:cstheme="minorHAnsi"/>
          <w:sz w:val="24"/>
          <w:szCs w:val="24"/>
        </w:rPr>
        <w:t>- Independent</w:t>
      </w:r>
      <w:r w:rsidRPr="003E6219">
        <w:rPr>
          <w:rFonts w:cstheme="minorHAnsi"/>
          <w:sz w:val="24"/>
          <w:szCs w:val="24"/>
        </w:rPr>
        <w:t xml:space="preserve"> </w:t>
      </w:r>
    </w:p>
    <w:p w14:paraId="31713EA3" w14:textId="0EF7C173" w:rsidR="003E6219" w:rsidRDefault="003E6219" w:rsidP="003E6219">
      <w:pPr>
        <w:pStyle w:val="NoSpacing"/>
        <w:numPr>
          <w:ilvl w:val="0"/>
          <w:numId w:val="31"/>
        </w:numPr>
        <w:rPr>
          <w:sz w:val="24"/>
        </w:rPr>
      </w:pPr>
      <w:r>
        <w:rPr>
          <w:sz w:val="24"/>
        </w:rPr>
        <w:t xml:space="preserve">AVJ Records </w:t>
      </w:r>
      <w:r w:rsidR="00260BF6">
        <w:rPr>
          <w:sz w:val="24"/>
        </w:rPr>
        <w:t>– (Urban)</w:t>
      </w:r>
    </w:p>
    <w:p w14:paraId="607CC14A" w14:textId="1E47DFB7" w:rsidR="003E6219" w:rsidRDefault="003E6219" w:rsidP="003E6219">
      <w:pPr>
        <w:pStyle w:val="NoSpacing"/>
        <w:numPr>
          <w:ilvl w:val="0"/>
          <w:numId w:val="31"/>
        </w:numPr>
        <w:rPr>
          <w:sz w:val="24"/>
        </w:rPr>
      </w:pPr>
      <w:r>
        <w:rPr>
          <w:sz w:val="24"/>
        </w:rPr>
        <w:t xml:space="preserve">Big Machine Records – Independent </w:t>
      </w:r>
      <w:r w:rsidR="00260BF6">
        <w:rPr>
          <w:sz w:val="24"/>
        </w:rPr>
        <w:t>(C</w:t>
      </w:r>
      <w:r>
        <w:rPr>
          <w:sz w:val="24"/>
        </w:rPr>
        <w:t>ountry)</w:t>
      </w:r>
    </w:p>
    <w:p w14:paraId="2D101810" w14:textId="2479D8CE" w:rsidR="003E6219" w:rsidRDefault="003E6219" w:rsidP="003E6219">
      <w:pPr>
        <w:pStyle w:val="NoSpacing"/>
        <w:numPr>
          <w:ilvl w:val="0"/>
          <w:numId w:val="31"/>
        </w:numPr>
        <w:rPr>
          <w:sz w:val="24"/>
        </w:rPr>
      </w:pPr>
      <w:r>
        <w:rPr>
          <w:sz w:val="24"/>
        </w:rPr>
        <w:t>Black River</w:t>
      </w:r>
      <w:r w:rsidR="00260BF6">
        <w:rPr>
          <w:sz w:val="24"/>
        </w:rPr>
        <w:t xml:space="preserve"> – Independent (Country)</w:t>
      </w:r>
    </w:p>
    <w:p w14:paraId="5D77F208" w14:textId="743559DA" w:rsidR="003E6219" w:rsidRPr="003E6219" w:rsidRDefault="003E6219" w:rsidP="003E6219">
      <w:pPr>
        <w:pStyle w:val="ListParagraph"/>
        <w:numPr>
          <w:ilvl w:val="0"/>
          <w:numId w:val="31"/>
        </w:numPr>
        <w:spacing w:after="0" w:line="240" w:lineRule="auto"/>
        <w:rPr>
          <w:rFonts w:cstheme="minorHAnsi"/>
          <w:sz w:val="24"/>
          <w:szCs w:val="24"/>
        </w:rPr>
      </w:pPr>
      <w:r w:rsidRPr="003E6219">
        <w:rPr>
          <w:rFonts w:cstheme="minorHAnsi"/>
          <w:sz w:val="24"/>
          <w:szCs w:val="24"/>
        </w:rPr>
        <w:t>DFA Re</w:t>
      </w:r>
      <w:r w:rsidR="00260BF6">
        <w:rPr>
          <w:rFonts w:cstheme="minorHAnsi"/>
          <w:sz w:val="24"/>
          <w:szCs w:val="24"/>
        </w:rPr>
        <w:t>cords - I</w:t>
      </w:r>
      <w:r>
        <w:rPr>
          <w:rFonts w:cstheme="minorHAnsi"/>
          <w:sz w:val="24"/>
          <w:szCs w:val="24"/>
        </w:rPr>
        <w:t>ndependent</w:t>
      </w:r>
      <w:r w:rsidR="00260BF6">
        <w:rPr>
          <w:rFonts w:cstheme="minorHAnsi"/>
          <w:sz w:val="24"/>
          <w:szCs w:val="24"/>
        </w:rPr>
        <w:t xml:space="preserve"> (Dance &amp; Electronic)</w:t>
      </w:r>
    </w:p>
    <w:p w14:paraId="5D8CFD0A" w14:textId="52A0A42A" w:rsidR="003E6219" w:rsidRPr="003E6219" w:rsidRDefault="003E6219" w:rsidP="003E6219">
      <w:pPr>
        <w:pStyle w:val="ListParagraph"/>
        <w:numPr>
          <w:ilvl w:val="0"/>
          <w:numId w:val="31"/>
        </w:numPr>
        <w:spacing w:after="0" w:line="240" w:lineRule="auto"/>
        <w:rPr>
          <w:rFonts w:cstheme="minorHAnsi"/>
          <w:sz w:val="24"/>
          <w:szCs w:val="24"/>
        </w:rPr>
      </w:pPr>
      <w:r w:rsidRPr="003E6219">
        <w:rPr>
          <w:rFonts w:cstheme="minorHAnsi"/>
          <w:sz w:val="24"/>
          <w:szCs w:val="24"/>
        </w:rPr>
        <w:t>Glassnote Records</w:t>
      </w:r>
      <w:r w:rsidR="00260BF6">
        <w:rPr>
          <w:rFonts w:cstheme="minorHAnsi"/>
          <w:sz w:val="24"/>
          <w:szCs w:val="24"/>
        </w:rPr>
        <w:t xml:space="preserve"> – Independent (Indie &amp; Alternative)</w:t>
      </w:r>
    </w:p>
    <w:p w14:paraId="04D44433" w14:textId="79DE4E2C" w:rsidR="003E6219" w:rsidRPr="003E6219" w:rsidRDefault="003E6219" w:rsidP="003E6219">
      <w:pPr>
        <w:pStyle w:val="ListParagraph"/>
        <w:numPr>
          <w:ilvl w:val="0"/>
          <w:numId w:val="31"/>
        </w:numPr>
        <w:spacing w:after="0" w:line="240" w:lineRule="auto"/>
        <w:rPr>
          <w:rFonts w:cstheme="minorHAnsi"/>
          <w:sz w:val="24"/>
          <w:szCs w:val="24"/>
        </w:rPr>
      </w:pPr>
      <w:r w:rsidRPr="003E6219">
        <w:rPr>
          <w:rFonts w:cstheme="minorHAnsi"/>
          <w:sz w:val="24"/>
          <w:szCs w:val="24"/>
        </w:rPr>
        <w:t>Matador Records (2)</w:t>
      </w:r>
      <w:r w:rsidR="00260BF6">
        <w:rPr>
          <w:rFonts w:cstheme="minorHAnsi"/>
          <w:sz w:val="24"/>
          <w:szCs w:val="24"/>
        </w:rPr>
        <w:t xml:space="preserve"> – Independent (Indie Rock)</w:t>
      </w:r>
    </w:p>
    <w:p w14:paraId="5E490AA7" w14:textId="5A1A423C" w:rsidR="003E6219" w:rsidRPr="003E6219" w:rsidRDefault="003E6219" w:rsidP="003E6219">
      <w:pPr>
        <w:pStyle w:val="ListParagraph"/>
        <w:numPr>
          <w:ilvl w:val="0"/>
          <w:numId w:val="31"/>
        </w:numPr>
        <w:spacing w:after="0" w:line="240" w:lineRule="auto"/>
        <w:rPr>
          <w:sz w:val="24"/>
        </w:rPr>
      </w:pPr>
      <w:r w:rsidRPr="003E6219">
        <w:rPr>
          <w:sz w:val="24"/>
        </w:rPr>
        <w:t>Merge Records—</w:t>
      </w:r>
      <w:r w:rsidR="00260BF6">
        <w:rPr>
          <w:sz w:val="24"/>
        </w:rPr>
        <w:t xml:space="preserve"> Independent (Indie Rock)</w:t>
      </w:r>
      <w:r w:rsidRPr="003E6219">
        <w:rPr>
          <w:sz w:val="24"/>
        </w:rPr>
        <w:t xml:space="preserve"> (2)</w:t>
      </w:r>
    </w:p>
    <w:p w14:paraId="332A965D" w14:textId="3C6BEC16" w:rsidR="003E6219" w:rsidRPr="003E6219" w:rsidRDefault="003E6219" w:rsidP="003E6219">
      <w:pPr>
        <w:pStyle w:val="ListParagraph"/>
        <w:numPr>
          <w:ilvl w:val="0"/>
          <w:numId w:val="31"/>
        </w:numPr>
        <w:spacing w:after="0" w:line="240" w:lineRule="auto"/>
        <w:rPr>
          <w:rFonts w:cstheme="minorHAnsi"/>
          <w:sz w:val="24"/>
          <w:szCs w:val="24"/>
        </w:rPr>
      </w:pPr>
      <w:r w:rsidRPr="003E6219">
        <w:rPr>
          <w:rFonts w:cstheme="minorHAnsi"/>
          <w:sz w:val="24"/>
          <w:szCs w:val="24"/>
        </w:rPr>
        <w:t>Mexican Summer</w:t>
      </w:r>
      <w:r w:rsidR="00260BF6">
        <w:rPr>
          <w:rFonts w:cstheme="minorHAnsi"/>
          <w:sz w:val="24"/>
          <w:szCs w:val="24"/>
        </w:rPr>
        <w:t xml:space="preserve"> under Kernado Records</w:t>
      </w:r>
    </w:p>
    <w:p w14:paraId="03D744A2" w14:textId="77777777" w:rsidR="003E6219" w:rsidRPr="003E6219" w:rsidRDefault="003E6219" w:rsidP="003E6219">
      <w:pPr>
        <w:pStyle w:val="ListParagraph"/>
        <w:numPr>
          <w:ilvl w:val="0"/>
          <w:numId w:val="31"/>
        </w:numPr>
        <w:spacing w:after="0" w:line="240" w:lineRule="auto"/>
        <w:rPr>
          <w:rFonts w:cstheme="minorHAnsi"/>
          <w:sz w:val="24"/>
          <w:szCs w:val="24"/>
        </w:rPr>
      </w:pPr>
      <w:r w:rsidRPr="003E6219">
        <w:rPr>
          <w:rFonts w:cstheme="minorHAnsi"/>
          <w:sz w:val="24"/>
          <w:szCs w:val="24"/>
        </w:rPr>
        <w:t>Sub Pop Records (2)</w:t>
      </w:r>
    </w:p>
    <w:p w14:paraId="74709BF8" w14:textId="134CDE3D" w:rsidR="003E6219" w:rsidRDefault="003E6219" w:rsidP="003E6219">
      <w:pPr>
        <w:pStyle w:val="NoSpacing"/>
        <w:numPr>
          <w:ilvl w:val="0"/>
          <w:numId w:val="31"/>
        </w:numPr>
        <w:rPr>
          <w:sz w:val="24"/>
        </w:rPr>
      </w:pPr>
      <w:r>
        <w:rPr>
          <w:sz w:val="24"/>
        </w:rPr>
        <w:t>Tooth &amp; Nail</w:t>
      </w:r>
      <w:r w:rsidR="00260BF6">
        <w:rPr>
          <w:sz w:val="24"/>
        </w:rPr>
        <w:t xml:space="preserve"> Records</w:t>
      </w:r>
    </w:p>
    <w:p w14:paraId="1F1C5DE0" w14:textId="475C0307" w:rsidR="003E6219" w:rsidRDefault="003E6219" w:rsidP="003E6219">
      <w:pPr>
        <w:pStyle w:val="ListParagraph"/>
        <w:numPr>
          <w:ilvl w:val="0"/>
          <w:numId w:val="31"/>
        </w:numPr>
        <w:spacing w:after="0" w:line="240" w:lineRule="auto"/>
        <w:rPr>
          <w:rFonts w:cstheme="minorHAnsi"/>
          <w:sz w:val="24"/>
          <w:szCs w:val="24"/>
        </w:rPr>
      </w:pPr>
      <w:r w:rsidRPr="003E6219">
        <w:rPr>
          <w:rFonts w:cstheme="minorHAnsi"/>
          <w:sz w:val="24"/>
          <w:szCs w:val="24"/>
        </w:rPr>
        <w:t>XL Recordings</w:t>
      </w:r>
      <w:r w:rsidR="00260BF6">
        <w:rPr>
          <w:rFonts w:cstheme="minorHAnsi"/>
          <w:sz w:val="24"/>
          <w:szCs w:val="24"/>
        </w:rPr>
        <w:t xml:space="preserve"> – Independent </w:t>
      </w:r>
    </w:p>
    <w:p w14:paraId="20752300" w14:textId="77777777" w:rsidR="000C610C" w:rsidRDefault="000C610C" w:rsidP="00AB0F3C">
      <w:pPr>
        <w:spacing w:after="0"/>
        <w:rPr>
          <w:rFonts w:cstheme="minorHAnsi"/>
          <w:sz w:val="24"/>
          <w:szCs w:val="24"/>
        </w:rPr>
      </w:pPr>
    </w:p>
    <w:p w14:paraId="6CE2F7AE" w14:textId="1CB15F49" w:rsidR="00AB0F3C" w:rsidRDefault="00AB0F3C" w:rsidP="00AB0F3C">
      <w:pPr>
        <w:spacing w:after="0"/>
        <w:rPr>
          <w:sz w:val="24"/>
        </w:rPr>
      </w:pPr>
      <w:r>
        <w:rPr>
          <w:rFonts w:cstheme="minorHAnsi"/>
          <w:sz w:val="24"/>
          <w:szCs w:val="24"/>
        </w:rPr>
        <w:t>As you can see, a majority of the recommended labels are independent. You should research each label’s list of clientele and determine if you consider your act similar or if you wo</w:t>
      </w:r>
      <w:r w:rsidR="000C610C">
        <w:rPr>
          <w:rFonts w:cstheme="minorHAnsi"/>
          <w:sz w:val="24"/>
          <w:szCs w:val="24"/>
        </w:rPr>
        <w:t xml:space="preserve">uld like to achieve </w:t>
      </w:r>
      <w:r>
        <w:rPr>
          <w:rFonts w:cstheme="minorHAnsi"/>
          <w:sz w:val="24"/>
          <w:szCs w:val="24"/>
        </w:rPr>
        <w:t>a similar level of fame</w:t>
      </w:r>
      <w:r w:rsidR="000C610C">
        <w:rPr>
          <w:rFonts w:cstheme="minorHAnsi"/>
          <w:sz w:val="24"/>
          <w:szCs w:val="24"/>
        </w:rPr>
        <w:t xml:space="preserve"> as the clients</w:t>
      </w:r>
      <w:r>
        <w:rPr>
          <w:rFonts w:cstheme="minorHAnsi"/>
          <w:sz w:val="24"/>
          <w:szCs w:val="24"/>
        </w:rPr>
        <w:t xml:space="preserve">. Stolting says that </w:t>
      </w:r>
      <w:r>
        <w:rPr>
          <w:rFonts w:cstheme="minorHAnsi"/>
          <w:sz w:val="24"/>
          <w:szCs w:val="24"/>
        </w:rPr>
        <w:lastRenderedPageBreak/>
        <w:t>“</w:t>
      </w:r>
      <w:r w:rsidR="000C610C">
        <w:rPr>
          <w:rFonts w:cstheme="minorHAnsi"/>
          <w:sz w:val="24"/>
          <w:szCs w:val="24"/>
        </w:rPr>
        <w:t>B</w:t>
      </w:r>
      <w:r w:rsidR="00820483" w:rsidRPr="00E3157B">
        <w:rPr>
          <w:rFonts w:cstheme="minorHAnsi"/>
          <w:sz w:val="24"/>
          <w:szCs w:val="24"/>
        </w:rPr>
        <w:t>ands should really pick the label based on how they feel about the people there and how they think they’ll be taken care of</w:t>
      </w:r>
      <w:r>
        <w:rPr>
          <w:rFonts w:cstheme="minorHAnsi"/>
          <w:sz w:val="24"/>
          <w:szCs w:val="24"/>
        </w:rPr>
        <w:t>…</w:t>
      </w:r>
      <w:r w:rsidR="003E6219">
        <w:rPr>
          <w:sz w:val="24"/>
        </w:rPr>
        <w:t>T</w:t>
      </w:r>
      <w:r w:rsidR="00820483">
        <w:rPr>
          <w:sz w:val="24"/>
        </w:rPr>
        <w:t>here are tons of incredible independent labels, but it needs to fit your sound</w:t>
      </w:r>
      <w:r>
        <w:rPr>
          <w:sz w:val="24"/>
        </w:rPr>
        <w:t>.”</w:t>
      </w:r>
    </w:p>
    <w:p w14:paraId="66DB728F" w14:textId="77777777" w:rsidR="00AB0F3C" w:rsidRDefault="00AB0F3C" w:rsidP="00AB0F3C">
      <w:pPr>
        <w:spacing w:after="0"/>
        <w:rPr>
          <w:sz w:val="24"/>
        </w:rPr>
      </w:pPr>
    </w:p>
    <w:p w14:paraId="7EB924A8" w14:textId="393CB4F4" w:rsidR="00AB0F3C" w:rsidRDefault="00AB0F3C" w:rsidP="00AB0F3C">
      <w:pPr>
        <w:spacing w:after="0"/>
        <w:rPr>
          <w:sz w:val="24"/>
        </w:rPr>
      </w:pPr>
      <w:r>
        <w:rPr>
          <w:sz w:val="24"/>
        </w:rPr>
        <w:t>Just as Flotlin mentioned his preference for working with indie bands that are not represented by a label, Stolting also supports another alternative. “</w:t>
      </w:r>
      <w:r w:rsidR="00820483">
        <w:rPr>
          <w:sz w:val="24"/>
        </w:rPr>
        <w:t>For an indie act, I would suggest raising money on Kickstarter by doing something special, handmade and unique. Return to the original definition of indie—something</w:t>
      </w:r>
      <w:r>
        <w:rPr>
          <w:sz w:val="24"/>
        </w:rPr>
        <w:t xml:space="preserve"> that isn’t extremely produced and</w:t>
      </w:r>
      <w:r w:rsidR="00820483">
        <w:rPr>
          <w:sz w:val="24"/>
        </w:rPr>
        <w:t xml:space="preserve"> has value because it’s unique.</w:t>
      </w:r>
      <w:r>
        <w:rPr>
          <w:sz w:val="24"/>
        </w:rPr>
        <w:t>”</w:t>
      </w:r>
    </w:p>
    <w:p w14:paraId="343A41AC" w14:textId="1FC038D8" w:rsidR="00820483" w:rsidRPr="00AB0F3C" w:rsidRDefault="00820483" w:rsidP="00AB0F3C">
      <w:pPr>
        <w:spacing w:after="0"/>
        <w:rPr>
          <w:rFonts w:cstheme="minorHAnsi"/>
          <w:sz w:val="24"/>
          <w:szCs w:val="24"/>
        </w:rPr>
      </w:pPr>
      <w:r>
        <w:rPr>
          <w:sz w:val="24"/>
        </w:rPr>
        <w:t xml:space="preserve"> </w:t>
      </w:r>
    </w:p>
    <w:p w14:paraId="0B2F734E" w14:textId="68F6CB8E" w:rsidR="00E504CC" w:rsidRDefault="00AB0F3C" w:rsidP="002740DE">
      <w:pPr>
        <w:rPr>
          <w:rFonts w:ascii="Calibri" w:hAnsi="Calibri" w:cs="Calibri"/>
          <w:color w:val="000000"/>
          <w:sz w:val="24"/>
          <w:szCs w:val="21"/>
        </w:rPr>
      </w:pPr>
      <w:r w:rsidRPr="00AB0F3C">
        <w:rPr>
          <w:rFonts w:ascii="Calibri" w:hAnsi="Calibri" w:cs="Calibri"/>
          <w:color w:val="000000"/>
          <w:sz w:val="24"/>
          <w:szCs w:val="21"/>
        </w:rPr>
        <w:t>Ultimately, it is up to the band to decide if it wants to be represented by a record label. Once you have reached a certain level of notoriety, multiple record labels will inevitably ask you to sign a contract. If this is the case, you have leverage to decide which label best suits your interest and long term goals.</w:t>
      </w:r>
    </w:p>
    <w:p w14:paraId="70BE8792" w14:textId="0EE34CC6" w:rsidR="00E93584" w:rsidRDefault="00E93584" w:rsidP="00E93584">
      <w:pPr>
        <w:spacing w:after="0"/>
        <w:rPr>
          <w:rFonts w:ascii="Berlin Sans FB" w:hAnsi="Berlin Sans FB" w:cs="Calibri"/>
          <w:color w:val="000000"/>
          <w:sz w:val="36"/>
          <w:szCs w:val="21"/>
          <w:u w:val="single"/>
        </w:rPr>
      </w:pPr>
      <w:r>
        <w:rPr>
          <w:rFonts w:ascii="Berlin Sans FB" w:hAnsi="Berlin Sans FB" w:cs="Calibri"/>
          <w:color w:val="000000"/>
          <w:sz w:val="36"/>
          <w:szCs w:val="21"/>
          <w:u w:val="single"/>
        </w:rPr>
        <w:t xml:space="preserve">Further Recommendations </w:t>
      </w:r>
    </w:p>
    <w:p w14:paraId="0984DD46" w14:textId="56E48AC3" w:rsidR="00E93584" w:rsidRPr="00E93584" w:rsidRDefault="00E93584" w:rsidP="000C610C">
      <w:pPr>
        <w:pStyle w:val="NoSpacing"/>
        <w:spacing w:line="276" w:lineRule="auto"/>
        <w:rPr>
          <w:sz w:val="24"/>
        </w:rPr>
      </w:pPr>
      <w:r w:rsidRPr="00E93584">
        <w:rPr>
          <w:sz w:val="24"/>
        </w:rPr>
        <w:t xml:space="preserve">To supplement the </w:t>
      </w:r>
      <w:r w:rsidR="000C610C">
        <w:rPr>
          <w:sz w:val="24"/>
        </w:rPr>
        <w:t xml:space="preserve">research of </w:t>
      </w:r>
      <w:r w:rsidRPr="00E93584">
        <w:rPr>
          <w:sz w:val="24"/>
        </w:rPr>
        <w:t>touring trends, interviewees were asked multiple qu</w:t>
      </w:r>
      <w:r>
        <w:rPr>
          <w:sz w:val="24"/>
        </w:rPr>
        <w:t xml:space="preserve">estions on how indie acts can set themselves apart and gain notoriety when developing their careers. </w:t>
      </w:r>
    </w:p>
    <w:p w14:paraId="5A3D7772" w14:textId="77777777" w:rsidR="00922336" w:rsidRDefault="00922336" w:rsidP="000C610C">
      <w:pPr>
        <w:pStyle w:val="NoSpacing"/>
        <w:spacing w:line="276" w:lineRule="auto"/>
        <w:rPr>
          <w:b/>
          <w:sz w:val="24"/>
        </w:rPr>
      </w:pPr>
    </w:p>
    <w:p w14:paraId="6C397F67" w14:textId="24114A7E" w:rsidR="00922336" w:rsidRPr="004F395D" w:rsidRDefault="00922336" w:rsidP="000C610C">
      <w:pPr>
        <w:pStyle w:val="NoSpacing"/>
        <w:spacing w:line="276" w:lineRule="auto"/>
        <w:rPr>
          <w:sz w:val="24"/>
        </w:rPr>
      </w:pPr>
      <w:r>
        <w:rPr>
          <w:sz w:val="24"/>
        </w:rPr>
        <w:t>When asked to provide any further recommendations that were not previously addressed</w:t>
      </w:r>
      <w:r w:rsidR="000C610C">
        <w:rPr>
          <w:sz w:val="24"/>
        </w:rPr>
        <w:t>,</w:t>
      </w:r>
      <w:r>
        <w:rPr>
          <w:sz w:val="24"/>
        </w:rPr>
        <w:t xml:space="preserve"> Waymire, Flotlin and Stolting addressed the point of when and why bands should get a manager. </w:t>
      </w:r>
    </w:p>
    <w:p w14:paraId="74D98E46" w14:textId="77777777" w:rsidR="00922336" w:rsidRPr="008A78AE" w:rsidRDefault="00922336" w:rsidP="000C610C">
      <w:pPr>
        <w:pStyle w:val="NoSpacing"/>
        <w:spacing w:line="276" w:lineRule="auto"/>
        <w:rPr>
          <w:rFonts w:cstheme="minorHAnsi"/>
          <w:b/>
          <w:sz w:val="24"/>
          <w:szCs w:val="24"/>
        </w:rPr>
      </w:pPr>
    </w:p>
    <w:p w14:paraId="5933F702" w14:textId="466393CC" w:rsidR="00922336" w:rsidRDefault="00922336" w:rsidP="000C610C">
      <w:pPr>
        <w:pStyle w:val="NoSpacing"/>
        <w:spacing w:line="276" w:lineRule="auto"/>
        <w:rPr>
          <w:rFonts w:cstheme="minorHAnsi"/>
          <w:sz w:val="24"/>
          <w:szCs w:val="24"/>
        </w:rPr>
      </w:pPr>
      <w:r>
        <w:rPr>
          <w:sz w:val="24"/>
          <w:szCs w:val="24"/>
        </w:rPr>
        <w:t xml:space="preserve">Waymire said that bands should </w:t>
      </w:r>
      <w:r w:rsidRPr="00636461">
        <w:rPr>
          <w:sz w:val="24"/>
          <w:szCs w:val="24"/>
        </w:rPr>
        <w:t>see</w:t>
      </w:r>
      <w:r>
        <w:rPr>
          <w:sz w:val="24"/>
          <w:szCs w:val="24"/>
        </w:rPr>
        <w:t xml:space="preserve">k management or an agent once </w:t>
      </w:r>
      <w:r w:rsidRPr="00636461">
        <w:rPr>
          <w:sz w:val="24"/>
          <w:szCs w:val="24"/>
        </w:rPr>
        <w:t xml:space="preserve">the product you are selling is ready for the masses and you </w:t>
      </w:r>
      <w:r w:rsidRPr="00636461">
        <w:rPr>
          <w:sz w:val="24"/>
          <w:szCs w:val="24"/>
        </w:rPr>
        <w:lastRenderedPageBreak/>
        <w:t>can’t handle the workload yourself.</w:t>
      </w:r>
      <w:r>
        <w:rPr>
          <w:rFonts w:cstheme="minorHAnsi"/>
          <w:sz w:val="24"/>
          <w:szCs w:val="24"/>
        </w:rPr>
        <w:t xml:space="preserve"> </w:t>
      </w:r>
      <w:r w:rsidRPr="004F395D">
        <w:rPr>
          <w:rFonts w:cstheme="minorHAnsi"/>
          <w:sz w:val="24"/>
          <w:szCs w:val="24"/>
        </w:rPr>
        <w:t>Flotlin said, “</w:t>
      </w:r>
      <w:r w:rsidRPr="00E3157B">
        <w:rPr>
          <w:rFonts w:cstheme="minorHAnsi"/>
          <w:sz w:val="24"/>
          <w:szCs w:val="24"/>
        </w:rPr>
        <w:t>Bands that meet twice a month don’t need one. If you’re beginning to tour frequently, you’ll more than likely need one.  I think that once the band is busy enough that one member is feeling swamped with requests and they are starting to make a little bit of money, a manager is probably a good idea.</w:t>
      </w:r>
      <w:r>
        <w:rPr>
          <w:rFonts w:cstheme="minorHAnsi"/>
          <w:sz w:val="24"/>
          <w:szCs w:val="24"/>
        </w:rPr>
        <w:t>”</w:t>
      </w:r>
      <w:r w:rsidR="008E6870">
        <w:rPr>
          <w:rFonts w:cstheme="minorHAnsi"/>
          <w:sz w:val="24"/>
          <w:szCs w:val="24"/>
        </w:rPr>
        <w:t xml:space="preserve"> Stolting </w:t>
      </w:r>
      <w:r w:rsidR="000C610C">
        <w:rPr>
          <w:rFonts w:cstheme="minorHAnsi"/>
          <w:sz w:val="24"/>
          <w:szCs w:val="24"/>
        </w:rPr>
        <w:t xml:space="preserve">also </w:t>
      </w:r>
      <w:r w:rsidR="008E6870">
        <w:rPr>
          <w:rFonts w:cstheme="minorHAnsi"/>
          <w:sz w:val="24"/>
          <w:szCs w:val="24"/>
        </w:rPr>
        <w:t>elaborates:</w:t>
      </w:r>
      <w:r>
        <w:rPr>
          <w:rFonts w:cstheme="minorHAnsi"/>
          <w:sz w:val="24"/>
          <w:szCs w:val="24"/>
        </w:rPr>
        <w:t xml:space="preserve"> </w:t>
      </w:r>
    </w:p>
    <w:p w14:paraId="3997F100" w14:textId="0CCAC4C5" w:rsidR="00922336" w:rsidRDefault="008E6870" w:rsidP="00922336">
      <w:pPr>
        <w:pStyle w:val="NoSpacing"/>
        <w:rPr>
          <w:rFonts w:cstheme="minorHAnsi"/>
          <w:sz w:val="24"/>
          <w:szCs w:val="24"/>
        </w:rPr>
      </w:pPr>
      <w:r>
        <w:rPr>
          <w:rFonts w:cstheme="minorHAnsi"/>
          <w:noProof/>
          <w:sz w:val="24"/>
          <w:szCs w:val="24"/>
        </w:rPr>
        <mc:AlternateContent>
          <mc:Choice Requires="wps">
            <w:drawing>
              <wp:anchor distT="0" distB="0" distL="114300" distR="114300" simplePos="0" relativeHeight="251675135" behindDoc="1" locked="0" layoutInCell="1" allowOverlap="1" wp14:anchorId="59EB8086" wp14:editId="757BD72C">
                <wp:simplePos x="0" y="0"/>
                <wp:positionH relativeFrom="column">
                  <wp:posOffset>-43543</wp:posOffset>
                </wp:positionH>
                <wp:positionV relativeFrom="paragraph">
                  <wp:posOffset>164465</wp:posOffset>
                </wp:positionV>
                <wp:extent cx="4103914" cy="2786743"/>
                <wp:effectExtent l="0" t="0" r="11430" b="375920"/>
                <wp:wrapNone/>
                <wp:docPr id="12" name="Rectangular Callout 12"/>
                <wp:cNvGraphicFramePr/>
                <a:graphic xmlns:a="http://schemas.openxmlformats.org/drawingml/2006/main">
                  <a:graphicData uri="http://schemas.microsoft.com/office/word/2010/wordprocessingShape">
                    <wps:wsp>
                      <wps:cNvSpPr/>
                      <wps:spPr>
                        <a:xfrm>
                          <a:off x="0" y="0"/>
                          <a:ext cx="4103914" cy="2786743"/>
                        </a:xfrm>
                        <a:prstGeom prst="wedgeRectCallout">
                          <a:avLst/>
                        </a:prstGeom>
                        <a:solidFill>
                          <a:srgbClr val="99FF99"/>
                        </a:solidFill>
                      </wps:spPr>
                      <wps:style>
                        <a:lnRef idx="2">
                          <a:schemeClr val="accent1">
                            <a:shade val="50000"/>
                          </a:schemeClr>
                        </a:lnRef>
                        <a:fillRef idx="1">
                          <a:schemeClr val="accent1"/>
                        </a:fillRef>
                        <a:effectRef idx="0">
                          <a:schemeClr val="accent1"/>
                        </a:effectRef>
                        <a:fontRef idx="minor">
                          <a:schemeClr val="lt1"/>
                        </a:fontRef>
                      </wps:style>
                      <wps:txbx>
                        <w:txbxContent>
                          <w:p w14:paraId="42896989" w14:textId="77777777" w:rsidR="004E0AA2" w:rsidRDefault="004E0AA2" w:rsidP="008E687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ectangular Callout 12" o:spid="_x0000_s1032" type="#_x0000_t61" style="position:absolute;margin-left:-3.45pt;margin-top:12.95pt;width:323.15pt;height:219.45pt;z-index:-2516413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" adj="6300,24300" fillcolor="#9f9" strokecolor="#243f60 [1604]" strokeweight="2pt">
                <v:textbox>
                  <w:txbxContent>
                    <w:p w14:paraId="42896989" w14:textId="77777777" w:rsidR="004E0AA2" w:rsidRDefault="004E0AA2" w:rsidP="008E6870">
                      <w:pPr>
                        <w:jc w:val="center"/>
                      </w:pPr>
                    </w:p>
                  </w:txbxContent>
                </v:textbox>
              </v:shape>
            </w:pict>
          </mc:Fallback>
        </mc:AlternateContent>
      </w:r>
    </w:p>
    <w:p w14:paraId="031C4395" w14:textId="393F79EC" w:rsidR="00922336" w:rsidRPr="00922336" w:rsidRDefault="00922336" w:rsidP="000C610C">
      <w:pPr>
        <w:pStyle w:val="NoSpacing"/>
        <w:spacing w:line="276" w:lineRule="auto"/>
        <w:rPr>
          <w:rFonts w:ascii="Candara" w:hAnsi="Candara"/>
          <w:sz w:val="24"/>
        </w:rPr>
      </w:pPr>
      <w:r w:rsidRPr="00922336">
        <w:rPr>
          <w:rFonts w:ascii="Candara" w:hAnsi="Candara" w:cstheme="minorHAnsi"/>
          <w:sz w:val="24"/>
          <w:szCs w:val="24"/>
        </w:rPr>
        <w:t>“</w:t>
      </w:r>
      <w:r w:rsidRPr="00922336">
        <w:rPr>
          <w:rFonts w:ascii="Candara" w:hAnsi="Candara"/>
          <w:sz w:val="24"/>
        </w:rPr>
        <w:t>At some point, you can’t do everything yourself if things are growing the way they should be. You’ve g</w:t>
      </w:r>
      <w:r w:rsidR="008E6870">
        <w:rPr>
          <w:rFonts w:ascii="Candara" w:hAnsi="Candara"/>
          <w:sz w:val="24"/>
        </w:rPr>
        <w:t>ot to think in management terms. T</w:t>
      </w:r>
      <w:r w:rsidRPr="00922336">
        <w:rPr>
          <w:rFonts w:ascii="Candara" w:hAnsi="Candara"/>
          <w:sz w:val="24"/>
        </w:rPr>
        <w:t xml:space="preserve">ake everything as far as you </w:t>
      </w:r>
      <w:r w:rsidR="008E6870">
        <w:rPr>
          <w:rFonts w:ascii="Candara" w:hAnsi="Candara"/>
          <w:sz w:val="24"/>
        </w:rPr>
        <w:t xml:space="preserve">can before you add on a person, </w:t>
      </w:r>
      <w:r w:rsidRPr="00922336">
        <w:rPr>
          <w:rFonts w:ascii="Candara" w:hAnsi="Candara"/>
          <w:sz w:val="24"/>
        </w:rPr>
        <w:t>especially someone that</w:t>
      </w:r>
      <w:r w:rsidR="008E6870">
        <w:rPr>
          <w:rFonts w:ascii="Candara" w:hAnsi="Candara"/>
          <w:sz w:val="24"/>
        </w:rPr>
        <w:t xml:space="preserve"> will take a cut of your profit</w:t>
      </w:r>
      <w:r w:rsidRPr="00922336">
        <w:rPr>
          <w:rFonts w:ascii="Candara" w:hAnsi="Candara"/>
          <w:sz w:val="24"/>
        </w:rPr>
        <w:t xml:space="preserve">. I would want a band to completely understand the management side of things first. Every dollar you bring in should go right back </w:t>
      </w:r>
      <w:r w:rsidR="008E6870">
        <w:rPr>
          <w:rFonts w:ascii="Candara" w:hAnsi="Candara"/>
          <w:sz w:val="24"/>
        </w:rPr>
        <w:t>into your art or be invested in the beginning</w:t>
      </w:r>
      <w:r w:rsidRPr="00922336">
        <w:rPr>
          <w:rFonts w:ascii="Candara" w:hAnsi="Candara"/>
          <w:sz w:val="24"/>
        </w:rPr>
        <w:t xml:space="preserve">. Giving 20 percent to a manager is a big deal in the beginning. The manager should be helping you add more money to the pot. Make sure the manager has a strong desire to work with your bands or has really good relationships and connections that you don’t have. Hold off as long as possible until it’s overwhelming.” </w:t>
      </w:r>
    </w:p>
    <w:p w14:paraId="769A85F4" w14:textId="77777777" w:rsidR="00922336" w:rsidRDefault="00922336" w:rsidP="00922336">
      <w:pPr>
        <w:pStyle w:val="NoSpacing"/>
        <w:rPr>
          <w:sz w:val="24"/>
        </w:rPr>
      </w:pPr>
    </w:p>
    <w:p w14:paraId="1022B650" w14:textId="77777777" w:rsidR="008E6870" w:rsidRDefault="008E6870" w:rsidP="00922336">
      <w:pPr>
        <w:pStyle w:val="NoSpacing"/>
        <w:rPr>
          <w:sz w:val="24"/>
        </w:rPr>
      </w:pPr>
    </w:p>
    <w:p w14:paraId="68509DC0" w14:textId="210A9C2E" w:rsidR="00922336" w:rsidRDefault="004C1125" w:rsidP="000C610C">
      <w:pPr>
        <w:pStyle w:val="NoSpacing"/>
        <w:spacing w:line="276" w:lineRule="auto"/>
        <w:rPr>
          <w:sz w:val="24"/>
        </w:rPr>
      </w:pPr>
      <w:r>
        <w:rPr>
          <w:sz w:val="24"/>
        </w:rPr>
        <w:t xml:space="preserve">Finally, </w:t>
      </w:r>
      <w:r w:rsidR="00E93584">
        <w:rPr>
          <w:sz w:val="24"/>
        </w:rPr>
        <w:t>interview</w:t>
      </w:r>
      <w:r>
        <w:rPr>
          <w:sz w:val="24"/>
        </w:rPr>
        <w:t xml:space="preserve">ees were also asked two key recommendation questions. </w:t>
      </w:r>
      <w:r w:rsidR="00053AD9">
        <w:rPr>
          <w:sz w:val="24"/>
        </w:rPr>
        <w:t>They were first asked to list any</w:t>
      </w:r>
      <w:r w:rsidR="00E93584" w:rsidRPr="00E93584">
        <w:rPr>
          <w:sz w:val="24"/>
        </w:rPr>
        <w:t xml:space="preserve"> tact</w:t>
      </w:r>
      <w:r w:rsidR="00053AD9">
        <w:rPr>
          <w:sz w:val="24"/>
        </w:rPr>
        <w:t xml:space="preserve">ics they </w:t>
      </w:r>
      <w:r w:rsidR="00E93584">
        <w:rPr>
          <w:sz w:val="24"/>
        </w:rPr>
        <w:t>have noticed that gain indie</w:t>
      </w:r>
      <w:r w:rsidR="00E93584" w:rsidRPr="00E93584">
        <w:rPr>
          <w:sz w:val="24"/>
        </w:rPr>
        <w:t xml:space="preserve"> acts major or commercial success</w:t>
      </w:r>
      <w:r w:rsidR="00053AD9">
        <w:rPr>
          <w:sz w:val="24"/>
        </w:rPr>
        <w:t xml:space="preserve">. </w:t>
      </w:r>
      <w:r w:rsidR="00E93584">
        <w:rPr>
          <w:sz w:val="24"/>
        </w:rPr>
        <w:t xml:space="preserve">They were also asked to give their most important piece of advice to offer an upcoming indie act. The list below includes numerous tactics of self-promotion, advertising </w:t>
      </w:r>
      <w:r w:rsidR="004F395D">
        <w:rPr>
          <w:sz w:val="24"/>
        </w:rPr>
        <w:t>and words of wisdom</w:t>
      </w:r>
      <w:r w:rsidR="00E93584">
        <w:rPr>
          <w:sz w:val="24"/>
        </w:rPr>
        <w:t>:</w:t>
      </w:r>
    </w:p>
    <w:p w14:paraId="64D6B464" w14:textId="77777777" w:rsidR="004C1125" w:rsidRDefault="004C1125" w:rsidP="00922336">
      <w:pPr>
        <w:pStyle w:val="NoSpacing"/>
        <w:rPr>
          <w:sz w:val="24"/>
        </w:rPr>
      </w:pPr>
    </w:p>
    <w:p w14:paraId="355F44D5" w14:textId="60DC6118" w:rsidR="00E93584" w:rsidRDefault="006877F8" w:rsidP="00E93584">
      <w:pPr>
        <w:pStyle w:val="NoSpacing"/>
        <w:numPr>
          <w:ilvl w:val="0"/>
          <w:numId w:val="33"/>
        </w:numPr>
        <w:rPr>
          <w:sz w:val="24"/>
        </w:rPr>
      </w:pPr>
      <w:r>
        <w:rPr>
          <w:sz w:val="24"/>
        </w:rPr>
        <w:lastRenderedPageBreak/>
        <w:t>Songs in television</w:t>
      </w:r>
      <w:r w:rsidR="00E93584">
        <w:rPr>
          <w:sz w:val="24"/>
        </w:rPr>
        <w:t xml:space="preserve"> advertisements</w:t>
      </w:r>
      <w:r w:rsidR="004F395D">
        <w:rPr>
          <w:sz w:val="24"/>
        </w:rPr>
        <w:t xml:space="preserve"> and shows</w:t>
      </w:r>
    </w:p>
    <w:p w14:paraId="55411E5F" w14:textId="698C0DB0" w:rsidR="004F395D" w:rsidRDefault="004F395D" w:rsidP="00E93584">
      <w:pPr>
        <w:pStyle w:val="NoSpacing"/>
        <w:numPr>
          <w:ilvl w:val="0"/>
          <w:numId w:val="33"/>
        </w:numPr>
        <w:rPr>
          <w:sz w:val="24"/>
        </w:rPr>
      </w:pPr>
      <w:r>
        <w:rPr>
          <w:sz w:val="24"/>
        </w:rPr>
        <w:t>Songs in movie soundtracks and previews</w:t>
      </w:r>
    </w:p>
    <w:p w14:paraId="3CF600B7" w14:textId="446D569F" w:rsidR="004F395D" w:rsidRDefault="006877F8" w:rsidP="00E93584">
      <w:pPr>
        <w:pStyle w:val="NoSpacing"/>
        <w:numPr>
          <w:ilvl w:val="0"/>
          <w:numId w:val="33"/>
        </w:numPr>
        <w:rPr>
          <w:sz w:val="24"/>
        </w:rPr>
      </w:pPr>
      <w:r>
        <w:rPr>
          <w:sz w:val="24"/>
        </w:rPr>
        <w:t>Commercial</w:t>
      </w:r>
      <w:r w:rsidR="004F395D">
        <w:rPr>
          <w:sz w:val="24"/>
        </w:rPr>
        <w:t xml:space="preserve"> radio exposure</w:t>
      </w:r>
    </w:p>
    <w:p w14:paraId="23C84094" w14:textId="286309F0" w:rsidR="00E93584" w:rsidRDefault="00E93584" w:rsidP="00E93584">
      <w:pPr>
        <w:pStyle w:val="NoSpacing"/>
        <w:numPr>
          <w:ilvl w:val="0"/>
          <w:numId w:val="33"/>
        </w:numPr>
        <w:rPr>
          <w:sz w:val="24"/>
        </w:rPr>
      </w:pPr>
      <w:r>
        <w:rPr>
          <w:sz w:val="24"/>
        </w:rPr>
        <w:t>Spotify and turntable.fm, new ways to listen to music</w:t>
      </w:r>
    </w:p>
    <w:p w14:paraId="038B8E4A" w14:textId="77777777" w:rsidR="00E93584" w:rsidRPr="00E93584" w:rsidRDefault="00E93584" w:rsidP="00E93584">
      <w:pPr>
        <w:pStyle w:val="NoSpacing"/>
        <w:numPr>
          <w:ilvl w:val="0"/>
          <w:numId w:val="33"/>
        </w:numPr>
        <w:rPr>
          <w:rFonts w:cstheme="minorHAnsi"/>
          <w:b/>
          <w:sz w:val="24"/>
          <w:szCs w:val="24"/>
        </w:rPr>
      </w:pPr>
      <w:r>
        <w:rPr>
          <w:rFonts w:cstheme="minorHAnsi"/>
          <w:sz w:val="24"/>
          <w:szCs w:val="24"/>
        </w:rPr>
        <w:t>Where you license your music</w:t>
      </w:r>
    </w:p>
    <w:p w14:paraId="237242CD" w14:textId="77777777" w:rsidR="00E93584" w:rsidRPr="00E93584" w:rsidRDefault="00E93584" w:rsidP="00E93584">
      <w:pPr>
        <w:pStyle w:val="NoSpacing"/>
        <w:numPr>
          <w:ilvl w:val="0"/>
          <w:numId w:val="33"/>
        </w:numPr>
        <w:rPr>
          <w:rFonts w:cstheme="minorHAnsi"/>
          <w:b/>
          <w:sz w:val="24"/>
          <w:szCs w:val="24"/>
        </w:rPr>
      </w:pPr>
      <w:r>
        <w:rPr>
          <w:rFonts w:cstheme="minorHAnsi"/>
          <w:sz w:val="24"/>
          <w:szCs w:val="24"/>
        </w:rPr>
        <w:t>T</w:t>
      </w:r>
      <w:r w:rsidRPr="00E3157B">
        <w:rPr>
          <w:rFonts w:cstheme="minorHAnsi"/>
          <w:sz w:val="24"/>
          <w:szCs w:val="24"/>
        </w:rPr>
        <w:t>apping into the social/digital world (ex. Best Coas</w:t>
      </w:r>
      <w:r>
        <w:rPr>
          <w:rFonts w:cstheme="minorHAnsi"/>
          <w:sz w:val="24"/>
          <w:szCs w:val="24"/>
        </w:rPr>
        <w:t>t is very engaging on Twitter)</w:t>
      </w:r>
    </w:p>
    <w:p w14:paraId="5ADA51D8" w14:textId="77777777" w:rsidR="00E93584" w:rsidRPr="00E93584" w:rsidRDefault="00E93584" w:rsidP="00E93584">
      <w:pPr>
        <w:pStyle w:val="NoSpacing"/>
        <w:numPr>
          <w:ilvl w:val="0"/>
          <w:numId w:val="33"/>
        </w:numPr>
        <w:rPr>
          <w:rFonts w:cstheme="minorHAnsi"/>
          <w:b/>
          <w:sz w:val="24"/>
          <w:szCs w:val="24"/>
        </w:rPr>
      </w:pPr>
      <w:r>
        <w:rPr>
          <w:rFonts w:cstheme="minorHAnsi"/>
          <w:sz w:val="24"/>
          <w:szCs w:val="24"/>
        </w:rPr>
        <w:t>C</w:t>
      </w:r>
      <w:r w:rsidRPr="00E3157B">
        <w:rPr>
          <w:rFonts w:cstheme="minorHAnsi"/>
          <w:sz w:val="24"/>
          <w:szCs w:val="24"/>
        </w:rPr>
        <w:t>ommunicating wi</w:t>
      </w:r>
      <w:r>
        <w:rPr>
          <w:rFonts w:cstheme="minorHAnsi"/>
          <w:sz w:val="24"/>
          <w:szCs w:val="24"/>
        </w:rPr>
        <w:t>th fans on a real level</w:t>
      </w:r>
    </w:p>
    <w:p w14:paraId="6AF26547" w14:textId="77777777" w:rsidR="00E93584" w:rsidRPr="00E93584" w:rsidRDefault="00E93584" w:rsidP="00E93584">
      <w:pPr>
        <w:pStyle w:val="NoSpacing"/>
        <w:numPr>
          <w:ilvl w:val="0"/>
          <w:numId w:val="33"/>
        </w:numPr>
        <w:rPr>
          <w:rFonts w:cstheme="minorHAnsi"/>
          <w:b/>
          <w:sz w:val="24"/>
          <w:szCs w:val="24"/>
        </w:rPr>
      </w:pPr>
      <w:r>
        <w:rPr>
          <w:rFonts w:cstheme="minorHAnsi"/>
          <w:sz w:val="24"/>
          <w:szCs w:val="24"/>
        </w:rPr>
        <w:t>G</w:t>
      </w:r>
      <w:r w:rsidRPr="00E3157B">
        <w:rPr>
          <w:rFonts w:cstheme="minorHAnsi"/>
          <w:sz w:val="24"/>
          <w:szCs w:val="24"/>
        </w:rPr>
        <w:t xml:space="preserve">iving yourself a defining personality (ex. Tyler the Creator has given himself a </w:t>
      </w:r>
      <w:r>
        <w:rPr>
          <w:rFonts w:cstheme="minorHAnsi"/>
          <w:sz w:val="24"/>
          <w:szCs w:val="24"/>
        </w:rPr>
        <w:t>bad name, but it works for him)</w:t>
      </w:r>
    </w:p>
    <w:p w14:paraId="5E788C1E" w14:textId="77777777" w:rsidR="00E93584" w:rsidRPr="00E93584" w:rsidRDefault="00E93584" w:rsidP="00E93584">
      <w:pPr>
        <w:pStyle w:val="NoSpacing"/>
        <w:numPr>
          <w:ilvl w:val="0"/>
          <w:numId w:val="33"/>
        </w:numPr>
        <w:rPr>
          <w:rFonts w:cstheme="minorHAnsi"/>
          <w:b/>
          <w:sz w:val="24"/>
          <w:szCs w:val="24"/>
        </w:rPr>
      </w:pPr>
      <w:r>
        <w:rPr>
          <w:rFonts w:cstheme="minorHAnsi"/>
          <w:sz w:val="24"/>
          <w:szCs w:val="24"/>
        </w:rPr>
        <w:t>S</w:t>
      </w:r>
      <w:r w:rsidRPr="00E3157B">
        <w:rPr>
          <w:rFonts w:cstheme="minorHAnsi"/>
          <w:sz w:val="24"/>
          <w:szCs w:val="24"/>
        </w:rPr>
        <w:t>ometime</w:t>
      </w:r>
      <w:r>
        <w:rPr>
          <w:rFonts w:cstheme="minorHAnsi"/>
          <w:sz w:val="24"/>
          <w:szCs w:val="24"/>
        </w:rPr>
        <w:t>s free merchandise is helpful</w:t>
      </w:r>
    </w:p>
    <w:p w14:paraId="50490E39" w14:textId="77777777" w:rsidR="00E93584" w:rsidRPr="00E93584" w:rsidRDefault="00E93584" w:rsidP="00E93584">
      <w:pPr>
        <w:pStyle w:val="NoSpacing"/>
        <w:numPr>
          <w:ilvl w:val="0"/>
          <w:numId w:val="33"/>
        </w:numPr>
        <w:rPr>
          <w:rFonts w:cstheme="minorHAnsi"/>
          <w:b/>
          <w:sz w:val="24"/>
          <w:szCs w:val="24"/>
        </w:rPr>
      </w:pPr>
      <w:r>
        <w:rPr>
          <w:rFonts w:cstheme="minorHAnsi"/>
          <w:sz w:val="24"/>
          <w:szCs w:val="24"/>
        </w:rPr>
        <w:t>T</w:t>
      </w:r>
      <w:r w:rsidRPr="00E3157B">
        <w:rPr>
          <w:rFonts w:cstheme="minorHAnsi"/>
          <w:sz w:val="24"/>
          <w:szCs w:val="24"/>
        </w:rPr>
        <w:t>ouring frequently</w:t>
      </w:r>
    </w:p>
    <w:p w14:paraId="45425BB3" w14:textId="0B8BA95E" w:rsidR="00E93584" w:rsidRPr="00E3157B" w:rsidRDefault="00E93584" w:rsidP="00E93584">
      <w:pPr>
        <w:pStyle w:val="NoSpacing"/>
        <w:numPr>
          <w:ilvl w:val="0"/>
          <w:numId w:val="33"/>
        </w:numPr>
        <w:rPr>
          <w:rFonts w:cstheme="minorHAnsi"/>
          <w:b/>
          <w:sz w:val="24"/>
          <w:szCs w:val="24"/>
        </w:rPr>
      </w:pPr>
      <w:r>
        <w:rPr>
          <w:rFonts w:cstheme="minorHAnsi"/>
          <w:sz w:val="24"/>
          <w:szCs w:val="24"/>
        </w:rPr>
        <w:t>D</w:t>
      </w:r>
      <w:r w:rsidRPr="00E3157B">
        <w:rPr>
          <w:rFonts w:cstheme="minorHAnsi"/>
          <w:sz w:val="24"/>
          <w:szCs w:val="24"/>
        </w:rPr>
        <w:t>on’t act “too big for your bridges” when</w:t>
      </w:r>
      <w:r>
        <w:rPr>
          <w:rFonts w:cstheme="minorHAnsi"/>
          <w:sz w:val="24"/>
          <w:szCs w:val="24"/>
        </w:rPr>
        <w:t xml:space="preserve"> you’re still young and growing</w:t>
      </w:r>
      <w:r w:rsidRPr="00E3157B">
        <w:rPr>
          <w:rFonts w:cstheme="minorHAnsi"/>
          <w:sz w:val="24"/>
          <w:szCs w:val="24"/>
        </w:rPr>
        <w:t xml:space="preserve"> </w:t>
      </w:r>
    </w:p>
    <w:p w14:paraId="2BF20322" w14:textId="77777777" w:rsidR="00E93584" w:rsidRDefault="00E93584" w:rsidP="00E93584">
      <w:pPr>
        <w:pStyle w:val="NoSpacing"/>
        <w:numPr>
          <w:ilvl w:val="0"/>
          <w:numId w:val="33"/>
        </w:numPr>
        <w:rPr>
          <w:sz w:val="24"/>
        </w:rPr>
      </w:pPr>
      <w:r>
        <w:rPr>
          <w:sz w:val="24"/>
        </w:rPr>
        <w:t>Put out videos and put them on Facebook</w:t>
      </w:r>
    </w:p>
    <w:p w14:paraId="6947D6A7" w14:textId="77777777" w:rsidR="00E93584" w:rsidRDefault="00E93584" w:rsidP="00E93584">
      <w:pPr>
        <w:pStyle w:val="NoSpacing"/>
        <w:numPr>
          <w:ilvl w:val="0"/>
          <w:numId w:val="33"/>
        </w:numPr>
        <w:rPr>
          <w:sz w:val="24"/>
        </w:rPr>
      </w:pPr>
      <w:r>
        <w:rPr>
          <w:sz w:val="24"/>
        </w:rPr>
        <w:t xml:space="preserve">Do something on Kickstarter and deliver it in person (on your bike if you have to!) </w:t>
      </w:r>
    </w:p>
    <w:p w14:paraId="395375E4" w14:textId="234D97EB" w:rsidR="00E93584" w:rsidRPr="001B5A5A" w:rsidRDefault="00E93584" w:rsidP="00E93584">
      <w:pPr>
        <w:pStyle w:val="NoSpacing"/>
        <w:numPr>
          <w:ilvl w:val="0"/>
          <w:numId w:val="33"/>
        </w:numPr>
        <w:rPr>
          <w:sz w:val="24"/>
        </w:rPr>
      </w:pPr>
      <w:r>
        <w:rPr>
          <w:sz w:val="24"/>
        </w:rPr>
        <w:t xml:space="preserve">Be creative with everything you do </w:t>
      </w:r>
    </w:p>
    <w:p w14:paraId="42D01A3E" w14:textId="00EE57FA" w:rsidR="004F395D" w:rsidRDefault="00E93584" w:rsidP="004F395D">
      <w:pPr>
        <w:pStyle w:val="NoSpacing"/>
        <w:numPr>
          <w:ilvl w:val="0"/>
          <w:numId w:val="33"/>
        </w:numPr>
        <w:rPr>
          <w:sz w:val="24"/>
        </w:rPr>
      </w:pPr>
      <w:r w:rsidRPr="00E93584">
        <w:rPr>
          <w:sz w:val="24"/>
        </w:rPr>
        <w:t xml:space="preserve">Stick </w:t>
      </w:r>
      <w:r w:rsidR="004F395D">
        <w:rPr>
          <w:sz w:val="24"/>
        </w:rPr>
        <w:t>with your sound</w:t>
      </w:r>
    </w:p>
    <w:p w14:paraId="4DCC1846" w14:textId="02300F50" w:rsidR="00E93584" w:rsidRPr="004F395D" w:rsidRDefault="004F395D" w:rsidP="004F395D">
      <w:pPr>
        <w:pStyle w:val="NoSpacing"/>
        <w:numPr>
          <w:ilvl w:val="0"/>
          <w:numId w:val="33"/>
        </w:numPr>
        <w:rPr>
          <w:sz w:val="24"/>
        </w:rPr>
      </w:pPr>
      <w:r>
        <w:rPr>
          <w:rFonts w:cstheme="minorHAnsi"/>
          <w:sz w:val="24"/>
          <w:szCs w:val="24"/>
        </w:rPr>
        <w:t>D</w:t>
      </w:r>
      <w:r w:rsidR="00E93584" w:rsidRPr="004F395D">
        <w:rPr>
          <w:rFonts w:cstheme="minorHAnsi"/>
          <w:sz w:val="24"/>
          <w:szCs w:val="24"/>
        </w:rPr>
        <w:t xml:space="preserve">o it because you love it and not because you want to make a living off of it. If you’re in it for the money and the fame, you’re screwed. </w:t>
      </w:r>
    </w:p>
    <w:p w14:paraId="7E21DA62" w14:textId="12827CEA" w:rsidR="004F395D" w:rsidRDefault="004F395D" w:rsidP="004F395D">
      <w:pPr>
        <w:pStyle w:val="NoSpacing"/>
        <w:numPr>
          <w:ilvl w:val="0"/>
          <w:numId w:val="33"/>
        </w:numPr>
        <w:rPr>
          <w:sz w:val="24"/>
        </w:rPr>
      </w:pPr>
      <w:r>
        <w:rPr>
          <w:sz w:val="24"/>
        </w:rPr>
        <w:t xml:space="preserve">Really watch how your audience is growing and reacting to you. If it’s not, reassess and don’t be afraid to change things up if you have to.  </w:t>
      </w:r>
    </w:p>
    <w:p w14:paraId="767F6079" w14:textId="77777777" w:rsidR="00922336" w:rsidRDefault="004F395D" w:rsidP="004F395D">
      <w:pPr>
        <w:pStyle w:val="NoSpacing"/>
        <w:numPr>
          <w:ilvl w:val="0"/>
          <w:numId w:val="33"/>
        </w:numPr>
        <w:rPr>
          <w:sz w:val="24"/>
        </w:rPr>
      </w:pPr>
      <w:r>
        <w:rPr>
          <w:sz w:val="24"/>
        </w:rPr>
        <w:t>Even if a photo, video, song tease—just make sure you’re always finding a way to be unique.</w:t>
      </w:r>
    </w:p>
    <w:p w14:paraId="0A283DC3" w14:textId="66C4E5A1" w:rsidR="001803AE" w:rsidRDefault="00922336" w:rsidP="00053AD9">
      <w:pPr>
        <w:pStyle w:val="NoSpacing"/>
        <w:numPr>
          <w:ilvl w:val="0"/>
          <w:numId w:val="33"/>
        </w:numPr>
        <w:rPr>
          <w:b/>
          <w:sz w:val="24"/>
          <w:szCs w:val="24"/>
        </w:rPr>
      </w:pPr>
      <w:r w:rsidRPr="00636461">
        <w:rPr>
          <w:sz w:val="24"/>
          <w:szCs w:val="24"/>
        </w:rPr>
        <w:t xml:space="preserve">IT’S A BUSINESS.  That doesn’t mean you can’t love your job and have fun doing it, but treat it as a career.  </w:t>
      </w:r>
    </w:p>
    <w:p w14:paraId="61355A2E" w14:textId="77777777" w:rsidR="001803AE" w:rsidRDefault="001803AE" w:rsidP="00053AD9">
      <w:pPr>
        <w:pStyle w:val="NoSpacing"/>
        <w:rPr>
          <w:b/>
          <w:sz w:val="24"/>
          <w:szCs w:val="24"/>
        </w:rPr>
      </w:pPr>
    </w:p>
    <w:p w14:paraId="0608E2AE" w14:textId="1DECE14A" w:rsidR="00053AD9" w:rsidRPr="00053AD9" w:rsidRDefault="00053AD9" w:rsidP="00053AD9">
      <w:pPr>
        <w:pStyle w:val="NoSpacing"/>
        <w:rPr>
          <w:rFonts w:ascii="Berlin Sans FB" w:hAnsi="Berlin Sans FB"/>
          <w:b/>
          <w:sz w:val="44"/>
          <w:szCs w:val="24"/>
        </w:rPr>
      </w:pPr>
      <w:r w:rsidRPr="00053AD9">
        <w:rPr>
          <w:rFonts w:ascii="Berlin Sans FB" w:hAnsi="Berlin Sans FB"/>
          <w:sz w:val="44"/>
          <w:szCs w:val="24"/>
        </w:rPr>
        <w:t>CONCLUSION</w:t>
      </w:r>
    </w:p>
    <w:p w14:paraId="4FD7A8AA" w14:textId="77777777" w:rsidR="00053AD9" w:rsidRDefault="00053AD9" w:rsidP="004F395D">
      <w:pPr>
        <w:pStyle w:val="NoSpacing"/>
        <w:rPr>
          <w:sz w:val="24"/>
        </w:rPr>
      </w:pPr>
    </w:p>
    <w:p w14:paraId="58A70824" w14:textId="3CCDA60E" w:rsidR="00E93584" w:rsidRPr="004F395D" w:rsidRDefault="00053AD9" w:rsidP="00053AD9">
      <w:pPr>
        <w:pStyle w:val="NoSpacing"/>
        <w:spacing w:line="276" w:lineRule="auto"/>
        <w:rPr>
          <w:rFonts w:cstheme="minorHAnsi"/>
          <w:sz w:val="24"/>
          <w:szCs w:val="24"/>
        </w:rPr>
      </w:pPr>
      <w:r>
        <w:rPr>
          <w:sz w:val="24"/>
        </w:rPr>
        <w:t xml:space="preserve">Indie is undoubtedly a hard term to pin down, but being labeled as an indie band should in no way hinder the progression of a prosperous career in the music industry. Through the exploration of touring trends among 15 uniquely successful indie bands paired with the helpful advice of music industry professionals, this thesis should provide the basis for a plan for upcoming indie bands to conquer the competitive market. </w:t>
      </w:r>
      <w:r w:rsidR="00E93584">
        <w:rPr>
          <w:sz w:val="24"/>
        </w:rPr>
        <w:t xml:space="preserve"> </w:t>
      </w:r>
      <w:r>
        <w:rPr>
          <w:sz w:val="24"/>
        </w:rPr>
        <w:t xml:space="preserve">No matter how competitive it may be in today’s fast-paced society, your musical act is unique and you must promote it as such whether touring internationally or singing for the first time in front of your friends.  </w:t>
      </w:r>
    </w:p>
    <w:p w14:paraId="6409DB9E" w14:textId="77777777" w:rsidR="00E93584" w:rsidRPr="008F05FB" w:rsidRDefault="00E93584" w:rsidP="00E93584">
      <w:pPr>
        <w:pStyle w:val="NoSpacing"/>
        <w:ind w:left="720"/>
        <w:rPr>
          <w:sz w:val="24"/>
          <w:szCs w:val="24"/>
        </w:rPr>
      </w:pPr>
    </w:p>
    <w:p w14:paraId="2062B3B0" w14:textId="77777777" w:rsidR="00E93584" w:rsidRPr="008F05FB" w:rsidRDefault="00E93584" w:rsidP="00E93584">
      <w:pPr>
        <w:pStyle w:val="NoSpacing"/>
        <w:ind w:left="720"/>
        <w:rPr>
          <w:sz w:val="24"/>
          <w:szCs w:val="24"/>
        </w:rPr>
      </w:pPr>
    </w:p>
    <w:p w14:paraId="0594358B" w14:textId="6918392E" w:rsidR="00E93584" w:rsidRPr="00636461" w:rsidRDefault="00E93584" w:rsidP="004F395D">
      <w:pPr>
        <w:pStyle w:val="NoSpacing"/>
        <w:rPr>
          <w:b/>
          <w:sz w:val="24"/>
          <w:szCs w:val="24"/>
        </w:rPr>
      </w:pPr>
    </w:p>
    <w:p w14:paraId="44CDCCF8" w14:textId="77777777" w:rsidR="00E93584" w:rsidRPr="00E93584" w:rsidRDefault="00E93584" w:rsidP="002740DE">
      <w:pPr>
        <w:rPr>
          <w:rFonts w:cstheme="minorHAnsi"/>
          <w:color w:val="000000"/>
          <w:sz w:val="24"/>
          <w:szCs w:val="21"/>
        </w:rPr>
      </w:pPr>
    </w:p>
    <w:p w14:paraId="1BE20727" w14:textId="77777777" w:rsidR="002740DE" w:rsidRDefault="002740DE" w:rsidP="00CB5210">
      <w:pPr>
        <w:rPr>
          <w:sz w:val="24"/>
        </w:rPr>
      </w:pPr>
    </w:p>
    <w:p w14:paraId="66C717F7" w14:textId="77777777" w:rsidR="00603469" w:rsidRDefault="00603469" w:rsidP="00603469">
      <w:pPr>
        <w:pStyle w:val="NoSpacing"/>
        <w:rPr>
          <w:rFonts w:ascii="Candara" w:hAnsi="Candara"/>
          <w:sz w:val="28"/>
        </w:rPr>
      </w:pPr>
    </w:p>
    <w:p w14:paraId="3C739287" w14:textId="77777777" w:rsidR="00603469" w:rsidRDefault="00603469" w:rsidP="00603469">
      <w:pPr>
        <w:pStyle w:val="NoSpacing"/>
        <w:rPr>
          <w:rFonts w:ascii="Candara" w:hAnsi="Candara"/>
          <w:sz w:val="28"/>
          <w:szCs w:val="28"/>
        </w:rPr>
      </w:pPr>
    </w:p>
    <w:p w14:paraId="38C91B23" w14:textId="7DF6F3FD" w:rsidR="00603469" w:rsidRDefault="00603469" w:rsidP="00603469">
      <w:pPr>
        <w:pStyle w:val="NoSpacing"/>
        <w:jc w:val="center"/>
        <w:rPr>
          <w:rFonts w:ascii="Candara" w:hAnsi="Candara"/>
          <w:sz w:val="28"/>
          <w:szCs w:val="28"/>
        </w:rPr>
      </w:pPr>
    </w:p>
    <w:p w14:paraId="1622DC3E" w14:textId="070B64ED" w:rsidR="00E26D51" w:rsidRDefault="00E26D51" w:rsidP="00603469">
      <w:pPr>
        <w:pStyle w:val="NoSpacing"/>
        <w:jc w:val="center"/>
        <w:rPr>
          <w:rFonts w:ascii="Candara" w:hAnsi="Candara"/>
          <w:sz w:val="28"/>
          <w:szCs w:val="28"/>
        </w:rPr>
      </w:pPr>
    </w:p>
    <w:p w14:paraId="5DDE72FC" w14:textId="77777777" w:rsidR="00603469" w:rsidRDefault="00603469" w:rsidP="00C21BC3">
      <w:pPr>
        <w:rPr>
          <w:rFonts w:ascii="Candara" w:hAnsi="Candara"/>
          <w:sz w:val="28"/>
        </w:rPr>
      </w:pPr>
    </w:p>
    <w:p w14:paraId="2BC9FEEE" w14:textId="77777777" w:rsidR="006B6CFF" w:rsidRDefault="006B6CFF" w:rsidP="006B6CFF">
      <w:pPr>
        <w:pStyle w:val="NoSpacing"/>
        <w:rPr>
          <w:rFonts w:cstheme="minorHAnsi"/>
          <w:b/>
          <w:sz w:val="28"/>
          <w:szCs w:val="24"/>
          <w:u w:val="single"/>
          <w:lang w:val="en"/>
        </w:rPr>
        <w:sectPr w:rsidR="006B6CFF" w:rsidSect="003F5A96">
          <w:type w:val="continuous"/>
          <w:pgSz w:w="15840" w:h="12240" w:orient="landscape"/>
          <w:pgMar w:top="1080" w:right="1080" w:bottom="1080" w:left="1080" w:header="720" w:footer="720" w:gutter="0"/>
          <w:cols w:num="2" w:space="720"/>
          <w:titlePg/>
          <w:docGrid w:linePitch="360"/>
        </w:sectPr>
      </w:pPr>
    </w:p>
    <w:p w14:paraId="10E93783" w14:textId="77777777" w:rsidR="00912FB1" w:rsidRDefault="00912FB1" w:rsidP="00912FB1">
      <w:pPr>
        <w:pStyle w:val="NoSpacing"/>
        <w:rPr>
          <w:rFonts w:cstheme="minorHAnsi"/>
          <w:sz w:val="24"/>
          <w:szCs w:val="24"/>
          <w:lang w:val="en"/>
        </w:rPr>
        <w:sectPr w:rsidR="00912FB1" w:rsidSect="006B6CFF">
          <w:type w:val="continuous"/>
          <w:pgSz w:w="15840" w:h="12240" w:orient="landscape"/>
          <w:pgMar w:top="1080" w:right="1080" w:bottom="1080" w:left="1080" w:header="720" w:footer="720" w:gutter="0"/>
          <w:cols w:num="3" w:space="720"/>
          <w:titlePg/>
          <w:docGrid w:linePitch="360"/>
        </w:sectPr>
      </w:pPr>
    </w:p>
    <w:p w14:paraId="181F2B3C" w14:textId="20EC67BC" w:rsidR="006B6CFF" w:rsidRPr="00F5328D" w:rsidRDefault="006B6CFF" w:rsidP="00912FB1">
      <w:pPr>
        <w:pStyle w:val="NoSpacing"/>
        <w:rPr>
          <w:rFonts w:cstheme="minorHAnsi"/>
          <w:sz w:val="24"/>
          <w:szCs w:val="24"/>
          <w:lang w:val="en"/>
        </w:rPr>
        <w:sectPr w:rsidR="006B6CFF" w:rsidRPr="00F5328D" w:rsidSect="00912FB1">
          <w:type w:val="continuous"/>
          <w:pgSz w:w="15840" w:h="12240" w:orient="landscape"/>
          <w:pgMar w:top="1080" w:right="1080" w:bottom="1080" w:left="1080" w:header="720" w:footer="720" w:gutter="0"/>
          <w:cols w:space="720"/>
          <w:titlePg/>
          <w:docGrid w:linePitch="360"/>
        </w:sectPr>
      </w:pPr>
    </w:p>
    <w:p w14:paraId="412BE1F3" w14:textId="77777777" w:rsidR="00912FB1" w:rsidRDefault="00912FB1" w:rsidP="002E23CF">
      <w:pPr>
        <w:pStyle w:val="NoSpacing"/>
        <w:sectPr w:rsidR="00912FB1" w:rsidSect="000215C9">
          <w:pgSz w:w="15840" w:h="12240" w:orient="landscape"/>
          <w:pgMar w:top="720" w:right="720" w:bottom="720" w:left="720" w:header="720" w:footer="720" w:gutter="0"/>
          <w:cols w:space="720"/>
          <w:docGrid w:linePitch="360"/>
        </w:sectPr>
      </w:pPr>
    </w:p>
    <w:p w14:paraId="279180C7" w14:textId="5E0356F5" w:rsidR="002B6686" w:rsidRDefault="007F49FE" w:rsidP="002E23CF">
      <w:pPr>
        <w:pStyle w:val="NoSpacing"/>
        <w:jc w:val="center"/>
        <w:rPr>
          <w:b/>
          <w:sz w:val="28"/>
        </w:rPr>
      </w:pPr>
      <w:r w:rsidRPr="002E23CF">
        <w:rPr>
          <w:b/>
          <w:sz w:val="28"/>
        </w:rPr>
        <w:lastRenderedPageBreak/>
        <w:t>APPENDIX 1</w:t>
      </w:r>
    </w:p>
    <w:p w14:paraId="72D62744" w14:textId="77777777" w:rsidR="002E23CF" w:rsidRPr="002E23CF" w:rsidRDefault="002E23CF" w:rsidP="002E23CF">
      <w:pPr>
        <w:pStyle w:val="NoSpacing"/>
        <w:jc w:val="center"/>
        <w:rPr>
          <w:b/>
          <w:sz w:val="28"/>
        </w:rPr>
      </w:pPr>
    </w:p>
    <w:p w14:paraId="14061BE0" w14:textId="131A91A2" w:rsidR="000C4225" w:rsidRPr="00FB00F8" w:rsidRDefault="000C4225" w:rsidP="000C4225">
      <w:pPr>
        <w:jc w:val="center"/>
        <w:rPr>
          <w:b/>
          <w:sz w:val="28"/>
        </w:rPr>
      </w:pPr>
      <w:r>
        <w:rPr>
          <w:b/>
          <w:sz w:val="28"/>
        </w:rPr>
        <w:t>BAND LIST</w:t>
      </w:r>
      <w:r w:rsidR="00CC1E40">
        <w:rPr>
          <w:b/>
          <w:sz w:val="28"/>
        </w:rPr>
        <w:t>*</w:t>
      </w:r>
    </w:p>
    <w:p w14:paraId="49682216" w14:textId="541E13CB" w:rsidR="002B6686" w:rsidRPr="003C2CDD" w:rsidRDefault="002B6686" w:rsidP="00A62C65">
      <w:pPr>
        <w:pStyle w:val="ListParagraph"/>
        <w:numPr>
          <w:ilvl w:val="0"/>
          <w:numId w:val="1"/>
        </w:numPr>
        <w:spacing w:line="360" w:lineRule="auto"/>
        <w:rPr>
          <w:rFonts w:cstheme="minorHAnsi"/>
          <w:b/>
          <w:sz w:val="24"/>
          <w:szCs w:val="24"/>
        </w:rPr>
      </w:pPr>
      <w:r w:rsidRPr="003C2CDD">
        <w:rPr>
          <w:rFonts w:cstheme="minorHAnsi"/>
          <w:b/>
          <w:sz w:val="24"/>
          <w:szCs w:val="24"/>
          <w:u w:val="single"/>
        </w:rPr>
        <w:t>Animal Collective</w:t>
      </w:r>
      <w:r w:rsidRPr="003C2CDD">
        <w:rPr>
          <w:rFonts w:cstheme="minorHAnsi"/>
          <w:sz w:val="24"/>
          <w:szCs w:val="24"/>
        </w:rPr>
        <w:t>: Baltimore, MD</w:t>
      </w:r>
      <w:r w:rsidR="00887312">
        <w:rPr>
          <w:rFonts w:cstheme="minorHAnsi"/>
          <w:sz w:val="24"/>
          <w:szCs w:val="24"/>
        </w:rPr>
        <w:t xml:space="preserve"> / Formed in 2000</w:t>
      </w:r>
      <w:r w:rsidRPr="003C2CDD">
        <w:rPr>
          <w:rFonts w:cstheme="minorHAnsi"/>
          <w:sz w:val="24"/>
          <w:szCs w:val="24"/>
        </w:rPr>
        <w:t xml:space="preserve"> (Last.fm—</w:t>
      </w:r>
      <w:r w:rsidRPr="003C2CDD">
        <w:rPr>
          <w:rFonts w:cstheme="minorHAnsi"/>
          <w:b/>
          <w:sz w:val="24"/>
          <w:szCs w:val="24"/>
        </w:rPr>
        <w:t>451</w:t>
      </w:r>
      <w:r w:rsidRPr="003C2CDD">
        <w:rPr>
          <w:rFonts w:cstheme="minorHAnsi"/>
          <w:sz w:val="24"/>
          <w:szCs w:val="24"/>
        </w:rPr>
        <w:t xml:space="preserve"> events)</w:t>
      </w:r>
      <w:r w:rsidRPr="003C2CDD">
        <w:rPr>
          <w:rFonts w:cstheme="minorHAnsi"/>
          <w:b/>
          <w:sz w:val="24"/>
          <w:szCs w:val="24"/>
        </w:rPr>
        <w:t xml:space="preserve"> </w:t>
      </w:r>
      <w:r w:rsidRPr="003C2CDD">
        <w:rPr>
          <w:rFonts w:cstheme="minorHAnsi"/>
          <w:sz w:val="24"/>
          <w:szCs w:val="24"/>
          <w:lang w:val="en"/>
        </w:rPr>
        <w:t xml:space="preserve">49,158,555 plays (890,701 listeners) </w:t>
      </w:r>
      <w:r w:rsidR="008561AE">
        <w:rPr>
          <w:rFonts w:cstheme="minorHAnsi"/>
          <w:sz w:val="24"/>
          <w:szCs w:val="24"/>
          <w:lang w:val="en"/>
        </w:rPr>
        <w:t xml:space="preserve">/ Genres: </w:t>
      </w:r>
      <w:r w:rsidRPr="003C2CDD">
        <w:rPr>
          <w:rFonts w:cstheme="minorHAnsi"/>
          <w:sz w:val="24"/>
          <w:szCs w:val="24"/>
        </w:rPr>
        <w:t xml:space="preserve">psychedelic, new weird America, electronic, </w:t>
      </w:r>
      <w:r w:rsidR="00325787">
        <w:rPr>
          <w:rFonts w:cstheme="minorHAnsi"/>
          <w:sz w:val="24"/>
          <w:szCs w:val="24"/>
        </w:rPr>
        <w:t xml:space="preserve">alternative, indie pop, </w:t>
      </w:r>
      <w:hyperlink r:id="rId13" w:tooltip="New Weird America" w:history="1">
        <w:r w:rsidRPr="003C2CDD">
          <w:rPr>
            <w:rStyle w:val="Hyperlink"/>
            <w:rFonts w:cstheme="minorHAnsi"/>
            <w:color w:val="auto"/>
            <w:sz w:val="24"/>
            <w:szCs w:val="24"/>
            <w:u w:val="none"/>
          </w:rPr>
          <w:t>New Weird America</w:t>
        </w:r>
      </w:hyperlink>
      <w:r w:rsidRPr="003C2CDD">
        <w:rPr>
          <w:rFonts w:cstheme="minorHAnsi"/>
          <w:sz w:val="24"/>
          <w:szCs w:val="24"/>
        </w:rPr>
        <w:t xml:space="preserve">. </w:t>
      </w:r>
      <w:hyperlink r:id="rId14" w:tooltip="Neo-psychedelia" w:history="1">
        <w:r w:rsidRPr="003C2CDD">
          <w:rPr>
            <w:rStyle w:val="Hyperlink"/>
            <w:rFonts w:cstheme="minorHAnsi"/>
            <w:color w:val="auto"/>
            <w:sz w:val="24"/>
            <w:szCs w:val="24"/>
            <w:u w:val="none"/>
          </w:rPr>
          <w:t>Neo-psychedelia</w:t>
        </w:r>
      </w:hyperlink>
      <w:r w:rsidRPr="003C2CDD">
        <w:rPr>
          <w:rFonts w:cstheme="minorHAnsi"/>
          <w:sz w:val="24"/>
          <w:szCs w:val="24"/>
        </w:rPr>
        <w:t xml:space="preserve">, </w:t>
      </w:r>
      <w:hyperlink r:id="rId15" w:tooltip="Experimental music" w:history="1">
        <w:r w:rsidRPr="003C2CDD">
          <w:rPr>
            <w:rStyle w:val="Hyperlink"/>
            <w:rFonts w:cstheme="minorHAnsi"/>
            <w:color w:val="auto"/>
            <w:sz w:val="24"/>
            <w:szCs w:val="24"/>
            <w:u w:val="none"/>
          </w:rPr>
          <w:t>Experimental music</w:t>
        </w:r>
      </w:hyperlink>
      <w:r w:rsidRPr="003C2CDD">
        <w:rPr>
          <w:rFonts w:cstheme="minorHAnsi"/>
          <w:sz w:val="24"/>
          <w:szCs w:val="24"/>
        </w:rPr>
        <w:t xml:space="preserve"> / 9 studio albums / (Labels) Animal, Catsup Plate, </w:t>
      </w:r>
      <w:hyperlink r:id="rId16" w:tooltip="Secretly Canadian" w:history="1">
        <w:r w:rsidRPr="003C2CDD">
          <w:rPr>
            <w:rStyle w:val="Hyperlink"/>
            <w:rFonts w:cstheme="minorHAnsi"/>
            <w:color w:val="auto"/>
            <w:sz w:val="24"/>
            <w:szCs w:val="24"/>
            <w:u w:val="none"/>
          </w:rPr>
          <w:t>St. Ives</w:t>
        </w:r>
      </w:hyperlink>
      <w:r w:rsidRPr="003C2CDD">
        <w:rPr>
          <w:rFonts w:cstheme="minorHAnsi"/>
          <w:sz w:val="24"/>
          <w:szCs w:val="24"/>
        </w:rPr>
        <w:t xml:space="preserve">, </w:t>
      </w:r>
      <w:hyperlink r:id="rId17" w:tooltip="Paw Tracks" w:history="1">
        <w:r w:rsidRPr="003C2CDD">
          <w:rPr>
            <w:rStyle w:val="Hyperlink"/>
            <w:rFonts w:cstheme="minorHAnsi"/>
            <w:color w:val="auto"/>
            <w:sz w:val="24"/>
            <w:szCs w:val="24"/>
            <w:u w:val="none"/>
          </w:rPr>
          <w:t>Paw Tracks</w:t>
        </w:r>
      </w:hyperlink>
      <w:r w:rsidRPr="003C2CDD">
        <w:rPr>
          <w:rFonts w:cstheme="minorHAnsi"/>
          <w:sz w:val="24"/>
          <w:szCs w:val="24"/>
        </w:rPr>
        <w:t xml:space="preserve">, </w:t>
      </w:r>
      <w:hyperlink r:id="rId18" w:tooltip="Fat Cat Records" w:history="1">
        <w:r w:rsidRPr="003C2CDD">
          <w:rPr>
            <w:rStyle w:val="Hyperlink"/>
            <w:rFonts w:cstheme="minorHAnsi"/>
            <w:color w:val="auto"/>
            <w:sz w:val="24"/>
            <w:szCs w:val="24"/>
            <w:u w:val="none"/>
          </w:rPr>
          <w:t>Fat Cat</w:t>
        </w:r>
      </w:hyperlink>
      <w:r w:rsidRPr="003C2CDD">
        <w:rPr>
          <w:rFonts w:cstheme="minorHAnsi"/>
          <w:sz w:val="24"/>
          <w:szCs w:val="24"/>
        </w:rPr>
        <w:t xml:space="preserve">, </w:t>
      </w:r>
      <w:hyperlink r:id="rId19" w:tooltip="Domino Records" w:history="1">
        <w:r w:rsidRPr="00973FCB">
          <w:rPr>
            <w:rStyle w:val="Hyperlink"/>
            <w:rFonts w:cstheme="minorHAnsi"/>
            <w:color w:val="auto"/>
            <w:sz w:val="24"/>
            <w:szCs w:val="24"/>
            <w:u w:val="none"/>
          </w:rPr>
          <w:t>Domino</w:t>
        </w:r>
      </w:hyperlink>
      <w:r w:rsidR="00973FCB">
        <w:rPr>
          <w:rStyle w:val="Hyperlink"/>
          <w:rFonts w:cstheme="minorHAnsi"/>
          <w:color w:val="auto"/>
          <w:sz w:val="24"/>
          <w:szCs w:val="24"/>
          <w:u w:val="none"/>
        </w:rPr>
        <w:t xml:space="preserve"> Records (Independent)</w:t>
      </w:r>
      <w:r w:rsidR="00701A2D">
        <w:rPr>
          <w:rStyle w:val="Hyperlink"/>
          <w:rFonts w:cstheme="minorHAnsi"/>
          <w:color w:val="auto"/>
          <w:sz w:val="24"/>
          <w:szCs w:val="24"/>
          <w:u w:val="none"/>
        </w:rPr>
        <w:t xml:space="preserve"> / </w:t>
      </w:r>
      <w:r w:rsidR="00701A2D" w:rsidRPr="000269D9">
        <w:rPr>
          <w:rStyle w:val="Hyperlink"/>
          <w:rFonts w:cstheme="minorHAnsi"/>
          <w:color w:val="auto"/>
          <w:sz w:val="24"/>
          <w:szCs w:val="24"/>
          <w:u w:val="none"/>
        </w:rPr>
        <w:t>not on tour</w:t>
      </w:r>
      <w:r w:rsidR="000269D9">
        <w:rPr>
          <w:rStyle w:val="Hyperlink"/>
          <w:rFonts w:cstheme="minorHAnsi"/>
          <w:color w:val="auto"/>
          <w:sz w:val="24"/>
          <w:szCs w:val="24"/>
          <w:u w:val="none"/>
        </w:rPr>
        <w:t xml:space="preserve"> / previous tour 5/13/11 – 7/15/11</w:t>
      </w:r>
    </w:p>
    <w:p w14:paraId="3AF08B4C" w14:textId="70F2A4E5" w:rsidR="002B6686" w:rsidRPr="003C2CDD" w:rsidRDefault="002B6686" w:rsidP="00A62C65">
      <w:pPr>
        <w:pStyle w:val="ListParagraph"/>
        <w:numPr>
          <w:ilvl w:val="0"/>
          <w:numId w:val="1"/>
        </w:numPr>
        <w:spacing w:line="360" w:lineRule="auto"/>
        <w:rPr>
          <w:rFonts w:cstheme="minorHAnsi"/>
          <w:sz w:val="24"/>
          <w:szCs w:val="24"/>
        </w:rPr>
      </w:pPr>
      <w:r w:rsidRPr="003C2CDD">
        <w:rPr>
          <w:rFonts w:cstheme="minorHAnsi"/>
          <w:b/>
          <w:sz w:val="24"/>
          <w:szCs w:val="24"/>
          <w:u w:val="single"/>
        </w:rPr>
        <w:t>Dirty Projectors</w:t>
      </w:r>
      <w:r w:rsidRPr="003C2CDD">
        <w:rPr>
          <w:rFonts w:cstheme="minorHAnsi"/>
          <w:sz w:val="24"/>
          <w:szCs w:val="24"/>
        </w:rPr>
        <w:t>: Brooklyn, NY</w:t>
      </w:r>
      <w:r w:rsidR="00887312">
        <w:rPr>
          <w:rFonts w:cstheme="minorHAnsi"/>
          <w:sz w:val="24"/>
          <w:szCs w:val="24"/>
        </w:rPr>
        <w:t xml:space="preserve"> / Formed in 2002</w:t>
      </w:r>
      <w:r w:rsidRPr="003C2CDD">
        <w:rPr>
          <w:rFonts w:cstheme="minorHAnsi"/>
          <w:sz w:val="24"/>
          <w:szCs w:val="24"/>
        </w:rPr>
        <w:t xml:space="preserve"> (Last.fm—</w:t>
      </w:r>
      <w:r w:rsidRPr="003C2CDD">
        <w:rPr>
          <w:rFonts w:cstheme="minorHAnsi"/>
          <w:b/>
          <w:sz w:val="24"/>
          <w:szCs w:val="24"/>
        </w:rPr>
        <w:t>331</w:t>
      </w:r>
      <w:r w:rsidRPr="003C2CDD">
        <w:rPr>
          <w:rFonts w:cstheme="minorHAnsi"/>
          <w:sz w:val="24"/>
          <w:szCs w:val="24"/>
        </w:rPr>
        <w:t xml:space="preserve"> events) </w:t>
      </w:r>
      <w:r w:rsidRPr="003C2CDD">
        <w:rPr>
          <w:rFonts w:cstheme="minorHAnsi"/>
          <w:sz w:val="24"/>
          <w:szCs w:val="24"/>
          <w:lang w:val="en"/>
        </w:rPr>
        <w:t xml:space="preserve">6,501,297 plays (250,155 listeners) </w:t>
      </w:r>
      <w:r w:rsidR="008561AE">
        <w:rPr>
          <w:rFonts w:cstheme="minorHAnsi"/>
          <w:sz w:val="24"/>
          <w:szCs w:val="24"/>
          <w:lang w:val="en"/>
        </w:rPr>
        <w:t xml:space="preserve">/ Genres: </w:t>
      </w:r>
      <w:r w:rsidRPr="003C2CDD">
        <w:rPr>
          <w:rFonts w:cstheme="minorHAnsi"/>
          <w:sz w:val="24"/>
          <w:szCs w:val="24"/>
        </w:rPr>
        <w:t xml:space="preserve">experimental pop, American, avant-garde, new york, lo-fi, indie pop, </w:t>
      </w:r>
      <w:r w:rsidR="00325787">
        <w:rPr>
          <w:rFonts w:cstheme="minorHAnsi"/>
          <w:sz w:val="24"/>
          <w:szCs w:val="24"/>
        </w:rPr>
        <w:t xml:space="preserve">experimental </w:t>
      </w:r>
      <w:hyperlink r:id="rId20" w:tooltip="Indie rock" w:history="1">
        <w:r w:rsidRPr="003C2CDD">
          <w:rPr>
            <w:rStyle w:val="Hyperlink"/>
            <w:rFonts w:cstheme="minorHAnsi"/>
            <w:color w:val="auto"/>
            <w:sz w:val="24"/>
            <w:szCs w:val="24"/>
            <w:u w:val="none"/>
          </w:rPr>
          <w:t>indie rock</w:t>
        </w:r>
      </w:hyperlink>
      <w:r w:rsidRPr="003C2CDD">
        <w:rPr>
          <w:rFonts w:cstheme="minorHAnsi"/>
          <w:sz w:val="24"/>
          <w:szCs w:val="24"/>
        </w:rPr>
        <w:t xml:space="preserve">, </w:t>
      </w:r>
      <w:hyperlink r:id="rId21" w:tooltip="Math rock" w:history="1">
        <w:r w:rsidRPr="003C2CDD">
          <w:rPr>
            <w:rStyle w:val="Hyperlink"/>
            <w:rFonts w:cstheme="minorHAnsi"/>
            <w:color w:val="auto"/>
            <w:sz w:val="24"/>
            <w:szCs w:val="24"/>
            <w:u w:val="none"/>
          </w:rPr>
          <w:t>math rock</w:t>
        </w:r>
      </w:hyperlink>
      <w:r w:rsidRPr="003C2CDD">
        <w:rPr>
          <w:rFonts w:cstheme="minorHAnsi"/>
          <w:sz w:val="24"/>
          <w:szCs w:val="24"/>
        </w:rPr>
        <w:t xml:space="preserve">, </w:t>
      </w:r>
      <w:hyperlink r:id="rId22" w:tooltip="Afro beat" w:history="1">
        <w:r w:rsidRPr="003C2CDD">
          <w:rPr>
            <w:rStyle w:val="Hyperlink"/>
            <w:rFonts w:cstheme="minorHAnsi"/>
            <w:color w:val="auto"/>
            <w:sz w:val="24"/>
            <w:szCs w:val="24"/>
            <w:u w:val="none"/>
          </w:rPr>
          <w:t>afro beat</w:t>
        </w:r>
      </w:hyperlink>
      <w:r w:rsidRPr="003C2CDD">
        <w:rPr>
          <w:rFonts w:cstheme="minorHAnsi"/>
          <w:sz w:val="24"/>
          <w:szCs w:val="24"/>
        </w:rPr>
        <w:t xml:space="preserve">, </w:t>
      </w:r>
      <w:hyperlink r:id="rId23" w:tooltip="Afro prog" w:history="1">
        <w:r w:rsidRPr="003C2CDD">
          <w:rPr>
            <w:rStyle w:val="Hyperlink"/>
            <w:rFonts w:cstheme="minorHAnsi"/>
            <w:color w:val="auto"/>
            <w:sz w:val="24"/>
            <w:szCs w:val="24"/>
            <w:u w:val="none"/>
          </w:rPr>
          <w:t>Afro prog</w:t>
        </w:r>
        <w:r w:rsidR="00437271">
          <w:rPr>
            <w:rStyle w:val="Hyperlink"/>
            <w:rFonts w:cstheme="minorHAnsi"/>
            <w:color w:val="auto"/>
            <w:sz w:val="24"/>
            <w:szCs w:val="24"/>
            <w:u w:val="none"/>
          </w:rPr>
          <w:t>ressive</w:t>
        </w:r>
      </w:hyperlink>
      <w:r w:rsidRPr="003C2CDD">
        <w:rPr>
          <w:rFonts w:cstheme="minorHAnsi"/>
          <w:sz w:val="24"/>
          <w:szCs w:val="24"/>
        </w:rPr>
        <w:t xml:space="preserve">, </w:t>
      </w:r>
      <w:hyperlink r:id="rId24" w:tooltip="New prog" w:history="1">
        <w:r w:rsidRPr="003C2CDD">
          <w:rPr>
            <w:rStyle w:val="Hyperlink"/>
            <w:rFonts w:cstheme="minorHAnsi"/>
            <w:color w:val="auto"/>
            <w:sz w:val="24"/>
            <w:szCs w:val="24"/>
            <w:u w:val="none"/>
          </w:rPr>
          <w:t>New prog</w:t>
        </w:r>
      </w:hyperlink>
      <w:r w:rsidR="00437271">
        <w:rPr>
          <w:rStyle w:val="Hyperlink"/>
          <w:rFonts w:cstheme="minorHAnsi"/>
          <w:color w:val="auto"/>
          <w:sz w:val="24"/>
          <w:szCs w:val="24"/>
          <w:u w:val="none"/>
        </w:rPr>
        <w:t>ressive</w:t>
      </w:r>
      <w:r w:rsidRPr="003C2CDD">
        <w:rPr>
          <w:rFonts w:cstheme="minorHAnsi"/>
          <w:sz w:val="24"/>
          <w:szCs w:val="24"/>
        </w:rPr>
        <w:t xml:space="preserve">, </w:t>
      </w:r>
      <w:hyperlink r:id="rId25" w:tooltip="Avant-garde" w:history="1">
        <w:r w:rsidRPr="003C2CDD">
          <w:rPr>
            <w:rStyle w:val="Hyperlink"/>
            <w:rFonts w:cstheme="minorHAnsi"/>
            <w:color w:val="auto"/>
            <w:sz w:val="24"/>
            <w:szCs w:val="24"/>
            <w:u w:val="none"/>
          </w:rPr>
          <w:t>avant-garde</w:t>
        </w:r>
      </w:hyperlink>
      <w:r w:rsidRPr="003C2CDD">
        <w:rPr>
          <w:rFonts w:cstheme="minorHAnsi"/>
          <w:sz w:val="24"/>
          <w:szCs w:val="24"/>
        </w:rPr>
        <w:t xml:space="preserve"> / 10 albums / (Labels) Domino Records</w:t>
      </w:r>
      <w:r w:rsidR="00973FCB">
        <w:rPr>
          <w:rFonts w:cstheme="minorHAnsi"/>
          <w:sz w:val="24"/>
          <w:szCs w:val="24"/>
        </w:rPr>
        <w:t xml:space="preserve"> (Independent)</w:t>
      </w:r>
      <w:r w:rsidR="00701A2D">
        <w:rPr>
          <w:rFonts w:cstheme="minorHAnsi"/>
          <w:sz w:val="24"/>
          <w:szCs w:val="24"/>
        </w:rPr>
        <w:t xml:space="preserve"> / </w:t>
      </w:r>
      <w:r w:rsidR="00701A2D" w:rsidRPr="000269D9">
        <w:rPr>
          <w:rFonts w:cstheme="minorHAnsi"/>
          <w:sz w:val="24"/>
          <w:szCs w:val="24"/>
        </w:rPr>
        <w:t>not on tour</w:t>
      </w:r>
      <w:r w:rsidR="000269D9" w:rsidRPr="000269D9">
        <w:rPr>
          <w:rFonts w:cstheme="minorHAnsi"/>
          <w:sz w:val="24"/>
          <w:szCs w:val="24"/>
        </w:rPr>
        <w:t xml:space="preserve"> / previous tour 6/19/10 – 9/30/10</w:t>
      </w:r>
    </w:p>
    <w:p w14:paraId="511B2409" w14:textId="61A197E8" w:rsidR="00CD20C1" w:rsidRPr="003C2CDD" w:rsidRDefault="00CD20C1" w:rsidP="00CD20C1">
      <w:pPr>
        <w:pStyle w:val="ListParagraph"/>
        <w:numPr>
          <w:ilvl w:val="0"/>
          <w:numId w:val="1"/>
        </w:numPr>
        <w:spacing w:line="360" w:lineRule="auto"/>
        <w:rPr>
          <w:rFonts w:cstheme="minorHAnsi"/>
          <w:sz w:val="24"/>
          <w:szCs w:val="24"/>
        </w:rPr>
      </w:pPr>
      <w:r w:rsidRPr="003C2CDD">
        <w:rPr>
          <w:rFonts w:cstheme="minorHAnsi"/>
          <w:b/>
          <w:sz w:val="24"/>
          <w:szCs w:val="24"/>
          <w:u w:val="single"/>
        </w:rPr>
        <w:t>Wavves</w:t>
      </w:r>
      <w:r w:rsidRPr="003C2CDD">
        <w:rPr>
          <w:rFonts w:cstheme="minorHAnsi"/>
          <w:sz w:val="24"/>
          <w:szCs w:val="24"/>
        </w:rPr>
        <w:t xml:space="preserve">: San Diego, CA </w:t>
      </w:r>
      <w:r>
        <w:rPr>
          <w:rFonts w:cstheme="minorHAnsi"/>
          <w:sz w:val="24"/>
          <w:szCs w:val="24"/>
        </w:rPr>
        <w:t xml:space="preserve">/ Formed in 2008 </w:t>
      </w:r>
      <w:r w:rsidRPr="003C2CDD">
        <w:rPr>
          <w:rFonts w:cstheme="minorHAnsi"/>
          <w:sz w:val="24"/>
          <w:szCs w:val="24"/>
        </w:rPr>
        <w:t>(Last.fm—</w:t>
      </w:r>
      <w:r w:rsidRPr="003C2CDD">
        <w:rPr>
          <w:rFonts w:cstheme="minorHAnsi"/>
          <w:b/>
          <w:sz w:val="24"/>
          <w:szCs w:val="24"/>
        </w:rPr>
        <w:t>340</w:t>
      </w:r>
      <w:r w:rsidRPr="003C2CDD">
        <w:rPr>
          <w:rFonts w:cstheme="minorHAnsi"/>
          <w:sz w:val="24"/>
          <w:szCs w:val="24"/>
        </w:rPr>
        <w:t xml:space="preserve"> events) </w:t>
      </w:r>
      <w:r w:rsidRPr="003C2CDD">
        <w:rPr>
          <w:rFonts w:cstheme="minorHAnsi"/>
          <w:sz w:val="24"/>
          <w:szCs w:val="24"/>
          <w:lang w:val="en"/>
        </w:rPr>
        <w:t xml:space="preserve">6,277,855 plays (209,823 listeners) </w:t>
      </w:r>
      <w:r>
        <w:rPr>
          <w:rFonts w:cstheme="minorHAnsi"/>
          <w:sz w:val="24"/>
          <w:szCs w:val="24"/>
          <w:lang w:val="en"/>
        </w:rPr>
        <w:t>/ Genres:</w:t>
      </w:r>
      <w:r w:rsidRPr="003C2CDD">
        <w:rPr>
          <w:rFonts w:cstheme="minorHAnsi"/>
          <w:sz w:val="24"/>
          <w:szCs w:val="24"/>
          <w:lang w:val="en"/>
        </w:rPr>
        <w:t xml:space="preserve"> </w:t>
      </w:r>
      <w:r w:rsidRPr="003C2CDD">
        <w:rPr>
          <w:rFonts w:cstheme="minorHAnsi"/>
          <w:sz w:val="24"/>
          <w:szCs w:val="24"/>
        </w:rPr>
        <w:t>noise pop, noise, indie, experiment</w:t>
      </w:r>
      <w:r>
        <w:rPr>
          <w:rFonts w:cstheme="minorHAnsi"/>
          <w:sz w:val="24"/>
          <w:szCs w:val="24"/>
        </w:rPr>
        <w:t xml:space="preserve">al, punk, shitgaze, </w:t>
      </w:r>
      <w:hyperlink r:id="rId26" w:tooltip="Noise pop" w:history="1">
        <w:r w:rsidRPr="003C2CDD">
          <w:rPr>
            <w:rStyle w:val="Hyperlink"/>
            <w:rFonts w:cstheme="minorHAnsi"/>
            <w:color w:val="auto"/>
            <w:sz w:val="24"/>
            <w:szCs w:val="24"/>
            <w:u w:val="none"/>
          </w:rPr>
          <w:t>Noise Pop</w:t>
        </w:r>
      </w:hyperlink>
      <w:r w:rsidRPr="003C2CDD">
        <w:rPr>
          <w:rFonts w:cstheme="minorHAnsi"/>
          <w:sz w:val="24"/>
          <w:szCs w:val="24"/>
        </w:rPr>
        <w:t xml:space="preserve">, </w:t>
      </w:r>
      <w:hyperlink r:id="rId27" w:tooltip="Indie rock" w:history="1">
        <w:r w:rsidRPr="003C2CDD">
          <w:rPr>
            <w:rStyle w:val="Hyperlink"/>
            <w:rFonts w:cstheme="minorHAnsi"/>
            <w:color w:val="auto"/>
            <w:sz w:val="24"/>
            <w:szCs w:val="24"/>
            <w:u w:val="none"/>
          </w:rPr>
          <w:t>Indie Rock</w:t>
        </w:r>
      </w:hyperlink>
      <w:r w:rsidRPr="003C2CDD">
        <w:rPr>
          <w:rFonts w:cstheme="minorHAnsi"/>
          <w:sz w:val="24"/>
          <w:szCs w:val="24"/>
        </w:rPr>
        <w:t xml:space="preserve">, </w:t>
      </w:r>
      <w:hyperlink r:id="rId28" w:tooltip="Surf rock" w:history="1">
        <w:r w:rsidRPr="003C2CDD">
          <w:rPr>
            <w:rStyle w:val="Hyperlink"/>
            <w:rFonts w:cstheme="minorHAnsi"/>
            <w:color w:val="auto"/>
            <w:sz w:val="24"/>
            <w:szCs w:val="24"/>
            <w:u w:val="none"/>
          </w:rPr>
          <w:t>Surf Rock</w:t>
        </w:r>
      </w:hyperlink>
      <w:r w:rsidRPr="003C2CDD">
        <w:rPr>
          <w:rFonts w:cstheme="minorHAnsi"/>
          <w:sz w:val="24"/>
          <w:szCs w:val="24"/>
        </w:rPr>
        <w:t xml:space="preserve">, </w:t>
      </w:r>
      <w:hyperlink r:id="rId29" w:tooltip="Lo-fi music" w:history="1">
        <w:r w:rsidRPr="003C2CDD">
          <w:rPr>
            <w:rStyle w:val="Hyperlink"/>
            <w:rFonts w:cstheme="minorHAnsi"/>
            <w:color w:val="auto"/>
            <w:sz w:val="24"/>
            <w:szCs w:val="24"/>
            <w:u w:val="none"/>
          </w:rPr>
          <w:t>Lo-Fi</w:t>
        </w:r>
      </w:hyperlink>
      <w:r w:rsidRPr="003C2CDD">
        <w:rPr>
          <w:rFonts w:cstheme="minorHAnsi"/>
          <w:sz w:val="24"/>
          <w:szCs w:val="24"/>
        </w:rPr>
        <w:t xml:space="preserve">, </w:t>
      </w:r>
      <w:hyperlink r:id="rId30" w:tooltip="Pop punk" w:history="1">
        <w:r w:rsidRPr="003C2CDD">
          <w:rPr>
            <w:rStyle w:val="Hyperlink"/>
            <w:rFonts w:cstheme="minorHAnsi"/>
            <w:color w:val="auto"/>
            <w:sz w:val="24"/>
            <w:szCs w:val="24"/>
            <w:u w:val="none"/>
          </w:rPr>
          <w:t>Pop Punk</w:t>
        </w:r>
      </w:hyperlink>
      <w:r w:rsidRPr="003C2CDD">
        <w:rPr>
          <w:rFonts w:cstheme="minorHAnsi"/>
          <w:sz w:val="24"/>
          <w:szCs w:val="24"/>
        </w:rPr>
        <w:t xml:space="preserve">, </w:t>
      </w:r>
      <w:hyperlink r:id="rId31" w:tooltip="Experimental rock" w:history="1">
        <w:r w:rsidRPr="003C2CDD">
          <w:rPr>
            <w:rStyle w:val="Hyperlink"/>
            <w:rFonts w:cstheme="minorHAnsi"/>
            <w:color w:val="auto"/>
            <w:sz w:val="24"/>
            <w:szCs w:val="24"/>
            <w:u w:val="none"/>
          </w:rPr>
          <w:t>Experimental Rock</w:t>
        </w:r>
      </w:hyperlink>
      <w:r w:rsidRPr="003C2CDD">
        <w:rPr>
          <w:rFonts w:cstheme="minorHAnsi"/>
          <w:sz w:val="24"/>
          <w:szCs w:val="24"/>
        </w:rPr>
        <w:t xml:space="preserve"> / 3 albums / (Labels) Fat Possum Records</w:t>
      </w:r>
      <w:r>
        <w:rPr>
          <w:rFonts w:cstheme="minorHAnsi"/>
          <w:sz w:val="24"/>
          <w:szCs w:val="24"/>
        </w:rPr>
        <w:t xml:space="preserve"> (Independent) / </w:t>
      </w:r>
      <w:r w:rsidRPr="006C2E3A">
        <w:rPr>
          <w:rFonts w:cstheme="minorHAnsi"/>
          <w:sz w:val="24"/>
          <w:szCs w:val="24"/>
        </w:rPr>
        <w:t>on tour</w:t>
      </w:r>
      <w:r w:rsidR="006C2E3A" w:rsidRPr="006C2E3A">
        <w:rPr>
          <w:rFonts w:cstheme="minorHAnsi"/>
          <w:sz w:val="24"/>
          <w:szCs w:val="24"/>
        </w:rPr>
        <w:t xml:space="preserve"> /</w:t>
      </w:r>
      <w:r w:rsidR="006C2E3A" w:rsidRPr="00592000">
        <w:rPr>
          <w:rFonts w:cstheme="minorHAnsi"/>
          <w:sz w:val="24"/>
          <w:szCs w:val="24"/>
        </w:rPr>
        <w:t xml:space="preserve"> </w:t>
      </w:r>
      <w:r w:rsidR="00592000" w:rsidRPr="00592000">
        <w:rPr>
          <w:rFonts w:cstheme="minorHAnsi"/>
          <w:sz w:val="24"/>
          <w:szCs w:val="24"/>
        </w:rPr>
        <w:t>current tour 9/11/11 – 1/23/12</w:t>
      </w:r>
    </w:p>
    <w:p w14:paraId="391CAC44" w14:textId="448395CB" w:rsidR="002B6686" w:rsidRPr="003C2CDD" w:rsidRDefault="002B6686" w:rsidP="00A62C65">
      <w:pPr>
        <w:pStyle w:val="ListParagraph"/>
        <w:numPr>
          <w:ilvl w:val="0"/>
          <w:numId w:val="1"/>
        </w:numPr>
        <w:spacing w:line="360" w:lineRule="auto"/>
        <w:rPr>
          <w:rFonts w:cstheme="minorHAnsi"/>
          <w:b/>
          <w:sz w:val="24"/>
          <w:szCs w:val="24"/>
        </w:rPr>
      </w:pPr>
      <w:r w:rsidRPr="003C2CDD">
        <w:rPr>
          <w:rFonts w:cstheme="minorHAnsi"/>
          <w:b/>
          <w:sz w:val="24"/>
          <w:szCs w:val="24"/>
          <w:u w:val="single"/>
        </w:rPr>
        <w:t>Warpaint</w:t>
      </w:r>
      <w:r w:rsidRPr="003C2CDD">
        <w:rPr>
          <w:rFonts w:cstheme="minorHAnsi"/>
          <w:b/>
          <w:sz w:val="24"/>
          <w:szCs w:val="24"/>
        </w:rPr>
        <w:t xml:space="preserve">: </w:t>
      </w:r>
      <w:r w:rsidRPr="003C2CDD">
        <w:rPr>
          <w:rFonts w:cstheme="minorHAnsi"/>
          <w:sz w:val="24"/>
          <w:szCs w:val="24"/>
        </w:rPr>
        <w:t>Los Angeles, CA</w:t>
      </w:r>
      <w:r w:rsidRPr="003C2CDD">
        <w:rPr>
          <w:rFonts w:cstheme="minorHAnsi"/>
          <w:b/>
          <w:sz w:val="24"/>
          <w:szCs w:val="24"/>
        </w:rPr>
        <w:t xml:space="preserve"> </w:t>
      </w:r>
      <w:r w:rsidR="00887312">
        <w:rPr>
          <w:rFonts w:cstheme="minorHAnsi"/>
          <w:sz w:val="24"/>
          <w:szCs w:val="24"/>
        </w:rPr>
        <w:t xml:space="preserve">/ Formed in 2004 </w:t>
      </w:r>
      <w:r w:rsidRPr="003C2CDD">
        <w:rPr>
          <w:rFonts w:cstheme="minorHAnsi"/>
          <w:sz w:val="24"/>
          <w:szCs w:val="24"/>
        </w:rPr>
        <w:t>(Last.fm—</w:t>
      </w:r>
      <w:r w:rsidRPr="003C2CDD">
        <w:rPr>
          <w:rFonts w:cstheme="minorHAnsi"/>
          <w:b/>
          <w:sz w:val="24"/>
          <w:szCs w:val="24"/>
        </w:rPr>
        <w:t>299</w:t>
      </w:r>
      <w:r w:rsidRPr="003C2CDD">
        <w:rPr>
          <w:rFonts w:cstheme="minorHAnsi"/>
          <w:sz w:val="24"/>
          <w:szCs w:val="24"/>
        </w:rPr>
        <w:t xml:space="preserve"> events)</w:t>
      </w:r>
      <w:r w:rsidRPr="003C2CDD">
        <w:rPr>
          <w:rFonts w:cstheme="minorHAnsi"/>
          <w:b/>
          <w:sz w:val="24"/>
          <w:szCs w:val="24"/>
        </w:rPr>
        <w:t xml:space="preserve"> </w:t>
      </w:r>
      <w:r w:rsidRPr="003C2CDD">
        <w:rPr>
          <w:rFonts w:cstheme="minorHAnsi"/>
          <w:sz w:val="24"/>
          <w:szCs w:val="24"/>
          <w:lang w:val="en"/>
        </w:rPr>
        <w:t>4,491,220 plays (188,372 listeners)</w:t>
      </w:r>
      <w:r w:rsidR="00861678">
        <w:rPr>
          <w:rFonts w:cstheme="minorHAnsi"/>
          <w:sz w:val="24"/>
          <w:szCs w:val="24"/>
        </w:rPr>
        <w:t xml:space="preserve"> </w:t>
      </w:r>
      <w:r w:rsidR="008561AE">
        <w:rPr>
          <w:rFonts w:cstheme="minorHAnsi"/>
          <w:sz w:val="24"/>
          <w:szCs w:val="24"/>
        </w:rPr>
        <w:t xml:space="preserve">/ Genres: </w:t>
      </w:r>
      <w:r w:rsidRPr="003C2CDD">
        <w:rPr>
          <w:rFonts w:cstheme="minorHAnsi"/>
          <w:sz w:val="24"/>
          <w:szCs w:val="24"/>
        </w:rPr>
        <w:t>dream pop, psychedelic rock, alternative, indie rock, experiment</w:t>
      </w:r>
      <w:r w:rsidR="00325787">
        <w:rPr>
          <w:rFonts w:cstheme="minorHAnsi"/>
          <w:sz w:val="24"/>
          <w:szCs w:val="24"/>
        </w:rPr>
        <w:t>al</w:t>
      </w:r>
      <w:r w:rsidRPr="003C2CDD">
        <w:rPr>
          <w:rFonts w:cstheme="minorHAnsi"/>
          <w:sz w:val="24"/>
          <w:szCs w:val="24"/>
        </w:rPr>
        <w:t>,</w:t>
      </w:r>
      <w:r w:rsidR="00325787">
        <w:rPr>
          <w:rFonts w:cstheme="minorHAnsi"/>
          <w:sz w:val="24"/>
          <w:szCs w:val="24"/>
        </w:rPr>
        <w:t xml:space="preserve"> art rock,</w:t>
      </w:r>
      <w:r w:rsidRPr="003C2CDD">
        <w:rPr>
          <w:rFonts w:cstheme="minorHAnsi"/>
          <w:sz w:val="24"/>
          <w:szCs w:val="24"/>
        </w:rPr>
        <w:t xml:space="preserve"> </w:t>
      </w:r>
      <w:hyperlink r:id="rId32" w:tooltip="Indie rock" w:history="1">
        <w:r w:rsidRPr="003C2CDD">
          <w:rPr>
            <w:rStyle w:val="Hyperlink"/>
            <w:rFonts w:cstheme="minorHAnsi"/>
            <w:color w:val="auto"/>
            <w:sz w:val="24"/>
            <w:szCs w:val="24"/>
            <w:u w:val="none"/>
          </w:rPr>
          <w:t>Indie rock</w:t>
        </w:r>
      </w:hyperlink>
      <w:r w:rsidRPr="003C2CDD">
        <w:rPr>
          <w:rFonts w:cstheme="minorHAnsi"/>
          <w:sz w:val="24"/>
          <w:szCs w:val="24"/>
        </w:rPr>
        <w:t xml:space="preserve">, </w:t>
      </w:r>
      <w:hyperlink r:id="rId33" w:tooltip="Dream pop" w:history="1">
        <w:r w:rsidRPr="003C2CDD">
          <w:rPr>
            <w:rStyle w:val="Hyperlink"/>
            <w:rFonts w:cstheme="minorHAnsi"/>
            <w:color w:val="auto"/>
            <w:sz w:val="24"/>
            <w:szCs w:val="24"/>
            <w:u w:val="none"/>
          </w:rPr>
          <w:t>Dream pop</w:t>
        </w:r>
      </w:hyperlink>
      <w:r w:rsidRPr="003C2CDD">
        <w:rPr>
          <w:rFonts w:cstheme="minorHAnsi"/>
          <w:sz w:val="24"/>
          <w:szCs w:val="24"/>
        </w:rPr>
        <w:t xml:space="preserve"> / 1 album / (Labels) </w:t>
      </w:r>
      <w:hyperlink r:id="rId34" w:tooltip="Manimal Vinyl" w:history="1">
        <w:r w:rsidRPr="003C2CDD">
          <w:rPr>
            <w:rStyle w:val="Hyperlink"/>
            <w:rFonts w:cstheme="minorHAnsi"/>
            <w:color w:val="auto"/>
            <w:sz w:val="24"/>
            <w:szCs w:val="24"/>
            <w:u w:val="none"/>
          </w:rPr>
          <w:t>Manimal Vinyl</w:t>
        </w:r>
      </w:hyperlink>
      <w:r w:rsidRPr="003C2CDD">
        <w:rPr>
          <w:rFonts w:cstheme="minorHAnsi"/>
          <w:sz w:val="24"/>
          <w:szCs w:val="24"/>
        </w:rPr>
        <w:t xml:space="preserve">, </w:t>
      </w:r>
      <w:hyperlink r:id="rId35" w:tooltip="Rough Trade Records" w:history="1">
        <w:r w:rsidRPr="003C2CDD">
          <w:rPr>
            <w:rStyle w:val="Hyperlink"/>
            <w:rFonts w:cstheme="minorHAnsi"/>
            <w:color w:val="auto"/>
            <w:sz w:val="24"/>
            <w:szCs w:val="24"/>
            <w:u w:val="none"/>
          </w:rPr>
          <w:t>Rough Trade</w:t>
        </w:r>
      </w:hyperlink>
      <w:r w:rsidR="00701A2D">
        <w:rPr>
          <w:rStyle w:val="Hyperlink"/>
          <w:rFonts w:cstheme="minorHAnsi"/>
          <w:color w:val="auto"/>
          <w:sz w:val="24"/>
          <w:szCs w:val="24"/>
          <w:u w:val="none"/>
        </w:rPr>
        <w:t xml:space="preserve"> </w:t>
      </w:r>
      <w:r w:rsidR="00973FCB">
        <w:rPr>
          <w:rStyle w:val="Hyperlink"/>
          <w:rFonts w:cstheme="minorHAnsi"/>
          <w:color w:val="auto"/>
          <w:sz w:val="24"/>
          <w:szCs w:val="24"/>
          <w:u w:val="none"/>
        </w:rPr>
        <w:t xml:space="preserve">Records (Independent) </w:t>
      </w:r>
      <w:r w:rsidR="00701A2D" w:rsidRPr="006C2E3A">
        <w:rPr>
          <w:rStyle w:val="Hyperlink"/>
          <w:rFonts w:cstheme="minorHAnsi"/>
          <w:color w:val="auto"/>
          <w:sz w:val="24"/>
          <w:szCs w:val="24"/>
          <w:u w:val="none"/>
        </w:rPr>
        <w:t>/ not on tour</w:t>
      </w:r>
      <w:r w:rsidR="006C2E3A" w:rsidRPr="00133C48">
        <w:rPr>
          <w:rStyle w:val="Hyperlink"/>
          <w:rFonts w:cstheme="minorHAnsi"/>
          <w:color w:val="auto"/>
          <w:sz w:val="24"/>
          <w:szCs w:val="24"/>
          <w:u w:val="none"/>
        </w:rPr>
        <w:t xml:space="preserve"> /</w:t>
      </w:r>
      <w:r w:rsidR="006C2E3A" w:rsidRPr="006C2E3A">
        <w:rPr>
          <w:rStyle w:val="Hyperlink"/>
          <w:rFonts w:cstheme="minorHAnsi"/>
          <w:color w:val="auto"/>
          <w:sz w:val="24"/>
          <w:szCs w:val="24"/>
          <w:u w:val="none"/>
        </w:rPr>
        <w:t xml:space="preserve"> previous tour 7/24/10 – 10/28/10</w:t>
      </w:r>
    </w:p>
    <w:p w14:paraId="1C097563" w14:textId="67BFADFE" w:rsidR="002B6686" w:rsidRPr="00CD20C1" w:rsidRDefault="002B6686" w:rsidP="00A62C65">
      <w:pPr>
        <w:pStyle w:val="ListParagraph"/>
        <w:numPr>
          <w:ilvl w:val="0"/>
          <w:numId w:val="1"/>
        </w:numPr>
        <w:spacing w:line="360" w:lineRule="auto"/>
        <w:rPr>
          <w:rStyle w:val="Hyperlink"/>
          <w:rFonts w:cstheme="minorHAnsi"/>
          <w:color w:val="auto"/>
          <w:sz w:val="24"/>
          <w:szCs w:val="24"/>
          <w:u w:val="none"/>
        </w:rPr>
      </w:pPr>
      <w:r w:rsidRPr="003C2CDD">
        <w:rPr>
          <w:rFonts w:cstheme="minorHAnsi"/>
          <w:b/>
          <w:sz w:val="24"/>
          <w:szCs w:val="24"/>
          <w:u w:val="single"/>
        </w:rPr>
        <w:t>Neon Indian</w:t>
      </w:r>
      <w:r w:rsidRPr="003C2CDD">
        <w:rPr>
          <w:rFonts w:cstheme="minorHAnsi"/>
          <w:sz w:val="24"/>
          <w:szCs w:val="24"/>
        </w:rPr>
        <w:t xml:space="preserve">: Denton, TX </w:t>
      </w:r>
      <w:r w:rsidR="00887312">
        <w:rPr>
          <w:rFonts w:cstheme="minorHAnsi"/>
          <w:sz w:val="24"/>
          <w:szCs w:val="24"/>
        </w:rPr>
        <w:t xml:space="preserve">/ Formed in 2009 </w:t>
      </w:r>
      <w:r w:rsidRPr="003C2CDD">
        <w:rPr>
          <w:rFonts w:cstheme="minorHAnsi"/>
          <w:sz w:val="24"/>
          <w:szCs w:val="24"/>
        </w:rPr>
        <w:t>(Last.fm—</w:t>
      </w:r>
      <w:r w:rsidRPr="003C2CDD">
        <w:rPr>
          <w:rFonts w:cstheme="minorHAnsi"/>
          <w:b/>
          <w:sz w:val="24"/>
          <w:szCs w:val="24"/>
        </w:rPr>
        <w:t>249</w:t>
      </w:r>
      <w:r w:rsidRPr="003C2CDD">
        <w:rPr>
          <w:rFonts w:cstheme="minorHAnsi"/>
          <w:sz w:val="24"/>
          <w:szCs w:val="24"/>
        </w:rPr>
        <w:t xml:space="preserve"> events) </w:t>
      </w:r>
      <w:r w:rsidRPr="003C2CDD">
        <w:rPr>
          <w:rFonts w:cstheme="minorHAnsi"/>
          <w:sz w:val="24"/>
          <w:szCs w:val="24"/>
          <w:lang w:val="en"/>
        </w:rPr>
        <w:t>4,872,081 plays (239,736 listeners)</w:t>
      </w:r>
      <w:r w:rsidR="008561AE">
        <w:rPr>
          <w:rFonts w:cstheme="minorHAnsi"/>
          <w:sz w:val="24"/>
          <w:szCs w:val="24"/>
          <w:lang w:val="en"/>
        </w:rPr>
        <w:t xml:space="preserve"> / Genres:</w:t>
      </w:r>
      <w:r w:rsidRPr="003C2CDD">
        <w:rPr>
          <w:rFonts w:cstheme="minorHAnsi"/>
          <w:sz w:val="24"/>
          <w:szCs w:val="24"/>
          <w:lang w:val="en"/>
        </w:rPr>
        <w:t xml:space="preserve"> </w:t>
      </w:r>
      <w:r w:rsidRPr="003C2CDD">
        <w:rPr>
          <w:rFonts w:cstheme="minorHAnsi"/>
          <w:sz w:val="24"/>
          <w:szCs w:val="24"/>
        </w:rPr>
        <w:t>chillwave, indie, experimental, indie pop, American, glo-fi / (</w:t>
      </w:r>
      <w:hyperlink r:id="rId36" w:history="1">
        <w:r w:rsidRPr="003C2CDD">
          <w:rPr>
            <w:rStyle w:val="Hyperlink"/>
            <w:rFonts w:cstheme="minorHAnsi"/>
            <w:color w:val="auto"/>
            <w:sz w:val="24"/>
            <w:szCs w:val="24"/>
            <w:u w:val="none"/>
          </w:rPr>
          <w:t>www.neonindian.com</w:t>
        </w:r>
      </w:hyperlink>
      <w:r w:rsidRPr="003C2CDD">
        <w:rPr>
          <w:rStyle w:val="Hyperlink"/>
          <w:rFonts w:cstheme="minorHAnsi"/>
          <w:color w:val="auto"/>
          <w:sz w:val="24"/>
          <w:szCs w:val="24"/>
          <w:u w:val="none"/>
        </w:rPr>
        <w:t>)</w:t>
      </w:r>
      <w:r w:rsidRPr="003C2CDD">
        <w:rPr>
          <w:rFonts w:cstheme="minorHAnsi"/>
          <w:sz w:val="24"/>
          <w:szCs w:val="24"/>
        </w:rPr>
        <w:t xml:space="preserve"> hypnagogic pop, glo-fi, chillwave</w:t>
      </w:r>
      <w:r w:rsidR="00325787">
        <w:rPr>
          <w:rFonts w:cstheme="minorHAnsi"/>
          <w:sz w:val="24"/>
          <w:szCs w:val="24"/>
        </w:rPr>
        <w:t xml:space="preserve"> , </w:t>
      </w:r>
      <w:hyperlink r:id="rId37" w:tooltip="Electronic music" w:history="1">
        <w:r w:rsidR="00325787">
          <w:rPr>
            <w:rStyle w:val="Hyperlink"/>
            <w:rFonts w:cstheme="minorHAnsi"/>
            <w:color w:val="auto"/>
            <w:sz w:val="24"/>
            <w:szCs w:val="24"/>
            <w:u w:val="none"/>
          </w:rPr>
          <w:t>e</w:t>
        </w:r>
        <w:r w:rsidRPr="003C2CDD">
          <w:rPr>
            <w:rStyle w:val="Hyperlink"/>
            <w:rFonts w:cstheme="minorHAnsi"/>
            <w:color w:val="auto"/>
            <w:sz w:val="24"/>
            <w:szCs w:val="24"/>
            <w:u w:val="none"/>
          </w:rPr>
          <w:t>lectronic</w:t>
        </w:r>
      </w:hyperlink>
      <w:r w:rsidR="00325787">
        <w:rPr>
          <w:rFonts w:cstheme="minorHAnsi"/>
          <w:sz w:val="24"/>
          <w:szCs w:val="24"/>
        </w:rPr>
        <w:t xml:space="preserve"> </w:t>
      </w:r>
      <w:r w:rsidRPr="003C2CDD">
        <w:rPr>
          <w:rFonts w:cstheme="minorHAnsi"/>
          <w:sz w:val="24"/>
          <w:szCs w:val="24"/>
        </w:rPr>
        <w:t xml:space="preserve">/ 2 albums / (Labels) Fader, Static Tongues, </w:t>
      </w:r>
      <w:hyperlink r:id="rId38" w:tooltip="Arts &amp; Crafts México" w:history="1">
        <w:r w:rsidRPr="003C2CDD">
          <w:rPr>
            <w:rStyle w:val="Hyperlink"/>
            <w:rFonts w:cstheme="minorHAnsi"/>
            <w:color w:val="auto"/>
            <w:sz w:val="24"/>
            <w:szCs w:val="24"/>
            <w:u w:val="none"/>
          </w:rPr>
          <w:t>Arts &amp; Crafts México</w:t>
        </w:r>
      </w:hyperlink>
      <w:r w:rsidR="00973FCB">
        <w:rPr>
          <w:rStyle w:val="Hyperlink"/>
          <w:rFonts w:cstheme="minorHAnsi"/>
          <w:color w:val="auto"/>
          <w:sz w:val="24"/>
          <w:szCs w:val="24"/>
          <w:u w:val="none"/>
        </w:rPr>
        <w:t>,</w:t>
      </w:r>
      <w:r w:rsidR="00973FCB" w:rsidRPr="00973FCB">
        <w:rPr>
          <w:rFonts w:cstheme="minorHAnsi"/>
          <w:sz w:val="24"/>
          <w:szCs w:val="24"/>
        </w:rPr>
        <w:t xml:space="preserve"> </w:t>
      </w:r>
      <w:r w:rsidR="00973FCB" w:rsidRPr="003C2CDD">
        <w:rPr>
          <w:rFonts w:cstheme="minorHAnsi"/>
          <w:sz w:val="24"/>
          <w:szCs w:val="24"/>
        </w:rPr>
        <w:t>Lefse Records</w:t>
      </w:r>
      <w:r w:rsidR="00973FCB">
        <w:rPr>
          <w:rFonts w:cstheme="minorHAnsi"/>
          <w:sz w:val="24"/>
          <w:szCs w:val="24"/>
        </w:rPr>
        <w:t xml:space="preserve"> (Independent)</w:t>
      </w:r>
      <w:r w:rsidR="00701A2D">
        <w:rPr>
          <w:rStyle w:val="Hyperlink"/>
          <w:rFonts w:cstheme="minorHAnsi"/>
          <w:color w:val="auto"/>
          <w:sz w:val="24"/>
          <w:szCs w:val="24"/>
          <w:u w:val="none"/>
        </w:rPr>
        <w:t xml:space="preserve"> / </w:t>
      </w:r>
      <w:r w:rsidR="00701A2D" w:rsidRPr="00133C48">
        <w:rPr>
          <w:rStyle w:val="Hyperlink"/>
          <w:rFonts w:cstheme="minorHAnsi"/>
          <w:color w:val="auto"/>
          <w:sz w:val="24"/>
          <w:szCs w:val="24"/>
          <w:u w:val="none"/>
        </w:rPr>
        <w:t>on tour</w:t>
      </w:r>
      <w:r w:rsidR="00133C48">
        <w:rPr>
          <w:rStyle w:val="Hyperlink"/>
          <w:rFonts w:cstheme="minorHAnsi"/>
          <w:color w:val="auto"/>
          <w:sz w:val="24"/>
          <w:szCs w:val="24"/>
          <w:u w:val="none"/>
        </w:rPr>
        <w:t xml:space="preserve"> / </w:t>
      </w:r>
      <w:r w:rsidR="00592000">
        <w:rPr>
          <w:rStyle w:val="Hyperlink"/>
          <w:rFonts w:cstheme="minorHAnsi"/>
          <w:color w:val="auto"/>
          <w:sz w:val="24"/>
          <w:szCs w:val="24"/>
          <w:u w:val="none"/>
        </w:rPr>
        <w:t>current tour 12/31/11 – 6/10/12</w:t>
      </w:r>
    </w:p>
    <w:p w14:paraId="1F9A843E" w14:textId="125F25AA" w:rsidR="00CD20C1" w:rsidRPr="00CD20C1" w:rsidRDefault="00CD20C1" w:rsidP="00CD20C1">
      <w:pPr>
        <w:pStyle w:val="ListParagraph"/>
        <w:numPr>
          <w:ilvl w:val="0"/>
          <w:numId w:val="1"/>
        </w:numPr>
        <w:spacing w:line="360" w:lineRule="auto"/>
        <w:rPr>
          <w:rFonts w:cstheme="minorHAnsi"/>
          <w:b/>
          <w:sz w:val="24"/>
          <w:szCs w:val="24"/>
        </w:rPr>
      </w:pPr>
      <w:r w:rsidRPr="003C2CDD">
        <w:rPr>
          <w:rFonts w:cstheme="minorHAnsi"/>
          <w:b/>
          <w:sz w:val="24"/>
          <w:szCs w:val="24"/>
          <w:u w:val="single"/>
        </w:rPr>
        <w:t>Phantogram</w:t>
      </w:r>
      <w:r w:rsidRPr="003C2CDD">
        <w:rPr>
          <w:rFonts w:cstheme="minorHAnsi"/>
          <w:b/>
          <w:sz w:val="24"/>
          <w:szCs w:val="24"/>
        </w:rPr>
        <w:t xml:space="preserve">: </w:t>
      </w:r>
      <w:r w:rsidRPr="003C2CDD">
        <w:rPr>
          <w:rFonts w:cstheme="minorHAnsi"/>
          <w:sz w:val="24"/>
          <w:szCs w:val="24"/>
        </w:rPr>
        <w:t xml:space="preserve">Saratoga Springs, NY </w:t>
      </w:r>
      <w:r>
        <w:rPr>
          <w:rFonts w:cstheme="minorHAnsi"/>
          <w:sz w:val="24"/>
          <w:szCs w:val="24"/>
        </w:rPr>
        <w:t xml:space="preserve">/ Formed in 2007 </w:t>
      </w:r>
      <w:r w:rsidRPr="003C2CDD">
        <w:rPr>
          <w:rFonts w:cstheme="minorHAnsi"/>
          <w:sz w:val="24"/>
          <w:szCs w:val="24"/>
        </w:rPr>
        <w:t>(Last.fm—</w:t>
      </w:r>
      <w:r w:rsidRPr="003C2CDD">
        <w:rPr>
          <w:rFonts w:cstheme="minorHAnsi"/>
          <w:b/>
          <w:sz w:val="24"/>
          <w:szCs w:val="24"/>
        </w:rPr>
        <w:t xml:space="preserve">235 </w:t>
      </w:r>
      <w:r w:rsidRPr="003C2CDD">
        <w:rPr>
          <w:rFonts w:cstheme="minorHAnsi"/>
          <w:sz w:val="24"/>
          <w:szCs w:val="24"/>
        </w:rPr>
        <w:t xml:space="preserve">events) </w:t>
      </w:r>
      <w:r w:rsidRPr="003C2CDD">
        <w:rPr>
          <w:rFonts w:cstheme="minorHAnsi"/>
          <w:sz w:val="24"/>
          <w:szCs w:val="24"/>
          <w:lang w:val="en"/>
        </w:rPr>
        <w:t>2,35</w:t>
      </w:r>
      <w:r>
        <w:rPr>
          <w:rFonts w:cstheme="minorHAnsi"/>
          <w:sz w:val="24"/>
          <w:szCs w:val="24"/>
          <w:lang w:val="en"/>
        </w:rPr>
        <w:t>4,022 plays (105,342 listeners) / Genres:</w:t>
      </w:r>
      <w:r w:rsidRPr="003C2CDD">
        <w:rPr>
          <w:rFonts w:cstheme="minorHAnsi"/>
          <w:sz w:val="24"/>
          <w:szCs w:val="24"/>
          <w:lang w:val="en"/>
        </w:rPr>
        <w:t xml:space="preserve"> trip-hop, psych-pop, alternative, electronica, indie p</w:t>
      </w:r>
      <w:r>
        <w:rPr>
          <w:rFonts w:cstheme="minorHAnsi"/>
          <w:sz w:val="24"/>
          <w:szCs w:val="24"/>
          <w:lang w:val="en"/>
        </w:rPr>
        <w:t xml:space="preserve">op, </w:t>
      </w:r>
      <w:hyperlink r:id="rId39" w:tooltip="Electronic rock" w:history="1">
        <w:r w:rsidRPr="003C2CDD">
          <w:rPr>
            <w:rStyle w:val="Hyperlink"/>
            <w:rFonts w:cstheme="minorHAnsi"/>
            <w:color w:val="auto"/>
            <w:sz w:val="24"/>
            <w:szCs w:val="24"/>
            <w:u w:val="none"/>
          </w:rPr>
          <w:t>Electronic rock</w:t>
        </w:r>
      </w:hyperlink>
      <w:r w:rsidRPr="003C2CDD">
        <w:rPr>
          <w:rFonts w:cstheme="minorHAnsi"/>
          <w:sz w:val="24"/>
          <w:szCs w:val="24"/>
        </w:rPr>
        <w:t xml:space="preserve">, </w:t>
      </w:r>
      <w:hyperlink r:id="rId40" w:tooltip="Trip-hop" w:history="1">
        <w:r w:rsidRPr="003C2CDD">
          <w:rPr>
            <w:rStyle w:val="Hyperlink"/>
            <w:rFonts w:cstheme="minorHAnsi"/>
            <w:color w:val="auto"/>
            <w:sz w:val="24"/>
            <w:szCs w:val="24"/>
            <w:u w:val="none"/>
          </w:rPr>
          <w:t>Trip-hop</w:t>
        </w:r>
      </w:hyperlink>
      <w:r w:rsidRPr="003C2CDD">
        <w:rPr>
          <w:rFonts w:cstheme="minorHAnsi"/>
          <w:sz w:val="24"/>
          <w:szCs w:val="24"/>
        </w:rPr>
        <w:t xml:space="preserve">, </w:t>
      </w:r>
      <w:hyperlink r:id="rId41" w:tooltip="Indie pop" w:history="1">
        <w:r w:rsidRPr="003C2CDD">
          <w:rPr>
            <w:rStyle w:val="Hyperlink"/>
            <w:rFonts w:cstheme="minorHAnsi"/>
            <w:color w:val="auto"/>
            <w:sz w:val="24"/>
            <w:szCs w:val="24"/>
            <w:u w:val="none"/>
          </w:rPr>
          <w:t>Indie pop</w:t>
        </w:r>
      </w:hyperlink>
      <w:r w:rsidRPr="003C2CDD">
        <w:rPr>
          <w:rFonts w:cstheme="minorHAnsi"/>
          <w:sz w:val="24"/>
          <w:szCs w:val="24"/>
        </w:rPr>
        <w:t xml:space="preserve"> / (Labels) </w:t>
      </w:r>
      <w:hyperlink r:id="rId42" w:tooltip="Barsuk Records" w:history="1">
        <w:r w:rsidRPr="003C2CDD">
          <w:rPr>
            <w:rStyle w:val="Hyperlink"/>
            <w:rFonts w:cstheme="minorHAnsi"/>
            <w:color w:val="auto"/>
            <w:sz w:val="24"/>
            <w:szCs w:val="24"/>
            <w:u w:val="none"/>
          </w:rPr>
          <w:t>Barsuk Records</w:t>
        </w:r>
      </w:hyperlink>
      <w:r w:rsidRPr="003C2CDD">
        <w:rPr>
          <w:rFonts w:cstheme="minorHAnsi"/>
          <w:sz w:val="24"/>
          <w:szCs w:val="24"/>
        </w:rPr>
        <w:t xml:space="preserve">, </w:t>
      </w:r>
      <w:hyperlink r:id="rId43" w:tooltip="Barely Breaking Even" w:history="1">
        <w:r w:rsidRPr="003C2CDD">
          <w:rPr>
            <w:rStyle w:val="Hyperlink"/>
            <w:rFonts w:cstheme="minorHAnsi"/>
            <w:color w:val="auto"/>
            <w:sz w:val="24"/>
            <w:szCs w:val="24"/>
            <w:u w:val="none"/>
          </w:rPr>
          <w:t>BBE</w:t>
        </w:r>
      </w:hyperlink>
      <w:r w:rsidRPr="003C2CDD">
        <w:rPr>
          <w:rFonts w:cstheme="minorHAnsi"/>
          <w:sz w:val="24"/>
          <w:szCs w:val="24"/>
        </w:rPr>
        <w:t xml:space="preserve">, </w:t>
      </w:r>
      <w:hyperlink r:id="rId44" w:tooltip="Ghostly International" w:history="1">
        <w:r w:rsidRPr="003C2CDD">
          <w:rPr>
            <w:rStyle w:val="Hyperlink"/>
            <w:rFonts w:cstheme="minorHAnsi"/>
            <w:color w:val="auto"/>
            <w:sz w:val="24"/>
            <w:szCs w:val="24"/>
            <w:u w:val="none"/>
          </w:rPr>
          <w:t>Ghostly International</w:t>
        </w:r>
      </w:hyperlink>
      <w:r w:rsidRPr="003C2CDD">
        <w:rPr>
          <w:rFonts w:cstheme="minorHAnsi"/>
          <w:sz w:val="24"/>
          <w:szCs w:val="24"/>
        </w:rPr>
        <w:t>, Sub-Bombin Records</w:t>
      </w:r>
      <w:r>
        <w:rPr>
          <w:rFonts w:cstheme="minorHAnsi"/>
          <w:sz w:val="24"/>
          <w:szCs w:val="24"/>
        </w:rPr>
        <w:t xml:space="preserve">, </w:t>
      </w:r>
      <w:hyperlink r:id="rId45" w:tooltip="Indica Records" w:history="1">
        <w:r w:rsidRPr="003C2CDD">
          <w:rPr>
            <w:rStyle w:val="Hyperlink"/>
            <w:rFonts w:cstheme="minorHAnsi"/>
            <w:color w:val="auto"/>
            <w:sz w:val="24"/>
            <w:szCs w:val="24"/>
            <w:u w:val="none"/>
          </w:rPr>
          <w:t>Indica Records</w:t>
        </w:r>
      </w:hyperlink>
      <w:r>
        <w:rPr>
          <w:rStyle w:val="Hyperlink"/>
          <w:rFonts w:cstheme="minorHAnsi"/>
          <w:color w:val="auto"/>
          <w:sz w:val="24"/>
          <w:szCs w:val="24"/>
          <w:u w:val="none"/>
        </w:rPr>
        <w:t xml:space="preserve"> (Independent)</w:t>
      </w:r>
      <w:r w:rsidRPr="003C2CDD">
        <w:rPr>
          <w:rFonts w:cstheme="minorHAnsi"/>
          <w:sz w:val="24"/>
          <w:szCs w:val="24"/>
        </w:rPr>
        <w:t xml:space="preserve"> / 1 album, 2 EPs</w:t>
      </w:r>
      <w:r>
        <w:rPr>
          <w:rFonts w:cstheme="minorHAnsi"/>
          <w:sz w:val="24"/>
          <w:szCs w:val="24"/>
        </w:rPr>
        <w:t xml:space="preserve"> / </w:t>
      </w:r>
      <w:r w:rsidRPr="00592000">
        <w:rPr>
          <w:rFonts w:cstheme="minorHAnsi"/>
          <w:sz w:val="24"/>
          <w:szCs w:val="24"/>
        </w:rPr>
        <w:t>on tour</w:t>
      </w:r>
      <w:r w:rsidR="00592000" w:rsidRPr="00592000">
        <w:rPr>
          <w:rFonts w:cstheme="minorHAnsi"/>
          <w:sz w:val="24"/>
          <w:szCs w:val="24"/>
        </w:rPr>
        <w:t xml:space="preserve"> / previous tour 5/15/11 – 8/4/11</w:t>
      </w:r>
    </w:p>
    <w:p w14:paraId="31E911C9" w14:textId="68181667" w:rsidR="002B6686" w:rsidRPr="003C2CDD" w:rsidRDefault="002B6686" w:rsidP="00A62C65">
      <w:pPr>
        <w:pStyle w:val="ListParagraph"/>
        <w:numPr>
          <w:ilvl w:val="0"/>
          <w:numId w:val="1"/>
        </w:numPr>
        <w:spacing w:line="360" w:lineRule="auto"/>
        <w:rPr>
          <w:rFonts w:cstheme="minorHAnsi"/>
          <w:b/>
          <w:sz w:val="24"/>
          <w:szCs w:val="24"/>
        </w:rPr>
      </w:pPr>
      <w:r w:rsidRPr="003C2CDD">
        <w:rPr>
          <w:rFonts w:cstheme="minorHAnsi"/>
          <w:b/>
          <w:sz w:val="24"/>
          <w:szCs w:val="24"/>
          <w:u w:val="single"/>
        </w:rPr>
        <w:lastRenderedPageBreak/>
        <w:t>Sleigh Bells</w:t>
      </w:r>
      <w:r w:rsidRPr="003C2CDD">
        <w:rPr>
          <w:rFonts w:cstheme="minorHAnsi"/>
          <w:sz w:val="24"/>
          <w:szCs w:val="24"/>
        </w:rPr>
        <w:t xml:space="preserve">: Brooklyn, NY </w:t>
      </w:r>
      <w:r w:rsidR="00887312">
        <w:rPr>
          <w:rFonts w:cstheme="minorHAnsi"/>
          <w:sz w:val="24"/>
          <w:szCs w:val="24"/>
        </w:rPr>
        <w:t xml:space="preserve">/ Formed in 2008 </w:t>
      </w:r>
      <w:r w:rsidRPr="003C2CDD">
        <w:rPr>
          <w:rFonts w:cstheme="minorHAnsi"/>
          <w:sz w:val="24"/>
          <w:szCs w:val="24"/>
        </w:rPr>
        <w:t>(Last.fm—</w:t>
      </w:r>
      <w:r w:rsidRPr="003C2CDD">
        <w:rPr>
          <w:rFonts w:cstheme="minorHAnsi"/>
          <w:b/>
          <w:sz w:val="24"/>
          <w:szCs w:val="24"/>
        </w:rPr>
        <w:t>228</w:t>
      </w:r>
      <w:r w:rsidRPr="003C2CDD">
        <w:rPr>
          <w:rFonts w:cstheme="minorHAnsi"/>
          <w:sz w:val="24"/>
          <w:szCs w:val="24"/>
        </w:rPr>
        <w:t xml:space="preserve"> events)</w:t>
      </w:r>
      <w:r w:rsidRPr="003C2CDD">
        <w:rPr>
          <w:rFonts w:cstheme="minorHAnsi"/>
          <w:b/>
          <w:sz w:val="24"/>
          <w:szCs w:val="24"/>
        </w:rPr>
        <w:t xml:space="preserve"> </w:t>
      </w:r>
      <w:r w:rsidRPr="003C2CDD">
        <w:rPr>
          <w:rFonts w:cstheme="minorHAnsi"/>
          <w:sz w:val="24"/>
          <w:szCs w:val="24"/>
          <w:lang w:val="en"/>
        </w:rPr>
        <w:t>6,395,655 plays (292,531 listeners)</w:t>
      </w:r>
      <w:r w:rsidR="008561AE">
        <w:rPr>
          <w:rFonts w:cstheme="minorHAnsi"/>
          <w:sz w:val="24"/>
          <w:szCs w:val="24"/>
          <w:lang w:val="en"/>
        </w:rPr>
        <w:t xml:space="preserve"> / Genres:</w:t>
      </w:r>
      <w:r w:rsidRPr="003C2CDD">
        <w:rPr>
          <w:rFonts w:cstheme="minorHAnsi"/>
          <w:sz w:val="24"/>
          <w:szCs w:val="24"/>
        </w:rPr>
        <w:t xml:space="preserve">  indie, hip-hop, noise, electronic, dream crunk, </w:t>
      </w:r>
      <w:r w:rsidR="00325787">
        <w:rPr>
          <w:rFonts w:cstheme="minorHAnsi"/>
          <w:sz w:val="24"/>
          <w:szCs w:val="24"/>
        </w:rPr>
        <w:t xml:space="preserve">noise pop, lo-fi, experimental, </w:t>
      </w:r>
      <w:hyperlink r:id="rId46" w:tooltip="Noise pop" w:history="1">
        <w:r w:rsidR="00325787">
          <w:rPr>
            <w:rStyle w:val="Hyperlink"/>
            <w:rFonts w:cstheme="minorHAnsi"/>
            <w:color w:val="auto"/>
            <w:sz w:val="24"/>
            <w:szCs w:val="24"/>
            <w:u w:val="none"/>
          </w:rPr>
          <w:t>n</w:t>
        </w:r>
        <w:r w:rsidRPr="003C2CDD">
          <w:rPr>
            <w:rStyle w:val="Hyperlink"/>
            <w:rFonts w:cstheme="minorHAnsi"/>
            <w:color w:val="auto"/>
            <w:sz w:val="24"/>
            <w:szCs w:val="24"/>
            <w:u w:val="none"/>
          </w:rPr>
          <w:t>oise pop</w:t>
        </w:r>
      </w:hyperlink>
      <w:r w:rsidRPr="003C2CDD">
        <w:rPr>
          <w:rFonts w:cstheme="minorHAnsi"/>
          <w:sz w:val="24"/>
          <w:szCs w:val="24"/>
        </w:rPr>
        <w:t xml:space="preserve">, </w:t>
      </w:r>
      <w:hyperlink r:id="rId47" w:tooltip="Power pop" w:history="1">
        <w:r w:rsidRPr="003C2CDD">
          <w:rPr>
            <w:rStyle w:val="Hyperlink"/>
            <w:rFonts w:cstheme="minorHAnsi"/>
            <w:color w:val="auto"/>
            <w:sz w:val="24"/>
            <w:szCs w:val="24"/>
            <w:u w:val="none"/>
          </w:rPr>
          <w:t>power pop</w:t>
        </w:r>
      </w:hyperlink>
      <w:r w:rsidRPr="003C2CDD">
        <w:rPr>
          <w:rFonts w:cstheme="minorHAnsi"/>
          <w:sz w:val="24"/>
          <w:szCs w:val="24"/>
        </w:rPr>
        <w:t xml:space="preserve">, </w:t>
      </w:r>
      <w:hyperlink r:id="rId48" w:tooltip="Dance-punk" w:history="1">
        <w:r w:rsidRPr="003C2CDD">
          <w:rPr>
            <w:rStyle w:val="Hyperlink"/>
            <w:rFonts w:cstheme="minorHAnsi"/>
            <w:color w:val="auto"/>
            <w:sz w:val="24"/>
            <w:szCs w:val="24"/>
            <w:u w:val="none"/>
          </w:rPr>
          <w:t>dance-punk</w:t>
        </w:r>
      </w:hyperlink>
      <w:r w:rsidRPr="003C2CDD">
        <w:rPr>
          <w:rFonts w:cstheme="minorHAnsi"/>
          <w:sz w:val="24"/>
          <w:szCs w:val="24"/>
        </w:rPr>
        <w:t xml:space="preserve"> / 1 album / (Labels), </w:t>
      </w:r>
      <w:hyperlink r:id="rId49" w:tooltip="N.E.E.T. Recordings" w:history="1">
        <w:r w:rsidRPr="003C2CDD">
          <w:rPr>
            <w:rStyle w:val="Hyperlink"/>
            <w:rFonts w:cstheme="minorHAnsi"/>
            <w:color w:val="auto"/>
            <w:sz w:val="24"/>
            <w:szCs w:val="24"/>
            <w:u w:val="none"/>
          </w:rPr>
          <w:t>N.E.E.T.</w:t>
        </w:r>
      </w:hyperlink>
      <w:r w:rsidR="00973FCB">
        <w:rPr>
          <w:rStyle w:val="Hyperlink"/>
          <w:rFonts w:cstheme="minorHAnsi"/>
          <w:color w:val="auto"/>
          <w:sz w:val="24"/>
          <w:szCs w:val="24"/>
          <w:u w:val="none"/>
        </w:rPr>
        <w:t xml:space="preserve">, </w:t>
      </w:r>
      <w:r w:rsidR="00973FCB" w:rsidRPr="003C2CDD">
        <w:rPr>
          <w:rFonts w:cstheme="minorHAnsi"/>
          <w:sz w:val="24"/>
          <w:szCs w:val="24"/>
        </w:rPr>
        <w:t>Mom + Pop</w:t>
      </w:r>
      <w:r w:rsidR="00970CD1">
        <w:rPr>
          <w:rFonts w:cstheme="minorHAnsi"/>
          <w:sz w:val="24"/>
          <w:szCs w:val="24"/>
        </w:rPr>
        <w:t xml:space="preserve"> Records (Indep</w:t>
      </w:r>
      <w:r w:rsidR="00973FCB">
        <w:rPr>
          <w:rFonts w:cstheme="minorHAnsi"/>
          <w:sz w:val="24"/>
          <w:szCs w:val="24"/>
        </w:rPr>
        <w:t>endent)</w:t>
      </w:r>
      <w:r w:rsidR="00701A2D">
        <w:rPr>
          <w:rStyle w:val="Hyperlink"/>
          <w:rFonts w:cstheme="minorHAnsi"/>
          <w:color w:val="auto"/>
          <w:sz w:val="24"/>
          <w:szCs w:val="24"/>
          <w:u w:val="none"/>
        </w:rPr>
        <w:t xml:space="preserve"> / </w:t>
      </w:r>
      <w:r w:rsidR="00701A2D" w:rsidRPr="00592000">
        <w:rPr>
          <w:rStyle w:val="Hyperlink"/>
          <w:rFonts w:cstheme="minorHAnsi"/>
          <w:color w:val="auto"/>
          <w:sz w:val="24"/>
          <w:szCs w:val="24"/>
          <w:u w:val="none"/>
        </w:rPr>
        <w:t>not on tour</w:t>
      </w:r>
      <w:r w:rsidR="00592000" w:rsidRPr="00592000">
        <w:rPr>
          <w:rStyle w:val="Hyperlink"/>
          <w:rFonts w:cstheme="minorHAnsi"/>
          <w:color w:val="auto"/>
          <w:sz w:val="24"/>
          <w:szCs w:val="24"/>
          <w:u w:val="none"/>
        </w:rPr>
        <w:t xml:space="preserve"> / previous 1/26/11 – 6/24/11</w:t>
      </w:r>
    </w:p>
    <w:p w14:paraId="555C160C" w14:textId="25FF331A" w:rsidR="002B6686" w:rsidRPr="003C2CDD" w:rsidRDefault="002B6686" w:rsidP="00A62C65">
      <w:pPr>
        <w:pStyle w:val="ListParagraph"/>
        <w:numPr>
          <w:ilvl w:val="0"/>
          <w:numId w:val="1"/>
        </w:numPr>
        <w:spacing w:line="360" w:lineRule="auto"/>
        <w:rPr>
          <w:rFonts w:cstheme="minorHAnsi"/>
          <w:sz w:val="24"/>
          <w:szCs w:val="24"/>
        </w:rPr>
      </w:pPr>
      <w:r w:rsidRPr="003C2CDD">
        <w:rPr>
          <w:rFonts w:cstheme="minorHAnsi"/>
          <w:b/>
          <w:sz w:val="24"/>
          <w:szCs w:val="24"/>
          <w:u w:val="single"/>
        </w:rPr>
        <w:t>Ed</w:t>
      </w:r>
      <w:r w:rsidR="00800B64">
        <w:rPr>
          <w:rFonts w:cstheme="minorHAnsi"/>
          <w:b/>
          <w:sz w:val="24"/>
          <w:szCs w:val="24"/>
          <w:u w:val="single"/>
        </w:rPr>
        <w:t>ward Sharpe &amp; The Magnetic Zero</w:t>
      </w:r>
      <w:r w:rsidRPr="003C2CDD">
        <w:rPr>
          <w:rFonts w:cstheme="minorHAnsi"/>
          <w:b/>
          <w:sz w:val="24"/>
          <w:szCs w:val="24"/>
          <w:u w:val="single"/>
        </w:rPr>
        <w:t>s</w:t>
      </w:r>
      <w:r w:rsidRPr="003C2CDD">
        <w:rPr>
          <w:rFonts w:cstheme="minorHAnsi"/>
          <w:sz w:val="24"/>
          <w:szCs w:val="24"/>
        </w:rPr>
        <w:t>: Los Angeles, CA</w:t>
      </w:r>
      <w:r w:rsidR="00887312">
        <w:rPr>
          <w:rFonts w:cstheme="minorHAnsi"/>
          <w:sz w:val="24"/>
          <w:szCs w:val="24"/>
        </w:rPr>
        <w:t xml:space="preserve"> / Formed in 2007</w:t>
      </w:r>
      <w:r w:rsidRPr="003C2CDD">
        <w:rPr>
          <w:rFonts w:cstheme="minorHAnsi"/>
          <w:sz w:val="24"/>
          <w:szCs w:val="24"/>
        </w:rPr>
        <w:t xml:space="preserve"> (Last.fm—</w:t>
      </w:r>
      <w:r w:rsidRPr="003C2CDD">
        <w:rPr>
          <w:rFonts w:cstheme="minorHAnsi"/>
          <w:b/>
          <w:sz w:val="24"/>
          <w:szCs w:val="24"/>
        </w:rPr>
        <w:t xml:space="preserve">217 </w:t>
      </w:r>
      <w:r w:rsidRPr="003C2CDD">
        <w:rPr>
          <w:rFonts w:cstheme="minorHAnsi"/>
          <w:sz w:val="24"/>
          <w:szCs w:val="24"/>
        </w:rPr>
        <w:t xml:space="preserve">events) </w:t>
      </w:r>
      <w:r w:rsidRPr="003C2CDD">
        <w:rPr>
          <w:rFonts w:cstheme="minorHAnsi"/>
          <w:sz w:val="24"/>
          <w:szCs w:val="24"/>
          <w:lang w:val="en"/>
        </w:rPr>
        <w:t>7,522,538 plays (392,788 listeners)</w:t>
      </w:r>
      <w:r w:rsidRPr="003C2CDD">
        <w:rPr>
          <w:rFonts w:cstheme="minorHAnsi"/>
          <w:sz w:val="24"/>
          <w:szCs w:val="24"/>
        </w:rPr>
        <w:t xml:space="preserve"> </w:t>
      </w:r>
      <w:r w:rsidR="008561AE">
        <w:rPr>
          <w:rFonts w:cstheme="minorHAnsi"/>
          <w:sz w:val="24"/>
          <w:szCs w:val="24"/>
        </w:rPr>
        <w:t xml:space="preserve">/ Genres: </w:t>
      </w:r>
      <w:r w:rsidRPr="003C2CDD">
        <w:rPr>
          <w:rFonts w:cstheme="minorHAnsi"/>
          <w:sz w:val="24"/>
          <w:szCs w:val="24"/>
        </w:rPr>
        <w:t>indie-folk, alternative, American, indie rock</w:t>
      </w:r>
      <w:r w:rsidRPr="003C2CDD">
        <w:rPr>
          <w:sz w:val="24"/>
          <w:szCs w:val="24"/>
        </w:rPr>
        <w:t xml:space="preserve">, </w:t>
      </w:r>
      <w:r w:rsidR="00325787">
        <w:rPr>
          <w:sz w:val="24"/>
          <w:szCs w:val="24"/>
        </w:rPr>
        <w:t xml:space="preserve">pop rock, </w:t>
      </w:r>
      <w:hyperlink r:id="rId50" w:tooltip="Indie folk" w:history="1">
        <w:r w:rsidRPr="003C2CDD">
          <w:rPr>
            <w:rStyle w:val="Hyperlink"/>
            <w:color w:val="auto"/>
            <w:sz w:val="24"/>
            <w:szCs w:val="24"/>
            <w:u w:val="none"/>
          </w:rPr>
          <w:t>Indie folk</w:t>
        </w:r>
      </w:hyperlink>
      <w:r w:rsidRPr="003C2CDD">
        <w:rPr>
          <w:sz w:val="24"/>
          <w:szCs w:val="24"/>
        </w:rPr>
        <w:t xml:space="preserve">, </w:t>
      </w:r>
      <w:hyperlink r:id="rId51" w:tooltip="Alternative rock" w:history="1">
        <w:r w:rsidRPr="003C2CDD">
          <w:rPr>
            <w:rStyle w:val="Hyperlink"/>
            <w:color w:val="auto"/>
            <w:sz w:val="24"/>
            <w:szCs w:val="24"/>
            <w:u w:val="none"/>
          </w:rPr>
          <w:t>alternative rock</w:t>
        </w:r>
      </w:hyperlink>
      <w:r w:rsidRPr="003C2CDD">
        <w:rPr>
          <w:sz w:val="24"/>
          <w:szCs w:val="24"/>
        </w:rPr>
        <w:t xml:space="preserve">, </w:t>
      </w:r>
      <w:hyperlink r:id="rId52" w:tooltip="Jam band" w:history="1">
        <w:r w:rsidRPr="003C2CDD">
          <w:rPr>
            <w:rStyle w:val="Hyperlink"/>
            <w:color w:val="auto"/>
            <w:sz w:val="24"/>
            <w:szCs w:val="24"/>
            <w:u w:val="none"/>
          </w:rPr>
          <w:t>Jam band</w:t>
        </w:r>
      </w:hyperlink>
      <w:r w:rsidRPr="003C2CDD">
        <w:rPr>
          <w:sz w:val="24"/>
          <w:szCs w:val="24"/>
        </w:rPr>
        <w:t xml:space="preserve"> </w:t>
      </w:r>
      <w:r w:rsidRPr="003C2CDD">
        <w:rPr>
          <w:rFonts w:cstheme="minorHAnsi"/>
          <w:sz w:val="24"/>
          <w:szCs w:val="24"/>
        </w:rPr>
        <w:t xml:space="preserve">/ 2 albums / (Labels), </w:t>
      </w:r>
      <w:hyperlink r:id="rId53" w:tooltip="Rough Trade Records" w:history="1">
        <w:r w:rsidRPr="003C2CDD">
          <w:rPr>
            <w:rStyle w:val="Hyperlink"/>
            <w:color w:val="auto"/>
            <w:sz w:val="24"/>
            <w:szCs w:val="24"/>
            <w:u w:val="none"/>
          </w:rPr>
          <w:t>Rough Trade Records</w:t>
        </w:r>
      </w:hyperlink>
      <w:r w:rsidRPr="003C2CDD">
        <w:rPr>
          <w:sz w:val="24"/>
          <w:szCs w:val="24"/>
        </w:rPr>
        <w:t>, Community Music</w:t>
      </w:r>
      <w:r w:rsidR="00973FCB">
        <w:rPr>
          <w:sz w:val="24"/>
          <w:szCs w:val="24"/>
        </w:rPr>
        <w:t xml:space="preserve">, </w:t>
      </w:r>
      <w:r w:rsidR="00973FCB" w:rsidRPr="003C2CDD">
        <w:rPr>
          <w:rFonts w:cstheme="minorHAnsi"/>
          <w:sz w:val="24"/>
          <w:szCs w:val="24"/>
        </w:rPr>
        <w:t>Vagrant Records</w:t>
      </w:r>
      <w:r w:rsidR="00973FCB">
        <w:rPr>
          <w:rFonts w:cstheme="minorHAnsi"/>
          <w:sz w:val="24"/>
          <w:szCs w:val="24"/>
        </w:rPr>
        <w:t xml:space="preserve"> (Independent)</w:t>
      </w:r>
      <w:r w:rsidR="00887312">
        <w:rPr>
          <w:sz w:val="24"/>
          <w:szCs w:val="24"/>
        </w:rPr>
        <w:t xml:space="preserve"> / </w:t>
      </w:r>
      <w:r w:rsidR="00887312" w:rsidRPr="00800B64">
        <w:rPr>
          <w:sz w:val="24"/>
          <w:szCs w:val="24"/>
        </w:rPr>
        <w:t>not on tour</w:t>
      </w:r>
      <w:r w:rsidR="00800B64" w:rsidRPr="00800B64">
        <w:rPr>
          <w:sz w:val="24"/>
          <w:szCs w:val="24"/>
        </w:rPr>
        <w:t xml:space="preserve"> / previous tour 5/21/11 – 5/27/11</w:t>
      </w:r>
    </w:p>
    <w:p w14:paraId="4E2A4050" w14:textId="0ABD208B" w:rsidR="00CD20C1" w:rsidRPr="003C2CDD" w:rsidRDefault="00CD20C1" w:rsidP="00CD20C1">
      <w:pPr>
        <w:pStyle w:val="ListParagraph"/>
        <w:numPr>
          <w:ilvl w:val="0"/>
          <w:numId w:val="1"/>
        </w:numPr>
        <w:spacing w:line="360" w:lineRule="auto"/>
        <w:rPr>
          <w:rFonts w:cstheme="minorHAnsi"/>
          <w:b/>
          <w:sz w:val="24"/>
          <w:szCs w:val="24"/>
        </w:rPr>
      </w:pPr>
      <w:r w:rsidRPr="003C2CDD">
        <w:rPr>
          <w:rFonts w:cstheme="minorHAnsi"/>
          <w:b/>
          <w:sz w:val="24"/>
          <w:szCs w:val="24"/>
          <w:u w:val="single"/>
        </w:rPr>
        <w:t>Arcade Fire</w:t>
      </w:r>
      <w:r w:rsidRPr="003C2CDD">
        <w:rPr>
          <w:rFonts w:cstheme="minorHAnsi"/>
          <w:b/>
          <w:sz w:val="24"/>
          <w:szCs w:val="24"/>
        </w:rPr>
        <w:t xml:space="preserve">: </w:t>
      </w:r>
      <w:r w:rsidRPr="003C2CDD">
        <w:rPr>
          <w:rFonts w:cstheme="minorHAnsi"/>
          <w:sz w:val="24"/>
          <w:szCs w:val="24"/>
        </w:rPr>
        <w:t xml:space="preserve">Montreal, Canada </w:t>
      </w:r>
      <w:r>
        <w:rPr>
          <w:rFonts w:cstheme="minorHAnsi"/>
          <w:sz w:val="24"/>
          <w:szCs w:val="24"/>
        </w:rPr>
        <w:t xml:space="preserve">/ Formed in 2003 </w:t>
      </w:r>
      <w:r w:rsidRPr="003C2CDD">
        <w:rPr>
          <w:rFonts w:cstheme="minorHAnsi"/>
          <w:sz w:val="24"/>
          <w:szCs w:val="24"/>
        </w:rPr>
        <w:t>(Last.fm—</w:t>
      </w:r>
      <w:r w:rsidRPr="003C2CDD">
        <w:rPr>
          <w:rFonts w:cstheme="minorHAnsi"/>
          <w:b/>
          <w:sz w:val="24"/>
          <w:szCs w:val="24"/>
        </w:rPr>
        <w:t xml:space="preserve">193 </w:t>
      </w:r>
      <w:r w:rsidRPr="003C2CDD">
        <w:rPr>
          <w:rFonts w:cstheme="minorHAnsi"/>
          <w:sz w:val="24"/>
          <w:szCs w:val="24"/>
        </w:rPr>
        <w:t xml:space="preserve">events) </w:t>
      </w:r>
      <w:r w:rsidRPr="003C2CDD">
        <w:rPr>
          <w:rFonts w:cstheme="minorHAnsi"/>
          <w:sz w:val="24"/>
          <w:szCs w:val="24"/>
          <w:lang w:val="en"/>
        </w:rPr>
        <w:t>96,642,0</w:t>
      </w:r>
      <w:r>
        <w:rPr>
          <w:rFonts w:cstheme="minorHAnsi"/>
          <w:sz w:val="24"/>
          <w:szCs w:val="24"/>
          <w:lang w:val="en"/>
        </w:rPr>
        <w:t xml:space="preserve">98 plays (1,657,410 listeners) / Genres: </w:t>
      </w:r>
      <w:hyperlink r:id="rId54" w:history="1">
        <w:r w:rsidRPr="003C2CDD">
          <w:rPr>
            <w:rStyle w:val="Hyperlink"/>
            <w:rFonts w:cstheme="minorHAnsi"/>
            <w:color w:val="auto"/>
            <w:sz w:val="24"/>
            <w:szCs w:val="24"/>
            <w:u w:val="none"/>
            <w:lang w:val="en"/>
          </w:rPr>
          <w:t>alternative rock</w:t>
        </w:r>
      </w:hyperlink>
      <w:r w:rsidRPr="003C2CDD">
        <w:rPr>
          <w:rFonts w:cstheme="minorHAnsi"/>
          <w:sz w:val="24"/>
          <w:szCs w:val="24"/>
          <w:lang w:val="en"/>
        </w:rPr>
        <w:t xml:space="preserve">, </w:t>
      </w:r>
      <w:hyperlink r:id="rId55" w:history="1">
        <w:r w:rsidRPr="003C2CDD">
          <w:rPr>
            <w:rStyle w:val="Hyperlink"/>
            <w:rFonts w:cstheme="minorHAnsi"/>
            <w:color w:val="auto"/>
            <w:sz w:val="24"/>
            <w:szCs w:val="24"/>
            <w:u w:val="none"/>
            <w:lang w:val="en"/>
          </w:rPr>
          <w:t>indie pop</w:t>
        </w:r>
      </w:hyperlink>
      <w:r w:rsidRPr="003C2CDD">
        <w:rPr>
          <w:rFonts w:cstheme="minorHAnsi"/>
          <w:sz w:val="24"/>
          <w:szCs w:val="24"/>
          <w:lang w:val="en"/>
        </w:rPr>
        <w:t xml:space="preserve">, </w:t>
      </w:r>
      <w:hyperlink r:id="rId56" w:history="1">
        <w:r w:rsidRPr="003C2CDD">
          <w:rPr>
            <w:rStyle w:val="Hyperlink"/>
            <w:rFonts w:cstheme="minorHAnsi"/>
            <w:color w:val="auto"/>
            <w:sz w:val="24"/>
            <w:szCs w:val="24"/>
            <w:u w:val="none"/>
            <w:lang w:val="en"/>
          </w:rPr>
          <w:t>art rock</w:t>
        </w:r>
      </w:hyperlink>
      <w:r w:rsidRPr="003C2CDD">
        <w:rPr>
          <w:rFonts w:cstheme="minorHAnsi"/>
          <w:sz w:val="24"/>
          <w:szCs w:val="24"/>
          <w:lang w:val="en"/>
        </w:rPr>
        <w:t xml:space="preserve">, </w:t>
      </w:r>
      <w:hyperlink r:id="rId57" w:history="1">
        <w:r w:rsidRPr="003C2CDD">
          <w:rPr>
            <w:rStyle w:val="Hyperlink"/>
            <w:rFonts w:cstheme="minorHAnsi"/>
            <w:color w:val="auto"/>
            <w:sz w:val="24"/>
            <w:szCs w:val="24"/>
            <w:u w:val="none"/>
            <w:lang w:val="en"/>
          </w:rPr>
          <w:t>baroque pop</w:t>
        </w:r>
      </w:hyperlink>
      <w:r w:rsidRPr="003C2CDD">
        <w:rPr>
          <w:rFonts w:cstheme="minorHAnsi"/>
          <w:sz w:val="24"/>
          <w:szCs w:val="24"/>
          <w:lang w:val="en"/>
        </w:rPr>
        <w:t xml:space="preserve">, </w:t>
      </w:r>
      <w:hyperlink r:id="rId58" w:history="1">
        <w:r w:rsidRPr="003C2CDD">
          <w:rPr>
            <w:rStyle w:val="Hyperlink"/>
            <w:rFonts w:cstheme="minorHAnsi"/>
            <w:color w:val="auto"/>
            <w:sz w:val="24"/>
            <w:szCs w:val="24"/>
            <w:u w:val="none"/>
            <w:lang w:val="en"/>
          </w:rPr>
          <w:t>experimental</w:t>
        </w:r>
      </w:hyperlink>
      <w:r>
        <w:rPr>
          <w:rStyle w:val="Hyperlink"/>
          <w:rFonts w:cstheme="minorHAnsi"/>
          <w:color w:val="auto"/>
          <w:sz w:val="24"/>
          <w:szCs w:val="24"/>
          <w:u w:val="none"/>
          <w:lang w:val="en"/>
        </w:rPr>
        <w:t>,</w:t>
      </w:r>
      <w:r w:rsidRPr="003C2CDD">
        <w:rPr>
          <w:rFonts w:cstheme="minorHAnsi"/>
          <w:sz w:val="24"/>
          <w:szCs w:val="24"/>
          <w:lang w:val="en"/>
        </w:rPr>
        <w:t xml:space="preserve"> </w:t>
      </w:r>
      <w:hyperlink r:id="rId59" w:tooltip="Indie rock" w:history="1">
        <w:r w:rsidRPr="003C2CDD">
          <w:rPr>
            <w:rStyle w:val="Hyperlink"/>
            <w:rFonts w:cstheme="minorHAnsi"/>
            <w:color w:val="auto"/>
            <w:sz w:val="24"/>
            <w:szCs w:val="24"/>
            <w:u w:val="none"/>
          </w:rPr>
          <w:t>Indie rock</w:t>
        </w:r>
      </w:hyperlink>
      <w:r w:rsidRPr="003C2CDD">
        <w:rPr>
          <w:rFonts w:cstheme="minorHAnsi"/>
          <w:sz w:val="24"/>
          <w:szCs w:val="24"/>
        </w:rPr>
        <w:t xml:space="preserve">, </w:t>
      </w:r>
      <w:hyperlink r:id="rId60" w:tooltip="Baroque pop" w:history="1">
        <w:r w:rsidRPr="003C2CDD">
          <w:rPr>
            <w:rStyle w:val="Hyperlink"/>
            <w:rFonts w:cstheme="minorHAnsi"/>
            <w:color w:val="auto"/>
            <w:sz w:val="24"/>
            <w:szCs w:val="24"/>
            <w:u w:val="none"/>
          </w:rPr>
          <w:t>baroque pop</w:t>
        </w:r>
      </w:hyperlink>
      <w:r w:rsidRPr="003C2CDD">
        <w:rPr>
          <w:rFonts w:cstheme="minorHAnsi"/>
          <w:sz w:val="24"/>
          <w:szCs w:val="24"/>
        </w:rPr>
        <w:t xml:space="preserve">, </w:t>
      </w:r>
      <w:hyperlink r:id="rId61" w:tooltip="Art rock" w:history="1">
        <w:r w:rsidRPr="003C2CDD">
          <w:rPr>
            <w:rStyle w:val="Hyperlink"/>
            <w:rFonts w:cstheme="minorHAnsi"/>
            <w:color w:val="auto"/>
            <w:sz w:val="24"/>
            <w:szCs w:val="24"/>
            <w:u w:val="none"/>
          </w:rPr>
          <w:t>art rock</w:t>
        </w:r>
      </w:hyperlink>
      <w:r>
        <w:rPr>
          <w:rFonts w:cstheme="minorHAnsi"/>
          <w:sz w:val="24"/>
          <w:szCs w:val="24"/>
        </w:rPr>
        <w:t xml:space="preserve"> / (Labels) Sonovox</w:t>
      </w:r>
      <w:r w:rsidRPr="003C2CDD">
        <w:rPr>
          <w:rFonts w:cstheme="minorHAnsi"/>
          <w:sz w:val="24"/>
          <w:szCs w:val="24"/>
        </w:rPr>
        <w:t xml:space="preserve">, </w:t>
      </w:r>
      <w:hyperlink r:id="rId62" w:tooltip="City Slang Records" w:history="1">
        <w:r w:rsidRPr="003C2CDD">
          <w:rPr>
            <w:rStyle w:val="Hyperlink"/>
            <w:rFonts w:cstheme="minorHAnsi"/>
            <w:color w:val="auto"/>
            <w:sz w:val="24"/>
            <w:szCs w:val="24"/>
            <w:u w:val="none"/>
          </w:rPr>
          <w:t>City Slang</w:t>
        </w:r>
      </w:hyperlink>
      <w:r w:rsidRPr="003C2CDD">
        <w:rPr>
          <w:rFonts w:cstheme="minorHAnsi"/>
          <w:sz w:val="24"/>
          <w:szCs w:val="24"/>
        </w:rPr>
        <w:t xml:space="preserve">, Spunk, </w:t>
      </w:r>
      <w:hyperlink r:id="rId63" w:tooltip="Mercury Records" w:history="1">
        <w:r w:rsidRPr="003C2CDD">
          <w:rPr>
            <w:rStyle w:val="Hyperlink"/>
            <w:rFonts w:cstheme="minorHAnsi"/>
            <w:color w:val="auto"/>
            <w:sz w:val="24"/>
            <w:szCs w:val="24"/>
            <w:u w:val="none"/>
          </w:rPr>
          <w:t>Mercury</w:t>
        </w:r>
      </w:hyperlink>
      <w:r>
        <w:rPr>
          <w:rStyle w:val="Hyperlink"/>
          <w:rFonts w:cstheme="minorHAnsi"/>
          <w:color w:val="auto"/>
          <w:sz w:val="24"/>
          <w:szCs w:val="24"/>
          <w:u w:val="none"/>
        </w:rPr>
        <w:t>, Merge Records (Independent)</w:t>
      </w:r>
      <w:r w:rsidRPr="003C2CDD">
        <w:rPr>
          <w:rFonts w:cstheme="minorHAnsi"/>
          <w:sz w:val="24"/>
          <w:szCs w:val="24"/>
        </w:rPr>
        <w:t xml:space="preserve"> / 3 albums</w:t>
      </w:r>
      <w:r>
        <w:rPr>
          <w:rFonts w:cstheme="minorHAnsi"/>
          <w:sz w:val="24"/>
          <w:szCs w:val="24"/>
        </w:rPr>
        <w:t xml:space="preserve"> / </w:t>
      </w:r>
      <w:r w:rsidRPr="00D23D6F">
        <w:rPr>
          <w:rFonts w:cstheme="minorHAnsi"/>
          <w:sz w:val="24"/>
          <w:szCs w:val="24"/>
        </w:rPr>
        <w:t>not on tour</w:t>
      </w:r>
      <w:r w:rsidR="00D23D6F" w:rsidRPr="00D23D6F">
        <w:rPr>
          <w:rFonts w:cstheme="minorHAnsi"/>
          <w:sz w:val="24"/>
          <w:szCs w:val="24"/>
        </w:rPr>
        <w:t xml:space="preserve"> / previous tour 4/9/11 – 9/1/11</w:t>
      </w:r>
    </w:p>
    <w:p w14:paraId="45F21FE5" w14:textId="199F30AF" w:rsidR="00CD20C1" w:rsidRPr="003C2CDD" w:rsidRDefault="00CD20C1" w:rsidP="00CD20C1">
      <w:pPr>
        <w:pStyle w:val="ListParagraph"/>
        <w:numPr>
          <w:ilvl w:val="0"/>
          <w:numId w:val="1"/>
        </w:numPr>
        <w:spacing w:line="360" w:lineRule="auto"/>
        <w:rPr>
          <w:rFonts w:cstheme="minorHAnsi"/>
          <w:sz w:val="24"/>
          <w:szCs w:val="24"/>
        </w:rPr>
      </w:pPr>
      <w:r w:rsidRPr="003C2CDD">
        <w:rPr>
          <w:rFonts w:cstheme="minorHAnsi"/>
          <w:b/>
          <w:sz w:val="24"/>
          <w:szCs w:val="24"/>
          <w:u w:val="single"/>
        </w:rPr>
        <w:t>Royal Bangs</w:t>
      </w:r>
      <w:r w:rsidRPr="003C2CDD">
        <w:rPr>
          <w:rFonts w:cstheme="minorHAnsi"/>
          <w:sz w:val="24"/>
          <w:szCs w:val="24"/>
        </w:rPr>
        <w:t xml:space="preserve">: Knoxville, TN </w:t>
      </w:r>
      <w:r>
        <w:rPr>
          <w:rFonts w:cstheme="minorHAnsi"/>
          <w:sz w:val="24"/>
          <w:szCs w:val="24"/>
        </w:rPr>
        <w:t xml:space="preserve">/ Formed in 2005 </w:t>
      </w:r>
      <w:r w:rsidRPr="003C2CDD">
        <w:rPr>
          <w:rFonts w:cstheme="minorHAnsi"/>
          <w:sz w:val="24"/>
          <w:szCs w:val="24"/>
        </w:rPr>
        <w:t>(Last.fm—</w:t>
      </w:r>
      <w:r w:rsidRPr="003C2CDD">
        <w:rPr>
          <w:rFonts w:cstheme="minorHAnsi"/>
          <w:b/>
          <w:sz w:val="24"/>
          <w:szCs w:val="24"/>
        </w:rPr>
        <w:t>181</w:t>
      </w:r>
      <w:r w:rsidRPr="003C2CDD">
        <w:rPr>
          <w:rFonts w:cstheme="minorHAnsi"/>
          <w:sz w:val="24"/>
          <w:szCs w:val="24"/>
        </w:rPr>
        <w:t xml:space="preserve"> events) </w:t>
      </w:r>
      <w:r w:rsidRPr="003C2CDD">
        <w:rPr>
          <w:rFonts w:cstheme="minorHAnsi"/>
          <w:sz w:val="24"/>
          <w:szCs w:val="24"/>
          <w:lang w:val="en"/>
        </w:rPr>
        <w:t>2</w:t>
      </w:r>
      <w:r>
        <w:rPr>
          <w:rFonts w:cstheme="minorHAnsi"/>
          <w:sz w:val="24"/>
          <w:szCs w:val="24"/>
          <w:lang w:val="en"/>
        </w:rPr>
        <w:t>72,147 plays (22,769 listeners) / Genres:</w:t>
      </w:r>
      <w:r w:rsidRPr="003C2CDD">
        <w:rPr>
          <w:rFonts w:cstheme="minorHAnsi"/>
          <w:sz w:val="24"/>
          <w:szCs w:val="24"/>
          <w:lang w:val="en"/>
        </w:rPr>
        <w:t xml:space="preserve"> </w:t>
      </w:r>
      <w:hyperlink r:id="rId64" w:history="1">
        <w:r w:rsidRPr="003C2CDD">
          <w:rPr>
            <w:rStyle w:val="Hyperlink"/>
            <w:rFonts w:cstheme="minorHAnsi"/>
            <w:color w:val="auto"/>
            <w:sz w:val="24"/>
            <w:szCs w:val="24"/>
            <w:u w:val="none"/>
            <w:lang w:val="en"/>
          </w:rPr>
          <w:t>indie rock</w:t>
        </w:r>
      </w:hyperlink>
      <w:r w:rsidRPr="003C2CDD">
        <w:rPr>
          <w:rFonts w:cstheme="minorHAnsi"/>
          <w:sz w:val="24"/>
          <w:szCs w:val="24"/>
          <w:lang w:val="en"/>
        </w:rPr>
        <w:t xml:space="preserve">, </w:t>
      </w:r>
      <w:hyperlink r:id="rId65" w:history="1">
        <w:r w:rsidRPr="003C2CDD">
          <w:rPr>
            <w:rStyle w:val="Hyperlink"/>
            <w:rFonts w:cstheme="minorHAnsi"/>
            <w:color w:val="auto"/>
            <w:sz w:val="24"/>
            <w:szCs w:val="24"/>
            <w:u w:val="none"/>
            <w:lang w:val="en"/>
          </w:rPr>
          <w:t>indie</w:t>
        </w:r>
      </w:hyperlink>
      <w:r w:rsidRPr="003C2CDD">
        <w:rPr>
          <w:rFonts w:cstheme="minorHAnsi"/>
          <w:sz w:val="24"/>
          <w:szCs w:val="24"/>
          <w:lang w:val="en"/>
        </w:rPr>
        <w:t xml:space="preserve">, </w:t>
      </w:r>
      <w:hyperlink r:id="rId66" w:history="1">
        <w:r w:rsidRPr="003C2CDD">
          <w:rPr>
            <w:rStyle w:val="Hyperlink"/>
            <w:rFonts w:cstheme="minorHAnsi"/>
            <w:color w:val="auto"/>
            <w:sz w:val="24"/>
            <w:szCs w:val="24"/>
            <w:u w:val="none"/>
            <w:lang w:val="en"/>
          </w:rPr>
          <w:t>rock</w:t>
        </w:r>
      </w:hyperlink>
      <w:r w:rsidRPr="003C2CDD">
        <w:rPr>
          <w:rFonts w:cstheme="minorHAnsi"/>
          <w:sz w:val="24"/>
          <w:szCs w:val="24"/>
          <w:lang w:val="en"/>
        </w:rPr>
        <w:t xml:space="preserve">, </w:t>
      </w:r>
      <w:hyperlink r:id="rId67" w:history="1">
        <w:r w:rsidRPr="003C2CDD">
          <w:rPr>
            <w:rStyle w:val="Hyperlink"/>
            <w:rFonts w:cstheme="minorHAnsi"/>
            <w:color w:val="auto"/>
            <w:sz w:val="24"/>
            <w:szCs w:val="24"/>
            <w:u w:val="none"/>
            <w:lang w:val="en"/>
          </w:rPr>
          <w:t>math pop</w:t>
        </w:r>
      </w:hyperlink>
      <w:r w:rsidRPr="003C2CDD">
        <w:rPr>
          <w:rFonts w:cstheme="minorHAnsi"/>
          <w:sz w:val="24"/>
          <w:szCs w:val="24"/>
          <w:lang w:val="en"/>
        </w:rPr>
        <w:t xml:space="preserve">, </w:t>
      </w:r>
      <w:hyperlink r:id="rId68" w:history="1">
        <w:r w:rsidRPr="003C2CDD">
          <w:rPr>
            <w:rStyle w:val="Hyperlink"/>
            <w:rFonts w:cstheme="minorHAnsi"/>
            <w:color w:val="auto"/>
            <w:sz w:val="24"/>
            <w:szCs w:val="24"/>
            <w:u w:val="none"/>
            <w:lang w:val="en"/>
          </w:rPr>
          <w:t>math rock</w:t>
        </w:r>
      </w:hyperlink>
      <w:r>
        <w:rPr>
          <w:rFonts w:cstheme="minorHAnsi"/>
          <w:sz w:val="24"/>
          <w:szCs w:val="24"/>
          <w:lang w:val="en"/>
        </w:rPr>
        <w:t xml:space="preserve">, </w:t>
      </w:r>
      <w:r w:rsidRPr="003C2CDD">
        <w:rPr>
          <w:rFonts w:cstheme="minorHAnsi"/>
          <w:sz w:val="24"/>
          <w:szCs w:val="24"/>
          <w:lang w:val="en"/>
        </w:rPr>
        <w:t xml:space="preserve">Experimental Rock / (Labels) </w:t>
      </w:r>
      <w:hyperlink r:id="rId69" w:history="1">
        <w:r w:rsidRPr="003C2CDD">
          <w:rPr>
            <w:rStyle w:val="Hyperlink"/>
            <w:rFonts w:cstheme="minorHAnsi"/>
            <w:color w:val="auto"/>
            <w:sz w:val="24"/>
            <w:szCs w:val="24"/>
            <w:u w:val="none"/>
          </w:rPr>
          <w:t>Audio Eagle Records</w:t>
        </w:r>
      </w:hyperlink>
      <w:r>
        <w:rPr>
          <w:rStyle w:val="Hyperlink"/>
          <w:rFonts w:cstheme="minorHAnsi"/>
          <w:color w:val="auto"/>
          <w:sz w:val="24"/>
          <w:szCs w:val="24"/>
          <w:u w:val="none"/>
        </w:rPr>
        <w:t>,</w:t>
      </w:r>
      <w:r w:rsidRPr="003C2CDD">
        <w:rPr>
          <w:rFonts w:cstheme="minorHAnsi"/>
          <w:sz w:val="24"/>
          <w:szCs w:val="24"/>
        </w:rPr>
        <w:t xml:space="preserve"> </w:t>
      </w:r>
      <w:hyperlink r:id="rId70" w:history="1">
        <w:r w:rsidRPr="003C2CDD">
          <w:rPr>
            <w:rStyle w:val="Hyperlink"/>
            <w:rFonts w:cstheme="minorHAnsi"/>
            <w:color w:val="auto"/>
            <w:sz w:val="24"/>
            <w:szCs w:val="24"/>
            <w:u w:val="none"/>
          </w:rPr>
          <w:t>City Slang</w:t>
        </w:r>
      </w:hyperlink>
      <w:r>
        <w:rPr>
          <w:rStyle w:val="Hyperlink"/>
          <w:rFonts w:cstheme="minorHAnsi"/>
          <w:color w:val="auto"/>
          <w:sz w:val="24"/>
          <w:szCs w:val="24"/>
          <w:u w:val="none"/>
        </w:rPr>
        <w:t>,</w:t>
      </w:r>
      <w:r w:rsidRPr="003C2CDD">
        <w:rPr>
          <w:rFonts w:cstheme="minorHAnsi"/>
          <w:sz w:val="24"/>
          <w:szCs w:val="24"/>
        </w:rPr>
        <w:t xml:space="preserve"> </w:t>
      </w:r>
      <w:hyperlink r:id="rId71" w:history="1">
        <w:r w:rsidRPr="003C2CDD">
          <w:rPr>
            <w:rStyle w:val="Hyperlink"/>
            <w:rFonts w:cstheme="minorHAnsi"/>
            <w:color w:val="auto"/>
            <w:sz w:val="24"/>
            <w:szCs w:val="24"/>
            <w:u w:val="none"/>
          </w:rPr>
          <w:t>Glassnote Music</w:t>
        </w:r>
      </w:hyperlink>
      <w:r>
        <w:rPr>
          <w:rStyle w:val="Hyperlink"/>
          <w:rFonts w:cstheme="minorHAnsi"/>
          <w:color w:val="auto"/>
          <w:sz w:val="24"/>
          <w:szCs w:val="24"/>
          <w:u w:val="none"/>
        </w:rPr>
        <w:t xml:space="preserve"> (Independent)</w:t>
      </w:r>
      <w:r w:rsidRPr="003C2CDD">
        <w:rPr>
          <w:rFonts w:cstheme="minorHAnsi"/>
          <w:sz w:val="24"/>
          <w:szCs w:val="24"/>
        </w:rPr>
        <w:t xml:space="preserve"> / 3 albums</w:t>
      </w:r>
      <w:r>
        <w:rPr>
          <w:rFonts w:cstheme="minorHAnsi"/>
          <w:sz w:val="24"/>
          <w:szCs w:val="24"/>
        </w:rPr>
        <w:t xml:space="preserve"> / not on tour</w:t>
      </w:r>
      <w:r w:rsidR="00D23D6F">
        <w:rPr>
          <w:rFonts w:cstheme="minorHAnsi"/>
          <w:sz w:val="24"/>
          <w:szCs w:val="24"/>
        </w:rPr>
        <w:t xml:space="preserve"> / previous 2/18/11 – 5/05/11</w:t>
      </w:r>
    </w:p>
    <w:p w14:paraId="48C6B5E2" w14:textId="5AA3F2FA" w:rsidR="002B6686" w:rsidRPr="003C2CDD" w:rsidRDefault="002B6686" w:rsidP="00A62C65">
      <w:pPr>
        <w:pStyle w:val="ListParagraph"/>
        <w:numPr>
          <w:ilvl w:val="0"/>
          <w:numId w:val="1"/>
        </w:numPr>
        <w:spacing w:line="360" w:lineRule="auto"/>
        <w:rPr>
          <w:rFonts w:cstheme="minorHAnsi"/>
          <w:b/>
          <w:sz w:val="24"/>
          <w:szCs w:val="24"/>
        </w:rPr>
      </w:pPr>
      <w:r w:rsidRPr="003C2CDD">
        <w:rPr>
          <w:rFonts w:cstheme="minorHAnsi"/>
          <w:b/>
          <w:sz w:val="24"/>
          <w:szCs w:val="24"/>
          <w:u w:val="single"/>
        </w:rPr>
        <w:t>Owen Pallett</w:t>
      </w:r>
      <w:r w:rsidRPr="003C2CDD">
        <w:rPr>
          <w:rFonts w:cstheme="minorHAnsi"/>
          <w:sz w:val="24"/>
          <w:szCs w:val="24"/>
        </w:rPr>
        <w:t>: Toronto, Canada</w:t>
      </w:r>
      <w:r w:rsidR="009B6992">
        <w:rPr>
          <w:rFonts w:cstheme="minorHAnsi"/>
          <w:sz w:val="24"/>
          <w:szCs w:val="24"/>
        </w:rPr>
        <w:t xml:space="preserve"> / Formed in 2005</w:t>
      </w:r>
      <w:r w:rsidRPr="003C2CDD">
        <w:rPr>
          <w:rFonts w:cstheme="minorHAnsi"/>
          <w:sz w:val="24"/>
          <w:szCs w:val="24"/>
        </w:rPr>
        <w:t xml:space="preserve"> (Last.fm—</w:t>
      </w:r>
      <w:r w:rsidRPr="003C2CDD">
        <w:rPr>
          <w:rFonts w:cstheme="minorHAnsi"/>
          <w:b/>
          <w:sz w:val="24"/>
          <w:szCs w:val="24"/>
        </w:rPr>
        <w:t>176</w:t>
      </w:r>
      <w:r w:rsidRPr="003C2CDD">
        <w:rPr>
          <w:rFonts w:cstheme="minorHAnsi"/>
          <w:sz w:val="24"/>
          <w:szCs w:val="24"/>
        </w:rPr>
        <w:t xml:space="preserve"> events)</w:t>
      </w:r>
      <w:r w:rsidRPr="003C2CDD">
        <w:rPr>
          <w:rFonts w:cstheme="minorHAnsi"/>
          <w:b/>
          <w:sz w:val="24"/>
          <w:szCs w:val="24"/>
        </w:rPr>
        <w:t xml:space="preserve"> </w:t>
      </w:r>
      <w:r w:rsidRPr="003C2CDD">
        <w:rPr>
          <w:rFonts w:cstheme="minorHAnsi"/>
          <w:sz w:val="24"/>
          <w:szCs w:val="24"/>
          <w:lang w:val="en"/>
        </w:rPr>
        <w:t>2,543,827 plays (77,793 listeners)</w:t>
      </w:r>
      <w:r w:rsidR="008561AE">
        <w:rPr>
          <w:rFonts w:cstheme="minorHAnsi"/>
          <w:sz w:val="24"/>
          <w:szCs w:val="24"/>
          <w:lang w:val="en"/>
        </w:rPr>
        <w:t xml:space="preserve"> / Genres:</w:t>
      </w:r>
      <w:r w:rsidRPr="003C2CDD">
        <w:rPr>
          <w:rFonts w:cstheme="minorHAnsi"/>
          <w:sz w:val="24"/>
          <w:szCs w:val="24"/>
          <w:lang w:val="en"/>
        </w:rPr>
        <w:t xml:space="preserve"> </w:t>
      </w:r>
      <w:r w:rsidRPr="003C2CDD">
        <w:rPr>
          <w:rFonts w:cstheme="minorHAnsi"/>
          <w:sz w:val="24"/>
          <w:szCs w:val="24"/>
        </w:rPr>
        <w:t xml:space="preserve">indie pop, baroque pop, experimental, folk, chamber </w:t>
      </w:r>
      <w:r w:rsidR="00325787">
        <w:rPr>
          <w:rFonts w:cstheme="minorHAnsi"/>
          <w:sz w:val="24"/>
          <w:szCs w:val="24"/>
        </w:rPr>
        <w:t xml:space="preserve">pop, singer-songwriter, </w:t>
      </w:r>
      <w:hyperlink r:id="rId72" w:tooltip="Indie pop" w:history="1">
        <w:r w:rsidRPr="003C2CDD">
          <w:rPr>
            <w:rStyle w:val="Hyperlink"/>
            <w:rFonts w:cstheme="minorHAnsi"/>
            <w:color w:val="auto"/>
            <w:sz w:val="24"/>
            <w:szCs w:val="24"/>
            <w:u w:val="none"/>
          </w:rPr>
          <w:t>Indie pop</w:t>
        </w:r>
      </w:hyperlink>
      <w:r w:rsidRPr="003C2CDD">
        <w:rPr>
          <w:rFonts w:cstheme="minorHAnsi"/>
          <w:sz w:val="24"/>
          <w:szCs w:val="24"/>
        </w:rPr>
        <w:t xml:space="preserve">, </w:t>
      </w:r>
      <w:hyperlink r:id="rId73" w:tooltip="Baroque pop" w:history="1">
        <w:r w:rsidRPr="003C2CDD">
          <w:rPr>
            <w:rStyle w:val="Hyperlink"/>
            <w:rFonts w:cstheme="minorHAnsi"/>
            <w:color w:val="auto"/>
            <w:sz w:val="24"/>
            <w:szCs w:val="24"/>
            <w:u w:val="none"/>
          </w:rPr>
          <w:t>Baroque pop</w:t>
        </w:r>
      </w:hyperlink>
      <w:r w:rsidRPr="003C2CDD">
        <w:rPr>
          <w:rFonts w:cstheme="minorHAnsi"/>
          <w:sz w:val="24"/>
          <w:szCs w:val="24"/>
        </w:rPr>
        <w:t xml:space="preserve">, </w:t>
      </w:r>
      <w:hyperlink r:id="rId74" w:tooltip="Experimental music" w:history="1">
        <w:r w:rsidRPr="003C2CDD">
          <w:rPr>
            <w:rStyle w:val="Hyperlink"/>
            <w:rFonts w:cstheme="minorHAnsi"/>
            <w:color w:val="auto"/>
            <w:sz w:val="24"/>
            <w:szCs w:val="24"/>
            <w:u w:val="none"/>
          </w:rPr>
          <w:t>Experimental music</w:t>
        </w:r>
      </w:hyperlink>
      <w:r w:rsidRPr="003C2CDD">
        <w:rPr>
          <w:rFonts w:cstheme="minorHAnsi"/>
          <w:sz w:val="24"/>
          <w:szCs w:val="24"/>
        </w:rPr>
        <w:t xml:space="preserve"> / 3 studio albums / (Labels) Blocks Recording Club, Tomlab, Domino Records</w:t>
      </w:r>
      <w:r w:rsidR="009B6992">
        <w:rPr>
          <w:rFonts w:cstheme="minorHAnsi"/>
          <w:sz w:val="24"/>
          <w:szCs w:val="24"/>
        </w:rPr>
        <w:t xml:space="preserve"> </w:t>
      </w:r>
      <w:r w:rsidR="00973FCB">
        <w:rPr>
          <w:rFonts w:cstheme="minorHAnsi"/>
          <w:sz w:val="24"/>
          <w:szCs w:val="24"/>
        </w:rPr>
        <w:t xml:space="preserve">(Independent) </w:t>
      </w:r>
      <w:r w:rsidR="009B6992">
        <w:rPr>
          <w:rFonts w:cstheme="minorHAnsi"/>
          <w:sz w:val="24"/>
          <w:szCs w:val="24"/>
        </w:rPr>
        <w:t xml:space="preserve">/ </w:t>
      </w:r>
      <w:r w:rsidR="009B6992" w:rsidRPr="00D23D6F">
        <w:rPr>
          <w:rFonts w:cstheme="minorHAnsi"/>
          <w:sz w:val="24"/>
          <w:szCs w:val="24"/>
        </w:rPr>
        <w:t>not on tour</w:t>
      </w:r>
      <w:r w:rsidR="00D23D6F" w:rsidRPr="00D23D6F">
        <w:rPr>
          <w:rFonts w:cstheme="minorHAnsi"/>
          <w:sz w:val="24"/>
          <w:szCs w:val="24"/>
        </w:rPr>
        <w:t xml:space="preserve"> / previous 2/6/10 – 5/11/10</w:t>
      </w:r>
    </w:p>
    <w:p w14:paraId="69EDAE21" w14:textId="6220BD02" w:rsidR="00CD20C1" w:rsidRPr="000269D9" w:rsidRDefault="00CD20C1" w:rsidP="00CD20C1">
      <w:pPr>
        <w:pStyle w:val="ListParagraph"/>
        <w:numPr>
          <w:ilvl w:val="0"/>
          <w:numId w:val="1"/>
        </w:numPr>
        <w:spacing w:line="360" w:lineRule="auto"/>
        <w:rPr>
          <w:rFonts w:cstheme="minorHAnsi"/>
          <w:b/>
          <w:sz w:val="24"/>
          <w:szCs w:val="24"/>
          <w:u w:val="single"/>
        </w:rPr>
      </w:pPr>
      <w:r w:rsidRPr="003C2CDD">
        <w:rPr>
          <w:rFonts w:cstheme="minorHAnsi"/>
          <w:b/>
          <w:sz w:val="24"/>
          <w:szCs w:val="24"/>
          <w:u w:val="single"/>
        </w:rPr>
        <w:t>Foster the People</w:t>
      </w:r>
      <w:r w:rsidRPr="003C2CDD">
        <w:rPr>
          <w:rFonts w:cstheme="minorHAnsi"/>
          <w:b/>
          <w:sz w:val="24"/>
          <w:szCs w:val="24"/>
        </w:rPr>
        <w:t xml:space="preserve">: </w:t>
      </w:r>
      <w:r w:rsidRPr="003C2CDD">
        <w:rPr>
          <w:rFonts w:cstheme="minorHAnsi"/>
          <w:sz w:val="24"/>
          <w:szCs w:val="24"/>
        </w:rPr>
        <w:t xml:space="preserve">Los Angeles, </w:t>
      </w:r>
      <w:r>
        <w:rPr>
          <w:rFonts w:cstheme="minorHAnsi"/>
          <w:sz w:val="24"/>
          <w:szCs w:val="24"/>
        </w:rPr>
        <w:t xml:space="preserve">CA / Formed in 2009 </w:t>
      </w:r>
      <w:r w:rsidRPr="003C2CDD">
        <w:rPr>
          <w:rFonts w:cstheme="minorHAnsi"/>
          <w:sz w:val="24"/>
          <w:szCs w:val="24"/>
        </w:rPr>
        <w:t>(Last.fm—</w:t>
      </w:r>
      <w:r w:rsidRPr="003C2CDD">
        <w:rPr>
          <w:rFonts w:cstheme="minorHAnsi"/>
          <w:b/>
          <w:sz w:val="24"/>
          <w:szCs w:val="24"/>
        </w:rPr>
        <w:t xml:space="preserve">152 </w:t>
      </w:r>
      <w:r w:rsidRPr="003C2CDD">
        <w:rPr>
          <w:rFonts w:cstheme="minorHAnsi"/>
          <w:sz w:val="24"/>
          <w:szCs w:val="24"/>
        </w:rPr>
        <w:t>events)</w:t>
      </w:r>
      <w:r w:rsidRPr="003C2CDD">
        <w:rPr>
          <w:rFonts w:cstheme="minorHAnsi"/>
          <w:b/>
          <w:sz w:val="24"/>
          <w:szCs w:val="24"/>
        </w:rPr>
        <w:t xml:space="preserve"> </w:t>
      </w:r>
      <w:r w:rsidRPr="003C2CDD">
        <w:rPr>
          <w:rFonts w:cstheme="minorHAnsi"/>
          <w:sz w:val="24"/>
          <w:szCs w:val="24"/>
          <w:lang w:val="en"/>
        </w:rPr>
        <w:t>4,351</w:t>
      </w:r>
      <w:r>
        <w:rPr>
          <w:rFonts w:cstheme="minorHAnsi"/>
          <w:sz w:val="24"/>
          <w:szCs w:val="24"/>
          <w:lang w:val="en"/>
        </w:rPr>
        <w:t xml:space="preserve">,214 plays (234,510 listeners) / Genres: </w:t>
      </w:r>
      <w:r w:rsidRPr="003C2CDD">
        <w:rPr>
          <w:rFonts w:cstheme="minorHAnsi"/>
          <w:sz w:val="24"/>
          <w:szCs w:val="24"/>
          <w:lang w:val="en"/>
        </w:rPr>
        <w:t xml:space="preserve">indie rock, indie </w:t>
      </w:r>
      <w:r>
        <w:rPr>
          <w:rFonts w:cstheme="minorHAnsi"/>
          <w:sz w:val="24"/>
          <w:szCs w:val="24"/>
          <w:lang w:val="en"/>
        </w:rPr>
        <w:t xml:space="preserve">pop, electronic, pop, rock, </w:t>
      </w:r>
      <w:hyperlink r:id="rId75" w:tooltip="Indietronica" w:history="1">
        <w:r w:rsidRPr="003C2CDD">
          <w:rPr>
            <w:rStyle w:val="Hyperlink"/>
            <w:rFonts w:cstheme="minorHAnsi"/>
            <w:color w:val="auto"/>
            <w:sz w:val="24"/>
            <w:szCs w:val="24"/>
            <w:u w:val="none"/>
          </w:rPr>
          <w:t>indietronica</w:t>
        </w:r>
      </w:hyperlink>
      <w:r w:rsidRPr="003C2CDD">
        <w:rPr>
          <w:rFonts w:cstheme="minorHAnsi"/>
          <w:sz w:val="24"/>
          <w:szCs w:val="24"/>
        </w:rPr>
        <w:t xml:space="preserve">, </w:t>
      </w:r>
      <w:hyperlink r:id="rId76" w:tooltip="Indie dance" w:history="1">
        <w:r w:rsidRPr="003C2CDD">
          <w:rPr>
            <w:rStyle w:val="Hyperlink"/>
            <w:rFonts w:cstheme="minorHAnsi"/>
            <w:color w:val="auto"/>
            <w:sz w:val="24"/>
            <w:szCs w:val="24"/>
            <w:u w:val="none"/>
          </w:rPr>
          <w:t>indie dance</w:t>
        </w:r>
      </w:hyperlink>
      <w:r>
        <w:rPr>
          <w:rFonts w:cstheme="minorHAnsi"/>
          <w:sz w:val="24"/>
          <w:szCs w:val="24"/>
        </w:rPr>
        <w:t>, neo-psychedelia / (Label</w:t>
      </w:r>
      <w:r w:rsidRPr="003C2CDD">
        <w:rPr>
          <w:rFonts w:cstheme="minorHAnsi"/>
          <w:sz w:val="24"/>
          <w:szCs w:val="24"/>
        </w:rPr>
        <w:t>s) Columbia Records</w:t>
      </w:r>
      <w:r>
        <w:rPr>
          <w:rFonts w:cstheme="minorHAnsi"/>
          <w:sz w:val="24"/>
          <w:szCs w:val="24"/>
        </w:rPr>
        <w:t xml:space="preserve">, </w:t>
      </w:r>
      <w:r w:rsidRPr="003C2CDD">
        <w:rPr>
          <w:rFonts w:cstheme="minorHAnsi"/>
          <w:sz w:val="24"/>
          <w:szCs w:val="24"/>
        </w:rPr>
        <w:t>Startime International</w:t>
      </w:r>
      <w:r>
        <w:rPr>
          <w:rFonts w:cstheme="minorHAnsi"/>
          <w:sz w:val="24"/>
          <w:szCs w:val="24"/>
        </w:rPr>
        <w:t xml:space="preserve"> (Independent)</w:t>
      </w:r>
      <w:r w:rsidRPr="003C2CDD">
        <w:rPr>
          <w:rFonts w:cstheme="minorHAnsi"/>
          <w:sz w:val="24"/>
          <w:szCs w:val="24"/>
        </w:rPr>
        <w:t xml:space="preserve"> </w:t>
      </w:r>
      <w:r>
        <w:rPr>
          <w:rFonts w:cstheme="minorHAnsi"/>
          <w:sz w:val="24"/>
          <w:szCs w:val="24"/>
        </w:rPr>
        <w:t xml:space="preserve">/ </w:t>
      </w:r>
      <w:r w:rsidRPr="00D23D6F">
        <w:rPr>
          <w:rFonts w:cstheme="minorHAnsi"/>
          <w:sz w:val="24"/>
          <w:szCs w:val="24"/>
        </w:rPr>
        <w:t>on tour</w:t>
      </w:r>
      <w:r w:rsidR="00D23D6F" w:rsidRPr="00D23D6F">
        <w:rPr>
          <w:rFonts w:cstheme="minorHAnsi"/>
          <w:sz w:val="24"/>
          <w:szCs w:val="24"/>
        </w:rPr>
        <w:t xml:space="preserve"> / previous tour 9/13/11 – 10/</w:t>
      </w:r>
      <w:r w:rsidR="00D23D6F">
        <w:rPr>
          <w:rFonts w:cstheme="minorHAnsi"/>
          <w:sz w:val="24"/>
          <w:szCs w:val="24"/>
        </w:rPr>
        <w:t>20</w:t>
      </w:r>
      <w:r w:rsidR="00D23D6F" w:rsidRPr="00D23D6F">
        <w:rPr>
          <w:rFonts w:cstheme="minorHAnsi"/>
          <w:sz w:val="24"/>
          <w:szCs w:val="24"/>
        </w:rPr>
        <w:t>/11, current tour 12/7/11 – 2/7/12</w:t>
      </w:r>
    </w:p>
    <w:p w14:paraId="462BB620" w14:textId="337AC9DA" w:rsidR="00CD20C1" w:rsidRPr="00CC1E40" w:rsidRDefault="00CD20C1" w:rsidP="00CD20C1">
      <w:pPr>
        <w:pStyle w:val="ListParagraph"/>
        <w:numPr>
          <w:ilvl w:val="0"/>
          <w:numId w:val="1"/>
        </w:numPr>
        <w:spacing w:line="360" w:lineRule="auto"/>
        <w:rPr>
          <w:rFonts w:cstheme="minorHAnsi"/>
          <w:b/>
          <w:sz w:val="24"/>
          <w:szCs w:val="24"/>
        </w:rPr>
      </w:pPr>
      <w:r w:rsidRPr="003C2CDD">
        <w:rPr>
          <w:rFonts w:cstheme="minorHAnsi"/>
          <w:b/>
          <w:sz w:val="24"/>
          <w:szCs w:val="24"/>
          <w:u w:val="single"/>
        </w:rPr>
        <w:t>Atlas Sound</w:t>
      </w:r>
      <w:r w:rsidRPr="003C2CDD">
        <w:rPr>
          <w:rFonts w:cstheme="minorHAnsi"/>
          <w:b/>
          <w:sz w:val="24"/>
          <w:szCs w:val="24"/>
        </w:rPr>
        <w:t xml:space="preserve">:  </w:t>
      </w:r>
      <w:r>
        <w:rPr>
          <w:rFonts w:cstheme="minorHAnsi"/>
          <w:sz w:val="24"/>
          <w:szCs w:val="24"/>
        </w:rPr>
        <w:t>Atlanta, GA / Formed in 2008</w:t>
      </w:r>
      <w:r w:rsidRPr="003C2CDD">
        <w:rPr>
          <w:rFonts w:cstheme="minorHAnsi"/>
          <w:sz w:val="24"/>
          <w:szCs w:val="24"/>
        </w:rPr>
        <w:t xml:space="preserve"> </w:t>
      </w:r>
      <w:r>
        <w:rPr>
          <w:rFonts w:cstheme="minorHAnsi"/>
          <w:sz w:val="24"/>
          <w:szCs w:val="24"/>
        </w:rPr>
        <w:t>(Bradford Cox</w:t>
      </w:r>
      <w:r w:rsidRPr="003C2CDD">
        <w:rPr>
          <w:rFonts w:cstheme="minorHAnsi"/>
          <w:sz w:val="24"/>
          <w:szCs w:val="24"/>
        </w:rPr>
        <w:t xml:space="preserve"> of Deerhunter (Last.fm—</w:t>
      </w:r>
      <w:r w:rsidRPr="003C2CDD">
        <w:rPr>
          <w:rFonts w:cstheme="minorHAnsi"/>
          <w:b/>
          <w:sz w:val="24"/>
          <w:szCs w:val="24"/>
        </w:rPr>
        <w:t>142</w:t>
      </w:r>
      <w:r w:rsidRPr="003C2CDD">
        <w:rPr>
          <w:rFonts w:cstheme="minorHAnsi"/>
          <w:sz w:val="24"/>
          <w:szCs w:val="24"/>
        </w:rPr>
        <w:t xml:space="preserve"> e</w:t>
      </w:r>
      <w:r>
        <w:rPr>
          <w:rFonts w:cstheme="minorHAnsi"/>
          <w:sz w:val="24"/>
          <w:szCs w:val="24"/>
        </w:rPr>
        <w:t>vents) 6,773,</w:t>
      </w:r>
      <w:r w:rsidRPr="003C2CDD">
        <w:rPr>
          <w:rFonts w:cstheme="minorHAnsi"/>
          <w:sz w:val="24"/>
          <w:szCs w:val="24"/>
        </w:rPr>
        <w:t xml:space="preserve">294 plays </w:t>
      </w:r>
      <w:r w:rsidRPr="003C2CDD">
        <w:rPr>
          <w:rFonts w:cstheme="minorHAnsi"/>
          <w:sz w:val="24"/>
          <w:szCs w:val="24"/>
          <w:lang w:val="en"/>
        </w:rPr>
        <w:t>(222,330 listeners)</w:t>
      </w:r>
      <w:r>
        <w:rPr>
          <w:rFonts w:cstheme="minorHAnsi"/>
          <w:sz w:val="24"/>
          <w:szCs w:val="24"/>
        </w:rPr>
        <w:t xml:space="preserve"> / Genres:</w:t>
      </w:r>
      <w:r w:rsidRPr="003C2CDD">
        <w:rPr>
          <w:rFonts w:cstheme="minorHAnsi"/>
          <w:sz w:val="24"/>
          <w:szCs w:val="24"/>
        </w:rPr>
        <w:t xml:space="preserve"> indie, indie rock, dream pop, American, electronica</w:t>
      </w:r>
      <w:r>
        <w:rPr>
          <w:rFonts w:cstheme="minorHAnsi"/>
          <w:sz w:val="24"/>
          <w:szCs w:val="24"/>
        </w:rPr>
        <w:t xml:space="preserve">, </w:t>
      </w:r>
      <w:hyperlink r:id="rId77" w:tooltip="Experimental rock" w:history="1">
        <w:r w:rsidRPr="003C2CDD">
          <w:rPr>
            <w:rStyle w:val="Hyperlink"/>
            <w:rFonts w:cstheme="minorHAnsi"/>
            <w:color w:val="auto"/>
            <w:sz w:val="24"/>
            <w:szCs w:val="24"/>
            <w:u w:val="none"/>
          </w:rPr>
          <w:t>Experimental rock</w:t>
        </w:r>
      </w:hyperlink>
      <w:r w:rsidRPr="003C2CDD">
        <w:rPr>
          <w:rFonts w:cstheme="minorHAnsi"/>
          <w:sz w:val="24"/>
          <w:szCs w:val="24"/>
        </w:rPr>
        <w:t xml:space="preserve">, </w:t>
      </w:r>
      <w:hyperlink r:id="rId78" w:tooltip="Ambient music" w:history="1">
        <w:r w:rsidRPr="003C2CDD">
          <w:rPr>
            <w:rStyle w:val="Hyperlink"/>
            <w:rFonts w:cstheme="minorHAnsi"/>
            <w:color w:val="auto"/>
            <w:sz w:val="24"/>
            <w:szCs w:val="24"/>
            <w:u w:val="none"/>
          </w:rPr>
          <w:t>ambient</w:t>
        </w:r>
      </w:hyperlink>
      <w:r w:rsidRPr="003C2CDD">
        <w:rPr>
          <w:rFonts w:cstheme="minorHAnsi"/>
          <w:sz w:val="24"/>
          <w:szCs w:val="24"/>
        </w:rPr>
        <w:t xml:space="preserve">, </w:t>
      </w:r>
      <w:hyperlink r:id="rId79" w:tooltip="Punk rock" w:history="1">
        <w:r w:rsidRPr="003C2CDD">
          <w:rPr>
            <w:rStyle w:val="Hyperlink"/>
            <w:rFonts w:cstheme="minorHAnsi"/>
            <w:color w:val="auto"/>
            <w:sz w:val="24"/>
            <w:szCs w:val="24"/>
            <w:u w:val="none"/>
          </w:rPr>
          <w:t>punk</w:t>
        </w:r>
      </w:hyperlink>
      <w:r w:rsidRPr="003C2CDD">
        <w:rPr>
          <w:rFonts w:cstheme="minorHAnsi"/>
          <w:sz w:val="24"/>
          <w:szCs w:val="24"/>
        </w:rPr>
        <w:t xml:space="preserve">, </w:t>
      </w:r>
      <w:hyperlink r:id="rId80" w:tooltip="Shoegaze" w:history="1">
        <w:r w:rsidRPr="003C2CDD">
          <w:rPr>
            <w:rStyle w:val="Hyperlink"/>
            <w:rFonts w:cstheme="minorHAnsi"/>
            <w:color w:val="auto"/>
            <w:sz w:val="24"/>
            <w:szCs w:val="24"/>
            <w:u w:val="none"/>
          </w:rPr>
          <w:t>shoegaze</w:t>
        </w:r>
      </w:hyperlink>
      <w:r w:rsidRPr="003C2CDD">
        <w:rPr>
          <w:rFonts w:cstheme="minorHAnsi"/>
          <w:sz w:val="24"/>
          <w:szCs w:val="24"/>
        </w:rPr>
        <w:t xml:space="preserve">, </w:t>
      </w:r>
      <w:hyperlink r:id="rId81" w:tooltip="Electronic music" w:history="1">
        <w:r w:rsidRPr="003C2CDD">
          <w:rPr>
            <w:rStyle w:val="Hyperlink"/>
            <w:rFonts w:cstheme="minorHAnsi"/>
            <w:color w:val="auto"/>
            <w:sz w:val="24"/>
            <w:szCs w:val="24"/>
            <w:u w:val="none"/>
          </w:rPr>
          <w:t>electronic</w:t>
        </w:r>
      </w:hyperlink>
      <w:r w:rsidRPr="003C2CDD">
        <w:rPr>
          <w:rFonts w:cstheme="minorHAnsi"/>
          <w:sz w:val="24"/>
          <w:szCs w:val="24"/>
        </w:rPr>
        <w:t xml:space="preserve">, </w:t>
      </w:r>
      <w:hyperlink r:id="rId82" w:tooltip="Pop music" w:history="1">
        <w:r w:rsidRPr="003C2CDD">
          <w:rPr>
            <w:rStyle w:val="Hyperlink"/>
            <w:rFonts w:cstheme="minorHAnsi"/>
            <w:color w:val="auto"/>
            <w:sz w:val="24"/>
            <w:szCs w:val="24"/>
            <w:u w:val="none"/>
          </w:rPr>
          <w:t>pop</w:t>
        </w:r>
      </w:hyperlink>
      <w:r w:rsidRPr="003C2CDD">
        <w:rPr>
          <w:rFonts w:cstheme="minorHAnsi"/>
          <w:sz w:val="24"/>
          <w:szCs w:val="24"/>
        </w:rPr>
        <w:t xml:space="preserve">, </w:t>
      </w:r>
      <w:hyperlink r:id="rId83" w:tooltip="Psychedelic rock" w:history="1">
        <w:r w:rsidRPr="003C2CDD">
          <w:rPr>
            <w:rStyle w:val="Hyperlink"/>
            <w:rFonts w:cstheme="minorHAnsi"/>
            <w:color w:val="auto"/>
            <w:sz w:val="24"/>
            <w:szCs w:val="24"/>
            <w:u w:val="none"/>
          </w:rPr>
          <w:t>psychedelic</w:t>
        </w:r>
      </w:hyperlink>
      <w:r w:rsidRPr="003C2CDD">
        <w:rPr>
          <w:rFonts w:cstheme="minorHAnsi"/>
          <w:sz w:val="24"/>
          <w:szCs w:val="24"/>
        </w:rPr>
        <w:t xml:space="preserve">, </w:t>
      </w:r>
      <w:hyperlink r:id="rId84" w:tooltip="Noise rock" w:history="1">
        <w:r w:rsidRPr="003C2CDD">
          <w:rPr>
            <w:rStyle w:val="Hyperlink"/>
            <w:rFonts w:cstheme="minorHAnsi"/>
            <w:color w:val="auto"/>
            <w:sz w:val="24"/>
            <w:szCs w:val="24"/>
            <w:u w:val="none"/>
          </w:rPr>
          <w:t>noise rock</w:t>
        </w:r>
      </w:hyperlink>
      <w:r w:rsidRPr="003C2CDD">
        <w:rPr>
          <w:rFonts w:cstheme="minorHAnsi"/>
          <w:sz w:val="24"/>
          <w:szCs w:val="24"/>
        </w:rPr>
        <w:t xml:space="preserve"> / (Labels) HOSS Records, </w:t>
      </w:r>
      <w:hyperlink r:id="rId85" w:tooltip="Rob's House Records" w:history="1">
        <w:r w:rsidRPr="003C2CDD">
          <w:rPr>
            <w:rStyle w:val="Hyperlink"/>
            <w:rFonts w:cstheme="minorHAnsi"/>
            <w:color w:val="auto"/>
            <w:sz w:val="24"/>
            <w:szCs w:val="24"/>
            <w:u w:val="none"/>
          </w:rPr>
          <w:t>Rob's House Records</w:t>
        </w:r>
      </w:hyperlink>
      <w:r w:rsidRPr="003C2CDD">
        <w:rPr>
          <w:rFonts w:cstheme="minorHAnsi"/>
          <w:sz w:val="24"/>
          <w:szCs w:val="24"/>
        </w:rPr>
        <w:t xml:space="preserve">, </w:t>
      </w:r>
      <w:hyperlink r:id="rId86" w:tooltip="4AD" w:history="1">
        <w:r w:rsidRPr="003C2CDD">
          <w:rPr>
            <w:rStyle w:val="Hyperlink"/>
            <w:rFonts w:cstheme="minorHAnsi"/>
            <w:color w:val="auto"/>
            <w:sz w:val="24"/>
            <w:szCs w:val="24"/>
            <w:u w:val="none"/>
          </w:rPr>
          <w:t>4AD</w:t>
        </w:r>
      </w:hyperlink>
      <w:r w:rsidRPr="003C2CDD">
        <w:rPr>
          <w:rFonts w:cstheme="minorHAnsi"/>
          <w:sz w:val="24"/>
          <w:szCs w:val="24"/>
        </w:rPr>
        <w:t xml:space="preserve">, </w:t>
      </w:r>
      <w:hyperlink r:id="rId87" w:tooltip="K Records" w:history="1">
        <w:r w:rsidRPr="003C2CDD">
          <w:rPr>
            <w:rStyle w:val="Hyperlink"/>
            <w:rFonts w:cstheme="minorHAnsi"/>
            <w:color w:val="auto"/>
            <w:sz w:val="24"/>
            <w:szCs w:val="24"/>
            <w:u w:val="none"/>
          </w:rPr>
          <w:t>K Records</w:t>
        </w:r>
      </w:hyperlink>
      <w:r>
        <w:rPr>
          <w:rStyle w:val="Hyperlink"/>
          <w:rFonts w:cstheme="minorHAnsi"/>
          <w:color w:val="auto"/>
          <w:sz w:val="24"/>
          <w:szCs w:val="24"/>
          <w:u w:val="none"/>
        </w:rPr>
        <w:t xml:space="preserve">, </w:t>
      </w:r>
      <w:hyperlink r:id="rId88" w:tooltip="Kranky Records" w:history="1">
        <w:r w:rsidRPr="003C2CDD">
          <w:rPr>
            <w:rStyle w:val="Hyperlink"/>
            <w:rFonts w:cstheme="minorHAnsi"/>
            <w:color w:val="auto"/>
            <w:sz w:val="24"/>
            <w:szCs w:val="24"/>
            <w:u w:val="none"/>
          </w:rPr>
          <w:t>Kranky</w:t>
        </w:r>
      </w:hyperlink>
      <w:r>
        <w:rPr>
          <w:rStyle w:val="Hyperlink"/>
          <w:rFonts w:cstheme="minorHAnsi"/>
          <w:color w:val="auto"/>
          <w:sz w:val="24"/>
          <w:szCs w:val="24"/>
          <w:u w:val="none"/>
        </w:rPr>
        <w:t xml:space="preserve"> Records (Independent)</w:t>
      </w:r>
      <w:r w:rsidRPr="003C2CDD">
        <w:rPr>
          <w:rFonts w:cstheme="minorHAnsi"/>
          <w:sz w:val="24"/>
          <w:szCs w:val="24"/>
        </w:rPr>
        <w:t xml:space="preserve"> / 3 albums</w:t>
      </w:r>
      <w:r>
        <w:rPr>
          <w:rFonts w:cstheme="minorHAnsi"/>
          <w:sz w:val="24"/>
          <w:szCs w:val="24"/>
        </w:rPr>
        <w:t xml:space="preserve"> / </w:t>
      </w:r>
      <w:r w:rsidRPr="002C357E">
        <w:rPr>
          <w:rFonts w:cstheme="minorHAnsi"/>
          <w:sz w:val="24"/>
          <w:szCs w:val="24"/>
        </w:rPr>
        <w:t>on tour</w:t>
      </w:r>
      <w:r w:rsidR="002C357E" w:rsidRPr="002C357E">
        <w:rPr>
          <w:rFonts w:cstheme="minorHAnsi"/>
          <w:sz w:val="24"/>
          <w:szCs w:val="24"/>
        </w:rPr>
        <w:t xml:space="preserve"> / current tour 12/14/ 11 – 2/19/12</w:t>
      </w:r>
    </w:p>
    <w:p w14:paraId="0A3C6BAF" w14:textId="78555089" w:rsidR="002B6686" w:rsidRPr="008561AE" w:rsidRDefault="002B6686" w:rsidP="008561AE">
      <w:pPr>
        <w:pStyle w:val="ListParagraph"/>
        <w:numPr>
          <w:ilvl w:val="0"/>
          <w:numId w:val="1"/>
        </w:numPr>
        <w:spacing w:line="360" w:lineRule="auto"/>
        <w:rPr>
          <w:rFonts w:cstheme="minorHAnsi"/>
          <w:b/>
          <w:sz w:val="24"/>
          <w:szCs w:val="24"/>
        </w:rPr>
      </w:pPr>
      <w:r w:rsidRPr="003C2CDD">
        <w:rPr>
          <w:rFonts w:cstheme="minorHAnsi"/>
          <w:b/>
          <w:sz w:val="24"/>
          <w:szCs w:val="24"/>
          <w:u w:val="single"/>
        </w:rPr>
        <w:lastRenderedPageBreak/>
        <w:t>Panda Bear</w:t>
      </w:r>
      <w:r w:rsidR="009B6992">
        <w:rPr>
          <w:rFonts w:cstheme="minorHAnsi"/>
          <w:sz w:val="24"/>
          <w:szCs w:val="24"/>
        </w:rPr>
        <w:t>:  Baltimore, MD / Formed in 1998</w:t>
      </w:r>
      <w:r w:rsidRPr="003C2CDD">
        <w:rPr>
          <w:rFonts w:cstheme="minorHAnsi"/>
          <w:b/>
          <w:sz w:val="24"/>
          <w:szCs w:val="24"/>
        </w:rPr>
        <w:t xml:space="preserve"> </w:t>
      </w:r>
      <w:r w:rsidR="009B6992">
        <w:rPr>
          <w:rFonts w:cstheme="minorHAnsi"/>
          <w:b/>
          <w:sz w:val="24"/>
          <w:szCs w:val="24"/>
        </w:rPr>
        <w:t>(</w:t>
      </w:r>
      <w:r w:rsidRPr="003C2CDD">
        <w:rPr>
          <w:rFonts w:cstheme="minorHAnsi"/>
          <w:sz w:val="24"/>
          <w:szCs w:val="24"/>
        </w:rPr>
        <w:t>Noah Lennox of Animal Collective</w:t>
      </w:r>
      <w:r w:rsidR="009B6992">
        <w:rPr>
          <w:rFonts w:cstheme="minorHAnsi"/>
          <w:sz w:val="24"/>
          <w:szCs w:val="24"/>
        </w:rPr>
        <w:t>)</w:t>
      </w:r>
      <w:r w:rsidRPr="003C2CDD">
        <w:rPr>
          <w:rFonts w:cstheme="minorHAnsi"/>
          <w:sz w:val="24"/>
          <w:szCs w:val="24"/>
        </w:rPr>
        <w:t xml:space="preserve"> (Last.fm—</w:t>
      </w:r>
      <w:r w:rsidRPr="003C2CDD">
        <w:rPr>
          <w:rFonts w:cstheme="minorHAnsi"/>
          <w:b/>
          <w:sz w:val="24"/>
          <w:szCs w:val="24"/>
        </w:rPr>
        <w:t>57</w:t>
      </w:r>
      <w:r w:rsidRPr="003C2CDD">
        <w:rPr>
          <w:rFonts w:cstheme="minorHAnsi"/>
          <w:sz w:val="24"/>
          <w:szCs w:val="24"/>
        </w:rPr>
        <w:t xml:space="preserve"> events)</w:t>
      </w:r>
      <w:r w:rsidRPr="003C2CDD">
        <w:rPr>
          <w:rFonts w:cstheme="minorHAnsi"/>
          <w:b/>
          <w:sz w:val="24"/>
          <w:szCs w:val="24"/>
        </w:rPr>
        <w:t xml:space="preserve"> </w:t>
      </w:r>
      <w:r w:rsidRPr="003C2CDD">
        <w:rPr>
          <w:rFonts w:cstheme="minorHAnsi"/>
          <w:sz w:val="24"/>
          <w:szCs w:val="24"/>
          <w:lang w:val="en"/>
        </w:rPr>
        <w:t>8,572,304 plays (415,171 listeners)</w:t>
      </w:r>
      <w:r w:rsidR="008561AE">
        <w:rPr>
          <w:rFonts w:cstheme="minorHAnsi"/>
          <w:sz w:val="24"/>
          <w:szCs w:val="24"/>
          <w:lang w:val="en"/>
        </w:rPr>
        <w:t xml:space="preserve"> /</w:t>
      </w:r>
      <w:r w:rsidRPr="003C2CDD">
        <w:rPr>
          <w:rFonts w:cstheme="minorHAnsi"/>
          <w:sz w:val="24"/>
          <w:szCs w:val="24"/>
          <w:lang w:val="en"/>
        </w:rPr>
        <w:t xml:space="preserve"> </w:t>
      </w:r>
      <w:r w:rsidRPr="003C2CDD">
        <w:rPr>
          <w:rFonts w:cstheme="minorHAnsi"/>
          <w:sz w:val="24"/>
          <w:szCs w:val="24"/>
          <w:lang w:val="en"/>
        </w:rPr>
        <w:br/>
      </w:r>
      <w:r w:rsidRPr="003C2CDD">
        <w:rPr>
          <w:rFonts w:cstheme="minorHAnsi"/>
          <w:vanish/>
          <w:sz w:val="24"/>
          <w:szCs w:val="24"/>
          <w:lang w:val="en"/>
        </w:rPr>
        <w:t>In your library (0 plays)</w:t>
      </w:r>
      <w:r w:rsidRPr="008561AE">
        <w:rPr>
          <w:rFonts w:cstheme="minorHAnsi"/>
          <w:sz w:val="24"/>
          <w:szCs w:val="24"/>
        </w:rPr>
        <w:t>new weird, America, indie rock, elec</w:t>
      </w:r>
      <w:r w:rsidR="00325787" w:rsidRPr="008561AE">
        <w:rPr>
          <w:rFonts w:cstheme="minorHAnsi"/>
          <w:sz w:val="24"/>
          <w:szCs w:val="24"/>
        </w:rPr>
        <w:t xml:space="preserve">tronic, noise, ambient, </w:t>
      </w:r>
      <w:hyperlink r:id="rId89" w:tooltip="Experimental music" w:history="1">
        <w:r w:rsidRPr="008561AE">
          <w:rPr>
            <w:rStyle w:val="Hyperlink"/>
            <w:rFonts w:cstheme="minorHAnsi"/>
            <w:color w:val="auto"/>
            <w:sz w:val="24"/>
            <w:szCs w:val="24"/>
            <w:u w:val="none"/>
          </w:rPr>
          <w:t>Experimental</w:t>
        </w:r>
      </w:hyperlink>
      <w:r w:rsidRPr="008561AE">
        <w:rPr>
          <w:rFonts w:cstheme="minorHAnsi"/>
          <w:sz w:val="24"/>
          <w:szCs w:val="24"/>
        </w:rPr>
        <w:t xml:space="preserve">, </w:t>
      </w:r>
      <w:hyperlink r:id="rId90" w:tooltip="Psychedelic pop" w:history="1">
        <w:r w:rsidRPr="008561AE">
          <w:rPr>
            <w:rStyle w:val="Hyperlink"/>
            <w:rFonts w:cstheme="minorHAnsi"/>
            <w:color w:val="auto"/>
            <w:sz w:val="24"/>
            <w:szCs w:val="24"/>
            <w:u w:val="none"/>
          </w:rPr>
          <w:t>Psychedelic pop</w:t>
        </w:r>
      </w:hyperlink>
      <w:r w:rsidRPr="008561AE">
        <w:rPr>
          <w:rFonts w:cstheme="minorHAnsi"/>
          <w:sz w:val="24"/>
          <w:szCs w:val="24"/>
        </w:rPr>
        <w:t xml:space="preserve">, </w:t>
      </w:r>
      <w:hyperlink r:id="rId91" w:tooltip="Electronic music" w:history="1">
        <w:r w:rsidRPr="008561AE">
          <w:rPr>
            <w:rStyle w:val="Hyperlink"/>
            <w:rFonts w:cstheme="minorHAnsi"/>
            <w:color w:val="auto"/>
            <w:sz w:val="24"/>
            <w:szCs w:val="24"/>
            <w:u w:val="none"/>
          </w:rPr>
          <w:t>Electronic</w:t>
        </w:r>
      </w:hyperlink>
      <w:r w:rsidRPr="008561AE">
        <w:rPr>
          <w:rFonts w:cstheme="minorHAnsi"/>
          <w:sz w:val="24"/>
          <w:szCs w:val="24"/>
        </w:rPr>
        <w:t xml:space="preserve">, </w:t>
      </w:r>
      <w:hyperlink r:id="rId92" w:tooltip="Ambient music" w:history="1">
        <w:r w:rsidRPr="008561AE">
          <w:rPr>
            <w:rStyle w:val="Hyperlink"/>
            <w:rFonts w:cstheme="minorHAnsi"/>
            <w:color w:val="auto"/>
            <w:sz w:val="24"/>
            <w:szCs w:val="24"/>
            <w:u w:val="none"/>
          </w:rPr>
          <w:t>Ambient</w:t>
        </w:r>
      </w:hyperlink>
      <w:r w:rsidRPr="008561AE">
        <w:rPr>
          <w:rFonts w:cstheme="minorHAnsi"/>
          <w:sz w:val="24"/>
          <w:szCs w:val="24"/>
        </w:rPr>
        <w:t xml:space="preserve"> / 3 albums / (Labels) </w:t>
      </w:r>
      <w:hyperlink r:id="rId93" w:tooltip="Paw Tracks" w:history="1">
        <w:r w:rsidRPr="008561AE">
          <w:rPr>
            <w:rStyle w:val="Hyperlink"/>
            <w:rFonts w:cstheme="minorHAnsi"/>
            <w:color w:val="auto"/>
            <w:sz w:val="24"/>
            <w:szCs w:val="24"/>
            <w:u w:val="none"/>
          </w:rPr>
          <w:t>Paw Tracks</w:t>
        </w:r>
      </w:hyperlink>
      <w:r w:rsidRPr="008561AE">
        <w:rPr>
          <w:rFonts w:cstheme="minorHAnsi"/>
          <w:sz w:val="24"/>
          <w:szCs w:val="24"/>
        </w:rPr>
        <w:t xml:space="preserve">, </w:t>
      </w:r>
      <w:hyperlink r:id="rId94" w:tooltip="FatCat Records" w:history="1">
        <w:r w:rsidRPr="008561AE">
          <w:rPr>
            <w:rStyle w:val="Hyperlink"/>
            <w:rFonts w:cstheme="minorHAnsi"/>
            <w:color w:val="auto"/>
            <w:sz w:val="24"/>
            <w:szCs w:val="24"/>
            <w:u w:val="none"/>
          </w:rPr>
          <w:t>FatCat Records</w:t>
        </w:r>
      </w:hyperlink>
      <w:r w:rsidRPr="008561AE">
        <w:rPr>
          <w:rFonts w:cstheme="minorHAnsi"/>
          <w:sz w:val="24"/>
          <w:szCs w:val="24"/>
        </w:rPr>
        <w:t xml:space="preserve">, Catsup Plate, St. Ives, </w:t>
      </w:r>
      <w:hyperlink r:id="rId95" w:history="1">
        <w:r w:rsidRPr="008561AE">
          <w:rPr>
            <w:rStyle w:val="Hyperlink"/>
            <w:rFonts w:cstheme="minorHAnsi"/>
            <w:color w:val="auto"/>
            <w:sz w:val="24"/>
            <w:szCs w:val="24"/>
            <w:u w:val="none"/>
          </w:rPr>
          <w:t>UAAR</w:t>
        </w:r>
      </w:hyperlink>
      <w:r w:rsidRPr="008561AE">
        <w:rPr>
          <w:rFonts w:cstheme="minorHAnsi"/>
          <w:sz w:val="24"/>
          <w:szCs w:val="24"/>
        </w:rPr>
        <w:t>, Soccer Star</w:t>
      </w:r>
      <w:r w:rsidR="00973FCB" w:rsidRPr="008561AE">
        <w:rPr>
          <w:rFonts w:cstheme="minorHAnsi"/>
          <w:sz w:val="24"/>
          <w:szCs w:val="24"/>
        </w:rPr>
        <w:t xml:space="preserve">, </w:t>
      </w:r>
      <w:hyperlink r:id="rId96" w:tooltip="Domino Records" w:history="1">
        <w:r w:rsidR="00973FCB" w:rsidRPr="008561AE">
          <w:rPr>
            <w:rStyle w:val="Hyperlink"/>
            <w:rFonts w:cstheme="minorHAnsi"/>
            <w:color w:val="auto"/>
            <w:sz w:val="24"/>
            <w:szCs w:val="24"/>
            <w:u w:val="none"/>
          </w:rPr>
          <w:t>Domino Records</w:t>
        </w:r>
      </w:hyperlink>
      <w:r w:rsidR="00973FCB" w:rsidRPr="008561AE">
        <w:rPr>
          <w:rStyle w:val="Hyperlink"/>
          <w:rFonts w:cstheme="minorHAnsi"/>
          <w:color w:val="auto"/>
          <w:sz w:val="24"/>
          <w:szCs w:val="24"/>
          <w:u w:val="none"/>
        </w:rPr>
        <w:t xml:space="preserve"> (Independent)</w:t>
      </w:r>
      <w:r w:rsidR="009B6992" w:rsidRPr="008561AE">
        <w:rPr>
          <w:rFonts w:cstheme="minorHAnsi"/>
          <w:sz w:val="24"/>
          <w:szCs w:val="24"/>
        </w:rPr>
        <w:t xml:space="preserve"> / </w:t>
      </w:r>
      <w:r w:rsidR="009B6992" w:rsidRPr="002C357E">
        <w:rPr>
          <w:rFonts w:cstheme="minorHAnsi"/>
          <w:sz w:val="24"/>
          <w:szCs w:val="24"/>
        </w:rPr>
        <w:t>on tour</w:t>
      </w:r>
      <w:r w:rsidR="002C357E" w:rsidRPr="002C357E">
        <w:rPr>
          <w:rFonts w:cstheme="minorHAnsi"/>
          <w:sz w:val="24"/>
          <w:szCs w:val="24"/>
        </w:rPr>
        <w:t xml:space="preserve"> / current tour 9/23/11 – 12/2/11</w:t>
      </w:r>
    </w:p>
    <w:p w14:paraId="4AFBBE1D" w14:textId="5F0EAC94" w:rsidR="002B6686" w:rsidRPr="003C2CDD" w:rsidRDefault="002B6686" w:rsidP="00A62C65">
      <w:pPr>
        <w:pStyle w:val="ListParagraph"/>
        <w:numPr>
          <w:ilvl w:val="0"/>
          <w:numId w:val="1"/>
        </w:numPr>
        <w:spacing w:line="360" w:lineRule="auto"/>
        <w:rPr>
          <w:rFonts w:cstheme="minorHAnsi"/>
          <w:b/>
          <w:sz w:val="24"/>
          <w:szCs w:val="24"/>
        </w:rPr>
      </w:pPr>
      <w:r w:rsidRPr="003C2CDD">
        <w:rPr>
          <w:rFonts w:cstheme="minorHAnsi"/>
          <w:b/>
          <w:sz w:val="24"/>
          <w:szCs w:val="24"/>
          <w:u w:val="single"/>
        </w:rPr>
        <w:t>Jupiter One</w:t>
      </w:r>
      <w:r w:rsidRPr="003C2CDD">
        <w:rPr>
          <w:rFonts w:cstheme="minorHAnsi"/>
          <w:b/>
          <w:sz w:val="24"/>
          <w:szCs w:val="24"/>
        </w:rPr>
        <w:t xml:space="preserve">: </w:t>
      </w:r>
      <w:r w:rsidRPr="003C2CDD">
        <w:rPr>
          <w:rFonts w:cstheme="minorHAnsi"/>
          <w:sz w:val="24"/>
          <w:szCs w:val="24"/>
        </w:rPr>
        <w:t>Brooklyn, NY</w:t>
      </w:r>
      <w:r w:rsidRPr="003C2CDD">
        <w:rPr>
          <w:rFonts w:cstheme="minorHAnsi"/>
          <w:b/>
          <w:sz w:val="24"/>
          <w:szCs w:val="24"/>
        </w:rPr>
        <w:t xml:space="preserve"> </w:t>
      </w:r>
      <w:r w:rsidR="009B6992" w:rsidRPr="009B6992">
        <w:rPr>
          <w:rFonts w:cstheme="minorHAnsi"/>
          <w:sz w:val="24"/>
          <w:szCs w:val="24"/>
        </w:rPr>
        <w:t>/ Formed in 2003</w:t>
      </w:r>
      <w:r w:rsidR="009B6992">
        <w:rPr>
          <w:rFonts w:cstheme="minorHAnsi"/>
          <w:b/>
          <w:sz w:val="24"/>
          <w:szCs w:val="24"/>
        </w:rPr>
        <w:t xml:space="preserve"> </w:t>
      </w:r>
      <w:r w:rsidRPr="003C2CDD">
        <w:rPr>
          <w:rFonts w:cstheme="minorHAnsi"/>
          <w:sz w:val="24"/>
          <w:szCs w:val="24"/>
        </w:rPr>
        <w:t>(Last.fm—</w:t>
      </w:r>
      <w:r w:rsidRPr="003C2CDD">
        <w:rPr>
          <w:rFonts w:cstheme="minorHAnsi"/>
          <w:b/>
          <w:sz w:val="24"/>
          <w:szCs w:val="24"/>
        </w:rPr>
        <w:t>55</w:t>
      </w:r>
      <w:r w:rsidRPr="003C2CDD">
        <w:rPr>
          <w:rFonts w:cstheme="minorHAnsi"/>
          <w:sz w:val="24"/>
          <w:szCs w:val="24"/>
        </w:rPr>
        <w:t xml:space="preserve"> events)</w:t>
      </w:r>
      <w:r w:rsidRPr="003C2CDD">
        <w:rPr>
          <w:rFonts w:cstheme="minorHAnsi"/>
          <w:b/>
          <w:sz w:val="24"/>
          <w:szCs w:val="24"/>
        </w:rPr>
        <w:t xml:space="preserve"> </w:t>
      </w:r>
      <w:r w:rsidRPr="003C2CDD">
        <w:rPr>
          <w:rFonts w:cstheme="minorHAnsi"/>
          <w:sz w:val="24"/>
          <w:szCs w:val="24"/>
          <w:lang w:val="en"/>
        </w:rPr>
        <w:t xml:space="preserve">418,475 plays (35,681 listeners) </w:t>
      </w:r>
      <w:r w:rsidR="008561AE">
        <w:rPr>
          <w:rFonts w:cstheme="minorHAnsi"/>
          <w:sz w:val="24"/>
          <w:szCs w:val="24"/>
          <w:lang w:val="en"/>
        </w:rPr>
        <w:t xml:space="preserve">/ Genres: </w:t>
      </w:r>
      <w:r w:rsidRPr="003C2CDD">
        <w:rPr>
          <w:rFonts w:cstheme="minorHAnsi"/>
          <w:sz w:val="24"/>
          <w:szCs w:val="24"/>
        </w:rPr>
        <w:t>alternative, indie, indie pop, indie rock, new wave, orchestral rock, power-pop, psychedelic</w:t>
      </w:r>
      <w:r w:rsidR="00325787">
        <w:rPr>
          <w:rFonts w:cstheme="minorHAnsi"/>
          <w:sz w:val="24"/>
          <w:szCs w:val="24"/>
        </w:rPr>
        <w:t xml:space="preserve">, </w:t>
      </w:r>
      <w:hyperlink r:id="rId97" w:tooltip="Indie rock" w:history="1">
        <w:r w:rsidRPr="003C2CDD">
          <w:rPr>
            <w:rStyle w:val="Hyperlink"/>
            <w:rFonts w:cstheme="minorHAnsi"/>
            <w:color w:val="auto"/>
            <w:sz w:val="24"/>
            <w:szCs w:val="24"/>
            <w:u w:val="none"/>
          </w:rPr>
          <w:t>Indie rock</w:t>
        </w:r>
      </w:hyperlink>
      <w:r w:rsidRPr="003C2CDD">
        <w:rPr>
          <w:rFonts w:cstheme="minorHAnsi"/>
          <w:sz w:val="24"/>
          <w:szCs w:val="24"/>
        </w:rPr>
        <w:t xml:space="preserve">, </w:t>
      </w:r>
      <w:hyperlink r:id="rId98" w:tooltip="Synthpop" w:history="1">
        <w:r w:rsidRPr="003C2CDD">
          <w:rPr>
            <w:rStyle w:val="Hyperlink"/>
            <w:rFonts w:cstheme="minorHAnsi"/>
            <w:color w:val="auto"/>
            <w:sz w:val="24"/>
            <w:szCs w:val="24"/>
            <w:u w:val="none"/>
          </w:rPr>
          <w:t>Synthpop</w:t>
        </w:r>
      </w:hyperlink>
      <w:r w:rsidR="00970CD1">
        <w:rPr>
          <w:rFonts w:cstheme="minorHAnsi"/>
          <w:sz w:val="24"/>
          <w:szCs w:val="24"/>
        </w:rPr>
        <w:t>,</w:t>
      </w:r>
      <w:r w:rsidRPr="003C2CDD">
        <w:rPr>
          <w:rFonts w:cstheme="minorHAnsi"/>
          <w:sz w:val="24"/>
          <w:szCs w:val="24"/>
        </w:rPr>
        <w:t xml:space="preserve"> </w:t>
      </w:r>
      <w:hyperlink r:id="rId99" w:tooltip="New Wave music" w:history="1">
        <w:r w:rsidRPr="003C2CDD">
          <w:rPr>
            <w:rStyle w:val="Hyperlink"/>
            <w:rFonts w:cstheme="minorHAnsi"/>
            <w:color w:val="auto"/>
            <w:sz w:val="24"/>
            <w:szCs w:val="24"/>
            <w:u w:val="none"/>
          </w:rPr>
          <w:t>New Wave</w:t>
        </w:r>
      </w:hyperlink>
      <w:r w:rsidRPr="003C2CDD">
        <w:rPr>
          <w:rFonts w:cstheme="minorHAnsi"/>
          <w:sz w:val="24"/>
          <w:szCs w:val="24"/>
        </w:rPr>
        <w:t xml:space="preserve"> / 5 albums / (Labels) Cordless Recordings</w:t>
      </w:r>
      <w:r w:rsidR="009B6992">
        <w:rPr>
          <w:rFonts w:cstheme="minorHAnsi"/>
          <w:sz w:val="24"/>
          <w:szCs w:val="24"/>
        </w:rPr>
        <w:t xml:space="preserve"> </w:t>
      </w:r>
      <w:r w:rsidR="00973FCB">
        <w:rPr>
          <w:rFonts w:cstheme="minorHAnsi"/>
          <w:sz w:val="24"/>
          <w:szCs w:val="24"/>
        </w:rPr>
        <w:t xml:space="preserve">(Independent) </w:t>
      </w:r>
      <w:r w:rsidR="009B6992">
        <w:rPr>
          <w:rFonts w:cstheme="minorHAnsi"/>
          <w:sz w:val="24"/>
          <w:szCs w:val="24"/>
        </w:rPr>
        <w:t xml:space="preserve">/ </w:t>
      </w:r>
      <w:r w:rsidR="009B6992" w:rsidRPr="002C357E">
        <w:rPr>
          <w:rFonts w:cstheme="minorHAnsi"/>
          <w:sz w:val="24"/>
          <w:szCs w:val="24"/>
        </w:rPr>
        <w:t>not on tour</w:t>
      </w:r>
      <w:r w:rsidR="002C357E" w:rsidRPr="002C357E">
        <w:rPr>
          <w:rFonts w:cstheme="minorHAnsi"/>
          <w:sz w:val="24"/>
          <w:szCs w:val="24"/>
        </w:rPr>
        <w:t xml:space="preserve"> / previous tour 9/24/09 – 11/12</w:t>
      </w:r>
      <w:r w:rsidR="002C357E">
        <w:rPr>
          <w:rFonts w:cstheme="minorHAnsi"/>
          <w:sz w:val="24"/>
          <w:szCs w:val="24"/>
        </w:rPr>
        <w:t>/</w:t>
      </w:r>
      <w:r w:rsidR="002C357E" w:rsidRPr="002C357E">
        <w:rPr>
          <w:rFonts w:cstheme="minorHAnsi"/>
          <w:sz w:val="24"/>
          <w:szCs w:val="24"/>
        </w:rPr>
        <w:t>09</w:t>
      </w:r>
      <w:r w:rsidR="00877A37">
        <w:rPr>
          <w:rFonts w:cstheme="minorHAnsi"/>
          <w:sz w:val="24"/>
          <w:szCs w:val="24"/>
        </w:rPr>
        <w:t xml:space="preserve"> (Headliner w/ Regina Spektor)</w:t>
      </w:r>
    </w:p>
    <w:p w14:paraId="2D162405" w14:textId="5C4CA5BB" w:rsidR="00CC1E40" w:rsidRPr="00CC1E40" w:rsidRDefault="00CC1E40" w:rsidP="00CC1E40">
      <w:pPr>
        <w:spacing w:line="360" w:lineRule="auto"/>
        <w:ind w:firstLine="360"/>
        <w:rPr>
          <w:rFonts w:cstheme="minorHAnsi"/>
          <w:b/>
          <w:sz w:val="28"/>
          <w:szCs w:val="24"/>
        </w:rPr>
      </w:pPr>
      <w:r w:rsidRPr="00CC1E40">
        <w:rPr>
          <w:rFonts w:cstheme="minorHAnsi"/>
          <w:b/>
          <w:sz w:val="28"/>
          <w:szCs w:val="24"/>
        </w:rPr>
        <w:t xml:space="preserve">*Note: The band information is extracted from Last.fm and the bands’ individual web sites. </w:t>
      </w:r>
    </w:p>
    <w:p w14:paraId="02A1A46A" w14:textId="77777777" w:rsidR="00A166CE" w:rsidRDefault="00A166CE" w:rsidP="00A166CE">
      <w:pPr>
        <w:rPr>
          <w:rFonts w:cstheme="minorHAnsi"/>
          <w:b/>
          <w:sz w:val="24"/>
          <w:szCs w:val="24"/>
        </w:rPr>
      </w:pPr>
    </w:p>
    <w:p w14:paraId="0068D3F8" w14:textId="77777777" w:rsidR="005F7A32" w:rsidRDefault="005F7A32" w:rsidP="00A166CE">
      <w:pPr>
        <w:rPr>
          <w:rFonts w:cstheme="minorHAnsi"/>
          <w:b/>
          <w:sz w:val="24"/>
          <w:szCs w:val="24"/>
        </w:rPr>
      </w:pPr>
    </w:p>
    <w:p w14:paraId="50988A90" w14:textId="77777777" w:rsidR="005F7A32" w:rsidRDefault="005F7A32" w:rsidP="00A166CE">
      <w:pPr>
        <w:rPr>
          <w:rFonts w:cstheme="minorHAnsi"/>
          <w:b/>
          <w:sz w:val="24"/>
          <w:szCs w:val="24"/>
        </w:rPr>
      </w:pPr>
    </w:p>
    <w:p w14:paraId="07089C5F" w14:textId="77777777" w:rsidR="005F7A32" w:rsidRDefault="005F7A32" w:rsidP="00A166CE">
      <w:pPr>
        <w:rPr>
          <w:rFonts w:cstheme="minorHAnsi"/>
          <w:b/>
          <w:sz w:val="24"/>
          <w:szCs w:val="24"/>
        </w:rPr>
      </w:pPr>
    </w:p>
    <w:p w14:paraId="70639325" w14:textId="77777777" w:rsidR="005F7A32" w:rsidRDefault="005F7A32" w:rsidP="00A166CE">
      <w:pPr>
        <w:rPr>
          <w:rFonts w:cstheme="minorHAnsi"/>
          <w:b/>
          <w:sz w:val="24"/>
          <w:szCs w:val="24"/>
        </w:rPr>
      </w:pPr>
    </w:p>
    <w:p w14:paraId="3710D9D8" w14:textId="77777777" w:rsidR="005F7A32" w:rsidRDefault="005F7A32" w:rsidP="00A166CE">
      <w:pPr>
        <w:rPr>
          <w:rFonts w:cstheme="minorHAnsi"/>
          <w:b/>
          <w:sz w:val="24"/>
          <w:szCs w:val="24"/>
        </w:rPr>
      </w:pPr>
    </w:p>
    <w:p w14:paraId="1C82006C" w14:textId="77777777" w:rsidR="005F7A32" w:rsidRDefault="005F7A32" w:rsidP="00A166CE">
      <w:pPr>
        <w:rPr>
          <w:rFonts w:cstheme="minorHAnsi"/>
          <w:b/>
          <w:sz w:val="24"/>
          <w:szCs w:val="24"/>
        </w:rPr>
      </w:pPr>
    </w:p>
    <w:p w14:paraId="4256F79E" w14:textId="77777777" w:rsidR="005F7A32" w:rsidRDefault="005F7A32" w:rsidP="00A166CE">
      <w:pPr>
        <w:rPr>
          <w:rFonts w:cstheme="minorHAnsi"/>
          <w:b/>
          <w:sz w:val="24"/>
          <w:szCs w:val="24"/>
        </w:rPr>
      </w:pPr>
    </w:p>
    <w:p w14:paraId="1D662DB6" w14:textId="77777777" w:rsidR="005F7A32" w:rsidRDefault="005F7A32" w:rsidP="00A166CE">
      <w:pPr>
        <w:rPr>
          <w:rFonts w:cstheme="minorHAnsi"/>
          <w:b/>
          <w:sz w:val="24"/>
          <w:szCs w:val="24"/>
        </w:rPr>
      </w:pPr>
    </w:p>
    <w:p w14:paraId="73F45344" w14:textId="77777777" w:rsidR="005F7A32" w:rsidRDefault="005F7A32" w:rsidP="00A166CE">
      <w:pPr>
        <w:rPr>
          <w:rFonts w:cstheme="minorHAnsi"/>
          <w:b/>
          <w:sz w:val="24"/>
          <w:szCs w:val="24"/>
        </w:rPr>
      </w:pPr>
    </w:p>
    <w:p w14:paraId="5BAF1FF9" w14:textId="77777777" w:rsidR="005F7A32" w:rsidRDefault="005F7A32" w:rsidP="00A166CE">
      <w:pPr>
        <w:rPr>
          <w:rFonts w:cstheme="minorHAnsi"/>
          <w:b/>
          <w:sz w:val="24"/>
          <w:szCs w:val="24"/>
        </w:rPr>
      </w:pPr>
    </w:p>
    <w:p w14:paraId="56D187C7" w14:textId="77777777" w:rsidR="001803AE" w:rsidRDefault="001803AE" w:rsidP="00A166CE">
      <w:pPr>
        <w:rPr>
          <w:rFonts w:cstheme="minorHAnsi"/>
          <w:b/>
          <w:sz w:val="24"/>
          <w:szCs w:val="24"/>
        </w:rPr>
      </w:pPr>
    </w:p>
    <w:p w14:paraId="0E2D2857" w14:textId="77777777" w:rsidR="00514A31" w:rsidRDefault="007F49FE" w:rsidP="00514A31">
      <w:pPr>
        <w:jc w:val="center"/>
        <w:rPr>
          <w:b/>
          <w:sz w:val="28"/>
        </w:rPr>
      </w:pPr>
      <w:r>
        <w:rPr>
          <w:b/>
          <w:sz w:val="28"/>
        </w:rPr>
        <w:lastRenderedPageBreak/>
        <w:t>APPENDIX 2</w:t>
      </w:r>
    </w:p>
    <w:p w14:paraId="75713D10" w14:textId="77777777" w:rsidR="00514A31" w:rsidRDefault="00514A31" w:rsidP="000C4225">
      <w:pPr>
        <w:jc w:val="center"/>
        <w:rPr>
          <w:b/>
          <w:sz w:val="28"/>
        </w:rPr>
      </w:pPr>
      <w:r>
        <w:rPr>
          <w:b/>
          <w:sz w:val="28"/>
        </w:rPr>
        <w:t>Results by State</w:t>
      </w:r>
    </w:p>
    <w:p w14:paraId="14408D25" w14:textId="77777777" w:rsidR="000215C9" w:rsidRDefault="000215C9" w:rsidP="000215C9">
      <w:pPr>
        <w:pStyle w:val="NoSpacing"/>
        <w:rPr>
          <w:rFonts w:cstheme="minorHAnsi"/>
          <w:b/>
          <w:sz w:val="24"/>
          <w:szCs w:val="24"/>
          <w:lang w:val="en"/>
        </w:rPr>
        <w:sectPr w:rsidR="000215C9" w:rsidSect="00912FB1">
          <w:type w:val="continuous"/>
          <w:pgSz w:w="15840" w:h="12240" w:orient="landscape"/>
          <w:pgMar w:top="720" w:right="720" w:bottom="720" w:left="720" w:header="720" w:footer="720" w:gutter="0"/>
          <w:cols w:space="720"/>
          <w:docGrid w:linePitch="360"/>
        </w:sectPr>
      </w:pPr>
    </w:p>
    <w:p w14:paraId="0B738183" w14:textId="77777777" w:rsidR="000215C9" w:rsidRPr="00E20C21" w:rsidRDefault="000215C9" w:rsidP="000215C9">
      <w:pPr>
        <w:pStyle w:val="NoSpacing"/>
        <w:rPr>
          <w:rFonts w:cstheme="minorHAnsi"/>
          <w:b/>
          <w:sz w:val="24"/>
          <w:szCs w:val="24"/>
          <w:u w:val="single"/>
          <w:lang w:val="en"/>
        </w:rPr>
      </w:pPr>
      <w:r w:rsidRPr="00E20C21">
        <w:rPr>
          <w:rFonts w:cstheme="minorHAnsi"/>
          <w:b/>
          <w:sz w:val="24"/>
          <w:szCs w:val="24"/>
          <w:u w:val="single"/>
          <w:lang w:val="en"/>
        </w:rPr>
        <w:lastRenderedPageBreak/>
        <w:t>Alabama (AL)</w:t>
      </w:r>
      <w:r w:rsidR="00E20C21" w:rsidRPr="00E20C21">
        <w:rPr>
          <w:rFonts w:cstheme="minorHAnsi"/>
          <w:b/>
          <w:sz w:val="24"/>
          <w:szCs w:val="24"/>
          <w:u w:val="single"/>
          <w:lang w:val="en"/>
        </w:rPr>
        <w:t>—</w:t>
      </w:r>
      <w:r w:rsidRPr="00E20C21">
        <w:rPr>
          <w:rFonts w:cstheme="minorHAnsi"/>
          <w:b/>
          <w:sz w:val="24"/>
          <w:szCs w:val="24"/>
          <w:u w:val="single"/>
          <w:lang w:val="en"/>
        </w:rPr>
        <w:t>7</w:t>
      </w:r>
      <w:r w:rsidR="00E20C21" w:rsidRPr="00E20C21">
        <w:rPr>
          <w:rFonts w:cstheme="minorHAnsi"/>
          <w:b/>
          <w:sz w:val="24"/>
          <w:szCs w:val="24"/>
          <w:u w:val="single"/>
          <w:lang w:val="en"/>
        </w:rPr>
        <w:t xml:space="preserve"> </w:t>
      </w:r>
    </w:p>
    <w:p w14:paraId="693C337D" w14:textId="77777777" w:rsidR="000215C9" w:rsidRDefault="000215C9" w:rsidP="000215C9">
      <w:pPr>
        <w:pStyle w:val="NoSpacing"/>
        <w:rPr>
          <w:rFonts w:cstheme="minorHAnsi"/>
          <w:sz w:val="24"/>
          <w:szCs w:val="24"/>
          <w:lang w:val="en"/>
        </w:rPr>
      </w:pPr>
      <w:r>
        <w:rPr>
          <w:rFonts w:cstheme="minorHAnsi"/>
          <w:sz w:val="24"/>
          <w:szCs w:val="24"/>
          <w:lang w:val="en"/>
        </w:rPr>
        <w:t>Bottletree, Birmingham (5)</w:t>
      </w:r>
    </w:p>
    <w:p w14:paraId="45902564" w14:textId="77777777" w:rsidR="000215C9" w:rsidRDefault="000215C9" w:rsidP="000215C9">
      <w:pPr>
        <w:pStyle w:val="NoSpacing"/>
        <w:rPr>
          <w:rFonts w:cstheme="minorHAnsi"/>
          <w:sz w:val="24"/>
          <w:szCs w:val="24"/>
          <w:lang w:val="en"/>
        </w:rPr>
      </w:pPr>
      <w:r>
        <w:rPr>
          <w:rFonts w:cstheme="minorHAnsi"/>
          <w:sz w:val="24"/>
          <w:szCs w:val="24"/>
          <w:lang w:val="en"/>
        </w:rPr>
        <w:t>Workplay Theater, Birmingham (2)</w:t>
      </w:r>
    </w:p>
    <w:p w14:paraId="45F74525" w14:textId="77777777" w:rsidR="000215C9" w:rsidRDefault="000215C9" w:rsidP="000215C9">
      <w:pPr>
        <w:pStyle w:val="NoSpacing"/>
        <w:rPr>
          <w:b/>
          <w:sz w:val="28"/>
        </w:rPr>
      </w:pPr>
    </w:p>
    <w:p w14:paraId="3A2471C9" w14:textId="77777777" w:rsidR="000215C9" w:rsidRPr="00E20C21" w:rsidRDefault="000215C9" w:rsidP="000215C9">
      <w:pPr>
        <w:pStyle w:val="NoSpacing"/>
        <w:rPr>
          <w:rFonts w:cstheme="minorHAnsi"/>
          <w:b/>
          <w:sz w:val="24"/>
          <w:szCs w:val="24"/>
          <w:u w:val="single"/>
          <w:lang w:val="en"/>
        </w:rPr>
      </w:pPr>
      <w:r w:rsidRPr="00E20C21">
        <w:rPr>
          <w:rFonts w:cstheme="minorHAnsi"/>
          <w:b/>
          <w:sz w:val="24"/>
          <w:szCs w:val="24"/>
          <w:u w:val="single"/>
          <w:lang w:val="en"/>
        </w:rPr>
        <w:t>Arizona (AZ)—32</w:t>
      </w:r>
    </w:p>
    <w:p w14:paraId="232E0197" w14:textId="77777777" w:rsidR="000215C9" w:rsidRDefault="000215C9" w:rsidP="000215C9">
      <w:pPr>
        <w:pStyle w:val="NoSpacing"/>
        <w:rPr>
          <w:rFonts w:cstheme="minorHAnsi"/>
          <w:sz w:val="24"/>
          <w:szCs w:val="24"/>
          <w:lang w:val="en"/>
        </w:rPr>
      </w:pPr>
      <w:r>
        <w:rPr>
          <w:rFonts w:cstheme="minorHAnsi"/>
          <w:sz w:val="24"/>
          <w:szCs w:val="24"/>
          <w:lang w:val="en"/>
        </w:rPr>
        <w:t>Club Congress, Tucson (6)</w:t>
      </w:r>
    </w:p>
    <w:p w14:paraId="36FFC1F7" w14:textId="77777777" w:rsidR="000215C9" w:rsidRDefault="000215C9" w:rsidP="000215C9">
      <w:pPr>
        <w:pStyle w:val="NoSpacing"/>
        <w:rPr>
          <w:rFonts w:cstheme="minorHAnsi"/>
          <w:sz w:val="24"/>
          <w:szCs w:val="24"/>
          <w:lang w:val="en"/>
        </w:rPr>
      </w:pPr>
      <w:r w:rsidRPr="00825BD9">
        <w:rPr>
          <w:rFonts w:cstheme="minorHAnsi"/>
          <w:sz w:val="24"/>
          <w:szCs w:val="24"/>
          <w:lang w:val="en"/>
        </w:rPr>
        <w:t>Rialto Theatre, Tucson</w:t>
      </w:r>
      <w:r>
        <w:rPr>
          <w:rFonts w:cstheme="minorHAnsi"/>
          <w:sz w:val="24"/>
          <w:szCs w:val="24"/>
          <w:lang w:val="en"/>
        </w:rPr>
        <w:t xml:space="preserve"> (4)</w:t>
      </w:r>
    </w:p>
    <w:p w14:paraId="0CC0FED8" w14:textId="77777777" w:rsidR="000215C9" w:rsidRDefault="000215C9" w:rsidP="000215C9">
      <w:pPr>
        <w:pStyle w:val="NoSpacing"/>
        <w:rPr>
          <w:rFonts w:cstheme="minorHAnsi"/>
          <w:sz w:val="24"/>
          <w:szCs w:val="24"/>
          <w:lang w:val="en"/>
        </w:rPr>
      </w:pPr>
      <w:r>
        <w:rPr>
          <w:rFonts w:cstheme="minorHAnsi"/>
          <w:sz w:val="24"/>
          <w:szCs w:val="24"/>
          <w:lang w:val="en"/>
        </w:rPr>
        <w:t>Rhythm Room, Phoenix (4)</w:t>
      </w:r>
    </w:p>
    <w:p w14:paraId="62FD5D56" w14:textId="77777777" w:rsidR="000215C9" w:rsidRDefault="000215C9" w:rsidP="000215C9">
      <w:pPr>
        <w:pStyle w:val="NoSpacing"/>
        <w:rPr>
          <w:rFonts w:cstheme="minorHAnsi"/>
          <w:sz w:val="24"/>
          <w:szCs w:val="24"/>
          <w:lang w:val="en"/>
        </w:rPr>
      </w:pPr>
      <w:r>
        <w:rPr>
          <w:rFonts w:cstheme="minorHAnsi"/>
          <w:sz w:val="24"/>
          <w:szCs w:val="24"/>
          <w:lang w:val="en"/>
        </w:rPr>
        <w:t>The Club House, Phoenix (3)</w:t>
      </w:r>
    </w:p>
    <w:p w14:paraId="2CF2A747" w14:textId="463289B0" w:rsidR="000215C9" w:rsidRDefault="000215C9" w:rsidP="000215C9">
      <w:pPr>
        <w:pStyle w:val="NoSpacing"/>
        <w:rPr>
          <w:rFonts w:cstheme="minorHAnsi"/>
          <w:sz w:val="24"/>
          <w:szCs w:val="24"/>
          <w:lang w:val="en"/>
        </w:rPr>
      </w:pPr>
      <w:r>
        <w:rPr>
          <w:rFonts w:cstheme="minorHAnsi"/>
          <w:sz w:val="24"/>
          <w:szCs w:val="24"/>
          <w:lang w:val="en"/>
        </w:rPr>
        <w:t>Crescent Ballro</w:t>
      </w:r>
      <w:r w:rsidR="00C82209">
        <w:rPr>
          <w:rFonts w:cstheme="minorHAnsi"/>
          <w:sz w:val="24"/>
          <w:szCs w:val="24"/>
          <w:lang w:val="en"/>
        </w:rPr>
        <w:t>o</w:t>
      </w:r>
      <w:r>
        <w:rPr>
          <w:rFonts w:cstheme="minorHAnsi"/>
          <w:sz w:val="24"/>
          <w:szCs w:val="24"/>
          <w:lang w:val="en"/>
        </w:rPr>
        <w:t>m, Phoenix (2)</w:t>
      </w:r>
    </w:p>
    <w:p w14:paraId="74080C02" w14:textId="77777777" w:rsidR="000215C9" w:rsidRDefault="000215C9" w:rsidP="000215C9">
      <w:pPr>
        <w:pStyle w:val="NoSpacing"/>
        <w:rPr>
          <w:rFonts w:cstheme="minorHAnsi"/>
          <w:sz w:val="24"/>
          <w:szCs w:val="24"/>
          <w:lang w:val="en"/>
        </w:rPr>
      </w:pPr>
      <w:r>
        <w:rPr>
          <w:rFonts w:cstheme="minorHAnsi"/>
          <w:sz w:val="24"/>
          <w:szCs w:val="24"/>
          <w:lang w:val="en"/>
        </w:rPr>
        <w:t>The Trunk Space, Phoenix (2)</w:t>
      </w:r>
    </w:p>
    <w:p w14:paraId="73C191EC" w14:textId="77777777" w:rsidR="000215C9" w:rsidRDefault="000215C9" w:rsidP="000215C9">
      <w:pPr>
        <w:pStyle w:val="NoSpacing"/>
        <w:rPr>
          <w:rFonts w:cstheme="minorHAnsi"/>
          <w:sz w:val="24"/>
          <w:szCs w:val="24"/>
          <w:lang w:val="en"/>
        </w:rPr>
      </w:pPr>
      <w:r>
        <w:rPr>
          <w:rFonts w:cstheme="minorHAnsi"/>
          <w:sz w:val="24"/>
          <w:szCs w:val="24"/>
          <w:lang w:val="en"/>
        </w:rPr>
        <w:t>Solar Culture, Tucson (1)</w:t>
      </w:r>
    </w:p>
    <w:p w14:paraId="64080BD5" w14:textId="77777777" w:rsidR="000215C9" w:rsidRDefault="000215C9" w:rsidP="000215C9">
      <w:pPr>
        <w:pStyle w:val="NoSpacing"/>
        <w:rPr>
          <w:rFonts w:cstheme="minorHAnsi"/>
          <w:sz w:val="24"/>
          <w:szCs w:val="24"/>
          <w:lang w:val="en"/>
        </w:rPr>
      </w:pPr>
      <w:r>
        <w:rPr>
          <w:rFonts w:cstheme="minorHAnsi"/>
          <w:sz w:val="24"/>
          <w:szCs w:val="24"/>
          <w:lang w:val="en"/>
        </w:rPr>
        <w:t>Arizona Railway Museum, Chandler (1)</w:t>
      </w:r>
    </w:p>
    <w:p w14:paraId="23BAE962" w14:textId="77777777" w:rsidR="000215C9" w:rsidRDefault="000215C9" w:rsidP="000215C9">
      <w:pPr>
        <w:pStyle w:val="NoSpacing"/>
        <w:rPr>
          <w:rFonts w:cstheme="minorHAnsi"/>
          <w:sz w:val="24"/>
          <w:szCs w:val="24"/>
          <w:lang w:val="en"/>
        </w:rPr>
      </w:pPr>
      <w:r>
        <w:rPr>
          <w:rFonts w:cstheme="minorHAnsi"/>
          <w:sz w:val="24"/>
          <w:szCs w:val="24"/>
          <w:lang w:val="en"/>
        </w:rPr>
        <w:t>Comerica Theatre, Phoenix (1)</w:t>
      </w:r>
    </w:p>
    <w:p w14:paraId="549829DE" w14:textId="77777777" w:rsidR="000215C9" w:rsidRDefault="000215C9" w:rsidP="000215C9">
      <w:pPr>
        <w:pStyle w:val="NoSpacing"/>
        <w:rPr>
          <w:rFonts w:cstheme="minorHAnsi"/>
          <w:sz w:val="24"/>
          <w:szCs w:val="24"/>
          <w:lang w:val="en"/>
        </w:rPr>
      </w:pPr>
      <w:r>
        <w:rPr>
          <w:rFonts w:cstheme="minorHAnsi"/>
          <w:sz w:val="24"/>
          <w:szCs w:val="24"/>
          <w:lang w:val="en"/>
        </w:rPr>
        <w:t>Dodge Theatre, Phoenix (1)</w:t>
      </w:r>
    </w:p>
    <w:p w14:paraId="6C8B1E9C" w14:textId="77777777" w:rsidR="000215C9" w:rsidRDefault="000215C9" w:rsidP="000215C9">
      <w:pPr>
        <w:pStyle w:val="NoSpacing"/>
        <w:rPr>
          <w:rFonts w:cstheme="minorHAnsi"/>
          <w:sz w:val="24"/>
          <w:szCs w:val="24"/>
          <w:lang w:val="en"/>
        </w:rPr>
      </w:pPr>
      <w:r>
        <w:rPr>
          <w:rFonts w:cstheme="minorHAnsi"/>
          <w:sz w:val="24"/>
          <w:szCs w:val="24"/>
          <w:lang w:val="en"/>
        </w:rPr>
        <w:t>Marquee Theatre, Phoenix (1)</w:t>
      </w:r>
    </w:p>
    <w:p w14:paraId="30223544" w14:textId="77777777" w:rsidR="000215C9" w:rsidRDefault="000215C9" w:rsidP="000215C9">
      <w:pPr>
        <w:pStyle w:val="NoSpacing"/>
        <w:rPr>
          <w:rFonts w:cstheme="minorHAnsi"/>
          <w:sz w:val="24"/>
          <w:szCs w:val="24"/>
          <w:lang w:val="en"/>
        </w:rPr>
      </w:pPr>
      <w:r w:rsidRPr="00825BD9">
        <w:rPr>
          <w:rFonts w:cstheme="minorHAnsi"/>
          <w:sz w:val="24"/>
          <w:szCs w:val="24"/>
          <w:lang w:val="en"/>
        </w:rPr>
        <w:t>Sanctum, Phoenix (</w:t>
      </w:r>
      <w:r>
        <w:rPr>
          <w:rFonts w:cstheme="minorHAnsi"/>
          <w:sz w:val="24"/>
          <w:szCs w:val="24"/>
          <w:lang w:val="en"/>
        </w:rPr>
        <w:t>1)</w:t>
      </w:r>
    </w:p>
    <w:p w14:paraId="2B624F71" w14:textId="77777777" w:rsidR="000215C9" w:rsidRDefault="000215C9" w:rsidP="000215C9">
      <w:pPr>
        <w:pStyle w:val="NoSpacing"/>
        <w:rPr>
          <w:rFonts w:cstheme="minorHAnsi"/>
          <w:sz w:val="24"/>
          <w:szCs w:val="24"/>
          <w:lang w:val="en"/>
        </w:rPr>
      </w:pPr>
      <w:r>
        <w:rPr>
          <w:rFonts w:cstheme="minorHAnsi"/>
          <w:sz w:val="24"/>
          <w:szCs w:val="24"/>
          <w:lang w:val="en"/>
        </w:rPr>
        <w:t>The Compound Grill, Phoenix (1)</w:t>
      </w:r>
    </w:p>
    <w:p w14:paraId="758E5E71" w14:textId="77777777" w:rsidR="000215C9" w:rsidRDefault="000215C9" w:rsidP="000215C9">
      <w:pPr>
        <w:pStyle w:val="NoSpacing"/>
        <w:rPr>
          <w:rFonts w:cstheme="minorHAnsi"/>
          <w:sz w:val="24"/>
          <w:szCs w:val="24"/>
          <w:lang w:val="en"/>
        </w:rPr>
      </w:pPr>
      <w:r>
        <w:rPr>
          <w:rFonts w:cstheme="minorHAnsi"/>
          <w:sz w:val="24"/>
          <w:szCs w:val="24"/>
          <w:lang w:val="en"/>
        </w:rPr>
        <w:t>The Manor, Phoenix (1)</w:t>
      </w:r>
    </w:p>
    <w:p w14:paraId="71C9FE53" w14:textId="77777777" w:rsidR="000215C9" w:rsidRDefault="000215C9" w:rsidP="000215C9">
      <w:pPr>
        <w:pStyle w:val="NoSpacing"/>
        <w:rPr>
          <w:rFonts w:cstheme="minorHAnsi"/>
          <w:sz w:val="24"/>
          <w:szCs w:val="24"/>
          <w:lang w:val="en"/>
        </w:rPr>
      </w:pPr>
      <w:r>
        <w:rPr>
          <w:rFonts w:cstheme="minorHAnsi"/>
          <w:sz w:val="24"/>
          <w:szCs w:val="24"/>
          <w:lang w:val="en"/>
        </w:rPr>
        <w:t>The Sail Inn, Tempe (1)</w:t>
      </w:r>
    </w:p>
    <w:p w14:paraId="6D2E97EE" w14:textId="77777777" w:rsidR="000215C9" w:rsidRDefault="000215C9" w:rsidP="000215C9">
      <w:pPr>
        <w:pStyle w:val="NoSpacing"/>
        <w:rPr>
          <w:rFonts w:cstheme="minorHAnsi"/>
          <w:sz w:val="24"/>
          <w:szCs w:val="24"/>
          <w:lang w:val="en"/>
        </w:rPr>
      </w:pPr>
      <w:r>
        <w:rPr>
          <w:rFonts w:cstheme="minorHAnsi"/>
          <w:sz w:val="24"/>
          <w:szCs w:val="24"/>
          <w:lang w:val="en"/>
        </w:rPr>
        <w:t>Venue of Scottsdale, Scottsdale (1)</w:t>
      </w:r>
    </w:p>
    <w:p w14:paraId="2F878750" w14:textId="77777777" w:rsidR="000215C9" w:rsidRDefault="000215C9" w:rsidP="000215C9">
      <w:pPr>
        <w:pStyle w:val="NoSpacing"/>
        <w:rPr>
          <w:rFonts w:cstheme="minorHAnsi"/>
          <w:sz w:val="24"/>
          <w:szCs w:val="24"/>
          <w:lang w:val="en"/>
        </w:rPr>
      </w:pPr>
    </w:p>
    <w:p w14:paraId="7D5ED9A8" w14:textId="77777777" w:rsidR="000215C9" w:rsidRPr="00E20C21" w:rsidRDefault="000215C9" w:rsidP="000215C9">
      <w:pPr>
        <w:pStyle w:val="NoSpacing"/>
        <w:rPr>
          <w:rFonts w:cstheme="minorHAnsi"/>
          <w:b/>
          <w:sz w:val="24"/>
          <w:szCs w:val="24"/>
          <w:u w:val="single"/>
          <w:lang w:val="en"/>
        </w:rPr>
      </w:pPr>
      <w:r w:rsidRPr="00E20C21">
        <w:rPr>
          <w:rFonts w:cstheme="minorHAnsi"/>
          <w:b/>
          <w:sz w:val="24"/>
          <w:szCs w:val="24"/>
          <w:u w:val="single"/>
          <w:lang w:val="en"/>
        </w:rPr>
        <w:t>California (CA)—334</w:t>
      </w:r>
    </w:p>
    <w:p w14:paraId="3AD0FAD1" w14:textId="77777777" w:rsidR="000215C9" w:rsidRPr="00E20C21" w:rsidRDefault="000215C9" w:rsidP="000215C9">
      <w:pPr>
        <w:pStyle w:val="NoSpacing"/>
        <w:rPr>
          <w:rFonts w:cstheme="minorHAnsi"/>
          <w:b/>
          <w:sz w:val="24"/>
          <w:szCs w:val="24"/>
          <w:lang w:val="en"/>
        </w:rPr>
      </w:pPr>
      <w:r w:rsidRPr="00E20C21">
        <w:rPr>
          <w:rFonts w:cstheme="minorHAnsi"/>
          <w:b/>
          <w:sz w:val="24"/>
          <w:szCs w:val="24"/>
          <w:lang w:val="en"/>
        </w:rPr>
        <w:t>LOS ANGELES/HOLLYWOOD</w:t>
      </w:r>
    </w:p>
    <w:p w14:paraId="7E32F645" w14:textId="77777777" w:rsidR="000215C9" w:rsidRDefault="000215C9" w:rsidP="000215C9">
      <w:pPr>
        <w:pStyle w:val="NoSpacing"/>
        <w:rPr>
          <w:rFonts w:cstheme="minorHAnsi"/>
          <w:sz w:val="24"/>
          <w:szCs w:val="24"/>
          <w:lang w:val="en"/>
        </w:rPr>
      </w:pPr>
      <w:r>
        <w:rPr>
          <w:rFonts w:cstheme="minorHAnsi"/>
          <w:sz w:val="24"/>
          <w:szCs w:val="24"/>
          <w:lang w:val="en"/>
        </w:rPr>
        <w:t>Amoeba Music (3)</w:t>
      </w:r>
    </w:p>
    <w:p w14:paraId="041EA6D0" w14:textId="77777777" w:rsidR="000215C9" w:rsidRDefault="000215C9" w:rsidP="000215C9">
      <w:pPr>
        <w:pStyle w:val="NoSpacing"/>
        <w:rPr>
          <w:rFonts w:cstheme="minorHAnsi"/>
          <w:sz w:val="24"/>
          <w:szCs w:val="24"/>
          <w:lang w:val="en"/>
        </w:rPr>
      </w:pPr>
      <w:r>
        <w:rPr>
          <w:rFonts w:cstheme="minorHAnsi"/>
          <w:sz w:val="24"/>
          <w:szCs w:val="24"/>
          <w:lang w:val="en"/>
        </w:rPr>
        <w:t>ArcLight Cinema Dome (1)</w:t>
      </w:r>
    </w:p>
    <w:p w14:paraId="26F222DA" w14:textId="77777777" w:rsidR="000215C9" w:rsidRDefault="000215C9" w:rsidP="000215C9">
      <w:pPr>
        <w:pStyle w:val="NoSpacing"/>
        <w:rPr>
          <w:rFonts w:cstheme="minorHAnsi"/>
          <w:sz w:val="24"/>
          <w:szCs w:val="24"/>
          <w:lang w:val="en"/>
        </w:rPr>
      </w:pPr>
      <w:r>
        <w:rPr>
          <w:rFonts w:cstheme="minorHAnsi"/>
          <w:sz w:val="24"/>
          <w:szCs w:val="24"/>
          <w:lang w:val="en"/>
        </w:rPr>
        <w:t>Bardot (1)</w:t>
      </w:r>
    </w:p>
    <w:p w14:paraId="322FBBE5" w14:textId="77777777" w:rsidR="000215C9" w:rsidRDefault="000215C9" w:rsidP="000215C9">
      <w:pPr>
        <w:pStyle w:val="NoSpacing"/>
        <w:rPr>
          <w:rFonts w:cstheme="minorHAnsi"/>
          <w:sz w:val="24"/>
          <w:szCs w:val="24"/>
          <w:lang w:val="en"/>
        </w:rPr>
      </w:pPr>
      <w:r>
        <w:rPr>
          <w:rFonts w:cstheme="minorHAnsi"/>
          <w:sz w:val="24"/>
          <w:szCs w:val="24"/>
          <w:lang w:val="en"/>
        </w:rPr>
        <w:t>Bootleg Theater (2)</w:t>
      </w:r>
    </w:p>
    <w:p w14:paraId="6C480A98" w14:textId="77777777" w:rsidR="000215C9" w:rsidRDefault="000215C9" w:rsidP="000215C9">
      <w:pPr>
        <w:pStyle w:val="NoSpacing"/>
        <w:rPr>
          <w:rFonts w:cstheme="minorHAnsi"/>
          <w:sz w:val="24"/>
          <w:szCs w:val="24"/>
          <w:lang w:val="en"/>
        </w:rPr>
      </w:pPr>
      <w:r>
        <w:rPr>
          <w:rFonts w:cstheme="minorHAnsi"/>
          <w:sz w:val="24"/>
          <w:szCs w:val="24"/>
          <w:lang w:val="en"/>
        </w:rPr>
        <w:t>Bordello (3)</w:t>
      </w:r>
    </w:p>
    <w:p w14:paraId="22CB5139" w14:textId="77777777" w:rsidR="000215C9" w:rsidRDefault="000215C9" w:rsidP="000215C9">
      <w:pPr>
        <w:pStyle w:val="NoSpacing"/>
        <w:rPr>
          <w:rFonts w:cstheme="minorHAnsi"/>
          <w:sz w:val="24"/>
          <w:szCs w:val="24"/>
          <w:lang w:val="en"/>
        </w:rPr>
      </w:pPr>
      <w:r>
        <w:rPr>
          <w:rFonts w:cstheme="minorHAnsi"/>
          <w:sz w:val="24"/>
          <w:szCs w:val="24"/>
          <w:lang w:val="en"/>
        </w:rPr>
        <w:t>BOXeigh (ArtPeace) (1)</w:t>
      </w:r>
    </w:p>
    <w:p w14:paraId="6CF7AFAD" w14:textId="77777777" w:rsidR="000215C9" w:rsidRDefault="000215C9" w:rsidP="000215C9">
      <w:pPr>
        <w:pStyle w:val="NoSpacing"/>
        <w:rPr>
          <w:rFonts w:cstheme="minorHAnsi"/>
          <w:sz w:val="24"/>
          <w:szCs w:val="24"/>
          <w:lang w:val="en"/>
        </w:rPr>
      </w:pPr>
      <w:r>
        <w:rPr>
          <w:rFonts w:cstheme="minorHAnsi"/>
          <w:sz w:val="24"/>
          <w:szCs w:val="24"/>
          <w:lang w:val="en"/>
        </w:rPr>
        <w:lastRenderedPageBreak/>
        <w:t>Club Nokia (1)</w:t>
      </w:r>
    </w:p>
    <w:p w14:paraId="751B73FC" w14:textId="77777777" w:rsidR="000215C9" w:rsidRDefault="000215C9" w:rsidP="000215C9">
      <w:pPr>
        <w:pStyle w:val="NoSpacing"/>
        <w:rPr>
          <w:rFonts w:cstheme="minorHAnsi"/>
          <w:sz w:val="24"/>
          <w:szCs w:val="24"/>
          <w:lang w:val="en"/>
        </w:rPr>
      </w:pPr>
      <w:r>
        <w:rPr>
          <w:rFonts w:cstheme="minorHAnsi"/>
          <w:sz w:val="24"/>
          <w:szCs w:val="24"/>
          <w:lang w:val="en"/>
        </w:rPr>
        <w:t>Detroit Bar (7)</w:t>
      </w:r>
    </w:p>
    <w:p w14:paraId="393D795E" w14:textId="77777777" w:rsidR="000215C9" w:rsidRDefault="000215C9" w:rsidP="000215C9">
      <w:pPr>
        <w:pStyle w:val="NoSpacing"/>
        <w:rPr>
          <w:rFonts w:cstheme="minorHAnsi"/>
          <w:sz w:val="24"/>
          <w:szCs w:val="24"/>
          <w:lang w:val="en"/>
        </w:rPr>
      </w:pPr>
      <w:r>
        <w:rPr>
          <w:rFonts w:cstheme="minorHAnsi"/>
          <w:sz w:val="24"/>
          <w:szCs w:val="24"/>
          <w:lang w:val="en"/>
        </w:rPr>
        <w:t>Eagle Rock Center (Eagle Rock Music Festival) (1)</w:t>
      </w:r>
    </w:p>
    <w:p w14:paraId="0665D781" w14:textId="77777777" w:rsidR="000215C9" w:rsidRDefault="000215C9" w:rsidP="000215C9">
      <w:pPr>
        <w:pStyle w:val="NoSpacing"/>
        <w:rPr>
          <w:rFonts w:cstheme="minorHAnsi"/>
          <w:sz w:val="24"/>
          <w:szCs w:val="24"/>
          <w:lang w:val="en"/>
        </w:rPr>
      </w:pPr>
      <w:r>
        <w:rPr>
          <w:rFonts w:cstheme="minorHAnsi"/>
          <w:sz w:val="24"/>
          <w:szCs w:val="24"/>
          <w:lang w:val="en"/>
        </w:rPr>
        <w:t>Echo Curio (1)</w:t>
      </w:r>
    </w:p>
    <w:p w14:paraId="0C0926DD" w14:textId="77777777" w:rsidR="000215C9" w:rsidRPr="00773B42" w:rsidRDefault="000215C9" w:rsidP="000215C9">
      <w:pPr>
        <w:pStyle w:val="NoSpacing"/>
        <w:rPr>
          <w:rFonts w:cstheme="minorHAnsi"/>
          <w:sz w:val="24"/>
          <w:szCs w:val="24"/>
          <w:lang w:val="en"/>
        </w:rPr>
      </w:pPr>
      <w:r w:rsidRPr="00773B42">
        <w:rPr>
          <w:rFonts w:cstheme="minorHAnsi"/>
          <w:sz w:val="24"/>
          <w:szCs w:val="24"/>
          <w:lang w:val="en"/>
        </w:rPr>
        <w:t>Echoplex (Part Time Punks Fest, The Christmas Sweater Festival) (11)</w:t>
      </w:r>
    </w:p>
    <w:p w14:paraId="5624AC33" w14:textId="77777777" w:rsidR="000215C9" w:rsidRDefault="000215C9" w:rsidP="000215C9">
      <w:pPr>
        <w:pStyle w:val="NoSpacing"/>
        <w:rPr>
          <w:rFonts w:cstheme="minorHAnsi"/>
          <w:sz w:val="24"/>
          <w:szCs w:val="24"/>
          <w:lang w:val="en"/>
        </w:rPr>
      </w:pPr>
      <w:r>
        <w:rPr>
          <w:rFonts w:cstheme="minorHAnsi"/>
          <w:sz w:val="24"/>
          <w:szCs w:val="24"/>
          <w:lang w:val="en"/>
        </w:rPr>
        <w:t>El Rey Theatre, Los Angeles (7)</w:t>
      </w:r>
    </w:p>
    <w:p w14:paraId="57EEF80B" w14:textId="77777777" w:rsidR="000215C9" w:rsidRDefault="000215C9" w:rsidP="000215C9">
      <w:pPr>
        <w:pStyle w:val="NoSpacing"/>
        <w:rPr>
          <w:rFonts w:cstheme="minorHAnsi"/>
          <w:sz w:val="24"/>
          <w:szCs w:val="24"/>
          <w:lang w:val="en"/>
        </w:rPr>
      </w:pPr>
      <w:r>
        <w:rPr>
          <w:rFonts w:cstheme="minorHAnsi"/>
          <w:sz w:val="24"/>
          <w:szCs w:val="24"/>
          <w:lang w:val="en"/>
        </w:rPr>
        <w:t>Gibson Amphitheatre (KROQ Almost Acoustic Christmas) (1)</w:t>
      </w:r>
    </w:p>
    <w:p w14:paraId="05AE9DD5" w14:textId="77777777" w:rsidR="000215C9" w:rsidRDefault="000215C9" w:rsidP="000215C9">
      <w:pPr>
        <w:pStyle w:val="NoSpacing"/>
        <w:rPr>
          <w:rFonts w:cstheme="minorHAnsi"/>
          <w:sz w:val="24"/>
          <w:szCs w:val="24"/>
          <w:lang w:val="en"/>
        </w:rPr>
      </w:pPr>
      <w:r>
        <w:rPr>
          <w:rFonts w:cstheme="minorHAnsi"/>
          <w:sz w:val="24"/>
          <w:szCs w:val="24"/>
          <w:lang w:val="en"/>
        </w:rPr>
        <w:t>Greek Theatre (1)</w:t>
      </w:r>
    </w:p>
    <w:p w14:paraId="16E9B412" w14:textId="77777777" w:rsidR="000215C9" w:rsidRDefault="000215C9" w:rsidP="000215C9">
      <w:pPr>
        <w:pStyle w:val="NoSpacing"/>
        <w:rPr>
          <w:rFonts w:cstheme="minorHAnsi"/>
          <w:sz w:val="24"/>
          <w:szCs w:val="24"/>
          <w:lang w:val="en"/>
        </w:rPr>
      </w:pPr>
      <w:r>
        <w:rPr>
          <w:rFonts w:cstheme="minorHAnsi"/>
          <w:sz w:val="24"/>
          <w:szCs w:val="24"/>
          <w:lang w:val="en"/>
        </w:rPr>
        <w:t>Henry Miller Library (1)</w:t>
      </w:r>
    </w:p>
    <w:p w14:paraId="1EADD927" w14:textId="77777777" w:rsidR="000215C9" w:rsidRDefault="000215C9" w:rsidP="000215C9">
      <w:pPr>
        <w:pStyle w:val="NoSpacing"/>
        <w:rPr>
          <w:rFonts w:cstheme="minorHAnsi"/>
          <w:sz w:val="24"/>
          <w:szCs w:val="24"/>
          <w:lang w:val="en"/>
        </w:rPr>
      </w:pPr>
      <w:r>
        <w:rPr>
          <w:rFonts w:cstheme="minorHAnsi"/>
          <w:sz w:val="24"/>
          <w:szCs w:val="24"/>
          <w:lang w:val="en"/>
        </w:rPr>
        <w:t>Hollywood Bowl (3)</w:t>
      </w:r>
    </w:p>
    <w:p w14:paraId="0E707301" w14:textId="77777777" w:rsidR="000215C9" w:rsidRDefault="000215C9" w:rsidP="000215C9">
      <w:pPr>
        <w:pStyle w:val="NoSpacing"/>
        <w:rPr>
          <w:rFonts w:cstheme="minorHAnsi"/>
          <w:sz w:val="24"/>
          <w:szCs w:val="24"/>
          <w:lang w:val="en"/>
        </w:rPr>
      </w:pPr>
      <w:r>
        <w:rPr>
          <w:rFonts w:cstheme="minorHAnsi"/>
          <w:sz w:val="24"/>
          <w:szCs w:val="24"/>
          <w:lang w:val="en"/>
        </w:rPr>
        <w:t>Hollywood Palladium (1)</w:t>
      </w:r>
    </w:p>
    <w:p w14:paraId="0AF8ABEF" w14:textId="77777777" w:rsidR="000215C9" w:rsidRDefault="000215C9" w:rsidP="000215C9">
      <w:pPr>
        <w:pStyle w:val="NoSpacing"/>
        <w:rPr>
          <w:rFonts w:cstheme="minorHAnsi"/>
          <w:sz w:val="24"/>
          <w:szCs w:val="24"/>
          <w:lang w:val="en"/>
        </w:rPr>
      </w:pPr>
      <w:r>
        <w:rPr>
          <w:rFonts w:cstheme="minorHAnsi"/>
          <w:sz w:val="24"/>
          <w:szCs w:val="24"/>
          <w:lang w:val="en"/>
        </w:rPr>
        <w:t>Hollywood Tower Hotel (1)</w:t>
      </w:r>
    </w:p>
    <w:p w14:paraId="00E896A4" w14:textId="77777777" w:rsidR="000215C9" w:rsidRDefault="000215C9" w:rsidP="000215C9">
      <w:pPr>
        <w:pStyle w:val="NoSpacing"/>
        <w:rPr>
          <w:rFonts w:cstheme="minorHAnsi"/>
          <w:sz w:val="24"/>
          <w:szCs w:val="24"/>
          <w:lang w:val="en"/>
        </w:rPr>
      </w:pPr>
      <w:r>
        <w:rPr>
          <w:rFonts w:cstheme="minorHAnsi"/>
          <w:sz w:val="24"/>
          <w:szCs w:val="24"/>
          <w:lang w:val="en"/>
        </w:rPr>
        <w:t>Jensen’s Recreation Center (1)</w:t>
      </w:r>
    </w:p>
    <w:p w14:paraId="75E7C87F" w14:textId="77777777" w:rsidR="000215C9" w:rsidRDefault="000215C9" w:rsidP="000215C9">
      <w:pPr>
        <w:pStyle w:val="NoSpacing"/>
        <w:rPr>
          <w:rFonts w:cstheme="minorHAnsi"/>
          <w:sz w:val="24"/>
          <w:szCs w:val="24"/>
          <w:lang w:val="en"/>
        </w:rPr>
      </w:pPr>
      <w:r>
        <w:rPr>
          <w:rFonts w:cstheme="minorHAnsi"/>
          <w:sz w:val="24"/>
          <w:szCs w:val="24"/>
          <w:lang w:val="en"/>
        </w:rPr>
        <w:t>Jimmy Kimmel Live (3)</w:t>
      </w:r>
    </w:p>
    <w:p w14:paraId="5803B5CF" w14:textId="77777777" w:rsidR="000215C9" w:rsidRDefault="000215C9" w:rsidP="000215C9">
      <w:pPr>
        <w:pStyle w:val="NoSpacing"/>
        <w:rPr>
          <w:rFonts w:cstheme="minorHAnsi"/>
          <w:sz w:val="24"/>
          <w:szCs w:val="24"/>
          <w:lang w:val="en"/>
        </w:rPr>
      </w:pPr>
      <w:r>
        <w:rPr>
          <w:rFonts w:cstheme="minorHAnsi"/>
          <w:sz w:val="24"/>
          <w:szCs w:val="24"/>
          <w:lang w:val="en"/>
        </w:rPr>
        <w:t>Kerckhoff Grand Salon (1)</w:t>
      </w:r>
    </w:p>
    <w:p w14:paraId="2162AD61" w14:textId="77777777" w:rsidR="000215C9" w:rsidRDefault="000215C9" w:rsidP="000215C9">
      <w:pPr>
        <w:pStyle w:val="NoSpacing"/>
        <w:rPr>
          <w:rFonts w:cstheme="minorHAnsi"/>
          <w:sz w:val="24"/>
          <w:szCs w:val="24"/>
          <w:lang w:val="en"/>
        </w:rPr>
      </w:pPr>
      <w:r>
        <w:rPr>
          <w:rFonts w:cstheme="minorHAnsi"/>
          <w:sz w:val="24"/>
          <w:szCs w:val="24"/>
          <w:lang w:val="en"/>
        </w:rPr>
        <w:t>Knitting Factory (The Longhair Illumnati Arts &amp; Music) (1)</w:t>
      </w:r>
    </w:p>
    <w:p w14:paraId="61A21A48" w14:textId="77777777" w:rsidR="000215C9" w:rsidRDefault="000215C9" w:rsidP="000215C9">
      <w:pPr>
        <w:pStyle w:val="NoSpacing"/>
        <w:rPr>
          <w:rFonts w:cstheme="minorHAnsi"/>
          <w:sz w:val="24"/>
          <w:szCs w:val="24"/>
          <w:lang w:val="en"/>
        </w:rPr>
      </w:pPr>
      <w:r>
        <w:rPr>
          <w:rFonts w:cstheme="minorHAnsi"/>
          <w:sz w:val="24"/>
          <w:szCs w:val="24"/>
          <w:lang w:val="en"/>
        </w:rPr>
        <w:t>La Cave (1)</w:t>
      </w:r>
    </w:p>
    <w:p w14:paraId="22D73744" w14:textId="77777777" w:rsidR="000215C9" w:rsidRDefault="000215C9" w:rsidP="000215C9">
      <w:pPr>
        <w:pStyle w:val="NoSpacing"/>
        <w:rPr>
          <w:rFonts w:cstheme="minorHAnsi"/>
          <w:sz w:val="24"/>
          <w:szCs w:val="24"/>
          <w:lang w:val="en"/>
        </w:rPr>
      </w:pPr>
      <w:r>
        <w:rPr>
          <w:rFonts w:cstheme="minorHAnsi"/>
          <w:sz w:val="24"/>
          <w:szCs w:val="24"/>
          <w:lang w:val="en"/>
        </w:rPr>
        <w:t>Los Angeles State Historic Park (FYF Fest) (4)</w:t>
      </w:r>
    </w:p>
    <w:p w14:paraId="356FEFE4" w14:textId="77777777" w:rsidR="000215C9" w:rsidRDefault="000215C9" w:rsidP="000215C9">
      <w:pPr>
        <w:pStyle w:val="NoSpacing"/>
        <w:rPr>
          <w:rFonts w:cstheme="minorHAnsi"/>
          <w:sz w:val="24"/>
          <w:szCs w:val="24"/>
          <w:lang w:val="en"/>
        </w:rPr>
      </w:pPr>
      <w:r>
        <w:rPr>
          <w:rFonts w:cstheme="minorHAnsi"/>
          <w:sz w:val="24"/>
          <w:szCs w:val="24"/>
          <w:lang w:val="en"/>
        </w:rPr>
        <w:t>Madame Wong’s (1)</w:t>
      </w:r>
    </w:p>
    <w:p w14:paraId="2252BC8C" w14:textId="77777777" w:rsidR="000215C9" w:rsidRDefault="000215C9" w:rsidP="000215C9">
      <w:pPr>
        <w:pStyle w:val="NoSpacing"/>
        <w:rPr>
          <w:rFonts w:cstheme="minorHAnsi"/>
          <w:sz w:val="24"/>
          <w:szCs w:val="24"/>
          <w:lang w:val="en"/>
        </w:rPr>
      </w:pPr>
      <w:r>
        <w:rPr>
          <w:rFonts w:cstheme="minorHAnsi"/>
          <w:sz w:val="24"/>
          <w:szCs w:val="24"/>
          <w:lang w:val="en"/>
        </w:rPr>
        <w:t>Mayan Theatre (1)</w:t>
      </w:r>
    </w:p>
    <w:p w14:paraId="5B17FB9C" w14:textId="77777777" w:rsidR="000215C9" w:rsidRDefault="000215C9" w:rsidP="000215C9">
      <w:pPr>
        <w:pStyle w:val="NoSpacing"/>
        <w:rPr>
          <w:rFonts w:cstheme="minorHAnsi"/>
          <w:sz w:val="24"/>
          <w:szCs w:val="24"/>
          <w:lang w:val="en"/>
        </w:rPr>
      </w:pPr>
      <w:r>
        <w:rPr>
          <w:rFonts w:cstheme="minorHAnsi"/>
          <w:sz w:val="24"/>
          <w:szCs w:val="24"/>
          <w:lang w:val="en"/>
        </w:rPr>
        <w:t>Mondrian Skybar (1)</w:t>
      </w:r>
    </w:p>
    <w:p w14:paraId="421C64B7" w14:textId="77777777" w:rsidR="000215C9" w:rsidRDefault="000215C9" w:rsidP="000215C9">
      <w:pPr>
        <w:pStyle w:val="NoSpacing"/>
        <w:rPr>
          <w:rFonts w:cstheme="minorHAnsi"/>
          <w:sz w:val="24"/>
          <w:szCs w:val="24"/>
          <w:lang w:val="en"/>
        </w:rPr>
      </w:pPr>
      <w:r>
        <w:rPr>
          <w:rFonts w:cstheme="minorHAnsi"/>
          <w:sz w:val="24"/>
          <w:szCs w:val="24"/>
          <w:lang w:val="en"/>
        </w:rPr>
        <w:t>Natural History Museum of Los Angeles (3)</w:t>
      </w:r>
    </w:p>
    <w:p w14:paraId="5650A08A" w14:textId="77777777" w:rsidR="000215C9" w:rsidRDefault="000215C9" w:rsidP="000215C9">
      <w:pPr>
        <w:pStyle w:val="NoSpacing"/>
        <w:rPr>
          <w:rFonts w:cstheme="minorHAnsi"/>
          <w:sz w:val="24"/>
          <w:szCs w:val="24"/>
          <w:lang w:val="en"/>
        </w:rPr>
      </w:pPr>
      <w:r>
        <w:rPr>
          <w:rFonts w:cstheme="minorHAnsi"/>
          <w:sz w:val="24"/>
          <w:szCs w:val="24"/>
          <w:lang w:val="en"/>
        </w:rPr>
        <w:t>Oak Canyon Ranch (Pacific Festival: OC) (1)</w:t>
      </w:r>
    </w:p>
    <w:p w14:paraId="6E2BA2B9" w14:textId="77777777" w:rsidR="000215C9" w:rsidRDefault="000215C9" w:rsidP="000215C9">
      <w:pPr>
        <w:pStyle w:val="NoSpacing"/>
        <w:rPr>
          <w:rFonts w:cstheme="minorHAnsi"/>
          <w:sz w:val="24"/>
          <w:szCs w:val="24"/>
          <w:lang w:val="en"/>
        </w:rPr>
      </w:pPr>
      <w:r>
        <w:rPr>
          <w:rFonts w:cstheme="minorHAnsi"/>
          <w:sz w:val="24"/>
          <w:szCs w:val="24"/>
          <w:lang w:val="en"/>
        </w:rPr>
        <w:t>Origamia Vinyl (1)</w:t>
      </w:r>
    </w:p>
    <w:p w14:paraId="1B0E962F" w14:textId="77777777" w:rsidR="000215C9" w:rsidRDefault="000215C9" w:rsidP="000215C9">
      <w:pPr>
        <w:pStyle w:val="NoSpacing"/>
        <w:rPr>
          <w:rFonts w:cstheme="minorHAnsi"/>
          <w:sz w:val="24"/>
          <w:szCs w:val="24"/>
          <w:lang w:val="en"/>
        </w:rPr>
      </w:pPr>
      <w:r>
        <w:rPr>
          <w:rFonts w:cstheme="minorHAnsi"/>
          <w:sz w:val="24"/>
          <w:szCs w:val="24"/>
          <w:lang w:val="en"/>
        </w:rPr>
        <w:t>Orpheum Theatre (1)</w:t>
      </w:r>
    </w:p>
    <w:p w14:paraId="19A45009" w14:textId="77777777" w:rsidR="000215C9" w:rsidRDefault="000215C9" w:rsidP="000215C9">
      <w:pPr>
        <w:pStyle w:val="NoSpacing"/>
        <w:rPr>
          <w:rFonts w:cstheme="minorHAnsi"/>
          <w:sz w:val="24"/>
          <w:szCs w:val="24"/>
          <w:lang w:val="en"/>
        </w:rPr>
      </w:pPr>
      <w:r>
        <w:rPr>
          <w:rFonts w:cstheme="minorHAnsi"/>
          <w:sz w:val="24"/>
          <w:szCs w:val="24"/>
          <w:lang w:val="en"/>
        </w:rPr>
        <w:t>Paramount Studios (1)</w:t>
      </w:r>
    </w:p>
    <w:p w14:paraId="4F9F1D45" w14:textId="77777777" w:rsidR="000215C9" w:rsidRDefault="000215C9" w:rsidP="000215C9">
      <w:pPr>
        <w:pStyle w:val="NoSpacing"/>
        <w:rPr>
          <w:rFonts w:cstheme="minorHAnsi"/>
          <w:sz w:val="24"/>
          <w:szCs w:val="24"/>
          <w:lang w:val="en"/>
        </w:rPr>
      </w:pPr>
      <w:r>
        <w:rPr>
          <w:rFonts w:cstheme="minorHAnsi"/>
          <w:sz w:val="24"/>
          <w:szCs w:val="24"/>
          <w:lang w:val="en"/>
        </w:rPr>
        <w:lastRenderedPageBreak/>
        <w:t>Pitzer College (Kohoutek Music and Arts Festival) (1)</w:t>
      </w:r>
    </w:p>
    <w:p w14:paraId="2632BC28" w14:textId="77777777" w:rsidR="000215C9" w:rsidRDefault="000215C9" w:rsidP="000215C9">
      <w:pPr>
        <w:pStyle w:val="NoSpacing"/>
        <w:rPr>
          <w:rFonts w:cstheme="minorHAnsi"/>
          <w:sz w:val="24"/>
          <w:szCs w:val="24"/>
          <w:lang w:val="en"/>
        </w:rPr>
      </w:pPr>
      <w:r>
        <w:rPr>
          <w:rFonts w:cstheme="minorHAnsi"/>
          <w:sz w:val="24"/>
          <w:szCs w:val="24"/>
          <w:lang w:val="en"/>
        </w:rPr>
        <w:t>Regent Theatre (4)</w:t>
      </w:r>
    </w:p>
    <w:p w14:paraId="03690714" w14:textId="77777777" w:rsidR="000215C9" w:rsidRDefault="000215C9" w:rsidP="000215C9">
      <w:pPr>
        <w:pStyle w:val="NoSpacing"/>
        <w:rPr>
          <w:rFonts w:cstheme="minorHAnsi"/>
          <w:sz w:val="24"/>
          <w:szCs w:val="24"/>
          <w:lang w:val="en"/>
        </w:rPr>
      </w:pPr>
      <w:r>
        <w:rPr>
          <w:rFonts w:cstheme="minorHAnsi"/>
          <w:sz w:val="24"/>
          <w:szCs w:val="24"/>
          <w:lang w:val="en"/>
        </w:rPr>
        <w:t>Shrine Auditorium (2)</w:t>
      </w:r>
    </w:p>
    <w:p w14:paraId="6F4134BF" w14:textId="77777777" w:rsidR="000215C9" w:rsidRDefault="000215C9" w:rsidP="000215C9">
      <w:pPr>
        <w:pStyle w:val="NoSpacing"/>
        <w:rPr>
          <w:rFonts w:cstheme="minorHAnsi"/>
          <w:sz w:val="24"/>
          <w:szCs w:val="24"/>
          <w:lang w:val="en"/>
        </w:rPr>
      </w:pPr>
      <w:r>
        <w:rPr>
          <w:rFonts w:cstheme="minorHAnsi"/>
          <w:sz w:val="24"/>
          <w:szCs w:val="24"/>
          <w:lang w:val="en"/>
        </w:rPr>
        <w:t>Siren Studios (1)</w:t>
      </w:r>
    </w:p>
    <w:p w14:paraId="33918337" w14:textId="77777777" w:rsidR="000215C9" w:rsidRDefault="000215C9" w:rsidP="000215C9">
      <w:pPr>
        <w:pStyle w:val="NoSpacing"/>
        <w:rPr>
          <w:rFonts w:cstheme="minorHAnsi"/>
          <w:sz w:val="24"/>
          <w:szCs w:val="24"/>
          <w:lang w:val="en"/>
        </w:rPr>
      </w:pPr>
      <w:r>
        <w:rPr>
          <w:rFonts w:cstheme="minorHAnsi"/>
          <w:sz w:val="24"/>
          <w:szCs w:val="24"/>
          <w:lang w:val="en"/>
        </w:rPr>
        <w:t>Space 15 Twenty (1)</w:t>
      </w:r>
    </w:p>
    <w:p w14:paraId="7063AA52" w14:textId="77777777" w:rsidR="000215C9" w:rsidRPr="00773B42" w:rsidRDefault="000215C9" w:rsidP="000215C9">
      <w:pPr>
        <w:pStyle w:val="NoSpacing"/>
        <w:rPr>
          <w:rFonts w:cstheme="minorHAnsi"/>
          <w:sz w:val="24"/>
          <w:szCs w:val="24"/>
          <w:lang w:val="en"/>
        </w:rPr>
      </w:pPr>
      <w:r w:rsidRPr="00773B42">
        <w:rPr>
          <w:rFonts w:cstheme="minorHAnsi"/>
          <w:sz w:val="24"/>
          <w:szCs w:val="24"/>
          <w:lang w:val="en"/>
        </w:rPr>
        <w:t>Spaceland (10)</w:t>
      </w:r>
    </w:p>
    <w:p w14:paraId="3A8A07B9" w14:textId="77777777" w:rsidR="000215C9" w:rsidRDefault="000215C9" w:rsidP="000215C9">
      <w:pPr>
        <w:pStyle w:val="NoSpacing"/>
        <w:rPr>
          <w:rFonts w:cstheme="minorHAnsi"/>
          <w:sz w:val="24"/>
          <w:szCs w:val="24"/>
          <w:lang w:val="en"/>
        </w:rPr>
      </w:pPr>
      <w:r>
        <w:rPr>
          <w:rFonts w:cstheme="minorHAnsi"/>
          <w:sz w:val="24"/>
          <w:szCs w:val="24"/>
          <w:lang w:val="en"/>
        </w:rPr>
        <w:t>Staples Center (53</w:t>
      </w:r>
      <w:r w:rsidRPr="00280D3E">
        <w:rPr>
          <w:rFonts w:cstheme="minorHAnsi"/>
          <w:sz w:val="24"/>
          <w:szCs w:val="24"/>
          <w:vertAlign w:val="superscript"/>
          <w:lang w:val="en"/>
        </w:rPr>
        <w:t>rd</w:t>
      </w:r>
      <w:r>
        <w:rPr>
          <w:rFonts w:cstheme="minorHAnsi"/>
          <w:sz w:val="24"/>
          <w:szCs w:val="24"/>
          <w:lang w:val="en"/>
        </w:rPr>
        <w:t xml:space="preserve"> Grammy Awards) (1)</w:t>
      </w:r>
    </w:p>
    <w:p w14:paraId="5C570877" w14:textId="77777777" w:rsidR="000215C9" w:rsidRDefault="000215C9" w:rsidP="000215C9">
      <w:pPr>
        <w:pStyle w:val="NoSpacing"/>
        <w:rPr>
          <w:rFonts w:cstheme="minorHAnsi"/>
          <w:sz w:val="24"/>
          <w:szCs w:val="24"/>
          <w:lang w:val="en"/>
        </w:rPr>
      </w:pPr>
      <w:r>
        <w:rPr>
          <w:rFonts w:cstheme="minorHAnsi"/>
          <w:sz w:val="24"/>
          <w:szCs w:val="24"/>
          <w:lang w:val="en"/>
        </w:rPr>
        <w:t>Sunset Junction (Sunset Junction Festival) (2</w:t>
      </w:r>
    </w:p>
    <w:p w14:paraId="11ECA948" w14:textId="77777777" w:rsidR="000215C9" w:rsidRDefault="000215C9" w:rsidP="000215C9">
      <w:pPr>
        <w:pStyle w:val="NoSpacing"/>
        <w:rPr>
          <w:rFonts w:cstheme="minorHAnsi"/>
          <w:sz w:val="24"/>
          <w:szCs w:val="24"/>
          <w:lang w:val="en"/>
        </w:rPr>
      </w:pPr>
      <w:r>
        <w:rPr>
          <w:rFonts w:cstheme="minorHAnsi"/>
          <w:sz w:val="24"/>
          <w:szCs w:val="24"/>
          <w:lang w:val="en"/>
        </w:rPr>
        <w:t>Tangier (Amnion) (1)</w:t>
      </w:r>
    </w:p>
    <w:p w14:paraId="3F26DFC9" w14:textId="77777777" w:rsidR="000215C9" w:rsidRPr="00773B42" w:rsidRDefault="000215C9" w:rsidP="000215C9">
      <w:pPr>
        <w:pStyle w:val="NoSpacing"/>
        <w:rPr>
          <w:rFonts w:cstheme="minorHAnsi"/>
          <w:sz w:val="24"/>
          <w:szCs w:val="24"/>
          <w:lang w:val="en"/>
        </w:rPr>
      </w:pPr>
      <w:r w:rsidRPr="00773B42">
        <w:rPr>
          <w:rFonts w:cstheme="minorHAnsi"/>
          <w:sz w:val="24"/>
          <w:szCs w:val="24"/>
          <w:lang w:val="en"/>
        </w:rPr>
        <w:t>The Echo (Culture Collide Festival) (14)</w:t>
      </w:r>
    </w:p>
    <w:p w14:paraId="5163F770" w14:textId="77777777" w:rsidR="000215C9" w:rsidRPr="00773B42" w:rsidRDefault="000215C9" w:rsidP="000215C9">
      <w:pPr>
        <w:pStyle w:val="NoSpacing"/>
        <w:rPr>
          <w:rFonts w:cstheme="minorHAnsi"/>
          <w:sz w:val="24"/>
          <w:szCs w:val="24"/>
          <w:lang w:val="en"/>
        </w:rPr>
      </w:pPr>
      <w:r w:rsidRPr="00773B42">
        <w:rPr>
          <w:rFonts w:cstheme="minorHAnsi"/>
          <w:sz w:val="24"/>
          <w:szCs w:val="24"/>
          <w:lang w:val="en"/>
        </w:rPr>
        <w:t>The Galaxy Theater (1)</w:t>
      </w:r>
    </w:p>
    <w:p w14:paraId="0318603A" w14:textId="77777777" w:rsidR="000215C9" w:rsidRPr="00773B42" w:rsidRDefault="000215C9" w:rsidP="000215C9">
      <w:pPr>
        <w:pStyle w:val="NoSpacing"/>
        <w:rPr>
          <w:rFonts w:cstheme="minorHAnsi"/>
          <w:sz w:val="24"/>
          <w:szCs w:val="24"/>
          <w:lang w:val="en"/>
        </w:rPr>
      </w:pPr>
      <w:r w:rsidRPr="00773B42">
        <w:rPr>
          <w:rFonts w:cstheme="minorHAnsi"/>
          <w:sz w:val="24"/>
          <w:szCs w:val="24"/>
          <w:lang w:val="en"/>
        </w:rPr>
        <w:t>The Gig (1)</w:t>
      </w:r>
    </w:p>
    <w:p w14:paraId="5930510F" w14:textId="77777777" w:rsidR="000215C9" w:rsidRPr="00773B42" w:rsidRDefault="000215C9" w:rsidP="000215C9">
      <w:pPr>
        <w:pStyle w:val="NoSpacing"/>
        <w:rPr>
          <w:rFonts w:cstheme="minorHAnsi"/>
          <w:sz w:val="24"/>
          <w:szCs w:val="24"/>
          <w:lang w:val="en"/>
        </w:rPr>
      </w:pPr>
      <w:r w:rsidRPr="00773B42">
        <w:rPr>
          <w:rFonts w:cstheme="minorHAnsi"/>
          <w:sz w:val="24"/>
          <w:szCs w:val="24"/>
          <w:lang w:val="en"/>
        </w:rPr>
        <w:t>The Glass House (FYF Summer Night in Ponoma) (5)</w:t>
      </w:r>
    </w:p>
    <w:p w14:paraId="2DA28AF0" w14:textId="77777777" w:rsidR="000215C9" w:rsidRDefault="000215C9" w:rsidP="000215C9">
      <w:pPr>
        <w:pStyle w:val="NoSpacing"/>
        <w:rPr>
          <w:rFonts w:cstheme="minorHAnsi"/>
          <w:sz w:val="24"/>
          <w:szCs w:val="24"/>
          <w:lang w:val="en"/>
        </w:rPr>
      </w:pPr>
      <w:r w:rsidRPr="00773B42">
        <w:rPr>
          <w:rFonts w:cstheme="minorHAnsi"/>
          <w:sz w:val="24"/>
          <w:szCs w:val="24"/>
          <w:lang w:val="en"/>
        </w:rPr>
        <w:t>The Hotel Café (2)</w:t>
      </w:r>
    </w:p>
    <w:p w14:paraId="6AAA2141" w14:textId="77777777" w:rsidR="00DD175F" w:rsidRPr="00773B42" w:rsidRDefault="00DD175F" w:rsidP="00DD175F">
      <w:pPr>
        <w:pStyle w:val="NoSpacing"/>
        <w:rPr>
          <w:rFonts w:cstheme="minorHAnsi"/>
          <w:sz w:val="24"/>
          <w:szCs w:val="24"/>
          <w:lang w:val="en"/>
        </w:rPr>
      </w:pPr>
      <w:r w:rsidRPr="00773B42">
        <w:rPr>
          <w:rFonts w:cstheme="minorHAnsi"/>
          <w:sz w:val="24"/>
          <w:szCs w:val="24"/>
          <w:lang w:val="en"/>
        </w:rPr>
        <w:t>The Legendary Park Plaza Hotel (Masquerade: A Halloween Costume Ball) (1)</w:t>
      </w:r>
    </w:p>
    <w:p w14:paraId="1BCAA95C" w14:textId="77777777" w:rsidR="00DD175F" w:rsidRPr="00773B42" w:rsidRDefault="00DD175F" w:rsidP="00DD175F">
      <w:pPr>
        <w:pStyle w:val="NoSpacing"/>
        <w:rPr>
          <w:rFonts w:cstheme="minorHAnsi"/>
          <w:sz w:val="24"/>
          <w:szCs w:val="24"/>
          <w:lang w:val="en"/>
        </w:rPr>
      </w:pPr>
      <w:r w:rsidRPr="00773B42">
        <w:rPr>
          <w:rFonts w:cstheme="minorHAnsi"/>
          <w:sz w:val="24"/>
          <w:szCs w:val="24"/>
          <w:lang w:val="en"/>
        </w:rPr>
        <w:t>The Music Box (6)</w:t>
      </w:r>
    </w:p>
    <w:p w14:paraId="48CFF3BB" w14:textId="77777777" w:rsidR="00DD175F" w:rsidRPr="00773B42" w:rsidRDefault="00DD175F" w:rsidP="00DD175F">
      <w:pPr>
        <w:pStyle w:val="NoSpacing"/>
        <w:rPr>
          <w:rFonts w:cstheme="minorHAnsi"/>
          <w:sz w:val="24"/>
          <w:szCs w:val="24"/>
          <w:lang w:val="en"/>
        </w:rPr>
      </w:pPr>
      <w:r w:rsidRPr="00773B42">
        <w:rPr>
          <w:rFonts w:cstheme="minorHAnsi"/>
          <w:sz w:val="24"/>
          <w:szCs w:val="24"/>
          <w:lang w:val="en"/>
        </w:rPr>
        <w:t>The Smell (2)</w:t>
      </w:r>
    </w:p>
    <w:p w14:paraId="65E704A5" w14:textId="08E42A71" w:rsidR="00DD175F" w:rsidRDefault="00DD175F" w:rsidP="000215C9">
      <w:pPr>
        <w:pStyle w:val="NoSpacing"/>
        <w:rPr>
          <w:rFonts w:cstheme="minorHAnsi"/>
          <w:sz w:val="24"/>
          <w:szCs w:val="24"/>
          <w:lang w:val="en"/>
        </w:rPr>
      </w:pPr>
      <w:r>
        <w:rPr>
          <w:rFonts w:cstheme="minorHAnsi"/>
          <w:sz w:val="24"/>
          <w:szCs w:val="24"/>
          <w:lang w:val="en"/>
        </w:rPr>
        <w:t>The Standard (1)</w:t>
      </w:r>
    </w:p>
    <w:p w14:paraId="24DC6C81" w14:textId="77777777" w:rsidR="00DD175F" w:rsidRPr="00773B42" w:rsidRDefault="00DD175F" w:rsidP="00DD175F">
      <w:pPr>
        <w:pStyle w:val="NoSpacing"/>
        <w:rPr>
          <w:rFonts w:cstheme="minorHAnsi"/>
          <w:sz w:val="24"/>
          <w:szCs w:val="24"/>
          <w:lang w:val="en"/>
        </w:rPr>
      </w:pPr>
      <w:r w:rsidRPr="00773B42">
        <w:rPr>
          <w:rFonts w:cstheme="minorHAnsi"/>
          <w:sz w:val="24"/>
          <w:szCs w:val="24"/>
          <w:lang w:val="en"/>
        </w:rPr>
        <w:t>Troubador (17)</w:t>
      </w:r>
    </w:p>
    <w:p w14:paraId="029F75BA" w14:textId="77777777" w:rsidR="00DD175F" w:rsidRPr="00773B42" w:rsidRDefault="00DD175F" w:rsidP="00DD175F">
      <w:pPr>
        <w:pStyle w:val="NoSpacing"/>
        <w:rPr>
          <w:rFonts w:cstheme="minorHAnsi"/>
          <w:sz w:val="24"/>
          <w:szCs w:val="24"/>
          <w:lang w:val="en"/>
        </w:rPr>
      </w:pPr>
      <w:r w:rsidRPr="00773B42">
        <w:rPr>
          <w:rFonts w:cstheme="minorHAnsi"/>
          <w:sz w:val="24"/>
          <w:szCs w:val="24"/>
          <w:lang w:val="en"/>
        </w:rPr>
        <w:t>The Viper Room (1)</w:t>
      </w:r>
    </w:p>
    <w:p w14:paraId="11ECE524" w14:textId="77777777" w:rsidR="00DD175F" w:rsidRDefault="00DD175F" w:rsidP="00DD175F">
      <w:pPr>
        <w:pStyle w:val="NoSpacing"/>
        <w:rPr>
          <w:rFonts w:cstheme="minorHAnsi"/>
          <w:sz w:val="24"/>
          <w:szCs w:val="24"/>
          <w:lang w:val="en"/>
        </w:rPr>
      </w:pPr>
      <w:r>
        <w:rPr>
          <w:rFonts w:cstheme="minorHAnsi"/>
          <w:sz w:val="24"/>
          <w:szCs w:val="24"/>
          <w:lang w:val="en"/>
        </w:rPr>
        <w:t>The Wiltern (5)</w:t>
      </w:r>
    </w:p>
    <w:p w14:paraId="7449F343" w14:textId="77777777" w:rsidR="00DD175F" w:rsidRDefault="00DD175F" w:rsidP="00DD175F">
      <w:pPr>
        <w:pStyle w:val="NoSpacing"/>
        <w:rPr>
          <w:rFonts w:cstheme="minorHAnsi"/>
          <w:sz w:val="24"/>
          <w:szCs w:val="24"/>
          <w:lang w:val="en"/>
        </w:rPr>
      </w:pPr>
      <w:r>
        <w:rPr>
          <w:rFonts w:cstheme="minorHAnsi"/>
          <w:sz w:val="24"/>
          <w:szCs w:val="24"/>
          <w:lang w:val="en"/>
        </w:rPr>
        <w:t>UCLA Hammer Museum (Also I Like to Rock), (2)</w:t>
      </w:r>
    </w:p>
    <w:p w14:paraId="1F3A5F2A" w14:textId="77777777" w:rsidR="00DD175F" w:rsidRDefault="00DD175F" w:rsidP="00DD175F">
      <w:pPr>
        <w:pStyle w:val="NoSpacing"/>
        <w:rPr>
          <w:rFonts w:cstheme="minorHAnsi"/>
          <w:sz w:val="24"/>
          <w:szCs w:val="24"/>
          <w:lang w:val="en"/>
        </w:rPr>
      </w:pPr>
      <w:r>
        <w:rPr>
          <w:rFonts w:cstheme="minorHAnsi"/>
          <w:sz w:val="24"/>
          <w:szCs w:val="24"/>
          <w:lang w:val="en"/>
        </w:rPr>
        <w:t>UCLA—Royce Hall (1)</w:t>
      </w:r>
    </w:p>
    <w:p w14:paraId="44BFECAC" w14:textId="77777777" w:rsidR="00DD175F" w:rsidRDefault="00DD175F" w:rsidP="00DD175F">
      <w:pPr>
        <w:pStyle w:val="NoSpacing"/>
        <w:rPr>
          <w:rFonts w:cstheme="minorHAnsi"/>
          <w:sz w:val="24"/>
          <w:szCs w:val="24"/>
          <w:lang w:val="en"/>
        </w:rPr>
      </w:pPr>
      <w:r>
        <w:rPr>
          <w:rFonts w:cstheme="minorHAnsi"/>
          <w:sz w:val="24"/>
          <w:szCs w:val="24"/>
          <w:lang w:val="en"/>
        </w:rPr>
        <w:t>Ukranian Cultural Arts Center (1)</w:t>
      </w:r>
    </w:p>
    <w:p w14:paraId="711BCCDC" w14:textId="77777777" w:rsidR="00DD175F" w:rsidRDefault="00DD175F" w:rsidP="00DD175F">
      <w:pPr>
        <w:pStyle w:val="NoSpacing"/>
        <w:rPr>
          <w:rFonts w:cstheme="minorHAnsi"/>
          <w:sz w:val="24"/>
          <w:szCs w:val="24"/>
          <w:lang w:val="en"/>
        </w:rPr>
      </w:pPr>
      <w:r>
        <w:rPr>
          <w:rFonts w:cstheme="minorHAnsi"/>
          <w:sz w:val="24"/>
          <w:szCs w:val="24"/>
          <w:lang w:val="en"/>
        </w:rPr>
        <w:t>Under the Bridge (1)</w:t>
      </w:r>
    </w:p>
    <w:p w14:paraId="3F4C4FB6" w14:textId="77777777" w:rsidR="00894D45" w:rsidRDefault="00894D45" w:rsidP="000215C9">
      <w:pPr>
        <w:pStyle w:val="NoSpacing"/>
        <w:rPr>
          <w:rFonts w:cstheme="minorHAnsi"/>
          <w:sz w:val="24"/>
          <w:szCs w:val="24"/>
          <w:lang w:val="en"/>
        </w:rPr>
        <w:sectPr w:rsidR="00894D45" w:rsidSect="000215C9">
          <w:type w:val="continuous"/>
          <w:pgSz w:w="15840" w:h="12240" w:orient="landscape"/>
          <w:pgMar w:top="720" w:right="720" w:bottom="720" w:left="720" w:header="720" w:footer="720" w:gutter="0"/>
          <w:cols w:num="3" w:space="720"/>
          <w:docGrid w:linePitch="360"/>
        </w:sectPr>
      </w:pPr>
    </w:p>
    <w:p w14:paraId="2CEF3AA6" w14:textId="77777777" w:rsidR="000215C9" w:rsidRDefault="000215C9" w:rsidP="000215C9">
      <w:pPr>
        <w:pStyle w:val="NoSpacing"/>
        <w:rPr>
          <w:rFonts w:cstheme="minorHAnsi"/>
          <w:sz w:val="24"/>
          <w:szCs w:val="24"/>
          <w:lang w:val="en"/>
        </w:rPr>
      </w:pPr>
      <w:r>
        <w:rPr>
          <w:rFonts w:cstheme="minorHAnsi"/>
          <w:sz w:val="24"/>
          <w:szCs w:val="24"/>
          <w:lang w:val="en"/>
        </w:rPr>
        <w:lastRenderedPageBreak/>
        <w:t>Verizon Wireless Amphitheatre (KROQ Weenie Roast) (1)</w:t>
      </w:r>
    </w:p>
    <w:p w14:paraId="70A9BC42" w14:textId="77777777" w:rsidR="000215C9" w:rsidRDefault="000215C9" w:rsidP="000215C9">
      <w:pPr>
        <w:pStyle w:val="NoSpacing"/>
        <w:rPr>
          <w:rFonts w:cstheme="minorHAnsi"/>
          <w:sz w:val="24"/>
          <w:szCs w:val="24"/>
          <w:lang w:val="en"/>
        </w:rPr>
      </w:pPr>
      <w:r>
        <w:rPr>
          <w:rFonts w:cstheme="minorHAnsi"/>
          <w:sz w:val="24"/>
          <w:szCs w:val="24"/>
          <w:lang w:val="en"/>
        </w:rPr>
        <w:t>Walt Disney Concert Hall (1)</w:t>
      </w:r>
    </w:p>
    <w:p w14:paraId="3AA81488" w14:textId="77777777" w:rsidR="00E20C21" w:rsidRDefault="00E20C21" w:rsidP="000215C9">
      <w:pPr>
        <w:pStyle w:val="NoSpacing"/>
        <w:rPr>
          <w:rFonts w:cstheme="minorHAnsi"/>
          <w:sz w:val="24"/>
          <w:szCs w:val="24"/>
          <w:lang w:val="en"/>
        </w:rPr>
      </w:pPr>
    </w:p>
    <w:p w14:paraId="5D287641" w14:textId="77777777" w:rsidR="000215C9" w:rsidRPr="00E20C21" w:rsidRDefault="000215C9" w:rsidP="000215C9">
      <w:pPr>
        <w:pStyle w:val="NoSpacing"/>
        <w:rPr>
          <w:rFonts w:cstheme="minorHAnsi"/>
          <w:b/>
          <w:sz w:val="24"/>
          <w:szCs w:val="24"/>
          <w:lang w:val="en"/>
        </w:rPr>
      </w:pPr>
      <w:r w:rsidRPr="00E20C21">
        <w:rPr>
          <w:rFonts w:cstheme="minorHAnsi"/>
          <w:b/>
          <w:sz w:val="24"/>
          <w:szCs w:val="24"/>
          <w:lang w:val="en"/>
        </w:rPr>
        <w:t>INDIO</w:t>
      </w:r>
    </w:p>
    <w:p w14:paraId="744D7513" w14:textId="77777777" w:rsidR="000215C9" w:rsidRPr="00773B42" w:rsidRDefault="000215C9" w:rsidP="000215C9">
      <w:pPr>
        <w:pStyle w:val="NoSpacing"/>
        <w:rPr>
          <w:rFonts w:cstheme="minorHAnsi"/>
          <w:sz w:val="24"/>
          <w:szCs w:val="24"/>
          <w:lang w:val="en"/>
        </w:rPr>
      </w:pPr>
      <w:r w:rsidRPr="00773B42">
        <w:rPr>
          <w:rFonts w:cstheme="minorHAnsi"/>
          <w:sz w:val="24"/>
          <w:szCs w:val="24"/>
          <w:lang w:val="en"/>
        </w:rPr>
        <w:t>Empire Polo Club/Grounds (Coachella) (13)</w:t>
      </w:r>
    </w:p>
    <w:p w14:paraId="5A915575" w14:textId="77777777" w:rsidR="000215C9" w:rsidRDefault="000215C9" w:rsidP="000215C9">
      <w:pPr>
        <w:pStyle w:val="NoSpacing"/>
        <w:rPr>
          <w:rFonts w:cstheme="minorHAnsi"/>
          <w:sz w:val="24"/>
          <w:szCs w:val="24"/>
          <w:u w:val="single"/>
          <w:lang w:val="en"/>
        </w:rPr>
      </w:pPr>
    </w:p>
    <w:p w14:paraId="14885794" w14:textId="77777777" w:rsidR="000215C9" w:rsidRPr="00E20C21" w:rsidRDefault="000215C9" w:rsidP="000215C9">
      <w:pPr>
        <w:pStyle w:val="NoSpacing"/>
        <w:rPr>
          <w:rFonts w:cstheme="minorHAnsi"/>
          <w:b/>
          <w:sz w:val="24"/>
          <w:szCs w:val="24"/>
          <w:lang w:val="en"/>
        </w:rPr>
      </w:pPr>
      <w:r w:rsidRPr="00E20C21">
        <w:rPr>
          <w:rFonts w:cstheme="minorHAnsi"/>
          <w:b/>
          <w:sz w:val="24"/>
          <w:szCs w:val="24"/>
          <w:lang w:val="en"/>
        </w:rPr>
        <w:t>SACRAMENTO</w:t>
      </w:r>
    </w:p>
    <w:p w14:paraId="4D9475B9" w14:textId="77777777" w:rsidR="000215C9" w:rsidRDefault="000215C9" w:rsidP="000215C9">
      <w:pPr>
        <w:pStyle w:val="NoSpacing"/>
        <w:rPr>
          <w:rFonts w:cstheme="minorHAnsi"/>
          <w:sz w:val="24"/>
          <w:szCs w:val="24"/>
          <w:lang w:val="en"/>
        </w:rPr>
      </w:pPr>
      <w:r>
        <w:rPr>
          <w:rFonts w:cstheme="minorHAnsi"/>
          <w:sz w:val="24"/>
          <w:szCs w:val="24"/>
          <w:lang w:val="en"/>
        </w:rPr>
        <w:t>Blue Lamp (1)</w:t>
      </w:r>
    </w:p>
    <w:p w14:paraId="53751372" w14:textId="77777777" w:rsidR="000215C9" w:rsidRDefault="000215C9" w:rsidP="000215C9">
      <w:pPr>
        <w:pStyle w:val="NoSpacing"/>
        <w:rPr>
          <w:rFonts w:cstheme="minorHAnsi"/>
          <w:sz w:val="24"/>
          <w:szCs w:val="24"/>
          <w:lang w:val="en"/>
        </w:rPr>
      </w:pPr>
      <w:r>
        <w:rPr>
          <w:rFonts w:cstheme="minorHAnsi"/>
          <w:sz w:val="24"/>
          <w:szCs w:val="24"/>
          <w:lang w:val="en"/>
        </w:rPr>
        <w:t>Harlow’s (2)</w:t>
      </w:r>
    </w:p>
    <w:p w14:paraId="4D77E311" w14:textId="77777777" w:rsidR="000215C9" w:rsidRDefault="000215C9" w:rsidP="000215C9">
      <w:pPr>
        <w:pStyle w:val="NoSpacing"/>
        <w:rPr>
          <w:rFonts w:cstheme="minorHAnsi"/>
          <w:sz w:val="24"/>
          <w:szCs w:val="24"/>
          <w:lang w:val="en"/>
        </w:rPr>
      </w:pPr>
      <w:r>
        <w:rPr>
          <w:rFonts w:cstheme="minorHAnsi"/>
          <w:sz w:val="24"/>
          <w:szCs w:val="24"/>
          <w:lang w:val="en"/>
        </w:rPr>
        <w:t>The Library (1)</w:t>
      </w:r>
    </w:p>
    <w:p w14:paraId="0B4ED72D" w14:textId="77777777" w:rsidR="000215C9" w:rsidRDefault="000215C9" w:rsidP="000215C9">
      <w:pPr>
        <w:pStyle w:val="NoSpacing"/>
        <w:rPr>
          <w:rFonts w:cstheme="minorHAnsi"/>
          <w:sz w:val="24"/>
          <w:szCs w:val="24"/>
          <w:lang w:val="en"/>
        </w:rPr>
      </w:pPr>
      <w:r>
        <w:rPr>
          <w:rFonts w:cstheme="minorHAnsi"/>
          <w:sz w:val="24"/>
          <w:szCs w:val="24"/>
          <w:lang w:val="en"/>
        </w:rPr>
        <w:t>The D.A.M. House (1)</w:t>
      </w:r>
    </w:p>
    <w:p w14:paraId="6AA17E36" w14:textId="77777777" w:rsidR="000215C9" w:rsidRPr="007148E5" w:rsidRDefault="000215C9" w:rsidP="000215C9">
      <w:pPr>
        <w:pStyle w:val="NoSpacing"/>
        <w:rPr>
          <w:rFonts w:cstheme="minorHAnsi"/>
          <w:sz w:val="24"/>
          <w:szCs w:val="24"/>
          <w:u w:val="single"/>
          <w:lang w:val="en"/>
        </w:rPr>
      </w:pPr>
      <w:r>
        <w:rPr>
          <w:rFonts w:cstheme="minorHAnsi"/>
          <w:sz w:val="24"/>
          <w:szCs w:val="24"/>
          <w:lang w:val="en"/>
        </w:rPr>
        <w:t>Sol Collective (1)</w:t>
      </w:r>
    </w:p>
    <w:p w14:paraId="5073C58B" w14:textId="77777777" w:rsidR="000215C9" w:rsidRDefault="000215C9" w:rsidP="000215C9">
      <w:pPr>
        <w:pStyle w:val="NoSpacing"/>
        <w:rPr>
          <w:rFonts w:cstheme="minorHAnsi"/>
          <w:sz w:val="24"/>
          <w:szCs w:val="24"/>
          <w:lang w:val="en"/>
        </w:rPr>
      </w:pPr>
    </w:p>
    <w:p w14:paraId="046E3CDE" w14:textId="77777777" w:rsidR="000215C9" w:rsidRPr="00E20C21" w:rsidRDefault="000215C9" w:rsidP="000215C9">
      <w:pPr>
        <w:pStyle w:val="NoSpacing"/>
        <w:rPr>
          <w:rFonts w:cstheme="minorHAnsi"/>
          <w:b/>
          <w:sz w:val="24"/>
          <w:szCs w:val="24"/>
          <w:lang w:val="en"/>
        </w:rPr>
      </w:pPr>
      <w:r w:rsidRPr="00E20C21">
        <w:rPr>
          <w:rFonts w:cstheme="minorHAnsi"/>
          <w:b/>
          <w:sz w:val="24"/>
          <w:szCs w:val="24"/>
          <w:lang w:val="en"/>
        </w:rPr>
        <w:t>SAN DIEGO</w:t>
      </w:r>
    </w:p>
    <w:p w14:paraId="1421BC2F" w14:textId="77777777" w:rsidR="000215C9" w:rsidRDefault="000215C9" w:rsidP="000215C9">
      <w:pPr>
        <w:pStyle w:val="NoSpacing"/>
        <w:rPr>
          <w:rFonts w:cstheme="minorHAnsi"/>
          <w:sz w:val="24"/>
          <w:szCs w:val="24"/>
          <w:lang w:val="en"/>
        </w:rPr>
      </w:pPr>
      <w:r>
        <w:rPr>
          <w:rFonts w:cstheme="minorHAnsi"/>
          <w:sz w:val="24"/>
          <w:szCs w:val="24"/>
          <w:lang w:val="en"/>
        </w:rPr>
        <w:t>Belly Up Tavern (2)</w:t>
      </w:r>
    </w:p>
    <w:p w14:paraId="6D3D1F01" w14:textId="77777777" w:rsidR="000215C9" w:rsidRDefault="000215C9" w:rsidP="000215C9">
      <w:pPr>
        <w:pStyle w:val="NoSpacing"/>
        <w:rPr>
          <w:rFonts w:cstheme="minorHAnsi"/>
          <w:sz w:val="24"/>
          <w:szCs w:val="24"/>
          <w:lang w:val="en"/>
        </w:rPr>
      </w:pPr>
      <w:r>
        <w:rPr>
          <w:rFonts w:cstheme="minorHAnsi"/>
          <w:sz w:val="24"/>
          <w:szCs w:val="24"/>
          <w:lang w:val="en"/>
        </w:rPr>
        <w:t>Birch North Park Theatre (1)</w:t>
      </w:r>
    </w:p>
    <w:p w14:paraId="5CDB5196" w14:textId="77777777" w:rsidR="000215C9" w:rsidRDefault="000215C9" w:rsidP="000215C9">
      <w:pPr>
        <w:pStyle w:val="NoSpacing"/>
        <w:rPr>
          <w:rFonts w:cstheme="minorHAnsi"/>
          <w:sz w:val="24"/>
          <w:szCs w:val="24"/>
          <w:lang w:val="en"/>
        </w:rPr>
      </w:pPr>
      <w:r>
        <w:rPr>
          <w:rFonts w:cstheme="minorHAnsi"/>
          <w:sz w:val="24"/>
          <w:szCs w:val="24"/>
          <w:lang w:val="en"/>
        </w:rPr>
        <w:t>Che Café (2)</w:t>
      </w:r>
    </w:p>
    <w:p w14:paraId="64D5DACE" w14:textId="77777777" w:rsidR="000215C9" w:rsidRDefault="000215C9" w:rsidP="000215C9">
      <w:pPr>
        <w:pStyle w:val="NoSpacing"/>
        <w:rPr>
          <w:rFonts w:cstheme="minorHAnsi"/>
          <w:sz w:val="24"/>
          <w:szCs w:val="24"/>
          <w:lang w:val="en"/>
        </w:rPr>
      </w:pPr>
      <w:r w:rsidRPr="007148E5">
        <w:rPr>
          <w:rFonts w:cstheme="minorHAnsi"/>
          <w:sz w:val="24"/>
          <w:szCs w:val="24"/>
          <w:lang w:val="en"/>
        </w:rPr>
        <w:t>Epicentre</w:t>
      </w:r>
      <w:r>
        <w:rPr>
          <w:rFonts w:cstheme="minorHAnsi"/>
          <w:sz w:val="24"/>
          <w:szCs w:val="24"/>
          <w:lang w:val="en"/>
        </w:rPr>
        <w:t xml:space="preserve"> (1)</w:t>
      </w:r>
    </w:p>
    <w:p w14:paraId="7B37FF94" w14:textId="77777777" w:rsidR="000215C9" w:rsidRDefault="000215C9" w:rsidP="000215C9">
      <w:pPr>
        <w:pStyle w:val="NoSpacing"/>
        <w:rPr>
          <w:rFonts w:cstheme="minorHAnsi"/>
          <w:sz w:val="24"/>
          <w:szCs w:val="24"/>
          <w:lang w:val="en"/>
        </w:rPr>
      </w:pPr>
      <w:r>
        <w:rPr>
          <w:rFonts w:cstheme="minorHAnsi"/>
          <w:sz w:val="24"/>
          <w:szCs w:val="24"/>
          <w:lang w:val="en"/>
        </w:rPr>
        <w:t>House of Blues (2)</w:t>
      </w:r>
    </w:p>
    <w:p w14:paraId="2E54BC70" w14:textId="77777777" w:rsidR="000215C9" w:rsidRDefault="000215C9" w:rsidP="000215C9">
      <w:pPr>
        <w:pStyle w:val="NoSpacing"/>
        <w:rPr>
          <w:rFonts w:cstheme="minorHAnsi"/>
          <w:sz w:val="24"/>
          <w:szCs w:val="24"/>
          <w:lang w:val="en"/>
        </w:rPr>
      </w:pPr>
      <w:r>
        <w:rPr>
          <w:rFonts w:cstheme="minorHAnsi"/>
          <w:sz w:val="24"/>
          <w:szCs w:val="24"/>
          <w:lang w:val="en"/>
        </w:rPr>
        <w:t>Museum of Contemporary Art (1)</w:t>
      </w:r>
    </w:p>
    <w:p w14:paraId="03CDEF48" w14:textId="77777777" w:rsidR="000215C9" w:rsidRDefault="000215C9" w:rsidP="000215C9">
      <w:pPr>
        <w:pStyle w:val="NoSpacing"/>
        <w:rPr>
          <w:rFonts w:cstheme="minorHAnsi"/>
          <w:sz w:val="24"/>
          <w:szCs w:val="24"/>
          <w:lang w:val="en"/>
        </w:rPr>
      </w:pPr>
      <w:r>
        <w:rPr>
          <w:rFonts w:cstheme="minorHAnsi"/>
          <w:sz w:val="24"/>
          <w:szCs w:val="24"/>
          <w:lang w:val="en"/>
        </w:rPr>
        <w:t>Oceanside Pier Plaza Amphitheatre (FM 94/9’s Independence Jam) (1)</w:t>
      </w:r>
    </w:p>
    <w:p w14:paraId="0E61416D" w14:textId="77777777" w:rsidR="000215C9" w:rsidRDefault="000215C9" w:rsidP="000215C9">
      <w:pPr>
        <w:pStyle w:val="NoSpacing"/>
        <w:rPr>
          <w:rFonts w:cstheme="minorHAnsi"/>
          <w:sz w:val="24"/>
          <w:szCs w:val="24"/>
          <w:lang w:val="en"/>
        </w:rPr>
      </w:pPr>
      <w:r>
        <w:rPr>
          <w:rFonts w:cstheme="minorHAnsi"/>
          <w:sz w:val="24"/>
          <w:szCs w:val="24"/>
          <w:lang w:val="en"/>
        </w:rPr>
        <w:t>Rimac Arena (1)</w:t>
      </w:r>
    </w:p>
    <w:p w14:paraId="4417A2C7" w14:textId="77777777" w:rsidR="000215C9" w:rsidRDefault="000215C9" w:rsidP="000215C9">
      <w:pPr>
        <w:pStyle w:val="NoSpacing"/>
        <w:rPr>
          <w:rFonts w:cstheme="minorHAnsi"/>
          <w:sz w:val="24"/>
          <w:szCs w:val="24"/>
          <w:lang w:val="en"/>
        </w:rPr>
      </w:pPr>
      <w:r>
        <w:rPr>
          <w:rFonts w:cstheme="minorHAnsi"/>
          <w:sz w:val="24"/>
          <w:szCs w:val="24"/>
          <w:lang w:val="en"/>
        </w:rPr>
        <w:t>San Diego Open Air Theatre (1)</w:t>
      </w:r>
    </w:p>
    <w:p w14:paraId="59CC7E43" w14:textId="77777777" w:rsidR="000215C9" w:rsidRDefault="000215C9" w:rsidP="000215C9">
      <w:pPr>
        <w:pStyle w:val="NoSpacing"/>
        <w:rPr>
          <w:rFonts w:cstheme="minorHAnsi"/>
          <w:sz w:val="24"/>
          <w:szCs w:val="24"/>
          <w:lang w:val="en"/>
        </w:rPr>
      </w:pPr>
      <w:r>
        <w:rPr>
          <w:rFonts w:cstheme="minorHAnsi"/>
          <w:sz w:val="24"/>
          <w:szCs w:val="24"/>
          <w:lang w:val="en"/>
        </w:rPr>
        <w:t>Soda Bar (1)</w:t>
      </w:r>
    </w:p>
    <w:p w14:paraId="1514C59B" w14:textId="77777777" w:rsidR="000215C9" w:rsidRDefault="000215C9" w:rsidP="000215C9">
      <w:pPr>
        <w:pStyle w:val="NoSpacing"/>
        <w:rPr>
          <w:rFonts w:cstheme="minorHAnsi"/>
          <w:sz w:val="24"/>
          <w:szCs w:val="24"/>
          <w:lang w:val="en"/>
        </w:rPr>
      </w:pPr>
      <w:r>
        <w:rPr>
          <w:rFonts w:cstheme="minorHAnsi"/>
          <w:sz w:val="24"/>
          <w:szCs w:val="24"/>
          <w:lang w:val="en"/>
        </w:rPr>
        <w:t>Soma (2)</w:t>
      </w:r>
    </w:p>
    <w:p w14:paraId="58ED890C" w14:textId="77777777" w:rsidR="000215C9" w:rsidRDefault="000215C9" w:rsidP="000215C9">
      <w:pPr>
        <w:pStyle w:val="NoSpacing"/>
        <w:rPr>
          <w:rFonts w:cstheme="minorHAnsi"/>
          <w:sz w:val="24"/>
          <w:szCs w:val="24"/>
          <w:lang w:val="en"/>
        </w:rPr>
      </w:pPr>
      <w:r>
        <w:rPr>
          <w:rFonts w:cstheme="minorHAnsi"/>
          <w:sz w:val="24"/>
          <w:szCs w:val="24"/>
          <w:lang w:val="en"/>
        </w:rPr>
        <w:t>Tailgate Park (San Diego Street Scene) (1)</w:t>
      </w:r>
    </w:p>
    <w:p w14:paraId="2BAF84FA" w14:textId="77777777" w:rsidR="000215C9" w:rsidRPr="00773B42" w:rsidRDefault="000215C9" w:rsidP="000215C9">
      <w:pPr>
        <w:pStyle w:val="NoSpacing"/>
        <w:rPr>
          <w:rFonts w:cstheme="minorHAnsi"/>
          <w:sz w:val="24"/>
          <w:szCs w:val="24"/>
          <w:lang w:val="en"/>
        </w:rPr>
      </w:pPr>
      <w:r w:rsidRPr="00773B42">
        <w:rPr>
          <w:rFonts w:cstheme="minorHAnsi"/>
          <w:sz w:val="24"/>
          <w:szCs w:val="24"/>
          <w:lang w:val="en"/>
        </w:rPr>
        <w:t>The Casbah (10)</w:t>
      </w:r>
    </w:p>
    <w:p w14:paraId="078D28B7" w14:textId="77777777" w:rsidR="000215C9" w:rsidRDefault="000215C9" w:rsidP="000215C9">
      <w:pPr>
        <w:pStyle w:val="NoSpacing"/>
        <w:rPr>
          <w:rFonts w:cstheme="minorHAnsi"/>
          <w:sz w:val="24"/>
          <w:szCs w:val="24"/>
          <w:lang w:val="en"/>
        </w:rPr>
      </w:pPr>
    </w:p>
    <w:p w14:paraId="4D5FA94E" w14:textId="77777777" w:rsidR="000215C9" w:rsidRPr="00E20C21" w:rsidRDefault="000215C9" w:rsidP="000215C9">
      <w:pPr>
        <w:pStyle w:val="NoSpacing"/>
        <w:rPr>
          <w:rFonts w:cstheme="minorHAnsi"/>
          <w:b/>
          <w:sz w:val="24"/>
          <w:szCs w:val="24"/>
          <w:lang w:val="en"/>
        </w:rPr>
      </w:pPr>
      <w:r w:rsidRPr="00E20C21">
        <w:rPr>
          <w:rFonts w:cstheme="minorHAnsi"/>
          <w:b/>
          <w:sz w:val="24"/>
          <w:szCs w:val="24"/>
          <w:lang w:val="en"/>
        </w:rPr>
        <w:t>SAN FRANCISCO</w:t>
      </w:r>
    </w:p>
    <w:p w14:paraId="69EEF158" w14:textId="77777777" w:rsidR="000215C9" w:rsidRDefault="000215C9" w:rsidP="000215C9">
      <w:pPr>
        <w:pStyle w:val="NoSpacing"/>
        <w:rPr>
          <w:rFonts w:cstheme="minorHAnsi"/>
          <w:sz w:val="24"/>
          <w:szCs w:val="24"/>
          <w:lang w:val="en"/>
        </w:rPr>
      </w:pPr>
      <w:r>
        <w:rPr>
          <w:rFonts w:cstheme="minorHAnsi"/>
          <w:sz w:val="24"/>
          <w:szCs w:val="24"/>
          <w:lang w:val="en"/>
        </w:rPr>
        <w:t>Amoeba Records (4)</w:t>
      </w:r>
    </w:p>
    <w:p w14:paraId="0EADBF46" w14:textId="77777777" w:rsidR="000215C9" w:rsidRDefault="000215C9" w:rsidP="000215C9">
      <w:pPr>
        <w:pStyle w:val="NoSpacing"/>
        <w:rPr>
          <w:rFonts w:cstheme="minorHAnsi"/>
          <w:sz w:val="24"/>
          <w:szCs w:val="24"/>
          <w:lang w:val="en"/>
        </w:rPr>
      </w:pPr>
      <w:r>
        <w:rPr>
          <w:rFonts w:cstheme="minorHAnsi"/>
          <w:sz w:val="24"/>
          <w:szCs w:val="24"/>
          <w:lang w:val="en"/>
        </w:rPr>
        <w:t>Bimbo’s 365 Club (3)</w:t>
      </w:r>
    </w:p>
    <w:p w14:paraId="3A8F8F09" w14:textId="77777777" w:rsidR="000215C9" w:rsidRDefault="000215C9" w:rsidP="000215C9">
      <w:pPr>
        <w:pStyle w:val="NoSpacing"/>
        <w:rPr>
          <w:rFonts w:cstheme="minorHAnsi"/>
          <w:sz w:val="24"/>
          <w:szCs w:val="24"/>
          <w:lang w:val="en"/>
        </w:rPr>
      </w:pPr>
      <w:r>
        <w:rPr>
          <w:rFonts w:cstheme="minorHAnsi"/>
          <w:sz w:val="24"/>
          <w:szCs w:val="24"/>
          <w:lang w:val="en"/>
        </w:rPr>
        <w:lastRenderedPageBreak/>
        <w:t>Bottom of the Hill (4)</w:t>
      </w:r>
    </w:p>
    <w:p w14:paraId="306F255C" w14:textId="77777777" w:rsidR="000215C9" w:rsidRDefault="000215C9" w:rsidP="000215C9">
      <w:pPr>
        <w:pStyle w:val="NoSpacing"/>
        <w:rPr>
          <w:rFonts w:cstheme="minorHAnsi"/>
          <w:sz w:val="24"/>
          <w:szCs w:val="24"/>
          <w:lang w:val="en"/>
        </w:rPr>
      </w:pPr>
      <w:r>
        <w:rPr>
          <w:rFonts w:cstheme="minorHAnsi"/>
          <w:sz w:val="24"/>
          <w:szCs w:val="24"/>
          <w:lang w:val="en"/>
        </w:rPr>
        <w:t>Café du Nord (1)</w:t>
      </w:r>
    </w:p>
    <w:p w14:paraId="32F91323" w14:textId="60C968E0" w:rsidR="000215C9" w:rsidRDefault="000215C9" w:rsidP="000215C9">
      <w:pPr>
        <w:pStyle w:val="NoSpacing"/>
        <w:rPr>
          <w:rFonts w:cstheme="minorHAnsi"/>
          <w:sz w:val="24"/>
          <w:szCs w:val="24"/>
          <w:lang w:val="en"/>
        </w:rPr>
      </w:pPr>
      <w:r>
        <w:rPr>
          <w:rFonts w:cstheme="minorHAnsi"/>
          <w:sz w:val="24"/>
          <w:szCs w:val="24"/>
          <w:lang w:val="en"/>
        </w:rPr>
        <w:t>Golden Gate Park (</w:t>
      </w:r>
      <w:r w:rsidR="00894D45">
        <w:rPr>
          <w:rFonts w:cstheme="minorHAnsi"/>
          <w:sz w:val="24"/>
          <w:szCs w:val="24"/>
          <w:lang w:val="en"/>
        </w:rPr>
        <w:t>Outside Lands Music &amp; Arts Festi</w:t>
      </w:r>
      <w:r>
        <w:rPr>
          <w:rFonts w:cstheme="minorHAnsi"/>
          <w:sz w:val="24"/>
          <w:szCs w:val="24"/>
          <w:lang w:val="en"/>
        </w:rPr>
        <w:t>val) (4</w:t>
      </w:r>
    </w:p>
    <w:p w14:paraId="186001F4" w14:textId="77777777" w:rsidR="000215C9" w:rsidRDefault="000215C9" w:rsidP="000215C9">
      <w:pPr>
        <w:pStyle w:val="NoSpacing"/>
        <w:rPr>
          <w:rFonts w:cstheme="minorHAnsi"/>
          <w:sz w:val="24"/>
          <w:szCs w:val="24"/>
          <w:lang w:val="en"/>
        </w:rPr>
      </w:pPr>
      <w:r>
        <w:rPr>
          <w:rFonts w:cstheme="minorHAnsi"/>
          <w:sz w:val="24"/>
          <w:szCs w:val="24"/>
          <w:lang w:val="en"/>
        </w:rPr>
        <w:t>KFOG Studios (1)</w:t>
      </w:r>
    </w:p>
    <w:p w14:paraId="3637B81F" w14:textId="77777777" w:rsidR="000215C9" w:rsidRPr="00773B42" w:rsidRDefault="000215C9" w:rsidP="000215C9">
      <w:pPr>
        <w:pStyle w:val="NoSpacing"/>
        <w:rPr>
          <w:rFonts w:cstheme="minorHAnsi"/>
          <w:sz w:val="24"/>
          <w:szCs w:val="24"/>
          <w:lang w:val="en"/>
        </w:rPr>
      </w:pPr>
      <w:r w:rsidRPr="00773B42">
        <w:rPr>
          <w:rFonts w:cstheme="minorHAnsi"/>
          <w:sz w:val="24"/>
          <w:szCs w:val="24"/>
          <w:lang w:val="en"/>
        </w:rPr>
        <w:t>Mezzanine (13)</w:t>
      </w:r>
    </w:p>
    <w:p w14:paraId="129F45DF" w14:textId="77777777" w:rsidR="000215C9" w:rsidRPr="00773B42" w:rsidRDefault="000215C9" w:rsidP="000215C9">
      <w:pPr>
        <w:pStyle w:val="NoSpacing"/>
        <w:rPr>
          <w:rFonts w:cstheme="minorHAnsi"/>
          <w:sz w:val="24"/>
          <w:szCs w:val="24"/>
          <w:lang w:val="en"/>
        </w:rPr>
      </w:pPr>
      <w:r w:rsidRPr="00773B42">
        <w:rPr>
          <w:rFonts w:cstheme="minorHAnsi"/>
          <w:sz w:val="24"/>
          <w:szCs w:val="24"/>
          <w:lang w:val="en"/>
        </w:rPr>
        <w:t>North beach (All Shook Down Music Festival) (1)</w:t>
      </w:r>
    </w:p>
    <w:p w14:paraId="03482FDE" w14:textId="77777777" w:rsidR="000215C9" w:rsidRPr="00773B42" w:rsidRDefault="000215C9" w:rsidP="000215C9">
      <w:pPr>
        <w:pStyle w:val="NoSpacing"/>
        <w:rPr>
          <w:rFonts w:cstheme="minorHAnsi"/>
          <w:sz w:val="24"/>
          <w:szCs w:val="24"/>
          <w:lang w:val="en"/>
        </w:rPr>
      </w:pPr>
      <w:r w:rsidRPr="00773B42">
        <w:rPr>
          <w:rFonts w:cstheme="minorHAnsi"/>
          <w:sz w:val="24"/>
          <w:szCs w:val="24"/>
          <w:lang w:val="en"/>
        </w:rPr>
        <w:t>Rickshaw Stop (9)</w:t>
      </w:r>
    </w:p>
    <w:p w14:paraId="0360FF70" w14:textId="77777777" w:rsidR="000215C9" w:rsidRPr="00773B42" w:rsidRDefault="000215C9" w:rsidP="000215C9">
      <w:pPr>
        <w:pStyle w:val="NoSpacing"/>
        <w:rPr>
          <w:rFonts w:cstheme="minorHAnsi"/>
          <w:sz w:val="24"/>
          <w:szCs w:val="24"/>
          <w:lang w:val="en"/>
        </w:rPr>
      </w:pPr>
      <w:r w:rsidRPr="00773B42">
        <w:rPr>
          <w:rFonts w:cstheme="minorHAnsi"/>
          <w:sz w:val="24"/>
          <w:szCs w:val="24"/>
          <w:lang w:val="en"/>
        </w:rPr>
        <w:t>Shoreline Amphitheatre (25</w:t>
      </w:r>
      <w:r w:rsidRPr="00773B42">
        <w:rPr>
          <w:rFonts w:cstheme="minorHAnsi"/>
          <w:sz w:val="24"/>
          <w:szCs w:val="24"/>
          <w:vertAlign w:val="superscript"/>
          <w:lang w:val="en"/>
        </w:rPr>
        <w:t>th</w:t>
      </w:r>
      <w:r w:rsidRPr="00773B42">
        <w:rPr>
          <w:rFonts w:cstheme="minorHAnsi"/>
          <w:sz w:val="24"/>
          <w:szCs w:val="24"/>
          <w:lang w:val="en"/>
        </w:rPr>
        <w:t xml:space="preserve"> Annual Bridge School Benefit) (4)</w:t>
      </w:r>
    </w:p>
    <w:p w14:paraId="3B34307A" w14:textId="77777777" w:rsidR="000215C9" w:rsidRPr="00773B42" w:rsidRDefault="000215C9" w:rsidP="000215C9">
      <w:pPr>
        <w:pStyle w:val="NoSpacing"/>
        <w:rPr>
          <w:rFonts w:cstheme="minorHAnsi"/>
          <w:sz w:val="24"/>
          <w:szCs w:val="24"/>
          <w:lang w:val="en"/>
        </w:rPr>
      </w:pPr>
      <w:r w:rsidRPr="00773B42">
        <w:rPr>
          <w:rFonts w:cstheme="minorHAnsi"/>
          <w:sz w:val="24"/>
          <w:szCs w:val="24"/>
          <w:lang w:val="en"/>
        </w:rPr>
        <w:t>Slim’s (2)</w:t>
      </w:r>
    </w:p>
    <w:p w14:paraId="5C34790C" w14:textId="77777777" w:rsidR="000215C9" w:rsidRPr="00773B42" w:rsidRDefault="000215C9" w:rsidP="000215C9">
      <w:pPr>
        <w:pStyle w:val="NoSpacing"/>
        <w:rPr>
          <w:rFonts w:cstheme="minorHAnsi"/>
          <w:sz w:val="24"/>
          <w:szCs w:val="24"/>
          <w:lang w:val="en"/>
        </w:rPr>
      </w:pPr>
      <w:r w:rsidRPr="00773B42">
        <w:rPr>
          <w:rFonts w:cstheme="minorHAnsi"/>
          <w:sz w:val="24"/>
          <w:szCs w:val="24"/>
          <w:lang w:val="en"/>
        </w:rPr>
        <w:t>Sundance Kabuki Cinemas (1)</w:t>
      </w:r>
    </w:p>
    <w:p w14:paraId="6414AFE0" w14:textId="77777777" w:rsidR="000215C9" w:rsidRPr="00773B42" w:rsidRDefault="000215C9" w:rsidP="000215C9">
      <w:pPr>
        <w:pStyle w:val="NoSpacing"/>
        <w:rPr>
          <w:rFonts w:cstheme="minorHAnsi"/>
          <w:sz w:val="24"/>
          <w:szCs w:val="24"/>
          <w:lang w:val="en"/>
        </w:rPr>
      </w:pPr>
      <w:r w:rsidRPr="00773B42">
        <w:rPr>
          <w:rFonts w:cstheme="minorHAnsi"/>
          <w:sz w:val="24"/>
          <w:szCs w:val="24"/>
          <w:lang w:val="en"/>
        </w:rPr>
        <w:t>The Fillmore (8)</w:t>
      </w:r>
    </w:p>
    <w:p w14:paraId="08AC2182" w14:textId="77777777" w:rsidR="000215C9" w:rsidRPr="00773B42" w:rsidRDefault="000215C9" w:rsidP="000215C9">
      <w:pPr>
        <w:pStyle w:val="NoSpacing"/>
        <w:rPr>
          <w:rFonts w:cstheme="minorHAnsi"/>
          <w:sz w:val="24"/>
          <w:szCs w:val="24"/>
          <w:lang w:val="en"/>
        </w:rPr>
      </w:pPr>
      <w:r w:rsidRPr="00773B42">
        <w:rPr>
          <w:rFonts w:cstheme="minorHAnsi"/>
          <w:sz w:val="24"/>
          <w:szCs w:val="24"/>
          <w:lang w:val="en"/>
        </w:rPr>
        <w:t>The Fox Theater (7)</w:t>
      </w:r>
    </w:p>
    <w:p w14:paraId="4E8E38BD" w14:textId="77777777" w:rsidR="000215C9" w:rsidRPr="00773B42" w:rsidRDefault="000215C9" w:rsidP="000215C9">
      <w:pPr>
        <w:pStyle w:val="NoSpacing"/>
        <w:rPr>
          <w:rFonts w:cstheme="minorHAnsi"/>
          <w:sz w:val="24"/>
          <w:szCs w:val="24"/>
          <w:lang w:val="en"/>
        </w:rPr>
      </w:pPr>
      <w:r w:rsidRPr="00773B42">
        <w:rPr>
          <w:rFonts w:cstheme="minorHAnsi"/>
          <w:sz w:val="24"/>
          <w:szCs w:val="24"/>
          <w:lang w:val="en"/>
        </w:rPr>
        <w:t>The Great American Music Hall (Noise Pop!) (8)</w:t>
      </w:r>
    </w:p>
    <w:p w14:paraId="4123938F" w14:textId="77777777" w:rsidR="000215C9" w:rsidRPr="00773B42" w:rsidRDefault="000215C9" w:rsidP="000215C9">
      <w:pPr>
        <w:pStyle w:val="NoSpacing"/>
        <w:rPr>
          <w:rFonts w:cstheme="minorHAnsi"/>
          <w:sz w:val="24"/>
          <w:szCs w:val="24"/>
          <w:lang w:val="en"/>
        </w:rPr>
      </w:pPr>
      <w:r w:rsidRPr="00773B42">
        <w:rPr>
          <w:rFonts w:cstheme="minorHAnsi"/>
          <w:sz w:val="24"/>
          <w:szCs w:val="24"/>
          <w:lang w:val="en"/>
        </w:rPr>
        <w:t>The Knockout (2)</w:t>
      </w:r>
    </w:p>
    <w:p w14:paraId="0CE0BA2E" w14:textId="77777777" w:rsidR="000215C9" w:rsidRPr="00C56F03" w:rsidRDefault="000215C9" w:rsidP="000215C9">
      <w:pPr>
        <w:pStyle w:val="NoSpacing"/>
        <w:rPr>
          <w:rFonts w:cstheme="minorHAnsi"/>
          <w:b/>
          <w:sz w:val="24"/>
          <w:szCs w:val="24"/>
          <w:lang w:val="en"/>
        </w:rPr>
      </w:pPr>
      <w:r w:rsidRPr="00773B42">
        <w:rPr>
          <w:rFonts w:cstheme="minorHAnsi"/>
          <w:sz w:val="24"/>
          <w:szCs w:val="24"/>
          <w:lang w:val="en"/>
        </w:rPr>
        <w:t>The Independent (12)</w:t>
      </w:r>
    </w:p>
    <w:p w14:paraId="24533966" w14:textId="77777777" w:rsidR="000215C9" w:rsidRDefault="000215C9" w:rsidP="000215C9">
      <w:pPr>
        <w:pStyle w:val="NoSpacing"/>
        <w:rPr>
          <w:rFonts w:cstheme="minorHAnsi"/>
          <w:sz w:val="24"/>
          <w:szCs w:val="24"/>
          <w:lang w:val="en"/>
        </w:rPr>
      </w:pPr>
      <w:r>
        <w:rPr>
          <w:rFonts w:cstheme="minorHAnsi"/>
          <w:sz w:val="24"/>
          <w:szCs w:val="24"/>
          <w:lang w:val="en"/>
        </w:rPr>
        <w:t>The New Parish (1)</w:t>
      </w:r>
    </w:p>
    <w:p w14:paraId="27CDCADC" w14:textId="77777777" w:rsidR="000215C9" w:rsidRDefault="000215C9" w:rsidP="000215C9">
      <w:pPr>
        <w:pStyle w:val="NoSpacing"/>
        <w:rPr>
          <w:rFonts w:cstheme="minorHAnsi"/>
          <w:sz w:val="24"/>
          <w:szCs w:val="24"/>
          <w:lang w:val="en"/>
        </w:rPr>
      </w:pPr>
      <w:r>
        <w:rPr>
          <w:rFonts w:cstheme="minorHAnsi"/>
          <w:sz w:val="24"/>
          <w:szCs w:val="24"/>
          <w:lang w:val="en"/>
        </w:rPr>
        <w:t>The Phoenix Theater (1)</w:t>
      </w:r>
    </w:p>
    <w:p w14:paraId="1CEC145E" w14:textId="77777777" w:rsidR="000215C9" w:rsidRDefault="000215C9" w:rsidP="000215C9">
      <w:pPr>
        <w:pStyle w:val="NoSpacing"/>
        <w:rPr>
          <w:rFonts w:cstheme="minorHAnsi"/>
          <w:sz w:val="24"/>
          <w:szCs w:val="24"/>
          <w:lang w:val="en"/>
        </w:rPr>
      </w:pPr>
      <w:r>
        <w:rPr>
          <w:rFonts w:cstheme="minorHAnsi"/>
          <w:sz w:val="24"/>
          <w:szCs w:val="24"/>
          <w:lang w:val="en"/>
        </w:rPr>
        <w:t>The Regency Ballroom (1)</w:t>
      </w:r>
    </w:p>
    <w:p w14:paraId="27D627B3" w14:textId="77777777" w:rsidR="000215C9" w:rsidRDefault="000215C9" w:rsidP="000215C9">
      <w:pPr>
        <w:pStyle w:val="NoSpacing"/>
        <w:rPr>
          <w:rFonts w:cstheme="minorHAnsi"/>
          <w:sz w:val="24"/>
          <w:szCs w:val="24"/>
          <w:lang w:val="en"/>
        </w:rPr>
      </w:pPr>
      <w:r>
        <w:rPr>
          <w:rFonts w:cstheme="minorHAnsi"/>
          <w:sz w:val="24"/>
          <w:szCs w:val="24"/>
          <w:lang w:val="en"/>
        </w:rPr>
        <w:t>The Warfield (1)</w:t>
      </w:r>
    </w:p>
    <w:p w14:paraId="5DBDD7CA" w14:textId="77777777" w:rsidR="000215C9" w:rsidRDefault="000215C9" w:rsidP="000215C9">
      <w:pPr>
        <w:pStyle w:val="NoSpacing"/>
        <w:rPr>
          <w:rFonts w:cstheme="minorHAnsi"/>
          <w:sz w:val="24"/>
          <w:szCs w:val="24"/>
          <w:lang w:val="en"/>
        </w:rPr>
      </w:pPr>
      <w:r>
        <w:rPr>
          <w:rFonts w:cstheme="minorHAnsi"/>
          <w:sz w:val="24"/>
          <w:szCs w:val="24"/>
          <w:lang w:val="en"/>
        </w:rPr>
        <w:t>Treasure Island (Treasure Island Music Festival) (3)</w:t>
      </w:r>
    </w:p>
    <w:p w14:paraId="570C5173" w14:textId="77777777" w:rsidR="000215C9" w:rsidRDefault="000215C9" w:rsidP="000215C9">
      <w:pPr>
        <w:pStyle w:val="NoSpacing"/>
        <w:rPr>
          <w:rFonts w:cstheme="minorHAnsi"/>
          <w:sz w:val="24"/>
          <w:szCs w:val="24"/>
          <w:lang w:val="en"/>
        </w:rPr>
      </w:pPr>
      <w:r>
        <w:rPr>
          <w:rFonts w:cstheme="minorHAnsi"/>
          <w:sz w:val="24"/>
          <w:szCs w:val="24"/>
          <w:lang w:val="en"/>
        </w:rPr>
        <w:t>UC Berkeley—Greek Theatre (3)</w:t>
      </w:r>
    </w:p>
    <w:p w14:paraId="0E9D864B" w14:textId="77777777" w:rsidR="000215C9" w:rsidRDefault="000215C9" w:rsidP="000215C9">
      <w:pPr>
        <w:pStyle w:val="NoSpacing"/>
        <w:rPr>
          <w:rFonts w:cstheme="minorHAnsi"/>
          <w:sz w:val="24"/>
          <w:szCs w:val="24"/>
          <w:u w:val="single"/>
          <w:lang w:val="en"/>
        </w:rPr>
      </w:pPr>
    </w:p>
    <w:p w14:paraId="4C3592BC" w14:textId="77777777" w:rsidR="000215C9" w:rsidRPr="00E20C21" w:rsidRDefault="000215C9" w:rsidP="000215C9">
      <w:pPr>
        <w:pStyle w:val="NoSpacing"/>
        <w:rPr>
          <w:rFonts w:cstheme="minorHAnsi"/>
          <w:b/>
          <w:sz w:val="24"/>
          <w:szCs w:val="24"/>
          <w:lang w:val="en"/>
        </w:rPr>
      </w:pPr>
      <w:r w:rsidRPr="00E20C21">
        <w:rPr>
          <w:rFonts w:cstheme="minorHAnsi"/>
          <w:b/>
          <w:sz w:val="24"/>
          <w:szCs w:val="24"/>
          <w:lang w:val="en"/>
        </w:rPr>
        <w:t>SANTA CRUZ</w:t>
      </w:r>
    </w:p>
    <w:p w14:paraId="3E4B0592" w14:textId="77777777" w:rsidR="000215C9" w:rsidRDefault="000215C9" w:rsidP="000215C9">
      <w:pPr>
        <w:pStyle w:val="NoSpacing"/>
        <w:rPr>
          <w:rFonts w:cstheme="minorHAnsi"/>
          <w:sz w:val="24"/>
          <w:szCs w:val="24"/>
          <w:lang w:val="en"/>
        </w:rPr>
      </w:pPr>
      <w:r>
        <w:rPr>
          <w:rFonts w:cstheme="minorHAnsi"/>
          <w:sz w:val="24"/>
          <w:szCs w:val="24"/>
          <w:lang w:val="en"/>
        </w:rPr>
        <w:t>Lobero Theatre (1)</w:t>
      </w:r>
    </w:p>
    <w:p w14:paraId="5F21929F" w14:textId="77777777" w:rsidR="000215C9" w:rsidRDefault="000215C9" w:rsidP="000215C9">
      <w:pPr>
        <w:pStyle w:val="NoSpacing"/>
        <w:rPr>
          <w:rFonts w:cstheme="minorHAnsi"/>
          <w:sz w:val="24"/>
          <w:szCs w:val="24"/>
          <w:lang w:val="en"/>
        </w:rPr>
      </w:pPr>
      <w:r>
        <w:rPr>
          <w:rFonts w:cstheme="minorHAnsi"/>
          <w:sz w:val="24"/>
          <w:szCs w:val="24"/>
          <w:lang w:val="en"/>
        </w:rPr>
        <w:t xml:space="preserve">The Catalyst (1) </w:t>
      </w:r>
    </w:p>
    <w:p w14:paraId="2602BCC6" w14:textId="77777777" w:rsidR="000215C9" w:rsidRDefault="000215C9" w:rsidP="000215C9">
      <w:pPr>
        <w:pStyle w:val="NoSpacing"/>
        <w:rPr>
          <w:rFonts w:cstheme="minorHAnsi"/>
          <w:sz w:val="24"/>
          <w:szCs w:val="24"/>
          <w:lang w:val="en"/>
        </w:rPr>
      </w:pPr>
      <w:r>
        <w:rPr>
          <w:rFonts w:cstheme="minorHAnsi"/>
          <w:sz w:val="24"/>
          <w:szCs w:val="24"/>
          <w:lang w:val="en"/>
        </w:rPr>
        <w:t>The Crepe Place, Santa Cruz (2)</w:t>
      </w:r>
    </w:p>
    <w:p w14:paraId="5210B7B1" w14:textId="77777777" w:rsidR="000215C9" w:rsidRDefault="000215C9" w:rsidP="000215C9">
      <w:pPr>
        <w:pStyle w:val="NoSpacing"/>
        <w:rPr>
          <w:rFonts w:cstheme="minorHAnsi"/>
          <w:sz w:val="24"/>
          <w:szCs w:val="24"/>
          <w:lang w:val="en"/>
        </w:rPr>
      </w:pPr>
      <w:r>
        <w:rPr>
          <w:rFonts w:cstheme="minorHAnsi"/>
          <w:sz w:val="24"/>
          <w:szCs w:val="24"/>
          <w:lang w:val="en"/>
        </w:rPr>
        <w:t>The Rio Theatre (1)</w:t>
      </w:r>
    </w:p>
    <w:p w14:paraId="6663F13E" w14:textId="77777777" w:rsidR="000215C9" w:rsidRDefault="000215C9" w:rsidP="000215C9">
      <w:pPr>
        <w:pStyle w:val="NoSpacing"/>
        <w:rPr>
          <w:rFonts w:cstheme="minorHAnsi"/>
          <w:sz w:val="24"/>
          <w:szCs w:val="24"/>
          <w:u w:val="single"/>
          <w:lang w:val="en"/>
        </w:rPr>
      </w:pPr>
    </w:p>
    <w:p w14:paraId="74F10F1E" w14:textId="77777777" w:rsidR="000215C9" w:rsidRDefault="000215C9" w:rsidP="000215C9">
      <w:pPr>
        <w:pStyle w:val="NoSpacing"/>
        <w:rPr>
          <w:rFonts w:cstheme="minorHAnsi"/>
          <w:b/>
          <w:sz w:val="24"/>
          <w:szCs w:val="24"/>
          <w:lang w:val="en"/>
        </w:rPr>
      </w:pPr>
      <w:r w:rsidRPr="00E20C21">
        <w:rPr>
          <w:rFonts w:cstheme="minorHAnsi"/>
          <w:b/>
          <w:sz w:val="24"/>
          <w:szCs w:val="24"/>
          <w:lang w:val="en"/>
        </w:rPr>
        <w:lastRenderedPageBreak/>
        <w:t>OTHER CA AREAS</w:t>
      </w:r>
    </w:p>
    <w:p w14:paraId="5EDDE0F1" w14:textId="77777777" w:rsidR="00E20C21" w:rsidRDefault="00E20C21" w:rsidP="00E20C21">
      <w:pPr>
        <w:pStyle w:val="NoSpacing"/>
        <w:rPr>
          <w:rFonts w:cstheme="minorHAnsi"/>
          <w:sz w:val="24"/>
          <w:szCs w:val="24"/>
          <w:lang w:val="en"/>
        </w:rPr>
      </w:pPr>
      <w:r>
        <w:rPr>
          <w:rFonts w:cstheme="minorHAnsi"/>
          <w:sz w:val="24"/>
          <w:szCs w:val="24"/>
          <w:lang w:val="en"/>
        </w:rPr>
        <w:t>Abbot Kinney (Abbot Kinney Festival), Venice (1)</w:t>
      </w:r>
    </w:p>
    <w:p w14:paraId="010B5EE3" w14:textId="77777777" w:rsidR="00E20C21" w:rsidRDefault="00E20C21" w:rsidP="00E20C21">
      <w:pPr>
        <w:pStyle w:val="NoSpacing"/>
        <w:rPr>
          <w:rFonts w:cstheme="minorHAnsi"/>
          <w:sz w:val="24"/>
          <w:szCs w:val="24"/>
          <w:lang w:val="en"/>
        </w:rPr>
      </w:pPr>
      <w:r>
        <w:rPr>
          <w:rFonts w:cstheme="minorHAnsi"/>
          <w:sz w:val="24"/>
          <w:szCs w:val="24"/>
          <w:lang w:val="en"/>
        </w:rPr>
        <w:t>The Grove of Anaheim, Anaheim (1)</w:t>
      </w:r>
    </w:p>
    <w:p w14:paraId="2C43DC12" w14:textId="77777777" w:rsidR="00E20C21" w:rsidRDefault="00E20C21" w:rsidP="00E20C21">
      <w:pPr>
        <w:pStyle w:val="NoSpacing"/>
        <w:rPr>
          <w:rFonts w:cstheme="minorHAnsi"/>
          <w:sz w:val="24"/>
          <w:szCs w:val="24"/>
          <w:lang w:val="en"/>
        </w:rPr>
      </w:pPr>
      <w:r>
        <w:rPr>
          <w:rFonts w:cstheme="minorHAnsi"/>
          <w:sz w:val="24"/>
          <w:szCs w:val="24"/>
          <w:lang w:val="en"/>
        </w:rPr>
        <w:t>Detroit Bar, Costa Mesa (4)</w:t>
      </w:r>
    </w:p>
    <w:p w14:paraId="425E5B75" w14:textId="77777777" w:rsidR="00E20C21" w:rsidRDefault="00E20C21" w:rsidP="00E20C21">
      <w:pPr>
        <w:pStyle w:val="NoSpacing"/>
        <w:rPr>
          <w:rFonts w:cstheme="minorHAnsi"/>
          <w:sz w:val="24"/>
          <w:szCs w:val="24"/>
          <w:lang w:val="en"/>
        </w:rPr>
      </w:pPr>
      <w:r>
        <w:rPr>
          <w:rFonts w:cstheme="minorHAnsi"/>
          <w:sz w:val="24"/>
          <w:szCs w:val="24"/>
          <w:lang w:val="en"/>
        </w:rPr>
        <w:t>Downtown Brewing Co., San Luis Obispo (2)</w:t>
      </w:r>
    </w:p>
    <w:p w14:paraId="38E77055" w14:textId="77777777" w:rsidR="00E20C21" w:rsidRDefault="00E20C21" w:rsidP="00E20C21">
      <w:pPr>
        <w:pStyle w:val="NoSpacing"/>
        <w:rPr>
          <w:rFonts w:cstheme="minorHAnsi"/>
          <w:sz w:val="24"/>
          <w:szCs w:val="24"/>
          <w:lang w:val="en"/>
        </w:rPr>
      </w:pPr>
      <w:r>
        <w:rPr>
          <w:rFonts w:cstheme="minorHAnsi"/>
          <w:sz w:val="24"/>
          <w:szCs w:val="24"/>
          <w:lang w:val="en"/>
        </w:rPr>
        <w:t>Downtown Pasadena (Make Music Pasadena), Pasadena (1)</w:t>
      </w:r>
    </w:p>
    <w:p w14:paraId="21CD405A" w14:textId="77777777" w:rsidR="00E20C21" w:rsidRDefault="00E20C21" w:rsidP="00E20C21">
      <w:pPr>
        <w:pStyle w:val="NoSpacing"/>
        <w:rPr>
          <w:rFonts w:cstheme="minorHAnsi"/>
          <w:sz w:val="24"/>
          <w:szCs w:val="24"/>
          <w:lang w:val="en"/>
        </w:rPr>
      </w:pPr>
      <w:r>
        <w:rPr>
          <w:rFonts w:cstheme="minorHAnsi"/>
          <w:sz w:val="24"/>
          <w:szCs w:val="24"/>
          <w:lang w:val="en"/>
        </w:rPr>
        <w:t>Henry Miller Library, Big Sur (4)</w:t>
      </w:r>
    </w:p>
    <w:p w14:paraId="5A2A7D82" w14:textId="77777777" w:rsidR="00E20C21" w:rsidRDefault="00E20C21" w:rsidP="00E20C21">
      <w:pPr>
        <w:pStyle w:val="NoSpacing"/>
        <w:rPr>
          <w:rFonts w:cstheme="minorHAnsi"/>
          <w:sz w:val="24"/>
          <w:szCs w:val="24"/>
          <w:lang w:val="en"/>
        </w:rPr>
      </w:pPr>
      <w:r>
        <w:rPr>
          <w:rFonts w:cstheme="minorHAnsi"/>
          <w:sz w:val="24"/>
          <w:szCs w:val="24"/>
          <w:lang w:val="en"/>
        </w:rPr>
        <w:t>Howie &amp; Son’s Pizza, Visalia (3)</w:t>
      </w:r>
    </w:p>
    <w:p w14:paraId="2B1DC2A3" w14:textId="77777777" w:rsidR="00E20C21" w:rsidRDefault="00E20C21" w:rsidP="00E20C21">
      <w:pPr>
        <w:pStyle w:val="NoSpacing"/>
        <w:rPr>
          <w:rFonts w:cstheme="minorHAnsi"/>
          <w:sz w:val="24"/>
          <w:szCs w:val="24"/>
          <w:lang w:val="en"/>
        </w:rPr>
      </w:pPr>
      <w:r>
        <w:rPr>
          <w:rFonts w:cstheme="minorHAnsi"/>
          <w:sz w:val="24"/>
          <w:szCs w:val="24"/>
          <w:lang w:val="en"/>
        </w:rPr>
        <w:t>Humboldt State, Arcata (1)</w:t>
      </w:r>
    </w:p>
    <w:p w14:paraId="2FC0BBF6" w14:textId="77777777" w:rsidR="00E20C21" w:rsidRDefault="00E20C21" w:rsidP="00E20C21">
      <w:pPr>
        <w:pStyle w:val="NoSpacing"/>
        <w:rPr>
          <w:rFonts w:cstheme="minorHAnsi"/>
          <w:sz w:val="24"/>
          <w:szCs w:val="24"/>
          <w:lang w:val="en"/>
        </w:rPr>
      </w:pPr>
      <w:r>
        <w:rPr>
          <w:rFonts w:cstheme="minorHAnsi"/>
          <w:sz w:val="24"/>
          <w:szCs w:val="24"/>
          <w:lang w:val="en"/>
        </w:rPr>
        <w:t>Joshua Tree Lake Campgrounds (Joshua Tree Lake Music Festival), Joshua Tree (1)</w:t>
      </w:r>
    </w:p>
    <w:p w14:paraId="0FF7908E" w14:textId="77777777" w:rsidR="00E20C21" w:rsidRDefault="00E20C21" w:rsidP="00E20C21">
      <w:pPr>
        <w:pStyle w:val="NoSpacing"/>
        <w:rPr>
          <w:rFonts w:cstheme="minorHAnsi"/>
          <w:sz w:val="24"/>
          <w:szCs w:val="24"/>
          <w:lang w:val="en"/>
        </w:rPr>
      </w:pPr>
      <w:r>
        <w:rPr>
          <w:rFonts w:cstheme="minorHAnsi"/>
          <w:sz w:val="24"/>
          <w:szCs w:val="24"/>
          <w:lang w:val="en"/>
        </w:rPr>
        <w:t>Mateel Community Center, Redway (2)</w:t>
      </w:r>
    </w:p>
    <w:p w14:paraId="2771564E" w14:textId="77777777" w:rsidR="00E20C21" w:rsidRDefault="00E20C21" w:rsidP="00E20C21">
      <w:pPr>
        <w:pStyle w:val="NoSpacing"/>
        <w:rPr>
          <w:rFonts w:cstheme="minorHAnsi"/>
          <w:sz w:val="24"/>
          <w:szCs w:val="24"/>
          <w:lang w:val="en"/>
        </w:rPr>
      </w:pPr>
      <w:r>
        <w:rPr>
          <w:rFonts w:cstheme="minorHAnsi"/>
          <w:sz w:val="24"/>
          <w:szCs w:val="24"/>
          <w:lang w:val="en"/>
        </w:rPr>
        <w:t>Mercury Lounge, Goleta (1)</w:t>
      </w:r>
    </w:p>
    <w:p w14:paraId="4208A316" w14:textId="77777777" w:rsidR="00E20C21" w:rsidRDefault="00E20C21" w:rsidP="00E20C21">
      <w:pPr>
        <w:pStyle w:val="NoSpacing"/>
        <w:rPr>
          <w:rFonts w:cstheme="minorHAnsi"/>
          <w:sz w:val="24"/>
          <w:szCs w:val="24"/>
          <w:lang w:val="en"/>
        </w:rPr>
      </w:pPr>
      <w:r>
        <w:rPr>
          <w:rFonts w:cstheme="minorHAnsi"/>
          <w:sz w:val="24"/>
          <w:szCs w:val="24"/>
          <w:lang w:val="en"/>
        </w:rPr>
        <w:t>Mesa, Costa Mesa (1)</w:t>
      </w:r>
    </w:p>
    <w:p w14:paraId="60655809" w14:textId="77777777" w:rsidR="00E20C21" w:rsidRDefault="00E20C21" w:rsidP="00E20C21">
      <w:pPr>
        <w:pStyle w:val="NoSpacing"/>
        <w:rPr>
          <w:rFonts w:cstheme="minorHAnsi"/>
          <w:sz w:val="24"/>
          <w:szCs w:val="24"/>
          <w:lang w:val="en"/>
        </w:rPr>
      </w:pPr>
      <w:r>
        <w:rPr>
          <w:rFonts w:cstheme="minorHAnsi"/>
          <w:sz w:val="24"/>
          <w:szCs w:val="24"/>
          <w:lang w:val="en"/>
        </w:rPr>
        <w:t>Middle Harbor (Railroad Revival), Oakland (1)</w:t>
      </w:r>
    </w:p>
    <w:p w14:paraId="2AEF3154" w14:textId="77777777" w:rsidR="00E20C21" w:rsidRDefault="00E20C21" w:rsidP="00E20C21">
      <w:pPr>
        <w:pStyle w:val="NoSpacing"/>
        <w:rPr>
          <w:rFonts w:cstheme="minorHAnsi"/>
          <w:sz w:val="24"/>
          <w:szCs w:val="24"/>
          <w:lang w:val="en"/>
        </w:rPr>
      </w:pPr>
      <w:r>
        <w:rPr>
          <w:rFonts w:cstheme="minorHAnsi"/>
          <w:sz w:val="24"/>
          <w:szCs w:val="24"/>
          <w:lang w:val="en"/>
        </w:rPr>
        <w:t>Pappy &amp; Harriet’s (Clean Air Clear Stars Festival, Manimal Festival), Pioneertown (2)</w:t>
      </w:r>
    </w:p>
    <w:p w14:paraId="3544381C" w14:textId="77777777" w:rsidR="00E20C21" w:rsidRDefault="00E20C21" w:rsidP="00E20C21">
      <w:pPr>
        <w:pStyle w:val="NoSpacing"/>
        <w:rPr>
          <w:rFonts w:cstheme="minorHAnsi"/>
          <w:sz w:val="24"/>
          <w:szCs w:val="24"/>
          <w:lang w:val="en"/>
        </w:rPr>
      </w:pPr>
      <w:r>
        <w:rPr>
          <w:rFonts w:cstheme="minorHAnsi"/>
          <w:sz w:val="24"/>
          <w:szCs w:val="24"/>
          <w:lang w:val="en"/>
        </w:rPr>
        <w:t>Plumas-Sierra Country Fairgrounds (High Sierra Music Festival), Quincy (1)</w:t>
      </w:r>
    </w:p>
    <w:p w14:paraId="152966C9" w14:textId="77777777" w:rsidR="00E20C21" w:rsidRDefault="00E20C21" w:rsidP="00E20C21">
      <w:pPr>
        <w:pStyle w:val="NoSpacing"/>
        <w:rPr>
          <w:rFonts w:cstheme="minorHAnsi"/>
          <w:sz w:val="24"/>
          <w:szCs w:val="24"/>
          <w:lang w:val="en"/>
        </w:rPr>
      </w:pPr>
      <w:r>
        <w:rPr>
          <w:rFonts w:cstheme="minorHAnsi"/>
          <w:sz w:val="24"/>
          <w:szCs w:val="24"/>
          <w:lang w:val="en"/>
        </w:rPr>
        <w:t>Ports O’Call Village (Railroad Revival), San Pedro (1)</w:t>
      </w:r>
    </w:p>
    <w:p w14:paraId="7058F3F9" w14:textId="77777777" w:rsidR="00E20C21" w:rsidRDefault="00E20C21" w:rsidP="00E20C21">
      <w:pPr>
        <w:pStyle w:val="NoSpacing"/>
        <w:rPr>
          <w:rFonts w:cstheme="minorHAnsi"/>
          <w:sz w:val="24"/>
          <w:szCs w:val="24"/>
          <w:lang w:val="en"/>
        </w:rPr>
      </w:pPr>
      <w:r>
        <w:rPr>
          <w:rFonts w:cstheme="minorHAnsi"/>
          <w:sz w:val="24"/>
          <w:szCs w:val="24"/>
          <w:lang w:val="en"/>
        </w:rPr>
        <w:t>Rose Bowl (LA Street Food Fest), Pasadena (1)</w:t>
      </w:r>
    </w:p>
    <w:p w14:paraId="654C3107" w14:textId="77777777" w:rsidR="00894D45" w:rsidRDefault="00894D45" w:rsidP="00894D45">
      <w:pPr>
        <w:pStyle w:val="NoSpacing"/>
        <w:rPr>
          <w:rFonts w:cstheme="minorHAnsi"/>
          <w:sz w:val="24"/>
          <w:szCs w:val="24"/>
          <w:lang w:val="en"/>
        </w:rPr>
      </w:pPr>
      <w:r>
        <w:rPr>
          <w:rFonts w:cstheme="minorHAnsi"/>
          <w:sz w:val="24"/>
          <w:szCs w:val="24"/>
          <w:lang w:val="en"/>
        </w:rPr>
        <w:t>Sonoma County Fairgrounds (Harmony Festival), Santa Rosa (1)</w:t>
      </w:r>
    </w:p>
    <w:p w14:paraId="3701C1FE" w14:textId="77777777" w:rsidR="00894D45" w:rsidRDefault="00894D45" w:rsidP="00894D45">
      <w:pPr>
        <w:pStyle w:val="NoSpacing"/>
        <w:rPr>
          <w:rFonts w:cstheme="minorHAnsi"/>
          <w:sz w:val="24"/>
          <w:szCs w:val="24"/>
          <w:lang w:val="en"/>
        </w:rPr>
      </w:pPr>
      <w:r>
        <w:rPr>
          <w:rFonts w:cstheme="minorHAnsi"/>
          <w:sz w:val="24"/>
          <w:szCs w:val="24"/>
          <w:lang w:val="en"/>
        </w:rPr>
        <w:t>Stage 29, Warner Bros. Studios, Burbank</w:t>
      </w:r>
    </w:p>
    <w:p w14:paraId="597C0F0E" w14:textId="77777777" w:rsidR="00894D45" w:rsidRDefault="00894D45" w:rsidP="00894D45">
      <w:pPr>
        <w:pStyle w:val="NoSpacing"/>
        <w:rPr>
          <w:rFonts w:cstheme="minorHAnsi"/>
          <w:sz w:val="24"/>
          <w:szCs w:val="24"/>
          <w:lang w:val="en"/>
        </w:rPr>
      </w:pPr>
      <w:r>
        <w:rPr>
          <w:rFonts w:cstheme="minorHAnsi"/>
          <w:sz w:val="24"/>
          <w:szCs w:val="24"/>
          <w:lang w:val="en"/>
        </w:rPr>
        <w:t>The Cellar Door, Visalia (3)</w:t>
      </w:r>
    </w:p>
    <w:p w14:paraId="075A6781" w14:textId="77777777" w:rsidR="00894D45" w:rsidRDefault="00894D45" w:rsidP="00894D45">
      <w:pPr>
        <w:pStyle w:val="NoSpacing"/>
        <w:rPr>
          <w:rFonts w:cstheme="minorHAnsi"/>
          <w:sz w:val="24"/>
          <w:szCs w:val="24"/>
          <w:lang w:val="en"/>
        </w:rPr>
      </w:pPr>
      <w:r>
        <w:rPr>
          <w:rFonts w:cstheme="minorHAnsi"/>
          <w:sz w:val="24"/>
          <w:szCs w:val="24"/>
          <w:lang w:val="en"/>
        </w:rPr>
        <w:t>The Historic Brookdale Lodge, Brookdale (2)</w:t>
      </w:r>
    </w:p>
    <w:p w14:paraId="7E2BF57C" w14:textId="77777777" w:rsidR="00894D45" w:rsidRDefault="00894D45" w:rsidP="00894D45">
      <w:pPr>
        <w:pStyle w:val="NoSpacing"/>
        <w:rPr>
          <w:rFonts w:cstheme="minorHAnsi"/>
          <w:sz w:val="24"/>
          <w:szCs w:val="24"/>
          <w:lang w:val="en"/>
        </w:rPr>
      </w:pPr>
      <w:r>
        <w:rPr>
          <w:rFonts w:cstheme="minorHAnsi"/>
          <w:sz w:val="24"/>
          <w:szCs w:val="24"/>
          <w:lang w:val="en"/>
        </w:rPr>
        <w:t>The Village at Mammoth, Mammoth Lakes (1)</w:t>
      </w:r>
    </w:p>
    <w:p w14:paraId="6431F9FD" w14:textId="77777777" w:rsidR="00894D45" w:rsidRDefault="00894D45" w:rsidP="00894D45">
      <w:pPr>
        <w:pStyle w:val="NoSpacing"/>
        <w:rPr>
          <w:rFonts w:cstheme="minorHAnsi"/>
          <w:sz w:val="24"/>
          <w:szCs w:val="24"/>
          <w:lang w:val="en"/>
        </w:rPr>
        <w:sectPr w:rsidR="00894D45" w:rsidSect="00894D45">
          <w:type w:val="continuous"/>
          <w:pgSz w:w="15840" w:h="12240" w:orient="landscape"/>
          <w:pgMar w:top="720" w:right="720" w:bottom="720" w:left="720" w:header="720" w:footer="720" w:gutter="0"/>
          <w:cols w:num="3" w:space="720"/>
          <w:docGrid w:linePitch="360"/>
        </w:sectPr>
      </w:pPr>
    </w:p>
    <w:p w14:paraId="11A83CAA" w14:textId="6D9ABC2D" w:rsidR="00894D45" w:rsidRDefault="00894D45" w:rsidP="00894D45">
      <w:pPr>
        <w:pStyle w:val="NoSpacing"/>
        <w:rPr>
          <w:rFonts w:cstheme="minorHAnsi"/>
          <w:sz w:val="24"/>
          <w:szCs w:val="24"/>
          <w:lang w:val="en"/>
        </w:rPr>
      </w:pPr>
    </w:p>
    <w:p w14:paraId="2FE0FCBA" w14:textId="77777777" w:rsidR="00894D45" w:rsidRDefault="00894D45" w:rsidP="00E20C21">
      <w:pPr>
        <w:pStyle w:val="NoSpacing"/>
        <w:rPr>
          <w:rFonts w:cstheme="minorHAnsi"/>
          <w:sz w:val="24"/>
          <w:szCs w:val="24"/>
          <w:lang w:val="en"/>
        </w:rPr>
      </w:pPr>
    </w:p>
    <w:p w14:paraId="6FF1F215" w14:textId="77777777" w:rsidR="00894D45" w:rsidRDefault="00894D45" w:rsidP="00E20C21">
      <w:pPr>
        <w:pStyle w:val="NoSpacing"/>
        <w:rPr>
          <w:rFonts w:cstheme="minorHAnsi"/>
          <w:sz w:val="24"/>
          <w:szCs w:val="24"/>
          <w:lang w:val="en"/>
        </w:rPr>
      </w:pPr>
    </w:p>
    <w:p w14:paraId="3505000A" w14:textId="77777777" w:rsidR="00E20C21" w:rsidRDefault="00E20C21" w:rsidP="000215C9">
      <w:pPr>
        <w:pStyle w:val="NoSpacing"/>
        <w:rPr>
          <w:rFonts w:cstheme="minorHAnsi"/>
          <w:sz w:val="24"/>
          <w:szCs w:val="24"/>
          <w:lang w:val="en"/>
        </w:rPr>
        <w:sectPr w:rsidR="00E20C21" w:rsidSect="00894D45">
          <w:type w:val="continuous"/>
          <w:pgSz w:w="15840" w:h="12240" w:orient="landscape"/>
          <w:pgMar w:top="720" w:right="720" w:bottom="720" w:left="720" w:header="720" w:footer="720" w:gutter="0"/>
          <w:cols w:num="3" w:space="720"/>
          <w:docGrid w:linePitch="360"/>
        </w:sectPr>
      </w:pPr>
    </w:p>
    <w:p w14:paraId="1BDF6025" w14:textId="77777777" w:rsidR="00683276" w:rsidRPr="00441F3F" w:rsidRDefault="00683276" w:rsidP="00683276">
      <w:pPr>
        <w:pStyle w:val="NoSpacing"/>
        <w:rPr>
          <w:rFonts w:cstheme="minorHAnsi"/>
          <w:b/>
          <w:sz w:val="24"/>
          <w:szCs w:val="24"/>
          <w:u w:val="single"/>
          <w:lang w:val="en"/>
        </w:rPr>
      </w:pPr>
      <w:r w:rsidRPr="00441F3F">
        <w:rPr>
          <w:rFonts w:cstheme="minorHAnsi"/>
          <w:b/>
          <w:sz w:val="24"/>
          <w:szCs w:val="24"/>
          <w:u w:val="single"/>
          <w:lang w:val="en"/>
        </w:rPr>
        <w:lastRenderedPageBreak/>
        <w:t>Colorado (CO)—32</w:t>
      </w:r>
    </w:p>
    <w:p w14:paraId="63781D1E" w14:textId="77777777" w:rsidR="00683276" w:rsidRPr="00683276" w:rsidRDefault="00683276" w:rsidP="00683276">
      <w:pPr>
        <w:pStyle w:val="NoSpacing"/>
        <w:rPr>
          <w:rFonts w:cstheme="minorHAnsi"/>
          <w:sz w:val="24"/>
          <w:szCs w:val="24"/>
          <w:lang w:val="en"/>
        </w:rPr>
      </w:pPr>
      <w:r w:rsidRPr="00683276">
        <w:rPr>
          <w:rFonts w:cstheme="minorHAnsi"/>
          <w:sz w:val="24"/>
          <w:szCs w:val="24"/>
          <w:lang w:val="en"/>
        </w:rPr>
        <w:t>Larimer Lounge, Denver (6)</w:t>
      </w:r>
    </w:p>
    <w:p w14:paraId="1201F226" w14:textId="77777777" w:rsidR="00683276" w:rsidRPr="00683276" w:rsidRDefault="00683276" w:rsidP="00683276">
      <w:pPr>
        <w:pStyle w:val="NoSpacing"/>
        <w:rPr>
          <w:rFonts w:cstheme="minorHAnsi"/>
          <w:sz w:val="24"/>
          <w:szCs w:val="24"/>
          <w:lang w:val="en"/>
        </w:rPr>
      </w:pPr>
      <w:r w:rsidRPr="00683276">
        <w:rPr>
          <w:rFonts w:cstheme="minorHAnsi"/>
          <w:sz w:val="24"/>
          <w:szCs w:val="24"/>
          <w:lang w:val="en"/>
        </w:rPr>
        <w:t>Bluebird Theater, Denver (5)</w:t>
      </w:r>
    </w:p>
    <w:p w14:paraId="6FB36502" w14:textId="77777777" w:rsidR="00683276" w:rsidRPr="00683276" w:rsidRDefault="00683276" w:rsidP="00683276">
      <w:pPr>
        <w:pStyle w:val="NoSpacing"/>
        <w:rPr>
          <w:rFonts w:cstheme="minorHAnsi"/>
          <w:sz w:val="24"/>
          <w:szCs w:val="24"/>
          <w:lang w:val="en"/>
        </w:rPr>
      </w:pPr>
      <w:r w:rsidRPr="00683276">
        <w:rPr>
          <w:rFonts w:cstheme="minorHAnsi"/>
          <w:sz w:val="24"/>
          <w:szCs w:val="24"/>
          <w:lang w:val="en"/>
        </w:rPr>
        <w:t>Fox Theater, Boulder (3)</w:t>
      </w:r>
    </w:p>
    <w:p w14:paraId="5036E953" w14:textId="77777777" w:rsidR="00683276" w:rsidRPr="00683276" w:rsidRDefault="00683276" w:rsidP="00683276">
      <w:pPr>
        <w:pStyle w:val="NoSpacing"/>
        <w:rPr>
          <w:rFonts w:cstheme="minorHAnsi"/>
          <w:sz w:val="24"/>
          <w:szCs w:val="24"/>
          <w:lang w:val="en"/>
        </w:rPr>
      </w:pPr>
      <w:r w:rsidRPr="00683276">
        <w:rPr>
          <w:rFonts w:cstheme="minorHAnsi"/>
          <w:sz w:val="24"/>
          <w:szCs w:val="24"/>
          <w:lang w:val="en"/>
        </w:rPr>
        <w:t>Hi-Dive, Denver (3)</w:t>
      </w:r>
    </w:p>
    <w:p w14:paraId="65A1E8B2" w14:textId="77777777" w:rsidR="00683276" w:rsidRPr="00683276" w:rsidRDefault="00683276" w:rsidP="00683276">
      <w:pPr>
        <w:pStyle w:val="NoSpacing"/>
        <w:rPr>
          <w:rFonts w:cstheme="minorHAnsi"/>
          <w:sz w:val="24"/>
          <w:szCs w:val="24"/>
          <w:lang w:val="en"/>
        </w:rPr>
      </w:pPr>
      <w:r w:rsidRPr="00683276">
        <w:rPr>
          <w:rFonts w:cstheme="minorHAnsi"/>
          <w:sz w:val="24"/>
          <w:szCs w:val="24"/>
          <w:lang w:val="en"/>
        </w:rPr>
        <w:t>Ogden Theater, Denver (3)</w:t>
      </w:r>
    </w:p>
    <w:p w14:paraId="0F68E2D0" w14:textId="77777777" w:rsidR="00683276" w:rsidRPr="00683276" w:rsidRDefault="00683276" w:rsidP="00683276">
      <w:pPr>
        <w:pStyle w:val="NoSpacing"/>
        <w:rPr>
          <w:rFonts w:cstheme="minorHAnsi"/>
          <w:sz w:val="24"/>
          <w:szCs w:val="24"/>
          <w:lang w:val="en"/>
        </w:rPr>
      </w:pPr>
      <w:r w:rsidRPr="00683276">
        <w:rPr>
          <w:rFonts w:cstheme="minorHAnsi"/>
          <w:sz w:val="24"/>
          <w:szCs w:val="24"/>
          <w:lang w:val="en"/>
        </w:rPr>
        <w:t>The Boulder Theatre, Boulder (2)</w:t>
      </w:r>
    </w:p>
    <w:p w14:paraId="45D1F97D" w14:textId="77777777" w:rsidR="00683276" w:rsidRPr="00683276" w:rsidRDefault="00683276" w:rsidP="00683276">
      <w:pPr>
        <w:pStyle w:val="NoSpacing"/>
        <w:rPr>
          <w:rFonts w:cstheme="minorHAnsi"/>
          <w:sz w:val="24"/>
          <w:szCs w:val="24"/>
          <w:lang w:val="en"/>
        </w:rPr>
      </w:pPr>
      <w:r w:rsidRPr="00683276">
        <w:rPr>
          <w:rFonts w:cstheme="minorHAnsi"/>
          <w:sz w:val="24"/>
          <w:szCs w:val="24"/>
          <w:lang w:val="en"/>
        </w:rPr>
        <w:t>Red Rocks Amphitheatre, Denver (2)</w:t>
      </w:r>
    </w:p>
    <w:p w14:paraId="235D0588" w14:textId="77777777" w:rsidR="00683276" w:rsidRPr="00683276" w:rsidRDefault="00683276" w:rsidP="00683276">
      <w:pPr>
        <w:pStyle w:val="NoSpacing"/>
        <w:rPr>
          <w:rFonts w:cstheme="minorHAnsi"/>
          <w:sz w:val="24"/>
          <w:szCs w:val="24"/>
          <w:lang w:val="en"/>
        </w:rPr>
      </w:pPr>
      <w:r w:rsidRPr="00683276">
        <w:rPr>
          <w:rFonts w:cstheme="minorHAnsi"/>
          <w:sz w:val="24"/>
          <w:szCs w:val="24"/>
          <w:lang w:val="en"/>
        </w:rPr>
        <w:t>Westword Music Showcase, Denver (2)</w:t>
      </w:r>
    </w:p>
    <w:p w14:paraId="42A9F312" w14:textId="77777777" w:rsidR="00683276" w:rsidRPr="00683276" w:rsidRDefault="00683276" w:rsidP="00683276">
      <w:pPr>
        <w:pStyle w:val="NoSpacing"/>
        <w:rPr>
          <w:rFonts w:cstheme="minorHAnsi"/>
          <w:sz w:val="24"/>
          <w:szCs w:val="24"/>
          <w:lang w:val="en"/>
        </w:rPr>
      </w:pPr>
      <w:r w:rsidRPr="00683276">
        <w:rPr>
          <w:rFonts w:cstheme="minorHAnsi"/>
          <w:sz w:val="24"/>
          <w:szCs w:val="24"/>
          <w:lang w:val="en"/>
        </w:rPr>
        <w:t>1STBANK Center, Denver (1)</w:t>
      </w:r>
    </w:p>
    <w:p w14:paraId="0CDECA04" w14:textId="77777777" w:rsidR="00683276" w:rsidRPr="00683276" w:rsidRDefault="00683276" w:rsidP="00683276">
      <w:pPr>
        <w:pStyle w:val="NoSpacing"/>
        <w:rPr>
          <w:rFonts w:cstheme="minorHAnsi"/>
          <w:sz w:val="24"/>
          <w:szCs w:val="24"/>
          <w:lang w:val="en"/>
        </w:rPr>
      </w:pPr>
      <w:r w:rsidRPr="00683276">
        <w:rPr>
          <w:rFonts w:cstheme="minorHAnsi"/>
          <w:sz w:val="24"/>
          <w:szCs w:val="24"/>
          <w:lang w:val="en"/>
        </w:rPr>
        <w:t>Belly Up Aspen, Aspen (1)</w:t>
      </w:r>
    </w:p>
    <w:p w14:paraId="59F8B213" w14:textId="77777777" w:rsidR="00683276" w:rsidRPr="00683276" w:rsidRDefault="00683276" w:rsidP="00683276">
      <w:pPr>
        <w:pStyle w:val="NoSpacing"/>
        <w:rPr>
          <w:rFonts w:cstheme="minorHAnsi"/>
          <w:sz w:val="24"/>
          <w:szCs w:val="24"/>
          <w:lang w:val="en"/>
        </w:rPr>
      </w:pPr>
      <w:r w:rsidRPr="00683276">
        <w:rPr>
          <w:rFonts w:cstheme="minorHAnsi"/>
          <w:sz w:val="24"/>
          <w:szCs w:val="24"/>
          <w:lang w:val="en"/>
        </w:rPr>
        <w:t>Cervantes Masterpiece Ballroom, Denver (1)</w:t>
      </w:r>
    </w:p>
    <w:p w14:paraId="34D46CB4" w14:textId="77777777" w:rsidR="00683276" w:rsidRPr="00683276" w:rsidRDefault="00683276" w:rsidP="00683276">
      <w:pPr>
        <w:pStyle w:val="NoSpacing"/>
        <w:rPr>
          <w:rFonts w:cstheme="minorHAnsi"/>
          <w:sz w:val="24"/>
          <w:szCs w:val="24"/>
          <w:lang w:val="en"/>
        </w:rPr>
      </w:pPr>
      <w:r w:rsidRPr="00683276">
        <w:rPr>
          <w:rFonts w:cstheme="minorHAnsi"/>
          <w:sz w:val="24"/>
          <w:szCs w:val="24"/>
          <w:lang w:val="en"/>
        </w:rPr>
        <w:t>Marquies Theater, Denver (1)</w:t>
      </w:r>
    </w:p>
    <w:p w14:paraId="545AFB26" w14:textId="77777777" w:rsidR="00683276" w:rsidRPr="00683276" w:rsidRDefault="00683276" w:rsidP="00683276">
      <w:pPr>
        <w:pStyle w:val="NoSpacing"/>
        <w:rPr>
          <w:rFonts w:cstheme="minorHAnsi"/>
          <w:sz w:val="24"/>
          <w:szCs w:val="24"/>
          <w:lang w:val="en"/>
        </w:rPr>
      </w:pPr>
      <w:r w:rsidRPr="00683276">
        <w:rPr>
          <w:rFonts w:cstheme="minorHAnsi"/>
          <w:sz w:val="24"/>
          <w:szCs w:val="24"/>
          <w:lang w:val="en"/>
        </w:rPr>
        <w:t>Nottingham Park (The Snowball Festival), Avon (1)</w:t>
      </w:r>
    </w:p>
    <w:p w14:paraId="4161BEC4" w14:textId="77777777" w:rsidR="00683276" w:rsidRDefault="00683276" w:rsidP="00683276">
      <w:pPr>
        <w:pStyle w:val="NoSpacing"/>
        <w:rPr>
          <w:rFonts w:cstheme="minorHAnsi"/>
          <w:sz w:val="24"/>
          <w:szCs w:val="24"/>
          <w:lang w:val="en"/>
        </w:rPr>
      </w:pPr>
      <w:r w:rsidRPr="00683276">
        <w:rPr>
          <w:rFonts w:cstheme="minorHAnsi"/>
          <w:sz w:val="24"/>
          <w:szCs w:val="24"/>
          <w:lang w:val="en"/>
        </w:rPr>
        <w:t>The Walnut Room, Denver (1)</w:t>
      </w:r>
    </w:p>
    <w:p w14:paraId="5DE03680" w14:textId="77777777" w:rsidR="00683276" w:rsidRDefault="00683276" w:rsidP="00683276">
      <w:pPr>
        <w:pStyle w:val="NoSpacing"/>
        <w:rPr>
          <w:rFonts w:cstheme="minorHAnsi"/>
          <w:sz w:val="24"/>
          <w:szCs w:val="24"/>
          <w:lang w:val="en"/>
        </w:rPr>
      </w:pPr>
    </w:p>
    <w:p w14:paraId="7D97A968" w14:textId="77777777" w:rsidR="000F0B6F" w:rsidRPr="00441F3F" w:rsidRDefault="000F0B6F" w:rsidP="000F0B6F">
      <w:pPr>
        <w:pStyle w:val="NoSpacing"/>
        <w:rPr>
          <w:rFonts w:cstheme="minorHAnsi"/>
          <w:b/>
          <w:sz w:val="24"/>
          <w:szCs w:val="24"/>
          <w:u w:val="single"/>
          <w:lang w:val="en"/>
        </w:rPr>
      </w:pPr>
      <w:r w:rsidRPr="00441F3F">
        <w:rPr>
          <w:rFonts w:cstheme="minorHAnsi"/>
          <w:b/>
          <w:sz w:val="24"/>
          <w:szCs w:val="24"/>
          <w:u w:val="single"/>
          <w:lang w:val="en"/>
        </w:rPr>
        <w:t xml:space="preserve">Connecticut (CT)—7 </w:t>
      </w:r>
    </w:p>
    <w:p w14:paraId="3E4B03FA" w14:textId="0ECFD8D0" w:rsidR="000F0B6F" w:rsidRPr="000F0B6F" w:rsidRDefault="000F0B6F" w:rsidP="000F0B6F">
      <w:pPr>
        <w:pStyle w:val="NoSpacing"/>
        <w:rPr>
          <w:rFonts w:cstheme="minorHAnsi"/>
          <w:sz w:val="24"/>
          <w:szCs w:val="24"/>
          <w:lang w:val="en"/>
        </w:rPr>
      </w:pPr>
      <w:r w:rsidRPr="000F0B6F">
        <w:rPr>
          <w:rFonts w:cstheme="minorHAnsi"/>
          <w:sz w:val="24"/>
          <w:szCs w:val="24"/>
          <w:lang w:val="en"/>
        </w:rPr>
        <w:t>Comcast Theatre, Hartford (B.O.M.B. Fest) (2)</w:t>
      </w:r>
    </w:p>
    <w:p w14:paraId="5EE457C6"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Wesleyan University, Middletown (B.O.M.B. Fest, Spring Fling) (2)</w:t>
      </w:r>
    </w:p>
    <w:p w14:paraId="79082B7B"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 xml:space="preserve">Connecticut College, New London (1) </w:t>
      </w:r>
    </w:p>
    <w:p w14:paraId="497904BF"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The Mill, Trinity College, Hartford (1)</w:t>
      </w:r>
    </w:p>
    <w:p w14:paraId="42B7DEFD"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Wasdworth Atheneum, Hartford (1)</w:t>
      </w:r>
    </w:p>
    <w:p w14:paraId="22F27451"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 xml:space="preserve"> </w:t>
      </w:r>
    </w:p>
    <w:p w14:paraId="0D88E511" w14:textId="77777777" w:rsidR="00894D45" w:rsidRPr="00441F3F" w:rsidRDefault="00894D45" w:rsidP="00894D45">
      <w:pPr>
        <w:pStyle w:val="NoSpacing"/>
        <w:rPr>
          <w:rFonts w:cstheme="minorHAnsi"/>
          <w:b/>
          <w:sz w:val="24"/>
          <w:szCs w:val="24"/>
          <w:u w:val="single"/>
          <w:lang w:val="en"/>
        </w:rPr>
      </w:pPr>
      <w:r w:rsidRPr="00441F3F">
        <w:rPr>
          <w:rFonts w:cstheme="minorHAnsi"/>
          <w:b/>
          <w:sz w:val="24"/>
          <w:szCs w:val="24"/>
          <w:u w:val="single"/>
          <w:lang w:val="en"/>
        </w:rPr>
        <w:t xml:space="preserve">Florida (FL)—42 </w:t>
      </w:r>
    </w:p>
    <w:p w14:paraId="2144A736"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Club Downunder, Tallahassee (5)</w:t>
      </w:r>
    </w:p>
    <w:p w14:paraId="61CF78F0"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The Beacham, Orlando (3)</w:t>
      </w:r>
    </w:p>
    <w:p w14:paraId="6F5F8379"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BackBooth, Orlando (2)</w:t>
      </w:r>
    </w:p>
    <w:p w14:paraId="3E43B590"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The Crowbar, Tampa (2)</w:t>
      </w:r>
    </w:p>
    <w:p w14:paraId="469931D9"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(DeLuna Fest) Pensacola Beach (2)</w:t>
      </w:r>
    </w:p>
    <w:p w14:paraId="7E1A382E"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Firestone Live/ Club Firestone, Orlando (2)</w:t>
      </w:r>
    </w:p>
    <w:p w14:paraId="4EEA418F"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lastRenderedPageBreak/>
        <w:t>Grand Central, Miami (2)</w:t>
      </w:r>
    </w:p>
    <w:p w14:paraId="0BE1E6BD"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House of Blues, Orlando (2)</w:t>
      </w:r>
    </w:p>
    <w:p w14:paraId="745DA7B0"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Jackie Gleason Theater, Miami (2)</w:t>
      </w:r>
    </w:p>
    <w:p w14:paraId="47F712A2"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State Theatre, St. Petersburg (2)</w:t>
      </w:r>
    </w:p>
    <w:p w14:paraId="6C92A8E4"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 xml:space="preserve">Culture Room, Ft. Lauderdale (1) </w:t>
      </w:r>
    </w:p>
    <w:p w14:paraId="51661D13"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Czar Bar, Tampa (1)</w:t>
      </w:r>
    </w:p>
    <w:p w14:paraId="5576519F"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Electric Pickle (1)</w:t>
      </w:r>
    </w:p>
    <w:p w14:paraId="372613EF"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Hard Rock Live, Orlando (1)</w:t>
      </w:r>
    </w:p>
    <w:p w14:paraId="4AD78320"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Jack Rabbits, Jacksonville (1)</w:t>
      </w:r>
    </w:p>
    <w:p w14:paraId="48CE5185"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Neon Liger, Gainesville (1)</w:t>
      </w:r>
    </w:p>
    <w:p w14:paraId="2E1A2E90"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New World Brewery, Tampa (1)</w:t>
      </w:r>
    </w:p>
    <w:p w14:paraId="3D791C96"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Paris Theatre, Miami (1)</w:t>
      </w:r>
    </w:p>
    <w:p w14:paraId="6A4A6AE6"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Respectables, West Palm Beach (1)</w:t>
      </w:r>
    </w:p>
    <w:p w14:paraId="43F3F38A"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Revolution, Ft. Lauderdale (1)</w:t>
      </w:r>
    </w:p>
    <w:p w14:paraId="00D2C3E3"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The Ritz Ybor, Tampa (1)</w:t>
      </w:r>
    </w:p>
    <w:p w14:paraId="30B18B45"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The Sociala, Orlando (1)</w:t>
      </w:r>
    </w:p>
    <w:p w14:paraId="2638AB90" w14:textId="77777777" w:rsidR="000F0B6F" w:rsidRPr="000F0B6F" w:rsidRDefault="000F0B6F" w:rsidP="000F0B6F">
      <w:pPr>
        <w:pStyle w:val="NoSpacing"/>
        <w:rPr>
          <w:rFonts w:cstheme="minorHAnsi"/>
          <w:sz w:val="24"/>
          <w:szCs w:val="24"/>
          <w:lang w:val="en"/>
        </w:rPr>
      </w:pPr>
      <w:r w:rsidRPr="000F0B6F">
        <w:rPr>
          <w:rFonts w:cstheme="minorHAnsi"/>
          <w:sz w:val="24"/>
          <w:szCs w:val="24"/>
          <w:lang w:val="en"/>
        </w:rPr>
        <w:t>(Sunfest), West Palm Beach (1)</w:t>
      </w:r>
    </w:p>
    <w:p w14:paraId="671A7BF4" w14:textId="77777777" w:rsidR="000F0B6F" w:rsidRDefault="000F0B6F" w:rsidP="000F0B6F">
      <w:pPr>
        <w:pStyle w:val="NoSpacing"/>
        <w:rPr>
          <w:rFonts w:cstheme="minorHAnsi"/>
          <w:sz w:val="24"/>
          <w:szCs w:val="24"/>
          <w:lang w:val="en"/>
        </w:rPr>
      </w:pPr>
      <w:proofErr w:type="gramStart"/>
      <w:r w:rsidRPr="000F0B6F">
        <w:rPr>
          <w:rFonts w:cstheme="minorHAnsi"/>
          <w:sz w:val="24"/>
          <w:szCs w:val="24"/>
          <w:lang w:val="en"/>
        </w:rPr>
        <w:t>tsi</w:t>
      </w:r>
      <w:proofErr w:type="gramEnd"/>
      <w:r w:rsidRPr="000F0B6F">
        <w:rPr>
          <w:rFonts w:cstheme="minorHAnsi"/>
          <w:sz w:val="24"/>
          <w:szCs w:val="24"/>
          <w:lang w:val="en"/>
        </w:rPr>
        <w:t>, Jacksonville (1)</w:t>
      </w:r>
    </w:p>
    <w:p w14:paraId="2E0653E3" w14:textId="77777777" w:rsidR="00A737CD" w:rsidRDefault="00A737CD" w:rsidP="000F0B6F">
      <w:pPr>
        <w:pStyle w:val="NoSpacing"/>
        <w:rPr>
          <w:rFonts w:cstheme="minorHAnsi"/>
          <w:sz w:val="24"/>
          <w:szCs w:val="24"/>
          <w:lang w:val="en"/>
        </w:rPr>
      </w:pPr>
    </w:p>
    <w:p w14:paraId="2782DEDA" w14:textId="77777777" w:rsidR="00A737CD" w:rsidRPr="00441F3F" w:rsidRDefault="00A737CD" w:rsidP="00A737CD">
      <w:pPr>
        <w:pStyle w:val="NoSpacing"/>
        <w:rPr>
          <w:rFonts w:cstheme="minorHAnsi"/>
          <w:b/>
          <w:sz w:val="24"/>
          <w:szCs w:val="24"/>
          <w:u w:val="single"/>
          <w:lang w:val="en"/>
        </w:rPr>
      </w:pPr>
      <w:r w:rsidRPr="00441F3F">
        <w:rPr>
          <w:rFonts w:cstheme="minorHAnsi"/>
          <w:b/>
          <w:sz w:val="24"/>
          <w:szCs w:val="24"/>
          <w:u w:val="single"/>
          <w:lang w:val="en"/>
        </w:rPr>
        <w:t xml:space="preserve">Georgia (GA)—54 </w:t>
      </w:r>
    </w:p>
    <w:p w14:paraId="62AC142E"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40 Watt, Athens (11)</w:t>
      </w:r>
    </w:p>
    <w:p w14:paraId="7E8F1162"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The Earl, Atlanta (10)</w:t>
      </w:r>
    </w:p>
    <w:p w14:paraId="519AD34A"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The Drunken Unicorn, Atlanta (9)</w:t>
      </w:r>
    </w:p>
    <w:p w14:paraId="3BA88CEF" w14:textId="77777777" w:rsidR="00A737CD" w:rsidRDefault="00A737CD" w:rsidP="00A737CD">
      <w:pPr>
        <w:pStyle w:val="NoSpacing"/>
        <w:rPr>
          <w:rFonts w:cstheme="minorHAnsi"/>
          <w:sz w:val="24"/>
          <w:szCs w:val="24"/>
          <w:lang w:val="en"/>
        </w:rPr>
      </w:pPr>
      <w:r w:rsidRPr="000F0B6F">
        <w:rPr>
          <w:rFonts w:cstheme="minorHAnsi"/>
          <w:sz w:val="24"/>
          <w:szCs w:val="24"/>
          <w:lang w:val="en"/>
        </w:rPr>
        <w:t>Masquerade, Atlanta (6)</w:t>
      </w:r>
    </w:p>
    <w:p w14:paraId="4C337880"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Variety Playhouse, Atlanta (4)</w:t>
      </w:r>
    </w:p>
    <w:p w14:paraId="6DA2B1DF"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Verizon Wireless Amphitheatre, Atlanta (3)</w:t>
      </w:r>
    </w:p>
    <w:p w14:paraId="158E9D05"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Tabernacle, Atlanta (2)</w:t>
      </w:r>
    </w:p>
    <w:p w14:paraId="1B2A769A"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Ambient Plus Studio, Atlanta (1)</w:t>
      </w:r>
    </w:p>
    <w:p w14:paraId="4714A4BF"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Cameli’s Pizza, Atlanta (1)</w:t>
      </w:r>
    </w:p>
    <w:p w14:paraId="7E011311"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Center Stage, Atlanta (1)</w:t>
      </w:r>
    </w:p>
    <w:p w14:paraId="0A4571A9"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Criminal Records, Atlanta (1)</w:t>
      </w:r>
    </w:p>
    <w:p w14:paraId="252604E3"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King Plow Theatre, Atlanta (1)</w:t>
      </w:r>
    </w:p>
    <w:p w14:paraId="3E963D8D"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Plaza Theater, Atlanta (1)</w:t>
      </w:r>
    </w:p>
    <w:p w14:paraId="24C40FD5"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The Fox Theatre, Atlanta (1)</w:t>
      </w:r>
    </w:p>
    <w:p w14:paraId="43CCEBE7" w14:textId="48E1D92A" w:rsidR="00A737CD" w:rsidRDefault="00A737CD" w:rsidP="00A737CD">
      <w:pPr>
        <w:pStyle w:val="NoSpacing"/>
        <w:rPr>
          <w:sz w:val="24"/>
          <w:lang w:val="en"/>
        </w:rPr>
      </w:pPr>
      <w:r w:rsidRPr="00A737CD">
        <w:rPr>
          <w:sz w:val="24"/>
          <w:lang w:val="en"/>
        </w:rPr>
        <w:lastRenderedPageBreak/>
        <w:t>Trustees Theater, Savannah (1</w:t>
      </w:r>
      <w:r>
        <w:rPr>
          <w:sz w:val="24"/>
          <w:lang w:val="en"/>
        </w:rPr>
        <w:t>)</w:t>
      </w:r>
    </w:p>
    <w:p w14:paraId="6C20FEF4" w14:textId="1B550A49" w:rsidR="00A737CD" w:rsidRDefault="00A737CD" w:rsidP="00A737CD">
      <w:pPr>
        <w:pStyle w:val="NoSpacing"/>
        <w:rPr>
          <w:sz w:val="24"/>
          <w:lang w:val="en"/>
        </w:rPr>
      </w:pPr>
      <w:r>
        <w:rPr>
          <w:sz w:val="24"/>
          <w:lang w:val="en"/>
        </w:rPr>
        <w:t>Vinyl, Atlanta (1)</w:t>
      </w:r>
    </w:p>
    <w:p w14:paraId="7EF84DF0" w14:textId="77777777" w:rsidR="00A737CD" w:rsidRDefault="00A737CD" w:rsidP="00A737CD">
      <w:pPr>
        <w:pStyle w:val="NoSpacing"/>
        <w:rPr>
          <w:sz w:val="24"/>
          <w:lang w:val="en"/>
        </w:rPr>
      </w:pPr>
    </w:p>
    <w:p w14:paraId="16D2E60D" w14:textId="33D04FEC" w:rsidR="00A737CD" w:rsidRDefault="00A737CD" w:rsidP="00A737CD">
      <w:pPr>
        <w:pStyle w:val="NoSpacing"/>
        <w:rPr>
          <w:rFonts w:cstheme="minorHAnsi"/>
          <w:b/>
          <w:sz w:val="24"/>
          <w:szCs w:val="24"/>
          <w:u w:val="single"/>
          <w:lang w:val="en"/>
        </w:rPr>
      </w:pPr>
      <w:r>
        <w:rPr>
          <w:rFonts w:cstheme="minorHAnsi"/>
          <w:b/>
          <w:sz w:val="24"/>
          <w:szCs w:val="24"/>
          <w:u w:val="single"/>
          <w:lang w:val="en"/>
        </w:rPr>
        <w:t>Hawaii (HI)—2</w:t>
      </w:r>
    </w:p>
    <w:p w14:paraId="2EA6B7DD" w14:textId="0C0E4A61" w:rsidR="00A737CD" w:rsidRPr="000F0B6F" w:rsidRDefault="00A737CD" w:rsidP="00A737CD">
      <w:pPr>
        <w:pStyle w:val="NoSpacing"/>
        <w:rPr>
          <w:rFonts w:cstheme="minorHAnsi"/>
          <w:sz w:val="24"/>
          <w:szCs w:val="24"/>
          <w:lang w:val="en"/>
        </w:rPr>
      </w:pPr>
      <w:r w:rsidRPr="000F0B6F">
        <w:rPr>
          <w:rFonts w:cstheme="minorHAnsi"/>
          <w:sz w:val="24"/>
          <w:szCs w:val="24"/>
          <w:lang w:val="en"/>
        </w:rPr>
        <w:t>Hallowbaloo Musi</w:t>
      </w:r>
      <w:r>
        <w:rPr>
          <w:rFonts w:cstheme="minorHAnsi"/>
          <w:sz w:val="24"/>
          <w:szCs w:val="24"/>
          <w:lang w:val="en"/>
        </w:rPr>
        <w:t>c + Arts Festival, Honolulu (2)</w:t>
      </w:r>
    </w:p>
    <w:p w14:paraId="2BDE0737" w14:textId="77777777" w:rsidR="00A737CD" w:rsidRDefault="00A737CD" w:rsidP="000F0B6F">
      <w:pPr>
        <w:pStyle w:val="NoSpacing"/>
        <w:rPr>
          <w:rFonts w:cstheme="minorHAnsi"/>
          <w:sz w:val="24"/>
          <w:szCs w:val="24"/>
          <w:lang w:val="en"/>
        </w:rPr>
      </w:pPr>
    </w:p>
    <w:p w14:paraId="15FF2911" w14:textId="77777777" w:rsidR="00A737CD" w:rsidRPr="00441F3F" w:rsidRDefault="00A737CD" w:rsidP="00A737CD">
      <w:pPr>
        <w:pStyle w:val="NoSpacing"/>
        <w:rPr>
          <w:rFonts w:cstheme="minorHAnsi"/>
          <w:b/>
          <w:sz w:val="24"/>
          <w:szCs w:val="24"/>
          <w:u w:val="single"/>
          <w:lang w:val="en"/>
        </w:rPr>
      </w:pPr>
      <w:r w:rsidRPr="00441F3F">
        <w:rPr>
          <w:rFonts w:cstheme="minorHAnsi"/>
          <w:b/>
          <w:sz w:val="24"/>
          <w:szCs w:val="24"/>
          <w:u w:val="single"/>
          <w:lang w:val="en"/>
        </w:rPr>
        <w:t>Idaho (ID)—4</w:t>
      </w:r>
    </w:p>
    <w:p w14:paraId="78D73402" w14:textId="77777777" w:rsidR="00A737CD" w:rsidRPr="000F0B6F" w:rsidRDefault="00A737CD" w:rsidP="00A737CD">
      <w:pPr>
        <w:pStyle w:val="NoSpacing"/>
        <w:rPr>
          <w:rFonts w:cstheme="minorHAnsi"/>
          <w:sz w:val="24"/>
          <w:szCs w:val="24"/>
          <w:lang w:val="en"/>
        </w:rPr>
      </w:pPr>
      <w:r>
        <w:rPr>
          <w:rFonts w:cstheme="minorHAnsi"/>
          <w:sz w:val="24"/>
          <w:szCs w:val="24"/>
          <w:lang w:val="en"/>
        </w:rPr>
        <w:t xml:space="preserve">The </w:t>
      </w:r>
      <w:r w:rsidRPr="000F0B6F">
        <w:rPr>
          <w:rFonts w:cstheme="minorHAnsi"/>
          <w:sz w:val="24"/>
          <w:szCs w:val="24"/>
          <w:lang w:val="en"/>
        </w:rPr>
        <w:t>Reef, Boise (2)</w:t>
      </w:r>
    </w:p>
    <w:p w14:paraId="72F331D3"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Neurolux, Boise (1)</w:t>
      </w:r>
    </w:p>
    <w:p w14:paraId="6FFB94F0" w14:textId="218DB480" w:rsidR="00A737CD" w:rsidRDefault="00A737CD" w:rsidP="00A737CD">
      <w:pPr>
        <w:pStyle w:val="NoSpacing"/>
        <w:rPr>
          <w:rFonts w:cstheme="minorHAnsi"/>
          <w:sz w:val="24"/>
          <w:szCs w:val="24"/>
          <w:lang w:val="en"/>
        </w:rPr>
      </w:pPr>
      <w:r w:rsidRPr="000F0B6F">
        <w:rPr>
          <w:rFonts w:cstheme="minorHAnsi"/>
          <w:sz w:val="24"/>
          <w:szCs w:val="24"/>
          <w:lang w:val="en"/>
        </w:rPr>
        <w:t>SUB Ballroom, Moscot (1</w:t>
      </w:r>
      <w:r>
        <w:rPr>
          <w:rFonts w:cstheme="minorHAnsi"/>
          <w:sz w:val="24"/>
          <w:szCs w:val="24"/>
          <w:lang w:val="en"/>
        </w:rPr>
        <w:t>)</w:t>
      </w:r>
    </w:p>
    <w:p w14:paraId="2B6E71AC" w14:textId="77777777" w:rsidR="00A737CD" w:rsidRDefault="00A737CD" w:rsidP="00A737CD">
      <w:pPr>
        <w:pStyle w:val="NoSpacing"/>
        <w:rPr>
          <w:rFonts w:cstheme="minorHAnsi"/>
          <w:b/>
          <w:sz w:val="24"/>
          <w:szCs w:val="24"/>
          <w:u w:val="single"/>
          <w:lang w:val="en"/>
        </w:rPr>
      </w:pPr>
    </w:p>
    <w:p w14:paraId="73C65451" w14:textId="77777777" w:rsidR="00A737CD" w:rsidRPr="00894D45" w:rsidRDefault="00A737CD" w:rsidP="00A737CD">
      <w:pPr>
        <w:pStyle w:val="NoSpacing"/>
        <w:rPr>
          <w:rFonts w:cstheme="minorHAnsi"/>
          <w:sz w:val="24"/>
          <w:szCs w:val="24"/>
          <w:lang w:val="en"/>
        </w:rPr>
      </w:pPr>
      <w:r w:rsidRPr="00441F3F">
        <w:rPr>
          <w:rFonts w:cstheme="minorHAnsi"/>
          <w:b/>
          <w:sz w:val="24"/>
          <w:szCs w:val="24"/>
          <w:u w:val="single"/>
          <w:lang w:val="en"/>
        </w:rPr>
        <w:t>Illinois (IL)—102</w:t>
      </w:r>
    </w:p>
    <w:p w14:paraId="545248F9" w14:textId="1A9D9BCB" w:rsidR="00A737CD" w:rsidRDefault="00A737CD" w:rsidP="00A737CD">
      <w:pPr>
        <w:pStyle w:val="NoSpacing"/>
        <w:rPr>
          <w:rFonts w:cstheme="minorHAnsi"/>
          <w:b/>
          <w:sz w:val="24"/>
          <w:szCs w:val="24"/>
          <w:lang w:val="en"/>
        </w:rPr>
      </w:pPr>
      <w:r w:rsidRPr="00441F3F">
        <w:rPr>
          <w:rFonts w:cstheme="minorHAnsi"/>
          <w:b/>
          <w:sz w:val="24"/>
          <w:szCs w:val="24"/>
          <w:lang w:val="en"/>
        </w:rPr>
        <w:t>CHICAGO</w:t>
      </w:r>
    </w:p>
    <w:p w14:paraId="470B8C6E" w14:textId="2117339A" w:rsidR="00A737CD" w:rsidRDefault="00A737CD" w:rsidP="00A737CD">
      <w:pPr>
        <w:pStyle w:val="NoSpacing"/>
        <w:rPr>
          <w:rFonts w:cstheme="minorHAnsi"/>
          <w:sz w:val="24"/>
          <w:szCs w:val="24"/>
          <w:lang w:val="en"/>
        </w:rPr>
      </w:pPr>
      <w:r w:rsidRPr="00A737CD">
        <w:rPr>
          <w:rFonts w:cstheme="minorHAnsi"/>
          <w:sz w:val="24"/>
          <w:szCs w:val="24"/>
          <w:lang w:val="en"/>
        </w:rPr>
        <w:t>Beat Kitchen (1)</w:t>
      </w:r>
    </w:p>
    <w:p w14:paraId="05007920"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Bottom Lounge (3)</w:t>
      </w:r>
    </w:p>
    <w:p w14:paraId="3853E18C" w14:textId="182D6D48" w:rsidR="00A737CD" w:rsidRDefault="00A737CD" w:rsidP="00A737CD">
      <w:pPr>
        <w:pStyle w:val="NoSpacing"/>
        <w:rPr>
          <w:rFonts w:cstheme="minorHAnsi"/>
          <w:sz w:val="24"/>
          <w:szCs w:val="24"/>
          <w:lang w:val="en"/>
        </w:rPr>
      </w:pPr>
      <w:r w:rsidRPr="000F0B6F">
        <w:rPr>
          <w:rFonts w:cstheme="minorHAnsi"/>
          <w:sz w:val="24"/>
          <w:szCs w:val="24"/>
          <w:lang w:val="en"/>
        </w:rPr>
        <w:t>Chicago Theatre (1</w:t>
      </w:r>
      <w:r>
        <w:rPr>
          <w:rFonts w:cstheme="minorHAnsi"/>
          <w:sz w:val="24"/>
          <w:szCs w:val="24"/>
          <w:lang w:val="en"/>
        </w:rPr>
        <w:t>)</w:t>
      </w:r>
    </w:p>
    <w:p w14:paraId="1D854ABD"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Chopin Theatre (1)</w:t>
      </w:r>
    </w:p>
    <w:p w14:paraId="1D90F866"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Congress Theater (2)</w:t>
      </w:r>
    </w:p>
    <w:p w14:paraId="5D961C52"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Cubby Bear (2)</w:t>
      </w:r>
    </w:p>
    <w:p w14:paraId="62C969A0"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Division &amp; Damen (Do-Division Street Fest) (2)</w:t>
      </w:r>
    </w:p>
    <w:p w14:paraId="63E61848"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Double Door (1)</w:t>
      </w:r>
    </w:p>
    <w:p w14:paraId="0D3E7759"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Empty Bottle (6)</w:t>
      </w:r>
    </w:p>
    <w:p w14:paraId="3075481B"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Grant Park, Lollapalooza (10)</w:t>
      </w:r>
    </w:p>
    <w:p w14:paraId="1E5C052F"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Hard Rock Hotel (2)</w:t>
      </w:r>
    </w:p>
    <w:p w14:paraId="4B3F9997"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House of Blues (1)</w:t>
      </w:r>
    </w:p>
    <w:p w14:paraId="61F41490"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Lakeside (1)</w:t>
      </w:r>
    </w:p>
    <w:p w14:paraId="6BC5C8ED"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Lincoln Hall (13)</w:t>
      </w:r>
    </w:p>
    <w:p w14:paraId="1DBA2C87"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Logan Square Auditorium (5)</w:t>
      </w:r>
    </w:p>
    <w:p w14:paraId="0A4AF769"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Metro (8)</w:t>
      </w:r>
    </w:p>
    <w:p w14:paraId="79022BBE"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Millenium Park (Downtown Sound) (1)</w:t>
      </w:r>
    </w:p>
    <w:p w14:paraId="6355057E"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Milwaukee Avenue (Wicker Park Fest) (1)</w:t>
      </w:r>
    </w:p>
    <w:p w14:paraId="4FC09B26"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Music Box Theatre (1)</w:t>
      </w:r>
    </w:p>
    <w:p w14:paraId="2B0CDB9F"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lastRenderedPageBreak/>
        <w:t>Permanent Records (1)</w:t>
      </w:r>
    </w:p>
    <w:p w14:paraId="27521BEF"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Riviera Theater (1)</w:t>
      </w:r>
    </w:p>
    <w:p w14:paraId="14066A02"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Ronny’s (1)</w:t>
      </w:r>
    </w:p>
    <w:p w14:paraId="551D7B75"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Schubas Tavern (Tomorrow Never Knows) (6)</w:t>
      </w:r>
    </w:p>
    <w:p w14:paraId="67162233"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Sonotheque (1)</w:t>
      </w:r>
    </w:p>
    <w:p w14:paraId="572AF18B"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Subterranean (5)</w:t>
      </w:r>
    </w:p>
    <w:p w14:paraId="2581345E"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The Hideout (1)</w:t>
      </w:r>
    </w:p>
    <w:p w14:paraId="68C2CFF0"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UIC Pavilion (3)</w:t>
      </w:r>
    </w:p>
    <w:p w14:paraId="14B02992"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Union Park (Pitchfork Music Festival, Northcoast Music Festival) (9)</w:t>
      </w:r>
    </w:p>
    <w:p w14:paraId="4537716C"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Vic Theatre (3)</w:t>
      </w:r>
    </w:p>
    <w:p w14:paraId="7B071C97"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 xml:space="preserve"> </w:t>
      </w:r>
    </w:p>
    <w:p w14:paraId="5AE0BD52" w14:textId="77777777" w:rsidR="00A737CD" w:rsidRPr="00441F3F" w:rsidRDefault="00A737CD" w:rsidP="00A737CD">
      <w:pPr>
        <w:pStyle w:val="NoSpacing"/>
        <w:rPr>
          <w:rFonts w:cstheme="minorHAnsi"/>
          <w:b/>
          <w:sz w:val="24"/>
          <w:szCs w:val="24"/>
          <w:lang w:val="en"/>
        </w:rPr>
      </w:pPr>
      <w:r w:rsidRPr="00441F3F">
        <w:rPr>
          <w:rFonts w:cstheme="minorHAnsi"/>
          <w:b/>
          <w:sz w:val="24"/>
          <w:szCs w:val="24"/>
          <w:lang w:val="en"/>
        </w:rPr>
        <w:t>OTHER IL AREAS</w:t>
      </w:r>
    </w:p>
    <w:p w14:paraId="7ACBE55A"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Canopy Club, Urbana (2)</w:t>
      </w:r>
    </w:p>
    <w:p w14:paraId="7B2AA37B"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t>Grinnell College, Grinnell (1)</w:t>
      </w:r>
    </w:p>
    <w:p w14:paraId="2DCE9434" w14:textId="77777777" w:rsidR="00A737CD" w:rsidRPr="000F0B6F" w:rsidRDefault="00A737CD" w:rsidP="00A737CD">
      <w:pPr>
        <w:pStyle w:val="NoSpacing"/>
        <w:rPr>
          <w:rFonts w:cstheme="minorHAnsi"/>
          <w:sz w:val="24"/>
          <w:szCs w:val="24"/>
          <w:lang w:val="en"/>
        </w:rPr>
      </w:pPr>
      <w:r w:rsidRPr="000F0B6F">
        <w:rPr>
          <w:rFonts w:cstheme="minorHAnsi"/>
          <w:sz w:val="24"/>
          <w:szCs w:val="24"/>
          <w:lang w:val="en"/>
        </w:rPr>
        <w:lastRenderedPageBreak/>
        <w:t>Huckleberry’s Pizza Parlor, Rock Island (1)</w:t>
      </w:r>
    </w:p>
    <w:p w14:paraId="691865BB" w14:textId="77777777" w:rsidR="00A737CD" w:rsidRDefault="00A737CD" w:rsidP="00A737CD">
      <w:pPr>
        <w:pStyle w:val="NoSpacing"/>
        <w:rPr>
          <w:rFonts w:cstheme="minorHAnsi"/>
          <w:sz w:val="24"/>
          <w:szCs w:val="24"/>
          <w:lang w:val="en"/>
        </w:rPr>
      </w:pPr>
      <w:r w:rsidRPr="000F0B6F">
        <w:rPr>
          <w:rFonts w:cstheme="minorHAnsi"/>
          <w:sz w:val="24"/>
          <w:szCs w:val="24"/>
          <w:lang w:val="en"/>
        </w:rPr>
        <w:t>Pygmalion Music Festival, Urbana (3)</w:t>
      </w:r>
    </w:p>
    <w:p w14:paraId="6803A4C7" w14:textId="77777777" w:rsidR="00A737CD" w:rsidRPr="005F3F4A" w:rsidRDefault="00A737CD" w:rsidP="00A737CD">
      <w:pPr>
        <w:pStyle w:val="NoSpacing"/>
        <w:rPr>
          <w:rFonts w:cstheme="minorHAnsi"/>
          <w:sz w:val="24"/>
          <w:szCs w:val="24"/>
          <w:lang w:val="en"/>
        </w:rPr>
      </w:pPr>
      <w:r w:rsidRPr="005F3F4A">
        <w:rPr>
          <w:rFonts w:cstheme="minorHAnsi"/>
          <w:sz w:val="24"/>
          <w:szCs w:val="24"/>
          <w:lang w:val="en"/>
        </w:rPr>
        <w:t>Rhino’s, Bloomington (1)</w:t>
      </w:r>
    </w:p>
    <w:p w14:paraId="6ED54B12" w14:textId="77777777" w:rsidR="00A737CD" w:rsidRPr="005F3F4A" w:rsidRDefault="00A737CD" w:rsidP="00A737CD">
      <w:pPr>
        <w:pStyle w:val="NoSpacing"/>
        <w:rPr>
          <w:rFonts w:cstheme="minorHAnsi"/>
          <w:sz w:val="24"/>
          <w:szCs w:val="24"/>
          <w:lang w:val="en"/>
        </w:rPr>
      </w:pPr>
      <w:r w:rsidRPr="005F3F4A">
        <w:rPr>
          <w:rFonts w:cstheme="minorHAnsi"/>
          <w:sz w:val="24"/>
          <w:szCs w:val="24"/>
          <w:lang w:val="en"/>
        </w:rPr>
        <w:t>University of Illinois, Urbana (1)</w:t>
      </w:r>
    </w:p>
    <w:p w14:paraId="07ADD725" w14:textId="77777777" w:rsidR="00A737CD" w:rsidRPr="005F3F4A" w:rsidRDefault="00A737CD" w:rsidP="00A737CD">
      <w:pPr>
        <w:pStyle w:val="NoSpacing"/>
        <w:rPr>
          <w:rFonts w:cstheme="minorHAnsi"/>
          <w:sz w:val="24"/>
          <w:szCs w:val="24"/>
          <w:lang w:val="en"/>
        </w:rPr>
      </w:pPr>
      <w:r w:rsidRPr="005F3F4A">
        <w:rPr>
          <w:rFonts w:cstheme="minorHAnsi"/>
          <w:sz w:val="24"/>
          <w:szCs w:val="24"/>
          <w:lang w:val="en"/>
        </w:rPr>
        <w:t xml:space="preserve"> </w:t>
      </w:r>
    </w:p>
    <w:p w14:paraId="3323659B" w14:textId="77777777" w:rsidR="00A737CD" w:rsidRPr="00441F3F" w:rsidRDefault="00A737CD" w:rsidP="00A737CD">
      <w:pPr>
        <w:pStyle w:val="NoSpacing"/>
        <w:rPr>
          <w:rFonts w:cstheme="minorHAnsi"/>
          <w:b/>
          <w:sz w:val="24"/>
          <w:szCs w:val="24"/>
          <w:u w:val="single"/>
          <w:lang w:val="en"/>
        </w:rPr>
      </w:pPr>
      <w:r w:rsidRPr="00441F3F">
        <w:rPr>
          <w:rFonts w:cstheme="minorHAnsi"/>
          <w:b/>
          <w:sz w:val="24"/>
          <w:szCs w:val="24"/>
          <w:u w:val="single"/>
          <w:lang w:val="en"/>
        </w:rPr>
        <w:t xml:space="preserve">Indiana (IN)—12 </w:t>
      </w:r>
    </w:p>
    <w:p w14:paraId="6FFDC9DE" w14:textId="77777777" w:rsidR="00A737CD" w:rsidRPr="005F3F4A" w:rsidRDefault="00A737CD" w:rsidP="00A737CD">
      <w:pPr>
        <w:pStyle w:val="NoSpacing"/>
        <w:rPr>
          <w:rFonts w:cstheme="minorHAnsi"/>
          <w:sz w:val="24"/>
          <w:szCs w:val="24"/>
          <w:lang w:val="en"/>
        </w:rPr>
      </w:pPr>
      <w:r w:rsidRPr="005F3F4A">
        <w:rPr>
          <w:rFonts w:cstheme="minorHAnsi"/>
          <w:sz w:val="24"/>
          <w:szCs w:val="24"/>
          <w:lang w:val="en"/>
        </w:rPr>
        <w:t xml:space="preserve">Radio </w:t>
      </w:r>
      <w:proofErr w:type="spellStart"/>
      <w:r w:rsidRPr="005F3F4A">
        <w:rPr>
          <w:rFonts w:cstheme="minorHAnsi"/>
          <w:sz w:val="24"/>
          <w:szCs w:val="24"/>
          <w:lang w:val="en"/>
        </w:rPr>
        <w:t>Radio</w:t>
      </w:r>
      <w:proofErr w:type="spellEnd"/>
      <w:r w:rsidRPr="005F3F4A">
        <w:rPr>
          <w:rFonts w:cstheme="minorHAnsi"/>
          <w:sz w:val="24"/>
          <w:szCs w:val="24"/>
          <w:lang w:val="en"/>
        </w:rPr>
        <w:t>, Indianapolis (4)</w:t>
      </w:r>
    </w:p>
    <w:p w14:paraId="76362C53" w14:textId="77777777" w:rsidR="00A737CD" w:rsidRPr="005F3F4A" w:rsidRDefault="00A737CD" w:rsidP="00A737CD">
      <w:pPr>
        <w:pStyle w:val="NoSpacing"/>
        <w:rPr>
          <w:rFonts w:cstheme="minorHAnsi"/>
          <w:sz w:val="24"/>
          <w:szCs w:val="24"/>
          <w:lang w:val="en"/>
        </w:rPr>
      </w:pPr>
      <w:r w:rsidRPr="005F3F4A">
        <w:rPr>
          <w:rFonts w:cstheme="minorHAnsi"/>
          <w:sz w:val="24"/>
          <w:szCs w:val="24"/>
          <w:lang w:val="en"/>
        </w:rPr>
        <w:t>The Vogue, Indianapolis (2)</w:t>
      </w:r>
    </w:p>
    <w:p w14:paraId="174F74E6" w14:textId="77777777" w:rsidR="00A737CD" w:rsidRPr="005F3F4A" w:rsidRDefault="00A737CD" w:rsidP="00A737CD">
      <w:pPr>
        <w:pStyle w:val="NoSpacing"/>
        <w:rPr>
          <w:rFonts w:cstheme="minorHAnsi"/>
          <w:sz w:val="24"/>
          <w:szCs w:val="24"/>
          <w:lang w:val="en"/>
        </w:rPr>
      </w:pPr>
      <w:r w:rsidRPr="005F3F4A">
        <w:rPr>
          <w:rFonts w:cstheme="minorHAnsi"/>
          <w:sz w:val="24"/>
          <w:szCs w:val="24"/>
          <w:lang w:val="en"/>
        </w:rPr>
        <w:t>Buskirk-Chumley Theatre, Bloomington (1)</w:t>
      </w:r>
    </w:p>
    <w:p w14:paraId="5E446210" w14:textId="77777777" w:rsidR="00A737CD" w:rsidRPr="005F3F4A" w:rsidRDefault="00A737CD" w:rsidP="00A737CD">
      <w:pPr>
        <w:pStyle w:val="NoSpacing"/>
        <w:rPr>
          <w:rFonts w:cstheme="minorHAnsi"/>
          <w:sz w:val="24"/>
          <w:szCs w:val="24"/>
          <w:lang w:val="en"/>
        </w:rPr>
      </w:pPr>
      <w:r w:rsidRPr="005F3F4A">
        <w:rPr>
          <w:rFonts w:cstheme="minorHAnsi"/>
          <w:sz w:val="24"/>
          <w:szCs w:val="24"/>
          <w:lang w:val="en"/>
        </w:rPr>
        <w:t xml:space="preserve">Murat Theater, Indianapolis (1) </w:t>
      </w:r>
    </w:p>
    <w:p w14:paraId="0072D6BC" w14:textId="77777777" w:rsidR="00A737CD" w:rsidRPr="005F3F4A" w:rsidRDefault="00A737CD" w:rsidP="00A737CD">
      <w:pPr>
        <w:pStyle w:val="NoSpacing"/>
        <w:rPr>
          <w:rFonts w:cstheme="minorHAnsi"/>
          <w:sz w:val="24"/>
          <w:szCs w:val="24"/>
          <w:lang w:val="en"/>
        </w:rPr>
      </w:pPr>
      <w:r w:rsidRPr="005F3F4A">
        <w:rPr>
          <w:rFonts w:cstheme="minorHAnsi"/>
          <w:sz w:val="24"/>
          <w:szCs w:val="24"/>
          <w:lang w:val="en"/>
        </w:rPr>
        <w:t>Taylor University, Upland (1)</w:t>
      </w:r>
    </w:p>
    <w:p w14:paraId="50A49262" w14:textId="77777777" w:rsidR="00A737CD" w:rsidRPr="005F3F4A" w:rsidRDefault="00A737CD" w:rsidP="00A737CD">
      <w:pPr>
        <w:pStyle w:val="NoSpacing"/>
        <w:rPr>
          <w:rFonts w:cstheme="minorHAnsi"/>
          <w:sz w:val="24"/>
          <w:szCs w:val="24"/>
          <w:lang w:val="en"/>
        </w:rPr>
      </w:pPr>
      <w:r w:rsidRPr="005F3F4A">
        <w:rPr>
          <w:rFonts w:cstheme="minorHAnsi"/>
          <w:sz w:val="24"/>
          <w:szCs w:val="24"/>
          <w:lang w:val="en"/>
        </w:rPr>
        <w:t>The Bishop, Bloomington (1)</w:t>
      </w:r>
    </w:p>
    <w:p w14:paraId="54909A42" w14:textId="77777777" w:rsidR="00A737CD" w:rsidRPr="005F3F4A" w:rsidRDefault="00A737CD" w:rsidP="00A737CD">
      <w:pPr>
        <w:pStyle w:val="NoSpacing"/>
        <w:rPr>
          <w:rFonts w:cstheme="minorHAnsi"/>
          <w:sz w:val="24"/>
          <w:szCs w:val="24"/>
          <w:lang w:val="en"/>
        </w:rPr>
      </w:pPr>
      <w:r w:rsidRPr="005F3F4A">
        <w:rPr>
          <w:rFonts w:cstheme="minorHAnsi"/>
          <w:sz w:val="24"/>
          <w:szCs w:val="24"/>
          <w:lang w:val="en"/>
        </w:rPr>
        <w:t>The Brass Rail, Fort Wayne (1)</w:t>
      </w:r>
    </w:p>
    <w:p w14:paraId="4A7AC76B" w14:textId="77777777" w:rsidR="00A737CD" w:rsidRDefault="00A737CD" w:rsidP="00A737CD">
      <w:pPr>
        <w:pStyle w:val="NoSpacing"/>
        <w:rPr>
          <w:rFonts w:cstheme="minorHAnsi"/>
          <w:sz w:val="24"/>
          <w:szCs w:val="24"/>
          <w:lang w:val="en"/>
        </w:rPr>
      </w:pPr>
      <w:r w:rsidRPr="005F3F4A">
        <w:rPr>
          <w:rFonts w:cstheme="minorHAnsi"/>
          <w:sz w:val="24"/>
          <w:szCs w:val="24"/>
          <w:lang w:val="en"/>
        </w:rPr>
        <w:t>The Lawn at White River State Park, Indianapoli</w:t>
      </w:r>
      <w:r>
        <w:rPr>
          <w:rFonts w:cstheme="minorHAnsi"/>
          <w:sz w:val="24"/>
          <w:szCs w:val="24"/>
          <w:lang w:val="en"/>
        </w:rPr>
        <w:t>s (1)</w:t>
      </w:r>
    </w:p>
    <w:p w14:paraId="63412DDC" w14:textId="77777777" w:rsidR="00A737CD" w:rsidRDefault="00A737CD" w:rsidP="00A737CD">
      <w:pPr>
        <w:pStyle w:val="NoSpacing"/>
        <w:rPr>
          <w:rFonts w:cstheme="minorHAnsi"/>
          <w:sz w:val="24"/>
          <w:szCs w:val="24"/>
          <w:lang w:val="en"/>
        </w:rPr>
      </w:pPr>
    </w:p>
    <w:p w14:paraId="56893088" w14:textId="77777777" w:rsidR="00A737CD" w:rsidRPr="003F5A96" w:rsidRDefault="00A737CD" w:rsidP="00A737CD">
      <w:pPr>
        <w:pStyle w:val="NoSpacing"/>
        <w:rPr>
          <w:rFonts w:cstheme="minorHAnsi"/>
          <w:sz w:val="24"/>
          <w:szCs w:val="24"/>
          <w:lang w:val="en"/>
        </w:rPr>
      </w:pPr>
      <w:r w:rsidRPr="001076A6">
        <w:rPr>
          <w:rFonts w:cstheme="minorHAnsi"/>
          <w:b/>
          <w:sz w:val="24"/>
          <w:szCs w:val="24"/>
          <w:u w:val="single"/>
          <w:lang w:val="en"/>
        </w:rPr>
        <w:lastRenderedPageBreak/>
        <w:t>Iowa (IA)—9</w:t>
      </w:r>
    </w:p>
    <w:p w14:paraId="6817A28D" w14:textId="77777777" w:rsidR="00A737CD" w:rsidRPr="005F3F4A" w:rsidRDefault="00A737CD" w:rsidP="00A737CD">
      <w:pPr>
        <w:pStyle w:val="NoSpacing"/>
        <w:rPr>
          <w:rFonts w:cstheme="minorHAnsi"/>
          <w:sz w:val="24"/>
          <w:szCs w:val="24"/>
          <w:lang w:val="en"/>
        </w:rPr>
      </w:pPr>
      <w:r w:rsidRPr="005F3F4A">
        <w:rPr>
          <w:rFonts w:cstheme="minorHAnsi"/>
          <w:sz w:val="24"/>
          <w:szCs w:val="24"/>
          <w:lang w:val="en"/>
        </w:rPr>
        <w:t>Blue Mouse Tap House, Iowa City (2)</w:t>
      </w:r>
    </w:p>
    <w:p w14:paraId="6DC3F08F" w14:textId="77777777" w:rsidR="00A737CD" w:rsidRPr="005F3F4A" w:rsidRDefault="00A737CD" w:rsidP="00A737CD">
      <w:pPr>
        <w:pStyle w:val="NoSpacing"/>
        <w:rPr>
          <w:rFonts w:cstheme="minorHAnsi"/>
          <w:sz w:val="24"/>
          <w:szCs w:val="24"/>
          <w:lang w:val="en"/>
        </w:rPr>
      </w:pPr>
      <w:r w:rsidRPr="005F3F4A">
        <w:rPr>
          <w:rFonts w:cstheme="minorHAnsi"/>
          <w:sz w:val="24"/>
          <w:szCs w:val="24"/>
          <w:lang w:val="en"/>
        </w:rPr>
        <w:t>Grinnell College, Grinnell (2)</w:t>
      </w:r>
    </w:p>
    <w:p w14:paraId="10F08906" w14:textId="77777777" w:rsidR="00A737CD" w:rsidRPr="005F3F4A" w:rsidRDefault="00A737CD" w:rsidP="00A737CD">
      <w:pPr>
        <w:pStyle w:val="NoSpacing"/>
        <w:rPr>
          <w:rFonts w:cstheme="minorHAnsi"/>
          <w:sz w:val="24"/>
          <w:szCs w:val="24"/>
          <w:lang w:val="en"/>
        </w:rPr>
      </w:pPr>
      <w:r w:rsidRPr="005F3F4A">
        <w:rPr>
          <w:rFonts w:cstheme="minorHAnsi"/>
          <w:sz w:val="24"/>
          <w:szCs w:val="24"/>
          <w:lang w:val="en"/>
        </w:rPr>
        <w:t>The Picador, Iowa City (2)</w:t>
      </w:r>
    </w:p>
    <w:p w14:paraId="76C57462" w14:textId="77777777" w:rsidR="00A737CD" w:rsidRPr="005F3F4A" w:rsidRDefault="00A737CD" w:rsidP="00A737CD">
      <w:pPr>
        <w:pStyle w:val="NoSpacing"/>
        <w:rPr>
          <w:rFonts w:cstheme="minorHAnsi"/>
          <w:sz w:val="24"/>
          <w:szCs w:val="24"/>
          <w:lang w:val="en"/>
        </w:rPr>
      </w:pPr>
      <w:r w:rsidRPr="005F3F4A">
        <w:rPr>
          <w:rFonts w:cstheme="minorHAnsi"/>
          <w:sz w:val="24"/>
          <w:szCs w:val="24"/>
          <w:lang w:val="en"/>
        </w:rPr>
        <w:t>Western Gateway Park (80/35), Des Moines (2)</w:t>
      </w:r>
    </w:p>
    <w:p w14:paraId="100EBF34" w14:textId="77777777" w:rsidR="00A737CD" w:rsidRDefault="00A737CD" w:rsidP="00A737CD">
      <w:pPr>
        <w:pStyle w:val="NoSpacing"/>
        <w:rPr>
          <w:rFonts w:cstheme="minorHAnsi"/>
          <w:sz w:val="24"/>
          <w:szCs w:val="24"/>
          <w:lang w:val="en"/>
        </w:rPr>
      </w:pPr>
      <w:r w:rsidRPr="005F3F4A">
        <w:rPr>
          <w:rFonts w:cstheme="minorHAnsi"/>
          <w:sz w:val="24"/>
          <w:szCs w:val="24"/>
          <w:lang w:val="en"/>
        </w:rPr>
        <w:t>Iowa State University (KURE Fest), Ames (1)</w:t>
      </w:r>
    </w:p>
    <w:p w14:paraId="16678C7D" w14:textId="316CDA85" w:rsidR="00A737CD" w:rsidRDefault="00A737CD" w:rsidP="00A737CD">
      <w:pPr>
        <w:pStyle w:val="NoSpacing"/>
        <w:rPr>
          <w:rFonts w:cstheme="minorHAnsi"/>
          <w:sz w:val="24"/>
          <w:szCs w:val="24"/>
          <w:lang w:val="en"/>
        </w:rPr>
      </w:pPr>
      <w:r w:rsidRPr="005F3F4A">
        <w:rPr>
          <w:rFonts w:cstheme="minorHAnsi"/>
          <w:sz w:val="24"/>
          <w:szCs w:val="24"/>
          <w:lang w:val="en"/>
        </w:rPr>
        <w:t>Union Bar, Iowa City (1</w:t>
      </w:r>
      <w:r>
        <w:rPr>
          <w:rFonts w:cstheme="minorHAnsi"/>
          <w:sz w:val="24"/>
          <w:szCs w:val="24"/>
          <w:lang w:val="en"/>
        </w:rPr>
        <w:t>)</w:t>
      </w:r>
    </w:p>
    <w:p w14:paraId="3A1B7356" w14:textId="77777777" w:rsidR="00A737CD" w:rsidRDefault="00A737CD" w:rsidP="00A737CD">
      <w:pPr>
        <w:pStyle w:val="NoSpacing"/>
        <w:rPr>
          <w:rFonts w:cstheme="minorHAnsi"/>
          <w:b/>
          <w:sz w:val="24"/>
          <w:szCs w:val="24"/>
          <w:u w:val="single"/>
          <w:lang w:val="en"/>
        </w:rPr>
      </w:pPr>
    </w:p>
    <w:p w14:paraId="33F860D5" w14:textId="77777777" w:rsidR="00A737CD" w:rsidRPr="001076A6" w:rsidRDefault="00A737CD" w:rsidP="00A737CD">
      <w:pPr>
        <w:pStyle w:val="NoSpacing"/>
        <w:rPr>
          <w:rFonts w:cstheme="minorHAnsi"/>
          <w:b/>
          <w:sz w:val="24"/>
          <w:szCs w:val="24"/>
          <w:u w:val="single"/>
          <w:lang w:val="en"/>
        </w:rPr>
      </w:pPr>
      <w:r w:rsidRPr="001076A6">
        <w:rPr>
          <w:rFonts w:cstheme="minorHAnsi"/>
          <w:b/>
          <w:sz w:val="24"/>
          <w:szCs w:val="24"/>
          <w:u w:val="single"/>
          <w:lang w:val="en"/>
        </w:rPr>
        <w:t xml:space="preserve">Kansas (KS)—7 </w:t>
      </w:r>
    </w:p>
    <w:p w14:paraId="5AA7A451" w14:textId="77777777" w:rsidR="00A737CD" w:rsidRPr="005F3F4A" w:rsidRDefault="00A737CD" w:rsidP="00A737CD">
      <w:pPr>
        <w:pStyle w:val="NoSpacing"/>
        <w:rPr>
          <w:rFonts w:cstheme="minorHAnsi"/>
          <w:sz w:val="24"/>
          <w:szCs w:val="24"/>
          <w:lang w:val="en"/>
        </w:rPr>
      </w:pPr>
      <w:r w:rsidRPr="005F3F4A">
        <w:rPr>
          <w:rFonts w:cstheme="minorHAnsi"/>
          <w:sz w:val="24"/>
          <w:szCs w:val="24"/>
          <w:lang w:val="en"/>
        </w:rPr>
        <w:t>The Granada, Lawrence (2)</w:t>
      </w:r>
    </w:p>
    <w:p w14:paraId="6C57A891" w14:textId="77777777" w:rsidR="00A737CD" w:rsidRPr="005F3F4A" w:rsidRDefault="00A737CD" w:rsidP="00A737CD">
      <w:pPr>
        <w:pStyle w:val="NoSpacing"/>
        <w:rPr>
          <w:rFonts w:cstheme="minorHAnsi"/>
          <w:sz w:val="24"/>
          <w:szCs w:val="24"/>
          <w:lang w:val="en"/>
        </w:rPr>
      </w:pPr>
      <w:r w:rsidRPr="005F3F4A">
        <w:rPr>
          <w:rFonts w:cstheme="minorHAnsi"/>
          <w:sz w:val="24"/>
          <w:szCs w:val="24"/>
          <w:lang w:val="en"/>
        </w:rPr>
        <w:t>Jackpot Saloon, Lawrence (2)</w:t>
      </w:r>
    </w:p>
    <w:p w14:paraId="7F13C1A2" w14:textId="79EAA727" w:rsidR="00A737CD" w:rsidRDefault="00A737CD" w:rsidP="00A737CD">
      <w:pPr>
        <w:pStyle w:val="NoSpacing"/>
        <w:rPr>
          <w:rFonts w:cstheme="minorHAnsi"/>
          <w:sz w:val="24"/>
          <w:szCs w:val="24"/>
          <w:lang w:val="en"/>
        </w:rPr>
      </w:pPr>
      <w:r w:rsidRPr="005F3F4A">
        <w:rPr>
          <w:rFonts w:cstheme="minorHAnsi"/>
          <w:sz w:val="24"/>
          <w:szCs w:val="24"/>
          <w:lang w:val="en"/>
        </w:rPr>
        <w:t>Bottleneck, Lawrence (1)</w:t>
      </w:r>
    </w:p>
    <w:p w14:paraId="1EDE0F92" w14:textId="1DE91D08" w:rsidR="00A737CD" w:rsidRDefault="00A737CD" w:rsidP="00A737CD">
      <w:pPr>
        <w:pStyle w:val="NoSpacing"/>
        <w:rPr>
          <w:rFonts w:cstheme="minorHAnsi"/>
          <w:sz w:val="24"/>
          <w:szCs w:val="24"/>
          <w:lang w:val="en"/>
        </w:rPr>
      </w:pPr>
      <w:r w:rsidRPr="005F3F4A">
        <w:rPr>
          <w:rFonts w:cstheme="minorHAnsi"/>
          <w:sz w:val="24"/>
          <w:szCs w:val="24"/>
          <w:lang w:val="en"/>
        </w:rPr>
        <w:t>Memorial Hall, Wichita (1</w:t>
      </w:r>
      <w:r>
        <w:rPr>
          <w:rFonts w:cstheme="minorHAnsi"/>
          <w:sz w:val="24"/>
          <w:szCs w:val="24"/>
          <w:lang w:val="en"/>
        </w:rPr>
        <w:t>)</w:t>
      </w:r>
    </w:p>
    <w:p w14:paraId="513FF6BA" w14:textId="11562661" w:rsidR="00A737CD" w:rsidRPr="00A737CD" w:rsidRDefault="00A737CD" w:rsidP="00A737CD">
      <w:pPr>
        <w:pStyle w:val="NoSpacing"/>
        <w:rPr>
          <w:rFonts w:cstheme="minorHAnsi"/>
          <w:sz w:val="24"/>
          <w:szCs w:val="24"/>
          <w:lang w:val="en"/>
        </w:rPr>
        <w:sectPr w:rsidR="00A737CD" w:rsidRPr="00A737CD" w:rsidSect="00887C9A">
          <w:type w:val="continuous"/>
          <w:pgSz w:w="15840" w:h="12240" w:orient="landscape"/>
          <w:pgMar w:top="720" w:right="720" w:bottom="720" w:left="720" w:header="720" w:footer="720" w:gutter="0"/>
          <w:cols w:num="3" w:space="720"/>
          <w:docGrid w:linePitch="360"/>
        </w:sectPr>
      </w:pPr>
      <w:r w:rsidRPr="005F3F4A">
        <w:rPr>
          <w:rFonts w:cstheme="minorHAnsi"/>
          <w:sz w:val="24"/>
          <w:szCs w:val="24"/>
          <w:lang w:val="en"/>
        </w:rPr>
        <w:t>The M</w:t>
      </w:r>
      <w:r>
        <w:rPr>
          <w:rFonts w:cstheme="minorHAnsi"/>
          <w:sz w:val="24"/>
          <w:szCs w:val="24"/>
          <w:lang w:val="en"/>
        </w:rPr>
        <w:t>idland by AMC, Kansas City (1)</w:t>
      </w:r>
    </w:p>
    <w:p w14:paraId="42EF2A5C" w14:textId="77777777" w:rsidR="002A359B" w:rsidRDefault="002A359B" w:rsidP="005F3F4A">
      <w:pPr>
        <w:pStyle w:val="NoSpacing"/>
        <w:rPr>
          <w:rFonts w:cstheme="minorHAnsi"/>
          <w:b/>
          <w:sz w:val="24"/>
          <w:szCs w:val="24"/>
          <w:u w:val="single"/>
          <w:lang w:val="en"/>
        </w:rPr>
        <w:sectPr w:rsidR="002A359B" w:rsidSect="00887C9A">
          <w:type w:val="continuous"/>
          <w:pgSz w:w="15840" w:h="12240" w:orient="landscape"/>
          <w:pgMar w:top="720" w:right="720" w:bottom="720" w:left="720" w:header="720" w:footer="720" w:gutter="0"/>
          <w:cols w:num="3" w:space="720"/>
          <w:docGrid w:linePitch="360"/>
        </w:sectPr>
      </w:pPr>
    </w:p>
    <w:p w14:paraId="0B1DBFF3" w14:textId="04260DE1" w:rsidR="005F3F4A" w:rsidRPr="001076A6" w:rsidRDefault="005F3F4A" w:rsidP="005F3F4A">
      <w:pPr>
        <w:pStyle w:val="NoSpacing"/>
        <w:rPr>
          <w:rFonts w:cstheme="minorHAnsi"/>
          <w:b/>
          <w:sz w:val="24"/>
          <w:szCs w:val="24"/>
          <w:u w:val="single"/>
          <w:lang w:val="en"/>
        </w:rPr>
      </w:pPr>
      <w:r w:rsidRPr="001076A6">
        <w:rPr>
          <w:rFonts w:cstheme="minorHAnsi"/>
          <w:b/>
          <w:sz w:val="24"/>
          <w:szCs w:val="24"/>
          <w:u w:val="single"/>
          <w:lang w:val="en"/>
        </w:rPr>
        <w:lastRenderedPageBreak/>
        <w:t xml:space="preserve">Kentucky (KY)—20 </w:t>
      </w:r>
    </w:p>
    <w:p w14:paraId="0F597D7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Southgate House, Newport (4)</w:t>
      </w:r>
    </w:p>
    <w:p w14:paraId="772EC37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Dame, Lexington (1)</w:t>
      </w:r>
    </w:p>
    <w:p w14:paraId="580DEE3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Zanzabar, Louisville (4)</w:t>
      </w:r>
    </w:p>
    <w:p w14:paraId="2978BE8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Waterfront Park, Louisville (1)</w:t>
      </w:r>
    </w:p>
    <w:p w14:paraId="1831EEE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Vernon Lanes, Louisville (1)</w:t>
      </w:r>
    </w:p>
    <w:p w14:paraId="4EA6CDB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Coyote’s, Louisville (1)</w:t>
      </w:r>
    </w:p>
    <w:p w14:paraId="702DB47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Skull Alley, Louisville (4)</w:t>
      </w:r>
    </w:p>
    <w:p w14:paraId="24726AF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Ear X-Tracy, Louisville (1)</w:t>
      </w:r>
    </w:p>
    <w:p w14:paraId="547F59A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Belvedere (The Forecastle Festival), Louisville (1)</w:t>
      </w:r>
    </w:p>
    <w:p w14:paraId="34A0460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W.L. Lyons Brown Theatre, Louisville (1)</w:t>
      </w:r>
    </w:p>
    <w:p w14:paraId="03AB178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Bust</w:t>
      </w:r>
      <w:r>
        <w:rPr>
          <w:rFonts w:cstheme="minorHAnsi"/>
          <w:sz w:val="24"/>
          <w:szCs w:val="24"/>
          <w:lang w:val="en"/>
        </w:rPr>
        <w:t>er’s (Boomslang), Lexington (1)</w:t>
      </w:r>
    </w:p>
    <w:p w14:paraId="55B2EE49" w14:textId="77777777" w:rsidR="003F5A96" w:rsidRDefault="003F5A96" w:rsidP="005F3F4A">
      <w:pPr>
        <w:pStyle w:val="NoSpacing"/>
        <w:rPr>
          <w:rFonts w:cstheme="minorHAnsi"/>
          <w:sz w:val="24"/>
          <w:szCs w:val="24"/>
          <w:lang w:val="en"/>
        </w:rPr>
      </w:pPr>
    </w:p>
    <w:p w14:paraId="4C6C489A" w14:textId="77777777" w:rsidR="005F3F4A" w:rsidRPr="001076A6" w:rsidRDefault="005F3F4A" w:rsidP="005F3F4A">
      <w:pPr>
        <w:pStyle w:val="NoSpacing"/>
        <w:rPr>
          <w:rFonts w:cstheme="minorHAnsi"/>
          <w:b/>
          <w:sz w:val="24"/>
          <w:szCs w:val="24"/>
          <w:u w:val="single"/>
          <w:lang w:val="en"/>
        </w:rPr>
      </w:pPr>
      <w:r w:rsidRPr="001076A6">
        <w:rPr>
          <w:rFonts w:cstheme="minorHAnsi"/>
          <w:b/>
          <w:sz w:val="24"/>
          <w:szCs w:val="24"/>
          <w:u w:val="single"/>
          <w:lang w:val="en"/>
        </w:rPr>
        <w:t>Louisiana (LA)—20</w:t>
      </w:r>
    </w:p>
    <w:p w14:paraId="712A0CD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Spanish Room, Baton Rouge (5)</w:t>
      </w:r>
    </w:p>
    <w:p w14:paraId="753C811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House of Blues, New Orleans (3)</w:t>
      </w:r>
    </w:p>
    <w:p w14:paraId="2D30D3C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lastRenderedPageBreak/>
        <w:t>Republic, New Orleans (3)</w:t>
      </w:r>
    </w:p>
    <w:p w14:paraId="4539485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Chelsea’s, Baton Rouge (1)</w:t>
      </w:r>
    </w:p>
    <w:p w14:paraId="419923A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New Orleans Fairgrounds (New Orleans Jazz &amp; Heritage Festival), New Orleans (1)</w:t>
      </w:r>
    </w:p>
    <w:p w14:paraId="2AF95C5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Nitetown, Lafayette (1)</w:t>
      </w:r>
    </w:p>
    <w:p w14:paraId="3B574E1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One Eyed Jacks, New Orleans (2)</w:t>
      </w:r>
    </w:p>
    <w:p w14:paraId="1F5AB65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Collective, Shreveport (1)</w:t>
      </w:r>
    </w:p>
    <w:p w14:paraId="761140F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Howlin Wolf, New Orleans (1)</w:t>
      </w:r>
    </w:p>
    <w:p w14:paraId="0EF5B05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Varsity Theatre, Baton Rouge (1)</w:t>
      </w:r>
    </w:p>
    <w:p w14:paraId="027A385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Woldenberg Park (Railroad Revival), New Orleans (1) </w:t>
      </w:r>
    </w:p>
    <w:p w14:paraId="25D059C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 </w:t>
      </w:r>
    </w:p>
    <w:p w14:paraId="451181B6" w14:textId="77777777" w:rsidR="005F3F4A" w:rsidRPr="001076A6" w:rsidRDefault="005F3F4A" w:rsidP="005F3F4A">
      <w:pPr>
        <w:pStyle w:val="NoSpacing"/>
        <w:rPr>
          <w:rFonts w:cstheme="minorHAnsi"/>
          <w:sz w:val="24"/>
          <w:szCs w:val="24"/>
          <w:u w:val="single"/>
          <w:lang w:val="en"/>
        </w:rPr>
      </w:pPr>
      <w:r w:rsidRPr="001076A6">
        <w:rPr>
          <w:rFonts w:cstheme="minorHAnsi"/>
          <w:b/>
          <w:sz w:val="24"/>
          <w:szCs w:val="24"/>
          <w:u w:val="single"/>
          <w:lang w:val="en"/>
        </w:rPr>
        <w:t>Maine (ME)—5</w:t>
      </w:r>
    </w:p>
    <w:p w14:paraId="4BAA001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Bates College, Lewiston (1) </w:t>
      </w:r>
    </w:p>
    <w:p w14:paraId="53D2CF3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Bowdoin College, Brunswick (1) </w:t>
      </w:r>
    </w:p>
    <w:p w14:paraId="2DD36B76" w14:textId="77777777" w:rsidR="00887C9A" w:rsidRDefault="00887C9A" w:rsidP="005F3F4A">
      <w:pPr>
        <w:pStyle w:val="NoSpacing"/>
        <w:rPr>
          <w:rFonts w:cstheme="minorHAnsi"/>
          <w:sz w:val="24"/>
          <w:szCs w:val="24"/>
          <w:lang w:val="en"/>
        </w:rPr>
      </w:pPr>
      <w:r>
        <w:rPr>
          <w:rFonts w:cstheme="minorHAnsi"/>
          <w:sz w:val="24"/>
          <w:szCs w:val="24"/>
          <w:lang w:val="en"/>
        </w:rPr>
        <w:t xml:space="preserve">Buoy, Kittery (1) </w:t>
      </w:r>
    </w:p>
    <w:p w14:paraId="2292BCE7" w14:textId="22CE5520" w:rsidR="005F3F4A" w:rsidRPr="005F3F4A" w:rsidRDefault="005F3F4A" w:rsidP="005F3F4A">
      <w:pPr>
        <w:pStyle w:val="NoSpacing"/>
        <w:rPr>
          <w:rFonts w:cstheme="minorHAnsi"/>
          <w:sz w:val="24"/>
          <w:szCs w:val="24"/>
          <w:lang w:val="en"/>
        </w:rPr>
      </w:pPr>
      <w:r w:rsidRPr="005F3F4A">
        <w:rPr>
          <w:rFonts w:cstheme="minorHAnsi"/>
          <w:sz w:val="24"/>
          <w:szCs w:val="24"/>
          <w:lang w:val="en"/>
        </w:rPr>
        <w:lastRenderedPageBreak/>
        <w:t>On the Bangor Waterfront (The Kahbang Music and Arts Festival), Bangor (1)</w:t>
      </w:r>
    </w:p>
    <w:p w14:paraId="7265BB36" w14:textId="77777777" w:rsidR="000215C9" w:rsidRDefault="005F3F4A" w:rsidP="005F3F4A">
      <w:pPr>
        <w:pStyle w:val="NoSpacing"/>
        <w:rPr>
          <w:rFonts w:cstheme="minorHAnsi"/>
          <w:sz w:val="24"/>
          <w:szCs w:val="24"/>
          <w:lang w:val="en"/>
        </w:rPr>
      </w:pPr>
      <w:r w:rsidRPr="005F3F4A">
        <w:rPr>
          <w:rFonts w:cstheme="minorHAnsi"/>
          <w:sz w:val="24"/>
          <w:szCs w:val="24"/>
          <w:lang w:val="en"/>
        </w:rPr>
        <w:t>Space, Portland (1)</w:t>
      </w:r>
    </w:p>
    <w:p w14:paraId="43CC09E4" w14:textId="77777777" w:rsidR="005F3F4A" w:rsidRDefault="005F3F4A" w:rsidP="005F3F4A">
      <w:pPr>
        <w:pStyle w:val="NoSpacing"/>
        <w:rPr>
          <w:rFonts w:cstheme="minorHAnsi"/>
          <w:sz w:val="24"/>
          <w:szCs w:val="24"/>
          <w:lang w:val="en"/>
        </w:rPr>
      </w:pPr>
    </w:p>
    <w:p w14:paraId="05A452AA" w14:textId="77777777" w:rsidR="005F3F4A" w:rsidRPr="001076A6" w:rsidRDefault="005F3F4A" w:rsidP="005F3F4A">
      <w:pPr>
        <w:pStyle w:val="NoSpacing"/>
        <w:rPr>
          <w:rFonts w:cstheme="minorHAnsi"/>
          <w:b/>
          <w:sz w:val="24"/>
          <w:szCs w:val="24"/>
          <w:u w:val="single"/>
          <w:lang w:val="en"/>
        </w:rPr>
      </w:pPr>
      <w:r w:rsidRPr="001076A6">
        <w:rPr>
          <w:rFonts w:cstheme="minorHAnsi"/>
          <w:b/>
          <w:sz w:val="24"/>
          <w:szCs w:val="24"/>
          <w:u w:val="single"/>
          <w:lang w:val="en"/>
        </w:rPr>
        <w:t>Maryland (MD)—25</w:t>
      </w:r>
    </w:p>
    <w:p w14:paraId="0C03E74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Ottobar, Baltimore (12)</w:t>
      </w:r>
    </w:p>
    <w:p w14:paraId="0CCC460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Merriweather Post Pavilion (Virgin Mobile FreeFest), Columbia (5)</w:t>
      </w:r>
    </w:p>
    <w:p w14:paraId="13A6DC4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Metro Gallery, Baltimore (2)</w:t>
      </w:r>
    </w:p>
    <w:p w14:paraId="035D349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Bourbon Street, Baltimore (1)</w:t>
      </w:r>
    </w:p>
    <w:p w14:paraId="29B7191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Floristree, Baltimore (1)</w:t>
      </w:r>
    </w:p>
    <w:p w14:paraId="704A3C7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Recher Theater, Baltimore (1)</w:t>
      </w:r>
    </w:p>
    <w:p w14:paraId="6AFF0C3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Sonar, Baltimore (1)</w:t>
      </w:r>
    </w:p>
    <w:p w14:paraId="558418B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UMBC, Baltimore (1)</w:t>
      </w:r>
    </w:p>
    <w:p w14:paraId="47B4AE4C" w14:textId="77777777" w:rsidR="005F3F4A" w:rsidRDefault="005F3F4A" w:rsidP="005F3F4A">
      <w:pPr>
        <w:pStyle w:val="NoSpacing"/>
        <w:rPr>
          <w:rFonts w:cstheme="minorHAnsi"/>
          <w:sz w:val="24"/>
          <w:szCs w:val="24"/>
          <w:lang w:val="en"/>
        </w:rPr>
      </w:pPr>
      <w:r w:rsidRPr="005F3F4A">
        <w:rPr>
          <w:rFonts w:cstheme="minorHAnsi"/>
          <w:sz w:val="24"/>
          <w:szCs w:val="24"/>
          <w:lang w:val="en"/>
        </w:rPr>
        <w:t>Zodiac, Baltimore (1)</w:t>
      </w:r>
    </w:p>
    <w:p w14:paraId="798F6B94" w14:textId="77777777" w:rsidR="003F5A96" w:rsidRPr="005F3F4A" w:rsidRDefault="003F5A96" w:rsidP="005F3F4A">
      <w:pPr>
        <w:pStyle w:val="NoSpacing"/>
        <w:rPr>
          <w:rFonts w:cstheme="minorHAnsi"/>
          <w:sz w:val="24"/>
          <w:szCs w:val="24"/>
          <w:lang w:val="en"/>
        </w:rPr>
      </w:pPr>
    </w:p>
    <w:p w14:paraId="65BB18F1" w14:textId="77777777" w:rsidR="00887C9A" w:rsidRDefault="00887C9A" w:rsidP="005F3F4A">
      <w:pPr>
        <w:pStyle w:val="NoSpacing"/>
        <w:rPr>
          <w:rFonts w:cstheme="minorHAnsi"/>
          <w:b/>
          <w:sz w:val="24"/>
          <w:szCs w:val="24"/>
          <w:u w:val="single"/>
          <w:lang w:val="en"/>
        </w:rPr>
      </w:pPr>
    </w:p>
    <w:p w14:paraId="0E1F0208" w14:textId="77777777" w:rsidR="005F3F4A" w:rsidRPr="001076A6" w:rsidRDefault="005F3F4A" w:rsidP="005F3F4A">
      <w:pPr>
        <w:pStyle w:val="NoSpacing"/>
        <w:rPr>
          <w:rFonts w:cstheme="minorHAnsi"/>
          <w:sz w:val="24"/>
          <w:szCs w:val="24"/>
          <w:lang w:val="en"/>
        </w:rPr>
      </w:pPr>
      <w:r w:rsidRPr="001076A6">
        <w:rPr>
          <w:rFonts w:cstheme="minorHAnsi"/>
          <w:b/>
          <w:sz w:val="24"/>
          <w:szCs w:val="24"/>
          <w:u w:val="single"/>
          <w:lang w:val="en"/>
        </w:rPr>
        <w:lastRenderedPageBreak/>
        <w:t>Massachusetts (MA)—70</w:t>
      </w:r>
    </w:p>
    <w:p w14:paraId="569DAAB9" w14:textId="77777777" w:rsidR="005F3F4A" w:rsidRPr="001076A6" w:rsidRDefault="005F3F4A" w:rsidP="005F3F4A">
      <w:pPr>
        <w:pStyle w:val="NoSpacing"/>
        <w:rPr>
          <w:rFonts w:cstheme="minorHAnsi"/>
          <w:b/>
          <w:sz w:val="24"/>
          <w:szCs w:val="24"/>
          <w:lang w:val="en"/>
        </w:rPr>
      </w:pPr>
      <w:r w:rsidRPr="001076A6">
        <w:rPr>
          <w:rFonts w:cstheme="minorHAnsi"/>
          <w:b/>
          <w:sz w:val="24"/>
          <w:szCs w:val="24"/>
          <w:lang w:val="en"/>
        </w:rPr>
        <w:t>BOSTON</w:t>
      </w:r>
    </w:p>
    <w:p w14:paraId="79AB4F6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Agganis Arena (1)</w:t>
      </w:r>
    </w:p>
    <w:p w14:paraId="3C12E8B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Avalon (2)</w:t>
      </w:r>
    </w:p>
    <w:p w14:paraId="3C77299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Bank of America Pavilion (1)</w:t>
      </w:r>
    </w:p>
    <w:p w14:paraId="4282A57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Brandeis University (3)</w:t>
      </w:r>
    </w:p>
    <w:p w14:paraId="2913E2B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Brighton Music Hall (3)</w:t>
      </w:r>
    </w:p>
    <w:p w14:paraId="7AED375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Great Scott (9)</w:t>
      </w:r>
    </w:p>
    <w:p w14:paraId="7970A23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House of Blues (7)</w:t>
      </w:r>
    </w:p>
    <w:p w14:paraId="710B752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Institute of Contemporary Art (1)</w:t>
      </w:r>
    </w:p>
    <w:p w14:paraId="5F99AE3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Museum of Fine Arts (2)</w:t>
      </w:r>
    </w:p>
    <w:p w14:paraId="25BE0AA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Northeastern University (1)</w:t>
      </w:r>
    </w:p>
    <w:p w14:paraId="06AAFD1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Orpheum Theatre (2)</w:t>
      </w:r>
    </w:p>
    <w:p w14:paraId="68BB0D3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Paradise Rock Club (11)</w:t>
      </w:r>
    </w:p>
    <w:p w14:paraId="6AF74FA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Power Station at 540 Harrison Ave (1)</w:t>
      </w:r>
    </w:p>
    <w:p w14:paraId="2CB85F0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Royale Boston (3)</w:t>
      </w:r>
    </w:p>
    <w:p w14:paraId="3821D4B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Somerville Theatre (1)</w:t>
      </w:r>
    </w:p>
    <w:p w14:paraId="04EAA6D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Brattle Theatre (2)</w:t>
      </w:r>
    </w:p>
    <w:p w14:paraId="390FFDB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Middle East Downstairs (4)</w:t>
      </w:r>
    </w:p>
    <w:p w14:paraId="3586483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Middle East Upstairs (2)</w:t>
      </w:r>
    </w:p>
    <w:p w14:paraId="7B8DA99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T.T. The Bear’s Place (4)</w:t>
      </w:r>
    </w:p>
    <w:p w14:paraId="04B0F65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 Hotel (1)</w:t>
      </w:r>
    </w:p>
    <w:p w14:paraId="13E7C08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Wilbur Theatre (2)</w:t>
      </w:r>
    </w:p>
    <w:p w14:paraId="3CD1A8C0" w14:textId="77777777" w:rsidR="005F3F4A" w:rsidRPr="005F3F4A" w:rsidRDefault="005F3F4A" w:rsidP="005F3F4A">
      <w:pPr>
        <w:pStyle w:val="NoSpacing"/>
        <w:rPr>
          <w:rFonts w:cstheme="minorHAnsi"/>
          <w:sz w:val="24"/>
          <w:szCs w:val="24"/>
          <w:lang w:val="en"/>
        </w:rPr>
      </w:pPr>
    </w:p>
    <w:p w14:paraId="52439FF2" w14:textId="77777777" w:rsidR="005F3F4A" w:rsidRPr="001076A6" w:rsidRDefault="005F3F4A" w:rsidP="005F3F4A">
      <w:pPr>
        <w:pStyle w:val="NoSpacing"/>
        <w:rPr>
          <w:rFonts w:cstheme="minorHAnsi"/>
          <w:b/>
          <w:sz w:val="24"/>
          <w:szCs w:val="24"/>
          <w:lang w:val="en"/>
        </w:rPr>
      </w:pPr>
      <w:r w:rsidRPr="001076A6">
        <w:rPr>
          <w:rFonts w:cstheme="minorHAnsi"/>
          <w:b/>
          <w:sz w:val="24"/>
          <w:szCs w:val="24"/>
          <w:lang w:val="en"/>
        </w:rPr>
        <w:t xml:space="preserve">OTHER </w:t>
      </w:r>
      <w:r w:rsidR="001076A6" w:rsidRPr="001076A6">
        <w:rPr>
          <w:rFonts w:cstheme="minorHAnsi"/>
          <w:b/>
          <w:sz w:val="24"/>
          <w:szCs w:val="24"/>
          <w:lang w:val="en"/>
        </w:rPr>
        <w:t xml:space="preserve">MA </w:t>
      </w:r>
      <w:r w:rsidRPr="001076A6">
        <w:rPr>
          <w:rFonts w:cstheme="minorHAnsi"/>
          <w:b/>
          <w:sz w:val="24"/>
          <w:szCs w:val="24"/>
          <w:lang w:val="en"/>
        </w:rPr>
        <w:t>AREAS</w:t>
      </w:r>
    </w:p>
    <w:p w14:paraId="075BEAB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Cape Cinema, Dennis (1)</w:t>
      </w:r>
    </w:p>
    <w:p w14:paraId="6C486C9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Hampshire College, Amherst (3)</w:t>
      </w:r>
    </w:p>
    <w:p w14:paraId="317A84D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Iron Horse Music Hall, Northampton (2)</w:t>
      </w:r>
    </w:p>
    <w:p w14:paraId="4448127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Pearl Street, Northampton (5)</w:t>
      </w:r>
    </w:p>
    <w:p w14:paraId="1BFA171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Smith College, Northampton (1)</w:t>
      </w:r>
    </w:p>
    <w:p w14:paraId="64545A0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Grind at Clark University, Worchester (1)</w:t>
      </w:r>
    </w:p>
    <w:p w14:paraId="130E400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 </w:t>
      </w:r>
    </w:p>
    <w:p w14:paraId="7BF26472" w14:textId="77777777" w:rsidR="00887C9A" w:rsidRDefault="00887C9A" w:rsidP="005F3F4A">
      <w:pPr>
        <w:pStyle w:val="NoSpacing"/>
        <w:rPr>
          <w:rFonts w:cstheme="minorHAnsi"/>
          <w:b/>
          <w:sz w:val="24"/>
          <w:szCs w:val="24"/>
          <w:u w:val="single"/>
          <w:lang w:val="en"/>
        </w:rPr>
      </w:pPr>
    </w:p>
    <w:p w14:paraId="24BBB1C0" w14:textId="77777777" w:rsidR="005F3F4A" w:rsidRPr="001076A6" w:rsidRDefault="005F3F4A" w:rsidP="005F3F4A">
      <w:pPr>
        <w:pStyle w:val="NoSpacing"/>
        <w:rPr>
          <w:rFonts w:cstheme="minorHAnsi"/>
          <w:b/>
          <w:sz w:val="24"/>
          <w:szCs w:val="24"/>
          <w:u w:val="single"/>
          <w:lang w:val="en"/>
        </w:rPr>
      </w:pPr>
      <w:r w:rsidRPr="001076A6">
        <w:rPr>
          <w:rFonts w:cstheme="minorHAnsi"/>
          <w:b/>
          <w:sz w:val="24"/>
          <w:szCs w:val="24"/>
          <w:u w:val="single"/>
          <w:lang w:val="en"/>
        </w:rPr>
        <w:lastRenderedPageBreak/>
        <w:t>Michigan (MI)—27</w:t>
      </w:r>
    </w:p>
    <w:p w14:paraId="4F9EDEB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Magic Stick, Detroit (10)</w:t>
      </w:r>
    </w:p>
    <w:p w14:paraId="1CD3667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Blind Pig, Ann Arbor (4)</w:t>
      </w:r>
    </w:p>
    <w:p w14:paraId="750E44A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Majestic Café/Theatre, Detroit (2)</w:t>
      </w:r>
    </w:p>
    <w:p w14:paraId="3F6CDD0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Calvin College, Grand Rapids (1)</w:t>
      </w:r>
    </w:p>
    <w:p w14:paraId="4E6893C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Double JJ Ranch (Electric Forest Festival), Rothbury (1)</w:t>
      </w:r>
    </w:p>
    <w:p w14:paraId="1CFA66F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Royal Oak Music Theatre, Detroit (1)</w:t>
      </w:r>
    </w:p>
    <w:p w14:paraId="4D4D604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Saint Andrews Hall, Detroit (1)</w:t>
      </w:r>
    </w:p>
    <w:p w14:paraId="2C74883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B-Side, Detroit (1)</w:t>
      </w:r>
    </w:p>
    <w:p w14:paraId="0D9ABE2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Croffot, Detroit (1)</w:t>
      </w:r>
    </w:p>
    <w:p w14:paraId="047E015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Intersection, Grand Rapids (1)</w:t>
      </w:r>
    </w:p>
    <w:p w14:paraId="710717C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Shelter, Detroit (1)</w:t>
      </w:r>
    </w:p>
    <w:p w14:paraId="3828736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Temple Club, Lansing (1)</w:t>
      </w:r>
    </w:p>
    <w:p w14:paraId="02E01A2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Upfront &amp; Company, Marquette (1)</w:t>
      </w:r>
    </w:p>
    <w:p w14:paraId="6A57F49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 </w:t>
      </w:r>
    </w:p>
    <w:p w14:paraId="4B4EA443" w14:textId="77777777" w:rsidR="005F3F4A" w:rsidRPr="001076A6" w:rsidRDefault="005F3F4A" w:rsidP="005F3F4A">
      <w:pPr>
        <w:pStyle w:val="NoSpacing"/>
        <w:rPr>
          <w:rFonts w:cstheme="minorHAnsi"/>
          <w:b/>
          <w:sz w:val="24"/>
          <w:szCs w:val="24"/>
          <w:u w:val="single"/>
          <w:lang w:val="en"/>
        </w:rPr>
      </w:pPr>
      <w:r w:rsidRPr="001076A6">
        <w:rPr>
          <w:rFonts w:cstheme="minorHAnsi"/>
          <w:b/>
          <w:sz w:val="24"/>
          <w:szCs w:val="24"/>
          <w:u w:val="single"/>
          <w:lang w:val="en"/>
        </w:rPr>
        <w:t xml:space="preserve">Minnesota (MN)—34 </w:t>
      </w:r>
    </w:p>
    <w:p w14:paraId="23008EA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First Avenue, Minneapolis (10</w:t>
      </w:r>
    </w:p>
    <w:p w14:paraId="676DA79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7th Street Entry, Minneapolis (8)</w:t>
      </w:r>
    </w:p>
    <w:p w14:paraId="74C2F63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Varsity Theater, Minneapolis (4)</w:t>
      </w:r>
    </w:p>
    <w:p w14:paraId="766B815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Cedar Cultural Center, Minneapolis (2)</w:t>
      </w:r>
    </w:p>
    <w:p w14:paraId="154D50F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Fine Line Music Café (2)</w:t>
      </w:r>
    </w:p>
    <w:p w14:paraId="5227679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Triple Rock Social Club, Minneapolis (2)</w:t>
      </w:r>
    </w:p>
    <w:p w14:paraId="4CBE32F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Roy Wilkins Auditorium, St. Paul (1)</w:t>
      </w:r>
    </w:p>
    <w:p w14:paraId="37B54A0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Station 4, St. Paul (1) </w:t>
      </w:r>
    </w:p>
    <w:p w14:paraId="40E4C4E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Target Center (KDWB’s Jingle Ball) (1)</w:t>
      </w:r>
    </w:p>
    <w:p w14:paraId="2362C92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Cabooze, Minneapolis (1)</w:t>
      </w:r>
    </w:p>
    <w:p w14:paraId="1FCAD074" w14:textId="77777777" w:rsidR="006D3A31" w:rsidRDefault="005F3F4A" w:rsidP="005F3F4A">
      <w:pPr>
        <w:pStyle w:val="NoSpacing"/>
        <w:rPr>
          <w:rFonts w:cstheme="minorHAnsi"/>
          <w:sz w:val="24"/>
          <w:szCs w:val="24"/>
          <w:lang w:val="en"/>
        </w:rPr>
      </w:pPr>
      <w:r w:rsidRPr="005F3F4A">
        <w:rPr>
          <w:rFonts w:cstheme="minorHAnsi"/>
          <w:sz w:val="24"/>
          <w:szCs w:val="24"/>
          <w:lang w:val="en"/>
        </w:rPr>
        <w:t>The Southern Theater (Strings Theory Music Festival), Minneapolis (1)</w:t>
      </w:r>
    </w:p>
    <w:p w14:paraId="42ABC75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Whole, Minneapolis (1)</w:t>
      </w:r>
    </w:p>
    <w:p w14:paraId="530AF5D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Walker Art Center, Minneapolis (1)</w:t>
      </w:r>
    </w:p>
    <w:p w14:paraId="66875EBA" w14:textId="77777777" w:rsidR="005F3F4A" w:rsidRPr="005F3F4A" w:rsidRDefault="005F3F4A" w:rsidP="005F3F4A">
      <w:pPr>
        <w:pStyle w:val="NoSpacing"/>
        <w:rPr>
          <w:rFonts w:cstheme="minorHAnsi"/>
          <w:sz w:val="24"/>
          <w:szCs w:val="24"/>
          <w:lang w:val="en"/>
        </w:rPr>
      </w:pPr>
      <w:r>
        <w:rPr>
          <w:rFonts w:cstheme="minorHAnsi"/>
          <w:sz w:val="24"/>
          <w:szCs w:val="24"/>
          <w:lang w:val="en"/>
        </w:rPr>
        <w:t xml:space="preserve"> </w:t>
      </w:r>
    </w:p>
    <w:p w14:paraId="1D04687F" w14:textId="77777777" w:rsidR="00887C9A" w:rsidRDefault="00887C9A" w:rsidP="005F3F4A">
      <w:pPr>
        <w:pStyle w:val="NoSpacing"/>
        <w:rPr>
          <w:rFonts w:cstheme="minorHAnsi"/>
          <w:b/>
          <w:sz w:val="24"/>
          <w:szCs w:val="24"/>
          <w:u w:val="single"/>
          <w:lang w:val="en"/>
        </w:rPr>
      </w:pPr>
    </w:p>
    <w:p w14:paraId="4D298602" w14:textId="77777777" w:rsidR="00887C9A" w:rsidRDefault="00887C9A" w:rsidP="005F3F4A">
      <w:pPr>
        <w:pStyle w:val="NoSpacing"/>
        <w:rPr>
          <w:rFonts w:cstheme="minorHAnsi"/>
          <w:b/>
          <w:sz w:val="24"/>
          <w:szCs w:val="24"/>
          <w:u w:val="single"/>
          <w:lang w:val="en"/>
        </w:rPr>
      </w:pPr>
    </w:p>
    <w:p w14:paraId="7249E2EE" w14:textId="77777777" w:rsidR="005F3F4A" w:rsidRPr="001076A6" w:rsidRDefault="005F3F4A" w:rsidP="005F3F4A">
      <w:pPr>
        <w:pStyle w:val="NoSpacing"/>
        <w:rPr>
          <w:rFonts w:cstheme="minorHAnsi"/>
          <w:b/>
          <w:sz w:val="24"/>
          <w:szCs w:val="24"/>
          <w:u w:val="single"/>
          <w:lang w:val="en"/>
        </w:rPr>
      </w:pPr>
      <w:r w:rsidRPr="001076A6">
        <w:rPr>
          <w:rFonts w:cstheme="minorHAnsi"/>
          <w:b/>
          <w:sz w:val="24"/>
          <w:szCs w:val="24"/>
          <w:u w:val="single"/>
          <w:lang w:val="en"/>
        </w:rPr>
        <w:lastRenderedPageBreak/>
        <w:t xml:space="preserve">Mississippi (MS)—4 </w:t>
      </w:r>
    </w:p>
    <w:p w14:paraId="1793AAB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Proud Larry’s, Oxford (2)</w:t>
      </w:r>
    </w:p>
    <w:p w14:paraId="1709EC4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Library, Oxford (1)</w:t>
      </w:r>
    </w:p>
    <w:p w14:paraId="72B93A0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The Lyric (1) </w:t>
      </w:r>
    </w:p>
    <w:p w14:paraId="46F4E6A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 </w:t>
      </w:r>
    </w:p>
    <w:p w14:paraId="378F2800" w14:textId="77777777" w:rsidR="005F3F4A" w:rsidRPr="001076A6" w:rsidRDefault="005F3F4A" w:rsidP="005F3F4A">
      <w:pPr>
        <w:pStyle w:val="NoSpacing"/>
        <w:rPr>
          <w:rFonts w:cstheme="minorHAnsi"/>
          <w:b/>
          <w:sz w:val="24"/>
          <w:szCs w:val="24"/>
          <w:u w:val="single"/>
          <w:lang w:val="en"/>
        </w:rPr>
      </w:pPr>
      <w:r w:rsidRPr="001076A6">
        <w:rPr>
          <w:rFonts w:cstheme="minorHAnsi"/>
          <w:b/>
          <w:sz w:val="24"/>
          <w:szCs w:val="24"/>
          <w:u w:val="single"/>
          <w:lang w:val="en"/>
        </w:rPr>
        <w:t xml:space="preserve">Missouri (MO)—31  </w:t>
      </w:r>
    </w:p>
    <w:p w14:paraId="09FE543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Beamount Club, Kansas City (2)</w:t>
      </w:r>
    </w:p>
    <w:p w14:paraId="7CF11E5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Crossroads KC, Kansas City (1)</w:t>
      </w:r>
    </w:p>
    <w:p w14:paraId="4924D19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Record Bar, Kansas City (3)</w:t>
      </w:r>
    </w:p>
    <w:p w14:paraId="248917F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Scottrade Center, St. Louis (1)</w:t>
      </w:r>
    </w:p>
    <w:p w14:paraId="3A6972F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Starlight Theatre, Kansas City (2)</w:t>
      </w:r>
    </w:p>
    <w:p w14:paraId="7A6B45F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Biliken Club, St. Louis (3)</w:t>
      </w:r>
    </w:p>
    <w:p w14:paraId="0067FA5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Blue Note, Columbia (2)</w:t>
      </w:r>
    </w:p>
    <w:p w14:paraId="2FFB746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Firebird, St. Louis (3)</w:t>
      </w:r>
    </w:p>
    <w:p w14:paraId="5CAD9857" w14:textId="77777777" w:rsidR="005F3F4A" w:rsidRDefault="005F3F4A" w:rsidP="005F3F4A">
      <w:pPr>
        <w:pStyle w:val="NoSpacing"/>
        <w:rPr>
          <w:rFonts w:cstheme="minorHAnsi"/>
          <w:sz w:val="24"/>
          <w:szCs w:val="24"/>
          <w:lang w:val="en"/>
        </w:rPr>
      </w:pPr>
      <w:r w:rsidRPr="005F3F4A">
        <w:rPr>
          <w:rFonts w:cstheme="minorHAnsi"/>
          <w:sz w:val="24"/>
          <w:szCs w:val="24"/>
          <w:lang w:val="en"/>
        </w:rPr>
        <w:t>The Gargoyle, St. Louis (3)</w:t>
      </w:r>
    </w:p>
    <w:p w14:paraId="0ABA32A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Luminary Center for the Arts, St. Louis (1)</w:t>
      </w:r>
    </w:p>
    <w:p w14:paraId="2436CDF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Midland by AMC, Kansas City (1)</w:t>
      </w:r>
    </w:p>
    <w:p w14:paraId="65897D7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Old Rock House, St. Louis (1)</w:t>
      </w:r>
    </w:p>
    <w:p w14:paraId="669FF3A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Outland, Springfield (1)</w:t>
      </w:r>
    </w:p>
    <w:p w14:paraId="2154612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Pageant, St. Louis (2)</w:t>
      </w:r>
    </w:p>
    <w:p w14:paraId="3D201A8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Riot Room, Kansas City (1)</w:t>
      </w:r>
    </w:p>
    <w:p w14:paraId="13A7064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Truman State University, Kirksville (1)</w:t>
      </w:r>
    </w:p>
    <w:p w14:paraId="09A801E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Uptown Theater, Kansas City (1)</w:t>
      </w:r>
    </w:p>
    <w:p w14:paraId="0D5E7C7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Vintage Vinyl, St. Louis (1)</w:t>
      </w:r>
    </w:p>
    <w:p w14:paraId="7CD906B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Washington University, St. Louis</w:t>
      </w:r>
    </w:p>
    <w:p w14:paraId="2CE38A8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(1) </w:t>
      </w:r>
    </w:p>
    <w:p w14:paraId="30451942" w14:textId="77777777" w:rsidR="005F3F4A" w:rsidRPr="005F3F4A" w:rsidRDefault="005F3F4A" w:rsidP="005F3F4A">
      <w:pPr>
        <w:pStyle w:val="NoSpacing"/>
        <w:rPr>
          <w:rFonts w:cstheme="minorHAnsi"/>
          <w:sz w:val="24"/>
          <w:szCs w:val="24"/>
          <w:lang w:val="en"/>
        </w:rPr>
      </w:pPr>
    </w:p>
    <w:p w14:paraId="65E6BAC3" w14:textId="77777777" w:rsidR="005F3F4A" w:rsidRPr="001076A6" w:rsidRDefault="005F3F4A" w:rsidP="005F3F4A">
      <w:pPr>
        <w:pStyle w:val="NoSpacing"/>
        <w:rPr>
          <w:rFonts w:cstheme="minorHAnsi"/>
          <w:b/>
          <w:sz w:val="24"/>
          <w:szCs w:val="24"/>
          <w:u w:val="single"/>
          <w:lang w:val="en"/>
        </w:rPr>
      </w:pPr>
      <w:r w:rsidRPr="001076A6">
        <w:rPr>
          <w:rFonts w:cstheme="minorHAnsi"/>
          <w:b/>
          <w:sz w:val="24"/>
          <w:szCs w:val="24"/>
          <w:u w:val="single"/>
          <w:lang w:val="en"/>
        </w:rPr>
        <w:t>Montana (MT)—1</w:t>
      </w:r>
    </w:p>
    <w:p w14:paraId="5F97B71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Other Side, Missoula</w:t>
      </w:r>
    </w:p>
    <w:p w14:paraId="5A589911" w14:textId="77777777" w:rsidR="005F3F4A" w:rsidRPr="005F3F4A" w:rsidRDefault="005F3F4A" w:rsidP="005F3F4A">
      <w:pPr>
        <w:pStyle w:val="NoSpacing"/>
        <w:rPr>
          <w:rFonts w:cstheme="minorHAnsi"/>
          <w:b/>
          <w:sz w:val="24"/>
          <w:szCs w:val="24"/>
          <w:lang w:val="en"/>
        </w:rPr>
      </w:pPr>
    </w:p>
    <w:p w14:paraId="13F51099" w14:textId="77777777" w:rsidR="005F3F4A" w:rsidRPr="001076A6" w:rsidRDefault="005F3F4A" w:rsidP="005F3F4A">
      <w:pPr>
        <w:pStyle w:val="NoSpacing"/>
        <w:rPr>
          <w:rFonts w:cstheme="minorHAnsi"/>
          <w:b/>
          <w:sz w:val="24"/>
          <w:szCs w:val="24"/>
          <w:u w:val="single"/>
          <w:lang w:val="en"/>
        </w:rPr>
      </w:pPr>
      <w:r w:rsidRPr="001076A6">
        <w:rPr>
          <w:rFonts w:cstheme="minorHAnsi"/>
          <w:b/>
          <w:sz w:val="24"/>
          <w:szCs w:val="24"/>
          <w:u w:val="single"/>
          <w:lang w:val="en"/>
        </w:rPr>
        <w:t>Nebraska (NE)—1</w:t>
      </w:r>
    </w:p>
    <w:p w14:paraId="3B8A74E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Sokoi Auditorium, Omaha</w:t>
      </w:r>
    </w:p>
    <w:p w14:paraId="49B2B78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 </w:t>
      </w:r>
    </w:p>
    <w:p w14:paraId="68377D13" w14:textId="77777777" w:rsidR="005F3F4A" w:rsidRPr="001076A6" w:rsidRDefault="005F3F4A" w:rsidP="005F3F4A">
      <w:pPr>
        <w:pStyle w:val="NoSpacing"/>
        <w:rPr>
          <w:rFonts w:cstheme="minorHAnsi"/>
          <w:b/>
          <w:sz w:val="24"/>
          <w:szCs w:val="24"/>
          <w:u w:val="single"/>
          <w:lang w:val="en"/>
        </w:rPr>
      </w:pPr>
      <w:r w:rsidRPr="001076A6">
        <w:rPr>
          <w:rFonts w:cstheme="minorHAnsi"/>
          <w:b/>
          <w:sz w:val="24"/>
          <w:szCs w:val="24"/>
          <w:u w:val="single"/>
          <w:lang w:val="en"/>
        </w:rPr>
        <w:lastRenderedPageBreak/>
        <w:t>Nevada (NV)—9</w:t>
      </w:r>
    </w:p>
    <w:p w14:paraId="33C6233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Crown Theater, Las Vegas (1)</w:t>
      </w:r>
    </w:p>
    <w:p w14:paraId="53428CC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Harrah’s, Lake Tahoe (1)</w:t>
      </w:r>
    </w:p>
    <w:p w14:paraId="3B1EF81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House of Blues, Las Vegas (2)</w:t>
      </w:r>
    </w:p>
    <w:p w14:paraId="2E218A9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Boulevard Pool, Las Vegas (1)</w:t>
      </w:r>
    </w:p>
    <w:p w14:paraId="57CE87B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Cosmopolitan of Las Vegas (Boulevard Pool), Las Vegas (1)</w:t>
      </w:r>
    </w:p>
    <w:p w14:paraId="29394E8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Hard Rock Hotel &amp; Casino—The Joint, Las Vegas (1)</w:t>
      </w:r>
    </w:p>
    <w:p w14:paraId="16872D4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Pearl Concert Theatre, Las Vegas (2)</w:t>
      </w:r>
    </w:p>
    <w:p w14:paraId="5ADFA24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 </w:t>
      </w:r>
    </w:p>
    <w:p w14:paraId="50624AB3" w14:textId="77777777" w:rsidR="005F3F4A" w:rsidRPr="001076A6" w:rsidRDefault="005F3F4A" w:rsidP="005F3F4A">
      <w:pPr>
        <w:pStyle w:val="NoSpacing"/>
        <w:rPr>
          <w:rFonts w:cstheme="minorHAnsi"/>
          <w:b/>
          <w:sz w:val="24"/>
          <w:szCs w:val="24"/>
          <w:u w:val="single"/>
          <w:lang w:val="en"/>
        </w:rPr>
      </w:pPr>
      <w:r w:rsidRPr="001076A6">
        <w:rPr>
          <w:rFonts w:cstheme="minorHAnsi"/>
          <w:b/>
          <w:sz w:val="24"/>
          <w:szCs w:val="24"/>
          <w:u w:val="single"/>
          <w:lang w:val="en"/>
        </w:rPr>
        <w:t xml:space="preserve">New Jersey (NJ)—17 </w:t>
      </w:r>
    </w:p>
    <w:p w14:paraId="65D88FF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Liberty State Park (All Points West), Jersey City (1)</w:t>
      </w:r>
    </w:p>
    <w:p w14:paraId="4018CA6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Maxwell’s, Hoboken (6)</w:t>
      </w:r>
    </w:p>
    <w:p w14:paraId="1218D38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Meat Locker, Montclair (1)</w:t>
      </w:r>
    </w:p>
    <w:p w14:paraId="5D7828F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Monmouth University, West Long Branch (1)</w:t>
      </w:r>
    </w:p>
    <w:p w14:paraId="65C8E27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Ramapo College of New Jersey, Mahwah (1)</w:t>
      </w:r>
    </w:p>
    <w:p w14:paraId="66A52C1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Rutgers University, New Brunswick (1)</w:t>
      </w:r>
    </w:p>
    <w:p w14:paraId="699A9E3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Terrace F. Club, Princeton (2)</w:t>
      </w:r>
    </w:p>
    <w:p w14:paraId="6BB5897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Stone Pony, Ashbury Park (1)</w:t>
      </w:r>
    </w:p>
    <w:p w14:paraId="2E67650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Tower Club, Princeton (1)</w:t>
      </w:r>
    </w:p>
    <w:p w14:paraId="4F9AE25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Wellmont Theatre, Montclair (2)</w:t>
      </w:r>
    </w:p>
    <w:p w14:paraId="03EA94B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 </w:t>
      </w:r>
    </w:p>
    <w:p w14:paraId="59586AFA" w14:textId="77777777" w:rsidR="005F3F4A" w:rsidRPr="001076A6" w:rsidRDefault="007F7EF9" w:rsidP="005F3F4A">
      <w:pPr>
        <w:pStyle w:val="NoSpacing"/>
        <w:rPr>
          <w:rFonts w:cstheme="minorHAnsi"/>
          <w:b/>
          <w:sz w:val="24"/>
          <w:szCs w:val="24"/>
          <w:u w:val="single"/>
          <w:lang w:val="en"/>
        </w:rPr>
      </w:pPr>
      <w:r w:rsidRPr="001076A6">
        <w:rPr>
          <w:rFonts w:cstheme="minorHAnsi"/>
          <w:b/>
          <w:sz w:val="24"/>
          <w:szCs w:val="24"/>
          <w:u w:val="single"/>
          <w:lang w:val="en"/>
        </w:rPr>
        <w:t>New Mexico (NM)—6</w:t>
      </w:r>
      <w:r w:rsidR="005F3F4A" w:rsidRPr="001076A6">
        <w:rPr>
          <w:rFonts w:cstheme="minorHAnsi"/>
          <w:b/>
          <w:sz w:val="24"/>
          <w:szCs w:val="24"/>
          <w:u w:val="single"/>
          <w:lang w:val="en"/>
        </w:rPr>
        <w:t xml:space="preserve"> </w:t>
      </w:r>
    </w:p>
    <w:p w14:paraId="300CD6A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Corazon, Santa Fe (1)</w:t>
      </w:r>
    </w:p>
    <w:p w14:paraId="7792C83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Launchpad, Albuquerque (1)</w:t>
      </w:r>
    </w:p>
    <w:p w14:paraId="5517A4C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Santa Fe Brewing Company, Santa Fe (1)</w:t>
      </w:r>
    </w:p>
    <w:p w14:paraId="0718FBC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Santa Fe Convention Center, Santa Fe (1)</w:t>
      </w:r>
    </w:p>
    <w:p w14:paraId="64809FF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Santa Fe Sol, Santa Fe (1)</w:t>
      </w:r>
    </w:p>
    <w:p w14:paraId="3585C54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Sunshine Theater, Albuquerque (1)</w:t>
      </w:r>
    </w:p>
    <w:p w14:paraId="67EE535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 </w:t>
      </w:r>
    </w:p>
    <w:p w14:paraId="4D06EB91" w14:textId="77777777" w:rsidR="00887C9A" w:rsidRDefault="00887C9A" w:rsidP="005F3F4A">
      <w:pPr>
        <w:pStyle w:val="NoSpacing"/>
        <w:rPr>
          <w:rFonts w:cstheme="minorHAnsi"/>
          <w:b/>
          <w:sz w:val="24"/>
          <w:szCs w:val="24"/>
          <w:u w:val="single"/>
          <w:lang w:val="en"/>
        </w:rPr>
      </w:pPr>
    </w:p>
    <w:p w14:paraId="3D0017EF" w14:textId="77777777" w:rsidR="005F3F4A" w:rsidRPr="001076A6" w:rsidRDefault="007F7EF9" w:rsidP="005F3F4A">
      <w:pPr>
        <w:pStyle w:val="NoSpacing"/>
        <w:rPr>
          <w:rFonts w:cstheme="minorHAnsi"/>
          <w:b/>
          <w:sz w:val="24"/>
          <w:szCs w:val="24"/>
          <w:u w:val="single"/>
          <w:lang w:val="en"/>
        </w:rPr>
      </w:pPr>
      <w:r w:rsidRPr="001076A6">
        <w:rPr>
          <w:rFonts w:cstheme="minorHAnsi"/>
          <w:b/>
          <w:sz w:val="24"/>
          <w:szCs w:val="24"/>
          <w:u w:val="single"/>
          <w:lang w:val="en"/>
        </w:rPr>
        <w:lastRenderedPageBreak/>
        <w:t>New York (NY)—257</w:t>
      </w:r>
      <w:r w:rsidR="005F3F4A" w:rsidRPr="001076A6">
        <w:rPr>
          <w:rFonts w:cstheme="minorHAnsi"/>
          <w:b/>
          <w:sz w:val="24"/>
          <w:szCs w:val="24"/>
          <w:u w:val="single"/>
          <w:lang w:val="en"/>
        </w:rPr>
        <w:t xml:space="preserve"> </w:t>
      </w:r>
    </w:p>
    <w:p w14:paraId="47A2F1CF" w14:textId="77777777" w:rsidR="005F3F4A" w:rsidRPr="001076A6" w:rsidRDefault="007F7EF9" w:rsidP="005F3F4A">
      <w:pPr>
        <w:pStyle w:val="NoSpacing"/>
        <w:rPr>
          <w:rFonts w:cstheme="minorHAnsi"/>
          <w:b/>
          <w:sz w:val="24"/>
          <w:szCs w:val="24"/>
          <w:lang w:val="en"/>
        </w:rPr>
      </w:pPr>
      <w:r w:rsidRPr="001076A6">
        <w:rPr>
          <w:rFonts w:cstheme="minorHAnsi"/>
          <w:b/>
          <w:sz w:val="24"/>
          <w:szCs w:val="24"/>
          <w:lang w:val="en"/>
        </w:rPr>
        <w:t>NEW YORK CITY</w:t>
      </w:r>
    </w:p>
    <w:p w14:paraId="51235EB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330 West Street (Skins Warehouse Party) (1)</w:t>
      </w:r>
    </w:p>
    <w:p w14:paraId="54F4E45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88 Palace (Noise Problem Showcase) (1)</w:t>
      </w:r>
    </w:p>
    <w:p w14:paraId="51E8223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Ace Hotel (1)</w:t>
      </w:r>
    </w:p>
    <w:p w14:paraId="517463B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American Museum of Natural History (1)</w:t>
      </w:r>
    </w:p>
    <w:p w14:paraId="7921C92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Bowery Ballroom (Our Concert Could Be Your Life) (18)</w:t>
      </w:r>
    </w:p>
    <w:p w14:paraId="202FCCE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Cake Shop (3)</w:t>
      </w:r>
    </w:p>
    <w:p w14:paraId="64D519B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Cameo Gallery (Bleepybloopfest) (1)</w:t>
      </w:r>
    </w:p>
    <w:p w14:paraId="5E48E3E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Carnegie Hall (Welcome to Dreamland) (1)</w:t>
      </w:r>
    </w:p>
    <w:p w14:paraId="2D5C5EB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Central Park (1)</w:t>
      </w:r>
    </w:p>
    <w:p w14:paraId="4BA9D8E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CMJ Music Marathon (6)</w:t>
      </w:r>
    </w:p>
    <w:p w14:paraId="4DF435D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East River Amphitheater (1)</w:t>
      </w:r>
    </w:p>
    <w:p w14:paraId="2CC2845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Ed Sullivan Theater (1)</w:t>
      </w:r>
    </w:p>
    <w:p w14:paraId="3D5B2A5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Governors Island (The Governors Ball Music Festival, HARD NYC) (6)</w:t>
      </w:r>
    </w:p>
    <w:p w14:paraId="6D74ECD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Guggenheim Museum (1)</w:t>
      </w:r>
    </w:p>
    <w:p w14:paraId="39AE5FF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Hammerstein Ballroom (1)</w:t>
      </w:r>
    </w:p>
    <w:p w14:paraId="71A3CC8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Highline Ballroom (High Line Festival) (1)</w:t>
      </w:r>
    </w:p>
    <w:p w14:paraId="33E9924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Hofstra University (1)</w:t>
      </w:r>
    </w:p>
    <w:p w14:paraId="229CD1B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Housing Works Bookstore Café (1)</w:t>
      </w:r>
    </w:p>
    <w:p w14:paraId="7525DD8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Irving Plaza (High Line Festival) (2)</w:t>
      </w:r>
    </w:p>
    <w:p w14:paraId="48B0568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Judson Memorial Church (5)</w:t>
      </w:r>
    </w:p>
    <w:p w14:paraId="2FF4C58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Kimmel Center (1)</w:t>
      </w:r>
    </w:p>
    <w:p w14:paraId="5C4A73E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Kusthers Country Club (ATP New York) (1)</w:t>
      </w:r>
    </w:p>
    <w:p w14:paraId="2F4D570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(le) Poisson Rouge (4)</w:t>
      </w:r>
    </w:p>
    <w:p w14:paraId="4510C03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Less Artists More Condos (1)</w:t>
      </w:r>
    </w:p>
    <w:p w14:paraId="2EAC11C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Madison Square Garden (6)</w:t>
      </w:r>
    </w:p>
    <w:p w14:paraId="1A32871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Mercury Lounge (18)</w:t>
      </w:r>
    </w:p>
    <w:p w14:paraId="1F752CA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Milk Studios (The Creators Project Launch) (2)</w:t>
      </w:r>
    </w:p>
    <w:p w14:paraId="6D3E344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MoMa PS2 (1)</w:t>
      </w:r>
    </w:p>
    <w:p w14:paraId="0668FB3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lastRenderedPageBreak/>
        <w:t>NYU Kimmel Center (2)</w:t>
      </w:r>
    </w:p>
    <w:p w14:paraId="047B0C7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Other Music (3)</w:t>
      </w:r>
    </w:p>
    <w:p w14:paraId="7F9AA2C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Pianos (1)</w:t>
      </w:r>
    </w:p>
    <w:p w14:paraId="6A645D5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Radio City Music Hall (Dark Was The Night Live) (3)</w:t>
      </w:r>
    </w:p>
    <w:p w14:paraId="275D24A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Randall’s Island (1)</w:t>
      </w:r>
    </w:p>
    <w:p w14:paraId="3B54CD6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Rockwood Music Hall (1)</w:t>
      </w:r>
    </w:p>
    <w:p w14:paraId="3F599A8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Santos Party House (5)</w:t>
      </w:r>
    </w:p>
    <w:p w14:paraId="6B88FA6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South Street Seaport (3)</w:t>
      </w:r>
    </w:p>
    <w:p w14:paraId="00FB8D2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Terminal 5 (6)</w:t>
      </w:r>
    </w:p>
    <w:p w14:paraId="4D62C02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Allen Room (1)</w:t>
      </w:r>
    </w:p>
    <w:p w14:paraId="6072475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Delancey (1)</w:t>
      </w:r>
    </w:p>
    <w:p w14:paraId="1B28FD7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Fader Fort (CMJ Fader Fort) (1)</w:t>
      </w:r>
    </w:p>
    <w:p w14:paraId="0E8FFAE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Living Room (1)</w:t>
      </w:r>
    </w:p>
    <w:p w14:paraId="44980B8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Middle East Upstairs (1)</w:t>
      </w:r>
    </w:p>
    <w:p w14:paraId="17FF6E6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Studio at Webster Hall (4)</w:t>
      </w:r>
    </w:p>
    <w:p w14:paraId="3D3AFA8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Underground Lounge (1)</w:t>
      </w:r>
    </w:p>
    <w:p w14:paraId="1AAAAF3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Tonic (1)</w:t>
      </w:r>
    </w:p>
    <w:p w14:paraId="2111A3F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Under 100 (1)</w:t>
      </w:r>
    </w:p>
    <w:p w14:paraId="3CCBBDF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United Palace Theatre (1)</w:t>
      </w:r>
    </w:p>
    <w:p w14:paraId="6F430C3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Urban Outfitters (soho) (1)</w:t>
      </w:r>
    </w:p>
    <w:p w14:paraId="7A3853E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Visual Arts Theatre (2)</w:t>
      </w:r>
    </w:p>
    <w:p w14:paraId="5DF7882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Webster Hall (13)</w:t>
      </w:r>
    </w:p>
    <w:p w14:paraId="7C2E314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Whitney Museum of American Art (2)</w:t>
      </w:r>
    </w:p>
    <w:p w14:paraId="1325621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World Financial Center Winter (Bang on a Can NYC Marathon) (1) </w:t>
      </w:r>
    </w:p>
    <w:p w14:paraId="1C30B20C" w14:textId="77777777" w:rsidR="005F3F4A" w:rsidRPr="005F3F4A" w:rsidRDefault="005F3F4A" w:rsidP="005F3F4A">
      <w:pPr>
        <w:pStyle w:val="NoSpacing"/>
        <w:rPr>
          <w:rFonts w:cstheme="minorHAnsi"/>
          <w:sz w:val="24"/>
          <w:szCs w:val="24"/>
          <w:lang w:val="en"/>
        </w:rPr>
      </w:pPr>
    </w:p>
    <w:p w14:paraId="132B37DA" w14:textId="77777777" w:rsidR="005F3F4A" w:rsidRPr="002215C2" w:rsidRDefault="007F7EF9" w:rsidP="005F3F4A">
      <w:pPr>
        <w:pStyle w:val="NoSpacing"/>
        <w:rPr>
          <w:rFonts w:cstheme="minorHAnsi"/>
          <w:b/>
          <w:sz w:val="24"/>
          <w:szCs w:val="24"/>
          <w:lang w:val="en"/>
        </w:rPr>
      </w:pPr>
      <w:r w:rsidRPr="002215C2">
        <w:rPr>
          <w:rFonts w:cstheme="minorHAnsi"/>
          <w:b/>
          <w:sz w:val="24"/>
          <w:szCs w:val="24"/>
          <w:lang w:val="en"/>
        </w:rPr>
        <w:t>BROOKLYN</w:t>
      </w:r>
    </w:p>
    <w:p w14:paraId="7C0A503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Brooklyn Academy of Music (1)</w:t>
      </w:r>
    </w:p>
    <w:p w14:paraId="32B4BD7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Brooklyn Bowl (7)</w:t>
      </w:r>
    </w:p>
    <w:p w14:paraId="5AD4D2B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Brooklyn Masonic Temple (2)</w:t>
      </w:r>
    </w:p>
    <w:p w14:paraId="31A3E26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Club Europa (1)</w:t>
      </w:r>
    </w:p>
    <w:p w14:paraId="7731B7A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Coco 66 (1)</w:t>
      </w:r>
    </w:p>
    <w:p w14:paraId="495E5B0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DUMBO (The Creators Project) (1)</w:t>
      </w:r>
    </w:p>
    <w:p w14:paraId="43D6F69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lastRenderedPageBreak/>
        <w:t>Glasslands Gallery (2)</w:t>
      </w:r>
    </w:p>
    <w:p w14:paraId="28BE803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Knitting Factory (7)</w:t>
      </w:r>
    </w:p>
    <w:p w14:paraId="2F492F1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Market Hotel (8)</w:t>
      </w:r>
    </w:p>
    <w:p w14:paraId="259F99C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McCarren Park (3)</w:t>
      </w:r>
    </w:p>
    <w:p w14:paraId="76DA879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Music Hall of Williamsburg (20)</w:t>
      </w:r>
    </w:p>
    <w:p w14:paraId="3891473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Northside Festival (1)</w:t>
      </w:r>
    </w:p>
    <w:p w14:paraId="3866A17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Pratt Institute (1)</w:t>
      </w:r>
    </w:p>
    <w:p w14:paraId="544C1AF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Prospect Park (4)</w:t>
      </w:r>
    </w:p>
    <w:p w14:paraId="06B2F79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Public Assembly (Communion NYC) (3)</w:t>
      </w:r>
    </w:p>
    <w:p w14:paraId="1AD1BD8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Ridgewood Masonic Temple (1)</w:t>
      </w:r>
    </w:p>
    <w:p w14:paraId="7B6134D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Root Brooklyn (1)</w:t>
      </w:r>
    </w:p>
    <w:p w14:paraId="5B360B6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St. Cecilia’s Roman Catholic Church (1)</w:t>
      </w:r>
    </w:p>
    <w:p w14:paraId="436057D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Sound Fix Records (1)</w:t>
      </w:r>
    </w:p>
    <w:p w14:paraId="6216C2B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Southpaw (1)</w:t>
      </w:r>
    </w:p>
    <w:p w14:paraId="1E3A0BF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Syrup Room (1)</w:t>
      </w:r>
    </w:p>
    <w:p w14:paraId="33E95F1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Bell House (2)</w:t>
      </w:r>
    </w:p>
    <w:p w14:paraId="1AF0D75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Old American Can Factory (Brooklyn Electronic Music Festival) (1)</w:t>
      </w:r>
    </w:p>
    <w:p w14:paraId="2481AEA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Shank (1)</w:t>
      </w:r>
    </w:p>
    <w:p w14:paraId="1E15D6D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Williamsburg Waterfront (1)</w:t>
      </w:r>
    </w:p>
    <w:p w14:paraId="46DEF8D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Union Hall (2) </w:t>
      </w:r>
    </w:p>
    <w:p w14:paraId="72FC9BE1" w14:textId="77777777" w:rsidR="005F3F4A" w:rsidRPr="007F7EF9" w:rsidRDefault="005F3F4A" w:rsidP="005F3F4A">
      <w:pPr>
        <w:pStyle w:val="NoSpacing"/>
        <w:rPr>
          <w:rFonts w:cstheme="minorHAnsi"/>
          <w:sz w:val="24"/>
          <w:szCs w:val="24"/>
          <w:u w:val="single"/>
          <w:lang w:val="en"/>
        </w:rPr>
      </w:pPr>
    </w:p>
    <w:p w14:paraId="5FF4EFC9" w14:textId="77777777" w:rsidR="005F3F4A" w:rsidRPr="002215C2" w:rsidRDefault="007F7EF9" w:rsidP="005F3F4A">
      <w:pPr>
        <w:pStyle w:val="NoSpacing"/>
        <w:rPr>
          <w:rFonts w:cstheme="minorHAnsi"/>
          <w:b/>
          <w:sz w:val="24"/>
          <w:szCs w:val="24"/>
          <w:lang w:val="en"/>
        </w:rPr>
      </w:pPr>
      <w:r w:rsidRPr="002215C2">
        <w:rPr>
          <w:rFonts w:cstheme="minorHAnsi"/>
          <w:b/>
          <w:sz w:val="24"/>
          <w:szCs w:val="24"/>
          <w:lang w:val="en"/>
        </w:rPr>
        <w:t>BUFFALO</w:t>
      </w:r>
      <w:r w:rsidR="005F3F4A" w:rsidRPr="002215C2">
        <w:rPr>
          <w:rFonts w:cstheme="minorHAnsi"/>
          <w:b/>
          <w:sz w:val="24"/>
          <w:szCs w:val="24"/>
          <w:lang w:val="en"/>
        </w:rPr>
        <w:t xml:space="preserve"> </w:t>
      </w:r>
    </w:p>
    <w:p w14:paraId="529FE55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Albright Knox Turkey Art (Rockin at the Knox) (1)</w:t>
      </w:r>
    </w:p>
    <w:p w14:paraId="5B2DDC9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Big Orbit’s Soundlab (4)</w:t>
      </w:r>
    </w:p>
    <w:p w14:paraId="0975AB7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Lafayette Square (1)</w:t>
      </w:r>
    </w:p>
    <w:p w14:paraId="023E9BD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Mohawk Place (3)</w:t>
      </w:r>
    </w:p>
    <w:p w14:paraId="36ED4AC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Town Ballroom (3)</w:t>
      </w:r>
    </w:p>
    <w:p w14:paraId="485A1BD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Traif Music Hall (1)</w:t>
      </w:r>
    </w:p>
    <w:p w14:paraId="43EBFC40" w14:textId="77777777" w:rsidR="005F3F4A" w:rsidRPr="005F3F4A" w:rsidRDefault="007F7EF9" w:rsidP="005F3F4A">
      <w:pPr>
        <w:pStyle w:val="NoSpacing"/>
        <w:rPr>
          <w:rFonts w:cstheme="minorHAnsi"/>
          <w:sz w:val="24"/>
          <w:szCs w:val="24"/>
          <w:lang w:val="en"/>
        </w:rPr>
      </w:pPr>
      <w:r>
        <w:rPr>
          <w:rFonts w:cstheme="minorHAnsi"/>
          <w:sz w:val="24"/>
          <w:szCs w:val="24"/>
          <w:lang w:val="en"/>
        </w:rPr>
        <w:t xml:space="preserve"> </w:t>
      </w:r>
    </w:p>
    <w:p w14:paraId="4F38EC9B" w14:textId="77777777" w:rsidR="005F3F4A" w:rsidRPr="002215C2" w:rsidRDefault="007F7EF9" w:rsidP="005F3F4A">
      <w:pPr>
        <w:pStyle w:val="NoSpacing"/>
        <w:rPr>
          <w:rFonts w:cstheme="minorHAnsi"/>
          <w:b/>
          <w:sz w:val="24"/>
          <w:szCs w:val="24"/>
          <w:lang w:val="en"/>
        </w:rPr>
      </w:pPr>
      <w:r w:rsidRPr="002215C2">
        <w:rPr>
          <w:rFonts w:cstheme="minorHAnsi"/>
          <w:b/>
          <w:sz w:val="24"/>
          <w:szCs w:val="24"/>
          <w:lang w:val="en"/>
        </w:rPr>
        <w:t xml:space="preserve">OTHER </w:t>
      </w:r>
      <w:r w:rsidR="003F5A96">
        <w:rPr>
          <w:rFonts w:cstheme="minorHAnsi"/>
          <w:b/>
          <w:sz w:val="24"/>
          <w:szCs w:val="24"/>
          <w:lang w:val="en"/>
        </w:rPr>
        <w:t xml:space="preserve">NY </w:t>
      </w:r>
      <w:r w:rsidRPr="002215C2">
        <w:rPr>
          <w:rFonts w:cstheme="minorHAnsi"/>
          <w:b/>
          <w:sz w:val="24"/>
          <w:szCs w:val="24"/>
          <w:lang w:val="en"/>
        </w:rPr>
        <w:t>AREAS</w:t>
      </w:r>
      <w:r w:rsidR="005F3F4A" w:rsidRPr="002215C2">
        <w:rPr>
          <w:rFonts w:cstheme="minorHAnsi"/>
          <w:b/>
          <w:sz w:val="24"/>
          <w:szCs w:val="24"/>
          <w:lang w:val="en"/>
        </w:rPr>
        <w:t xml:space="preserve"> </w:t>
      </w:r>
    </w:p>
    <w:p w14:paraId="55D9C97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Bug Jar, Rochester (3)</w:t>
      </w:r>
    </w:p>
    <w:p w14:paraId="1F133EF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Calvin Theatre, Northampton (1)</w:t>
      </w:r>
    </w:p>
    <w:p w14:paraId="4064387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lastRenderedPageBreak/>
        <w:t>Hamilton College, Clinton (1)</w:t>
      </w:r>
    </w:p>
    <w:p w14:paraId="5FD61A4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Hunter Mountain (Mountain Jam), Hunter (1)</w:t>
      </w:r>
    </w:p>
    <w:p w14:paraId="33BBA7E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Kutshers Country Club (ATP New York), Monticello (1)</w:t>
      </w:r>
    </w:p>
    <w:p w14:paraId="41244D8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Indian Lookout Country Club (Camp Bisco), Mariaville (2)</w:t>
      </w:r>
    </w:p>
    <w:p w14:paraId="28BE6E3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323 Wall Street, Kingston (1)</w:t>
      </w:r>
    </w:p>
    <w:p w14:paraId="2C96DC5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Ithaca College, Ithaca (2)</w:t>
      </w:r>
    </w:p>
    <w:p w14:paraId="3290D85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Northern Lights, Clifton Park (3)</w:t>
      </w:r>
    </w:p>
    <w:p w14:paraId="79C770E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Revolution Hall, Troy (1)</w:t>
      </w:r>
    </w:p>
    <w:p w14:paraId="7343CAE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Skidmore College, Saratoga Springs (1)</w:t>
      </w:r>
    </w:p>
    <w:p w14:paraId="0ACAD59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Spark Contemporary Art Space, Syracuse (1(</w:t>
      </w:r>
    </w:p>
    <w:p w14:paraId="22717A3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Syracuse University, Syracuse (1)</w:t>
      </w:r>
    </w:p>
    <w:p w14:paraId="766B7BA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Valentine’s, Albany (2)</w:t>
      </w:r>
    </w:p>
    <w:p w14:paraId="1474B647" w14:textId="77777777" w:rsidR="002215C2" w:rsidRDefault="005F3F4A" w:rsidP="005F3F4A">
      <w:pPr>
        <w:pStyle w:val="NoSpacing"/>
        <w:rPr>
          <w:rFonts w:cstheme="minorHAnsi"/>
          <w:sz w:val="24"/>
          <w:szCs w:val="24"/>
          <w:lang w:val="en"/>
        </w:rPr>
      </w:pPr>
      <w:r w:rsidRPr="005F3F4A">
        <w:rPr>
          <w:rFonts w:cstheme="minorHAnsi"/>
          <w:sz w:val="24"/>
          <w:szCs w:val="24"/>
          <w:lang w:val="en"/>
        </w:rPr>
        <w:t>Vassar College, Poughkeepsie (1)</w:t>
      </w:r>
    </w:p>
    <w:p w14:paraId="5C81833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 </w:t>
      </w:r>
    </w:p>
    <w:p w14:paraId="6F9351AE" w14:textId="77777777" w:rsidR="005F3F4A" w:rsidRPr="002215C2" w:rsidRDefault="007F7EF9" w:rsidP="005F3F4A">
      <w:pPr>
        <w:pStyle w:val="NoSpacing"/>
        <w:rPr>
          <w:rFonts w:cstheme="minorHAnsi"/>
          <w:b/>
          <w:sz w:val="24"/>
          <w:szCs w:val="24"/>
          <w:u w:val="single"/>
          <w:lang w:val="en"/>
        </w:rPr>
      </w:pPr>
      <w:r w:rsidRPr="002215C2">
        <w:rPr>
          <w:rFonts w:cstheme="minorHAnsi"/>
          <w:b/>
          <w:sz w:val="24"/>
          <w:szCs w:val="24"/>
          <w:u w:val="single"/>
          <w:lang w:val="en"/>
        </w:rPr>
        <w:t>NORTH CAROLINA (NC)—47</w:t>
      </w:r>
      <w:r w:rsidR="005F3F4A" w:rsidRPr="002215C2">
        <w:rPr>
          <w:rFonts w:cstheme="minorHAnsi"/>
          <w:b/>
          <w:sz w:val="24"/>
          <w:szCs w:val="24"/>
          <w:u w:val="single"/>
          <w:lang w:val="en"/>
        </w:rPr>
        <w:t xml:space="preserve"> </w:t>
      </w:r>
    </w:p>
    <w:p w14:paraId="01B180B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Local 506, Chapel Hill (10)</w:t>
      </w:r>
    </w:p>
    <w:p w14:paraId="11A3B3B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Cat’s Cradle, Carrboro (8)</w:t>
      </w:r>
    </w:p>
    <w:p w14:paraId="5033298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Orange Peel, Asheville (4)</w:t>
      </w:r>
    </w:p>
    <w:p w14:paraId="55CD4F6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Hopscotch Music Festival, Raleigh (4)</w:t>
      </w:r>
    </w:p>
    <w:p w14:paraId="406AF13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Thomas Wolfe Auditorium (MoogFest), Asheville (3)</w:t>
      </w:r>
    </w:p>
    <w:p w14:paraId="61B48E9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Duke University, Durham (2)</w:t>
      </w:r>
    </w:p>
    <w:p w14:paraId="66CE245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Players, Chapel Hill (2)</w:t>
      </w:r>
    </w:p>
    <w:p w14:paraId="0D56263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Amo’s Southend, Charlotte (1)</w:t>
      </w:r>
    </w:p>
    <w:p w14:paraId="3D05777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Artistika, Greensboro (1)</w:t>
      </w:r>
    </w:p>
    <w:p w14:paraId="15C57F8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Asheville Civic Center (MoogFest) (1)</w:t>
      </w:r>
    </w:p>
    <w:p w14:paraId="54BB243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Black Cat Burrito, Boone (1)</w:t>
      </w:r>
    </w:p>
    <w:p w14:paraId="2A68D2E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Carborro Town Commons, Chapel Hill (1)</w:t>
      </w:r>
    </w:p>
    <w:p w14:paraId="126EE27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Dixie’s Tavern (1)</w:t>
      </w:r>
    </w:p>
    <w:p w14:paraId="42F3028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Greensboro Coliseum, Greensboro (1)</w:t>
      </w:r>
    </w:p>
    <w:p w14:paraId="7FB5460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Guilford College, Greensboro (1)</w:t>
      </w:r>
    </w:p>
    <w:p w14:paraId="684BF82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lastRenderedPageBreak/>
        <w:t>Kings Barcade, Raleigh (1)</w:t>
      </w:r>
    </w:p>
    <w:p w14:paraId="457B847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Progress Energy Center, Raleigh (1)</w:t>
      </w:r>
    </w:p>
    <w:p w14:paraId="2E95F86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Grey Eagle, Asheville (1)</w:t>
      </w:r>
    </w:p>
    <w:p w14:paraId="4A67C7E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Milestone, Charlotte (1)</w:t>
      </w:r>
    </w:p>
    <w:p w14:paraId="0A6D017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Soapbox, Wilmington (1)</w:t>
      </w:r>
    </w:p>
    <w:p w14:paraId="2FDCAE7B" w14:textId="77777777" w:rsidR="002A359B" w:rsidRDefault="002A359B" w:rsidP="005F3F4A">
      <w:pPr>
        <w:pStyle w:val="NoSpacing"/>
        <w:rPr>
          <w:rFonts w:cstheme="minorHAnsi"/>
          <w:sz w:val="24"/>
          <w:szCs w:val="24"/>
          <w:lang w:val="en"/>
        </w:rPr>
      </w:pPr>
    </w:p>
    <w:p w14:paraId="12DE51E8" w14:textId="5626F6F3" w:rsidR="005F3F4A" w:rsidRPr="002215C2" w:rsidRDefault="005F3F4A" w:rsidP="005F3F4A">
      <w:pPr>
        <w:pStyle w:val="NoSpacing"/>
        <w:rPr>
          <w:rFonts w:cstheme="minorHAnsi"/>
          <w:sz w:val="24"/>
          <w:szCs w:val="24"/>
          <w:lang w:val="en"/>
        </w:rPr>
      </w:pPr>
      <w:r w:rsidRPr="002215C2">
        <w:rPr>
          <w:rFonts w:cstheme="minorHAnsi"/>
          <w:b/>
          <w:sz w:val="24"/>
          <w:szCs w:val="24"/>
          <w:u w:val="single"/>
          <w:lang w:val="en"/>
        </w:rPr>
        <w:t>NORTH DAKOTA (ND)—2</w:t>
      </w:r>
    </w:p>
    <w:p w14:paraId="75F8E7A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Aquarium, Fargo (2)</w:t>
      </w:r>
    </w:p>
    <w:p w14:paraId="68DCD31A" w14:textId="77777777" w:rsidR="005F3F4A" w:rsidRPr="005F3F4A" w:rsidRDefault="005F3F4A" w:rsidP="005F3F4A">
      <w:pPr>
        <w:pStyle w:val="NoSpacing"/>
        <w:rPr>
          <w:rFonts w:cstheme="minorHAnsi"/>
          <w:sz w:val="24"/>
          <w:szCs w:val="24"/>
          <w:lang w:val="en"/>
        </w:rPr>
      </w:pPr>
    </w:p>
    <w:p w14:paraId="7A9B8500" w14:textId="77777777" w:rsidR="005F3F4A" w:rsidRPr="002215C2" w:rsidRDefault="007F7EF9" w:rsidP="005F3F4A">
      <w:pPr>
        <w:pStyle w:val="NoSpacing"/>
        <w:rPr>
          <w:rFonts w:cstheme="minorHAnsi"/>
          <w:b/>
          <w:sz w:val="24"/>
          <w:szCs w:val="24"/>
          <w:u w:val="single"/>
          <w:lang w:val="en"/>
        </w:rPr>
      </w:pPr>
      <w:r w:rsidRPr="002215C2">
        <w:rPr>
          <w:rFonts w:cstheme="minorHAnsi"/>
          <w:b/>
          <w:sz w:val="24"/>
          <w:szCs w:val="24"/>
          <w:u w:val="single"/>
          <w:lang w:val="en"/>
        </w:rPr>
        <w:t>OHIO (OH)—58</w:t>
      </w:r>
    </w:p>
    <w:p w14:paraId="3B4A5B2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Andyman’s Treehouse, Columbus (1)</w:t>
      </w:r>
    </w:p>
    <w:p w14:paraId="2E98585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Bar of Modern Art, Columbus (2)</w:t>
      </w:r>
    </w:p>
    <w:p w14:paraId="2582B62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Beachland Ballroom and Tavern, Cleveland (5)</w:t>
      </w:r>
    </w:p>
    <w:p w14:paraId="22931C9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Casa Nueva, Athens (1)</w:t>
      </w:r>
    </w:p>
    <w:p w14:paraId="00BC6A3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Dionysus Club, Cleveland (1)</w:t>
      </w:r>
    </w:p>
    <w:p w14:paraId="574414B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EJ Thomas Hall, Cleveland (1)</w:t>
      </w:r>
    </w:p>
    <w:p w14:paraId="69DB0AD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Fountain Square, Cincinnati (3)</w:t>
      </w:r>
    </w:p>
    <w:p w14:paraId="133CC4E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Grog Shop, Cleveland (9)</w:t>
      </w:r>
    </w:p>
    <w:p w14:paraId="1D5AE57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Horn Gallery, Kenyon College, Gambier (1)</w:t>
      </w:r>
    </w:p>
    <w:p w14:paraId="43215F9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House of Blues, Cleveland (1)</w:t>
      </w:r>
    </w:p>
    <w:p w14:paraId="725C220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Kent Stage (Kent State Folk Festival), Cleveland (1)</w:t>
      </w:r>
    </w:p>
    <w:p w14:paraId="5391628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Lifestyle Communities Pavilion (Dave &amp; Jimmy’s Jingle Ball), Columbus (1)</w:t>
      </w:r>
    </w:p>
    <w:p w14:paraId="0B7D605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Memorial Hall (MusicNOW Festival). Cincinnati (2)</w:t>
      </w:r>
    </w:p>
    <w:p w14:paraId="63E66D4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Musica, Cleveland (2)</w:t>
      </w:r>
    </w:p>
    <w:p w14:paraId="19FC38E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Music Saves, Cleveland (2)</w:t>
      </w:r>
    </w:p>
    <w:p w14:paraId="7C1FE18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Newport Music Hall, Columbus (3)</w:t>
      </w:r>
    </w:p>
    <w:p w14:paraId="6E1B587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Northside Tavern, Cincinnati (1)</w:t>
      </w:r>
    </w:p>
    <w:p w14:paraId="2A1EEE5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Outland Live, Columbus (2)</w:t>
      </w:r>
    </w:p>
    <w:p w14:paraId="7FAAFA6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Peabody’s Downunder, Cleveland (1)</w:t>
      </w:r>
    </w:p>
    <w:p w14:paraId="5D54A64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Publico, Cincinnati (1)</w:t>
      </w:r>
    </w:p>
    <w:p w14:paraId="137C6EA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lastRenderedPageBreak/>
        <w:t>Skully’s, Columbus (5)</w:t>
      </w:r>
    </w:p>
    <w:p w14:paraId="27AEBE1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Southgate House, Cincinnati (1)</w:t>
      </w:r>
    </w:p>
    <w:p w14:paraId="75C01B26" w14:textId="3CAFD4A1" w:rsidR="005F3F4A" w:rsidRPr="005F3F4A" w:rsidRDefault="00436644" w:rsidP="005F3F4A">
      <w:pPr>
        <w:pStyle w:val="NoSpacing"/>
        <w:rPr>
          <w:rFonts w:cstheme="minorHAnsi"/>
          <w:sz w:val="24"/>
          <w:szCs w:val="24"/>
          <w:lang w:val="en"/>
        </w:rPr>
      </w:pPr>
      <w:r>
        <w:rPr>
          <w:rFonts w:cstheme="minorHAnsi"/>
          <w:sz w:val="24"/>
          <w:szCs w:val="24"/>
          <w:lang w:val="en"/>
        </w:rPr>
        <w:t>The 20th Century</w:t>
      </w:r>
      <w:r w:rsidR="005F3F4A" w:rsidRPr="005F3F4A">
        <w:rPr>
          <w:rFonts w:cstheme="minorHAnsi"/>
          <w:sz w:val="24"/>
          <w:szCs w:val="24"/>
          <w:lang w:val="en"/>
        </w:rPr>
        <w:t xml:space="preserve"> Theatre, Cincinnati (1)</w:t>
      </w:r>
    </w:p>
    <w:p w14:paraId="65DE7EF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Horn, Gambier (1)</w:t>
      </w:r>
    </w:p>
    <w:p w14:paraId="23BA5EE4" w14:textId="77777777" w:rsidR="003F5A96" w:rsidRDefault="005F3F4A" w:rsidP="005F3F4A">
      <w:pPr>
        <w:pStyle w:val="NoSpacing"/>
        <w:rPr>
          <w:rFonts w:cstheme="minorHAnsi"/>
          <w:sz w:val="24"/>
          <w:szCs w:val="24"/>
          <w:lang w:val="en"/>
        </w:rPr>
      </w:pPr>
      <w:r w:rsidRPr="005F3F4A">
        <w:rPr>
          <w:rFonts w:cstheme="minorHAnsi"/>
          <w:sz w:val="24"/>
          <w:szCs w:val="24"/>
          <w:lang w:val="en"/>
        </w:rPr>
        <w:t>The Basement, Columbus (2)</w:t>
      </w:r>
    </w:p>
    <w:p w14:paraId="3FD7266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Spot at Case Western Reserve, Cleveland (1)</w:t>
      </w:r>
    </w:p>
    <w:p w14:paraId="3BE8DB2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Summit, Columbus (3)</w:t>
      </w:r>
    </w:p>
    <w:p w14:paraId="6F2CB85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Wexner Center for the Arts, Columbus (4)</w:t>
      </w:r>
    </w:p>
    <w:p w14:paraId="21A9CD6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 </w:t>
      </w:r>
    </w:p>
    <w:p w14:paraId="0A38FD59" w14:textId="77777777" w:rsidR="005F3F4A" w:rsidRPr="002215C2" w:rsidRDefault="007F7EF9" w:rsidP="005F3F4A">
      <w:pPr>
        <w:pStyle w:val="NoSpacing"/>
        <w:rPr>
          <w:rFonts w:cstheme="minorHAnsi"/>
          <w:b/>
          <w:sz w:val="24"/>
          <w:szCs w:val="24"/>
          <w:u w:val="single"/>
          <w:lang w:val="en"/>
        </w:rPr>
      </w:pPr>
      <w:r w:rsidRPr="002215C2">
        <w:rPr>
          <w:rFonts w:cstheme="minorHAnsi"/>
          <w:b/>
          <w:sz w:val="24"/>
          <w:szCs w:val="24"/>
          <w:u w:val="single"/>
          <w:lang w:val="en"/>
        </w:rPr>
        <w:t>OKLAHOMA (OK)—6</w:t>
      </w:r>
    </w:p>
    <w:p w14:paraId="475C038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Bricktown Ballroom, Oklahoma City (1)</w:t>
      </w:r>
    </w:p>
    <w:p w14:paraId="2FFFC40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Cain’s Ballroom, Tulsa (2)</w:t>
      </w:r>
    </w:p>
    <w:p w14:paraId="0210420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Downtown Norman, Norman (1)</w:t>
      </w:r>
    </w:p>
    <w:p w14:paraId="44C18ED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Opolis, Norman (1)</w:t>
      </w:r>
    </w:p>
    <w:p w14:paraId="50926DF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Conservatory, Oklahoma City (1)</w:t>
      </w:r>
    </w:p>
    <w:p w14:paraId="1C9221C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 </w:t>
      </w:r>
    </w:p>
    <w:p w14:paraId="2D26C934" w14:textId="77777777" w:rsidR="005F3F4A" w:rsidRPr="002215C2" w:rsidRDefault="007F7EF9" w:rsidP="005F3F4A">
      <w:pPr>
        <w:pStyle w:val="NoSpacing"/>
        <w:rPr>
          <w:rFonts w:cstheme="minorHAnsi"/>
          <w:b/>
          <w:sz w:val="24"/>
          <w:szCs w:val="24"/>
          <w:u w:val="single"/>
          <w:lang w:val="en"/>
        </w:rPr>
      </w:pPr>
      <w:r w:rsidRPr="002215C2">
        <w:rPr>
          <w:rFonts w:cstheme="minorHAnsi"/>
          <w:b/>
          <w:sz w:val="24"/>
          <w:szCs w:val="24"/>
          <w:u w:val="single"/>
          <w:lang w:val="en"/>
        </w:rPr>
        <w:t>OREGON (OR)—58</w:t>
      </w:r>
    </w:p>
    <w:p w14:paraId="440197A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Aladdin Theater, Portland (4)</w:t>
      </w:r>
    </w:p>
    <w:p w14:paraId="0C247BC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Backspace, Portland (1)</w:t>
      </w:r>
    </w:p>
    <w:p w14:paraId="6EAD300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Berbati’s Pan, Portland (1)</w:t>
      </w:r>
    </w:p>
    <w:p w14:paraId="0519236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Crystal Ballroom, Portland (2)</w:t>
      </w:r>
    </w:p>
    <w:p w14:paraId="306F5D8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Disjecta, Portland (1)</w:t>
      </w:r>
    </w:p>
    <w:p w14:paraId="3B634E8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Doug Fir, Portland (6)</w:t>
      </w:r>
    </w:p>
    <w:p w14:paraId="6BC9102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Hawthorne Theatre, Portland (1)</w:t>
      </w:r>
    </w:p>
    <w:p w14:paraId="1B7E547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Holocene, Portland (7)</w:t>
      </w:r>
    </w:p>
    <w:p w14:paraId="587BCD1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McMenim’s Crystal Ballroom, Portland (1)</w:t>
      </w:r>
    </w:p>
    <w:p w14:paraId="2079015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Memorial Coliseum, Portland (1)</w:t>
      </w:r>
    </w:p>
    <w:p w14:paraId="5D345F3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Mississippi Studios, Portland (2)</w:t>
      </w:r>
    </w:p>
    <w:p w14:paraId="3D356BD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Music Millenium, Portland (2)</w:t>
      </w:r>
    </w:p>
    <w:p w14:paraId="4576ED0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Oregon State University, Corvallis (1)</w:t>
      </w:r>
    </w:p>
    <w:p w14:paraId="7E70CC4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Reed College, Portland (1)</w:t>
      </w:r>
    </w:p>
    <w:p w14:paraId="485AE29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Roseland Theater, Portland (7)</w:t>
      </w:r>
    </w:p>
    <w:p w14:paraId="61B2B5D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Satyricon (Music Fest NW), Portland (5)</w:t>
      </w:r>
    </w:p>
    <w:p w14:paraId="1FF782F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lastRenderedPageBreak/>
        <w:t>University of Oregon (Willamette Valley Music Fest), Eugene (1)</w:t>
      </w:r>
    </w:p>
    <w:p w14:paraId="75678FC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Valentine’s, Portland (1)</w:t>
      </w:r>
    </w:p>
    <w:p w14:paraId="2104780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Wonder Ballroom, Portland (9)</w:t>
      </w:r>
    </w:p>
    <w:p w14:paraId="437E56C6" w14:textId="77777777" w:rsidR="005F3F4A" w:rsidRDefault="005F3F4A" w:rsidP="005F3F4A">
      <w:pPr>
        <w:pStyle w:val="NoSpacing"/>
        <w:rPr>
          <w:rFonts w:cstheme="minorHAnsi"/>
          <w:sz w:val="24"/>
          <w:szCs w:val="24"/>
          <w:lang w:val="en"/>
        </w:rPr>
      </w:pPr>
      <w:r w:rsidRPr="005F3F4A">
        <w:rPr>
          <w:rFonts w:cstheme="minorHAnsi"/>
          <w:sz w:val="24"/>
          <w:szCs w:val="24"/>
          <w:lang w:val="en"/>
        </w:rPr>
        <w:t>WOW Hall, Eugene (4)</w:t>
      </w:r>
    </w:p>
    <w:p w14:paraId="401E753B" w14:textId="77777777" w:rsidR="002A359B" w:rsidRPr="005F3F4A" w:rsidRDefault="002A359B" w:rsidP="005F3F4A">
      <w:pPr>
        <w:pStyle w:val="NoSpacing"/>
        <w:rPr>
          <w:rFonts w:cstheme="minorHAnsi"/>
          <w:sz w:val="24"/>
          <w:szCs w:val="24"/>
          <w:lang w:val="en"/>
        </w:rPr>
      </w:pPr>
    </w:p>
    <w:p w14:paraId="60D3D1C7" w14:textId="77777777" w:rsidR="005F3F4A" w:rsidRPr="003F5A96" w:rsidRDefault="007F7EF9" w:rsidP="005F3F4A">
      <w:pPr>
        <w:pStyle w:val="NoSpacing"/>
        <w:rPr>
          <w:rFonts w:cstheme="minorHAnsi"/>
          <w:sz w:val="24"/>
          <w:szCs w:val="24"/>
          <w:lang w:val="en"/>
        </w:rPr>
      </w:pPr>
      <w:r w:rsidRPr="002215C2">
        <w:rPr>
          <w:rFonts w:cstheme="minorHAnsi"/>
          <w:b/>
          <w:sz w:val="24"/>
          <w:szCs w:val="24"/>
          <w:u w:val="single"/>
          <w:lang w:val="en"/>
        </w:rPr>
        <w:t>PENNSYLVANIA (PA)—73</w:t>
      </w:r>
      <w:r w:rsidR="005F3F4A" w:rsidRPr="002215C2">
        <w:rPr>
          <w:rFonts w:cstheme="minorHAnsi"/>
          <w:b/>
          <w:sz w:val="24"/>
          <w:szCs w:val="24"/>
          <w:u w:val="single"/>
          <w:lang w:val="en"/>
        </w:rPr>
        <w:t xml:space="preserve"> </w:t>
      </w:r>
    </w:p>
    <w:p w14:paraId="3923B60E" w14:textId="77777777" w:rsidR="005F3F4A" w:rsidRPr="002215C2" w:rsidRDefault="005F3F4A" w:rsidP="005F3F4A">
      <w:pPr>
        <w:pStyle w:val="NoSpacing"/>
        <w:rPr>
          <w:rFonts w:cstheme="minorHAnsi"/>
          <w:b/>
          <w:sz w:val="24"/>
          <w:szCs w:val="24"/>
          <w:lang w:val="en"/>
        </w:rPr>
      </w:pPr>
      <w:r w:rsidRPr="002215C2">
        <w:rPr>
          <w:rFonts w:cstheme="minorHAnsi"/>
          <w:b/>
          <w:sz w:val="24"/>
          <w:szCs w:val="24"/>
          <w:lang w:val="en"/>
        </w:rPr>
        <w:t>PHILADELPHIA</w:t>
      </w:r>
    </w:p>
    <w:p w14:paraId="2A0C0D1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First Unitarian Church (8)</w:t>
      </w:r>
    </w:p>
    <w:p w14:paraId="2B5F8C5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Johnny Brenda’s (7)</w:t>
      </w:r>
    </w:p>
    <w:p w14:paraId="0B98B78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Trocadero Theatre (6)</w:t>
      </w:r>
    </w:p>
    <w:p w14:paraId="7CC5BDE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Starlight Ballroom (5)</w:t>
      </w:r>
    </w:p>
    <w:p w14:paraId="4912935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Haverford College (3)</w:t>
      </w:r>
    </w:p>
    <w:p w14:paraId="68AC582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Theatre of the Living Arts (3)</w:t>
      </w:r>
    </w:p>
    <w:p w14:paraId="36BFF78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Electric Factory (2)</w:t>
      </w:r>
    </w:p>
    <w:p w14:paraId="7D8740C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F.D.R. Park (POPPED! Music Festival) (2)</w:t>
      </w:r>
    </w:p>
    <w:p w14:paraId="48CC99C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Barbary (2)</w:t>
      </w:r>
    </w:p>
    <w:p w14:paraId="6C34942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Voyeur (2)</w:t>
      </w:r>
    </w:p>
    <w:p w14:paraId="382477B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Union Transfer (2)</w:t>
      </w:r>
    </w:p>
    <w:p w14:paraId="6A12199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Andy Warhol Museum (1)</w:t>
      </w:r>
    </w:p>
    <w:p w14:paraId="536BF1A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ATM House (1)</w:t>
      </w:r>
    </w:p>
    <w:p w14:paraId="6F23221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Bamboo Bar (1)</w:t>
      </w:r>
    </w:p>
    <w:p w14:paraId="31DF6E3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Great Plaza at Penn’s Landing (Guided By Voices) (1)</w:t>
      </w:r>
    </w:p>
    <w:p w14:paraId="63945E7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International House (1)</w:t>
      </w:r>
    </w:p>
    <w:p w14:paraId="4DF7F7C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Kunf Fu Necktie (1)</w:t>
      </w:r>
    </w:p>
    <w:p w14:paraId="3CEA831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Merriam Theater (1)</w:t>
      </w:r>
    </w:p>
    <w:p w14:paraId="0BB4AAE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Philadelphia Cruise Terminal (1)</w:t>
      </w:r>
    </w:p>
    <w:p w14:paraId="2D0C4E2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Mann Center for the Performing Arts (1)</w:t>
      </w:r>
    </w:p>
    <w:p w14:paraId="4C202FC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Marvelous Records (1)</w:t>
      </w:r>
    </w:p>
    <w:p w14:paraId="09D4A7F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Tower Theatre (1)</w:t>
      </w:r>
    </w:p>
    <w:p w14:paraId="3E3BEEE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World Café Live (1)</w:t>
      </w:r>
    </w:p>
    <w:p w14:paraId="1C4883F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Wiggins Park (XpoNential Music Festival) (1)</w:t>
      </w:r>
    </w:p>
    <w:p w14:paraId="53FD6694" w14:textId="77777777" w:rsidR="005F3F4A" w:rsidRPr="002215C2" w:rsidRDefault="005F3F4A" w:rsidP="005F3F4A">
      <w:pPr>
        <w:pStyle w:val="NoSpacing"/>
        <w:rPr>
          <w:rFonts w:cstheme="minorHAnsi"/>
          <w:b/>
          <w:sz w:val="24"/>
          <w:szCs w:val="24"/>
          <w:lang w:val="en"/>
        </w:rPr>
      </w:pPr>
      <w:r w:rsidRPr="002215C2">
        <w:rPr>
          <w:rFonts w:cstheme="minorHAnsi"/>
          <w:b/>
          <w:sz w:val="24"/>
          <w:szCs w:val="24"/>
          <w:lang w:val="en"/>
        </w:rPr>
        <w:lastRenderedPageBreak/>
        <w:t>PITTSBURGH</w:t>
      </w:r>
    </w:p>
    <w:p w14:paraId="3B55121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Brillobox (4)</w:t>
      </w:r>
    </w:p>
    <w:p w14:paraId="49A3930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Mr. Small’s Theater (4)</w:t>
      </w:r>
    </w:p>
    <w:p w14:paraId="234D81B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Braddock Carnegie Library (1)</w:t>
      </w:r>
    </w:p>
    <w:p w14:paraId="6F76061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Carnegie Library of Homestead (1)</w:t>
      </w:r>
    </w:p>
    <w:p w14:paraId="1DD4C4E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Garfield Artworks (1)</w:t>
      </w:r>
    </w:p>
    <w:p w14:paraId="069280E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Rex Theatre (1)</w:t>
      </w:r>
    </w:p>
    <w:p w14:paraId="3D67CD20" w14:textId="77777777" w:rsidR="005F3F4A" w:rsidRPr="005F3F4A" w:rsidRDefault="005F3F4A" w:rsidP="005F3F4A">
      <w:pPr>
        <w:pStyle w:val="NoSpacing"/>
        <w:rPr>
          <w:rFonts w:cstheme="minorHAnsi"/>
          <w:sz w:val="24"/>
          <w:szCs w:val="24"/>
          <w:lang w:val="en"/>
        </w:rPr>
      </w:pPr>
    </w:p>
    <w:p w14:paraId="523508BC" w14:textId="77777777" w:rsidR="005F3F4A" w:rsidRPr="002215C2" w:rsidRDefault="005F3F4A" w:rsidP="005F3F4A">
      <w:pPr>
        <w:pStyle w:val="NoSpacing"/>
        <w:rPr>
          <w:rFonts w:cstheme="minorHAnsi"/>
          <w:b/>
          <w:sz w:val="24"/>
          <w:szCs w:val="24"/>
          <w:lang w:val="en"/>
        </w:rPr>
      </w:pPr>
      <w:r w:rsidRPr="002215C2">
        <w:rPr>
          <w:rFonts w:cstheme="minorHAnsi"/>
          <w:b/>
          <w:sz w:val="24"/>
          <w:szCs w:val="24"/>
          <w:lang w:val="en"/>
        </w:rPr>
        <w:t xml:space="preserve">OTHER </w:t>
      </w:r>
      <w:r w:rsidR="002215C2" w:rsidRPr="002215C2">
        <w:rPr>
          <w:rFonts w:cstheme="minorHAnsi"/>
          <w:b/>
          <w:sz w:val="24"/>
          <w:szCs w:val="24"/>
          <w:lang w:val="en"/>
        </w:rPr>
        <w:t xml:space="preserve">PA </w:t>
      </w:r>
      <w:r w:rsidRPr="002215C2">
        <w:rPr>
          <w:rFonts w:cstheme="minorHAnsi"/>
          <w:b/>
          <w:sz w:val="24"/>
          <w:szCs w:val="24"/>
          <w:lang w:val="en"/>
        </w:rPr>
        <w:t>AREAS</w:t>
      </w:r>
    </w:p>
    <w:p w14:paraId="579CF26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Olde Clue at Swarthmore College, Swarthmore (3)</w:t>
      </w:r>
    </w:p>
    <w:p w14:paraId="3B0C5F0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Carnegie Mellon University (1)</w:t>
      </w:r>
    </w:p>
    <w:p w14:paraId="64A5F11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Crocodile Rock, Allentown (1)</w:t>
      </w:r>
    </w:p>
    <w:p w14:paraId="4D2015D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Dickinson College, Calisle (1)</w:t>
      </w:r>
    </w:p>
    <w:p w14:paraId="62F2C24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 </w:t>
      </w:r>
    </w:p>
    <w:p w14:paraId="16150514" w14:textId="77777777" w:rsidR="005F3F4A" w:rsidRPr="002215C2" w:rsidRDefault="005F3F4A" w:rsidP="005F3F4A">
      <w:pPr>
        <w:pStyle w:val="NoSpacing"/>
        <w:rPr>
          <w:rFonts w:cstheme="minorHAnsi"/>
          <w:b/>
          <w:sz w:val="24"/>
          <w:szCs w:val="24"/>
          <w:u w:val="single"/>
          <w:lang w:val="en"/>
        </w:rPr>
      </w:pPr>
      <w:r w:rsidRPr="002215C2">
        <w:rPr>
          <w:rFonts w:cstheme="minorHAnsi"/>
          <w:b/>
          <w:sz w:val="24"/>
          <w:szCs w:val="24"/>
          <w:u w:val="single"/>
          <w:lang w:val="en"/>
        </w:rPr>
        <w:t>RHODE ISLAND (RI)—6</w:t>
      </w:r>
    </w:p>
    <w:p w14:paraId="3F708278" w14:textId="6B843C63" w:rsidR="005F3F4A" w:rsidRPr="005F3F4A" w:rsidRDefault="005F3F4A" w:rsidP="005F3F4A">
      <w:pPr>
        <w:pStyle w:val="NoSpacing"/>
        <w:rPr>
          <w:rFonts w:cstheme="minorHAnsi"/>
          <w:sz w:val="24"/>
          <w:szCs w:val="24"/>
          <w:lang w:val="en"/>
        </w:rPr>
      </w:pPr>
      <w:r w:rsidRPr="005F3F4A">
        <w:rPr>
          <w:rFonts w:cstheme="minorHAnsi"/>
          <w:sz w:val="24"/>
          <w:szCs w:val="24"/>
          <w:lang w:val="en"/>
        </w:rPr>
        <w:t>AS220 (AS220’s Foo Fest), Providence (1)</w:t>
      </w:r>
    </w:p>
    <w:p w14:paraId="5A4A03E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Fort Adams State Park (Newport Folk Festival), Newport (1)</w:t>
      </w:r>
    </w:p>
    <w:p w14:paraId="64843AE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Jerky’s Live Music Hall, Providence (1)</w:t>
      </w:r>
    </w:p>
    <w:p w14:paraId="3FD4EAD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Met Café, Providence (1)</w:t>
      </w:r>
    </w:p>
    <w:p w14:paraId="6643018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Providence College, Providence (1)</w:t>
      </w:r>
    </w:p>
    <w:p w14:paraId="339F027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Met, Pawtucket (1)</w:t>
      </w:r>
    </w:p>
    <w:p w14:paraId="762F832C" w14:textId="77777777" w:rsidR="005F3F4A" w:rsidRPr="005F3F4A" w:rsidRDefault="007F7EF9" w:rsidP="005F3F4A">
      <w:pPr>
        <w:pStyle w:val="NoSpacing"/>
        <w:rPr>
          <w:rFonts w:cstheme="minorHAnsi"/>
          <w:sz w:val="24"/>
          <w:szCs w:val="24"/>
          <w:lang w:val="en"/>
        </w:rPr>
      </w:pPr>
      <w:r>
        <w:rPr>
          <w:rFonts w:cstheme="minorHAnsi"/>
          <w:sz w:val="24"/>
          <w:szCs w:val="24"/>
          <w:lang w:val="en"/>
        </w:rPr>
        <w:t xml:space="preserve">  </w:t>
      </w:r>
    </w:p>
    <w:p w14:paraId="17C8224D" w14:textId="77777777" w:rsidR="005F3F4A" w:rsidRPr="002215C2" w:rsidRDefault="005F3F4A" w:rsidP="005F3F4A">
      <w:pPr>
        <w:pStyle w:val="NoSpacing"/>
        <w:rPr>
          <w:rFonts w:cstheme="minorHAnsi"/>
          <w:b/>
          <w:sz w:val="24"/>
          <w:szCs w:val="24"/>
          <w:u w:val="single"/>
          <w:lang w:val="en"/>
        </w:rPr>
      </w:pPr>
      <w:r w:rsidRPr="002215C2">
        <w:rPr>
          <w:rFonts w:cstheme="minorHAnsi"/>
          <w:b/>
          <w:sz w:val="24"/>
          <w:szCs w:val="24"/>
          <w:u w:val="single"/>
          <w:lang w:val="en"/>
        </w:rPr>
        <w:t>SOUTH CAROLINA (SC)—2</w:t>
      </w:r>
    </w:p>
    <w:p w14:paraId="73D8AC6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House of Blues, Myrtle Beach (1)</w:t>
      </w:r>
    </w:p>
    <w:p w14:paraId="5A5BC43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Music Farm, Charleston (1)</w:t>
      </w:r>
    </w:p>
    <w:p w14:paraId="0D842EB5" w14:textId="77777777" w:rsidR="005F3F4A" w:rsidRPr="005F3F4A" w:rsidRDefault="005F3F4A" w:rsidP="005F3F4A">
      <w:pPr>
        <w:pStyle w:val="NoSpacing"/>
        <w:rPr>
          <w:rFonts w:cstheme="minorHAnsi"/>
          <w:sz w:val="24"/>
          <w:szCs w:val="24"/>
          <w:lang w:val="en"/>
        </w:rPr>
      </w:pPr>
    </w:p>
    <w:p w14:paraId="2300815D" w14:textId="77777777" w:rsidR="005F3F4A" w:rsidRPr="002215C2" w:rsidRDefault="007F7EF9" w:rsidP="005F3F4A">
      <w:pPr>
        <w:pStyle w:val="NoSpacing"/>
        <w:rPr>
          <w:rFonts w:cstheme="minorHAnsi"/>
          <w:b/>
          <w:sz w:val="24"/>
          <w:szCs w:val="24"/>
          <w:u w:val="single"/>
          <w:lang w:val="en"/>
        </w:rPr>
      </w:pPr>
      <w:r w:rsidRPr="002215C2">
        <w:rPr>
          <w:rFonts w:cstheme="minorHAnsi"/>
          <w:b/>
          <w:sz w:val="24"/>
          <w:szCs w:val="24"/>
          <w:u w:val="single"/>
          <w:lang w:val="en"/>
        </w:rPr>
        <w:t>TENNESSEE (TN)—51</w:t>
      </w:r>
    </w:p>
    <w:p w14:paraId="656F9BA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3rd &amp; Lindsley, Nashville (1)</w:t>
      </w:r>
    </w:p>
    <w:p w14:paraId="05B46CA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Barley’s Taproom, Knoxville (1)</w:t>
      </w:r>
    </w:p>
    <w:p w14:paraId="75BA1C7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Bijou Theater, Knoxville (4)</w:t>
      </w:r>
    </w:p>
    <w:p w14:paraId="7FE2BF1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Cannery Ballroom, Nashville (2)</w:t>
      </w:r>
    </w:p>
    <w:p w14:paraId="38CAE39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Catalyst, Knoxville (1)</w:t>
      </w:r>
    </w:p>
    <w:p w14:paraId="5A8A4E9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lastRenderedPageBreak/>
        <w:t>Exit/In (Next Big Nashville Festival), Nashville (4)</w:t>
      </w:r>
    </w:p>
    <w:p w14:paraId="06F66AF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Great Stage Park (Bonnaroo), Manchester (8)</w:t>
      </w:r>
    </w:p>
    <w:p w14:paraId="3672A40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Grimley’s New &amp; Preloved Music, Nashville (1)</w:t>
      </w:r>
    </w:p>
    <w:p w14:paraId="670C7F8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Hi Tone, Memphis (6)</w:t>
      </w:r>
    </w:p>
    <w:p w14:paraId="6584709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Mercy Lounge, Nashville (4)</w:t>
      </w:r>
    </w:p>
    <w:p w14:paraId="24DF82C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Minglewood Hall, Memphis (1)</w:t>
      </w:r>
    </w:p>
    <w:p w14:paraId="2DA9022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Orpheum Theatre, Memphis (1)</w:t>
      </w:r>
    </w:p>
    <w:p w14:paraId="47C487A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Pilot Light, Knoxville (6)</w:t>
      </w:r>
    </w:p>
    <w:p w14:paraId="59950AA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Ryman Auditorium, Nashville (3)</w:t>
      </w:r>
    </w:p>
    <w:p w14:paraId="45C7761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Soundland/Next Big Nashville, Nashville (2)</w:t>
      </w:r>
    </w:p>
    <w:p w14:paraId="100A827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Tennessee Theatre, Knoxville (1)</w:t>
      </w:r>
    </w:p>
    <w:p w14:paraId="7E3BB97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Basement, Nashville (1)</w:t>
      </w:r>
    </w:p>
    <w:p w14:paraId="5447DB5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End, Nashville (3)</w:t>
      </w:r>
    </w:p>
    <w:p w14:paraId="63B62D8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Vanderbilt University (Rites of Spring), Nashville (1)</w:t>
      </w:r>
    </w:p>
    <w:p w14:paraId="5EFCC81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World Grotto (now Latitude 35), Knoxville (1)</w:t>
      </w:r>
    </w:p>
    <w:p w14:paraId="229406F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 </w:t>
      </w:r>
    </w:p>
    <w:p w14:paraId="23DC4D49" w14:textId="77777777" w:rsidR="005F3F4A" w:rsidRPr="002215C2" w:rsidRDefault="007F7EF9" w:rsidP="005F3F4A">
      <w:pPr>
        <w:pStyle w:val="NoSpacing"/>
        <w:rPr>
          <w:rFonts w:cstheme="minorHAnsi"/>
          <w:b/>
          <w:sz w:val="24"/>
          <w:szCs w:val="24"/>
          <w:u w:val="single"/>
          <w:lang w:val="en"/>
        </w:rPr>
      </w:pPr>
      <w:r w:rsidRPr="002215C2">
        <w:rPr>
          <w:rFonts w:cstheme="minorHAnsi"/>
          <w:b/>
          <w:sz w:val="24"/>
          <w:szCs w:val="24"/>
          <w:u w:val="single"/>
          <w:lang w:val="en"/>
        </w:rPr>
        <w:t>TEXAS (TX)—159</w:t>
      </w:r>
      <w:r w:rsidR="005F3F4A" w:rsidRPr="002215C2">
        <w:rPr>
          <w:rFonts w:cstheme="minorHAnsi"/>
          <w:b/>
          <w:sz w:val="24"/>
          <w:szCs w:val="24"/>
          <w:u w:val="single"/>
          <w:lang w:val="en"/>
        </w:rPr>
        <w:t xml:space="preserve"> </w:t>
      </w:r>
    </w:p>
    <w:p w14:paraId="558DA04B" w14:textId="77777777" w:rsidR="005F3F4A" w:rsidRPr="002215C2" w:rsidRDefault="005F3F4A" w:rsidP="005F3F4A">
      <w:pPr>
        <w:pStyle w:val="NoSpacing"/>
        <w:rPr>
          <w:rFonts w:cstheme="minorHAnsi"/>
          <w:b/>
          <w:sz w:val="24"/>
          <w:szCs w:val="24"/>
          <w:lang w:val="en"/>
        </w:rPr>
      </w:pPr>
      <w:r w:rsidRPr="002215C2">
        <w:rPr>
          <w:rFonts w:cstheme="minorHAnsi"/>
          <w:b/>
          <w:sz w:val="24"/>
          <w:szCs w:val="24"/>
          <w:lang w:val="en"/>
        </w:rPr>
        <w:t>AUSTIN</w:t>
      </w:r>
    </w:p>
    <w:p w14:paraId="354B2E9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Antone’s (2)</w:t>
      </w:r>
    </w:p>
    <w:p w14:paraId="2048474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Auditorium Shores (Fun </w:t>
      </w:r>
      <w:proofErr w:type="spellStart"/>
      <w:r w:rsidRPr="005F3F4A">
        <w:rPr>
          <w:rFonts w:cstheme="minorHAnsi"/>
          <w:sz w:val="24"/>
          <w:szCs w:val="24"/>
          <w:lang w:val="en"/>
        </w:rPr>
        <w:t>Fun</w:t>
      </w:r>
      <w:proofErr w:type="spellEnd"/>
      <w:r w:rsidRPr="005F3F4A">
        <w:rPr>
          <w:rFonts w:cstheme="minorHAnsi"/>
          <w:sz w:val="24"/>
          <w:szCs w:val="24"/>
          <w:lang w:val="en"/>
        </w:rPr>
        <w:t xml:space="preserve"> </w:t>
      </w:r>
      <w:proofErr w:type="spellStart"/>
      <w:r w:rsidRPr="005F3F4A">
        <w:rPr>
          <w:rFonts w:cstheme="minorHAnsi"/>
          <w:sz w:val="24"/>
          <w:szCs w:val="24"/>
          <w:lang w:val="en"/>
        </w:rPr>
        <w:t>Fun</w:t>
      </w:r>
      <w:proofErr w:type="spellEnd"/>
      <w:r w:rsidRPr="005F3F4A">
        <w:rPr>
          <w:rFonts w:cstheme="minorHAnsi"/>
          <w:sz w:val="24"/>
          <w:szCs w:val="24"/>
          <w:lang w:val="en"/>
        </w:rPr>
        <w:t xml:space="preserve"> Fest) (1)</w:t>
      </w:r>
    </w:p>
    <w:p w14:paraId="0FE34D8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Austin Convention Center (South by Southwest) (7)</w:t>
      </w:r>
    </w:p>
    <w:p w14:paraId="1E21181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Beauty Bar (1)</w:t>
      </w:r>
    </w:p>
    <w:p w14:paraId="76A710F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Cedar Street Courtyard (2)</w:t>
      </w:r>
    </w:p>
    <w:p w14:paraId="024293F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Cheers Shot Bar (2)</w:t>
      </w:r>
    </w:p>
    <w:p w14:paraId="4F32780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Club 1808 (1)</w:t>
      </w:r>
    </w:p>
    <w:p w14:paraId="5E3307C5" w14:textId="71034574" w:rsidR="005F3F4A" w:rsidRPr="005F3F4A" w:rsidRDefault="00436644" w:rsidP="005F3F4A">
      <w:pPr>
        <w:pStyle w:val="NoSpacing"/>
        <w:rPr>
          <w:rFonts w:cstheme="minorHAnsi"/>
          <w:sz w:val="24"/>
          <w:szCs w:val="24"/>
          <w:lang w:val="en"/>
        </w:rPr>
      </w:pPr>
      <w:r>
        <w:rPr>
          <w:rFonts w:cstheme="minorHAnsi"/>
          <w:sz w:val="24"/>
          <w:szCs w:val="24"/>
          <w:lang w:val="en"/>
        </w:rPr>
        <w:t>Club</w:t>
      </w:r>
      <w:r w:rsidR="005F3F4A" w:rsidRPr="005F3F4A">
        <w:rPr>
          <w:rFonts w:cstheme="minorHAnsi"/>
          <w:sz w:val="24"/>
          <w:szCs w:val="24"/>
          <w:lang w:val="en"/>
        </w:rPr>
        <w:t xml:space="preserve"> DeVille (1)</w:t>
      </w:r>
    </w:p>
    <w:p w14:paraId="66BE0AF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Club Prague (1)</w:t>
      </w:r>
    </w:p>
    <w:p w14:paraId="23B8D13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East Side Drive In (Austin Psych Fest) (2)</w:t>
      </w:r>
    </w:p>
    <w:p w14:paraId="043E4EF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lastRenderedPageBreak/>
        <w:t>Emo’s (19)</w:t>
      </w:r>
    </w:p>
    <w:p w14:paraId="656857D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End of an Ear (1)</w:t>
      </w:r>
    </w:p>
    <w:p w14:paraId="6EFE7B1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Flamingo Cantina (2)</w:t>
      </w:r>
    </w:p>
    <w:p w14:paraId="33C6079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French Legation Museum (1)</w:t>
      </w:r>
    </w:p>
    <w:p w14:paraId="4F1DEFA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La Zona Rosa (6)</w:t>
      </w:r>
    </w:p>
    <w:p w14:paraId="4A80355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Maggie Mae’s (1)</w:t>
      </w:r>
    </w:p>
    <w:p w14:paraId="338BD3C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Mexican American Cultural Center (Austin Carniville) (2)</w:t>
      </w:r>
    </w:p>
    <w:p w14:paraId="16484C7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Mohawk (Psych Fest) (6)</w:t>
      </w:r>
    </w:p>
    <w:p w14:paraId="6EAA3C8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Ms. Bea’s (3)</w:t>
      </w:r>
    </w:p>
    <w:p w14:paraId="13E11C4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MWTX Lot (2)</w:t>
      </w:r>
    </w:p>
    <w:p w14:paraId="3E07893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Red 7 (3)</w:t>
      </w:r>
    </w:p>
    <w:p w14:paraId="4227FB9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Stubb’s Bar-B-Q (3)</w:t>
      </w:r>
    </w:p>
    <w:p w14:paraId="12ECA0D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Backyard (1)</w:t>
      </w:r>
    </w:p>
    <w:p w14:paraId="1AE1F8D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Beast House (1)</w:t>
      </w:r>
    </w:p>
    <w:p w14:paraId="6A135F0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Compound (1)</w:t>
      </w:r>
    </w:p>
    <w:p w14:paraId="0431D8C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Independent (1)</w:t>
      </w:r>
    </w:p>
    <w:p w14:paraId="075705F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Moody Theater (1)</w:t>
      </w:r>
    </w:p>
    <w:p w14:paraId="308CB83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Music Gym (Columbus Discount &amp; Oya Festival (1)</w:t>
      </w:r>
    </w:p>
    <w:p w14:paraId="2184B80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Parish (2)</w:t>
      </w:r>
    </w:p>
    <w:p w14:paraId="7B94C36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Peacock (2)</w:t>
      </w:r>
    </w:p>
    <w:p w14:paraId="15191E9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Scoot Inn (1)</w:t>
      </w:r>
    </w:p>
    <w:p w14:paraId="7FB8189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Urban Outfitters (1)</w:t>
      </w:r>
    </w:p>
    <w:p w14:paraId="549360F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Victory Grill (1)</w:t>
      </w:r>
    </w:p>
    <w:p w14:paraId="34FBF25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Volume Night Club (1)</w:t>
      </w:r>
    </w:p>
    <w:p w14:paraId="408C00A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Waterloo Park (Fun </w:t>
      </w:r>
      <w:proofErr w:type="spellStart"/>
      <w:r w:rsidRPr="005F3F4A">
        <w:rPr>
          <w:rFonts w:cstheme="minorHAnsi"/>
          <w:sz w:val="24"/>
          <w:szCs w:val="24"/>
          <w:lang w:val="en"/>
        </w:rPr>
        <w:t>Fun</w:t>
      </w:r>
      <w:proofErr w:type="spellEnd"/>
      <w:r w:rsidRPr="005F3F4A">
        <w:rPr>
          <w:rFonts w:cstheme="minorHAnsi"/>
          <w:sz w:val="24"/>
          <w:szCs w:val="24"/>
          <w:lang w:val="en"/>
        </w:rPr>
        <w:t xml:space="preserve"> </w:t>
      </w:r>
      <w:proofErr w:type="spellStart"/>
      <w:r w:rsidRPr="005F3F4A">
        <w:rPr>
          <w:rFonts w:cstheme="minorHAnsi"/>
          <w:sz w:val="24"/>
          <w:szCs w:val="24"/>
          <w:lang w:val="en"/>
        </w:rPr>
        <w:t>Fun</w:t>
      </w:r>
      <w:proofErr w:type="spellEnd"/>
      <w:r w:rsidRPr="005F3F4A">
        <w:rPr>
          <w:rFonts w:cstheme="minorHAnsi"/>
          <w:sz w:val="24"/>
          <w:szCs w:val="24"/>
          <w:lang w:val="en"/>
        </w:rPr>
        <w:t xml:space="preserve"> Fest, Mess With Texas) (5)</w:t>
      </w:r>
    </w:p>
    <w:p w14:paraId="5602618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Zilker Park (Austin City Limits) (6) </w:t>
      </w:r>
    </w:p>
    <w:p w14:paraId="34648E33" w14:textId="77777777" w:rsidR="005F3F4A" w:rsidRPr="005F3F4A" w:rsidRDefault="005F3F4A" w:rsidP="005F3F4A">
      <w:pPr>
        <w:pStyle w:val="NoSpacing"/>
        <w:rPr>
          <w:rFonts w:cstheme="minorHAnsi"/>
          <w:sz w:val="24"/>
          <w:szCs w:val="24"/>
          <w:lang w:val="en"/>
        </w:rPr>
      </w:pPr>
    </w:p>
    <w:p w14:paraId="10B014AB" w14:textId="77777777" w:rsidR="005F3F4A" w:rsidRPr="002215C2" w:rsidRDefault="005F3F4A" w:rsidP="005F3F4A">
      <w:pPr>
        <w:pStyle w:val="NoSpacing"/>
        <w:rPr>
          <w:rFonts w:cstheme="minorHAnsi"/>
          <w:b/>
          <w:sz w:val="24"/>
          <w:szCs w:val="24"/>
          <w:lang w:val="en"/>
        </w:rPr>
      </w:pPr>
      <w:r w:rsidRPr="002215C2">
        <w:rPr>
          <w:rFonts w:cstheme="minorHAnsi"/>
          <w:b/>
          <w:sz w:val="24"/>
          <w:szCs w:val="24"/>
          <w:lang w:val="en"/>
        </w:rPr>
        <w:t>DALLAS</w:t>
      </w:r>
    </w:p>
    <w:p w14:paraId="4E15AB4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Gexa Energy Pavilion (1)</w:t>
      </w:r>
    </w:p>
    <w:p w14:paraId="3059983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Granada Theater (11)</w:t>
      </w:r>
    </w:p>
    <w:p w14:paraId="7832523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House of Blues (4)</w:t>
      </w:r>
    </w:p>
    <w:p w14:paraId="3D8A1EE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lastRenderedPageBreak/>
        <w:t>Main Street Garden Park (Homegrown Music and Art Festival) (1)</w:t>
      </w:r>
    </w:p>
    <w:p w14:paraId="76D0E3B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Palladium Ballroom (2)</w:t>
      </w:r>
    </w:p>
    <w:p w14:paraId="46BD45E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Pastime Tavern (1)</w:t>
      </w:r>
    </w:p>
    <w:p w14:paraId="662FF8D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Superpages.com Center (1)</w:t>
      </w:r>
    </w:p>
    <w:p w14:paraId="596A8AA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Cavern (1)</w:t>
      </w:r>
    </w:p>
    <w:p w14:paraId="6756F3A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Loft (5)</w:t>
      </w:r>
    </w:p>
    <w:p w14:paraId="0DCD26B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Lounge on Elm St. (1)</w:t>
      </w:r>
    </w:p>
    <w:p w14:paraId="1253931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Poor House (1)</w:t>
      </w:r>
    </w:p>
    <w:p w14:paraId="2B3F04A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Trees (1)</w:t>
      </w:r>
    </w:p>
    <w:p w14:paraId="2BA1EA43" w14:textId="77777777" w:rsidR="005F3F4A" w:rsidRPr="005F3F4A" w:rsidRDefault="005F3F4A" w:rsidP="005F3F4A">
      <w:pPr>
        <w:pStyle w:val="NoSpacing"/>
        <w:rPr>
          <w:rFonts w:cstheme="minorHAnsi"/>
          <w:sz w:val="24"/>
          <w:szCs w:val="24"/>
          <w:lang w:val="en"/>
        </w:rPr>
      </w:pPr>
    </w:p>
    <w:p w14:paraId="7DA4C847" w14:textId="77777777" w:rsidR="005F3F4A" w:rsidRPr="002215C2" w:rsidRDefault="005F3F4A" w:rsidP="005F3F4A">
      <w:pPr>
        <w:pStyle w:val="NoSpacing"/>
        <w:rPr>
          <w:rFonts w:cstheme="minorHAnsi"/>
          <w:b/>
          <w:sz w:val="24"/>
          <w:szCs w:val="24"/>
          <w:lang w:val="en"/>
        </w:rPr>
      </w:pPr>
      <w:r w:rsidRPr="002215C2">
        <w:rPr>
          <w:rFonts w:cstheme="minorHAnsi"/>
          <w:b/>
          <w:sz w:val="24"/>
          <w:szCs w:val="24"/>
          <w:lang w:val="en"/>
        </w:rPr>
        <w:t>HOUSTON</w:t>
      </w:r>
    </w:p>
    <w:p w14:paraId="35A457F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Argentum (1)</w:t>
      </w:r>
    </w:p>
    <w:p w14:paraId="7CD032B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Cynthia Woods Mitchell Pavilion (1)</w:t>
      </w:r>
    </w:p>
    <w:p w14:paraId="5A35897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Eleanor Tinsley Park (Free Press Summer Fest) (1)</w:t>
      </w:r>
    </w:p>
    <w:p w14:paraId="52E77A1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Fitzgerald’s (5)</w:t>
      </w:r>
    </w:p>
    <w:p w14:paraId="15429DD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GroundHall (1)</w:t>
      </w:r>
    </w:p>
    <w:p w14:paraId="37AF104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House of Blues (1)</w:t>
      </w:r>
    </w:p>
    <w:p w14:paraId="520FA02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Orange Show Center for Visionary Art (1)</w:t>
      </w:r>
    </w:p>
    <w:p w14:paraId="3C809CE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Verizon Wireless Theater (1)</w:t>
      </w:r>
    </w:p>
    <w:p w14:paraId="2D108A2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Walter’s on Washington (2)</w:t>
      </w:r>
    </w:p>
    <w:p w14:paraId="6E920A5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Warehouse Live (3)</w:t>
      </w:r>
    </w:p>
    <w:p w14:paraId="73A44ABA" w14:textId="77777777" w:rsidR="005F3F4A" w:rsidRPr="005F3F4A" w:rsidRDefault="005F3F4A" w:rsidP="005F3F4A">
      <w:pPr>
        <w:pStyle w:val="NoSpacing"/>
        <w:rPr>
          <w:rFonts w:cstheme="minorHAnsi"/>
          <w:sz w:val="24"/>
          <w:szCs w:val="24"/>
          <w:lang w:val="en"/>
        </w:rPr>
      </w:pPr>
    </w:p>
    <w:p w14:paraId="00D3C393" w14:textId="77777777" w:rsidR="005F3F4A" w:rsidRPr="002215C2" w:rsidRDefault="005F3F4A" w:rsidP="005F3F4A">
      <w:pPr>
        <w:pStyle w:val="NoSpacing"/>
        <w:rPr>
          <w:rFonts w:cstheme="minorHAnsi"/>
          <w:b/>
          <w:sz w:val="24"/>
          <w:szCs w:val="24"/>
          <w:lang w:val="en"/>
        </w:rPr>
      </w:pPr>
      <w:r w:rsidRPr="002215C2">
        <w:rPr>
          <w:rFonts w:cstheme="minorHAnsi"/>
          <w:b/>
          <w:sz w:val="24"/>
          <w:szCs w:val="24"/>
          <w:lang w:val="en"/>
        </w:rPr>
        <w:t xml:space="preserve">OTHER </w:t>
      </w:r>
      <w:r w:rsidR="002215C2">
        <w:rPr>
          <w:rFonts w:cstheme="minorHAnsi"/>
          <w:b/>
          <w:sz w:val="24"/>
          <w:szCs w:val="24"/>
          <w:lang w:val="en"/>
        </w:rPr>
        <w:t xml:space="preserve">TX </w:t>
      </w:r>
      <w:r w:rsidRPr="002215C2">
        <w:rPr>
          <w:rFonts w:cstheme="minorHAnsi"/>
          <w:b/>
          <w:sz w:val="24"/>
          <w:szCs w:val="24"/>
          <w:lang w:val="en"/>
        </w:rPr>
        <w:t>AREAS</w:t>
      </w:r>
    </w:p>
    <w:p w14:paraId="5702979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715 Panhandle, Denton (1)</w:t>
      </w:r>
    </w:p>
    <w:p w14:paraId="197DAC9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Ballroom Marfa, Marfa (1)</w:t>
      </w:r>
    </w:p>
    <w:p w14:paraId="0552AEB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Bash Riprocks, Lubbock (1)</w:t>
      </w:r>
    </w:p>
    <w:p w14:paraId="5004789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Club 101, El Paso (1)</w:t>
      </w:r>
    </w:p>
    <w:p w14:paraId="569427B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Garage Tequila Bar, El Paso (1)</w:t>
      </w:r>
    </w:p>
    <w:p w14:paraId="0CC40A3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Hailey’s Club (3)</w:t>
      </w:r>
    </w:p>
    <w:p w14:paraId="57C8DA6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Josabi’s Warehou</w:t>
      </w:r>
      <w:r w:rsidR="007F7EF9">
        <w:rPr>
          <w:rFonts w:cstheme="minorHAnsi"/>
          <w:sz w:val="24"/>
          <w:szCs w:val="24"/>
          <w:lang w:val="en"/>
        </w:rPr>
        <w:t>se (The Rock Show), Helotes (1)</w:t>
      </w:r>
    </w:p>
    <w:p w14:paraId="4F6FE6B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Modern Art Museum, Fort Worth (1)</w:t>
      </w:r>
    </w:p>
    <w:p w14:paraId="12F26B3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lastRenderedPageBreak/>
        <w:t>NX35 Music Conferette, Denton (2)</w:t>
      </w:r>
    </w:p>
    <w:p w14:paraId="790734E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Rubber Gloves, Denton (2)</w:t>
      </w:r>
    </w:p>
    <w:p w14:paraId="248576A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Lowbrow Palace (1)</w:t>
      </w:r>
    </w:p>
    <w:p w14:paraId="2F25E4DF" w14:textId="77777777" w:rsidR="002215C2" w:rsidRDefault="005F3F4A" w:rsidP="005F3F4A">
      <w:pPr>
        <w:pStyle w:val="NoSpacing"/>
        <w:rPr>
          <w:rFonts w:cstheme="minorHAnsi"/>
          <w:sz w:val="24"/>
          <w:szCs w:val="24"/>
          <w:lang w:val="en"/>
        </w:rPr>
      </w:pPr>
      <w:r w:rsidRPr="005F3F4A">
        <w:rPr>
          <w:rFonts w:cstheme="minorHAnsi"/>
          <w:sz w:val="24"/>
          <w:szCs w:val="24"/>
          <w:lang w:val="en"/>
        </w:rPr>
        <w:t>Verizon Theatre, Grand Prairie (1)</w:t>
      </w:r>
    </w:p>
    <w:p w14:paraId="5BCA10A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White Rabbit, San Antonio (1)</w:t>
      </w:r>
    </w:p>
    <w:p w14:paraId="71EEE2F6" w14:textId="77777777" w:rsidR="005F3F4A" w:rsidRPr="005F3F4A" w:rsidRDefault="007F7EF9" w:rsidP="005F3F4A">
      <w:pPr>
        <w:pStyle w:val="NoSpacing"/>
        <w:rPr>
          <w:rFonts w:cstheme="minorHAnsi"/>
          <w:sz w:val="24"/>
          <w:szCs w:val="24"/>
          <w:lang w:val="en"/>
        </w:rPr>
      </w:pPr>
      <w:r>
        <w:rPr>
          <w:rFonts w:cstheme="minorHAnsi"/>
          <w:sz w:val="24"/>
          <w:szCs w:val="24"/>
          <w:lang w:val="en"/>
        </w:rPr>
        <w:t xml:space="preserve"> </w:t>
      </w:r>
    </w:p>
    <w:p w14:paraId="7485EBF4" w14:textId="77777777" w:rsidR="005F3F4A" w:rsidRPr="002215C2" w:rsidRDefault="005F3F4A" w:rsidP="005F3F4A">
      <w:pPr>
        <w:pStyle w:val="NoSpacing"/>
        <w:rPr>
          <w:rFonts w:cstheme="minorHAnsi"/>
          <w:b/>
          <w:sz w:val="24"/>
          <w:szCs w:val="24"/>
          <w:u w:val="single"/>
          <w:lang w:val="en"/>
        </w:rPr>
      </w:pPr>
      <w:r w:rsidRPr="002215C2">
        <w:rPr>
          <w:rFonts w:cstheme="minorHAnsi"/>
          <w:b/>
          <w:sz w:val="24"/>
          <w:szCs w:val="24"/>
          <w:u w:val="single"/>
          <w:lang w:val="en"/>
        </w:rPr>
        <w:t>UTAH (UT)—26</w:t>
      </w:r>
    </w:p>
    <w:p w14:paraId="50B9E1C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Urban Lounge, Salt Lake City (8)</w:t>
      </w:r>
    </w:p>
    <w:p w14:paraId="06169B8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Kilby Court, Salt Lake City (8)</w:t>
      </w:r>
    </w:p>
    <w:p w14:paraId="2C5971E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In the Venue, Salt Lake City (4)</w:t>
      </w:r>
    </w:p>
    <w:p w14:paraId="7E732E9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Farmer’s Market @ Pioneer Park, Salt Lake City (2)</w:t>
      </w:r>
    </w:p>
    <w:p w14:paraId="23CF2CE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Graywhale CD Exchange (1)</w:t>
      </w:r>
    </w:p>
    <w:p w14:paraId="5DF954E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Rail Event Center, Salt Lake City (1)</w:t>
      </w:r>
    </w:p>
    <w:p w14:paraId="413C1A3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UCCU Center, Orem (1)</w:t>
      </w:r>
    </w:p>
    <w:p w14:paraId="39C644B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Waterfall Amphitheater, Lehi (1)</w:t>
      </w:r>
    </w:p>
    <w:p w14:paraId="0647C63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 </w:t>
      </w:r>
    </w:p>
    <w:p w14:paraId="0A8B6D92" w14:textId="77777777" w:rsidR="005F3F4A" w:rsidRPr="002215C2" w:rsidRDefault="007F7EF9" w:rsidP="005F3F4A">
      <w:pPr>
        <w:pStyle w:val="NoSpacing"/>
        <w:rPr>
          <w:rFonts w:cstheme="minorHAnsi"/>
          <w:b/>
          <w:sz w:val="24"/>
          <w:szCs w:val="24"/>
          <w:u w:val="single"/>
          <w:lang w:val="en"/>
        </w:rPr>
      </w:pPr>
      <w:r w:rsidRPr="002215C2">
        <w:rPr>
          <w:rFonts w:cstheme="minorHAnsi"/>
          <w:b/>
          <w:sz w:val="24"/>
          <w:szCs w:val="24"/>
          <w:u w:val="single"/>
          <w:lang w:val="en"/>
        </w:rPr>
        <w:t>VERMONT (VT)—11</w:t>
      </w:r>
      <w:r w:rsidR="005F3F4A" w:rsidRPr="002215C2">
        <w:rPr>
          <w:rFonts w:cstheme="minorHAnsi"/>
          <w:b/>
          <w:sz w:val="24"/>
          <w:szCs w:val="24"/>
          <w:u w:val="single"/>
          <w:lang w:val="en"/>
        </w:rPr>
        <w:t xml:space="preserve"> </w:t>
      </w:r>
    </w:p>
    <w:p w14:paraId="21F721C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Higher Ground, South Burlington (4)</w:t>
      </w:r>
    </w:p>
    <w:p w14:paraId="20D6A6E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Bennington College, Bennington (2)</w:t>
      </w:r>
    </w:p>
    <w:p w14:paraId="65CECCA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Club Metronome, Burlington (2)</w:t>
      </w:r>
    </w:p>
    <w:p w14:paraId="498F0F5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250 Main St., Burlington (1)</w:t>
      </w:r>
    </w:p>
    <w:p w14:paraId="104C7E8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Memorial Auditorium, Burlington (1)</w:t>
      </w:r>
    </w:p>
    <w:p w14:paraId="619EFFE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Monkey House, Winooski (1)</w:t>
      </w:r>
    </w:p>
    <w:p w14:paraId="2BCBE1E3" w14:textId="77777777" w:rsidR="005F3F4A" w:rsidRPr="005F3F4A" w:rsidRDefault="007F7EF9" w:rsidP="005F3F4A">
      <w:pPr>
        <w:pStyle w:val="NoSpacing"/>
        <w:rPr>
          <w:rFonts w:cstheme="minorHAnsi"/>
          <w:sz w:val="24"/>
          <w:szCs w:val="24"/>
          <w:lang w:val="en"/>
        </w:rPr>
      </w:pPr>
      <w:r>
        <w:rPr>
          <w:rFonts w:cstheme="minorHAnsi"/>
          <w:sz w:val="24"/>
          <w:szCs w:val="24"/>
          <w:lang w:val="en"/>
        </w:rPr>
        <w:t xml:space="preserve"> </w:t>
      </w:r>
    </w:p>
    <w:p w14:paraId="47A5984E" w14:textId="77777777" w:rsidR="005F3F4A" w:rsidRPr="002215C2" w:rsidRDefault="007F7EF9" w:rsidP="005F3F4A">
      <w:pPr>
        <w:pStyle w:val="NoSpacing"/>
        <w:rPr>
          <w:rFonts w:cstheme="minorHAnsi"/>
          <w:b/>
          <w:sz w:val="24"/>
          <w:szCs w:val="24"/>
          <w:u w:val="single"/>
          <w:lang w:val="en"/>
        </w:rPr>
      </w:pPr>
      <w:r w:rsidRPr="002215C2">
        <w:rPr>
          <w:rFonts w:cstheme="minorHAnsi"/>
          <w:b/>
          <w:sz w:val="24"/>
          <w:szCs w:val="24"/>
          <w:u w:val="single"/>
          <w:lang w:val="en"/>
        </w:rPr>
        <w:t>VIRGINIA (VA)—20</w:t>
      </w:r>
    </w:p>
    <w:p w14:paraId="36D0D62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IOTA Club &amp; café, Arlington (5)</w:t>
      </w:r>
    </w:p>
    <w:p w14:paraId="04B5877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National, Richmond (4)</w:t>
      </w:r>
    </w:p>
    <w:p w14:paraId="431BAC0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Charlottesville Pavilion, Charlottesville (2)</w:t>
      </w:r>
    </w:p>
    <w:p w14:paraId="17A2D49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Jefferson Theater, Charlottesville (2)</w:t>
      </w:r>
    </w:p>
    <w:p w14:paraId="5CC38FF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Clementine’s Café, Harrisonburg (1)</w:t>
      </w:r>
    </w:p>
    <w:p w14:paraId="55768CA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Satellite Ballroom, Charlottesville (1)</w:t>
      </w:r>
    </w:p>
    <w:p w14:paraId="3FFFF7E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lastRenderedPageBreak/>
        <w:t>Ted Constant Convocation Center (96X Winter Meltdown) (1)</w:t>
      </w:r>
    </w:p>
    <w:p w14:paraId="59D5589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Blue Nile, Harrisonburg (1)</w:t>
      </w:r>
    </w:p>
    <w:p w14:paraId="68B386B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Boot, Virginia Beach (1)</w:t>
      </w:r>
    </w:p>
    <w:p w14:paraId="4A451F95" w14:textId="77777777" w:rsidR="002215C2" w:rsidRDefault="002215C2" w:rsidP="005F3F4A">
      <w:pPr>
        <w:pStyle w:val="NoSpacing"/>
        <w:rPr>
          <w:rFonts w:cstheme="minorHAnsi"/>
          <w:sz w:val="24"/>
          <w:szCs w:val="24"/>
          <w:lang w:val="en"/>
        </w:rPr>
      </w:pPr>
      <w:r>
        <w:rPr>
          <w:rFonts w:cstheme="minorHAnsi"/>
          <w:sz w:val="24"/>
          <w:szCs w:val="24"/>
          <w:lang w:val="en"/>
        </w:rPr>
        <w:t>The Triple, Richmond (1)</w:t>
      </w:r>
    </w:p>
    <w:p w14:paraId="2A4DFA91" w14:textId="77777777" w:rsidR="002215C2" w:rsidRDefault="005F3F4A" w:rsidP="005F3F4A">
      <w:pPr>
        <w:pStyle w:val="NoSpacing"/>
        <w:rPr>
          <w:rFonts w:cstheme="minorHAnsi"/>
          <w:sz w:val="24"/>
          <w:szCs w:val="24"/>
          <w:lang w:val="en"/>
        </w:rPr>
      </w:pPr>
      <w:r w:rsidRPr="005F3F4A">
        <w:rPr>
          <w:rFonts w:cstheme="minorHAnsi"/>
          <w:sz w:val="24"/>
          <w:szCs w:val="24"/>
          <w:lang w:val="en"/>
        </w:rPr>
        <w:t>Twisted Branch Tea Bazaar, Charlottesville</w:t>
      </w:r>
      <w:r w:rsidR="002215C2">
        <w:rPr>
          <w:rFonts w:cstheme="minorHAnsi"/>
          <w:sz w:val="24"/>
          <w:szCs w:val="24"/>
          <w:lang w:val="en"/>
        </w:rPr>
        <w:t xml:space="preserve"> </w:t>
      </w:r>
    </w:p>
    <w:p w14:paraId="0C925B0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 (1) </w:t>
      </w:r>
    </w:p>
    <w:p w14:paraId="65BBDB6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 </w:t>
      </w:r>
    </w:p>
    <w:p w14:paraId="72DD353D" w14:textId="77777777" w:rsidR="005F3F4A" w:rsidRPr="004E0AA2" w:rsidRDefault="005F3F4A" w:rsidP="005F3F4A">
      <w:pPr>
        <w:pStyle w:val="NoSpacing"/>
        <w:rPr>
          <w:rFonts w:cstheme="minorHAnsi"/>
          <w:b/>
          <w:sz w:val="24"/>
          <w:szCs w:val="24"/>
          <w:u w:val="single"/>
          <w:lang w:val="en"/>
        </w:rPr>
      </w:pPr>
      <w:r w:rsidRPr="004E0AA2">
        <w:rPr>
          <w:rFonts w:cstheme="minorHAnsi"/>
          <w:b/>
          <w:sz w:val="24"/>
          <w:szCs w:val="24"/>
          <w:u w:val="single"/>
          <w:lang w:val="en"/>
        </w:rPr>
        <w:t>WASHINGTON (WA)—56</w:t>
      </w:r>
    </w:p>
    <w:p w14:paraId="2B506D28" w14:textId="77777777" w:rsidR="005F3F4A" w:rsidRPr="004E0AA2" w:rsidRDefault="007F7EF9" w:rsidP="005F3F4A">
      <w:pPr>
        <w:pStyle w:val="NoSpacing"/>
        <w:rPr>
          <w:rFonts w:cstheme="minorHAnsi"/>
          <w:b/>
          <w:sz w:val="24"/>
          <w:szCs w:val="24"/>
          <w:lang w:val="en"/>
        </w:rPr>
      </w:pPr>
      <w:r w:rsidRPr="004E0AA2">
        <w:rPr>
          <w:rFonts w:cstheme="minorHAnsi"/>
          <w:b/>
          <w:sz w:val="24"/>
          <w:szCs w:val="24"/>
          <w:lang w:val="en"/>
        </w:rPr>
        <w:t>S</w:t>
      </w:r>
      <w:r w:rsidR="005F3F4A" w:rsidRPr="004E0AA2">
        <w:rPr>
          <w:rFonts w:cstheme="minorHAnsi"/>
          <w:b/>
          <w:sz w:val="24"/>
          <w:szCs w:val="24"/>
          <w:lang w:val="en"/>
        </w:rPr>
        <w:t>EATTLE</w:t>
      </w:r>
    </w:p>
    <w:p w14:paraId="4778651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Neumos (12)</w:t>
      </w:r>
    </w:p>
    <w:p w14:paraId="70CAB06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Seattle Center (Bumbershoot) (4)</w:t>
      </w:r>
    </w:p>
    <w:p w14:paraId="2ADDDD6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Crocodile (4)</w:t>
      </w:r>
    </w:p>
    <w:p w14:paraId="1C83494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Showbox at the Market (3)</w:t>
      </w:r>
    </w:p>
    <w:p w14:paraId="739EFD9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Chop Suey (2)</w:t>
      </w:r>
    </w:p>
    <w:p w14:paraId="35743B3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Key Arena (The End Deck the Hall Ball) (2)</w:t>
      </w:r>
    </w:p>
    <w:p w14:paraId="470F817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Skylark Café (2)</w:t>
      </w:r>
    </w:p>
    <w:p w14:paraId="38E6BB0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Nectar Lounge (2)</w:t>
      </w:r>
    </w:p>
    <w:p w14:paraId="06A2AF2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High Dive (2)</w:t>
      </w:r>
    </w:p>
    <w:p w14:paraId="2A252A7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Vera Project (2)</w:t>
      </w:r>
    </w:p>
    <w:p w14:paraId="6EDA7715"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Seattle University (1)</w:t>
      </w:r>
    </w:p>
    <w:p w14:paraId="4E1763C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Cha </w:t>
      </w:r>
      <w:proofErr w:type="spellStart"/>
      <w:r w:rsidRPr="005F3F4A">
        <w:rPr>
          <w:rFonts w:cstheme="minorHAnsi"/>
          <w:sz w:val="24"/>
          <w:szCs w:val="24"/>
          <w:lang w:val="en"/>
        </w:rPr>
        <w:t>Cha</w:t>
      </w:r>
      <w:proofErr w:type="spellEnd"/>
      <w:r w:rsidRPr="005F3F4A">
        <w:rPr>
          <w:rFonts w:cstheme="minorHAnsi"/>
          <w:sz w:val="24"/>
          <w:szCs w:val="24"/>
          <w:lang w:val="en"/>
        </w:rPr>
        <w:t xml:space="preserve"> Lounge (1)</w:t>
      </w:r>
    </w:p>
    <w:p w14:paraId="725AB82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Showbox SoDo (1)</w:t>
      </w:r>
    </w:p>
    <w:p w14:paraId="1D57B69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Egyptian Theatre (1)</w:t>
      </w:r>
    </w:p>
    <w:p w14:paraId="49049399"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Funhouse (1)</w:t>
      </w:r>
    </w:p>
    <w:p w14:paraId="4F9F3F2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Paradox (1)</w:t>
      </w:r>
    </w:p>
    <w:p w14:paraId="2B45BA11"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Paramount Theatre (1)</w:t>
      </w:r>
      <w:r w:rsidRPr="005F3F4A">
        <w:rPr>
          <w:rFonts w:cstheme="minorHAnsi"/>
          <w:sz w:val="24"/>
          <w:szCs w:val="24"/>
          <w:lang w:val="en"/>
        </w:rPr>
        <w:tab/>
      </w:r>
    </w:p>
    <w:p w14:paraId="2CFFF94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University of Washington HUB (1)</w:t>
      </w:r>
    </w:p>
    <w:p w14:paraId="730B60E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WaMu Theater (The End Deck the Hall Ball) (1</w:t>
      </w:r>
      <w:r w:rsidR="002215C2">
        <w:rPr>
          <w:rFonts w:cstheme="minorHAnsi"/>
          <w:sz w:val="24"/>
          <w:szCs w:val="24"/>
          <w:lang w:val="en"/>
        </w:rPr>
        <w:t>)</w:t>
      </w:r>
    </w:p>
    <w:p w14:paraId="16924429" w14:textId="77777777" w:rsidR="005F3F4A" w:rsidRPr="005F3F4A" w:rsidRDefault="005F3F4A" w:rsidP="005F3F4A">
      <w:pPr>
        <w:pStyle w:val="NoSpacing"/>
        <w:rPr>
          <w:rFonts w:cstheme="minorHAnsi"/>
          <w:sz w:val="24"/>
          <w:szCs w:val="24"/>
          <w:lang w:val="en"/>
        </w:rPr>
      </w:pPr>
    </w:p>
    <w:p w14:paraId="2BB5224D" w14:textId="77777777" w:rsidR="004E0AA2" w:rsidRDefault="004E0AA2" w:rsidP="005F3F4A">
      <w:pPr>
        <w:pStyle w:val="NoSpacing"/>
        <w:rPr>
          <w:rFonts w:cstheme="minorHAnsi"/>
          <w:sz w:val="24"/>
          <w:szCs w:val="24"/>
          <w:u w:val="single"/>
          <w:lang w:val="en"/>
        </w:rPr>
      </w:pPr>
    </w:p>
    <w:p w14:paraId="044D8747" w14:textId="77777777" w:rsidR="005F3F4A" w:rsidRPr="004E0AA2" w:rsidRDefault="005F3F4A" w:rsidP="005F3F4A">
      <w:pPr>
        <w:pStyle w:val="NoSpacing"/>
        <w:rPr>
          <w:rFonts w:cstheme="minorHAnsi"/>
          <w:b/>
          <w:sz w:val="24"/>
          <w:szCs w:val="24"/>
          <w:lang w:val="en"/>
        </w:rPr>
      </w:pPr>
      <w:r w:rsidRPr="004E0AA2">
        <w:rPr>
          <w:rFonts w:cstheme="minorHAnsi"/>
          <w:b/>
          <w:sz w:val="24"/>
          <w:szCs w:val="24"/>
          <w:lang w:val="en"/>
        </w:rPr>
        <w:lastRenderedPageBreak/>
        <w:t xml:space="preserve">OTHER </w:t>
      </w:r>
      <w:r w:rsidR="002215C2" w:rsidRPr="004E0AA2">
        <w:rPr>
          <w:rFonts w:cstheme="minorHAnsi"/>
          <w:b/>
          <w:sz w:val="24"/>
          <w:szCs w:val="24"/>
          <w:lang w:val="en"/>
        </w:rPr>
        <w:t xml:space="preserve">WA </w:t>
      </w:r>
      <w:r w:rsidRPr="004E0AA2">
        <w:rPr>
          <w:rFonts w:cstheme="minorHAnsi"/>
          <w:b/>
          <w:sz w:val="24"/>
          <w:szCs w:val="24"/>
          <w:lang w:val="en"/>
        </w:rPr>
        <w:t>AREAS</w:t>
      </w:r>
    </w:p>
    <w:p w14:paraId="2D4B72F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Bell Tower, Pullman (1)</w:t>
      </w:r>
    </w:p>
    <w:p w14:paraId="4286C5E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Gorge Amphitheatre (Sasquatch! Music Festival), George (10)</w:t>
      </w:r>
    </w:p>
    <w:p w14:paraId="4762E3AB"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Big Room, Olympia (1)</w:t>
      </w:r>
    </w:p>
    <w:p w14:paraId="37C4EC2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 </w:t>
      </w:r>
    </w:p>
    <w:p w14:paraId="18F4136E" w14:textId="77777777" w:rsidR="005F3F4A" w:rsidRPr="00C966C7" w:rsidRDefault="007F7EF9" w:rsidP="005F3F4A">
      <w:pPr>
        <w:pStyle w:val="NoSpacing"/>
        <w:rPr>
          <w:rFonts w:cstheme="minorHAnsi"/>
          <w:b/>
          <w:sz w:val="24"/>
          <w:szCs w:val="24"/>
          <w:u w:val="single"/>
          <w:lang w:val="en"/>
        </w:rPr>
      </w:pPr>
      <w:r w:rsidRPr="00C966C7">
        <w:rPr>
          <w:rFonts w:cstheme="minorHAnsi"/>
          <w:b/>
          <w:sz w:val="24"/>
          <w:szCs w:val="24"/>
          <w:u w:val="single"/>
          <w:lang w:val="en"/>
        </w:rPr>
        <w:t>WASHINGTON, D.C.—48</w:t>
      </w:r>
      <w:r w:rsidR="005F3F4A" w:rsidRPr="00C966C7">
        <w:rPr>
          <w:rFonts w:cstheme="minorHAnsi"/>
          <w:b/>
          <w:sz w:val="24"/>
          <w:szCs w:val="24"/>
          <w:u w:val="single"/>
          <w:lang w:val="en"/>
        </w:rPr>
        <w:t xml:space="preserve"> </w:t>
      </w:r>
    </w:p>
    <w:p w14:paraId="669A29E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9:30 Club (15)</w:t>
      </w:r>
    </w:p>
    <w:p w14:paraId="4346F6B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Black Cat (15)</w:t>
      </w:r>
    </w:p>
    <w:p w14:paraId="14746663"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Rock and Roll Hotel (9)</w:t>
      </w:r>
    </w:p>
    <w:p w14:paraId="5088A08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DC9 (6)</w:t>
      </w:r>
    </w:p>
    <w:p w14:paraId="24826C14"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AFI Silver Theatre and Cultural Center (1)</w:t>
      </w:r>
    </w:p>
    <w:p w14:paraId="3A78EE5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Jammin Java (1)</w:t>
      </w:r>
    </w:p>
    <w:p w14:paraId="4C5D6157"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Theatre of the Living Arts (1)</w:t>
      </w:r>
    </w:p>
    <w:p w14:paraId="356C349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Red Palace (1)</w:t>
      </w:r>
    </w:p>
    <w:p w14:paraId="132AC44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 xml:space="preserve"> </w:t>
      </w:r>
    </w:p>
    <w:p w14:paraId="6AB974F8" w14:textId="77777777" w:rsidR="005F3F4A" w:rsidRPr="00C966C7" w:rsidRDefault="007F7EF9" w:rsidP="005F3F4A">
      <w:pPr>
        <w:pStyle w:val="NoSpacing"/>
        <w:rPr>
          <w:rFonts w:cstheme="minorHAnsi"/>
          <w:b/>
          <w:sz w:val="24"/>
          <w:szCs w:val="24"/>
          <w:u w:val="single"/>
          <w:lang w:val="en"/>
        </w:rPr>
      </w:pPr>
      <w:r w:rsidRPr="00C966C7">
        <w:rPr>
          <w:rFonts w:cstheme="minorHAnsi"/>
          <w:b/>
          <w:sz w:val="24"/>
          <w:szCs w:val="24"/>
          <w:u w:val="single"/>
          <w:lang w:val="en"/>
        </w:rPr>
        <w:t>WISCONSIN (WI)—21</w:t>
      </w:r>
      <w:r w:rsidR="005F3F4A" w:rsidRPr="00C966C7">
        <w:rPr>
          <w:rFonts w:cstheme="minorHAnsi"/>
          <w:b/>
          <w:sz w:val="24"/>
          <w:szCs w:val="24"/>
          <w:u w:val="single"/>
          <w:lang w:val="en"/>
        </w:rPr>
        <w:t xml:space="preserve"> </w:t>
      </w:r>
    </w:p>
    <w:p w14:paraId="67C9345E"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High Noon Saloon, Madison (5)</w:t>
      </w:r>
    </w:p>
    <w:p w14:paraId="2CEAF808"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Turner Hall Ballroom, Milwaukee (4)</w:t>
      </w:r>
    </w:p>
    <w:p w14:paraId="4D3A0460"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Overture Center for the Arts (Forward Music Fest), Madison (2)</w:t>
      </w:r>
    </w:p>
    <w:p w14:paraId="45C6BCED"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Pabst Theater, Milwaukee (2)</w:t>
      </w:r>
    </w:p>
    <w:p w14:paraId="744AB91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Mad Planet, Milwaukee (1)</w:t>
      </w:r>
    </w:p>
    <w:p w14:paraId="71AAD3B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Majestic Theatre, Madison (1)</w:t>
      </w:r>
    </w:p>
    <w:p w14:paraId="4189B83A"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Orpheum Theatre, Madison (1)</w:t>
      </w:r>
    </w:p>
    <w:p w14:paraId="5B6D5652"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Project Lounge, Madison (1)</w:t>
      </w:r>
    </w:p>
    <w:p w14:paraId="0C956C0C"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Riverside Theater, Milwaukee (1)</w:t>
      </w:r>
    </w:p>
    <w:p w14:paraId="5B5EBD2F"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Summerfest Grounds (Summerfest), Milwaukee (1)</w:t>
      </w:r>
    </w:p>
    <w:p w14:paraId="5C8C9016" w14:textId="77777777" w:rsidR="005F3F4A" w:rsidRPr="005F3F4A" w:rsidRDefault="005F3F4A" w:rsidP="005F3F4A">
      <w:pPr>
        <w:pStyle w:val="NoSpacing"/>
        <w:rPr>
          <w:rFonts w:cstheme="minorHAnsi"/>
          <w:sz w:val="24"/>
          <w:szCs w:val="24"/>
          <w:lang w:val="en"/>
        </w:rPr>
      </w:pPr>
      <w:r w:rsidRPr="005F3F4A">
        <w:rPr>
          <w:rFonts w:cstheme="minorHAnsi"/>
          <w:sz w:val="24"/>
          <w:szCs w:val="24"/>
          <w:lang w:val="en"/>
        </w:rPr>
        <w:t>The Encore, Stevens Point (1)</w:t>
      </w:r>
    </w:p>
    <w:p w14:paraId="5BEB8217" w14:textId="77777777" w:rsidR="002A359B" w:rsidRDefault="005F3F4A" w:rsidP="005F3F4A">
      <w:pPr>
        <w:pStyle w:val="NoSpacing"/>
        <w:rPr>
          <w:rFonts w:cstheme="minorHAnsi"/>
          <w:sz w:val="24"/>
          <w:szCs w:val="24"/>
          <w:lang w:val="en"/>
        </w:rPr>
        <w:sectPr w:rsidR="002A359B" w:rsidSect="00887C9A">
          <w:type w:val="continuous"/>
          <w:pgSz w:w="15840" w:h="12240" w:orient="landscape"/>
          <w:pgMar w:top="720" w:right="720" w:bottom="720" w:left="720" w:header="720" w:footer="720" w:gutter="0"/>
          <w:cols w:num="3" w:space="720"/>
          <w:docGrid w:linePitch="360"/>
        </w:sectPr>
      </w:pPr>
      <w:r w:rsidRPr="005F3F4A">
        <w:rPr>
          <w:rFonts w:cstheme="minorHAnsi"/>
          <w:sz w:val="24"/>
          <w:szCs w:val="24"/>
          <w:lang w:val="en"/>
        </w:rPr>
        <w:t>The Sett at University of Wisonsin (Litfest Concert), Madison (1)</w:t>
      </w:r>
    </w:p>
    <w:p w14:paraId="670ADCBA" w14:textId="77777777" w:rsidR="002A359B" w:rsidRDefault="002A359B" w:rsidP="005F3F4A">
      <w:pPr>
        <w:pStyle w:val="NoSpacing"/>
        <w:rPr>
          <w:rFonts w:cstheme="minorHAnsi"/>
          <w:sz w:val="24"/>
          <w:szCs w:val="24"/>
          <w:lang w:val="en"/>
        </w:rPr>
        <w:sectPr w:rsidR="002A359B" w:rsidSect="000215C9">
          <w:type w:val="continuous"/>
          <w:pgSz w:w="15840" w:h="12240" w:orient="landscape"/>
          <w:pgMar w:top="720" w:right="720" w:bottom="720" w:left="720" w:header="720" w:footer="720" w:gutter="0"/>
          <w:cols w:num="3" w:space="720"/>
          <w:docGrid w:linePitch="360"/>
        </w:sectPr>
      </w:pPr>
    </w:p>
    <w:p w14:paraId="178077EF" w14:textId="74EA9960" w:rsidR="005F3F4A" w:rsidRDefault="005F3F4A" w:rsidP="005F3F4A">
      <w:pPr>
        <w:pStyle w:val="NoSpacing"/>
        <w:rPr>
          <w:rFonts w:cstheme="minorHAnsi"/>
          <w:sz w:val="24"/>
          <w:szCs w:val="24"/>
          <w:lang w:val="en"/>
        </w:rPr>
      </w:pPr>
    </w:p>
    <w:p w14:paraId="3685BA6E" w14:textId="77777777" w:rsidR="00FF6BDB" w:rsidRDefault="00FF6BDB" w:rsidP="005F3F4A">
      <w:pPr>
        <w:pStyle w:val="NoSpacing"/>
        <w:rPr>
          <w:rFonts w:cstheme="minorHAnsi"/>
          <w:sz w:val="24"/>
          <w:szCs w:val="24"/>
          <w:lang w:val="en"/>
        </w:rPr>
      </w:pPr>
    </w:p>
    <w:p w14:paraId="0576B9B9" w14:textId="77777777" w:rsidR="00C966C7" w:rsidRDefault="00C966C7" w:rsidP="00FF6BDB">
      <w:pPr>
        <w:pStyle w:val="NoSpacing"/>
        <w:rPr>
          <w:rFonts w:cstheme="minorHAnsi"/>
          <w:b/>
          <w:sz w:val="24"/>
          <w:szCs w:val="24"/>
          <w:lang w:val="en"/>
        </w:rPr>
      </w:pPr>
    </w:p>
    <w:p w14:paraId="06C07C29" w14:textId="77777777" w:rsidR="00887C9A" w:rsidRDefault="00887C9A" w:rsidP="001F4DBC">
      <w:pPr>
        <w:pStyle w:val="NoSpacing"/>
        <w:rPr>
          <w:rFonts w:cstheme="minorHAnsi"/>
          <w:b/>
          <w:sz w:val="24"/>
          <w:szCs w:val="24"/>
          <w:lang w:val="en"/>
        </w:rPr>
        <w:sectPr w:rsidR="00887C9A" w:rsidSect="000215C9">
          <w:type w:val="continuous"/>
          <w:pgSz w:w="15840" w:h="12240" w:orient="landscape"/>
          <w:pgMar w:top="720" w:right="720" w:bottom="720" w:left="720" w:header="720" w:footer="720" w:gutter="0"/>
          <w:cols w:num="3" w:space="720"/>
          <w:docGrid w:linePitch="360"/>
        </w:sectPr>
      </w:pPr>
    </w:p>
    <w:p w14:paraId="00BDE35F" w14:textId="1D8808A6" w:rsidR="001F4DBC" w:rsidRDefault="001F4DBC" w:rsidP="00887C9A">
      <w:pPr>
        <w:pStyle w:val="NoSpacing"/>
        <w:jc w:val="center"/>
        <w:rPr>
          <w:rFonts w:cstheme="minorHAnsi"/>
          <w:b/>
          <w:sz w:val="24"/>
          <w:szCs w:val="24"/>
          <w:lang w:val="en"/>
        </w:rPr>
      </w:pPr>
      <w:r w:rsidRPr="00C966C7">
        <w:rPr>
          <w:rFonts w:cstheme="minorHAnsi"/>
          <w:b/>
          <w:sz w:val="24"/>
          <w:szCs w:val="24"/>
          <w:lang w:val="en"/>
        </w:rPr>
        <w:lastRenderedPageBreak/>
        <w:t>RESULTS BY COUNTRY (OTHER THAN US)</w:t>
      </w:r>
    </w:p>
    <w:p w14:paraId="4EF97785" w14:textId="77777777" w:rsidR="00887C9A" w:rsidRPr="00C966C7" w:rsidRDefault="00887C9A" w:rsidP="00887C9A">
      <w:pPr>
        <w:pStyle w:val="NoSpacing"/>
        <w:jc w:val="center"/>
        <w:rPr>
          <w:rFonts w:cstheme="minorHAnsi"/>
          <w:b/>
          <w:sz w:val="24"/>
          <w:szCs w:val="24"/>
          <w:lang w:val="en"/>
        </w:rPr>
      </w:pPr>
    </w:p>
    <w:p w14:paraId="27F0765C" w14:textId="77777777" w:rsidR="00887C9A" w:rsidRDefault="00887C9A" w:rsidP="00FF6BDB">
      <w:pPr>
        <w:pStyle w:val="NoSpacing"/>
        <w:rPr>
          <w:rFonts w:cstheme="minorHAnsi"/>
          <w:b/>
          <w:sz w:val="24"/>
          <w:szCs w:val="24"/>
          <w:u w:val="single"/>
          <w:lang w:val="en"/>
        </w:rPr>
        <w:sectPr w:rsidR="00887C9A" w:rsidSect="00887C9A">
          <w:type w:val="continuous"/>
          <w:pgSz w:w="15840" w:h="12240" w:orient="landscape"/>
          <w:pgMar w:top="720" w:right="720" w:bottom="720" w:left="720" w:header="720" w:footer="720" w:gutter="0"/>
          <w:cols w:space="720"/>
          <w:docGrid w:linePitch="360"/>
        </w:sectPr>
      </w:pPr>
    </w:p>
    <w:p w14:paraId="65B58BB7" w14:textId="2167D8AF" w:rsidR="001F4DBC" w:rsidRDefault="001F4DBC" w:rsidP="00FF6BDB">
      <w:pPr>
        <w:pStyle w:val="NoSpacing"/>
        <w:rPr>
          <w:rFonts w:cstheme="minorHAnsi"/>
          <w:b/>
          <w:sz w:val="24"/>
          <w:szCs w:val="24"/>
          <w:u w:val="single"/>
          <w:lang w:val="en"/>
        </w:rPr>
      </w:pPr>
    </w:p>
    <w:p w14:paraId="5AC33F05"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AFGHANISTAN—(1)</w:t>
      </w:r>
    </w:p>
    <w:p w14:paraId="0F557AD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Case Western Reserve University, Clev (1)</w:t>
      </w:r>
    </w:p>
    <w:p w14:paraId="5D570DCE" w14:textId="77777777" w:rsidR="00FF6BDB" w:rsidRPr="00FF6BDB" w:rsidRDefault="00FF6BDB" w:rsidP="00FF6BDB">
      <w:pPr>
        <w:pStyle w:val="NoSpacing"/>
        <w:rPr>
          <w:rFonts w:cstheme="minorHAnsi"/>
          <w:sz w:val="24"/>
          <w:szCs w:val="24"/>
          <w:lang w:val="en"/>
        </w:rPr>
      </w:pPr>
    </w:p>
    <w:p w14:paraId="6FB98767"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 xml:space="preserve">ARGENTINA—2 </w:t>
      </w:r>
    </w:p>
    <w:p w14:paraId="3B8C660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 Trastienda Club, Buenos Aires (1)</w:t>
      </w:r>
    </w:p>
    <w:p w14:paraId="14327B0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Anfiteatro de Puerto (Movistar Free Music), Buenos Aires (1)</w:t>
      </w:r>
    </w:p>
    <w:p w14:paraId="6FA576C7" w14:textId="77777777" w:rsidR="00FF6BDB" w:rsidRPr="00FF6BDB" w:rsidRDefault="00FF6BDB" w:rsidP="00FF6BDB">
      <w:pPr>
        <w:pStyle w:val="NoSpacing"/>
        <w:rPr>
          <w:rFonts w:cstheme="minorHAnsi"/>
          <w:sz w:val="24"/>
          <w:szCs w:val="24"/>
          <w:lang w:val="en"/>
        </w:rPr>
      </w:pPr>
    </w:p>
    <w:p w14:paraId="39CAB0F2"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 xml:space="preserve">AUSTRALIA—93 </w:t>
      </w:r>
    </w:p>
    <w:p w14:paraId="2FF3091C" w14:textId="77777777" w:rsidR="00FF6BDB" w:rsidRPr="00C966C7" w:rsidRDefault="00FF6BDB" w:rsidP="00FF6BDB">
      <w:pPr>
        <w:pStyle w:val="NoSpacing"/>
        <w:rPr>
          <w:rFonts w:cstheme="minorHAnsi"/>
          <w:b/>
          <w:sz w:val="24"/>
          <w:szCs w:val="24"/>
          <w:lang w:val="en"/>
        </w:rPr>
      </w:pPr>
      <w:r w:rsidRPr="00C966C7">
        <w:rPr>
          <w:rFonts w:cstheme="minorHAnsi"/>
          <w:b/>
          <w:sz w:val="24"/>
          <w:szCs w:val="24"/>
          <w:lang w:val="en"/>
        </w:rPr>
        <w:t>ADELAIDE</w:t>
      </w:r>
    </w:p>
    <w:p w14:paraId="19B13EC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Fowlers Live (St. Jerome’s Laneway Festival) (1)</w:t>
      </w:r>
    </w:p>
    <w:p w14:paraId="3FC3313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Jive (1)</w:t>
      </w:r>
    </w:p>
    <w:p w14:paraId="3E42DBC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Rocket Bar (1)</w:t>
      </w:r>
    </w:p>
    <w:p w14:paraId="25F7076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Royal Adelaide Showgrounds (Big Day Out) (3)</w:t>
      </w:r>
    </w:p>
    <w:p w14:paraId="10E3387C" w14:textId="77777777" w:rsidR="00FF6BDB" w:rsidRDefault="00FF6BDB" w:rsidP="00FF6BDB">
      <w:pPr>
        <w:pStyle w:val="NoSpacing"/>
        <w:rPr>
          <w:rFonts w:cstheme="minorHAnsi"/>
          <w:sz w:val="24"/>
          <w:szCs w:val="24"/>
          <w:lang w:val="en"/>
        </w:rPr>
      </w:pPr>
      <w:r w:rsidRPr="00FF6BDB">
        <w:rPr>
          <w:rFonts w:cstheme="minorHAnsi"/>
          <w:sz w:val="24"/>
          <w:szCs w:val="24"/>
          <w:lang w:val="en"/>
        </w:rPr>
        <w:t>The Governor Hindmarsh Hotel (1)</w:t>
      </w:r>
    </w:p>
    <w:p w14:paraId="77FAA684" w14:textId="77777777" w:rsidR="00C966C7" w:rsidRPr="00FF6BDB" w:rsidRDefault="00C966C7" w:rsidP="00FF6BDB">
      <w:pPr>
        <w:pStyle w:val="NoSpacing"/>
        <w:rPr>
          <w:rFonts w:cstheme="minorHAnsi"/>
          <w:sz w:val="24"/>
          <w:szCs w:val="24"/>
          <w:lang w:val="en"/>
        </w:rPr>
      </w:pPr>
    </w:p>
    <w:p w14:paraId="65D2FC01" w14:textId="77777777" w:rsidR="00FF6BDB" w:rsidRPr="00C966C7" w:rsidRDefault="00FF6BDB" w:rsidP="00FF6BDB">
      <w:pPr>
        <w:pStyle w:val="NoSpacing"/>
        <w:rPr>
          <w:rFonts w:cstheme="minorHAnsi"/>
          <w:b/>
          <w:sz w:val="24"/>
          <w:szCs w:val="24"/>
          <w:lang w:val="en"/>
        </w:rPr>
      </w:pPr>
      <w:r w:rsidRPr="00C966C7">
        <w:rPr>
          <w:rFonts w:cstheme="minorHAnsi"/>
          <w:b/>
          <w:sz w:val="24"/>
          <w:szCs w:val="24"/>
          <w:lang w:val="en"/>
        </w:rPr>
        <w:t xml:space="preserve">BRISBANE </w:t>
      </w:r>
    </w:p>
    <w:p w14:paraId="6A1A9B7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Alexandria Street (St. Jerome’s Laneway Festival) (1)</w:t>
      </w:r>
    </w:p>
    <w:p w14:paraId="19CBDE2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Barsoma (1)</w:t>
      </w:r>
    </w:p>
    <w:p w14:paraId="3D17676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Brisbane Powerhouse (No Years at New Farm) (1)</w:t>
      </w:r>
    </w:p>
    <w:p w14:paraId="45E681F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Old Museum (Studio) (1) </w:t>
      </w:r>
    </w:p>
    <w:p w14:paraId="3715506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Queensland Performing Arts Centre (1)</w:t>
      </w:r>
    </w:p>
    <w:p w14:paraId="47BB420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Riverstage (Sunset Sounds) (1)</w:t>
      </w:r>
    </w:p>
    <w:p w14:paraId="75E218D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Hi-Fi (1)</w:t>
      </w:r>
    </w:p>
    <w:p w14:paraId="7DDF85F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Tivoli (1)</w:t>
      </w:r>
    </w:p>
    <w:p w14:paraId="0323EFE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Zoo (2)</w:t>
      </w:r>
    </w:p>
    <w:p w14:paraId="14B69B2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40096897" w14:textId="77777777" w:rsidR="00FF6BDB" w:rsidRPr="00C966C7" w:rsidRDefault="00FF6BDB" w:rsidP="00FF6BDB">
      <w:pPr>
        <w:pStyle w:val="NoSpacing"/>
        <w:rPr>
          <w:rFonts w:cstheme="minorHAnsi"/>
          <w:b/>
          <w:sz w:val="24"/>
          <w:szCs w:val="24"/>
          <w:lang w:val="en"/>
        </w:rPr>
      </w:pPr>
      <w:r w:rsidRPr="00C966C7">
        <w:rPr>
          <w:rFonts w:cstheme="minorHAnsi"/>
          <w:b/>
          <w:sz w:val="24"/>
          <w:szCs w:val="24"/>
          <w:lang w:val="en"/>
        </w:rPr>
        <w:lastRenderedPageBreak/>
        <w:t xml:space="preserve">MELBOURNE </w:t>
      </w:r>
    </w:p>
    <w:p w14:paraId="43FE344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Churchill Island (Pyramid Rock) (1)</w:t>
      </w:r>
    </w:p>
    <w:p w14:paraId="0A29912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Corner Hotel (5)</w:t>
      </w:r>
    </w:p>
    <w:p w14:paraId="77B2E99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Flemington Racecourse (Big Day Out) (3)</w:t>
      </w:r>
    </w:p>
    <w:p w14:paraId="25B9722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Forum Theatre (4)</w:t>
      </w:r>
    </w:p>
    <w:p w14:paraId="565CD92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Footscray Community Arts Centre (St. Jerome’s Laneway Festival) (1) </w:t>
      </w:r>
    </w:p>
    <w:p w14:paraId="43043DC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HiFi Bar and Ballroom (3)</w:t>
      </w:r>
    </w:p>
    <w:p w14:paraId="14C20DF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Palais Theatre (1)</w:t>
      </w:r>
    </w:p>
    <w:p w14:paraId="739EE2C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Prince Bandroom (2)</w:t>
      </w:r>
    </w:p>
    <w:p w14:paraId="316E8D3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Meredith Supernatural Amphitheatre (1) (Meredith Music Festival, Golden Plains) (3)</w:t>
      </w:r>
    </w:p>
    <w:p w14:paraId="792B3A6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Northcote Social Club (4)</w:t>
      </w:r>
    </w:p>
    <w:p w14:paraId="0A6BBA8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Revolver Upstairs (1)</w:t>
      </w:r>
    </w:p>
    <w:p w14:paraId="61DFFA3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Rooftop, Curtin House (1)</w:t>
      </w:r>
    </w:p>
    <w:p w14:paraId="688E6DF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 Kilda Beach (Sandcastles Festival) (1)</w:t>
      </w:r>
    </w:p>
    <w:p w14:paraId="3B1D64B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Thornbury Theatre (1)</w:t>
      </w:r>
    </w:p>
    <w:p w14:paraId="71AE6F7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Toff in Town (1)</w:t>
      </w:r>
    </w:p>
    <w:p w14:paraId="4BF7FD8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03C60C46" w14:textId="77777777" w:rsidR="00FF6BDB" w:rsidRPr="00C966C7" w:rsidRDefault="00FF6BDB" w:rsidP="00FF6BDB">
      <w:pPr>
        <w:pStyle w:val="NoSpacing"/>
        <w:rPr>
          <w:rFonts w:cstheme="minorHAnsi"/>
          <w:b/>
          <w:sz w:val="24"/>
          <w:szCs w:val="24"/>
          <w:lang w:val="en"/>
        </w:rPr>
      </w:pPr>
      <w:r w:rsidRPr="00C966C7">
        <w:rPr>
          <w:rFonts w:cstheme="minorHAnsi"/>
          <w:b/>
          <w:sz w:val="24"/>
          <w:szCs w:val="24"/>
          <w:lang w:val="en"/>
        </w:rPr>
        <w:t>SYDNEY</w:t>
      </w:r>
    </w:p>
    <w:p w14:paraId="5FD17FF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Black and Blue Gallery, Redfern (1)</w:t>
      </w:r>
    </w:p>
    <w:p w14:paraId="0326285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Emmore Theatre (1)</w:t>
      </w:r>
    </w:p>
    <w:p w14:paraId="69E5E7F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Entertainment Quarter, Moore Park (Days Like This!) (1)</w:t>
      </w:r>
    </w:p>
    <w:p w14:paraId="3400090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Manning Bar, University of Sydney (2)</w:t>
      </w:r>
    </w:p>
    <w:p w14:paraId="00683C4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Newtown RSL (1)</w:t>
      </w:r>
    </w:p>
    <w:p w14:paraId="39DD094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Opera House (3)</w:t>
      </w:r>
    </w:p>
    <w:p w14:paraId="6FB96C9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Sydney College of the Arts (St. Jerome’s Laneway Festival) (1)</w:t>
      </w:r>
    </w:p>
    <w:p w14:paraId="3788B56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Sydney Festival Spiegeltent (3)</w:t>
      </w:r>
    </w:p>
    <w:p w14:paraId="12A304E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Sydney Showground (3)</w:t>
      </w:r>
    </w:p>
    <w:p w14:paraId="13001AB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Domain (Field Day) (2)</w:t>
      </w:r>
    </w:p>
    <w:p w14:paraId="10FB8498" w14:textId="77777777" w:rsidR="00F8695E" w:rsidRDefault="00F8695E" w:rsidP="00FF6BDB">
      <w:pPr>
        <w:pStyle w:val="NoSpacing"/>
        <w:rPr>
          <w:rFonts w:cstheme="minorHAnsi"/>
          <w:sz w:val="24"/>
          <w:szCs w:val="24"/>
          <w:lang w:val="en"/>
        </w:rPr>
      </w:pPr>
      <w:r>
        <w:rPr>
          <w:rFonts w:cstheme="minorHAnsi"/>
          <w:sz w:val="24"/>
          <w:szCs w:val="24"/>
          <w:lang w:val="en"/>
        </w:rPr>
        <w:lastRenderedPageBreak/>
        <w:t>The Factory Theatre (1)</w:t>
      </w:r>
    </w:p>
    <w:p w14:paraId="604E5284" w14:textId="1C1A7691" w:rsidR="00FF6BDB" w:rsidRPr="00FF6BDB" w:rsidRDefault="00FF6BDB" w:rsidP="00FF6BDB">
      <w:pPr>
        <w:pStyle w:val="NoSpacing"/>
        <w:rPr>
          <w:rFonts w:cstheme="minorHAnsi"/>
          <w:sz w:val="24"/>
          <w:szCs w:val="24"/>
          <w:lang w:val="en"/>
        </w:rPr>
      </w:pPr>
      <w:r w:rsidRPr="00FF6BDB">
        <w:rPr>
          <w:rFonts w:cstheme="minorHAnsi"/>
          <w:sz w:val="24"/>
          <w:szCs w:val="24"/>
          <w:lang w:val="en"/>
        </w:rPr>
        <w:t>The Forum (2)</w:t>
      </w:r>
    </w:p>
    <w:p w14:paraId="37C06DD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Metro Theatre (3)</w:t>
      </w:r>
    </w:p>
    <w:p w14:paraId="6C41B8E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The Oxford Art Factory (2) </w:t>
      </w:r>
    </w:p>
    <w:p w14:paraId="6D4F84A5" w14:textId="77777777" w:rsidR="00F8695E" w:rsidRDefault="00F8695E" w:rsidP="00FF6BDB">
      <w:pPr>
        <w:pStyle w:val="NoSpacing"/>
        <w:rPr>
          <w:rFonts w:cstheme="minorHAnsi"/>
          <w:sz w:val="24"/>
          <w:szCs w:val="24"/>
          <w:lang w:val="en"/>
        </w:rPr>
      </w:pPr>
    </w:p>
    <w:p w14:paraId="76836409" w14:textId="77777777" w:rsidR="00FF6BDB" w:rsidRPr="00C966C7" w:rsidRDefault="00FF6BDB" w:rsidP="00FF6BDB">
      <w:pPr>
        <w:pStyle w:val="NoSpacing"/>
        <w:rPr>
          <w:rFonts w:cstheme="minorHAnsi"/>
          <w:b/>
          <w:sz w:val="24"/>
          <w:szCs w:val="24"/>
          <w:lang w:val="en"/>
        </w:rPr>
      </w:pPr>
      <w:r w:rsidRPr="00C966C7">
        <w:rPr>
          <w:rFonts w:cstheme="minorHAnsi"/>
          <w:b/>
          <w:sz w:val="24"/>
          <w:szCs w:val="24"/>
          <w:lang w:val="en"/>
        </w:rPr>
        <w:t>PERTH</w:t>
      </w:r>
    </w:p>
    <w:p w14:paraId="29A1B36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Club Capitol (1)</w:t>
      </w:r>
    </w:p>
    <w:p w14:paraId="3B6BE29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Festival Gardens (1)</w:t>
      </w:r>
    </w:p>
    <w:p w14:paraId="34DF82F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Perth Convention Centre (1)</w:t>
      </w:r>
    </w:p>
    <w:p w14:paraId="7DB0BAC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Perth Cultural Centre (St. Jerome’s Laneway Festival) (1)</w:t>
      </w:r>
    </w:p>
    <w:p w14:paraId="7FF9B40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Esplanade (On the Brightside) (1)</w:t>
      </w:r>
    </w:p>
    <w:p w14:paraId="297CBE5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Rosemount Hotel (1)</w:t>
      </w:r>
    </w:p>
    <w:p w14:paraId="31A01B2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Bakery (1)</w:t>
      </w:r>
    </w:p>
    <w:p w14:paraId="663E7C6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Esplanade (On the Brightside) (1)</w:t>
      </w:r>
    </w:p>
    <w:p w14:paraId="0638A34B" w14:textId="77777777" w:rsidR="00FF6BDB" w:rsidRPr="00FF6BDB" w:rsidRDefault="00FF6BDB" w:rsidP="00FF6BDB">
      <w:pPr>
        <w:pStyle w:val="NoSpacing"/>
        <w:rPr>
          <w:rFonts w:cstheme="minorHAnsi"/>
          <w:sz w:val="24"/>
          <w:szCs w:val="24"/>
          <w:lang w:val="en"/>
        </w:rPr>
      </w:pPr>
      <w:r>
        <w:rPr>
          <w:rFonts w:cstheme="minorHAnsi"/>
          <w:sz w:val="24"/>
          <w:szCs w:val="24"/>
          <w:lang w:val="en"/>
        </w:rPr>
        <w:t xml:space="preserve"> </w:t>
      </w:r>
    </w:p>
    <w:p w14:paraId="45DD161D" w14:textId="77777777" w:rsidR="00FF6BDB" w:rsidRPr="00C966C7" w:rsidRDefault="00FF6BDB" w:rsidP="00FF6BDB">
      <w:pPr>
        <w:pStyle w:val="NoSpacing"/>
        <w:rPr>
          <w:rFonts w:cstheme="minorHAnsi"/>
          <w:b/>
          <w:sz w:val="24"/>
          <w:szCs w:val="24"/>
          <w:lang w:val="en"/>
        </w:rPr>
      </w:pPr>
      <w:r w:rsidRPr="00C966C7">
        <w:rPr>
          <w:rFonts w:cstheme="minorHAnsi"/>
          <w:b/>
          <w:sz w:val="24"/>
          <w:szCs w:val="24"/>
          <w:lang w:val="en"/>
        </w:rPr>
        <w:t xml:space="preserve">OTHER </w:t>
      </w:r>
      <w:r w:rsidR="0095105A">
        <w:rPr>
          <w:rFonts w:cstheme="minorHAnsi"/>
          <w:b/>
          <w:sz w:val="24"/>
          <w:szCs w:val="24"/>
          <w:lang w:val="en"/>
        </w:rPr>
        <w:t xml:space="preserve">AUS </w:t>
      </w:r>
      <w:r w:rsidRPr="00C966C7">
        <w:rPr>
          <w:rFonts w:cstheme="minorHAnsi"/>
          <w:b/>
          <w:sz w:val="24"/>
          <w:szCs w:val="24"/>
          <w:lang w:val="en"/>
        </w:rPr>
        <w:t>AREAS</w:t>
      </w:r>
    </w:p>
    <w:p w14:paraId="4DA6344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Claremount Showgrounds (Big Day Out) (2)</w:t>
      </w:r>
    </w:p>
    <w:p w14:paraId="7C301DD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Fly by Fly Night Club (1)</w:t>
      </w:r>
    </w:p>
    <w:p w14:paraId="5CF4EA9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Gold Coast Parklands (Big Day Out) (2)</w:t>
      </w:r>
    </w:p>
    <w:p w14:paraId="3AD77818" w14:textId="77777777" w:rsidR="00FF6BDB" w:rsidRDefault="00FF6BDB" w:rsidP="00FF6BDB">
      <w:pPr>
        <w:pStyle w:val="NoSpacing"/>
        <w:rPr>
          <w:rFonts w:cstheme="minorHAnsi"/>
          <w:sz w:val="24"/>
          <w:szCs w:val="24"/>
          <w:lang w:val="en"/>
        </w:rPr>
      </w:pPr>
      <w:r w:rsidRPr="00FF6BDB">
        <w:rPr>
          <w:rFonts w:cstheme="minorHAnsi"/>
          <w:sz w:val="24"/>
          <w:szCs w:val="24"/>
          <w:lang w:val="en"/>
        </w:rPr>
        <w:t>Lorne Falls Festival Site (The Fall Music &amp; Arts Festival) (1)</w:t>
      </w:r>
    </w:p>
    <w:p w14:paraId="77270C2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Marion Bay (The Fall Music &amp; Arts Festival) (1)</w:t>
      </w:r>
    </w:p>
    <w:p w14:paraId="30093EE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Sir Stewart Bovell Park (Southbound), Busselton (1)</w:t>
      </w:r>
    </w:p>
    <w:p w14:paraId="6DBF19ED" w14:textId="77777777" w:rsidR="00FF6BDB" w:rsidRDefault="00FF6BDB" w:rsidP="00FF6BDB">
      <w:pPr>
        <w:pStyle w:val="NoSpacing"/>
        <w:rPr>
          <w:rFonts w:cstheme="minorHAnsi"/>
          <w:sz w:val="24"/>
          <w:szCs w:val="24"/>
          <w:lang w:val="en"/>
        </w:rPr>
      </w:pPr>
      <w:r w:rsidRPr="00FF6BDB">
        <w:rPr>
          <w:rFonts w:cstheme="minorHAnsi"/>
          <w:sz w:val="24"/>
          <w:szCs w:val="24"/>
          <w:lang w:val="en"/>
        </w:rPr>
        <w:t>Woodfordia (Splendour in the Grass), Woodford (2)</w:t>
      </w:r>
    </w:p>
    <w:p w14:paraId="04773C43" w14:textId="77777777" w:rsidR="00F8695E" w:rsidRPr="00FF6BDB" w:rsidRDefault="00F8695E" w:rsidP="00FF6BDB">
      <w:pPr>
        <w:pStyle w:val="NoSpacing"/>
        <w:rPr>
          <w:rFonts w:cstheme="minorHAnsi"/>
          <w:sz w:val="24"/>
          <w:szCs w:val="24"/>
          <w:lang w:val="en"/>
        </w:rPr>
      </w:pPr>
    </w:p>
    <w:p w14:paraId="522E3ED5" w14:textId="5674607A" w:rsidR="00FF6BDB" w:rsidRPr="00962475" w:rsidRDefault="00FF6BDB" w:rsidP="00FF6BDB">
      <w:pPr>
        <w:pStyle w:val="NoSpacing"/>
        <w:rPr>
          <w:rFonts w:cstheme="minorHAnsi"/>
          <w:sz w:val="24"/>
          <w:szCs w:val="24"/>
          <w:lang w:val="en"/>
        </w:rPr>
      </w:pPr>
      <w:r w:rsidRPr="00C966C7">
        <w:rPr>
          <w:rFonts w:cstheme="minorHAnsi"/>
          <w:b/>
          <w:sz w:val="24"/>
          <w:szCs w:val="24"/>
          <w:u w:val="single"/>
          <w:lang w:val="en"/>
        </w:rPr>
        <w:t xml:space="preserve">AUSTRIA—14 </w:t>
      </w:r>
    </w:p>
    <w:p w14:paraId="532D590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Arena (Maximum Black Festival), Vienna (3)</w:t>
      </w:r>
    </w:p>
    <w:p w14:paraId="0DBC5D3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Arena DreiRaum, Vienna (1)</w:t>
      </w:r>
    </w:p>
    <w:p w14:paraId="0E510FB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B72, Vienna (1)</w:t>
      </w:r>
      <w:r w:rsidRPr="00FF6BDB">
        <w:rPr>
          <w:rFonts w:cstheme="minorHAnsi"/>
          <w:sz w:val="24"/>
          <w:szCs w:val="24"/>
          <w:lang w:val="en"/>
        </w:rPr>
        <w:tab/>
        <w:t xml:space="preserve"> </w:t>
      </w:r>
    </w:p>
    <w:p w14:paraId="56D5190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Festivalgelande, Wiesen (1)</w:t>
      </w:r>
    </w:p>
    <w:p w14:paraId="482D0B5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Gasometer, Vienna (2)</w:t>
      </w:r>
    </w:p>
    <w:p w14:paraId="0317CEA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Green Park, FM4 Frequency Festival, St. Pollten (1)</w:t>
      </w:r>
    </w:p>
    <w:p w14:paraId="435EFD2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Halle 1 (Donaufestival), Krens </w:t>
      </w:r>
      <w:proofErr w:type="spellStart"/>
      <w:r w:rsidRPr="00FF6BDB">
        <w:rPr>
          <w:rFonts w:cstheme="minorHAnsi"/>
          <w:sz w:val="24"/>
          <w:szCs w:val="24"/>
          <w:lang w:val="en"/>
        </w:rPr>
        <w:t>an</w:t>
      </w:r>
      <w:proofErr w:type="spellEnd"/>
      <w:r w:rsidRPr="00FF6BDB">
        <w:rPr>
          <w:rFonts w:cstheme="minorHAnsi"/>
          <w:sz w:val="24"/>
          <w:szCs w:val="24"/>
          <w:lang w:val="en"/>
        </w:rPr>
        <w:t xml:space="preserve"> der Dona (1)</w:t>
      </w:r>
    </w:p>
    <w:p w14:paraId="2E21EAD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Messegelande (Donaufestival), Krems (1)</w:t>
      </w:r>
    </w:p>
    <w:p w14:paraId="663B947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Postgarage, Graz (1)</w:t>
      </w:r>
    </w:p>
    <w:p w14:paraId="16BABEC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Szene, Vienna (1)</w:t>
      </w:r>
    </w:p>
    <w:p w14:paraId="1536425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WUK, Vienna (1)</w:t>
      </w:r>
    </w:p>
    <w:p w14:paraId="5D9CFB1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6A58C318"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 xml:space="preserve">BELGIUM—39 </w:t>
      </w:r>
    </w:p>
    <w:p w14:paraId="6A415C9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Botanique, Brussels (8)</w:t>
      </w:r>
    </w:p>
    <w:p w14:paraId="6889E3C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Ancienne Belgirque, Brussels (5)</w:t>
      </w:r>
    </w:p>
    <w:p w14:paraId="0CF3F16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Cirque Royal / Koninklijk Circus (Les Nuits Botanique), Brussels (4)</w:t>
      </w:r>
    </w:p>
    <w:p w14:paraId="057FF6E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De Kreun (Sonic City), Kortrijk (3) </w:t>
      </w:r>
    </w:p>
    <w:p w14:paraId="192F952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Recyclart (Holidays, Kraak Festival), Brussels (3)</w:t>
      </w:r>
    </w:p>
    <w:p w14:paraId="517A74A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Rock Werchter, Werchter (3)</w:t>
      </w:r>
    </w:p>
    <w:p w14:paraId="61D90E7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Muziekcentrum TRIX, Antwerp (2)</w:t>
      </w:r>
    </w:p>
    <w:p w14:paraId="5F0BE99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STUK, Leuven (2)</w:t>
      </w:r>
    </w:p>
    <w:p w14:paraId="670DB00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Charlatan, Ghent (1)</w:t>
      </w:r>
    </w:p>
    <w:p w14:paraId="1326084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JJ Records, Leuven (1)</w:t>
      </w:r>
    </w:p>
    <w:p w14:paraId="3517830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KC Belgie (Open Circuit (1)</w:t>
      </w:r>
    </w:p>
    <w:p w14:paraId="620B509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Kiewit (Pukkelpop), Hasselt (1)</w:t>
      </w:r>
    </w:p>
    <w:p w14:paraId="67201DB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 Plaine de La Machine a Feu (Dour Festival), Dour (1)</w:t>
      </w:r>
    </w:p>
    <w:p w14:paraId="5620629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Lille Vega (1)</w:t>
      </w:r>
    </w:p>
    <w:p w14:paraId="33736A1D" w14:textId="77777777" w:rsidR="00C966C7" w:rsidRDefault="00C966C7" w:rsidP="00FF6BDB">
      <w:pPr>
        <w:pStyle w:val="NoSpacing"/>
        <w:rPr>
          <w:rFonts w:cstheme="minorHAnsi"/>
          <w:sz w:val="24"/>
          <w:szCs w:val="24"/>
          <w:lang w:val="en"/>
        </w:rPr>
      </w:pPr>
      <w:r>
        <w:rPr>
          <w:rFonts w:cstheme="minorHAnsi"/>
          <w:sz w:val="24"/>
          <w:szCs w:val="24"/>
          <w:lang w:val="en"/>
        </w:rPr>
        <w:t>Novylon, Antwerp (1)</w:t>
      </w:r>
    </w:p>
    <w:p w14:paraId="6DBAAEE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Rock Herk, Herk-de-Stad (1)</w:t>
      </w:r>
    </w:p>
    <w:p w14:paraId="2DD4C1F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Vorst Nationaal / Forest National, Brussels (1)</w:t>
      </w:r>
    </w:p>
    <w:p w14:paraId="121DC28C" w14:textId="3E4346C2" w:rsidR="00FF6BDB" w:rsidRPr="00F8695E" w:rsidRDefault="00F8695E" w:rsidP="00FF6BDB">
      <w:pPr>
        <w:pStyle w:val="NoSpacing"/>
        <w:rPr>
          <w:rFonts w:cstheme="minorHAnsi"/>
          <w:sz w:val="24"/>
          <w:szCs w:val="24"/>
          <w:lang w:val="en"/>
        </w:rPr>
      </w:pPr>
      <w:r>
        <w:rPr>
          <w:rFonts w:cstheme="minorHAnsi"/>
          <w:sz w:val="24"/>
          <w:szCs w:val="24"/>
          <w:lang w:val="en"/>
        </w:rPr>
        <w:lastRenderedPageBreak/>
        <w:t xml:space="preserve"> </w:t>
      </w:r>
      <w:r w:rsidR="00FF6BDB" w:rsidRPr="00C966C7">
        <w:rPr>
          <w:rFonts w:cstheme="minorHAnsi"/>
          <w:b/>
          <w:sz w:val="24"/>
          <w:szCs w:val="24"/>
          <w:u w:val="single"/>
          <w:lang w:val="en"/>
        </w:rPr>
        <w:t xml:space="preserve">BRAZIL—6 </w:t>
      </w:r>
    </w:p>
    <w:p w14:paraId="1ABD310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Beco 203, Sau Paulo (1)</w:t>
      </w:r>
    </w:p>
    <w:p w14:paraId="670EADE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Circo Voador, Rio de Janeiro (1)</w:t>
      </w:r>
    </w:p>
    <w:p w14:paraId="3932B1B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Clash Club, Sao Paulo (1)</w:t>
      </w:r>
    </w:p>
    <w:p w14:paraId="68D88CC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Martin Cerere (15 Goiania Noise Festival), Goiania (1)</w:t>
      </w:r>
    </w:p>
    <w:p w14:paraId="569E6DB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Teatro Odisseia, Rio de Janeiro (1)</w:t>
      </w:r>
    </w:p>
    <w:p w14:paraId="16E3C5C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Villa dos Galpoes (Festival Planeta Terra), Sao Paulo (1)</w:t>
      </w:r>
    </w:p>
    <w:p w14:paraId="3B26EA9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5F01618A"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CANADA—193</w:t>
      </w:r>
    </w:p>
    <w:p w14:paraId="5307D30F" w14:textId="77777777" w:rsidR="00FF6BDB" w:rsidRPr="00C966C7" w:rsidRDefault="00FF6BDB" w:rsidP="00FF6BDB">
      <w:pPr>
        <w:pStyle w:val="NoSpacing"/>
        <w:rPr>
          <w:rFonts w:cstheme="minorHAnsi"/>
          <w:b/>
          <w:sz w:val="24"/>
          <w:szCs w:val="24"/>
          <w:lang w:val="en"/>
        </w:rPr>
      </w:pPr>
      <w:r w:rsidRPr="00C966C7">
        <w:rPr>
          <w:rFonts w:cstheme="minorHAnsi"/>
          <w:b/>
          <w:sz w:val="24"/>
          <w:szCs w:val="24"/>
          <w:lang w:val="en"/>
        </w:rPr>
        <w:t>CALGARY</w:t>
      </w:r>
    </w:p>
    <w:p w14:paraId="6E38BDD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HiFi Club (1)</w:t>
      </w:r>
    </w:p>
    <w:p w14:paraId="11D6CCD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Hall (1)</w:t>
      </w:r>
    </w:p>
    <w:p w14:paraId="787C82A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Knox United Church (1)</w:t>
      </w:r>
    </w:p>
    <w:p w14:paraId="5BAD563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MacEwan Hall (2)</w:t>
      </w:r>
    </w:p>
    <w:p w14:paraId="23D1B7D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Republik (2)</w:t>
      </w:r>
    </w:p>
    <w:p w14:paraId="3F8601C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Stampede Corral (1)</w:t>
      </w:r>
    </w:p>
    <w:p w14:paraId="130001BF" w14:textId="77777777" w:rsidR="00FF6BDB" w:rsidRDefault="00FF6BDB" w:rsidP="00FF6BDB">
      <w:pPr>
        <w:pStyle w:val="NoSpacing"/>
        <w:rPr>
          <w:rFonts w:cstheme="minorHAnsi"/>
          <w:sz w:val="24"/>
          <w:szCs w:val="24"/>
          <w:lang w:val="en"/>
        </w:rPr>
      </w:pPr>
      <w:r>
        <w:rPr>
          <w:rFonts w:cstheme="minorHAnsi"/>
          <w:sz w:val="24"/>
          <w:szCs w:val="24"/>
          <w:lang w:val="en"/>
        </w:rPr>
        <w:t xml:space="preserve"> </w:t>
      </w:r>
    </w:p>
    <w:p w14:paraId="024FC1ED" w14:textId="77777777" w:rsidR="00FF6BDB" w:rsidRPr="00C966C7" w:rsidRDefault="00FF6BDB" w:rsidP="00FF6BDB">
      <w:pPr>
        <w:pStyle w:val="NoSpacing"/>
        <w:rPr>
          <w:rFonts w:cstheme="minorHAnsi"/>
          <w:b/>
          <w:sz w:val="24"/>
          <w:szCs w:val="24"/>
          <w:lang w:val="en"/>
        </w:rPr>
      </w:pPr>
      <w:r w:rsidRPr="00C966C7">
        <w:rPr>
          <w:rFonts w:cstheme="minorHAnsi"/>
          <w:b/>
          <w:sz w:val="24"/>
          <w:szCs w:val="24"/>
          <w:lang w:val="en"/>
        </w:rPr>
        <w:t>MONTREAL</w:t>
      </w:r>
    </w:p>
    <w:p w14:paraId="48CF43C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ll Motore  (3)</w:t>
      </w:r>
    </w:p>
    <w:p w14:paraId="52687A0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1619 William St. (2)</w:t>
      </w:r>
    </w:p>
    <w:p w14:paraId="0D1EEAC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Casa Del Popolo (4)</w:t>
      </w:r>
    </w:p>
    <w:p w14:paraId="7622055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CEPSUM (1)</w:t>
      </w:r>
    </w:p>
    <w:p w14:paraId="1234097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Club Lambi (1)</w:t>
      </w:r>
    </w:p>
    <w:p w14:paraId="715CD87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Club soda (12eme MEG Montreal Festival) (1)</w:t>
      </w:r>
    </w:p>
    <w:p w14:paraId="11E89E0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Downtown Montreal (POP Montreal International) (2)</w:t>
      </w:r>
    </w:p>
    <w:p w14:paraId="24033BE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Friendship Cove (1)</w:t>
      </w:r>
    </w:p>
    <w:p w14:paraId="2B1DB9B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 Sala Rossa (6)</w:t>
      </w:r>
    </w:p>
    <w:p w14:paraId="2E6ADFE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 Belmont (1)</w:t>
      </w:r>
    </w:p>
    <w:p w14:paraId="551B5CE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 Cabaret du Mile End (1)</w:t>
      </w:r>
    </w:p>
    <w:p w14:paraId="15C8038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 National (5)</w:t>
      </w:r>
    </w:p>
    <w:p w14:paraId="353C245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Main Hall (1)</w:t>
      </w:r>
    </w:p>
    <w:p w14:paraId="5F49FBD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Maison des Arts (1)</w:t>
      </w:r>
    </w:p>
    <w:p w14:paraId="344F145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Metropolis (POP Montreal) (4)</w:t>
      </w:r>
    </w:p>
    <w:p w14:paraId="58CD028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Parc Jean Drapeau (Osheaga: Festival Musique et Arts) (3)</w:t>
      </w:r>
    </w:p>
    <w:p w14:paraId="4BE717F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Petit Campus (1) </w:t>
      </w:r>
    </w:p>
    <w:p w14:paraId="7B8E27A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Place des Festivals (POP Montreal) (1)</w:t>
      </w:r>
    </w:p>
    <w:p w14:paraId="179521B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Place Longueuil (1)</w:t>
      </w:r>
    </w:p>
    <w:p w14:paraId="4F3B4BB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Salle Wilfrid-Pelletier (POP Montreal) (1)</w:t>
      </w:r>
    </w:p>
    <w:p w14:paraId="30D463F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Societe des arts technologiques (1)</w:t>
      </w:r>
    </w:p>
    <w:p w14:paraId="5F0C460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Theatre Plaza (1)</w:t>
      </w:r>
    </w:p>
    <w:p w14:paraId="74E6B2E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516A7BF8" w14:textId="77777777" w:rsidR="00FF6BDB" w:rsidRPr="00C966C7" w:rsidRDefault="00FF6BDB" w:rsidP="00FF6BDB">
      <w:pPr>
        <w:pStyle w:val="NoSpacing"/>
        <w:rPr>
          <w:rFonts w:cstheme="minorHAnsi"/>
          <w:b/>
          <w:sz w:val="24"/>
          <w:szCs w:val="24"/>
          <w:lang w:val="en"/>
        </w:rPr>
      </w:pPr>
      <w:r w:rsidRPr="00C966C7">
        <w:rPr>
          <w:rFonts w:cstheme="minorHAnsi"/>
          <w:b/>
          <w:sz w:val="24"/>
          <w:szCs w:val="24"/>
          <w:lang w:val="en"/>
        </w:rPr>
        <w:t>OTTAWA</w:t>
      </w:r>
    </w:p>
    <w:p w14:paraId="7D22C58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Barrymore’s Music Hall (1)</w:t>
      </w:r>
    </w:p>
    <w:p w14:paraId="3A002C6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Byward Market (Ottawa Bluesfest) (1)</w:t>
      </w:r>
    </w:p>
    <w:p w14:paraId="33B5129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Café Dekcuf (1)</w:t>
      </w:r>
    </w:p>
    <w:p w14:paraId="4495E44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Confederation Park (TD Ottawa International Jazz Fest) (1)</w:t>
      </w:r>
    </w:p>
    <w:p w14:paraId="4564041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LeBreton Flats (Cisco Ottawa Bluesfest) (4)</w:t>
      </w:r>
    </w:p>
    <w:p w14:paraId="28FE917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Bronson Centre (1)</w:t>
      </w:r>
    </w:p>
    <w:p w14:paraId="491F86A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Zaphod Beeblebrox (1)</w:t>
      </w:r>
    </w:p>
    <w:p w14:paraId="597CA6C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1E1612E8" w14:textId="77777777" w:rsidR="00FF6BDB" w:rsidRPr="00C966C7" w:rsidRDefault="00FF6BDB" w:rsidP="00FF6BDB">
      <w:pPr>
        <w:pStyle w:val="NoSpacing"/>
        <w:rPr>
          <w:rFonts w:cstheme="minorHAnsi"/>
          <w:b/>
          <w:sz w:val="24"/>
          <w:szCs w:val="24"/>
          <w:lang w:val="en"/>
        </w:rPr>
      </w:pPr>
      <w:r w:rsidRPr="00C966C7">
        <w:rPr>
          <w:rFonts w:cstheme="minorHAnsi"/>
          <w:b/>
          <w:sz w:val="24"/>
          <w:szCs w:val="24"/>
          <w:lang w:val="en"/>
        </w:rPr>
        <w:t>TORONTO</w:t>
      </w:r>
    </w:p>
    <w:p w14:paraId="4FE00B1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Air Canada Centre (Juno Awards) (1)</w:t>
      </w:r>
    </w:p>
    <w:p w14:paraId="611790F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Canadian Music Fest (1)</w:t>
      </w:r>
    </w:p>
    <w:p w14:paraId="6021DC8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Cobra Nightclub (1)</w:t>
      </w:r>
    </w:p>
    <w:p w14:paraId="0E15FDB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El Mocambo (4)</w:t>
      </w:r>
    </w:p>
    <w:p w14:paraId="7CB3F534" w14:textId="77777777" w:rsidR="00FF6BDB" w:rsidRDefault="00FF6BDB" w:rsidP="00FF6BDB">
      <w:pPr>
        <w:pStyle w:val="NoSpacing"/>
        <w:rPr>
          <w:rFonts w:cstheme="minorHAnsi"/>
          <w:sz w:val="24"/>
          <w:szCs w:val="24"/>
          <w:lang w:val="en"/>
        </w:rPr>
      </w:pPr>
      <w:r w:rsidRPr="00FF6BDB">
        <w:rPr>
          <w:rFonts w:cstheme="minorHAnsi"/>
          <w:sz w:val="24"/>
          <w:szCs w:val="24"/>
          <w:lang w:val="en"/>
        </w:rPr>
        <w:t>Downtown Toronto (North by Northeast) (3)</w:t>
      </w:r>
    </w:p>
    <w:p w14:paraId="1ED2B8EA" w14:textId="77777777" w:rsidR="004C3E47" w:rsidRPr="00FF6BDB" w:rsidRDefault="004C3E47" w:rsidP="004C3E47">
      <w:pPr>
        <w:pStyle w:val="NoSpacing"/>
        <w:rPr>
          <w:rFonts w:cstheme="minorHAnsi"/>
          <w:sz w:val="24"/>
          <w:szCs w:val="24"/>
          <w:lang w:val="en"/>
        </w:rPr>
      </w:pPr>
      <w:r w:rsidRPr="00FF6BDB">
        <w:rPr>
          <w:rFonts w:cstheme="minorHAnsi"/>
          <w:sz w:val="24"/>
          <w:szCs w:val="24"/>
          <w:lang w:val="en"/>
        </w:rPr>
        <w:t>Historic Fort York (Rogers Picnic) (1)</w:t>
      </w:r>
    </w:p>
    <w:p w14:paraId="150CA793" w14:textId="77777777" w:rsidR="00FF6BDB" w:rsidRDefault="00FF6BDB" w:rsidP="00FF6BDB">
      <w:pPr>
        <w:pStyle w:val="NoSpacing"/>
        <w:rPr>
          <w:rFonts w:cstheme="minorHAnsi"/>
          <w:sz w:val="24"/>
          <w:szCs w:val="24"/>
          <w:lang w:val="en"/>
        </w:rPr>
      </w:pPr>
      <w:r w:rsidRPr="00FF6BDB">
        <w:rPr>
          <w:rFonts w:cstheme="minorHAnsi"/>
          <w:sz w:val="24"/>
          <w:szCs w:val="24"/>
          <w:lang w:val="en"/>
        </w:rPr>
        <w:t>Hor</w:t>
      </w:r>
      <w:r w:rsidR="004C3E47">
        <w:rPr>
          <w:rFonts w:cstheme="minorHAnsi"/>
          <w:sz w:val="24"/>
          <w:szCs w:val="24"/>
          <w:lang w:val="en"/>
        </w:rPr>
        <w:t>seshoe Tavern (NXNE Showcase) (3</w:t>
      </w:r>
      <w:r w:rsidRPr="00FF6BDB">
        <w:rPr>
          <w:rFonts w:cstheme="minorHAnsi"/>
          <w:sz w:val="24"/>
          <w:szCs w:val="24"/>
          <w:lang w:val="en"/>
        </w:rPr>
        <w:t>)</w:t>
      </w:r>
    </w:p>
    <w:p w14:paraId="21857F9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Lee’s Palace (9)</w:t>
      </w:r>
    </w:p>
    <w:p w14:paraId="197C2E0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Massey Hall (1)</w:t>
      </w:r>
    </w:p>
    <w:p w14:paraId="4BFF880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Olypmic Island (1)</w:t>
      </w:r>
    </w:p>
    <w:p w14:paraId="2512768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Phoenix Concert Theatre (6)</w:t>
      </w:r>
    </w:p>
    <w:p w14:paraId="505A91F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Queen Elizabeth Theatre (1)</w:t>
      </w:r>
    </w:p>
    <w:p w14:paraId="3D9E273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Ricoh Coliseum (1)</w:t>
      </w:r>
    </w:p>
    <w:p w14:paraId="7753403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Sleeman Centre (Hillside Inside) (1)</w:t>
      </w:r>
    </w:p>
    <w:p w14:paraId="4FD2A87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Sneaky Dee’s (1)</w:t>
      </w:r>
    </w:p>
    <w:p w14:paraId="5F9693A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Sound Academy (4)</w:t>
      </w:r>
    </w:p>
    <w:p w14:paraId="2EAB827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Dakota Tavern (1)</w:t>
      </w:r>
    </w:p>
    <w:p w14:paraId="04B9521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Danforth Music Hall Theatre (2)</w:t>
      </w:r>
    </w:p>
    <w:p w14:paraId="549033E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Drake Hotel (2)</w:t>
      </w:r>
    </w:p>
    <w:p w14:paraId="3B23C0B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Garrison (1)</w:t>
      </w:r>
    </w:p>
    <w:p w14:paraId="65A5153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Mod Club (5)</w:t>
      </w:r>
    </w:p>
    <w:p w14:paraId="092C4FB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Opera House (3)</w:t>
      </w:r>
    </w:p>
    <w:p w14:paraId="03FB5D8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Toronto Islands (1)</w:t>
      </w:r>
    </w:p>
    <w:p w14:paraId="5D3EC38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Wrongbar (5)</w:t>
      </w:r>
    </w:p>
    <w:p w14:paraId="4BE0E01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Young &amp; Dundas Square (1)</w:t>
      </w:r>
    </w:p>
    <w:p w14:paraId="0D01094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7BCEA4FD" w14:textId="77777777" w:rsidR="00FF6BDB" w:rsidRPr="00C966C7" w:rsidRDefault="00FF6BDB" w:rsidP="00FF6BDB">
      <w:pPr>
        <w:pStyle w:val="NoSpacing"/>
        <w:rPr>
          <w:rFonts w:cstheme="minorHAnsi"/>
          <w:b/>
          <w:sz w:val="24"/>
          <w:szCs w:val="24"/>
          <w:lang w:val="en"/>
        </w:rPr>
      </w:pPr>
      <w:r w:rsidRPr="00C966C7">
        <w:rPr>
          <w:rFonts w:cstheme="minorHAnsi"/>
          <w:b/>
          <w:sz w:val="24"/>
          <w:szCs w:val="24"/>
          <w:lang w:val="en"/>
        </w:rPr>
        <w:t>VANCOUVER</w:t>
      </w:r>
    </w:p>
    <w:p w14:paraId="419C6BD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Biltmore Cabaret (5)</w:t>
      </w:r>
    </w:p>
    <w:p w14:paraId="28E18FD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CBC Studio One (CBC Radio 2 Signalfest) (1)</w:t>
      </w:r>
    </w:p>
    <w:p w14:paraId="7057ED3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Commodore Ballroom (6)</w:t>
      </w:r>
    </w:p>
    <w:p w14:paraId="7833529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Deer Lake Park (Virgin Festival B.C.) (1)</w:t>
      </w:r>
    </w:p>
    <w:p w14:paraId="63F3F99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Malkin Bowl (1)</w:t>
      </w:r>
    </w:p>
    <w:p w14:paraId="21BBF3F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Orpheum Theatre (1)</w:t>
      </w:r>
    </w:p>
    <w:p w14:paraId="428C500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Pacific Coliseum (1)</w:t>
      </w:r>
    </w:p>
    <w:p w14:paraId="1BE821C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Pat’s Pub (1)</w:t>
      </w:r>
    </w:p>
    <w:p w14:paraId="33655A7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PNE Forum (1)</w:t>
      </w:r>
    </w:p>
    <w:p w14:paraId="524D3CE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Richards on Richards (1)</w:t>
      </w:r>
    </w:p>
    <w:p w14:paraId="782685C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Shine (1)</w:t>
      </w:r>
    </w:p>
    <w:p w14:paraId="78E6A93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Rickshaw Theatre (1)</w:t>
      </w:r>
    </w:p>
    <w:p w14:paraId="43F663F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Venue (2)</w:t>
      </w:r>
    </w:p>
    <w:p w14:paraId="5E6500F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Vogue Theatre (3)</w:t>
      </w:r>
    </w:p>
    <w:p w14:paraId="63E323E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1BE62247" w14:textId="77777777" w:rsidR="00FF6BDB" w:rsidRPr="00C966C7" w:rsidRDefault="00FF6BDB" w:rsidP="00FF6BDB">
      <w:pPr>
        <w:pStyle w:val="NoSpacing"/>
        <w:rPr>
          <w:rFonts w:cstheme="minorHAnsi"/>
          <w:b/>
          <w:sz w:val="24"/>
          <w:szCs w:val="24"/>
          <w:lang w:val="en"/>
        </w:rPr>
      </w:pPr>
      <w:r w:rsidRPr="00C966C7">
        <w:rPr>
          <w:rFonts w:cstheme="minorHAnsi"/>
          <w:b/>
          <w:sz w:val="24"/>
          <w:szCs w:val="24"/>
          <w:lang w:val="en"/>
        </w:rPr>
        <w:t xml:space="preserve">OTHER </w:t>
      </w:r>
      <w:r w:rsidR="0095105A">
        <w:rPr>
          <w:rFonts w:cstheme="minorHAnsi"/>
          <w:b/>
          <w:sz w:val="24"/>
          <w:szCs w:val="24"/>
          <w:lang w:val="en"/>
        </w:rPr>
        <w:t xml:space="preserve">CANADA </w:t>
      </w:r>
      <w:r w:rsidRPr="00C966C7">
        <w:rPr>
          <w:rFonts w:cstheme="minorHAnsi"/>
          <w:b/>
          <w:sz w:val="24"/>
          <w:szCs w:val="24"/>
          <w:lang w:val="en"/>
        </w:rPr>
        <w:t>AREAS</w:t>
      </w:r>
    </w:p>
    <w:p w14:paraId="66BDB5D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Alderney Landing, Dartmouth (2)</w:t>
      </w:r>
    </w:p>
    <w:p w14:paraId="16F5CDD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Alix Goolden Hall, Victoria (1)</w:t>
      </w:r>
    </w:p>
    <w:p w14:paraId="6EE6E86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Amigos Cantina, Saskatoon (1)</w:t>
      </w:r>
    </w:p>
    <w:p w14:paraId="2B6DB65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Aoelian Hall, London (1)</w:t>
      </w:r>
    </w:p>
    <w:p w14:paraId="2AF81C9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Black Sheep Inn, Wakefield (1)</w:t>
      </w:r>
    </w:p>
    <w:p w14:paraId="0B6E8F0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Brixx Bar &amp; Grill, Edmonton (1)</w:t>
      </w:r>
    </w:p>
    <w:p w14:paraId="2B729B4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Burton Cummings Theatre, Winnipeg (1)</w:t>
      </w:r>
    </w:p>
    <w:p w14:paraId="66BC879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Cochane Street United Church, St. John’s (1)</w:t>
      </w:r>
    </w:p>
    <w:p w14:paraId="69AA11D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Credit Union Centre, Saskatoon (1)</w:t>
      </w:r>
    </w:p>
    <w:p w14:paraId="3C7BD74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Garrick Centre, Winnipeg (1)</w:t>
      </w:r>
    </w:p>
    <w:p w14:paraId="75FE74A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Imperial de Quebec (1)</w:t>
      </w:r>
    </w:p>
    <w:p w14:paraId="3DCE8E9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L3 Nightclub (1)</w:t>
      </w:r>
    </w:p>
    <w:p w14:paraId="384172B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 Barock Bar (1)</w:t>
      </w:r>
    </w:p>
    <w:p w14:paraId="41DA252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 Cercle, Quebec (2)</w:t>
      </w:r>
    </w:p>
    <w:p w14:paraId="68D11B9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Lincoln Alexander Centre, Hamilton (1)</w:t>
      </w:r>
    </w:p>
    <w:p w14:paraId="391D684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Magnetic Hill (U2 360 Tour), Moncton (1)</w:t>
      </w:r>
    </w:p>
    <w:p w14:paraId="3836F4A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McCain Hall Theatre, Fredericton (1)</w:t>
      </w:r>
    </w:p>
    <w:p w14:paraId="2F54FB6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MTS Centre, Winnipeg (1)</w:t>
      </w:r>
    </w:p>
    <w:p w14:paraId="6A3E13A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Myer Horowitz Theatre, Edmonton (1)</w:t>
      </w:r>
    </w:p>
    <w:p w14:paraId="6A85016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Nova Scotia Highlands (Evolve Music &amp; Awareness Festival (1)</w:t>
      </w:r>
    </w:p>
    <w:p w14:paraId="0B9493E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Odeon Events Centre, Saskatoon (1)</w:t>
      </w:r>
    </w:p>
    <w:p w14:paraId="5DFBE96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Place d’Youville (festival dete de Quebec), Quebec (2)</w:t>
      </w:r>
    </w:p>
    <w:p w14:paraId="2436DDE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Plaines D’Abraham, Quebec (1)</w:t>
      </w:r>
    </w:p>
    <w:p w14:paraId="67EACE1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Sappyfest, Sackville (1)</w:t>
      </w:r>
    </w:p>
    <w:p w14:paraId="35F0270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Spirit Bar, Nelson (1)</w:t>
      </w:r>
    </w:p>
    <w:p w14:paraId="59165B5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 Matthew’s Church, Halifax (2)</w:t>
      </w:r>
    </w:p>
    <w:p w14:paraId="49BACEA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Sugar, Victoria (3)</w:t>
      </w:r>
    </w:p>
    <w:p w14:paraId="1E95CEE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Sydenham United Church, Kingston (1)</w:t>
      </w:r>
    </w:p>
    <w:p w14:paraId="742F5AA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Theatre de Petit Champlain, Quebec (1)</w:t>
      </w:r>
    </w:p>
    <w:p w14:paraId="57B546E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Theatre Granada, Sherbooke (2)</w:t>
      </w:r>
    </w:p>
    <w:p w14:paraId="606DF98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Theatre Outremont, Outremont (1)</w:t>
      </w:r>
    </w:p>
    <w:p w14:paraId="760AF30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For Plant, Brantford (1)</w:t>
      </w:r>
    </w:p>
    <w:p w14:paraId="1D195F5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Pyramid Cabaret, Winnipeg (1)</w:t>
      </w:r>
    </w:p>
    <w:p w14:paraId="716AFDF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The Red Dog, Ontario (1)</w:t>
      </w:r>
    </w:p>
    <w:p w14:paraId="309EE95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Starlite Room, Edmonton (3)</w:t>
      </w:r>
    </w:p>
    <w:p w14:paraId="5B6B8AC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47B8912C"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CHILE—3</w:t>
      </w:r>
    </w:p>
    <w:p w14:paraId="0EA60F6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Centro Cultural Amanda, Santiago (1)</w:t>
      </w:r>
    </w:p>
    <w:p w14:paraId="13A930F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Elipse Parque O’Higgins (Lollapalooza Chile), Santiago (1)</w:t>
      </w:r>
    </w:p>
    <w:p w14:paraId="5CC8521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Industria Cultural, Santiago (1)</w:t>
      </w:r>
    </w:p>
    <w:p w14:paraId="0C0123F4" w14:textId="77777777" w:rsidR="00FF6BDB" w:rsidRPr="004C3E47" w:rsidRDefault="00FF6BDB" w:rsidP="00FF6BDB">
      <w:pPr>
        <w:pStyle w:val="NoSpacing"/>
        <w:rPr>
          <w:rFonts w:cstheme="minorHAnsi"/>
          <w:b/>
          <w:sz w:val="24"/>
          <w:szCs w:val="24"/>
          <w:lang w:val="en"/>
        </w:rPr>
      </w:pPr>
    </w:p>
    <w:p w14:paraId="22CD0FF3"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COLUMBIA—1</w:t>
      </w:r>
    </w:p>
    <w:p w14:paraId="2FE99B9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Teatro Ecci, Bogota (1)</w:t>
      </w:r>
    </w:p>
    <w:p w14:paraId="3003DB09" w14:textId="77777777" w:rsidR="00FF6BDB" w:rsidRPr="00FF6BDB" w:rsidRDefault="00FF6BDB" w:rsidP="00FF6BDB">
      <w:pPr>
        <w:pStyle w:val="NoSpacing"/>
        <w:rPr>
          <w:rFonts w:cstheme="minorHAnsi"/>
          <w:sz w:val="24"/>
          <w:szCs w:val="24"/>
          <w:lang w:val="en"/>
        </w:rPr>
      </w:pPr>
    </w:p>
    <w:p w14:paraId="1EF6AB8F"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 xml:space="preserve">CROATIA—5 </w:t>
      </w:r>
    </w:p>
    <w:p w14:paraId="782044C5" w14:textId="318BBFAE" w:rsidR="00FF6BDB" w:rsidRPr="00FF6BDB" w:rsidRDefault="00FF6BDB" w:rsidP="00FF6BDB">
      <w:pPr>
        <w:pStyle w:val="NoSpacing"/>
        <w:rPr>
          <w:rFonts w:cstheme="minorHAnsi"/>
          <w:sz w:val="24"/>
          <w:szCs w:val="24"/>
          <w:lang w:val="en"/>
        </w:rPr>
      </w:pPr>
      <w:r w:rsidRPr="00FF6BDB">
        <w:rPr>
          <w:rFonts w:cstheme="minorHAnsi"/>
          <w:sz w:val="24"/>
          <w:szCs w:val="24"/>
          <w:lang w:val="en"/>
        </w:rPr>
        <w:t>Hartera (Hartera6), Rjeka (1)</w:t>
      </w:r>
    </w:p>
    <w:p w14:paraId="08FB1FC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Jedinstvo (Mars Festival), Zagreb (1)</w:t>
      </w:r>
    </w:p>
    <w:p w14:paraId="24FE991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Otok Hrvatske Mladezi (T-Mobile Inmusic Festival), Zagreb (1)</w:t>
      </w:r>
    </w:p>
    <w:p w14:paraId="5644D17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Pogon Jedinstvo, Zagreb (1)</w:t>
      </w:r>
    </w:p>
    <w:p w14:paraId="29258E1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SC, Zagreb (1) </w:t>
      </w:r>
    </w:p>
    <w:p w14:paraId="20C8CE7E" w14:textId="77777777" w:rsidR="00FF6BDB" w:rsidRPr="00FF6BDB" w:rsidRDefault="00FF6BDB" w:rsidP="00FF6BDB">
      <w:pPr>
        <w:pStyle w:val="NoSpacing"/>
        <w:rPr>
          <w:rFonts w:cstheme="minorHAnsi"/>
          <w:sz w:val="24"/>
          <w:szCs w:val="24"/>
          <w:lang w:val="en"/>
        </w:rPr>
      </w:pPr>
    </w:p>
    <w:p w14:paraId="52A66BD9"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CZECH REPUBLIC—5</w:t>
      </w:r>
    </w:p>
    <w:p w14:paraId="558446E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Divadlo Archa, Praha (1)</w:t>
      </w:r>
    </w:p>
    <w:p w14:paraId="4EA05140" w14:textId="77777777" w:rsidR="004C3E47" w:rsidRPr="00FF6BDB" w:rsidRDefault="004C3E47" w:rsidP="004C3E47">
      <w:pPr>
        <w:pStyle w:val="NoSpacing"/>
        <w:rPr>
          <w:rFonts w:cstheme="minorHAnsi"/>
          <w:sz w:val="24"/>
          <w:szCs w:val="24"/>
          <w:lang w:val="en"/>
        </w:rPr>
      </w:pPr>
      <w:r w:rsidRPr="00FF6BDB">
        <w:rPr>
          <w:rFonts w:cstheme="minorHAnsi"/>
          <w:sz w:val="24"/>
          <w:szCs w:val="24"/>
          <w:lang w:val="en"/>
        </w:rPr>
        <w:t xml:space="preserve">Experimentalni proctor Roxy/NoD (1) </w:t>
      </w:r>
    </w:p>
    <w:p w14:paraId="7759D57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MeetFactory, Praha (3</w:t>
      </w:r>
      <w:r w:rsidR="004C3E47">
        <w:rPr>
          <w:rFonts w:cstheme="minorHAnsi"/>
          <w:sz w:val="24"/>
          <w:szCs w:val="24"/>
          <w:lang w:val="en"/>
        </w:rPr>
        <w:t>)</w:t>
      </w:r>
    </w:p>
    <w:p w14:paraId="4C5F58E6" w14:textId="77777777" w:rsidR="00FF6BDB" w:rsidRPr="004C3E47" w:rsidRDefault="00FF6BDB" w:rsidP="00FF6BDB">
      <w:pPr>
        <w:pStyle w:val="NoSpacing"/>
        <w:rPr>
          <w:rFonts w:cstheme="minorHAnsi"/>
          <w:b/>
          <w:sz w:val="24"/>
          <w:szCs w:val="24"/>
          <w:lang w:val="en"/>
        </w:rPr>
      </w:pPr>
    </w:p>
    <w:p w14:paraId="00E25696" w14:textId="77777777" w:rsidR="00FF6BDB" w:rsidRPr="00C966C7" w:rsidRDefault="004C3E47" w:rsidP="00FF6BDB">
      <w:pPr>
        <w:pStyle w:val="NoSpacing"/>
        <w:rPr>
          <w:rFonts w:cstheme="minorHAnsi"/>
          <w:b/>
          <w:sz w:val="24"/>
          <w:szCs w:val="24"/>
          <w:u w:val="single"/>
          <w:lang w:val="en"/>
        </w:rPr>
      </w:pPr>
      <w:r w:rsidRPr="00C966C7">
        <w:rPr>
          <w:rFonts w:cstheme="minorHAnsi"/>
          <w:b/>
          <w:sz w:val="24"/>
          <w:szCs w:val="24"/>
          <w:u w:val="single"/>
          <w:lang w:val="en"/>
        </w:rPr>
        <w:t xml:space="preserve">DENMARK—19 </w:t>
      </w:r>
      <w:r w:rsidR="00FF6BDB" w:rsidRPr="00C966C7">
        <w:rPr>
          <w:rFonts w:cstheme="minorHAnsi"/>
          <w:b/>
          <w:sz w:val="24"/>
          <w:szCs w:val="24"/>
          <w:u w:val="single"/>
          <w:lang w:val="en"/>
        </w:rPr>
        <w:t xml:space="preserve"> </w:t>
      </w:r>
    </w:p>
    <w:p w14:paraId="0620629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Armager Bio, Copenhagen (1)</w:t>
      </w:r>
    </w:p>
    <w:p w14:paraId="23738AE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KB Hallen, Copenhagen (1)</w:t>
      </w:r>
    </w:p>
    <w:p w14:paraId="22A5C1C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Kobenhavn, Copenhagen (1)</w:t>
      </w:r>
    </w:p>
    <w:p w14:paraId="4C06FC3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Lille Vega, Copenhagen (1)</w:t>
      </w:r>
    </w:p>
    <w:p w14:paraId="4307A0A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Loppen, Copenhagen (5)</w:t>
      </w:r>
    </w:p>
    <w:p w14:paraId="16AB7C8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Pumpehuset, Copenhagen  (1)</w:t>
      </w:r>
    </w:p>
    <w:p w14:paraId="4BD496D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Roskilde Festival, Roskilde (3)</w:t>
      </w:r>
    </w:p>
    <w:p w14:paraId="35AC7DF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Rust, Copenhagen (1)</w:t>
      </w:r>
    </w:p>
    <w:p w14:paraId="356A4DB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Store Vega, Copenhagen (3)</w:t>
      </w:r>
    </w:p>
    <w:p w14:paraId="4A345A8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Gun Club, Kobenhavn (1)</w:t>
      </w:r>
    </w:p>
    <w:p w14:paraId="55816F8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Voxhall (Pop Revo), Arhus (1) </w:t>
      </w:r>
    </w:p>
    <w:p w14:paraId="619FF49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507641CE"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ENGLAND—276</w:t>
      </w:r>
    </w:p>
    <w:p w14:paraId="63C76196" w14:textId="77777777" w:rsidR="00FF6BDB" w:rsidRPr="00C966C7" w:rsidRDefault="004C3E47" w:rsidP="00FF6BDB">
      <w:pPr>
        <w:pStyle w:val="NoSpacing"/>
        <w:rPr>
          <w:rFonts w:cstheme="minorHAnsi"/>
          <w:b/>
          <w:sz w:val="24"/>
          <w:szCs w:val="24"/>
          <w:lang w:val="en"/>
        </w:rPr>
      </w:pPr>
      <w:r w:rsidRPr="00C966C7">
        <w:rPr>
          <w:rFonts w:cstheme="minorHAnsi"/>
          <w:b/>
          <w:sz w:val="24"/>
          <w:szCs w:val="24"/>
          <w:lang w:val="en"/>
        </w:rPr>
        <w:t>LONDON</w:t>
      </w:r>
      <w:r w:rsidR="00FF6BDB" w:rsidRPr="00C966C7">
        <w:rPr>
          <w:rFonts w:cstheme="minorHAnsi"/>
          <w:b/>
          <w:sz w:val="24"/>
          <w:szCs w:val="24"/>
          <w:lang w:val="en"/>
        </w:rPr>
        <w:t xml:space="preserve"> </w:t>
      </w:r>
    </w:p>
    <w:p w14:paraId="72F7AAF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93 Feet East (2)</w:t>
      </w:r>
    </w:p>
    <w:p w14:paraId="22664F5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Astoria (3)</w:t>
      </w:r>
    </w:p>
    <w:p w14:paraId="49FDE03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Barbican Centre (4)</w:t>
      </w:r>
    </w:p>
    <w:p w14:paraId="2B8F9F9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Barden’s Boudoir (2)</w:t>
      </w:r>
    </w:p>
    <w:p w14:paraId="3FEAE04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BBC 6 Music (1)</w:t>
      </w:r>
    </w:p>
    <w:p w14:paraId="30AB4EB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Cargo (5)</w:t>
      </w:r>
    </w:p>
    <w:p w14:paraId="36F6FE5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Dinwalls (1)</w:t>
      </w:r>
    </w:p>
    <w:p w14:paraId="3C89581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Electric Ballroom (2)</w:t>
      </w:r>
    </w:p>
    <w:p w14:paraId="7C04E1B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Gaymers Camden Crawl (1)</w:t>
      </w:r>
    </w:p>
    <w:p w14:paraId="6254EDC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George IV (1)</w:t>
      </w:r>
    </w:p>
    <w:p w14:paraId="6F327DC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Gramaphone (1)</w:t>
      </w:r>
    </w:p>
    <w:p w14:paraId="7F10F62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Hackney Empire (1)</w:t>
      </w:r>
    </w:p>
    <w:p w14:paraId="48BFA6C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Heaven (3)</w:t>
      </w:r>
    </w:p>
    <w:p w14:paraId="7B6F240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HMV Forum (Maximum Black Festival) (3)</w:t>
      </w:r>
    </w:p>
    <w:p w14:paraId="71C6B9D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Hyde Park (2)</w:t>
      </w:r>
    </w:p>
    <w:p w14:paraId="6FD3A8F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Institute of Contemporary Art (1)</w:t>
      </w:r>
    </w:p>
    <w:p w14:paraId="2607144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Jaguar Shoes (1)</w:t>
      </w:r>
    </w:p>
    <w:p w14:paraId="78A1D94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King’s College London Student Union (1)</w:t>
      </w:r>
    </w:p>
    <w:p w14:paraId="741A8CA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Koko (8)</w:t>
      </w:r>
    </w:p>
    <w:p w14:paraId="3992E4A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London Barfly (3)</w:t>
      </w:r>
    </w:p>
    <w:p w14:paraId="535B53A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Madame JoJo’s (2)</w:t>
      </w:r>
    </w:p>
    <w:p w14:paraId="71A51E3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Notting Hill Arts Club (1)</w:t>
      </w:r>
    </w:p>
    <w:p w14:paraId="6684D0B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O2 Academy (Brit Awards) (5)</w:t>
      </w:r>
    </w:p>
    <w:p w14:paraId="1047C0E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Odd Fire Station (1)</w:t>
      </w:r>
    </w:p>
    <w:p w14:paraId="2BBFBE7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Old Blue Last (2)</w:t>
      </w:r>
    </w:p>
    <w:p w14:paraId="75FA108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Old Vic Theatre (1)</w:t>
      </w:r>
    </w:p>
    <w:p w14:paraId="1558E13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Plastic People (1)</w:t>
      </w:r>
    </w:p>
    <w:p w14:paraId="0DC4AA4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Pure Groove Records (1)</w:t>
      </w:r>
    </w:p>
    <w:p w14:paraId="4CC4976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Relentless Garage (1)</w:t>
      </w:r>
    </w:p>
    <w:p w14:paraId="2CF1BDD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Rough Trade East (3)</w:t>
      </w:r>
    </w:p>
    <w:p w14:paraId="510D808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Scala (5)</w:t>
      </w:r>
    </w:p>
    <w:p w14:paraId="0E08B28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Shepherds Bush Empire (4)</w:t>
      </w:r>
    </w:p>
    <w:p w14:paraId="7EB6C08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Shoreditch Park (The 1-2-3-4 Shoreditch Festival, Stag &amp; Dagger Festival) (3) </w:t>
      </w:r>
    </w:p>
    <w:p w14:paraId="4406190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City Arts &amp; Music Project (2)</w:t>
      </w:r>
    </w:p>
    <w:p w14:paraId="38FAC46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Coronet (2)</w:t>
      </w:r>
    </w:p>
    <w:p w14:paraId="074CCF3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Dome (1)</w:t>
      </w:r>
    </w:p>
    <w:p w14:paraId="28B5AB1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Fly (1)</w:t>
      </w:r>
    </w:p>
    <w:p w14:paraId="5C70BFA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Indigo02 (1)</w:t>
      </w:r>
    </w:p>
    <w:p w14:paraId="6C7676D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Lexington (6)</w:t>
      </w:r>
    </w:p>
    <w:p w14:paraId="17BAD16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Luminaire (1)</w:t>
      </w:r>
    </w:p>
    <w:p w14:paraId="7500437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Macbeth (1)</w:t>
      </w:r>
    </w:p>
    <w:p w14:paraId="26283CE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Old Vic Tunnels (5)</w:t>
      </w:r>
    </w:p>
    <w:p w14:paraId="70B4AD9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Rest is Noise (1)</w:t>
      </w:r>
    </w:p>
    <w:p w14:paraId="5E74BE5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Union Chapel (1)</w:t>
      </w:r>
    </w:p>
    <w:p w14:paraId="3FB60D7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Unit7 (1)</w:t>
      </w:r>
    </w:p>
    <w:p w14:paraId="462F07C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Victoria Park (Field Day) (3)</w:t>
      </w:r>
    </w:p>
    <w:p w14:paraId="154A9266" w14:textId="77777777" w:rsidR="00FF6BDB" w:rsidRDefault="00FF6BDB" w:rsidP="00FF6BDB">
      <w:pPr>
        <w:pStyle w:val="NoSpacing"/>
        <w:rPr>
          <w:rFonts w:cstheme="minorHAnsi"/>
          <w:sz w:val="24"/>
          <w:szCs w:val="24"/>
          <w:lang w:val="en"/>
        </w:rPr>
      </w:pPr>
      <w:r w:rsidRPr="00FF6BDB">
        <w:rPr>
          <w:rFonts w:cstheme="minorHAnsi"/>
          <w:sz w:val="24"/>
          <w:szCs w:val="24"/>
          <w:lang w:val="en"/>
        </w:rPr>
        <w:t xml:space="preserve">XOYO (1) </w:t>
      </w:r>
    </w:p>
    <w:p w14:paraId="68DF0781" w14:textId="77777777" w:rsidR="00C966C7" w:rsidRPr="00FF6BDB" w:rsidRDefault="00C966C7" w:rsidP="00FF6BDB">
      <w:pPr>
        <w:pStyle w:val="NoSpacing"/>
        <w:rPr>
          <w:rFonts w:cstheme="minorHAnsi"/>
          <w:sz w:val="24"/>
          <w:szCs w:val="24"/>
          <w:lang w:val="en"/>
        </w:rPr>
      </w:pPr>
    </w:p>
    <w:p w14:paraId="4F2FBF65" w14:textId="77777777" w:rsidR="00FF6BDB" w:rsidRPr="00C966C7" w:rsidRDefault="004C3E47" w:rsidP="00FF6BDB">
      <w:pPr>
        <w:pStyle w:val="NoSpacing"/>
        <w:rPr>
          <w:rFonts w:cstheme="minorHAnsi"/>
          <w:b/>
          <w:sz w:val="24"/>
          <w:szCs w:val="24"/>
          <w:lang w:val="en"/>
        </w:rPr>
      </w:pPr>
      <w:r w:rsidRPr="00C966C7">
        <w:rPr>
          <w:rFonts w:cstheme="minorHAnsi"/>
          <w:b/>
          <w:sz w:val="24"/>
          <w:szCs w:val="24"/>
          <w:lang w:val="en"/>
        </w:rPr>
        <w:t>BRIGHTON</w:t>
      </w:r>
      <w:r w:rsidR="00FF6BDB" w:rsidRPr="00C966C7">
        <w:rPr>
          <w:rFonts w:cstheme="minorHAnsi"/>
          <w:b/>
          <w:sz w:val="24"/>
          <w:szCs w:val="24"/>
          <w:lang w:val="en"/>
        </w:rPr>
        <w:t xml:space="preserve"> </w:t>
      </w:r>
    </w:p>
    <w:p w14:paraId="75CE763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Audio (3)</w:t>
      </w:r>
    </w:p>
    <w:p w14:paraId="0C9AAEE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Concorde (1)</w:t>
      </w:r>
    </w:p>
    <w:p w14:paraId="25344B9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Digital (2)</w:t>
      </w:r>
    </w:p>
    <w:p w14:paraId="6245269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Komedia (1)</w:t>
      </w:r>
    </w:p>
    <w:p w14:paraId="11E5576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Prince Albert (1)</w:t>
      </w:r>
    </w:p>
    <w:p w14:paraId="2657C6C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 George’s Church (1)</w:t>
      </w:r>
    </w:p>
    <w:p w14:paraId="107122B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Sticky Mike’s Frog Bar (1)</w:t>
      </w:r>
    </w:p>
    <w:p w14:paraId="5F4CEA2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Freebutt (1)</w:t>
      </w:r>
    </w:p>
    <w:p w14:paraId="24C055D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Great Escape Festival (6)</w:t>
      </w:r>
    </w:p>
    <w:p w14:paraId="01AA6B0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Hope, Brighton (2)</w:t>
      </w:r>
    </w:p>
    <w:p w14:paraId="01D9D04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35FE4F27" w14:textId="77777777" w:rsidR="00F8695E" w:rsidRDefault="00F8695E" w:rsidP="00FF6BDB">
      <w:pPr>
        <w:pStyle w:val="NoSpacing"/>
        <w:rPr>
          <w:rFonts w:cstheme="minorHAnsi"/>
          <w:b/>
          <w:sz w:val="24"/>
          <w:szCs w:val="24"/>
          <w:lang w:val="en"/>
        </w:rPr>
      </w:pPr>
    </w:p>
    <w:p w14:paraId="1C18059F" w14:textId="77777777" w:rsidR="00FF6BDB" w:rsidRPr="00C966C7" w:rsidRDefault="004C3E47" w:rsidP="00FF6BDB">
      <w:pPr>
        <w:pStyle w:val="NoSpacing"/>
        <w:rPr>
          <w:rFonts w:cstheme="minorHAnsi"/>
          <w:b/>
          <w:sz w:val="24"/>
          <w:szCs w:val="24"/>
          <w:lang w:val="en"/>
        </w:rPr>
      </w:pPr>
      <w:r w:rsidRPr="00C966C7">
        <w:rPr>
          <w:rFonts w:cstheme="minorHAnsi"/>
          <w:b/>
          <w:sz w:val="24"/>
          <w:szCs w:val="24"/>
          <w:lang w:val="en"/>
        </w:rPr>
        <w:lastRenderedPageBreak/>
        <w:t>BRISTOL</w:t>
      </w:r>
      <w:r w:rsidR="00FF6BDB" w:rsidRPr="00C966C7">
        <w:rPr>
          <w:rFonts w:cstheme="minorHAnsi"/>
          <w:b/>
          <w:sz w:val="24"/>
          <w:szCs w:val="24"/>
          <w:lang w:val="en"/>
        </w:rPr>
        <w:t xml:space="preserve"> </w:t>
      </w:r>
    </w:p>
    <w:p w14:paraId="609C565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Anson Rooms (1)</w:t>
      </w:r>
    </w:p>
    <w:p w14:paraId="68A9E30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Arnolfini (Mountain of 8) (1)</w:t>
      </w:r>
    </w:p>
    <w:p w14:paraId="587895E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Fleece (1)</w:t>
      </w:r>
    </w:p>
    <w:p w14:paraId="251BCED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O2 Academy (1)</w:t>
      </w:r>
    </w:p>
    <w:p w14:paraId="36DB7EC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Start the Bus (2)</w:t>
      </w:r>
    </w:p>
    <w:p w14:paraId="1D9B5C4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Cooler (2)</w:t>
      </w:r>
    </w:p>
    <w:p w14:paraId="6C2EF9C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Louisiana (2)</w:t>
      </w:r>
    </w:p>
    <w:p w14:paraId="61317B7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Thekla (2)</w:t>
      </w:r>
    </w:p>
    <w:p w14:paraId="425B8B2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Trinity Centre (2)</w:t>
      </w:r>
    </w:p>
    <w:p w14:paraId="4CF5629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7CD3AFB0" w14:textId="77777777" w:rsidR="00FF6BDB" w:rsidRPr="00C966C7" w:rsidRDefault="004C3E47" w:rsidP="00FF6BDB">
      <w:pPr>
        <w:pStyle w:val="NoSpacing"/>
        <w:rPr>
          <w:rFonts w:cstheme="minorHAnsi"/>
          <w:b/>
          <w:sz w:val="24"/>
          <w:szCs w:val="24"/>
          <w:lang w:val="en"/>
        </w:rPr>
      </w:pPr>
      <w:r w:rsidRPr="00C966C7">
        <w:rPr>
          <w:rFonts w:cstheme="minorHAnsi"/>
          <w:b/>
          <w:sz w:val="24"/>
          <w:szCs w:val="24"/>
          <w:lang w:val="en"/>
        </w:rPr>
        <w:t>LEEDS</w:t>
      </w:r>
      <w:r w:rsidR="00FF6BDB" w:rsidRPr="00C966C7">
        <w:rPr>
          <w:rFonts w:cstheme="minorHAnsi"/>
          <w:b/>
          <w:sz w:val="24"/>
          <w:szCs w:val="24"/>
          <w:lang w:val="en"/>
        </w:rPr>
        <w:t xml:space="preserve"> </w:t>
      </w:r>
    </w:p>
    <w:p w14:paraId="6007F0A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Bramham Park (Leeds Festival) (7)</w:t>
      </w:r>
    </w:p>
    <w:p w14:paraId="2BA8A22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Brudenell Social Club (7)</w:t>
      </w:r>
    </w:p>
    <w:p w14:paraId="7F62217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Leeds Irish Centre (1)</w:t>
      </w:r>
    </w:p>
    <w:p w14:paraId="72AB986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Leeds Metropolitan University (1)</w:t>
      </w:r>
    </w:p>
    <w:p w14:paraId="3C02286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Leeds University Union (Constellations Festival) (1)</w:t>
      </w:r>
    </w:p>
    <w:p w14:paraId="39D46C1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Mine (1)</w:t>
      </w:r>
    </w:p>
    <w:p w14:paraId="2544113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Stag and Dagger Festival (1)</w:t>
      </w:r>
    </w:p>
    <w:p w14:paraId="3F562B4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Cockpit (1)</w:t>
      </w:r>
    </w:p>
    <w:p w14:paraId="67C7F027" w14:textId="77777777" w:rsidR="003F4F17" w:rsidRDefault="00FF6BDB" w:rsidP="00FF6BDB">
      <w:pPr>
        <w:pStyle w:val="NoSpacing"/>
        <w:rPr>
          <w:rFonts w:cstheme="minorHAnsi"/>
          <w:sz w:val="24"/>
          <w:szCs w:val="24"/>
          <w:lang w:val="en"/>
        </w:rPr>
      </w:pPr>
      <w:r w:rsidRPr="00FF6BDB">
        <w:rPr>
          <w:rFonts w:cstheme="minorHAnsi"/>
          <w:sz w:val="24"/>
          <w:szCs w:val="24"/>
          <w:lang w:val="en"/>
        </w:rPr>
        <w:t>The Fenton (1)</w:t>
      </w:r>
    </w:p>
    <w:p w14:paraId="7C54F76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Woodhouse Liberal Club (1)</w:t>
      </w:r>
    </w:p>
    <w:p w14:paraId="62A5536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7B7DC72C" w14:textId="77777777" w:rsidR="00FF6BDB" w:rsidRPr="00C966C7" w:rsidRDefault="003F4F17" w:rsidP="00FF6BDB">
      <w:pPr>
        <w:pStyle w:val="NoSpacing"/>
        <w:rPr>
          <w:rFonts w:cstheme="minorHAnsi"/>
          <w:b/>
          <w:sz w:val="24"/>
          <w:szCs w:val="24"/>
          <w:lang w:val="en"/>
        </w:rPr>
      </w:pPr>
      <w:r w:rsidRPr="00C966C7">
        <w:rPr>
          <w:rFonts w:cstheme="minorHAnsi"/>
          <w:b/>
          <w:sz w:val="24"/>
          <w:szCs w:val="24"/>
          <w:lang w:val="en"/>
        </w:rPr>
        <w:t>MANCHESTER</w:t>
      </w:r>
      <w:r w:rsidR="00FF6BDB" w:rsidRPr="00C966C7">
        <w:rPr>
          <w:rFonts w:cstheme="minorHAnsi"/>
          <w:b/>
          <w:sz w:val="24"/>
          <w:szCs w:val="24"/>
          <w:lang w:val="en"/>
        </w:rPr>
        <w:t xml:space="preserve"> </w:t>
      </w:r>
    </w:p>
    <w:p w14:paraId="234ECFA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Academy 3 (Futuresonic) (2)</w:t>
      </w:r>
    </w:p>
    <w:p w14:paraId="21803C0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Central Methodist Hall (1)</w:t>
      </w:r>
    </w:p>
    <w:p w14:paraId="4F8B27D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Club Academy (1)</w:t>
      </w:r>
    </w:p>
    <w:p w14:paraId="28843A6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Contact Theatre (FutureEverything) (1)</w:t>
      </w:r>
    </w:p>
    <w:p w14:paraId="73C125F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Futuresonic  (1)</w:t>
      </w:r>
    </w:p>
    <w:p w14:paraId="53DB009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Gorilla (1)</w:t>
      </w:r>
    </w:p>
    <w:p w14:paraId="13B2D58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Islington Mill (2)</w:t>
      </w:r>
    </w:p>
    <w:p w14:paraId="4EB5B39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Kro Bar (1)</w:t>
      </w:r>
    </w:p>
    <w:p w14:paraId="2BB7A01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Manchester Central (1)</w:t>
      </w:r>
    </w:p>
    <w:p w14:paraId="3E8666D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Manchester Evening News Arena (2)</w:t>
      </w:r>
    </w:p>
    <w:p w14:paraId="4523BB3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Manchester University (1)</w:t>
      </w:r>
    </w:p>
    <w:p w14:paraId="06D3066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Mint Lounge (2)</w:t>
      </w:r>
    </w:p>
    <w:p w14:paraId="68A95ED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Mutz Nutz (1)</w:t>
      </w:r>
    </w:p>
    <w:p w14:paraId="44A7DAC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New Century House (1)</w:t>
      </w:r>
    </w:p>
    <w:p w14:paraId="7682115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Phoenix (1)</w:t>
      </w:r>
    </w:p>
    <w:p w14:paraId="76DFFDC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Ruby Lounge (1)</w:t>
      </w:r>
    </w:p>
    <w:p w14:paraId="0A17F77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Bay Horse (1)</w:t>
      </w:r>
    </w:p>
    <w:p w14:paraId="547C616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Deaf Institute (6)</w:t>
      </w:r>
    </w:p>
    <w:p w14:paraId="42B24EF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Ritz (1)</w:t>
      </w:r>
    </w:p>
    <w:p w14:paraId="4D8D292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3B71D1C8" w14:textId="77777777" w:rsidR="00FF6BDB" w:rsidRPr="00C966C7" w:rsidRDefault="00FF6BDB" w:rsidP="00FF6BDB">
      <w:pPr>
        <w:pStyle w:val="NoSpacing"/>
        <w:rPr>
          <w:rFonts w:cstheme="minorHAnsi"/>
          <w:b/>
          <w:sz w:val="24"/>
          <w:szCs w:val="24"/>
          <w:lang w:val="en"/>
        </w:rPr>
      </w:pPr>
      <w:r w:rsidRPr="00C966C7">
        <w:rPr>
          <w:rFonts w:cstheme="minorHAnsi"/>
          <w:b/>
          <w:sz w:val="24"/>
          <w:szCs w:val="24"/>
          <w:lang w:val="en"/>
        </w:rPr>
        <w:t xml:space="preserve">OTHER </w:t>
      </w:r>
      <w:r w:rsidR="0095105A">
        <w:rPr>
          <w:rFonts w:cstheme="minorHAnsi"/>
          <w:b/>
          <w:sz w:val="24"/>
          <w:szCs w:val="24"/>
          <w:lang w:val="en"/>
        </w:rPr>
        <w:t xml:space="preserve">ENGLAND </w:t>
      </w:r>
      <w:r w:rsidRPr="00C966C7">
        <w:rPr>
          <w:rFonts w:cstheme="minorHAnsi"/>
          <w:b/>
          <w:sz w:val="24"/>
          <w:szCs w:val="24"/>
          <w:lang w:val="en"/>
        </w:rPr>
        <w:t xml:space="preserve">AREAS </w:t>
      </w:r>
    </w:p>
    <w:p w14:paraId="1889BA1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Butlins Holiday Resort (All Tomorrow’s Parties), Minehead (7)</w:t>
      </w:r>
    </w:p>
    <w:p w14:paraId="76B5461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Chameleon, Nottingham (1)</w:t>
      </w:r>
    </w:p>
    <w:p w14:paraId="234FE27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Clwb lfor Bach, Cardiff (1)</w:t>
      </w:r>
    </w:p>
    <w:p w14:paraId="4AAFA28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De Montfort Hall (Summer Sundae), Leicester (1)</w:t>
      </w:r>
    </w:p>
    <w:p w14:paraId="4EFC0BA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Eastnore Deer Park (The Big Chill) (1)</w:t>
      </w:r>
    </w:p>
    <w:p w14:paraId="36591A3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Glanusk Park (Green Man Festival), Glanusk (2)</w:t>
      </w:r>
    </w:p>
    <w:p w14:paraId="134F30B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Hare and Hounds, Birmingham (2)</w:t>
      </w:r>
    </w:p>
    <w:p w14:paraId="600D48B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Henham Park (Latitude Festival), Suffolk (3)</w:t>
      </w:r>
    </w:p>
    <w:p w14:paraId="78ABFCC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Hill Farm (Truck Festival), Steventon (1)</w:t>
      </w:r>
    </w:p>
    <w:p w14:paraId="790C7B9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HMV Institute (2)</w:t>
      </w:r>
    </w:p>
    <w:p w14:paraId="6EEF077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Jericho Tavern, Oxford (2)</w:t>
      </w:r>
    </w:p>
    <w:p w14:paraId="62FEE49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Korova, Liverpool (1)</w:t>
      </w:r>
    </w:p>
    <w:p w14:paraId="6794EFF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Lancaster Library, Lancaster (1)</w:t>
      </w:r>
    </w:p>
    <w:p w14:paraId="57C5BE0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Larmer Tree Gardens (End of the Road Festival), Salisbury (1)</w:t>
      </w:r>
    </w:p>
    <w:p w14:paraId="5817E55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LG Arena, Birmingham (1)</w:t>
      </w:r>
    </w:p>
    <w:p w14:paraId="27C6096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Little John’s Farm (Reading Festival), Reading (9)</w:t>
      </w:r>
    </w:p>
    <w:p w14:paraId="73649E1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Liverpool Music Week, Liverpool (2)</w:t>
      </w:r>
    </w:p>
    <w:p w14:paraId="7611F67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Liverpool Sound City, Liverpool (1)</w:t>
      </w:r>
    </w:p>
    <w:p w14:paraId="2A28A42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Millenium Music Hall, Cardiff (1)</w:t>
      </w:r>
    </w:p>
    <w:p w14:paraId="742EF25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Mojo, Liverpool (2)</w:t>
      </w:r>
    </w:p>
    <w:p w14:paraId="4813E2F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Motorpoint Arena, Cardiff (2)</w:t>
      </w:r>
    </w:p>
    <w:p w14:paraId="3DF65B1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Newcastle Metroradio Arena (1)</w:t>
      </w:r>
    </w:p>
    <w:p w14:paraId="2F127BB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Norwich Arts Centre, Norwich (1)</w:t>
      </w:r>
    </w:p>
    <w:p w14:paraId="73220CC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O2 Academy, Birmingham (1)</w:t>
      </w:r>
    </w:p>
    <w:p w14:paraId="7C51FA1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O2 Academy, Liverpool (2</w:t>
      </w:r>
    </w:p>
    <w:p w14:paraId="6FF3906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O2 Academy, Newcastle (1)</w:t>
      </w:r>
    </w:p>
    <w:p w14:paraId="6DF8AA9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O2 Academy, Oxford (1)</w:t>
      </w:r>
    </w:p>
    <w:p w14:paraId="77B572F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Pontins Holiday Centre (ATP vs Pitchfork), Camber Sands (1)</w:t>
      </w:r>
    </w:p>
    <w:p w14:paraId="07076CC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Rescue Rooms, Nottingham (3)</w:t>
      </w:r>
    </w:p>
    <w:p w14:paraId="42E4F76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Richmond Park, Reading (1)</w:t>
      </w:r>
    </w:p>
    <w:p w14:paraId="64F497A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Robin Hill (Bestival), Isle of Wight (4)</w:t>
      </w:r>
    </w:p>
    <w:p w14:paraId="166A4B4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Rough Trade East (1)</w:t>
      </w:r>
    </w:p>
    <w:p w14:paraId="06D63DA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South Hill Park Arts Centre, Bracknell (1)</w:t>
      </w:r>
    </w:p>
    <w:p w14:paraId="64071FB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Stage 2, Newcastle (1)</w:t>
      </w:r>
    </w:p>
    <w:p w14:paraId="0059256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Stanley, Liverpool (1)</w:t>
      </w:r>
    </w:p>
    <w:p w14:paraId="76FC731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Taylor John’s House, Coventry (1)</w:t>
      </w:r>
    </w:p>
    <w:p w14:paraId="4DD7828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Bodega Social Club, Nottingham (1)</w:t>
      </w:r>
    </w:p>
    <w:p w14:paraId="5FB69EF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Buffalo Bar, Cardiff (1)</w:t>
      </w:r>
    </w:p>
    <w:p w14:paraId="7BFCB56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Cellar, Oxford (1)</w:t>
      </w:r>
    </w:p>
    <w:p w14:paraId="28C91F0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Forum, Royal Tunbridge Wells (1)</w:t>
      </w:r>
    </w:p>
    <w:p w14:paraId="46B8B9F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Glove, Cardiff (1)</w:t>
      </w:r>
    </w:p>
    <w:p w14:paraId="37C42CA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Head of Steam, Newcastle (1)</w:t>
      </w:r>
    </w:p>
    <w:p w14:paraId="7BF2B5C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Junction, Cambridge (1)</w:t>
      </w:r>
    </w:p>
    <w:p w14:paraId="293541D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Kazimier, Liverpool (1)</w:t>
      </w:r>
    </w:p>
    <w:p w14:paraId="7B2C340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Leadmill, Sheffield (1)</w:t>
      </w:r>
    </w:p>
    <w:p w14:paraId="69D465E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Maze, Nottingham (1)</w:t>
      </w:r>
    </w:p>
    <w:p w14:paraId="145630D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New Adelphi, Hull (1)</w:t>
      </w:r>
    </w:p>
    <w:p w14:paraId="499CDE2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Rainbow, Birmingham (1)</w:t>
      </w:r>
    </w:p>
    <w:p w14:paraId="2204736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Shipping Forecast, Liverpool (2)</w:t>
      </w:r>
    </w:p>
    <w:p w14:paraId="1FCB6D4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Tunnels, Aberdeen (1)</w:t>
      </w:r>
    </w:p>
    <w:p w14:paraId="5A2C7EE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Wedgewood Rooms, Portsmouth (1)</w:t>
      </w:r>
    </w:p>
    <w:p w14:paraId="780E628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Winter Gardens, Eastbourne (1)</w:t>
      </w:r>
    </w:p>
    <w:p w14:paraId="5AE5B3D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Worthy Farm (Glastonbury Festival of Contemporary), Shepton Mallet (4)</w:t>
      </w:r>
    </w:p>
    <w:p w14:paraId="3932571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5B43E878"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ESTONIA—1</w:t>
      </w:r>
    </w:p>
    <w:p w14:paraId="573A18A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Pirita Lillepavilijon, Tallinn (1)</w:t>
      </w:r>
    </w:p>
    <w:p w14:paraId="6AD00545" w14:textId="77777777" w:rsidR="00FF6BDB" w:rsidRPr="00FF6BDB" w:rsidRDefault="00FF6BDB" w:rsidP="00FF6BDB">
      <w:pPr>
        <w:pStyle w:val="NoSpacing"/>
        <w:rPr>
          <w:rFonts w:cstheme="minorHAnsi"/>
          <w:sz w:val="24"/>
          <w:szCs w:val="24"/>
          <w:lang w:val="en"/>
        </w:rPr>
      </w:pPr>
    </w:p>
    <w:p w14:paraId="49672306" w14:textId="77777777" w:rsidR="00FF6BDB" w:rsidRPr="00C966C7" w:rsidRDefault="003F4F17" w:rsidP="00FF6BDB">
      <w:pPr>
        <w:pStyle w:val="NoSpacing"/>
        <w:rPr>
          <w:rFonts w:cstheme="minorHAnsi"/>
          <w:b/>
          <w:sz w:val="24"/>
          <w:szCs w:val="24"/>
          <w:u w:val="single"/>
          <w:lang w:val="en"/>
        </w:rPr>
      </w:pPr>
      <w:r w:rsidRPr="00C966C7">
        <w:rPr>
          <w:rFonts w:cstheme="minorHAnsi"/>
          <w:b/>
          <w:sz w:val="24"/>
          <w:szCs w:val="24"/>
          <w:u w:val="single"/>
          <w:lang w:val="en"/>
        </w:rPr>
        <w:t>FINLAND—12</w:t>
      </w:r>
      <w:r w:rsidR="00FF6BDB" w:rsidRPr="00C966C7">
        <w:rPr>
          <w:rFonts w:cstheme="minorHAnsi"/>
          <w:b/>
          <w:sz w:val="24"/>
          <w:szCs w:val="24"/>
          <w:u w:val="single"/>
          <w:lang w:val="en"/>
        </w:rPr>
        <w:t xml:space="preserve"> </w:t>
      </w:r>
    </w:p>
    <w:p w14:paraId="14B779D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Club YK, Helsinki (1)</w:t>
      </w:r>
    </w:p>
    <w:p w14:paraId="5DCB079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Dynamo, Turku (1)</w:t>
      </w:r>
    </w:p>
    <w:p w14:paraId="50EE68A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Kuudes Linja, Helsinki (2)</w:t>
      </w:r>
    </w:p>
    <w:p w14:paraId="65315E6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Redrum, Helsinki (1)</w:t>
      </w:r>
    </w:p>
    <w:p w14:paraId="31FF74C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Senaatintori, Helsinki (1)</w:t>
      </w:r>
    </w:p>
    <w:p w14:paraId="3030BF1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Suvilahden vanha voimala (Flow Festival), Helsinki (3)</w:t>
      </w:r>
    </w:p>
    <w:p w14:paraId="591F3D9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Tavastia, Helsinki (3)</w:t>
      </w:r>
    </w:p>
    <w:p w14:paraId="1E8B26E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5B5FF2E3" w14:textId="77777777" w:rsidR="00FF6BDB" w:rsidRPr="00C966C7" w:rsidRDefault="003F4F17" w:rsidP="00FF6BDB">
      <w:pPr>
        <w:pStyle w:val="NoSpacing"/>
        <w:rPr>
          <w:rFonts w:cstheme="minorHAnsi"/>
          <w:b/>
          <w:sz w:val="24"/>
          <w:szCs w:val="24"/>
          <w:u w:val="single"/>
          <w:lang w:val="en"/>
        </w:rPr>
      </w:pPr>
      <w:r w:rsidRPr="00C966C7">
        <w:rPr>
          <w:rFonts w:cstheme="minorHAnsi"/>
          <w:b/>
          <w:sz w:val="24"/>
          <w:szCs w:val="24"/>
          <w:u w:val="single"/>
          <w:lang w:val="en"/>
        </w:rPr>
        <w:t>FRANCE—100</w:t>
      </w:r>
      <w:r w:rsidR="00FF6BDB" w:rsidRPr="00C966C7">
        <w:rPr>
          <w:rFonts w:cstheme="minorHAnsi"/>
          <w:b/>
          <w:sz w:val="24"/>
          <w:szCs w:val="24"/>
          <w:u w:val="single"/>
          <w:lang w:val="en"/>
        </w:rPr>
        <w:t xml:space="preserve"> </w:t>
      </w:r>
    </w:p>
    <w:p w14:paraId="0AF5C43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22 d’Auron (Printemps de Bourges), Bourges (1)</w:t>
      </w:r>
    </w:p>
    <w:p w14:paraId="1174112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Bataclan, Paris (3)</w:t>
      </w:r>
    </w:p>
    <w:p w14:paraId="2CC1A82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Cabaret Sauvage, Paris (2)</w:t>
      </w:r>
    </w:p>
    <w:p w14:paraId="1C5BD9F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Café de la Danse, Paris (1)</w:t>
      </w:r>
    </w:p>
    <w:p w14:paraId="0AC5F31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Case de la Danse, Paris (1)</w:t>
      </w:r>
    </w:p>
    <w:p w14:paraId="670B4D5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Casino de Paris, Paris (1)</w:t>
      </w:r>
    </w:p>
    <w:p w14:paraId="37A3AF5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Centre Georges Gorse (Bbmix), Paris (2)</w:t>
      </w:r>
    </w:p>
    <w:p w14:paraId="1D8B870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Centre-Ville (Les Nuits Secreter), Auinoye Aymeries (2)</w:t>
      </w:r>
    </w:p>
    <w:p w14:paraId="0CC82E9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Deep Inside, Dijon (1)</w:t>
      </w:r>
    </w:p>
    <w:p w14:paraId="76B0849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Domaine National de Saint-Cloud (Rock en Seine), Saint-Cloud (2)</w:t>
      </w:r>
    </w:p>
    <w:p w14:paraId="6CDC5D7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Espace B, Paris (2)</w:t>
      </w:r>
    </w:p>
    <w:p w14:paraId="5CFB785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Ferme Des Valettes (Garden Nef Party), Angouleme (1)</w:t>
      </w:r>
    </w:p>
    <w:p w14:paraId="3643E1F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Fondation Cartier, Toulouse (1)</w:t>
      </w:r>
    </w:p>
    <w:p w14:paraId="65419EF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Fort de Saint Pere (La Route du Rock Collection), Saint-Pere (1)</w:t>
      </w:r>
    </w:p>
    <w:p w14:paraId="217B834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Grand Halle de la Villette (Villete Sonique), Paris (2)</w:t>
      </w:r>
    </w:p>
    <w:p w14:paraId="1A69159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Grnd Zero Vaise, Lyon (4)</w:t>
      </w:r>
    </w:p>
    <w:p w14:paraId="4C6D011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Halle Tony Garnier, Lyon (1)</w:t>
      </w:r>
    </w:p>
    <w:p w14:paraId="0CCEB52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Krakatoa, Bordeaux (1)</w:t>
      </w:r>
    </w:p>
    <w:p w14:paraId="71087A0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Kursaal, Dunkerque (1)</w:t>
      </w:r>
    </w:p>
    <w:p w14:paraId="6D3F193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L’Aeronef, Lille (Festival Les Inrocks Blac XS (4)</w:t>
      </w:r>
    </w:p>
    <w:p w14:paraId="28B8352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L’Autre Canal, Nancy (1)</w:t>
      </w:r>
    </w:p>
    <w:p w14:paraId="3DDC7DC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L’Epicentre, Octeville (1)</w:t>
      </w:r>
    </w:p>
    <w:p w14:paraId="4ED1F5E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L’Olympia, Paris (2)</w:t>
      </w:r>
    </w:p>
    <w:p w14:paraId="67D2E0F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L’Olympic, Nantes (Festivala des Inrocks) (2)</w:t>
      </w:r>
    </w:p>
    <w:p w14:paraId="200CC22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L’Ubu, Renne (1)</w:t>
      </w:r>
    </w:p>
    <w:p w14:paraId="248190B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 Citadelle (Main Square Festival), Arras (3)</w:t>
      </w:r>
    </w:p>
    <w:p w14:paraId="19996C9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 Cigale, Paris (Festival des Inrocks) (3)</w:t>
      </w:r>
    </w:p>
    <w:p w14:paraId="2DE7817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 Fleche d’Or, Paris (3)</w:t>
      </w:r>
    </w:p>
    <w:p w14:paraId="255FB82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 Gaite Lyrique, Paris (1)</w:t>
      </w:r>
    </w:p>
    <w:p w14:paraId="6428BA4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 Laiterie, Strasbourg (4)</w:t>
      </w:r>
    </w:p>
    <w:p w14:paraId="097E6D1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 Maroquinerie, Paris (6)</w:t>
      </w:r>
    </w:p>
    <w:p w14:paraId="522CC40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 Mecanique Ondultatoire, Paris (1)</w:t>
      </w:r>
    </w:p>
    <w:p w14:paraId="1A69403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 Prairie de Kermpuilh, Vielles Charrus (1)</w:t>
      </w:r>
    </w:p>
    <w:p w14:paraId="52D191F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Lassay-les-Chateaux (Les 3 elephants Festival) (1)</w:t>
      </w:r>
    </w:p>
    <w:p w14:paraId="4CD9809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 Bikini (Festival des Inrocks), Toulouse (2)</w:t>
      </w:r>
    </w:p>
    <w:p w14:paraId="4F2785E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 Brise Glace, Annecy (1)</w:t>
      </w:r>
    </w:p>
    <w:p w14:paraId="3A49200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 Dome, Marseille (1)</w:t>
      </w:r>
    </w:p>
    <w:p w14:paraId="225F557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 Confort Moderne, Poitiers (1)</w:t>
      </w:r>
    </w:p>
    <w:p w14:paraId="3E5F49D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 Grand Mix, Lille (4)</w:t>
      </w:r>
    </w:p>
    <w:p w14:paraId="689FB39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 Rockstore, Montpellier (1)</w:t>
      </w:r>
    </w:p>
    <w:p w14:paraId="51BA5BF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Le Saint des Seins, Toulouse (1)</w:t>
      </w:r>
    </w:p>
    <w:p w14:paraId="7566C29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 Trabendo, Paris (1)</w:t>
      </w:r>
    </w:p>
    <w:p w14:paraId="0244B72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 Zenith, Paris (2)</w:t>
      </w:r>
    </w:p>
    <w:p w14:paraId="213272E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Les Trinitaires, Metz (1)</w:t>
      </w:r>
    </w:p>
    <w:p w14:paraId="276E38A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Maison de Radio France, Paris (1)</w:t>
      </w:r>
    </w:p>
    <w:p w14:paraId="4A7FFC0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Nouveau Casino, Paris (3)</w:t>
      </w:r>
    </w:p>
    <w:p w14:paraId="2AF4ED4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Nuits de Fourviere (Nuit Brooklyn), Lyon (1)</w:t>
      </w:r>
    </w:p>
    <w:p w14:paraId="113F172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Parc de Valmy, Aregeles-sur-Mer (1)</w:t>
      </w:r>
    </w:p>
    <w:p w14:paraId="3C69128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Paris Social Club, Paris (1)</w:t>
      </w:r>
    </w:p>
    <w:p w14:paraId="25F7D40E" w14:textId="381BBDD6" w:rsidR="00FF6BDB" w:rsidRPr="00FF6BDB" w:rsidRDefault="00962475" w:rsidP="00FF6BDB">
      <w:pPr>
        <w:pStyle w:val="NoSpacing"/>
        <w:rPr>
          <w:rFonts w:cstheme="minorHAnsi"/>
          <w:sz w:val="24"/>
          <w:szCs w:val="24"/>
          <w:lang w:val="en"/>
        </w:rPr>
      </w:pPr>
      <w:r>
        <w:rPr>
          <w:rFonts w:cstheme="minorHAnsi"/>
          <w:sz w:val="24"/>
          <w:szCs w:val="24"/>
          <w:lang w:val="en"/>
        </w:rPr>
        <w:t>Po</w:t>
      </w:r>
      <w:r w:rsidR="00FF6BDB" w:rsidRPr="00FF6BDB">
        <w:rPr>
          <w:rFonts w:cstheme="minorHAnsi"/>
          <w:sz w:val="24"/>
          <w:szCs w:val="24"/>
          <w:lang w:val="en"/>
        </w:rPr>
        <w:t>int Ephemere, Paris (7)</w:t>
      </w:r>
    </w:p>
    <w:p w14:paraId="2F8ED3D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Presqu'île de Malsaucy (Les Eurockeenes de Belfort), Belfort (2)</w:t>
      </w:r>
    </w:p>
    <w:p w14:paraId="1562704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Rock School Barbey, Bordeaux (1)</w:t>
      </w:r>
    </w:p>
    <w:p w14:paraId="7C7AD11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Saint EX, Bordeaux (1)</w:t>
      </w:r>
    </w:p>
    <w:p w14:paraId="0EB5975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Stereolux (Festival Les Inrocks Black), Nantes (1)</w:t>
      </w:r>
    </w:p>
    <w:p w14:paraId="677B887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Studio 104, Paris (1)</w:t>
      </w:r>
    </w:p>
    <w:p w14:paraId="09304A3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Theatre de La Ahambra, Paris (2)</w:t>
      </w:r>
    </w:p>
    <w:p w14:paraId="1C9B6D1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11B571D7" w14:textId="77777777" w:rsidR="00FF6BDB" w:rsidRPr="00C966C7" w:rsidRDefault="003F4F17" w:rsidP="00FF6BDB">
      <w:pPr>
        <w:pStyle w:val="NoSpacing"/>
        <w:rPr>
          <w:rFonts w:cstheme="minorHAnsi"/>
          <w:b/>
          <w:sz w:val="24"/>
          <w:szCs w:val="24"/>
          <w:u w:val="single"/>
          <w:lang w:val="en"/>
        </w:rPr>
      </w:pPr>
      <w:r w:rsidRPr="00C966C7">
        <w:rPr>
          <w:rFonts w:cstheme="minorHAnsi"/>
          <w:b/>
          <w:sz w:val="24"/>
          <w:szCs w:val="24"/>
          <w:u w:val="single"/>
          <w:lang w:val="en"/>
        </w:rPr>
        <w:t>GERMANY—108</w:t>
      </w:r>
      <w:r w:rsidR="00FF6BDB" w:rsidRPr="00C966C7">
        <w:rPr>
          <w:rFonts w:cstheme="minorHAnsi"/>
          <w:b/>
          <w:sz w:val="24"/>
          <w:szCs w:val="24"/>
          <w:u w:val="single"/>
          <w:lang w:val="en"/>
        </w:rPr>
        <w:t xml:space="preserve"> </w:t>
      </w:r>
    </w:p>
    <w:p w14:paraId="78DCEE17" w14:textId="77777777" w:rsidR="00FF6BDB" w:rsidRPr="00C966C7" w:rsidRDefault="003F4F17" w:rsidP="00FF6BDB">
      <w:pPr>
        <w:pStyle w:val="NoSpacing"/>
        <w:rPr>
          <w:rFonts w:cstheme="minorHAnsi"/>
          <w:b/>
          <w:sz w:val="24"/>
          <w:szCs w:val="24"/>
          <w:lang w:val="en"/>
        </w:rPr>
      </w:pPr>
      <w:r w:rsidRPr="00C966C7">
        <w:rPr>
          <w:rFonts w:cstheme="minorHAnsi"/>
          <w:b/>
          <w:sz w:val="24"/>
          <w:szCs w:val="24"/>
          <w:lang w:val="en"/>
        </w:rPr>
        <w:t>BERLIN</w:t>
      </w:r>
    </w:p>
    <w:p w14:paraId="4EA6CFE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Altes Poststadion (Berlin Festival) (1)</w:t>
      </w:r>
    </w:p>
    <w:p w14:paraId="7082D25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Astra (Melt! Weekender) (1)</w:t>
      </w:r>
    </w:p>
    <w:p w14:paraId="65CB61D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Babylon Berlin: Mitte (1)</w:t>
      </w:r>
    </w:p>
    <w:p w14:paraId="46763F9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Berghain/Panorama Bar (Friction Fest), (2)</w:t>
      </w:r>
    </w:p>
    <w:p w14:paraId="41734C3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Club ADS (1)</w:t>
      </w:r>
    </w:p>
    <w:p w14:paraId="7F3ECBB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CTM 11 (1)</w:t>
      </w:r>
    </w:p>
    <w:p w14:paraId="2719219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Festaal Kreuzberg, (6)</w:t>
      </w:r>
    </w:p>
    <w:p w14:paraId="0A2B557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Flughafen Tempelhof (Berlin Festival) (1)</w:t>
      </w:r>
    </w:p>
    <w:p w14:paraId="3B7B3A8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Fritzbluc in Posbahnhof (Maximum Black Festival) (1) </w:t>
      </w:r>
    </w:p>
    <w:p w14:paraId="01814E0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(2)</w:t>
      </w:r>
    </w:p>
    <w:p w14:paraId="5899FA4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Hebbel am Ufer (2)</w:t>
      </w:r>
    </w:p>
    <w:p w14:paraId="2622D94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Huxley’s Neue Welt (1)</w:t>
      </w:r>
    </w:p>
    <w:p w14:paraId="21F5235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Lido (1)</w:t>
      </w:r>
    </w:p>
    <w:p w14:paraId="5458EE0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Magnet Club (3)</w:t>
      </w:r>
    </w:p>
    <w:p w14:paraId="72B0A2A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Postbahnhof, (2)</w:t>
      </w:r>
    </w:p>
    <w:p w14:paraId="7D5D33F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Tempodrom (2)</w:t>
      </w:r>
    </w:p>
    <w:p w14:paraId="7B9F6D4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West Germany (3)</w:t>
      </w:r>
    </w:p>
    <w:p w14:paraId="2E2F77C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White Trash Fast Food (1) </w:t>
      </w:r>
    </w:p>
    <w:p w14:paraId="6E1328C4" w14:textId="77777777" w:rsidR="00FF6BDB" w:rsidRPr="00FF6BDB" w:rsidRDefault="00FF6BDB" w:rsidP="00FF6BDB">
      <w:pPr>
        <w:pStyle w:val="NoSpacing"/>
        <w:rPr>
          <w:rFonts w:cstheme="minorHAnsi"/>
          <w:sz w:val="24"/>
          <w:szCs w:val="24"/>
          <w:lang w:val="en"/>
        </w:rPr>
      </w:pPr>
    </w:p>
    <w:p w14:paraId="700FE3BB" w14:textId="77777777" w:rsidR="00FF6BDB" w:rsidRPr="00C966C7" w:rsidRDefault="00FF6BDB" w:rsidP="00FF6BDB">
      <w:pPr>
        <w:pStyle w:val="NoSpacing"/>
        <w:rPr>
          <w:rFonts w:cstheme="minorHAnsi"/>
          <w:b/>
          <w:sz w:val="24"/>
          <w:szCs w:val="24"/>
          <w:lang w:val="en"/>
        </w:rPr>
      </w:pPr>
      <w:r w:rsidRPr="00C966C7">
        <w:rPr>
          <w:rFonts w:cstheme="minorHAnsi"/>
          <w:b/>
          <w:sz w:val="24"/>
          <w:szCs w:val="24"/>
          <w:lang w:val="en"/>
        </w:rPr>
        <w:t>COLOGNE</w:t>
      </w:r>
    </w:p>
    <w:p w14:paraId="2CA078F1" w14:textId="77777777" w:rsidR="00FF6BDB" w:rsidRPr="00FF6BDB" w:rsidRDefault="003F4F17" w:rsidP="00FF6BDB">
      <w:pPr>
        <w:pStyle w:val="NoSpacing"/>
        <w:rPr>
          <w:rFonts w:cstheme="minorHAnsi"/>
          <w:sz w:val="24"/>
          <w:szCs w:val="24"/>
          <w:lang w:val="en"/>
        </w:rPr>
      </w:pPr>
      <w:r>
        <w:rPr>
          <w:rFonts w:cstheme="minorHAnsi"/>
          <w:sz w:val="24"/>
          <w:szCs w:val="24"/>
          <w:lang w:val="en"/>
        </w:rPr>
        <w:t xml:space="preserve"> </w:t>
      </w:r>
      <w:r w:rsidR="00FF6BDB" w:rsidRPr="00FF6BDB">
        <w:rPr>
          <w:rFonts w:cstheme="minorHAnsi"/>
          <w:sz w:val="24"/>
          <w:szCs w:val="24"/>
          <w:lang w:val="en"/>
        </w:rPr>
        <w:t>E-Werk (Electronic Beats Festival) (2)</w:t>
      </w:r>
    </w:p>
    <w:p w14:paraId="234C80B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Gebaude 9, Cologne (2)</w:t>
      </w:r>
    </w:p>
    <w:p w14:paraId="48F25A5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Gloria (1)</w:t>
      </w:r>
    </w:p>
    <w:p w14:paraId="1480E3D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Kultukiche (1)</w:t>
      </w:r>
    </w:p>
    <w:p w14:paraId="2FB0C0D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Luxor (1)</w:t>
      </w:r>
    </w:p>
    <w:p w14:paraId="2AE1B70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Philharmonie (1)</w:t>
      </w:r>
    </w:p>
    <w:p w14:paraId="3036EAE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Sonic Ballroom (1)</w:t>
      </w:r>
    </w:p>
    <w:p w14:paraId="45DF2AB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Stadtgarten (2)</w:t>
      </w:r>
    </w:p>
    <w:p w14:paraId="1D7767A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Studio 672 (1)</w:t>
      </w:r>
    </w:p>
    <w:p w14:paraId="08D161F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63A72B52" w14:textId="77777777" w:rsidR="00FF6BDB" w:rsidRPr="00C966C7" w:rsidRDefault="003F4F17" w:rsidP="00FF6BDB">
      <w:pPr>
        <w:pStyle w:val="NoSpacing"/>
        <w:rPr>
          <w:rFonts w:cstheme="minorHAnsi"/>
          <w:b/>
          <w:sz w:val="24"/>
          <w:szCs w:val="24"/>
          <w:lang w:val="en"/>
        </w:rPr>
      </w:pPr>
      <w:r w:rsidRPr="00C966C7">
        <w:rPr>
          <w:rFonts w:cstheme="minorHAnsi"/>
          <w:b/>
          <w:sz w:val="24"/>
          <w:szCs w:val="24"/>
          <w:lang w:val="en"/>
        </w:rPr>
        <w:t>HAMBURG</w:t>
      </w:r>
      <w:r w:rsidR="00FF6BDB" w:rsidRPr="00C966C7">
        <w:rPr>
          <w:rFonts w:cstheme="minorHAnsi"/>
          <w:b/>
          <w:sz w:val="24"/>
          <w:szCs w:val="24"/>
          <w:lang w:val="en"/>
        </w:rPr>
        <w:t xml:space="preserve"> </w:t>
      </w:r>
    </w:p>
    <w:p w14:paraId="1F35E1A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Astra Strube (2)</w:t>
      </w:r>
    </w:p>
    <w:p w14:paraId="711E769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Elbinsel (MS Dockville Festival) (1)</w:t>
      </w:r>
    </w:p>
    <w:p w14:paraId="38B97905" w14:textId="77777777" w:rsidR="003F4F17" w:rsidRDefault="00FF6BDB" w:rsidP="00FF6BDB">
      <w:pPr>
        <w:pStyle w:val="NoSpacing"/>
        <w:rPr>
          <w:rFonts w:cstheme="minorHAnsi"/>
          <w:sz w:val="24"/>
          <w:szCs w:val="24"/>
          <w:lang w:val="en"/>
        </w:rPr>
      </w:pPr>
      <w:r w:rsidRPr="00FF6BDB">
        <w:rPr>
          <w:rFonts w:cstheme="minorHAnsi"/>
          <w:sz w:val="24"/>
          <w:szCs w:val="24"/>
          <w:lang w:val="en"/>
        </w:rPr>
        <w:t>Prinzenbar (1)</w:t>
      </w:r>
    </w:p>
    <w:p w14:paraId="3E6484C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Uebel &amp; Gefahrlich (Recht aud Stadt, OH! Hamburg) (5)</w:t>
      </w:r>
    </w:p>
    <w:p w14:paraId="314625C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6B23FD36" w14:textId="77777777" w:rsidR="00FF6BDB" w:rsidRPr="00C966C7" w:rsidRDefault="003F4F17" w:rsidP="00FF6BDB">
      <w:pPr>
        <w:pStyle w:val="NoSpacing"/>
        <w:rPr>
          <w:rFonts w:cstheme="minorHAnsi"/>
          <w:b/>
          <w:sz w:val="24"/>
          <w:szCs w:val="24"/>
          <w:lang w:val="en"/>
        </w:rPr>
      </w:pPr>
      <w:r w:rsidRPr="00C966C7">
        <w:rPr>
          <w:rFonts w:cstheme="minorHAnsi"/>
          <w:b/>
          <w:sz w:val="24"/>
          <w:szCs w:val="24"/>
          <w:lang w:val="en"/>
        </w:rPr>
        <w:t>LEIPZIG</w:t>
      </w:r>
      <w:r w:rsidR="00FF6BDB" w:rsidRPr="00C966C7">
        <w:rPr>
          <w:rFonts w:cstheme="minorHAnsi"/>
          <w:b/>
          <w:sz w:val="24"/>
          <w:szCs w:val="24"/>
          <w:lang w:val="en"/>
        </w:rPr>
        <w:t xml:space="preserve"> </w:t>
      </w:r>
    </w:p>
    <w:p w14:paraId="5EB5EA1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Atari (1)</w:t>
      </w:r>
    </w:p>
    <w:p w14:paraId="03E3512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SWEAT Club (1)</w:t>
      </w:r>
    </w:p>
    <w:p w14:paraId="42ACE6E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UT Connewitz (3)</w:t>
      </w:r>
    </w:p>
    <w:p w14:paraId="7E22624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Werk ll (Pop Up X) (1)</w:t>
      </w:r>
    </w:p>
    <w:p w14:paraId="08208F5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6427BEC4" w14:textId="77777777" w:rsidR="00FF6BDB" w:rsidRPr="00C966C7" w:rsidRDefault="003F4F17" w:rsidP="00FF6BDB">
      <w:pPr>
        <w:pStyle w:val="NoSpacing"/>
        <w:rPr>
          <w:rFonts w:cstheme="minorHAnsi"/>
          <w:b/>
          <w:sz w:val="24"/>
          <w:szCs w:val="24"/>
          <w:lang w:val="en"/>
        </w:rPr>
      </w:pPr>
      <w:r w:rsidRPr="00C966C7">
        <w:rPr>
          <w:rFonts w:cstheme="minorHAnsi"/>
          <w:b/>
          <w:sz w:val="24"/>
          <w:szCs w:val="24"/>
          <w:lang w:val="en"/>
        </w:rPr>
        <w:t>MUNICH</w:t>
      </w:r>
      <w:r w:rsidR="00FF6BDB" w:rsidRPr="00C966C7">
        <w:rPr>
          <w:rFonts w:cstheme="minorHAnsi"/>
          <w:b/>
          <w:sz w:val="24"/>
          <w:szCs w:val="24"/>
          <w:lang w:val="en"/>
        </w:rPr>
        <w:t xml:space="preserve"> </w:t>
      </w:r>
    </w:p>
    <w:p w14:paraId="63CE4DF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Atomic Café (2)</w:t>
      </w:r>
    </w:p>
    <w:p w14:paraId="7C9160E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Babalu (1)</w:t>
      </w:r>
    </w:p>
    <w:p w14:paraId="70407BC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Hansa 39 (2)</w:t>
      </w:r>
    </w:p>
    <w:p w14:paraId="74D8672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Kafe Kult (1)</w:t>
      </w:r>
    </w:p>
    <w:p w14:paraId="2CFA9E2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Leine Elserhalle (1)</w:t>
      </w:r>
    </w:p>
    <w:p w14:paraId="2593488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Muffathalle (1)</w:t>
      </w:r>
    </w:p>
    <w:p w14:paraId="1E51C8D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Munchner Funkhaus (on3-Festival) (2)</w:t>
      </w:r>
    </w:p>
    <w:p w14:paraId="4291E41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Zenith (1)</w:t>
      </w:r>
    </w:p>
    <w:p w14:paraId="71E87BAE" w14:textId="77777777" w:rsidR="003F4F17" w:rsidRDefault="003F4F17" w:rsidP="00FF6BDB">
      <w:pPr>
        <w:pStyle w:val="NoSpacing"/>
        <w:rPr>
          <w:rFonts w:cstheme="minorHAnsi"/>
          <w:sz w:val="24"/>
          <w:szCs w:val="24"/>
          <w:lang w:val="en"/>
        </w:rPr>
      </w:pPr>
      <w:r>
        <w:rPr>
          <w:rFonts w:cstheme="minorHAnsi"/>
          <w:sz w:val="24"/>
          <w:szCs w:val="24"/>
          <w:lang w:val="en"/>
        </w:rPr>
        <w:t xml:space="preserve"> </w:t>
      </w:r>
    </w:p>
    <w:p w14:paraId="7EDDB1ED" w14:textId="77777777" w:rsidR="00FF6BDB" w:rsidRPr="00C966C7" w:rsidRDefault="003F4F17" w:rsidP="00FF6BDB">
      <w:pPr>
        <w:pStyle w:val="NoSpacing"/>
        <w:rPr>
          <w:rFonts w:cstheme="minorHAnsi"/>
          <w:b/>
          <w:sz w:val="24"/>
          <w:szCs w:val="24"/>
          <w:lang w:val="en"/>
        </w:rPr>
      </w:pPr>
      <w:r w:rsidRPr="00C966C7">
        <w:rPr>
          <w:rFonts w:cstheme="minorHAnsi"/>
          <w:b/>
          <w:sz w:val="24"/>
          <w:szCs w:val="24"/>
          <w:lang w:val="en"/>
        </w:rPr>
        <w:t xml:space="preserve">OTHER </w:t>
      </w:r>
      <w:r w:rsidR="0095105A">
        <w:rPr>
          <w:rFonts w:cstheme="minorHAnsi"/>
          <w:b/>
          <w:sz w:val="24"/>
          <w:szCs w:val="24"/>
          <w:lang w:val="en"/>
        </w:rPr>
        <w:t xml:space="preserve">GERMANY </w:t>
      </w:r>
      <w:r w:rsidRPr="00C966C7">
        <w:rPr>
          <w:rFonts w:cstheme="minorHAnsi"/>
          <w:b/>
          <w:sz w:val="24"/>
          <w:szCs w:val="24"/>
          <w:lang w:val="en"/>
        </w:rPr>
        <w:t>AREAS</w:t>
      </w:r>
      <w:r w:rsidR="00FF6BDB" w:rsidRPr="00C966C7">
        <w:rPr>
          <w:rFonts w:cstheme="minorHAnsi"/>
          <w:b/>
          <w:sz w:val="24"/>
          <w:szCs w:val="24"/>
          <w:lang w:val="en"/>
        </w:rPr>
        <w:t xml:space="preserve"> </w:t>
      </w:r>
    </w:p>
    <w:p w14:paraId="19FFCAB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Alter Reitplatz (Halden Pop Festival), Haldern (2)</w:t>
      </w:r>
    </w:p>
    <w:p w14:paraId="0510541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BeatPol, Dresden (1)</w:t>
      </w:r>
    </w:p>
    <w:p w14:paraId="5E7734D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Bla, Bonn (1)</w:t>
      </w:r>
    </w:p>
    <w:p w14:paraId="1E32522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Brotfabrik, Frankfurt (1)</w:t>
      </w:r>
    </w:p>
    <w:p w14:paraId="0B86714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Diverse (C/O Pop Festival), Koln (1)</w:t>
      </w:r>
    </w:p>
    <w:p w14:paraId="3FB51CE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E-Werk, Erlangen (1)</w:t>
      </w:r>
    </w:p>
    <w:p w14:paraId="22223E1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Eichenring (Hurricane Festival), Scheebel (2)</w:t>
      </w:r>
    </w:p>
    <w:p w14:paraId="16B46AA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Exhaus, Trier (1)</w:t>
      </w:r>
    </w:p>
    <w:p w14:paraId="226C0C9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Fereinpark Weissenhauser Strand (Rolling Stone Weekender), Wangels (1)</w:t>
      </w:r>
    </w:p>
    <w:p w14:paraId="262ADB3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Ferropolis, Grafenhainichen (Melt! Festival) (3)</w:t>
      </w:r>
    </w:p>
    <w:p w14:paraId="55296E5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Flugplatz (Southside Festival), Neuhausen ob Eck (2)</w:t>
      </w:r>
    </w:p>
    <w:p w14:paraId="317B5F9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Flugplatz Borkenberge (Area 4 Festival), Ludinghausen (1)</w:t>
      </w:r>
    </w:p>
    <w:p w14:paraId="650E149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Friedenskirche, Dachau (1)</w:t>
      </w:r>
    </w:p>
    <w:p w14:paraId="6838D9A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Friese, Bremen (1)</w:t>
      </w:r>
    </w:p>
    <w:p w14:paraId="680355C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Galerie Loyal, Kassel (1)</w:t>
      </w:r>
    </w:p>
    <w:p w14:paraId="62FE994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Gleis 22, Munster (1)</w:t>
      </w:r>
    </w:p>
    <w:p w14:paraId="5C4ACE1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Hafen 2, Offenbach (3)</w:t>
      </w:r>
    </w:p>
    <w:p w14:paraId="3CD078D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Jugendkulturhaus Cairo, Wurzburg (2)</w:t>
      </w:r>
    </w:p>
    <w:p w14:paraId="24B94E1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Karlstorbahnhof (4)</w:t>
      </w:r>
    </w:p>
    <w:p w14:paraId="73F67F3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Klokgebouw (STRP Festival), Eindhoven (1)</w:t>
      </w:r>
    </w:p>
    <w:p w14:paraId="527BEC5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Mitsubishi Electric Halle, Dusseldorf (1)</w:t>
      </w:r>
    </w:p>
    <w:p w14:paraId="7726099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Moustonturm, Frankfurt (1)</w:t>
      </w:r>
    </w:p>
    <w:p w14:paraId="094AACB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Musikzentrale, Nurnberg (1)</w:t>
      </w:r>
    </w:p>
    <w:p w14:paraId="10D1A23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Nuburgring (Rock am Ring), Nurburg (1)</w:t>
      </w:r>
    </w:p>
    <w:p w14:paraId="5548930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Scheune, Dresden (1)</w:t>
      </w:r>
    </w:p>
    <w:p w14:paraId="5C3D9A8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Schocken, Stuttgart (1)</w:t>
      </w:r>
    </w:p>
    <w:p w14:paraId="425F351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Steinbruch, Duisburg (1)</w:t>
      </w:r>
    </w:p>
    <w:p w14:paraId="5983B43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The Great Rang Teng </w:t>
      </w:r>
      <w:proofErr w:type="spellStart"/>
      <w:r w:rsidRPr="00FF6BDB">
        <w:rPr>
          <w:rFonts w:cstheme="minorHAnsi"/>
          <w:sz w:val="24"/>
          <w:szCs w:val="24"/>
          <w:lang w:val="en"/>
        </w:rPr>
        <w:t>Teng</w:t>
      </w:r>
      <w:proofErr w:type="spellEnd"/>
      <w:r w:rsidRPr="00FF6BDB">
        <w:rPr>
          <w:rFonts w:cstheme="minorHAnsi"/>
          <w:sz w:val="24"/>
          <w:szCs w:val="24"/>
          <w:lang w:val="en"/>
        </w:rPr>
        <w:t>, Freiburg im Breisgau (1)</w:t>
      </w:r>
    </w:p>
    <w:p w14:paraId="2CA4FF5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Weltruf, Keil (1) </w:t>
      </w:r>
    </w:p>
    <w:p w14:paraId="50E56FC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0CFDC25E"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GREECE—2</w:t>
      </w:r>
    </w:p>
    <w:p w14:paraId="7E1655E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Gagarin 205, Athens (1)</w:t>
      </w:r>
    </w:p>
    <w:p w14:paraId="39EA833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Principal Club Theatre, Thessaloniki (1)</w:t>
      </w:r>
    </w:p>
    <w:p w14:paraId="74B9B2F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1313BEF2"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ICELAND—4</w:t>
      </w:r>
    </w:p>
    <w:p w14:paraId="7790FE4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Iceland Airwaves Music Festival, Rekyjavik (4)</w:t>
      </w:r>
    </w:p>
    <w:p w14:paraId="10783574" w14:textId="77777777" w:rsidR="003F4F17" w:rsidRDefault="003F4F17" w:rsidP="00FF6BDB">
      <w:pPr>
        <w:pStyle w:val="NoSpacing"/>
        <w:rPr>
          <w:rFonts w:cstheme="minorHAnsi"/>
          <w:sz w:val="24"/>
          <w:szCs w:val="24"/>
          <w:lang w:val="en"/>
        </w:rPr>
      </w:pPr>
    </w:p>
    <w:p w14:paraId="6EA74B3A"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IRELAND—43</w:t>
      </w:r>
    </w:p>
    <w:p w14:paraId="22FDD0B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Academy, Dublin (1)</w:t>
      </w:r>
    </w:p>
    <w:p w14:paraId="7E3D55B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Andrews Lane Theatre, Dublin (1)</w:t>
      </w:r>
    </w:p>
    <w:p w14:paraId="120D7D9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Cork Opera House, Cork (1)</w:t>
      </w:r>
    </w:p>
    <w:p w14:paraId="2A988B8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Crawdaddy, Dublin (2)</w:t>
      </w:r>
    </w:p>
    <w:p w14:paraId="392DD3A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Oh Year Centre, Belfast (1)</w:t>
      </w:r>
    </w:p>
    <w:p w14:paraId="2E1D48B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Olympia Theatre, Dublin (1)</w:t>
      </w:r>
    </w:p>
    <w:p w14:paraId="347B844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Punchestown Racecourse (Oxegen Festival), An Nas (3)</w:t>
      </w:r>
    </w:p>
    <w:p w14:paraId="018E4B9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Roison Dubh, Galway (1)</w:t>
      </w:r>
    </w:p>
    <w:p w14:paraId="4AF5E73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Spring &amp; Airbrake, Belfast (1)</w:t>
      </w:r>
    </w:p>
    <w:p w14:paraId="56B43E9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Stradbelly Estate (Electric Picnic), Co Laois (6)</w:t>
      </w:r>
    </w:p>
    <w:p w14:paraId="5BD2E83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Big Top, Phoenix Park, Dublin (1)</w:t>
      </w:r>
    </w:p>
    <w:p w14:paraId="4523AEB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Black Box (Moving on Music Festival) (1)</w:t>
      </w:r>
    </w:p>
    <w:p w14:paraId="04F2A4C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The Bunker, Lavery’s, Belfast (1)</w:t>
      </w:r>
    </w:p>
    <w:p w14:paraId="6BA8619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Button Factory, Dublin (1)</w:t>
      </w:r>
    </w:p>
    <w:p w14:paraId="35B6103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Marquee Festival, Cork (1)</w:t>
      </w:r>
    </w:p>
    <w:p w14:paraId="2498E6C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O2, Dublin (2)</w:t>
      </w:r>
    </w:p>
    <w:p w14:paraId="18D9F6C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Stiff Kitten, Belfast (1)</w:t>
      </w:r>
    </w:p>
    <w:p w14:paraId="7CDCD04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Tripod, Dublin (3)</w:t>
      </w:r>
    </w:p>
    <w:p w14:paraId="3E2F6FD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Ulster Hall, Belfast (1)</w:t>
      </w:r>
    </w:p>
    <w:p w14:paraId="3CE3482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Vicar Street, Dublin (1)</w:t>
      </w:r>
    </w:p>
    <w:p w14:paraId="7652E17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Whelan’s, Dublin (12)</w:t>
      </w:r>
    </w:p>
    <w:p w14:paraId="64A09D5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00C22B32"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ISRAEL—1</w:t>
      </w:r>
    </w:p>
    <w:p w14:paraId="33FFBCE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Zappa Club, Tel Aviv (1)</w:t>
      </w:r>
    </w:p>
    <w:p w14:paraId="74FFF743" w14:textId="77777777" w:rsidR="00FF6BDB" w:rsidRPr="00FF6BDB" w:rsidRDefault="00FF6BDB" w:rsidP="00FF6BDB">
      <w:pPr>
        <w:pStyle w:val="NoSpacing"/>
        <w:rPr>
          <w:rFonts w:cstheme="minorHAnsi"/>
          <w:sz w:val="24"/>
          <w:szCs w:val="24"/>
          <w:lang w:val="en"/>
        </w:rPr>
      </w:pPr>
    </w:p>
    <w:p w14:paraId="1ABDB3E6"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 xml:space="preserve">ITALY—31 </w:t>
      </w:r>
    </w:p>
    <w:p w14:paraId="7AAB45A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Alcatraz, Milan (1)</w:t>
      </w:r>
    </w:p>
    <w:p w14:paraId="179C4CB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Alena Parco Nord (I-Day Festival), Bologna (1)</w:t>
      </w:r>
    </w:p>
    <w:p w14:paraId="62371C8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Arena Civica (Milani Jazzin Festival), Milan (1)</w:t>
      </w:r>
    </w:p>
    <w:p w14:paraId="774D8AE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Area Impianti Sportivi (Marcon Festival), Marcon (1)</w:t>
      </w:r>
    </w:p>
    <w:p w14:paraId="74D5C9E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Atlantico Live, Rome (1)</w:t>
      </w:r>
    </w:p>
    <w:p w14:paraId="48AF9FF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Auditorium Parco della Musica, Rome (1)</w:t>
      </w:r>
    </w:p>
    <w:p w14:paraId="1498F37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Bronson, Ravenna (2)</w:t>
      </w:r>
    </w:p>
    <w:p w14:paraId="4AC003A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Circolo degli Artisti, Rome (4)</w:t>
      </w:r>
    </w:p>
    <w:p w14:paraId="4359E49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Circolo Magnolia, Milan (3)</w:t>
      </w:r>
    </w:p>
    <w:p w14:paraId="6AA2EEB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Clandestino, Faenza (1)</w:t>
      </w:r>
    </w:p>
    <w:p w14:paraId="07AC9A0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Covo Club, Bologna (1)</w:t>
      </w:r>
    </w:p>
    <w:p w14:paraId="039CE2B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Hana-Bi, Ravenna (1)</w:t>
      </w:r>
    </w:p>
    <w:p w14:paraId="34B1815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Ippodromo delle Capannelle, Rome (1)</w:t>
      </w:r>
    </w:p>
    <w:p w14:paraId="18BB7C5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 Casa 139, Milan (1)</w:t>
      </w:r>
    </w:p>
    <w:p w14:paraId="6B9DBCA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Officina 49, Cesena (1)</w:t>
      </w:r>
    </w:p>
    <w:p w14:paraId="1D5AD1C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Palazzao del Congressi (dissonanze), Rome (1)</w:t>
      </w:r>
    </w:p>
    <w:p w14:paraId="402E458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Piazza Castello, Ferrara (1)</w:t>
      </w:r>
    </w:p>
    <w:p w14:paraId="4A2D8F5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Piazza Napoleone, Lucca (1)</w:t>
      </w:r>
    </w:p>
    <w:p w14:paraId="50E1449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Plastic, Milan (1)</w:t>
      </w:r>
    </w:p>
    <w:p w14:paraId="6D1126F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Pop Corn Club, Venezia (1)</w:t>
      </w:r>
    </w:p>
    <w:p w14:paraId="461121A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Prato Dei Popoli, Marcon (1)</w:t>
      </w:r>
    </w:p>
    <w:p w14:paraId="1A4505F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Rolling Stone, Milan (1)</w:t>
      </w:r>
    </w:p>
    <w:p w14:paraId="6502D00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Tunnel, Milan (1)</w:t>
      </w:r>
    </w:p>
    <w:p w14:paraId="37F4CEE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Viper, Florence (1)</w:t>
      </w:r>
    </w:p>
    <w:p w14:paraId="45B24CA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6432BF16" w14:textId="77777777" w:rsidR="00FF6BDB" w:rsidRPr="00C966C7" w:rsidRDefault="003F4F17" w:rsidP="00FF6BDB">
      <w:pPr>
        <w:pStyle w:val="NoSpacing"/>
        <w:rPr>
          <w:rFonts w:cstheme="minorHAnsi"/>
          <w:b/>
          <w:sz w:val="24"/>
          <w:szCs w:val="24"/>
          <w:u w:val="single"/>
          <w:lang w:val="en"/>
        </w:rPr>
      </w:pPr>
      <w:r w:rsidRPr="00C966C7">
        <w:rPr>
          <w:rFonts w:cstheme="minorHAnsi"/>
          <w:b/>
          <w:sz w:val="24"/>
          <w:szCs w:val="24"/>
          <w:u w:val="single"/>
          <w:lang w:val="en"/>
        </w:rPr>
        <w:t>JAPAN—16</w:t>
      </w:r>
      <w:r w:rsidR="00FF6BDB" w:rsidRPr="00C966C7">
        <w:rPr>
          <w:rFonts w:cstheme="minorHAnsi"/>
          <w:b/>
          <w:sz w:val="24"/>
          <w:szCs w:val="24"/>
          <w:u w:val="single"/>
          <w:lang w:val="en"/>
        </w:rPr>
        <w:t xml:space="preserve"> </w:t>
      </w:r>
    </w:p>
    <w:p w14:paraId="09D99FD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Big Cat, Osaka (1)</w:t>
      </w:r>
    </w:p>
    <w:p w14:paraId="7CD59D5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Club Quattro, Osaka (2)</w:t>
      </w:r>
    </w:p>
    <w:p w14:paraId="2A02398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Duo Music Exchange, Tokyo (1)</w:t>
      </w:r>
    </w:p>
    <w:p w14:paraId="32667E0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Harajuku Astro Hall, Tokyo (1)</w:t>
      </w:r>
    </w:p>
    <w:p w14:paraId="20FCFDE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Liquidroom, Tokyo (5)</w:t>
      </w:r>
    </w:p>
    <w:p w14:paraId="24A44A7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Naeba (Fuji Rock Festival), Yuzawa (3)</w:t>
      </w:r>
    </w:p>
    <w:p w14:paraId="4DC9E47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O-nest, Tokyo (1)</w:t>
      </w:r>
    </w:p>
    <w:p w14:paraId="554E814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Shibuya Club Quattro, Tokyo (3)</w:t>
      </w:r>
    </w:p>
    <w:p w14:paraId="3FC21E5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SUNSUI (1)</w:t>
      </w:r>
    </w:p>
    <w:p w14:paraId="1511D2A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Unagidani Sunsui, Osaka (2)</w:t>
      </w:r>
    </w:p>
    <w:p w14:paraId="67CA561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58555D89"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LUXEMBOURG—4</w:t>
      </w:r>
    </w:p>
    <w:p w14:paraId="5DF23EEA" w14:textId="5BC9773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Exit 07, Luxembourg </w:t>
      </w:r>
      <w:proofErr w:type="gramStart"/>
      <w:r w:rsidRPr="00FF6BDB">
        <w:rPr>
          <w:rFonts w:cstheme="minorHAnsi"/>
          <w:sz w:val="24"/>
          <w:szCs w:val="24"/>
          <w:lang w:val="en"/>
        </w:rPr>
        <w:t>city</w:t>
      </w:r>
      <w:proofErr w:type="gramEnd"/>
      <w:r w:rsidRPr="00FF6BDB">
        <w:rPr>
          <w:rFonts w:cstheme="minorHAnsi"/>
          <w:sz w:val="24"/>
          <w:szCs w:val="24"/>
          <w:lang w:val="en"/>
        </w:rPr>
        <w:t xml:space="preserve"> (1)</w:t>
      </w:r>
    </w:p>
    <w:p w14:paraId="3164714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Kulturfabrik (Out of the Crowd Festival), Esch-sur-Alzette (1)</w:t>
      </w:r>
    </w:p>
    <w:p w14:paraId="755B45B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Rockhal, Esch-Alzette (1)</w:t>
      </w:r>
    </w:p>
    <w:p w14:paraId="498ED79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Roeser (Rock A Field), Roeser (1)</w:t>
      </w:r>
    </w:p>
    <w:p w14:paraId="07F1D92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6423AAF1"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MACEDONIA—1</w:t>
      </w:r>
    </w:p>
    <w:p w14:paraId="4761C53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MKC, Skopje (1)</w:t>
      </w:r>
    </w:p>
    <w:p w14:paraId="0CD82E92" w14:textId="77777777" w:rsidR="00FF6BDB" w:rsidRPr="00FF6BDB" w:rsidRDefault="00FF6BDB" w:rsidP="00FF6BDB">
      <w:pPr>
        <w:pStyle w:val="NoSpacing"/>
        <w:rPr>
          <w:rFonts w:cstheme="minorHAnsi"/>
          <w:sz w:val="24"/>
          <w:szCs w:val="24"/>
          <w:lang w:val="en"/>
        </w:rPr>
      </w:pPr>
    </w:p>
    <w:p w14:paraId="5C7F4B1D" w14:textId="77777777" w:rsidR="00FF6BDB" w:rsidRPr="00C966C7" w:rsidRDefault="003F4F17" w:rsidP="00FF6BDB">
      <w:pPr>
        <w:pStyle w:val="NoSpacing"/>
        <w:rPr>
          <w:rFonts w:cstheme="minorHAnsi"/>
          <w:b/>
          <w:sz w:val="24"/>
          <w:szCs w:val="24"/>
          <w:u w:val="single"/>
          <w:lang w:val="en"/>
        </w:rPr>
      </w:pPr>
      <w:r w:rsidRPr="00C966C7">
        <w:rPr>
          <w:rFonts w:cstheme="minorHAnsi"/>
          <w:b/>
          <w:sz w:val="24"/>
          <w:szCs w:val="24"/>
          <w:u w:val="single"/>
          <w:lang w:val="en"/>
        </w:rPr>
        <w:t xml:space="preserve">MEXICO—10 </w:t>
      </w:r>
      <w:r w:rsidR="00FF6BDB" w:rsidRPr="00C966C7">
        <w:rPr>
          <w:rFonts w:cstheme="minorHAnsi"/>
          <w:b/>
          <w:sz w:val="24"/>
          <w:szCs w:val="24"/>
          <w:u w:val="single"/>
          <w:lang w:val="en"/>
        </w:rPr>
        <w:t xml:space="preserve"> </w:t>
      </w:r>
    </w:p>
    <w:p w14:paraId="1A717A9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Autocinema Las Torres (Mtymx All Ages Festival of Art) (1)</w:t>
      </w:r>
    </w:p>
    <w:p w14:paraId="0E78D1A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Autodromon Hermanos Rodriguez (Festival Corona Capital), Mexico City (1)</w:t>
      </w:r>
    </w:p>
    <w:p w14:paraId="4C0F51C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Cardura, Mexico City (1)</w:t>
      </w:r>
    </w:p>
    <w:p w14:paraId="02C1FB6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Foro Expo al Autocinemas, Guadalaja (1)</w:t>
      </w:r>
    </w:p>
    <w:p w14:paraId="66D6F87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Parque de Beisbol Aguilar y Maya, Guanajuato (1)</w:t>
      </w:r>
    </w:p>
    <w:p w14:paraId="6006905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Palacio de los deportes, Mexico City (1)</w:t>
      </w:r>
    </w:p>
    <w:p w14:paraId="76DD849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Polyforum Siquerios, Mexico City (1) </w:t>
      </w:r>
    </w:p>
    <w:p w14:paraId="2B35A81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Spring Quesadilla Tour, Mexico City (1)</w:t>
      </w:r>
    </w:p>
    <w:p w14:paraId="447F778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Teatro Estudio Cavaret, Guadalajara (1)</w:t>
      </w:r>
    </w:p>
    <w:p w14:paraId="6918DD0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Voila Acoustique, Mexico City (1)</w:t>
      </w:r>
    </w:p>
    <w:p w14:paraId="79E3C90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32A404EF" w14:textId="77777777" w:rsidR="00FF6BDB" w:rsidRPr="00C966C7" w:rsidRDefault="003F4F17" w:rsidP="00FF6BDB">
      <w:pPr>
        <w:pStyle w:val="NoSpacing"/>
        <w:rPr>
          <w:rFonts w:cstheme="minorHAnsi"/>
          <w:b/>
          <w:sz w:val="24"/>
          <w:szCs w:val="24"/>
          <w:u w:val="single"/>
          <w:lang w:val="en"/>
        </w:rPr>
      </w:pPr>
      <w:r w:rsidRPr="00C966C7">
        <w:rPr>
          <w:rFonts w:cstheme="minorHAnsi"/>
          <w:b/>
          <w:sz w:val="24"/>
          <w:szCs w:val="24"/>
          <w:u w:val="single"/>
          <w:lang w:val="en"/>
        </w:rPr>
        <w:t xml:space="preserve">NETHERLANDS—75 </w:t>
      </w:r>
      <w:r w:rsidR="00FF6BDB" w:rsidRPr="00C966C7">
        <w:rPr>
          <w:rFonts w:cstheme="minorHAnsi"/>
          <w:b/>
          <w:sz w:val="24"/>
          <w:szCs w:val="24"/>
          <w:u w:val="single"/>
          <w:lang w:val="en"/>
        </w:rPr>
        <w:t xml:space="preserve"> </w:t>
      </w:r>
    </w:p>
    <w:p w14:paraId="595E142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Arnhem Fashion Biennale (Symphony for Fashion), Arnhem (1)</w:t>
      </w:r>
    </w:p>
    <w:p w14:paraId="0938C38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Binnestad (Walk the Line), Den Haag (4)</w:t>
      </w:r>
    </w:p>
    <w:p w14:paraId="61B239A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Binnestad, Rotterdam (1)</w:t>
      </w:r>
    </w:p>
    <w:p w14:paraId="0D5AC88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Bitterzoet (Indievlootavond), Amsterdam (1)</w:t>
      </w:r>
    </w:p>
    <w:p w14:paraId="6ECBF5D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Catharinakerk, Eindhoven (1)</w:t>
      </w:r>
    </w:p>
    <w:p w14:paraId="21A2997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Cultuurpark Westergasafabriek (Picnic at Night), Amsterdam (1)</w:t>
      </w:r>
    </w:p>
    <w:p w14:paraId="75E7115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dB’s  Studio (Subbacultcha!), Ultrecht (1)</w:t>
      </w:r>
    </w:p>
    <w:p w14:paraId="3C9255D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De Doelen (Cross-link Ultrecht), Rotterdam (1)</w:t>
      </w:r>
    </w:p>
    <w:p w14:paraId="54F4A59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De Duif, Amsterdam (1)</w:t>
      </w:r>
    </w:p>
    <w:p w14:paraId="4880CB4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De Oosterpoort (Cross-link Ultrecht), Groningen (2)</w:t>
      </w:r>
    </w:p>
    <w:p w14:paraId="1003123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De Zwarte Ruiter (Walk the Line), Den Haag (1)</w:t>
      </w:r>
    </w:p>
    <w:p w14:paraId="60DEEDB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Doornroosje, Nijmegen (2)</w:t>
      </w:r>
    </w:p>
    <w:p w14:paraId="6352A3F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Ekko, Ultrecht (1)</w:t>
      </w:r>
    </w:p>
    <w:p w14:paraId="7468A7F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Evenemententerrein Walibi World (A Campingflight to Lowlands), Biddinghuizen (3)</w:t>
      </w:r>
    </w:p>
    <w:p w14:paraId="6E01D21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Heineken Music Hall, Amsterdam (2)</w:t>
      </w:r>
    </w:p>
    <w:p w14:paraId="56E6220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Incubate, Tilburg (1)</w:t>
      </w:r>
    </w:p>
    <w:p w14:paraId="55B39C9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Klokgebouw (STRP Festival), Eindhoven (1)</w:t>
      </w:r>
    </w:p>
    <w:p w14:paraId="668B1BF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Maassilo (Bazar Curiex), Rotterdam (2)</w:t>
      </w:r>
    </w:p>
    <w:p w14:paraId="01BD3ED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Melkweg, Amsterdam (7)</w:t>
      </w:r>
    </w:p>
    <w:p w14:paraId="5420324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Merleyn, Nijmegen (1)</w:t>
      </w:r>
    </w:p>
    <w:p w14:paraId="7235401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Muziekgebouw aan’t IJ, Amsterdam (1)</w:t>
      </w:r>
    </w:p>
    <w:p w14:paraId="7FE84D4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Muziekcentrum Frist Philips (Cross-link Ultrecht), Eindhoven (1)</w:t>
      </w:r>
    </w:p>
    <w:p w14:paraId="0DE8988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Muziekcentrum Vredenburg (Cross-link Ultrecht), Ultrecht  (1)</w:t>
      </w:r>
    </w:p>
    <w:p w14:paraId="2F30F5E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Noorderplantsoen (Noorderzon Performing Arts Festival), Groningen (1)</w:t>
      </w:r>
    </w:p>
    <w:p w14:paraId="0457280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Occii, Amsterdam (1)</w:t>
      </w:r>
    </w:p>
    <w:p w14:paraId="1EA6EDA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Paradiso (London Calling), Amsterdam (15)</w:t>
      </w:r>
    </w:p>
    <w:p w14:paraId="04F8157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Paradoz, Tilburg (1)</w:t>
      </w:r>
    </w:p>
    <w:p w14:paraId="3C5BF1A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People’s Place, Amsterdam (1)</w:t>
      </w:r>
    </w:p>
    <w:p w14:paraId="2E52B72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Rotwon, Rotterdam (3)</w:t>
      </w:r>
    </w:p>
    <w:p w14:paraId="364986C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SMART Project Space, Amsterdam (1)</w:t>
      </w:r>
    </w:p>
    <w:p w14:paraId="3DC41C7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Stadstheater, Tilburg (1)</w:t>
      </w:r>
    </w:p>
    <w:p w14:paraId="2784E67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Superrmarkt (Walk the Line), Den Haag (1)</w:t>
      </w:r>
    </w:p>
    <w:p w14:paraId="3089FF8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Valkhofpark (Festival de-Affaire), Nijmegen (1)</w:t>
      </w:r>
    </w:p>
    <w:p w14:paraId="391DB76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Tivoli De Helling, Ultrecht (1)</w:t>
      </w:r>
    </w:p>
    <w:p w14:paraId="441131C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Tivoli Oudergracht (Le Guess Who?), Ultrecht (3)</w:t>
      </w:r>
    </w:p>
    <w:p w14:paraId="62AF467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Trouw (Glo-Fi Summer Pop Night), Amsterdam (1)</w:t>
      </w:r>
    </w:p>
    <w:p w14:paraId="792FB67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Vera, Groningen (3)</w:t>
      </w:r>
    </w:p>
    <w:p w14:paraId="3677247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WORM, Rotterdam (1)</w:t>
      </w:r>
    </w:p>
    <w:p w14:paraId="4BAAA1C3" w14:textId="77777777" w:rsidR="00F8695E" w:rsidRDefault="00F8695E" w:rsidP="00FF6BDB">
      <w:pPr>
        <w:pStyle w:val="NoSpacing"/>
        <w:rPr>
          <w:rFonts w:cstheme="minorHAnsi"/>
          <w:b/>
          <w:sz w:val="24"/>
          <w:szCs w:val="24"/>
          <w:u w:val="single"/>
          <w:lang w:val="en"/>
        </w:rPr>
      </w:pPr>
    </w:p>
    <w:p w14:paraId="13BF6046" w14:textId="77777777" w:rsidR="00FF6BDB" w:rsidRPr="00C966C7" w:rsidRDefault="00FF6BDB" w:rsidP="00FF6BDB">
      <w:pPr>
        <w:pStyle w:val="NoSpacing"/>
        <w:rPr>
          <w:rFonts w:cstheme="minorHAnsi"/>
          <w:sz w:val="24"/>
          <w:szCs w:val="24"/>
          <w:u w:val="single"/>
          <w:lang w:val="en"/>
        </w:rPr>
      </w:pPr>
      <w:r w:rsidRPr="00C966C7">
        <w:rPr>
          <w:rFonts w:cstheme="minorHAnsi"/>
          <w:b/>
          <w:sz w:val="24"/>
          <w:szCs w:val="24"/>
          <w:u w:val="single"/>
          <w:lang w:val="en"/>
        </w:rPr>
        <w:lastRenderedPageBreak/>
        <w:t xml:space="preserve">NEW ZEALAND—9 </w:t>
      </w:r>
    </w:p>
    <w:p w14:paraId="2FDD0BE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Mount Smart Stadium (Big Day Out), Auckland (3)</w:t>
      </w:r>
    </w:p>
    <w:p w14:paraId="4E1DCE9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San Francisco Bathouse, Wellington (2)</w:t>
      </w:r>
    </w:p>
    <w:p w14:paraId="688C645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Aotea Square (St. Jerome’s Laneway Festival), Auckland (1)</w:t>
      </w:r>
    </w:p>
    <w:p w14:paraId="6CF2D28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King Arms, Auckland (1)</w:t>
      </w:r>
    </w:p>
    <w:p w14:paraId="3A84166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Powerstation, Auckland (1)</w:t>
      </w:r>
    </w:p>
    <w:p w14:paraId="785B790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Montecristo Room, Auckland (1) </w:t>
      </w:r>
    </w:p>
    <w:p w14:paraId="683FE48D" w14:textId="77777777" w:rsidR="00FF6BDB" w:rsidRPr="00FF6BDB" w:rsidRDefault="00FF6BDB" w:rsidP="00FF6BDB">
      <w:pPr>
        <w:pStyle w:val="NoSpacing"/>
        <w:rPr>
          <w:rFonts w:cstheme="minorHAnsi"/>
          <w:sz w:val="24"/>
          <w:szCs w:val="24"/>
          <w:lang w:val="en"/>
        </w:rPr>
      </w:pPr>
    </w:p>
    <w:p w14:paraId="762FE6BC" w14:textId="77777777" w:rsidR="00FF6BDB" w:rsidRPr="00C966C7" w:rsidRDefault="003120E6" w:rsidP="00FF6BDB">
      <w:pPr>
        <w:pStyle w:val="NoSpacing"/>
        <w:rPr>
          <w:rFonts w:cstheme="minorHAnsi"/>
          <w:b/>
          <w:sz w:val="24"/>
          <w:szCs w:val="24"/>
          <w:u w:val="single"/>
          <w:lang w:val="en"/>
        </w:rPr>
      </w:pPr>
      <w:r w:rsidRPr="00C966C7">
        <w:rPr>
          <w:rFonts w:cstheme="minorHAnsi"/>
          <w:b/>
          <w:sz w:val="24"/>
          <w:szCs w:val="24"/>
          <w:u w:val="single"/>
          <w:lang w:val="en"/>
        </w:rPr>
        <w:t>NORWAY—19</w:t>
      </w:r>
      <w:r w:rsidR="00FF6BDB" w:rsidRPr="00C966C7">
        <w:rPr>
          <w:rFonts w:cstheme="minorHAnsi"/>
          <w:b/>
          <w:sz w:val="24"/>
          <w:szCs w:val="24"/>
          <w:u w:val="single"/>
          <w:lang w:val="en"/>
        </w:rPr>
        <w:t xml:space="preserve"> </w:t>
      </w:r>
    </w:p>
    <w:p w14:paraId="26B3C19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Bla, Oslo (2)</w:t>
      </w:r>
    </w:p>
    <w:p w14:paraId="5917A60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Brukbar, Trondheim (1)</w:t>
      </w:r>
    </w:p>
    <w:p w14:paraId="7B4986B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John Dee, Oslo (2)</w:t>
      </w:r>
    </w:p>
    <w:p w14:paraId="4EC2772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Garage, Copenhagen (1)</w:t>
      </w:r>
    </w:p>
    <w:p w14:paraId="15619DB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Landmark, Bergen (1)</w:t>
      </w:r>
    </w:p>
    <w:p w14:paraId="5CED003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Middelalderparken (Oyafestivalen), Oslo (6)</w:t>
      </w:r>
    </w:p>
    <w:p w14:paraId="0B2E7D2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Oslo Spektrum, Oslo (1)</w:t>
      </w:r>
    </w:p>
    <w:p w14:paraId="1182F61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Rockefeller (Inferno Metal Festival), Oslo (1)</w:t>
      </w:r>
    </w:p>
    <w:p w14:paraId="682886E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Spasibar, Oslo (1)</w:t>
      </w:r>
    </w:p>
    <w:p w14:paraId="75CD54D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Tromoya (Hovefestivalen), Arendal (3)</w:t>
      </w:r>
    </w:p>
    <w:p w14:paraId="613CAA0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6F539400"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PERU—1</w:t>
      </w:r>
    </w:p>
    <w:p w14:paraId="7461AC7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Auditorio del Centra Fundacion, Lima (1)</w:t>
      </w:r>
    </w:p>
    <w:p w14:paraId="622199B5" w14:textId="77777777" w:rsidR="00FF6BDB" w:rsidRPr="00FF6BDB" w:rsidRDefault="00FF6BDB" w:rsidP="00FF6BDB">
      <w:pPr>
        <w:pStyle w:val="NoSpacing"/>
        <w:rPr>
          <w:rFonts w:cstheme="minorHAnsi"/>
          <w:sz w:val="24"/>
          <w:szCs w:val="24"/>
          <w:lang w:val="en"/>
        </w:rPr>
      </w:pPr>
    </w:p>
    <w:p w14:paraId="3E129E2E" w14:textId="77777777" w:rsidR="00FF6BDB" w:rsidRPr="00C966C7" w:rsidRDefault="003120E6" w:rsidP="00FF6BDB">
      <w:pPr>
        <w:pStyle w:val="NoSpacing"/>
        <w:rPr>
          <w:rFonts w:cstheme="minorHAnsi"/>
          <w:b/>
          <w:sz w:val="24"/>
          <w:szCs w:val="24"/>
          <w:u w:val="single"/>
          <w:lang w:val="en"/>
        </w:rPr>
      </w:pPr>
      <w:r w:rsidRPr="00C966C7">
        <w:rPr>
          <w:rFonts w:cstheme="minorHAnsi"/>
          <w:b/>
          <w:sz w:val="24"/>
          <w:szCs w:val="24"/>
          <w:u w:val="single"/>
          <w:lang w:val="en"/>
        </w:rPr>
        <w:t xml:space="preserve">POLAND—8 </w:t>
      </w:r>
      <w:r w:rsidR="00FF6BDB" w:rsidRPr="00C966C7">
        <w:rPr>
          <w:rFonts w:cstheme="minorHAnsi"/>
          <w:b/>
          <w:sz w:val="24"/>
          <w:szCs w:val="24"/>
          <w:u w:val="single"/>
          <w:lang w:val="en"/>
        </w:rPr>
        <w:t xml:space="preserve"> </w:t>
      </w:r>
    </w:p>
    <w:p w14:paraId="6B4B13F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CK Zamek (Americana na Malcie), Poznan (1)</w:t>
      </w:r>
    </w:p>
    <w:p w14:paraId="3A4AC37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Dolina Trzech Stawow (OFF Festival), Katowice (2)</w:t>
      </w:r>
    </w:p>
    <w:p w14:paraId="6139EED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Fabryka Trzciny, Warsaw (1)</w:t>
      </w:r>
    </w:p>
    <w:p w14:paraId="068BBD6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Jarocinski osrodek kultury, Jarocin (1)</w:t>
      </w:r>
    </w:p>
    <w:p w14:paraId="39EE5E2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Jazz Club Hipnoza, Katowice (1)</w:t>
      </w:r>
    </w:p>
    <w:p w14:paraId="089EE56C" w14:textId="77777777" w:rsidR="00C966C7" w:rsidRDefault="00C966C7" w:rsidP="00FF6BDB">
      <w:pPr>
        <w:pStyle w:val="NoSpacing"/>
        <w:rPr>
          <w:rFonts w:cstheme="minorHAnsi"/>
          <w:sz w:val="24"/>
          <w:szCs w:val="24"/>
          <w:lang w:val="en"/>
        </w:rPr>
      </w:pPr>
      <w:r>
        <w:rPr>
          <w:rFonts w:cstheme="minorHAnsi"/>
          <w:sz w:val="24"/>
          <w:szCs w:val="24"/>
          <w:lang w:val="en"/>
        </w:rPr>
        <w:t>Papyrka, Sopot (1)</w:t>
      </w:r>
    </w:p>
    <w:p w14:paraId="52D41F4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Torwar, Warsaw (1)</w:t>
      </w:r>
    </w:p>
    <w:p w14:paraId="2EBFAAE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0A0B17F0" w14:textId="77777777" w:rsidR="00FF6BDB" w:rsidRPr="00C966C7" w:rsidRDefault="003120E6" w:rsidP="00FF6BDB">
      <w:pPr>
        <w:pStyle w:val="NoSpacing"/>
        <w:rPr>
          <w:rFonts w:cstheme="minorHAnsi"/>
          <w:b/>
          <w:sz w:val="24"/>
          <w:szCs w:val="24"/>
          <w:u w:val="single"/>
          <w:lang w:val="en"/>
        </w:rPr>
      </w:pPr>
      <w:r w:rsidRPr="00C966C7">
        <w:rPr>
          <w:rFonts w:cstheme="minorHAnsi"/>
          <w:b/>
          <w:sz w:val="24"/>
          <w:szCs w:val="24"/>
          <w:u w:val="single"/>
          <w:lang w:val="en"/>
        </w:rPr>
        <w:t>PORTUGAL—34</w:t>
      </w:r>
    </w:p>
    <w:p w14:paraId="66A20D6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ABC2, Lisbon (1)</w:t>
      </w:r>
    </w:p>
    <w:p w14:paraId="71E82F1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Av da Liberdade, Lisbon (1)</w:t>
      </w:r>
    </w:p>
    <w:p w14:paraId="73641C1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B’Leza, Lisbon (1)</w:t>
      </w:r>
    </w:p>
    <w:p w14:paraId="62966CC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Casa de Musica, Porto (1)</w:t>
      </w:r>
    </w:p>
    <w:p w14:paraId="3FD8FB9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Centro Cultural de Belem, Lisbon (1)</w:t>
      </w:r>
    </w:p>
    <w:p w14:paraId="0237D6A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Centro Cultural e de Congressos, Lisbon (1)</w:t>
      </w:r>
    </w:p>
    <w:p w14:paraId="33316FA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Cidade do Barreiro (Out.Fest), Barreiro (1)</w:t>
      </w:r>
    </w:p>
    <w:p w14:paraId="0A94FDA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Cinema Batalha, Porto (2)</w:t>
      </w:r>
    </w:p>
    <w:p w14:paraId="10D327E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Clube Nautico de Almada, Lisbon (1)</w:t>
      </w:r>
    </w:p>
    <w:p w14:paraId="0FAE08D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Faculdade de Belas Artes, Lisbon (1)</w:t>
      </w:r>
    </w:p>
    <w:p w14:paraId="229687C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Hard Club, Porto (1)</w:t>
      </w:r>
    </w:p>
    <w:p w14:paraId="03E3F5C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Herbade de Casa Branca (Sudoeste TMN), Zamujeira do Mar (1)</w:t>
      </w:r>
    </w:p>
    <w:p w14:paraId="5B5878E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Lisboa (Super bock em Stock), Lisbon (2)</w:t>
      </w:r>
    </w:p>
    <w:p w14:paraId="6C233D2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Lux, Lisbon (6)</w:t>
      </w:r>
    </w:p>
    <w:p w14:paraId="1EEE48C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Meco (Super Bock Super Rock), Sesimbra (1)</w:t>
      </w:r>
    </w:p>
    <w:p w14:paraId="366ACFF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Museu de Arte Contemporanea de (Serralves Em Festa!), Porto (1)</w:t>
      </w:r>
    </w:p>
    <w:p w14:paraId="3AB7F54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 Meu Mercedes, Porto (1)</w:t>
      </w:r>
    </w:p>
    <w:p w14:paraId="3E490BB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Praia do Tabuao (Fesitval Ritek Paredes de Coura), Paredes de Coura (2)</w:t>
      </w:r>
    </w:p>
    <w:p w14:paraId="135264E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Parque de Tojo (Super Bock Super Rock), Lisboa (1)</w:t>
      </w:r>
    </w:p>
    <w:p w14:paraId="5AF60FC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Teatro Aveirense (Fesitval CURVO), Aveiro (1)</w:t>
      </w:r>
    </w:p>
    <w:p w14:paraId="2CC8ADB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Teatro Maria Matos, Lisbon (2)</w:t>
      </w:r>
    </w:p>
    <w:p w14:paraId="29BD56E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Theatro Circo, Braga (1)</w:t>
      </w:r>
    </w:p>
    <w:p w14:paraId="5FBC3E8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Ze dos Bois, Lisbon (2)</w:t>
      </w:r>
    </w:p>
    <w:p w14:paraId="53B6992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1F1D5EA8"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RUSSIAN FEDERATION—1</w:t>
      </w:r>
    </w:p>
    <w:p w14:paraId="44C51A7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Клуб Апельсин, Moscow (1)</w:t>
      </w:r>
    </w:p>
    <w:p w14:paraId="5894187F" w14:textId="77777777" w:rsidR="00FF6BDB" w:rsidRPr="00C966C7" w:rsidRDefault="003120E6" w:rsidP="00FF6BDB">
      <w:pPr>
        <w:pStyle w:val="NoSpacing"/>
        <w:rPr>
          <w:rFonts w:cstheme="minorHAnsi"/>
          <w:b/>
          <w:sz w:val="24"/>
          <w:szCs w:val="24"/>
          <w:u w:val="single"/>
          <w:lang w:val="en"/>
        </w:rPr>
      </w:pPr>
      <w:r w:rsidRPr="00C966C7">
        <w:rPr>
          <w:rFonts w:cstheme="minorHAnsi"/>
          <w:b/>
          <w:sz w:val="24"/>
          <w:szCs w:val="24"/>
          <w:u w:val="single"/>
          <w:lang w:val="en"/>
        </w:rPr>
        <w:lastRenderedPageBreak/>
        <w:t>SCOTLAND—29</w:t>
      </w:r>
      <w:r w:rsidR="00FF6BDB" w:rsidRPr="00C966C7">
        <w:rPr>
          <w:rFonts w:cstheme="minorHAnsi"/>
          <w:b/>
          <w:sz w:val="24"/>
          <w:szCs w:val="24"/>
          <w:u w:val="single"/>
          <w:lang w:val="en"/>
        </w:rPr>
        <w:t xml:space="preserve"> </w:t>
      </w:r>
    </w:p>
    <w:p w14:paraId="447CA9D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Balado (T in the Park), Kinross (2)</w:t>
      </w:r>
    </w:p>
    <w:p w14:paraId="7D8D421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Cabaret Voltaie, Edinburg (1)</w:t>
      </w:r>
    </w:p>
    <w:p w14:paraId="2F2CB4F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Captain’s Rest, Glasgow (2)</w:t>
      </w:r>
    </w:p>
    <w:p w14:paraId="6127F88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Edinburgh Castle, Edinburgh (1)</w:t>
      </w:r>
    </w:p>
    <w:p w14:paraId="5576D3E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Glasgow School of Art, Glasgow (1)</w:t>
      </w:r>
    </w:p>
    <w:p w14:paraId="4AABEB8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King Tut’s Wah </w:t>
      </w:r>
      <w:proofErr w:type="spellStart"/>
      <w:r w:rsidRPr="00FF6BDB">
        <w:rPr>
          <w:rFonts w:cstheme="minorHAnsi"/>
          <w:sz w:val="24"/>
          <w:szCs w:val="24"/>
          <w:lang w:val="en"/>
        </w:rPr>
        <w:t>Wah</w:t>
      </w:r>
      <w:proofErr w:type="spellEnd"/>
      <w:r w:rsidRPr="00FF6BDB">
        <w:rPr>
          <w:rFonts w:cstheme="minorHAnsi"/>
          <w:sz w:val="24"/>
          <w:szCs w:val="24"/>
          <w:lang w:val="en"/>
        </w:rPr>
        <w:t xml:space="preserve"> Hut, Glasgow (3)</w:t>
      </w:r>
    </w:p>
    <w:p w14:paraId="4076A29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Liquid Room, Edinburgh (1)</w:t>
      </w:r>
    </w:p>
    <w:p w14:paraId="2248FFF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Mono, Glasgow (1)</w:t>
      </w:r>
    </w:p>
    <w:p w14:paraId="65911AB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Nice n’ Sleazy, Glasgow (2)</w:t>
      </w:r>
    </w:p>
    <w:p w14:paraId="0ABA08B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O2 ABC (Stag &amp; Dagger Festival), Glasgow (2)</w:t>
      </w:r>
    </w:p>
    <w:p w14:paraId="1DEC229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Oran Mor, Glasgow (4)</w:t>
      </w:r>
    </w:p>
    <w:p w14:paraId="06F83F8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S.E.C.C., Glasgow (2)</w:t>
      </w:r>
    </w:p>
    <w:p w14:paraId="7CAA89E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Sneaky Pete’s, Edinburgh (1)</w:t>
      </w:r>
    </w:p>
    <w:p w14:paraId="3579CEB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Stag &amp; Dagger Festival, Glasgow (1)</w:t>
      </w:r>
    </w:p>
    <w:p w14:paraId="1CFC344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Stereo, Glasgow (2)</w:t>
      </w:r>
    </w:p>
    <w:p w14:paraId="126F1E1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Arches, Glasgow (1)</w:t>
      </w:r>
    </w:p>
    <w:p w14:paraId="4BE1B04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The Queen’s Hall, Edinburg (1)</w:t>
      </w:r>
    </w:p>
    <w:p w14:paraId="2C341A1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Tramway, Glasgow (1) </w:t>
      </w:r>
    </w:p>
    <w:p w14:paraId="65D9A1B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691E06FA"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SERBIA—2</w:t>
      </w:r>
    </w:p>
    <w:p w14:paraId="3FFE9DA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Petrovaradinska tvrđava (Exit Festival), Novi Sad (1) </w:t>
      </w:r>
    </w:p>
    <w:p w14:paraId="25F3F58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Studentski kulturni centar, Beograd (1)</w:t>
      </w:r>
    </w:p>
    <w:p w14:paraId="1B1F034D" w14:textId="77777777" w:rsidR="00FF6BDB" w:rsidRPr="00FF6BDB" w:rsidRDefault="00FF6BDB" w:rsidP="00FF6BDB">
      <w:pPr>
        <w:pStyle w:val="NoSpacing"/>
        <w:rPr>
          <w:rFonts w:cstheme="minorHAnsi"/>
          <w:sz w:val="24"/>
          <w:szCs w:val="24"/>
          <w:lang w:val="en"/>
        </w:rPr>
      </w:pPr>
    </w:p>
    <w:p w14:paraId="0FCE70D9"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SINGAPORE—3</w:t>
      </w:r>
    </w:p>
    <w:p w14:paraId="7DCC006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Esplanade Recital Studio (1)</w:t>
      </w:r>
    </w:p>
    <w:p w14:paraId="163986B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Fort Canning Park (Laneway Festival) (1)</w:t>
      </w:r>
    </w:p>
    <w:p w14:paraId="37F276B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TBC (1)</w:t>
      </w:r>
    </w:p>
    <w:p w14:paraId="6BC05E6E" w14:textId="77777777" w:rsidR="003120E6" w:rsidRDefault="003120E6" w:rsidP="00FF6BDB">
      <w:pPr>
        <w:pStyle w:val="NoSpacing"/>
        <w:rPr>
          <w:rFonts w:cstheme="minorHAnsi"/>
          <w:sz w:val="24"/>
          <w:szCs w:val="24"/>
          <w:lang w:val="en"/>
        </w:rPr>
      </w:pPr>
    </w:p>
    <w:p w14:paraId="4DF3A503"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SLOVAKIA—1</w:t>
      </w:r>
    </w:p>
    <w:p w14:paraId="170E321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A4 Nulty Priestor, Bratislava (1)</w:t>
      </w:r>
    </w:p>
    <w:p w14:paraId="16A47992" w14:textId="77777777" w:rsidR="00FF6BDB" w:rsidRPr="00FF6BDB" w:rsidRDefault="00FF6BDB" w:rsidP="00FF6BDB">
      <w:pPr>
        <w:pStyle w:val="NoSpacing"/>
        <w:rPr>
          <w:rFonts w:cstheme="minorHAnsi"/>
          <w:sz w:val="24"/>
          <w:szCs w:val="24"/>
          <w:lang w:val="en"/>
        </w:rPr>
      </w:pPr>
    </w:p>
    <w:p w14:paraId="3ED88804"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lastRenderedPageBreak/>
        <w:t>SLOVENIA—1</w:t>
      </w:r>
    </w:p>
    <w:p w14:paraId="13E6E13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Menza Pri Koritu, Ljublijana (1)</w:t>
      </w:r>
    </w:p>
    <w:p w14:paraId="1B5AB3B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01ACC721" w14:textId="77777777" w:rsidR="00FF6BDB" w:rsidRPr="00C966C7" w:rsidRDefault="003120E6" w:rsidP="00FF6BDB">
      <w:pPr>
        <w:pStyle w:val="NoSpacing"/>
        <w:rPr>
          <w:rFonts w:cstheme="minorHAnsi"/>
          <w:b/>
          <w:sz w:val="24"/>
          <w:szCs w:val="24"/>
          <w:u w:val="single"/>
          <w:lang w:val="en"/>
        </w:rPr>
      </w:pPr>
      <w:r w:rsidRPr="00C966C7">
        <w:rPr>
          <w:rFonts w:cstheme="minorHAnsi"/>
          <w:b/>
          <w:sz w:val="24"/>
          <w:szCs w:val="24"/>
          <w:u w:val="single"/>
          <w:lang w:val="en"/>
        </w:rPr>
        <w:t>SPAIN</w:t>
      </w:r>
      <w:r w:rsidR="0095105A">
        <w:rPr>
          <w:rFonts w:cstheme="minorHAnsi"/>
          <w:b/>
          <w:sz w:val="24"/>
          <w:szCs w:val="24"/>
          <w:u w:val="single"/>
          <w:lang w:val="en"/>
        </w:rPr>
        <w:t>—</w:t>
      </w:r>
      <w:r w:rsidRPr="00C966C7">
        <w:rPr>
          <w:rFonts w:cstheme="minorHAnsi"/>
          <w:b/>
          <w:sz w:val="24"/>
          <w:szCs w:val="24"/>
          <w:u w:val="single"/>
          <w:lang w:val="en"/>
        </w:rPr>
        <w:t>52</w:t>
      </w:r>
      <w:r w:rsidR="0095105A">
        <w:rPr>
          <w:rFonts w:cstheme="minorHAnsi"/>
          <w:b/>
          <w:sz w:val="24"/>
          <w:szCs w:val="24"/>
          <w:u w:val="single"/>
          <w:lang w:val="en"/>
        </w:rPr>
        <w:t xml:space="preserve"> </w:t>
      </w:r>
      <w:r w:rsidRPr="00C966C7">
        <w:rPr>
          <w:rFonts w:cstheme="minorHAnsi"/>
          <w:b/>
          <w:sz w:val="24"/>
          <w:szCs w:val="24"/>
          <w:u w:val="single"/>
          <w:lang w:val="en"/>
        </w:rPr>
        <w:t xml:space="preserve"> </w:t>
      </w:r>
      <w:r w:rsidR="00FF6BDB" w:rsidRPr="00C966C7">
        <w:rPr>
          <w:rFonts w:cstheme="minorHAnsi"/>
          <w:b/>
          <w:sz w:val="24"/>
          <w:szCs w:val="24"/>
          <w:u w:val="single"/>
          <w:lang w:val="en"/>
        </w:rPr>
        <w:t xml:space="preserve"> </w:t>
      </w:r>
    </w:p>
    <w:p w14:paraId="5C5FDC1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Auditorio M.A.R.C.O., Vigo (1)</w:t>
      </w:r>
    </w:p>
    <w:p w14:paraId="648AFA1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Benicassim (Xlll Festival Internacional, FIB Heineken), Plana (3)</w:t>
      </w:r>
    </w:p>
    <w:p w14:paraId="42A8CA0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Bikini, Barcelona (1)</w:t>
      </w:r>
    </w:p>
    <w:p w14:paraId="605C271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Café Teatro, Valladolid (1)</w:t>
      </w:r>
    </w:p>
    <w:p w14:paraId="4A53A8E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Castillo Arabe (La Mar de Musicas), Cartagena (1)</w:t>
      </w:r>
    </w:p>
    <w:p w14:paraId="06840EE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Circo Teatro Price (Heineken Greenspace V  (Edicion), Madrid (2)</w:t>
      </w:r>
    </w:p>
    <w:p w14:paraId="133B502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Circulo de Bellas Artes (Primavera Club), Madrid (2)</w:t>
      </w:r>
    </w:p>
    <w:p w14:paraId="657E215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Complejo Deportivo Cantarranas (Dcode Festival), Madrid (1)</w:t>
      </w:r>
    </w:p>
    <w:p w14:paraId="32D2ADA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CUVI, Vigo (1)</w:t>
      </w:r>
    </w:p>
    <w:p w14:paraId="575D84D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Explanada Museo Guggenheim, Bilbao (1)</w:t>
      </w:r>
    </w:p>
    <w:p w14:paraId="39BEE2E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Festival de Jazz de San Sebastian (44 Heineken Jazzaldia), San Sebastian (1)</w:t>
      </w:r>
    </w:p>
    <w:p w14:paraId="6B13C93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Heineken Greenspace, Valencia (1)</w:t>
      </w:r>
    </w:p>
    <w:p w14:paraId="711AB17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Kapital, Madrid (1)</w:t>
      </w:r>
    </w:p>
    <w:p w14:paraId="28164F7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 Boite, Madrid (1)</w:t>
      </w:r>
    </w:p>
    <w:p w14:paraId="7AF23A4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La Riviera, Madrid (1)</w:t>
      </w:r>
    </w:p>
    <w:p w14:paraId="39B19CC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Monte del gozo (MTV Galicia), Santiago de Compostela (1)</w:t>
      </w:r>
    </w:p>
    <w:p w14:paraId="6DD8CED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Museu de Arte Contemporanea de (Les Nuits Secretes, Serralves Em Festa!), Portugal (1)</w:t>
      </w:r>
    </w:p>
    <w:p w14:paraId="3183152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Palacio de deportes de la Comunidad, Madrid (1)</w:t>
      </w:r>
    </w:p>
    <w:p w14:paraId="0CD00C8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Palau Sant Jordi, Barcelona (1)</w:t>
      </w:r>
    </w:p>
    <w:p w14:paraId="247D853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Parc del Forum (Primavera Sound), Barcelona (12)</w:t>
      </w:r>
    </w:p>
    <w:p w14:paraId="7E6B5CB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Placa del Rei (BAM Festival), Barcelona (1)</w:t>
      </w:r>
    </w:p>
    <w:p w14:paraId="77D120B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Plaza de la Universidad, Valiadolid (1)</w:t>
      </w:r>
    </w:p>
    <w:p w14:paraId="2CDFE6F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Poble Espanyol, Barcelona (1)</w:t>
      </w:r>
    </w:p>
    <w:p w14:paraId="24AC624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Por toda la ciudad (La Merce), Barcelona (1)</w:t>
      </w:r>
    </w:p>
    <w:p w14:paraId="044321C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Sala Borja, Valladolid (1)</w:t>
      </w:r>
    </w:p>
    <w:p w14:paraId="1E72821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Sala Apolo (Primavera Club), Barcelona (2)</w:t>
      </w:r>
    </w:p>
    <w:p w14:paraId="29F48C4F"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Sala Heineken, Madrid (1)</w:t>
      </w:r>
    </w:p>
    <w:p w14:paraId="25B78D2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Santana 27, Bilbao (2)</w:t>
      </w:r>
    </w:p>
    <w:p w14:paraId="0DAE5AC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Sidecar, Barcelona (1)</w:t>
      </w:r>
    </w:p>
    <w:p w14:paraId="74DD165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Sonar Festival, Barcelona (1)</w:t>
      </w:r>
    </w:p>
    <w:p w14:paraId="60AF4BE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Teatro Cervantes, Malaga (2)</w:t>
      </w:r>
    </w:p>
    <w:p w14:paraId="40004C5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Teatro Principal (Tanned Tin Festival), Zaragoza (1)</w:t>
      </w:r>
    </w:p>
    <w:p w14:paraId="667C800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Tinglado 2, Valencia (1)</w:t>
      </w:r>
    </w:p>
    <w:p w14:paraId="5147E2F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Ze dos Bois, Lisbon (1) </w:t>
      </w:r>
    </w:p>
    <w:p w14:paraId="4DDAB21C" w14:textId="77777777" w:rsidR="00FF6BDB" w:rsidRPr="00FF6BDB" w:rsidRDefault="00FF6BDB" w:rsidP="00FF6BDB">
      <w:pPr>
        <w:pStyle w:val="NoSpacing"/>
        <w:rPr>
          <w:rFonts w:cstheme="minorHAnsi"/>
          <w:sz w:val="24"/>
          <w:szCs w:val="24"/>
          <w:lang w:val="en"/>
        </w:rPr>
      </w:pPr>
    </w:p>
    <w:p w14:paraId="59EFC598" w14:textId="77777777" w:rsidR="00FF6BDB" w:rsidRPr="00C966C7" w:rsidRDefault="00FF6BDB" w:rsidP="00FF6BDB">
      <w:pPr>
        <w:pStyle w:val="NoSpacing"/>
        <w:rPr>
          <w:rFonts w:cstheme="minorHAnsi"/>
          <w:b/>
          <w:sz w:val="24"/>
          <w:szCs w:val="24"/>
          <w:u w:val="single"/>
          <w:lang w:val="en"/>
        </w:rPr>
      </w:pPr>
      <w:r w:rsidRPr="00C966C7">
        <w:rPr>
          <w:rFonts w:cstheme="minorHAnsi"/>
          <w:b/>
          <w:sz w:val="24"/>
          <w:szCs w:val="24"/>
          <w:u w:val="single"/>
          <w:lang w:val="en"/>
        </w:rPr>
        <w:t xml:space="preserve">SWEDEN—27 </w:t>
      </w:r>
    </w:p>
    <w:p w14:paraId="5E7C47D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Babel, Malmo (2)</w:t>
      </w:r>
    </w:p>
    <w:p w14:paraId="60DDB57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Berg 211, Gothenburg (1)</w:t>
      </w:r>
    </w:p>
    <w:p w14:paraId="34884BD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Cirkus, Stockholm (1)</w:t>
      </w:r>
    </w:p>
    <w:p w14:paraId="6BD218E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Dallhalla, Rattvik (1)</w:t>
      </w:r>
    </w:p>
    <w:p w14:paraId="7612065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Debaser Medis, Stockholm (2)</w:t>
      </w:r>
    </w:p>
    <w:p w14:paraId="2C895ED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Debaser Slussen, Stockholm (4)</w:t>
      </w:r>
    </w:p>
    <w:p w14:paraId="2D07487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Debaser, Malmo (1)</w:t>
      </w:r>
    </w:p>
    <w:p w14:paraId="0B742DE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Eriksdalsbadet (Popaganda), Stockholm (2)</w:t>
      </w:r>
    </w:p>
    <w:p w14:paraId="0312295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Globens Annex, Stockholm (1)</w:t>
      </w:r>
    </w:p>
    <w:p w14:paraId="6AC81B48"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Hornstull Strand Establissement, Stockholm (1)</w:t>
      </w:r>
    </w:p>
    <w:p w14:paraId="19CB99F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Hultsfreds Hembygdspark (Hultsfredsfestivalen), Hultsfred (1)</w:t>
      </w:r>
    </w:p>
    <w:p w14:paraId="32DE4610"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Jeriko, Malmo (1)</w:t>
      </w:r>
    </w:p>
    <w:p w14:paraId="1432A98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Mejereit, Lund (1)</w:t>
      </w:r>
    </w:p>
    <w:p w14:paraId="769E987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lastRenderedPageBreak/>
        <w:t>Parken, Gothenburg (1)</w:t>
      </w:r>
    </w:p>
    <w:p w14:paraId="3D4B7002" w14:textId="412F79F1" w:rsidR="00FF6BDB" w:rsidRPr="00FF6BDB" w:rsidRDefault="00FF6BDB" w:rsidP="00FF6BDB">
      <w:pPr>
        <w:pStyle w:val="NoSpacing"/>
        <w:rPr>
          <w:rFonts w:cstheme="minorHAnsi"/>
          <w:sz w:val="24"/>
          <w:szCs w:val="24"/>
          <w:lang w:val="en"/>
        </w:rPr>
      </w:pPr>
      <w:r w:rsidRPr="00FF6BDB">
        <w:rPr>
          <w:rFonts w:cstheme="minorHAnsi"/>
          <w:sz w:val="24"/>
          <w:szCs w:val="24"/>
          <w:lang w:val="en"/>
        </w:rPr>
        <w:t>Rasslebygd (Emmabodafestivalen), Emmaboda (2</w:t>
      </w:r>
      <w:r w:rsidR="0030667B">
        <w:rPr>
          <w:rFonts w:cstheme="minorHAnsi"/>
          <w:sz w:val="24"/>
          <w:szCs w:val="24"/>
          <w:lang w:val="en"/>
        </w:rPr>
        <w:t>)</w:t>
      </w:r>
    </w:p>
    <w:p w14:paraId="1214DCDD"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Slottsskogen (Way Out West), Gothenburg (4)</w:t>
      </w:r>
    </w:p>
    <w:p w14:paraId="4569BF7C"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Sodra Teatern, Stockholm (1)</w:t>
      </w:r>
    </w:p>
    <w:p w14:paraId="04E3D08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32C40577" w14:textId="77777777" w:rsidR="00FF6BDB" w:rsidRPr="0093322D" w:rsidRDefault="003120E6" w:rsidP="00FF6BDB">
      <w:pPr>
        <w:pStyle w:val="NoSpacing"/>
        <w:rPr>
          <w:rFonts w:cstheme="minorHAnsi"/>
          <w:b/>
          <w:sz w:val="24"/>
          <w:szCs w:val="24"/>
          <w:u w:val="single"/>
          <w:lang w:val="en"/>
        </w:rPr>
      </w:pPr>
      <w:r w:rsidRPr="0093322D">
        <w:rPr>
          <w:rFonts w:cstheme="minorHAnsi"/>
          <w:b/>
          <w:sz w:val="24"/>
          <w:szCs w:val="24"/>
          <w:u w:val="single"/>
          <w:lang w:val="en"/>
        </w:rPr>
        <w:t>SWITZERLAND—27</w:t>
      </w:r>
      <w:r w:rsidR="00FF6BDB" w:rsidRPr="0093322D">
        <w:rPr>
          <w:rFonts w:cstheme="minorHAnsi"/>
          <w:b/>
          <w:sz w:val="24"/>
          <w:szCs w:val="24"/>
          <w:u w:val="single"/>
          <w:lang w:val="en"/>
        </w:rPr>
        <w:t xml:space="preserve"> </w:t>
      </w:r>
    </w:p>
    <w:p w14:paraId="25127D1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Auditorium Stravinski (Montreux Jazz Festival), Montreux (1)</w:t>
      </w:r>
    </w:p>
    <w:p w14:paraId="5155096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Bad Bonn (Bad Bonn Killbi), Dudingen (6)</w:t>
      </w:r>
    </w:p>
    <w:p w14:paraId="4655D96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Boa, Lucerne (1)</w:t>
      </w:r>
    </w:p>
    <w:p w14:paraId="668143D7"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Club Stereo, Nurnberg (1)</w:t>
      </w:r>
    </w:p>
    <w:p w14:paraId="081474A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Exil, Zurich (1)</w:t>
      </w:r>
    </w:p>
    <w:p w14:paraId="13CB496A"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Fri-son, Fribourg (2)</w:t>
      </w:r>
    </w:p>
    <w:p w14:paraId="78CC23D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ISC, Berne (1)</w:t>
      </w:r>
    </w:p>
    <w:p w14:paraId="4A8737F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Konzerthaus Schuur, Lucerne (1)</w:t>
      </w:r>
    </w:p>
    <w:p w14:paraId="407A97D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L’Usine PTR, Geneva (1)</w:t>
      </w:r>
    </w:p>
    <w:p w14:paraId="3A1F9A7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Mascotte, Zurich (1)</w:t>
      </w:r>
    </w:p>
    <w:p w14:paraId="6974FFF9"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Palace, St. Gallen (5)</w:t>
      </w:r>
    </w:p>
    <w:p w14:paraId="488CD743"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Riders Palace, Laax (1)</w:t>
      </w:r>
    </w:p>
    <w:p w14:paraId="5E2AFD14"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Rote Fabrik, Zurich (1)</w:t>
      </w:r>
    </w:p>
    <w:p w14:paraId="323BDD01"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Sittertobel (OpenAir), St. Gallen (1)</w:t>
      </w:r>
    </w:p>
    <w:p w14:paraId="3D9A490E"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Vevey (Heartland), Vevey (1)</w:t>
      </w:r>
    </w:p>
    <w:p w14:paraId="62F161D2"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Winterthur Alstadt (Winter Musikfestwochen), Zurich (1)  </w:t>
      </w:r>
    </w:p>
    <w:p w14:paraId="614296EB"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Ziegel Oh Lac, Zurich (1)</w:t>
      </w:r>
    </w:p>
    <w:p w14:paraId="52A4A93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 xml:space="preserve"> </w:t>
      </w:r>
    </w:p>
    <w:p w14:paraId="11FC4F6B" w14:textId="77777777" w:rsidR="00FF6BDB" w:rsidRPr="0093322D" w:rsidRDefault="00FF6BDB" w:rsidP="00FF6BDB">
      <w:pPr>
        <w:pStyle w:val="NoSpacing"/>
        <w:rPr>
          <w:rFonts w:cstheme="minorHAnsi"/>
          <w:b/>
          <w:sz w:val="24"/>
          <w:szCs w:val="24"/>
          <w:u w:val="single"/>
          <w:lang w:val="en"/>
        </w:rPr>
      </w:pPr>
      <w:r w:rsidRPr="0093322D">
        <w:rPr>
          <w:rFonts w:cstheme="minorHAnsi"/>
          <w:b/>
          <w:sz w:val="24"/>
          <w:szCs w:val="24"/>
          <w:u w:val="single"/>
          <w:lang w:val="en"/>
        </w:rPr>
        <w:t xml:space="preserve">TURKEY—3 </w:t>
      </w:r>
    </w:p>
    <w:p w14:paraId="177F6456"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Babylon, Instanbul (1)</w:t>
      </w:r>
    </w:p>
    <w:p w14:paraId="0D38EE05" w14:textId="77777777" w:rsidR="00FF6BDB" w:rsidRPr="00FF6BDB" w:rsidRDefault="00FF6BDB" w:rsidP="00FF6BDB">
      <w:pPr>
        <w:pStyle w:val="NoSpacing"/>
        <w:rPr>
          <w:rFonts w:cstheme="minorHAnsi"/>
          <w:sz w:val="24"/>
          <w:szCs w:val="24"/>
          <w:lang w:val="en"/>
        </w:rPr>
      </w:pPr>
      <w:r w:rsidRPr="00FF6BDB">
        <w:rPr>
          <w:rFonts w:cstheme="minorHAnsi"/>
          <w:sz w:val="24"/>
          <w:szCs w:val="24"/>
          <w:lang w:val="en"/>
        </w:rPr>
        <w:t>Iksv salon, Instanbul (1)</w:t>
      </w:r>
    </w:p>
    <w:p w14:paraId="5C0FE0D3" w14:textId="77777777" w:rsidR="003120E6" w:rsidRDefault="00FF6BDB" w:rsidP="00FF6BDB">
      <w:pPr>
        <w:pStyle w:val="NoSpacing"/>
        <w:rPr>
          <w:rFonts w:cstheme="minorHAnsi"/>
          <w:sz w:val="24"/>
          <w:szCs w:val="24"/>
          <w:lang w:val="en"/>
        </w:rPr>
      </w:pPr>
      <w:r w:rsidRPr="00FF6BDB">
        <w:rPr>
          <w:rFonts w:cstheme="minorHAnsi"/>
          <w:sz w:val="24"/>
          <w:szCs w:val="24"/>
          <w:lang w:val="en"/>
        </w:rPr>
        <w:t>Indigo, Instanbul (1)</w:t>
      </w:r>
    </w:p>
    <w:p w14:paraId="6830E288" w14:textId="77777777" w:rsidR="003120E6" w:rsidRDefault="003120E6" w:rsidP="00FF6BDB">
      <w:pPr>
        <w:pStyle w:val="NoSpacing"/>
        <w:rPr>
          <w:rFonts w:cstheme="minorHAnsi"/>
          <w:sz w:val="24"/>
          <w:szCs w:val="24"/>
          <w:lang w:val="en"/>
        </w:rPr>
      </w:pPr>
    </w:p>
    <w:p w14:paraId="366F5A1E" w14:textId="77777777" w:rsidR="0095105A" w:rsidRDefault="0095105A" w:rsidP="003120E6">
      <w:pPr>
        <w:pStyle w:val="NoSpacing"/>
        <w:rPr>
          <w:rFonts w:cstheme="minorHAnsi"/>
          <w:b/>
          <w:sz w:val="28"/>
          <w:szCs w:val="24"/>
          <w:lang w:val="en"/>
        </w:rPr>
      </w:pPr>
    </w:p>
    <w:p w14:paraId="518429A7" w14:textId="1E8C1109" w:rsidR="005C7118" w:rsidRDefault="005C7118" w:rsidP="005C7118">
      <w:pPr>
        <w:pStyle w:val="NoSpacing"/>
        <w:rPr>
          <w:rFonts w:cstheme="minorHAnsi"/>
          <w:sz w:val="24"/>
          <w:szCs w:val="24"/>
          <w:lang w:val="en"/>
        </w:rPr>
        <w:sectPr w:rsidR="005C7118" w:rsidSect="000215C9">
          <w:type w:val="continuous"/>
          <w:pgSz w:w="15840" w:h="12240" w:orient="landscape"/>
          <w:pgMar w:top="720" w:right="720" w:bottom="720" w:left="720" w:header="720" w:footer="720" w:gutter="0"/>
          <w:cols w:num="3" w:space="720"/>
          <w:docGrid w:linePitch="360"/>
        </w:sectPr>
      </w:pPr>
    </w:p>
    <w:p w14:paraId="3507E463" w14:textId="77777777" w:rsidR="00A10E60" w:rsidRPr="00A10E60" w:rsidRDefault="00A10E60" w:rsidP="0030667B">
      <w:pPr>
        <w:jc w:val="center"/>
        <w:rPr>
          <w:b/>
          <w:sz w:val="28"/>
        </w:rPr>
      </w:pPr>
      <w:r w:rsidRPr="00A10E60">
        <w:rPr>
          <w:b/>
          <w:sz w:val="28"/>
        </w:rPr>
        <w:lastRenderedPageBreak/>
        <w:t>APPENDIX 3</w:t>
      </w:r>
    </w:p>
    <w:p w14:paraId="0AD18049" w14:textId="67F236C5" w:rsidR="00A10E60" w:rsidRDefault="00196F43" w:rsidP="00A10E60">
      <w:pPr>
        <w:jc w:val="center"/>
        <w:rPr>
          <w:b/>
          <w:sz w:val="24"/>
        </w:rPr>
      </w:pPr>
      <w:r>
        <w:rPr>
          <w:b/>
          <w:sz w:val="24"/>
        </w:rPr>
        <w:t xml:space="preserve">(BLANK </w:t>
      </w:r>
      <w:r w:rsidR="00A10E60">
        <w:rPr>
          <w:b/>
          <w:sz w:val="24"/>
        </w:rPr>
        <w:t>INTERVIEW)</w:t>
      </w:r>
    </w:p>
    <w:p w14:paraId="22332D97" w14:textId="77777777" w:rsidR="00A10E60" w:rsidRDefault="00A10E60" w:rsidP="00A10E60">
      <w:pPr>
        <w:jc w:val="center"/>
        <w:rPr>
          <w:b/>
          <w:sz w:val="24"/>
        </w:rPr>
      </w:pPr>
      <w:r w:rsidRPr="00B80B1E">
        <w:rPr>
          <w:b/>
          <w:sz w:val="24"/>
        </w:rPr>
        <w:t>Honors Thesis Interview Questions</w:t>
      </w:r>
    </w:p>
    <w:p w14:paraId="2068AEC2" w14:textId="77777777" w:rsidR="00A10E60" w:rsidRDefault="00A10E60" w:rsidP="00A10E60">
      <w:pPr>
        <w:jc w:val="center"/>
        <w:rPr>
          <w:b/>
          <w:sz w:val="24"/>
        </w:rPr>
      </w:pPr>
      <w:r>
        <w:rPr>
          <w:b/>
          <w:sz w:val="24"/>
        </w:rPr>
        <w:t>These questions are completely open-ended and based on your interpretation. Please elaborate as much as you like. Many of the questions are interrelated, so be sure to read through all the questions before answering. The more personal experience you include, the better!</w:t>
      </w:r>
    </w:p>
    <w:p w14:paraId="6B050517" w14:textId="77777777" w:rsidR="00A10E60" w:rsidRDefault="00A10E60" w:rsidP="00A10E60">
      <w:pPr>
        <w:pStyle w:val="NoSpacing"/>
      </w:pPr>
    </w:p>
    <w:p w14:paraId="3AA14189" w14:textId="77777777" w:rsidR="00A10E60" w:rsidRPr="00FB043C" w:rsidRDefault="00A10E60" w:rsidP="00A62C65">
      <w:pPr>
        <w:pStyle w:val="NoSpacing"/>
        <w:numPr>
          <w:ilvl w:val="0"/>
          <w:numId w:val="2"/>
        </w:numPr>
        <w:ind w:left="360"/>
        <w:rPr>
          <w:sz w:val="24"/>
        </w:rPr>
      </w:pPr>
      <w:r w:rsidRPr="007D6CFD">
        <w:rPr>
          <w:sz w:val="24"/>
        </w:rPr>
        <w:t>What is your name and with which company do you currently work? What kind of company is this?</w:t>
      </w:r>
      <w:r>
        <w:rPr>
          <w:sz w:val="24"/>
        </w:rPr>
        <w:t xml:space="preserve">  What is your position in this company? </w:t>
      </w:r>
    </w:p>
    <w:p w14:paraId="575BFA1D" w14:textId="77777777" w:rsidR="00A10E60" w:rsidRPr="007D6CFD" w:rsidRDefault="00A10E60" w:rsidP="00A10E60">
      <w:pPr>
        <w:pStyle w:val="NoSpacing"/>
        <w:rPr>
          <w:sz w:val="24"/>
        </w:rPr>
      </w:pPr>
    </w:p>
    <w:p w14:paraId="7E97001A" w14:textId="77777777" w:rsidR="00A10E60" w:rsidRPr="00FB043C" w:rsidRDefault="00A10E60" w:rsidP="00A62C65">
      <w:pPr>
        <w:pStyle w:val="NoSpacing"/>
        <w:numPr>
          <w:ilvl w:val="0"/>
          <w:numId w:val="2"/>
        </w:numPr>
        <w:ind w:left="360"/>
        <w:rPr>
          <w:sz w:val="24"/>
        </w:rPr>
      </w:pPr>
      <w:r w:rsidRPr="007D6CFD">
        <w:rPr>
          <w:sz w:val="24"/>
        </w:rPr>
        <w:t>In what manner have you worked and/or been associated with “indie” bands?</w:t>
      </w:r>
    </w:p>
    <w:p w14:paraId="01EBCFEC" w14:textId="77777777" w:rsidR="00A10E60" w:rsidRPr="007D6CFD" w:rsidRDefault="00A10E60" w:rsidP="00A10E60">
      <w:pPr>
        <w:pStyle w:val="NoSpacing"/>
        <w:rPr>
          <w:sz w:val="24"/>
        </w:rPr>
      </w:pPr>
    </w:p>
    <w:p w14:paraId="4E94488E" w14:textId="77777777" w:rsidR="00A10E60" w:rsidRDefault="00A10E60" w:rsidP="00A62C65">
      <w:pPr>
        <w:pStyle w:val="NoSpacing"/>
        <w:numPr>
          <w:ilvl w:val="0"/>
          <w:numId w:val="2"/>
        </w:numPr>
        <w:ind w:left="360"/>
        <w:rPr>
          <w:sz w:val="24"/>
        </w:rPr>
      </w:pPr>
      <w:r w:rsidRPr="007D6CFD">
        <w:rPr>
          <w:sz w:val="24"/>
        </w:rPr>
        <w:t xml:space="preserve">How </w:t>
      </w:r>
      <w:r>
        <w:rPr>
          <w:sz w:val="24"/>
        </w:rPr>
        <w:t>do</w:t>
      </w:r>
      <w:r w:rsidRPr="007D6CFD">
        <w:rPr>
          <w:sz w:val="24"/>
        </w:rPr>
        <w:t xml:space="preserve"> you personally define the “indie” sound?</w:t>
      </w:r>
    </w:p>
    <w:p w14:paraId="29B055CB" w14:textId="77777777" w:rsidR="00A10E60" w:rsidRPr="00A4552D" w:rsidRDefault="00A10E60" w:rsidP="00A10E60">
      <w:pPr>
        <w:pStyle w:val="NoSpacing"/>
        <w:tabs>
          <w:tab w:val="left" w:pos="2460"/>
        </w:tabs>
        <w:rPr>
          <w:sz w:val="24"/>
        </w:rPr>
      </w:pPr>
      <w:r>
        <w:rPr>
          <w:sz w:val="24"/>
        </w:rPr>
        <w:tab/>
      </w:r>
    </w:p>
    <w:p w14:paraId="6CD80DEE" w14:textId="77777777" w:rsidR="00A10E60" w:rsidRDefault="00A10E60" w:rsidP="00A62C65">
      <w:pPr>
        <w:pStyle w:val="NoSpacing"/>
        <w:numPr>
          <w:ilvl w:val="0"/>
          <w:numId w:val="2"/>
        </w:numPr>
        <w:ind w:left="360"/>
        <w:rPr>
          <w:sz w:val="24"/>
        </w:rPr>
      </w:pPr>
      <w:r>
        <w:rPr>
          <w:sz w:val="24"/>
        </w:rPr>
        <w:t>Name up to ten genres you typically associate with the “indie” genre.</w:t>
      </w:r>
    </w:p>
    <w:p w14:paraId="379B64B7" w14:textId="77777777" w:rsidR="00A10E60" w:rsidRPr="007D6CFD" w:rsidRDefault="00A10E60" w:rsidP="00A10E60">
      <w:pPr>
        <w:pStyle w:val="NoSpacing"/>
        <w:rPr>
          <w:sz w:val="24"/>
        </w:rPr>
      </w:pPr>
    </w:p>
    <w:p w14:paraId="5F7380B1" w14:textId="77777777" w:rsidR="00A10E60" w:rsidRDefault="00A10E60" w:rsidP="00A62C65">
      <w:pPr>
        <w:pStyle w:val="NoSpacing"/>
        <w:numPr>
          <w:ilvl w:val="0"/>
          <w:numId w:val="2"/>
        </w:numPr>
        <w:ind w:left="360"/>
        <w:rPr>
          <w:sz w:val="24"/>
        </w:rPr>
      </w:pPr>
      <w:r w:rsidRPr="007D6CFD">
        <w:rPr>
          <w:sz w:val="24"/>
        </w:rPr>
        <w:t>Do you typically equate the “indie” sound with acts under an independent record label?</w:t>
      </w:r>
    </w:p>
    <w:p w14:paraId="6D1CF9B0" w14:textId="77777777" w:rsidR="00A10E60" w:rsidRPr="007D6CFD" w:rsidRDefault="00A10E60" w:rsidP="00A10E60">
      <w:pPr>
        <w:pStyle w:val="NoSpacing"/>
        <w:rPr>
          <w:sz w:val="24"/>
        </w:rPr>
      </w:pPr>
    </w:p>
    <w:p w14:paraId="0BA3CAA7" w14:textId="77777777" w:rsidR="00A10E60" w:rsidRDefault="00A10E60" w:rsidP="00A62C65">
      <w:pPr>
        <w:pStyle w:val="NoSpacing"/>
        <w:numPr>
          <w:ilvl w:val="0"/>
          <w:numId w:val="2"/>
        </w:numPr>
        <w:ind w:left="360"/>
        <w:rPr>
          <w:sz w:val="24"/>
        </w:rPr>
      </w:pPr>
      <w:r>
        <w:rPr>
          <w:sz w:val="24"/>
        </w:rPr>
        <w:t>Do</w:t>
      </w:r>
      <w:r w:rsidRPr="007D6CFD">
        <w:rPr>
          <w:sz w:val="24"/>
        </w:rPr>
        <w:t xml:space="preserve"> you consider the “indie” sound to be the result of a marketing strategy by major record labels?</w:t>
      </w:r>
      <w:r>
        <w:rPr>
          <w:sz w:val="24"/>
        </w:rPr>
        <w:t xml:space="preserve"> If not, h</w:t>
      </w:r>
      <w:r w:rsidRPr="007D6CFD">
        <w:rPr>
          <w:sz w:val="24"/>
        </w:rPr>
        <w:t>ow do you believe this term has formed?</w:t>
      </w:r>
    </w:p>
    <w:p w14:paraId="25A229EF" w14:textId="77777777" w:rsidR="00A10E60" w:rsidRPr="007D6CFD" w:rsidRDefault="00A10E60" w:rsidP="00A10E60">
      <w:pPr>
        <w:pStyle w:val="NoSpacing"/>
        <w:rPr>
          <w:sz w:val="24"/>
        </w:rPr>
      </w:pPr>
    </w:p>
    <w:p w14:paraId="592F7151" w14:textId="77777777" w:rsidR="00A10E60" w:rsidRDefault="00A10E60" w:rsidP="00A62C65">
      <w:pPr>
        <w:pStyle w:val="NoSpacing"/>
        <w:numPr>
          <w:ilvl w:val="0"/>
          <w:numId w:val="2"/>
        </w:numPr>
        <w:ind w:left="360"/>
        <w:rPr>
          <w:sz w:val="24"/>
        </w:rPr>
      </w:pPr>
      <w:r w:rsidRPr="007D6CFD">
        <w:rPr>
          <w:sz w:val="24"/>
        </w:rPr>
        <w:t>Do you believe a band should avoid the term “indie” as one of it</w:t>
      </w:r>
      <w:r>
        <w:rPr>
          <w:sz w:val="24"/>
        </w:rPr>
        <w:t>s genres and w</w:t>
      </w:r>
      <w:r w:rsidRPr="007D6CFD">
        <w:rPr>
          <w:sz w:val="24"/>
        </w:rPr>
        <w:t>hy?</w:t>
      </w:r>
    </w:p>
    <w:p w14:paraId="0C1B12CF" w14:textId="77777777" w:rsidR="00A10E60" w:rsidRPr="007D6CFD" w:rsidRDefault="00A10E60" w:rsidP="00A10E60">
      <w:pPr>
        <w:pStyle w:val="NoSpacing"/>
        <w:rPr>
          <w:sz w:val="24"/>
        </w:rPr>
      </w:pPr>
    </w:p>
    <w:p w14:paraId="05AD55A3" w14:textId="77777777" w:rsidR="00A10E60" w:rsidRDefault="00A10E60" w:rsidP="00A62C65">
      <w:pPr>
        <w:pStyle w:val="NoSpacing"/>
        <w:numPr>
          <w:ilvl w:val="0"/>
          <w:numId w:val="2"/>
        </w:numPr>
        <w:ind w:left="360"/>
        <w:rPr>
          <w:sz w:val="24"/>
        </w:rPr>
      </w:pPr>
      <w:r w:rsidRPr="007D6CFD">
        <w:rPr>
          <w:sz w:val="24"/>
        </w:rPr>
        <w:t xml:space="preserve">What factors </w:t>
      </w:r>
      <w:r>
        <w:rPr>
          <w:sz w:val="24"/>
        </w:rPr>
        <w:t>can set apart an indie artist</w:t>
      </w:r>
      <w:r w:rsidRPr="007D6CFD">
        <w:rPr>
          <w:sz w:val="24"/>
        </w:rPr>
        <w:t xml:space="preserve"> from similar artists?</w:t>
      </w:r>
    </w:p>
    <w:p w14:paraId="65BAF7CC" w14:textId="77777777" w:rsidR="00A10E60" w:rsidRPr="007D6CFD" w:rsidRDefault="00A10E60" w:rsidP="00A10E60">
      <w:pPr>
        <w:pStyle w:val="NoSpacing"/>
        <w:rPr>
          <w:sz w:val="24"/>
        </w:rPr>
      </w:pPr>
    </w:p>
    <w:p w14:paraId="50C1460B" w14:textId="77777777" w:rsidR="00A10E60" w:rsidRDefault="00A10E60" w:rsidP="00A62C65">
      <w:pPr>
        <w:pStyle w:val="NoSpacing"/>
        <w:numPr>
          <w:ilvl w:val="0"/>
          <w:numId w:val="2"/>
        </w:numPr>
        <w:ind w:left="360"/>
        <w:rPr>
          <w:sz w:val="24"/>
        </w:rPr>
      </w:pPr>
      <w:r w:rsidRPr="007D6CFD">
        <w:rPr>
          <w:sz w:val="24"/>
        </w:rPr>
        <w:t>Do you believe that indie acts can have major success solely from touring?</w:t>
      </w:r>
    </w:p>
    <w:p w14:paraId="21A8F448" w14:textId="77777777" w:rsidR="00A10E60" w:rsidRPr="007D6CFD" w:rsidRDefault="00A10E60" w:rsidP="00A10E60">
      <w:pPr>
        <w:pStyle w:val="NoSpacing"/>
        <w:rPr>
          <w:sz w:val="24"/>
        </w:rPr>
      </w:pPr>
    </w:p>
    <w:p w14:paraId="69B0314A" w14:textId="77777777" w:rsidR="00A10E60" w:rsidRDefault="00A10E60" w:rsidP="00A62C65">
      <w:pPr>
        <w:pStyle w:val="NoSpacing"/>
        <w:numPr>
          <w:ilvl w:val="0"/>
          <w:numId w:val="2"/>
        </w:numPr>
        <w:ind w:left="360"/>
        <w:rPr>
          <w:sz w:val="24"/>
        </w:rPr>
      </w:pPr>
      <w:r w:rsidRPr="007D6CFD">
        <w:rPr>
          <w:sz w:val="24"/>
        </w:rPr>
        <w:t xml:space="preserve">Do you believe international touring is crucial to gain </w:t>
      </w:r>
      <w:r>
        <w:rPr>
          <w:sz w:val="24"/>
        </w:rPr>
        <w:t>international</w:t>
      </w:r>
      <w:r w:rsidRPr="007D6CFD">
        <w:rPr>
          <w:sz w:val="24"/>
        </w:rPr>
        <w:t xml:space="preserve"> success?</w:t>
      </w:r>
    </w:p>
    <w:p w14:paraId="02B7EE25" w14:textId="77777777" w:rsidR="00A10E60" w:rsidRPr="00716B80" w:rsidRDefault="00A10E60" w:rsidP="00A10E60">
      <w:pPr>
        <w:pStyle w:val="NoSpacing"/>
        <w:rPr>
          <w:sz w:val="24"/>
        </w:rPr>
      </w:pPr>
    </w:p>
    <w:p w14:paraId="6537C613" w14:textId="77777777" w:rsidR="00A10E60" w:rsidRPr="00FB043C" w:rsidRDefault="00A10E60" w:rsidP="00A62C65">
      <w:pPr>
        <w:pStyle w:val="NoSpacing"/>
        <w:numPr>
          <w:ilvl w:val="0"/>
          <w:numId w:val="2"/>
        </w:numPr>
        <w:ind w:left="360"/>
        <w:rPr>
          <w:sz w:val="24"/>
        </w:rPr>
      </w:pPr>
      <w:r w:rsidRPr="007D6CFD">
        <w:rPr>
          <w:sz w:val="24"/>
        </w:rPr>
        <w:t>Do you believ</w:t>
      </w:r>
      <w:r>
        <w:rPr>
          <w:sz w:val="24"/>
        </w:rPr>
        <w:t>e that indie bands should</w:t>
      </w:r>
      <w:r w:rsidRPr="007D6CFD">
        <w:rPr>
          <w:sz w:val="24"/>
        </w:rPr>
        <w:t xml:space="preserve"> tour with a supporting act?</w:t>
      </w:r>
    </w:p>
    <w:p w14:paraId="27B6AF6E" w14:textId="77777777" w:rsidR="00A10E60" w:rsidRPr="007D6CFD" w:rsidRDefault="00A10E60" w:rsidP="00A10E60">
      <w:pPr>
        <w:pStyle w:val="NoSpacing"/>
        <w:rPr>
          <w:sz w:val="24"/>
        </w:rPr>
      </w:pPr>
    </w:p>
    <w:p w14:paraId="2674E85A" w14:textId="77777777" w:rsidR="00A10E60" w:rsidRPr="007D6CFD" w:rsidRDefault="00A10E60" w:rsidP="00A62C65">
      <w:pPr>
        <w:pStyle w:val="NoSpacing"/>
        <w:numPr>
          <w:ilvl w:val="0"/>
          <w:numId w:val="2"/>
        </w:numPr>
        <w:ind w:left="360"/>
        <w:rPr>
          <w:sz w:val="24"/>
        </w:rPr>
      </w:pPr>
      <w:r w:rsidRPr="007D6CFD">
        <w:rPr>
          <w:sz w:val="24"/>
        </w:rPr>
        <w:t>If an indie band were to relocate to any North American city</w:t>
      </w:r>
      <w:r>
        <w:rPr>
          <w:sz w:val="24"/>
        </w:rPr>
        <w:t xml:space="preserve"> to develop its musical career</w:t>
      </w:r>
      <w:r w:rsidRPr="007D6CFD">
        <w:rPr>
          <w:sz w:val="24"/>
        </w:rPr>
        <w:t>, which top three cities would you recommend?</w:t>
      </w:r>
      <w:r>
        <w:rPr>
          <w:sz w:val="24"/>
        </w:rPr>
        <w:t xml:space="preserve"> If this is too specific, then which three states?</w:t>
      </w:r>
    </w:p>
    <w:p w14:paraId="6E0292EB" w14:textId="77777777" w:rsidR="00A10E60" w:rsidRPr="007D6CFD" w:rsidRDefault="00A10E60" w:rsidP="00A10E60">
      <w:pPr>
        <w:pStyle w:val="NoSpacing"/>
        <w:rPr>
          <w:sz w:val="24"/>
        </w:rPr>
      </w:pPr>
    </w:p>
    <w:p w14:paraId="73CB337C" w14:textId="77777777" w:rsidR="00A10E60" w:rsidRPr="007F33F5" w:rsidRDefault="00A10E60" w:rsidP="00A62C65">
      <w:pPr>
        <w:pStyle w:val="NoSpacing"/>
        <w:numPr>
          <w:ilvl w:val="0"/>
          <w:numId w:val="2"/>
        </w:numPr>
        <w:ind w:left="360"/>
        <w:rPr>
          <w:sz w:val="24"/>
        </w:rPr>
      </w:pPr>
      <w:r w:rsidRPr="007D6CFD">
        <w:rPr>
          <w:sz w:val="24"/>
        </w:rPr>
        <w:t>Are there specific record labels you would recommend to an upcoming indie band?</w:t>
      </w:r>
    </w:p>
    <w:p w14:paraId="55830E76" w14:textId="77777777" w:rsidR="00A10E60" w:rsidRPr="00716B80" w:rsidRDefault="00A10E60" w:rsidP="00A10E60">
      <w:pPr>
        <w:pStyle w:val="NoSpacing"/>
        <w:rPr>
          <w:sz w:val="24"/>
        </w:rPr>
      </w:pPr>
    </w:p>
    <w:p w14:paraId="1FCEACCC" w14:textId="77777777" w:rsidR="00A10E60" w:rsidRPr="00716B80" w:rsidRDefault="00A10E60" w:rsidP="00A62C65">
      <w:pPr>
        <w:pStyle w:val="NoSpacing"/>
        <w:numPr>
          <w:ilvl w:val="0"/>
          <w:numId w:val="2"/>
        </w:numPr>
        <w:ind w:left="360"/>
        <w:rPr>
          <w:sz w:val="24"/>
        </w:rPr>
      </w:pPr>
      <w:r>
        <w:rPr>
          <w:sz w:val="24"/>
        </w:rPr>
        <w:t>Name up to five</w:t>
      </w:r>
      <w:r w:rsidRPr="007D6CFD">
        <w:rPr>
          <w:sz w:val="24"/>
        </w:rPr>
        <w:t xml:space="preserve"> North American music festivals you consider the best exposure for upcoming indie bands.</w:t>
      </w:r>
    </w:p>
    <w:p w14:paraId="56C7BF1D" w14:textId="77777777" w:rsidR="00A10E60" w:rsidRPr="007D6CFD" w:rsidRDefault="00A10E60" w:rsidP="00A10E60">
      <w:pPr>
        <w:pStyle w:val="NoSpacing"/>
        <w:rPr>
          <w:sz w:val="24"/>
        </w:rPr>
      </w:pPr>
    </w:p>
    <w:p w14:paraId="47FB8D6E" w14:textId="77777777" w:rsidR="00A10E60" w:rsidRPr="007D6CFD" w:rsidRDefault="00A10E60" w:rsidP="00A62C65">
      <w:pPr>
        <w:pStyle w:val="NoSpacing"/>
        <w:numPr>
          <w:ilvl w:val="0"/>
          <w:numId w:val="2"/>
        </w:numPr>
        <w:ind w:left="360"/>
        <w:rPr>
          <w:sz w:val="24"/>
        </w:rPr>
      </w:pPr>
      <w:r w:rsidRPr="007D6CFD">
        <w:rPr>
          <w:sz w:val="24"/>
        </w:rPr>
        <w:t xml:space="preserve">Name a few current indie bands you consider to </w:t>
      </w:r>
      <w:r>
        <w:rPr>
          <w:sz w:val="24"/>
        </w:rPr>
        <w:t>have</w:t>
      </w:r>
      <w:r w:rsidRPr="007D6CFD">
        <w:rPr>
          <w:sz w:val="24"/>
        </w:rPr>
        <w:t xml:space="preserve"> major success. Out of any of these, are there any defining reasons you consider them successful?</w:t>
      </w:r>
    </w:p>
    <w:p w14:paraId="186DA342" w14:textId="77777777" w:rsidR="00A10E60" w:rsidRPr="007D6CFD" w:rsidRDefault="00A10E60" w:rsidP="00A10E60">
      <w:pPr>
        <w:pStyle w:val="NoSpacing"/>
        <w:rPr>
          <w:sz w:val="24"/>
        </w:rPr>
      </w:pPr>
    </w:p>
    <w:p w14:paraId="411CDCD7" w14:textId="77777777" w:rsidR="00A10E60" w:rsidRPr="00716B80" w:rsidRDefault="00A10E60" w:rsidP="00A62C65">
      <w:pPr>
        <w:pStyle w:val="NoSpacing"/>
        <w:numPr>
          <w:ilvl w:val="0"/>
          <w:numId w:val="2"/>
        </w:numPr>
        <w:ind w:left="360"/>
      </w:pPr>
      <w:r w:rsidRPr="007D6CFD">
        <w:rPr>
          <w:sz w:val="24"/>
        </w:rPr>
        <w:t xml:space="preserve">Name a few upcoming indie bands you consider to be gaining success.  Are there any defining reasons for their </w:t>
      </w:r>
      <w:r>
        <w:rPr>
          <w:sz w:val="24"/>
        </w:rPr>
        <w:t xml:space="preserve">developing </w:t>
      </w:r>
      <w:r w:rsidRPr="007D6CFD">
        <w:rPr>
          <w:sz w:val="24"/>
        </w:rPr>
        <w:t>success?</w:t>
      </w:r>
    </w:p>
    <w:p w14:paraId="0B50F0FC" w14:textId="77777777" w:rsidR="00A10E60" w:rsidRDefault="00A10E60" w:rsidP="00A10E60"/>
    <w:p w14:paraId="3B39B4F6" w14:textId="77777777" w:rsidR="00A10E60" w:rsidRDefault="00A10E60" w:rsidP="00A62C65">
      <w:pPr>
        <w:pStyle w:val="NoSpacing"/>
        <w:numPr>
          <w:ilvl w:val="0"/>
          <w:numId w:val="2"/>
        </w:numPr>
        <w:ind w:left="360"/>
        <w:rPr>
          <w:sz w:val="24"/>
        </w:rPr>
      </w:pPr>
      <w:r w:rsidRPr="007D6CFD">
        <w:rPr>
          <w:sz w:val="24"/>
        </w:rPr>
        <w:t>What are some tactics you have noticed that gain “indie” acts major or commercial success? (</w:t>
      </w:r>
      <w:proofErr w:type="gramStart"/>
      <w:r w:rsidRPr="007D6CFD">
        <w:rPr>
          <w:sz w:val="24"/>
        </w:rPr>
        <w:t>i.e</w:t>
      </w:r>
      <w:proofErr w:type="gramEnd"/>
      <w:r w:rsidRPr="007D6CFD">
        <w:rPr>
          <w:sz w:val="24"/>
        </w:rPr>
        <w:t xml:space="preserve">. movie soundtracks, television commercials, </w:t>
      </w:r>
      <w:r>
        <w:rPr>
          <w:sz w:val="24"/>
        </w:rPr>
        <w:t xml:space="preserve">record label, </w:t>
      </w:r>
      <w:r w:rsidRPr="007D6CFD">
        <w:rPr>
          <w:sz w:val="24"/>
        </w:rPr>
        <w:t>etc.)</w:t>
      </w:r>
    </w:p>
    <w:p w14:paraId="2FE00ACC" w14:textId="77777777" w:rsidR="00A10E60" w:rsidRDefault="00A10E60" w:rsidP="00A10E60">
      <w:pPr>
        <w:pStyle w:val="NoSpacing"/>
        <w:rPr>
          <w:sz w:val="24"/>
        </w:rPr>
      </w:pPr>
    </w:p>
    <w:p w14:paraId="410B0E40" w14:textId="77777777" w:rsidR="00A10E60" w:rsidRPr="007D6CFD" w:rsidRDefault="00A10E60" w:rsidP="00A10E60">
      <w:pPr>
        <w:pStyle w:val="NoSpacing"/>
        <w:rPr>
          <w:sz w:val="24"/>
        </w:rPr>
      </w:pPr>
    </w:p>
    <w:p w14:paraId="602E746E" w14:textId="77777777" w:rsidR="00A10E60" w:rsidRDefault="00A10E60" w:rsidP="00A62C65">
      <w:pPr>
        <w:pStyle w:val="NoSpacing"/>
        <w:numPr>
          <w:ilvl w:val="0"/>
          <w:numId w:val="2"/>
        </w:numPr>
        <w:ind w:left="360"/>
        <w:rPr>
          <w:sz w:val="24"/>
        </w:rPr>
      </w:pPr>
      <w:r w:rsidRPr="00716B80">
        <w:rPr>
          <w:sz w:val="24"/>
        </w:rPr>
        <w:t>Overall, what is the most important piece of advice you would offer an upcoming indie act?</w:t>
      </w:r>
    </w:p>
    <w:p w14:paraId="71358F3A" w14:textId="77777777" w:rsidR="00A10E60" w:rsidRDefault="00A10E60" w:rsidP="00A10E60">
      <w:pPr>
        <w:pStyle w:val="NoSpacing"/>
        <w:rPr>
          <w:sz w:val="24"/>
        </w:rPr>
      </w:pPr>
    </w:p>
    <w:p w14:paraId="2EC49A29" w14:textId="77777777" w:rsidR="00A10E60" w:rsidRDefault="00A10E60" w:rsidP="00A10E60">
      <w:pPr>
        <w:pStyle w:val="NoSpacing"/>
        <w:ind w:left="360"/>
        <w:rPr>
          <w:sz w:val="24"/>
        </w:rPr>
      </w:pPr>
    </w:p>
    <w:p w14:paraId="475AD48F" w14:textId="77777777" w:rsidR="00A10E60" w:rsidRDefault="00A10E60" w:rsidP="00A62C65">
      <w:pPr>
        <w:pStyle w:val="NoSpacing"/>
        <w:numPr>
          <w:ilvl w:val="0"/>
          <w:numId w:val="2"/>
        </w:numPr>
        <w:ind w:left="360"/>
        <w:rPr>
          <w:sz w:val="24"/>
        </w:rPr>
      </w:pPr>
      <w:r>
        <w:rPr>
          <w:sz w:val="24"/>
        </w:rPr>
        <w:t>Are there any further questions you would recommend me asking to aid upcoming indie bands?</w:t>
      </w:r>
    </w:p>
    <w:p w14:paraId="02995E99" w14:textId="77777777" w:rsidR="00A10E60" w:rsidRDefault="00A10E60" w:rsidP="00A10E60">
      <w:pPr>
        <w:pStyle w:val="ListParagraph"/>
        <w:rPr>
          <w:sz w:val="24"/>
        </w:rPr>
      </w:pPr>
    </w:p>
    <w:p w14:paraId="50CED598" w14:textId="77777777" w:rsidR="00A10E60" w:rsidRPr="00716B80" w:rsidRDefault="00A10E60" w:rsidP="00A10E60">
      <w:pPr>
        <w:pStyle w:val="NoSpacing"/>
        <w:ind w:left="360"/>
        <w:rPr>
          <w:sz w:val="24"/>
        </w:rPr>
      </w:pPr>
    </w:p>
    <w:p w14:paraId="29E50309" w14:textId="77777777" w:rsidR="00A10E60" w:rsidRDefault="00A10E60" w:rsidP="00A10E60">
      <w:pPr>
        <w:pStyle w:val="NoSpacing"/>
      </w:pPr>
    </w:p>
    <w:p w14:paraId="51B24071" w14:textId="77777777" w:rsidR="00A10E60" w:rsidRPr="007D6CFD" w:rsidRDefault="00A10E60" w:rsidP="00A10E60">
      <w:pPr>
        <w:spacing w:line="240" w:lineRule="auto"/>
        <w:jc w:val="center"/>
        <w:rPr>
          <w:b/>
          <w:sz w:val="24"/>
        </w:rPr>
      </w:pPr>
      <w:r w:rsidRPr="007D6CFD">
        <w:rPr>
          <w:b/>
          <w:sz w:val="24"/>
        </w:rPr>
        <w:t xml:space="preserve">Thank you very much for your time in completing this interview. </w:t>
      </w:r>
      <w:r>
        <w:rPr>
          <w:b/>
          <w:sz w:val="24"/>
        </w:rPr>
        <w:t xml:space="preserve">Please email your completed survey to </w:t>
      </w:r>
      <w:hyperlink r:id="rId100" w:history="1">
        <w:r w:rsidRPr="00F56E87">
          <w:rPr>
            <w:rStyle w:val="Hyperlink"/>
            <w:b/>
            <w:sz w:val="24"/>
          </w:rPr>
          <w:t>nstratma@utk.edu</w:t>
        </w:r>
      </w:hyperlink>
      <w:r>
        <w:rPr>
          <w:b/>
          <w:sz w:val="24"/>
        </w:rPr>
        <w:t xml:space="preserve">. </w:t>
      </w:r>
      <w:r w:rsidRPr="007D6CFD">
        <w:rPr>
          <w:b/>
          <w:sz w:val="24"/>
        </w:rPr>
        <w:t xml:space="preserve">If you have any further comments, questions, recommendations or connections, feel free to contact me (Nicole Stratman) at </w:t>
      </w:r>
      <w:hyperlink r:id="rId101" w:history="1">
        <w:r w:rsidRPr="00335908">
          <w:rPr>
            <w:rStyle w:val="Hyperlink"/>
            <w:b/>
            <w:sz w:val="24"/>
          </w:rPr>
          <w:t>this</w:t>
        </w:r>
      </w:hyperlink>
      <w:r w:rsidRPr="00335908">
        <w:rPr>
          <w:rStyle w:val="Hyperlink"/>
          <w:b/>
          <w:sz w:val="24"/>
        </w:rPr>
        <w:t xml:space="preserve"> email</w:t>
      </w:r>
      <w:r w:rsidRPr="00335908">
        <w:rPr>
          <w:b/>
          <w:sz w:val="24"/>
        </w:rPr>
        <w:t xml:space="preserve"> </w:t>
      </w:r>
      <w:r>
        <w:rPr>
          <w:b/>
          <w:sz w:val="24"/>
        </w:rPr>
        <w:t xml:space="preserve">or (931) 980-9432. </w:t>
      </w:r>
      <w:r w:rsidRPr="007D6CFD">
        <w:rPr>
          <w:b/>
          <w:sz w:val="24"/>
        </w:rPr>
        <w:t>Thank you again for helping me take one step closer to my honors degree!</w:t>
      </w:r>
    </w:p>
    <w:p w14:paraId="3E5F1687" w14:textId="77777777" w:rsidR="00A10E60" w:rsidRDefault="00A10E60" w:rsidP="0011411A">
      <w:pPr>
        <w:rPr>
          <w:rFonts w:ascii="Berlin Sans FB" w:hAnsi="Berlin Sans FB"/>
          <w:color w:val="FFFFFF" w:themeColor="background1"/>
          <w:sz w:val="44"/>
        </w:rPr>
      </w:pPr>
    </w:p>
    <w:p w14:paraId="742E23FD" w14:textId="77777777" w:rsidR="00E61D36" w:rsidRDefault="00E61D36" w:rsidP="00E61D36">
      <w:pPr>
        <w:pStyle w:val="NoSpacing"/>
        <w:rPr>
          <w:rFonts w:ascii="Berlin Sans FB" w:hAnsi="Berlin Sans FB"/>
          <w:color w:val="FFFFFF" w:themeColor="background1"/>
          <w:sz w:val="44"/>
        </w:rPr>
      </w:pPr>
    </w:p>
    <w:p w14:paraId="4D5D893C" w14:textId="77777777" w:rsidR="004878A6" w:rsidRDefault="004878A6" w:rsidP="00E61D36">
      <w:pPr>
        <w:pStyle w:val="NoSpacing"/>
        <w:rPr>
          <w:rFonts w:ascii="Berlin Sans FB" w:hAnsi="Berlin Sans FB"/>
          <w:color w:val="FFFFFF" w:themeColor="background1"/>
          <w:sz w:val="44"/>
        </w:rPr>
      </w:pPr>
    </w:p>
    <w:p w14:paraId="7E0400AC" w14:textId="77777777" w:rsidR="00196F43" w:rsidRDefault="00196F43" w:rsidP="00E61D36">
      <w:pPr>
        <w:pStyle w:val="NoSpacing"/>
        <w:rPr>
          <w:rFonts w:ascii="Berlin Sans FB" w:hAnsi="Berlin Sans FB"/>
          <w:color w:val="FFFFFF" w:themeColor="background1"/>
          <w:sz w:val="44"/>
        </w:rPr>
      </w:pPr>
    </w:p>
    <w:p w14:paraId="7F8F66CB" w14:textId="77777777" w:rsidR="004878A6" w:rsidRDefault="004878A6" w:rsidP="00E61D36">
      <w:pPr>
        <w:pStyle w:val="NoSpacing"/>
        <w:rPr>
          <w:rFonts w:ascii="Berlin Sans FB" w:hAnsi="Berlin Sans FB"/>
          <w:color w:val="FFFFFF" w:themeColor="background1"/>
          <w:sz w:val="44"/>
        </w:rPr>
      </w:pPr>
    </w:p>
    <w:p w14:paraId="355456B6" w14:textId="77777777" w:rsidR="004878A6" w:rsidRDefault="004878A6" w:rsidP="00E61D36">
      <w:pPr>
        <w:pStyle w:val="NoSpacing"/>
      </w:pPr>
    </w:p>
    <w:p w14:paraId="29278CF5" w14:textId="77777777" w:rsidR="00E603DF" w:rsidRDefault="00E603DF" w:rsidP="00E61D36">
      <w:pPr>
        <w:pStyle w:val="NoSpacing"/>
        <w:jc w:val="center"/>
        <w:rPr>
          <w:b/>
          <w:sz w:val="32"/>
        </w:rPr>
      </w:pPr>
      <w:r w:rsidRPr="00E61D36">
        <w:rPr>
          <w:b/>
          <w:sz w:val="32"/>
        </w:rPr>
        <w:lastRenderedPageBreak/>
        <w:t>BRIAN WAYMIRE INTERVIEW</w:t>
      </w:r>
    </w:p>
    <w:p w14:paraId="6D576A25" w14:textId="77777777" w:rsidR="00E61D36" w:rsidRPr="00E61D36" w:rsidRDefault="00E61D36" w:rsidP="00E61D36">
      <w:pPr>
        <w:pStyle w:val="NoSpacing"/>
        <w:jc w:val="center"/>
        <w:rPr>
          <w:b/>
          <w:sz w:val="32"/>
        </w:rPr>
      </w:pPr>
      <w:r>
        <w:rPr>
          <w:b/>
          <w:sz w:val="32"/>
        </w:rPr>
        <w:t>Booking Agent at Buddy Lee Attractions</w:t>
      </w:r>
    </w:p>
    <w:p w14:paraId="4D8FF0CC" w14:textId="77777777" w:rsidR="00E61D36" w:rsidRPr="00E61D36" w:rsidRDefault="00E61D36" w:rsidP="00E61D36">
      <w:pPr>
        <w:pStyle w:val="NoSpacing"/>
      </w:pPr>
    </w:p>
    <w:p w14:paraId="2615968E" w14:textId="77777777" w:rsidR="00E603DF" w:rsidRPr="007049EE" w:rsidRDefault="00E603DF" w:rsidP="00A62C65">
      <w:pPr>
        <w:pStyle w:val="NoSpacing"/>
        <w:numPr>
          <w:ilvl w:val="0"/>
          <w:numId w:val="3"/>
        </w:numPr>
        <w:rPr>
          <w:b/>
          <w:sz w:val="24"/>
        </w:rPr>
      </w:pPr>
      <w:r w:rsidRPr="00476CD3">
        <w:rPr>
          <w:b/>
          <w:sz w:val="24"/>
        </w:rPr>
        <w:t>What is your name and with which company do you currently work? What kind of company is this?  What is your position in this company?</w:t>
      </w:r>
      <w:r w:rsidR="007049EE">
        <w:rPr>
          <w:b/>
          <w:sz w:val="24"/>
        </w:rPr>
        <w:t xml:space="preserve">  </w:t>
      </w:r>
      <w:r w:rsidRPr="007049EE">
        <w:rPr>
          <w:sz w:val="24"/>
        </w:rPr>
        <w:t>Brian Waymire – Buddy Lee Attractions. Booking agency. Agent.</w:t>
      </w:r>
    </w:p>
    <w:p w14:paraId="253D9443" w14:textId="77777777" w:rsidR="00E603DF" w:rsidRPr="00476CD3" w:rsidRDefault="00E603DF" w:rsidP="00E603DF">
      <w:pPr>
        <w:pStyle w:val="NoSpacing"/>
        <w:ind w:left="720"/>
        <w:rPr>
          <w:sz w:val="24"/>
        </w:rPr>
      </w:pPr>
    </w:p>
    <w:p w14:paraId="466D9D8A" w14:textId="77777777" w:rsidR="00E603DF" w:rsidRPr="007049EE" w:rsidRDefault="00E603DF" w:rsidP="00A62C65">
      <w:pPr>
        <w:pStyle w:val="NoSpacing"/>
        <w:numPr>
          <w:ilvl w:val="0"/>
          <w:numId w:val="3"/>
        </w:numPr>
        <w:rPr>
          <w:b/>
          <w:sz w:val="24"/>
        </w:rPr>
      </w:pPr>
      <w:r w:rsidRPr="00476CD3">
        <w:rPr>
          <w:b/>
          <w:sz w:val="24"/>
        </w:rPr>
        <w:t>In what manner have you worked and/or been associated with “indie” bands?</w:t>
      </w:r>
      <w:r w:rsidR="007049EE">
        <w:rPr>
          <w:b/>
          <w:sz w:val="24"/>
        </w:rPr>
        <w:t xml:space="preserve">  </w:t>
      </w:r>
      <w:r w:rsidRPr="007049EE">
        <w:rPr>
          <w:sz w:val="24"/>
        </w:rPr>
        <w:t>I have indie clients on my current booking roster.  I have also managed several indie bands over the years and I co-own a festival called RedGorilla Music Fest in Austin, TX that showcases around 350 indie artists each year in March.</w:t>
      </w:r>
    </w:p>
    <w:p w14:paraId="764190BE" w14:textId="77777777" w:rsidR="00E603DF" w:rsidRPr="00476CD3" w:rsidRDefault="00E603DF" w:rsidP="00E603DF">
      <w:pPr>
        <w:pStyle w:val="NoSpacing"/>
        <w:ind w:left="720"/>
        <w:rPr>
          <w:sz w:val="24"/>
        </w:rPr>
      </w:pPr>
    </w:p>
    <w:p w14:paraId="4C5AD284" w14:textId="77777777" w:rsidR="00E603DF" w:rsidRPr="007049EE" w:rsidRDefault="00E603DF" w:rsidP="00A62C65">
      <w:pPr>
        <w:pStyle w:val="NoSpacing"/>
        <w:numPr>
          <w:ilvl w:val="0"/>
          <w:numId w:val="3"/>
        </w:numPr>
        <w:rPr>
          <w:b/>
          <w:sz w:val="24"/>
        </w:rPr>
      </w:pPr>
      <w:r w:rsidRPr="00476CD3">
        <w:rPr>
          <w:b/>
          <w:sz w:val="24"/>
        </w:rPr>
        <w:t>How do you personally define the “indie” sound?</w:t>
      </w:r>
      <w:r w:rsidR="007049EE">
        <w:rPr>
          <w:b/>
          <w:sz w:val="24"/>
        </w:rPr>
        <w:t xml:space="preserve"> </w:t>
      </w:r>
      <w:r w:rsidRPr="007049EE">
        <w:rPr>
          <w:sz w:val="24"/>
        </w:rPr>
        <w:t xml:space="preserve">I think indie can take on a lot of different sounds, but I characterize an indie band as an “original” one who is writing and recording their own distinctive material and releasing it without the help of a major label. </w:t>
      </w:r>
    </w:p>
    <w:p w14:paraId="534AF7C8" w14:textId="77777777" w:rsidR="00E603DF" w:rsidRPr="00476CD3" w:rsidRDefault="00E603DF" w:rsidP="00E603DF">
      <w:pPr>
        <w:pStyle w:val="NoSpacing"/>
        <w:ind w:left="720"/>
        <w:rPr>
          <w:sz w:val="24"/>
        </w:rPr>
      </w:pPr>
      <w:r>
        <w:rPr>
          <w:sz w:val="24"/>
        </w:rPr>
        <w:t xml:space="preserve"> </w:t>
      </w:r>
      <w:r w:rsidRPr="00476CD3">
        <w:rPr>
          <w:sz w:val="24"/>
        </w:rPr>
        <w:tab/>
      </w:r>
    </w:p>
    <w:p w14:paraId="7E1087B9" w14:textId="77777777" w:rsidR="00E603DF" w:rsidRPr="00636461" w:rsidRDefault="00E603DF" w:rsidP="00A62C65">
      <w:pPr>
        <w:pStyle w:val="NoSpacing"/>
        <w:numPr>
          <w:ilvl w:val="0"/>
          <w:numId w:val="3"/>
        </w:numPr>
        <w:rPr>
          <w:b/>
          <w:sz w:val="24"/>
        </w:rPr>
      </w:pPr>
      <w:r w:rsidRPr="00476CD3">
        <w:rPr>
          <w:b/>
          <w:sz w:val="24"/>
        </w:rPr>
        <w:t>Name up to ten genres you typically associate with the “indie” genre.</w:t>
      </w:r>
      <w:r w:rsidR="00636461">
        <w:rPr>
          <w:b/>
          <w:sz w:val="24"/>
        </w:rPr>
        <w:t xml:space="preserve"> </w:t>
      </w:r>
      <w:r w:rsidRPr="00636461">
        <w:rPr>
          <w:sz w:val="24"/>
        </w:rPr>
        <w:t>Rock, Urban/Hip Hop, Blues, Americana</w:t>
      </w:r>
    </w:p>
    <w:p w14:paraId="5B33BCC4" w14:textId="77777777" w:rsidR="00E603DF" w:rsidRPr="00476CD3" w:rsidRDefault="00E603DF" w:rsidP="00E603DF">
      <w:pPr>
        <w:pStyle w:val="NoSpacing"/>
        <w:ind w:left="720"/>
        <w:rPr>
          <w:sz w:val="24"/>
        </w:rPr>
      </w:pPr>
    </w:p>
    <w:p w14:paraId="6ADD8F15" w14:textId="77777777" w:rsidR="00E603DF" w:rsidRPr="00636461" w:rsidRDefault="00E603DF" w:rsidP="00A62C65">
      <w:pPr>
        <w:pStyle w:val="NoSpacing"/>
        <w:numPr>
          <w:ilvl w:val="0"/>
          <w:numId w:val="3"/>
        </w:numPr>
        <w:rPr>
          <w:b/>
          <w:sz w:val="24"/>
        </w:rPr>
      </w:pPr>
      <w:r w:rsidRPr="00476CD3">
        <w:rPr>
          <w:b/>
          <w:sz w:val="24"/>
        </w:rPr>
        <w:t>Do you typically equate the “indie” sound with acts under an independent record label?</w:t>
      </w:r>
      <w:r w:rsidR="00636461">
        <w:rPr>
          <w:b/>
          <w:sz w:val="24"/>
        </w:rPr>
        <w:t xml:space="preserve">  </w:t>
      </w:r>
      <w:r w:rsidRPr="00636461">
        <w:rPr>
          <w:sz w:val="24"/>
        </w:rPr>
        <w:t>Not usually.  I typically think of indie sounding bands as those without labels, or operating their own label.  I guess it’s arguable that an indie label does tend to follow the beat of their own drummer.</w:t>
      </w:r>
    </w:p>
    <w:p w14:paraId="50C6F756" w14:textId="77777777" w:rsidR="008F05FB" w:rsidRPr="00476CD3" w:rsidRDefault="008F05FB" w:rsidP="008F05FB">
      <w:pPr>
        <w:pStyle w:val="NoSpacing"/>
        <w:ind w:left="720"/>
        <w:rPr>
          <w:sz w:val="24"/>
        </w:rPr>
      </w:pPr>
    </w:p>
    <w:p w14:paraId="7C0B8EDB" w14:textId="77777777" w:rsidR="00E603DF" w:rsidRPr="00636461" w:rsidRDefault="00E603DF" w:rsidP="00A62C65">
      <w:pPr>
        <w:pStyle w:val="NoSpacing"/>
        <w:numPr>
          <w:ilvl w:val="0"/>
          <w:numId w:val="3"/>
        </w:numPr>
        <w:rPr>
          <w:b/>
          <w:sz w:val="24"/>
        </w:rPr>
      </w:pPr>
      <w:r w:rsidRPr="00476CD3">
        <w:rPr>
          <w:b/>
          <w:sz w:val="24"/>
        </w:rPr>
        <w:t>Do you consider the “indie” sound to be the result of a marketing strategy by major record labels? If not, how do you believe this term has formed?</w:t>
      </w:r>
      <w:r w:rsidR="00636461">
        <w:rPr>
          <w:b/>
          <w:sz w:val="24"/>
        </w:rPr>
        <w:t xml:space="preserve">  </w:t>
      </w:r>
      <w:r w:rsidRPr="00636461">
        <w:rPr>
          <w:sz w:val="24"/>
        </w:rPr>
        <w:t>No.  I think the term “indie” is almost interchangeable with the word “original.”  I believe many great major label artists started as “indie” artists (i</w:t>
      </w:r>
      <w:r w:rsidR="008F05FB" w:rsidRPr="00636461">
        <w:rPr>
          <w:sz w:val="24"/>
        </w:rPr>
        <w:t>.</w:t>
      </w:r>
      <w:r w:rsidRPr="00636461">
        <w:rPr>
          <w:sz w:val="24"/>
        </w:rPr>
        <w:t>e</w:t>
      </w:r>
      <w:r w:rsidR="008F05FB" w:rsidRPr="00636461">
        <w:rPr>
          <w:sz w:val="24"/>
        </w:rPr>
        <w:t>.</w:t>
      </w:r>
      <w:r w:rsidRPr="00636461">
        <w:rPr>
          <w:sz w:val="24"/>
        </w:rPr>
        <w:t xml:space="preserve"> – Nirvana, Pearl Jam, The Black Crowes, Kid Rock, Jason Aldean, etc.)</w:t>
      </w:r>
    </w:p>
    <w:p w14:paraId="627467FC" w14:textId="77777777" w:rsidR="008F05FB" w:rsidRPr="00476CD3" w:rsidRDefault="008F05FB" w:rsidP="008F05FB">
      <w:pPr>
        <w:pStyle w:val="NoSpacing"/>
        <w:ind w:left="720"/>
        <w:rPr>
          <w:sz w:val="24"/>
        </w:rPr>
      </w:pPr>
    </w:p>
    <w:p w14:paraId="26C61547" w14:textId="77777777" w:rsidR="00E603DF" w:rsidRPr="00636461" w:rsidRDefault="00E603DF" w:rsidP="00A62C65">
      <w:pPr>
        <w:pStyle w:val="NoSpacing"/>
        <w:numPr>
          <w:ilvl w:val="0"/>
          <w:numId w:val="3"/>
        </w:numPr>
        <w:rPr>
          <w:b/>
          <w:sz w:val="24"/>
        </w:rPr>
      </w:pPr>
      <w:r w:rsidRPr="00476CD3">
        <w:rPr>
          <w:b/>
          <w:sz w:val="24"/>
        </w:rPr>
        <w:t>Do you believe a band should avoid the term “indie” as one of its genres and why?</w:t>
      </w:r>
      <w:r w:rsidR="00636461">
        <w:rPr>
          <w:b/>
          <w:sz w:val="24"/>
        </w:rPr>
        <w:t xml:space="preserve">  </w:t>
      </w:r>
      <w:r w:rsidRPr="00636461">
        <w:rPr>
          <w:sz w:val="24"/>
        </w:rPr>
        <w:t>Yes.  I don’t think Indie has anything to do with genre.  I think indie should be used to mean that they are self-sufficient and operating as a small business.</w:t>
      </w:r>
    </w:p>
    <w:p w14:paraId="182AF965" w14:textId="77777777" w:rsidR="008F05FB" w:rsidRPr="00476CD3" w:rsidRDefault="008F05FB" w:rsidP="008F05FB">
      <w:pPr>
        <w:pStyle w:val="NoSpacing"/>
        <w:ind w:left="720"/>
        <w:rPr>
          <w:sz w:val="24"/>
        </w:rPr>
      </w:pPr>
    </w:p>
    <w:p w14:paraId="43AE5ECC" w14:textId="77777777" w:rsidR="00E603DF" w:rsidRPr="00636461" w:rsidRDefault="00E603DF" w:rsidP="00A62C65">
      <w:pPr>
        <w:pStyle w:val="NoSpacing"/>
        <w:numPr>
          <w:ilvl w:val="0"/>
          <w:numId w:val="3"/>
        </w:numPr>
        <w:rPr>
          <w:b/>
          <w:sz w:val="24"/>
        </w:rPr>
      </w:pPr>
      <w:r w:rsidRPr="00476CD3">
        <w:rPr>
          <w:b/>
          <w:sz w:val="24"/>
        </w:rPr>
        <w:t>What factors can set apart an indie artist from similar artists?</w:t>
      </w:r>
      <w:r w:rsidR="00636461">
        <w:rPr>
          <w:b/>
          <w:sz w:val="24"/>
        </w:rPr>
        <w:t xml:space="preserve">  </w:t>
      </w:r>
      <w:r w:rsidRPr="00636461">
        <w:rPr>
          <w:sz w:val="24"/>
        </w:rPr>
        <w:t>Many of the recording techniques used with limited funds can be associated with the “indie” sound.  Necessity truly is the mother of invention.</w:t>
      </w:r>
    </w:p>
    <w:p w14:paraId="1377A06A" w14:textId="77777777" w:rsidR="008F05FB" w:rsidRPr="00476CD3" w:rsidRDefault="008F05FB" w:rsidP="008F05FB">
      <w:pPr>
        <w:pStyle w:val="NoSpacing"/>
        <w:ind w:left="720"/>
        <w:rPr>
          <w:sz w:val="24"/>
        </w:rPr>
      </w:pPr>
    </w:p>
    <w:p w14:paraId="6F51AFFD" w14:textId="77777777" w:rsidR="00E603DF" w:rsidRPr="00636461" w:rsidRDefault="00E603DF" w:rsidP="00A62C65">
      <w:pPr>
        <w:pStyle w:val="NoSpacing"/>
        <w:numPr>
          <w:ilvl w:val="0"/>
          <w:numId w:val="3"/>
        </w:numPr>
        <w:rPr>
          <w:b/>
          <w:sz w:val="24"/>
        </w:rPr>
      </w:pPr>
      <w:r w:rsidRPr="00476CD3">
        <w:rPr>
          <w:b/>
          <w:sz w:val="24"/>
        </w:rPr>
        <w:t>Do you believe that indie acts can have major success solely from touring?</w:t>
      </w:r>
      <w:r w:rsidR="00636461">
        <w:rPr>
          <w:b/>
          <w:sz w:val="24"/>
        </w:rPr>
        <w:t xml:space="preserve">  </w:t>
      </w:r>
      <w:r w:rsidRPr="00636461">
        <w:rPr>
          <w:sz w:val="24"/>
        </w:rPr>
        <w:t>Yes.  I’ve seen it many times.  Take</w:t>
      </w:r>
      <w:r w:rsidR="00110CB9">
        <w:rPr>
          <w:sz w:val="24"/>
        </w:rPr>
        <w:t>,</w:t>
      </w:r>
      <w:r w:rsidRPr="00636461">
        <w:rPr>
          <w:sz w:val="24"/>
        </w:rPr>
        <w:t xml:space="preserve"> for example</w:t>
      </w:r>
      <w:r w:rsidR="00110CB9">
        <w:rPr>
          <w:sz w:val="24"/>
        </w:rPr>
        <w:t>,</w:t>
      </w:r>
      <w:r w:rsidRPr="00636461">
        <w:rPr>
          <w:sz w:val="24"/>
        </w:rPr>
        <w:t xml:space="preserve"> Corey Smith or Colt Ford who we represent.  Radio has never come on board with them, yet they play to thousands of people every month and make great livings.</w:t>
      </w:r>
    </w:p>
    <w:p w14:paraId="2BD96091" w14:textId="77777777" w:rsidR="008F05FB" w:rsidRPr="007D6CFD" w:rsidRDefault="008F05FB" w:rsidP="008F05FB">
      <w:pPr>
        <w:pStyle w:val="NoSpacing"/>
        <w:ind w:left="720"/>
        <w:rPr>
          <w:sz w:val="24"/>
        </w:rPr>
      </w:pPr>
    </w:p>
    <w:p w14:paraId="4D5A64A1" w14:textId="77777777" w:rsidR="00E603DF" w:rsidRPr="00636461" w:rsidRDefault="00E603DF" w:rsidP="00A62C65">
      <w:pPr>
        <w:pStyle w:val="NoSpacing"/>
        <w:numPr>
          <w:ilvl w:val="0"/>
          <w:numId w:val="3"/>
        </w:numPr>
        <w:rPr>
          <w:b/>
          <w:sz w:val="24"/>
        </w:rPr>
      </w:pPr>
      <w:r w:rsidRPr="00476CD3">
        <w:rPr>
          <w:b/>
          <w:sz w:val="24"/>
        </w:rPr>
        <w:lastRenderedPageBreak/>
        <w:t>Do you believe international touring is crucial to gain widespread success?</w:t>
      </w:r>
      <w:r w:rsidR="00636461">
        <w:rPr>
          <w:b/>
          <w:sz w:val="24"/>
        </w:rPr>
        <w:t xml:space="preserve">  </w:t>
      </w:r>
      <w:r w:rsidRPr="00636461">
        <w:rPr>
          <w:sz w:val="24"/>
        </w:rPr>
        <w:t>No.  I believe that most bands try too early to go to Europe or Japan.  I believe international touring should be a result of widespread success, unless there is a good reason to use it as a catalyst.</w:t>
      </w:r>
    </w:p>
    <w:p w14:paraId="1FD3590B" w14:textId="77777777" w:rsidR="00E603DF" w:rsidRPr="00716B80" w:rsidRDefault="00E603DF" w:rsidP="00E603DF">
      <w:pPr>
        <w:pStyle w:val="NoSpacing"/>
        <w:rPr>
          <w:sz w:val="24"/>
        </w:rPr>
      </w:pPr>
    </w:p>
    <w:p w14:paraId="0A0BCBB3" w14:textId="77777777" w:rsidR="00E603DF" w:rsidRPr="00636461" w:rsidRDefault="00E603DF" w:rsidP="00A62C65">
      <w:pPr>
        <w:pStyle w:val="NoSpacing"/>
        <w:numPr>
          <w:ilvl w:val="0"/>
          <w:numId w:val="3"/>
        </w:numPr>
        <w:rPr>
          <w:b/>
          <w:sz w:val="24"/>
        </w:rPr>
      </w:pPr>
      <w:r w:rsidRPr="00E35D7F">
        <w:rPr>
          <w:b/>
          <w:sz w:val="24"/>
        </w:rPr>
        <w:t>Do you believe that indie bands should tour with a supporting act?</w:t>
      </w:r>
      <w:r w:rsidR="00636461">
        <w:rPr>
          <w:b/>
          <w:sz w:val="24"/>
        </w:rPr>
        <w:t xml:space="preserve">  </w:t>
      </w:r>
      <w:r w:rsidRPr="00636461">
        <w:rPr>
          <w:sz w:val="24"/>
        </w:rPr>
        <w:t>I think it depends on the tour.  My strategy is to stay away from booking my clients in a way that would cast them as an “opening act.”  That being said, if I can land one of my artists on the next U2 tour I will be a happy camper.</w:t>
      </w:r>
    </w:p>
    <w:p w14:paraId="01923732" w14:textId="77777777" w:rsidR="008F05FB" w:rsidRPr="007D6CFD" w:rsidRDefault="008F05FB" w:rsidP="008F05FB">
      <w:pPr>
        <w:pStyle w:val="NoSpacing"/>
        <w:ind w:left="720"/>
        <w:rPr>
          <w:sz w:val="24"/>
        </w:rPr>
      </w:pPr>
    </w:p>
    <w:p w14:paraId="615C303C" w14:textId="77777777" w:rsidR="00E603DF" w:rsidRPr="00E35D7F" w:rsidRDefault="00E603DF" w:rsidP="00A62C65">
      <w:pPr>
        <w:pStyle w:val="NoSpacing"/>
        <w:numPr>
          <w:ilvl w:val="0"/>
          <w:numId w:val="3"/>
        </w:numPr>
        <w:rPr>
          <w:b/>
          <w:sz w:val="24"/>
        </w:rPr>
      </w:pPr>
      <w:r w:rsidRPr="00E35D7F">
        <w:rPr>
          <w:b/>
          <w:sz w:val="24"/>
        </w:rPr>
        <w:t>If an indie band were to relocate to any North American city to develop its musical career, which top three cities would you recommend? If this is too specific, then which three states?</w:t>
      </w:r>
    </w:p>
    <w:p w14:paraId="28B35B0C" w14:textId="77777777" w:rsidR="00E603DF" w:rsidRDefault="00E603DF" w:rsidP="008F05FB">
      <w:pPr>
        <w:pStyle w:val="NoSpacing"/>
        <w:ind w:left="720"/>
        <w:rPr>
          <w:sz w:val="24"/>
        </w:rPr>
      </w:pPr>
      <w:r w:rsidRPr="008F05FB">
        <w:rPr>
          <w:sz w:val="24"/>
          <w:u w:val="single"/>
        </w:rPr>
        <w:t>Nashville</w:t>
      </w:r>
      <w:r w:rsidR="008F05FB" w:rsidRPr="008F05FB">
        <w:rPr>
          <w:sz w:val="24"/>
          <w:u w:val="single"/>
        </w:rPr>
        <w:t>, TN</w:t>
      </w:r>
      <w:r>
        <w:rPr>
          <w:sz w:val="24"/>
        </w:rPr>
        <w:t xml:space="preserve"> – there are 8 states that surround TN and this is a VERY central location to tour from.  There are hundreds of clubs and venues within 8-10 hours of Nashville.  </w:t>
      </w:r>
    </w:p>
    <w:p w14:paraId="03B893DC" w14:textId="77777777" w:rsidR="00E603DF" w:rsidRDefault="00E603DF" w:rsidP="008F05FB">
      <w:pPr>
        <w:pStyle w:val="NoSpacing"/>
        <w:ind w:left="720"/>
        <w:rPr>
          <w:sz w:val="24"/>
        </w:rPr>
      </w:pPr>
      <w:r w:rsidRPr="008F05FB">
        <w:rPr>
          <w:sz w:val="24"/>
          <w:u w:val="single"/>
        </w:rPr>
        <w:t>Chicago, IL</w:t>
      </w:r>
      <w:r>
        <w:rPr>
          <w:sz w:val="24"/>
        </w:rPr>
        <w:t xml:space="preserve"> – Chicago is a great gateway between the Northern Plains region and the Northeast where venues are strong and routing cities are closer together.  Also, during winter months in these regions fans are looking for indoor activities such as concerts and during the summer they are all attending festivals. </w:t>
      </w:r>
    </w:p>
    <w:p w14:paraId="5B0D10BF" w14:textId="77777777" w:rsidR="00E603DF" w:rsidRDefault="00E603DF" w:rsidP="008F05FB">
      <w:pPr>
        <w:pStyle w:val="NoSpacing"/>
        <w:ind w:left="720"/>
        <w:rPr>
          <w:sz w:val="24"/>
        </w:rPr>
      </w:pPr>
      <w:r w:rsidRPr="008F05FB">
        <w:rPr>
          <w:sz w:val="24"/>
          <w:u w:val="single"/>
        </w:rPr>
        <w:t>Dallas, TX</w:t>
      </w:r>
      <w:r>
        <w:rPr>
          <w:sz w:val="24"/>
        </w:rPr>
        <w:t xml:space="preserve"> – Several major interstates, flying hubs, etc. make this a great city to use as a central location.  TX is almost a country in itself.  Many artists tour and make a good living without ever leaving TX.</w:t>
      </w:r>
    </w:p>
    <w:p w14:paraId="1F486793" w14:textId="77777777" w:rsidR="008F05FB" w:rsidRPr="00E35D7F" w:rsidRDefault="008F05FB" w:rsidP="008F05FB">
      <w:pPr>
        <w:pStyle w:val="NoSpacing"/>
        <w:ind w:left="720"/>
        <w:rPr>
          <w:sz w:val="24"/>
        </w:rPr>
      </w:pPr>
    </w:p>
    <w:p w14:paraId="37BA335E" w14:textId="77777777" w:rsidR="00E603DF" w:rsidRPr="00E35D7F" w:rsidRDefault="00E603DF" w:rsidP="00A62C65">
      <w:pPr>
        <w:pStyle w:val="NoSpacing"/>
        <w:numPr>
          <w:ilvl w:val="0"/>
          <w:numId w:val="3"/>
        </w:numPr>
        <w:rPr>
          <w:b/>
          <w:sz w:val="24"/>
        </w:rPr>
      </w:pPr>
      <w:r w:rsidRPr="00E35D7F">
        <w:rPr>
          <w:b/>
          <w:sz w:val="24"/>
        </w:rPr>
        <w:t>Are there specific record labels you would recommend to an upcoming indie band?</w:t>
      </w:r>
    </w:p>
    <w:p w14:paraId="7D516321" w14:textId="77777777" w:rsidR="00E603DF" w:rsidRDefault="00E603DF" w:rsidP="00A62C65">
      <w:pPr>
        <w:pStyle w:val="NoSpacing"/>
        <w:numPr>
          <w:ilvl w:val="0"/>
          <w:numId w:val="4"/>
        </w:numPr>
        <w:rPr>
          <w:sz w:val="24"/>
        </w:rPr>
      </w:pPr>
      <w:r>
        <w:rPr>
          <w:sz w:val="24"/>
        </w:rPr>
        <w:t>Big Machine (although with their success it’s almost tough to call them indie any more)</w:t>
      </w:r>
    </w:p>
    <w:p w14:paraId="3654DBDB" w14:textId="77777777" w:rsidR="00E603DF" w:rsidRDefault="00E603DF" w:rsidP="00A62C65">
      <w:pPr>
        <w:pStyle w:val="NoSpacing"/>
        <w:numPr>
          <w:ilvl w:val="0"/>
          <w:numId w:val="4"/>
        </w:numPr>
        <w:rPr>
          <w:sz w:val="24"/>
        </w:rPr>
      </w:pPr>
      <w:r>
        <w:rPr>
          <w:sz w:val="24"/>
        </w:rPr>
        <w:t>Average Joe’s (or their Urban label AVJ)</w:t>
      </w:r>
    </w:p>
    <w:p w14:paraId="70832591" w14:textId="77777777" w:rsidR="00E603DF" w:rsidRDefault="00E603DF" w:rsidP="00A62C65">
      <w:pPr>
        <w:pStyle w:val="NoSpacing"/>
        <w:numPr>
          <w:ilvl w:val="0"/>
          <w:numId w:val="4"/>
        </w:numPr>
        <w:rPr>
          <w:sz w:val="24"/>
        </w:rPr>
      </w:pPr>
      <w:r>
        <w:rPr>
          <w:sz w:val="24"/>
        </w:rPr>
        <w:t>Black River</w:t>
      </w:r>
    </w:p>
    <w:p w14:paraId="724510AD" w14:textId="77777777" w:rsidR="00E603DF" w:rsidRDefault="00E603DF" w:rsidP="00A62C65">
      <w:pPr>
        <w:pStyle w:val="NoSpacing"/>
        <w:numPr>
          <w:ilvl w:val="0"/>
          <w:numId w:val="4"/>
        </w:numPr>
        <w:rPr>
          <w:sz w:val="24"/>
        </w:rPr>
      </w:pPr>
      <w:r>
        <w:rPr>
          <w:sz w:val="24"/>
        </w:rPr>
        <w:t>Tooth &amp; Nail</w:t>
      </w:r>
    </w:p>
    <w:p w14:paraId="5E9DB75B" w14:textId="77777777" w:rsidR="008F05FB" w:rsidRPr="00E35D7F" w:rsidRDefault="008F05FB" w:rsidP="008F05FB">
      <w:pPr>
        <w:pStyle w:val="NoSpacing"/>
        <w:ind w:left="1080"/>
        <w:rPr>
          <w:sz w:val="24"/>
        </w:rPr>
      </w:pPr>
    </w:p>
    <w:p w14:paraId="638FF74C" w14:textId="77777777" w:rsidR="00E603DF" w:rsidRPr="00E35D7F" w:rsidRDefault="00E603DF" w:rsidP="00A62C65">
      <w:pPr>
        <w:pStyle w:val="NoSpacing"/>
        <w:numPr>
          <w:ilvl w:val="0"/>
          <w:numId w:val="3"/>
        </w:numPr>
        <w:rPr>
          <w:b/>
          <w:sz w:val="24"/>
        </w:rPr>
      </w:pPr>
      <w:r w:rsidRPr="00E35D7F">
        <w:rPr>
          <w:b/>
          <w:sz w:val="24"/>
        </w:rPr>
        <w:t>Name up to five North American music festivals you consider the best exposure for upcoming indie bands.</w:t>
      </w:r>
    </w:p>
    <w:p w14:paraId="250F0543" w14:textId="77777777" w:rsidR="00E603DF" w:rsidRDefault="00E603DF" w:rsidP="00A62C65">
      <w:pPr>
        <w:pStyle w:val="NoSpacing"/>
        <w:numPr>
          <w:ilvl w:val="0"/>
          <w:numId w:val="5"/>
        </w:numPr>
        <w:rPr>
          <w:sz w:val="24"/>
        </w:rPr>
      </w:pPr>
      <w:r>
        <w:rPr>
          <w:sz w:val="24"/>
        </w:rPr>
        <w:t>RedGorilla Music Fest (Austin, TX)</w:t>
      </w:r>
    </w:p>
    <w:p w14:paraId="4C49AF56" w14:textId="77777777" w:rsidR="00E603DF" w:rsidRDefault="00E603DF" w:rsidP="00A62C65">
      <w:pPr>
        <w:pStyle w:val="NoSpacing"/>
        <w:numPr>
          <w:ilvl w:val="0"/>
          <w:numId w:val="5"/>
        </w:numPr>
        <w:rPr>
          <w:sz w:val="24"/>
        </w:rPr>
      </w:pPr>
      <w:r>
        <w:rPr>
          <w:sz w:val="24"/>
        </w:rPr>
        <w:t>D-Fest (Tulsa, OK)</w:t>
      </w:r>
    </w:p>
    <w:p w14:paraId="41D84178" w14:textId="77777777" w:rsidR="00E603DF" w:rsidRDefault="00E603DF" w:rsidP="00A62C65">
      <w:pPr>
        <w:pStyle w:val="NoSpacing"/>
        <w:numPr>
          <w:ilvl w:val="0"/>
          <w:numId w:val="5"/>
        </w:numPr>
        <w:rPr>
          <w:sz w:val="24"/>
        </w:rPr>
      </w:pPr>
      <w:r>
        <w:rPr>
          <w:sz w:val="24"/>
        </w:rPr>
        <w:t>CMJ Music Marathon (NYC)</w:t>
      </w:r>
    </w:p>
    <w:p w14:paraId="20548086" w14:textId="77777777" w:rsidR="00E603DF" w:rsidRDefault="00E603DF" w:rsidP="00A62C65">
      <w:pPr>
        <w:pStyle w:val="NoSpacing"/>
        <w:numPr>
          <w:ilvl w:val="0"/>
          <w:numId w:val="5"/>
        </w:numPr>
        <w:rPr>
          <w:sz w:val="24"/>
        </w:rPr>
      </w:pPr>
      <w:r>
        <w:rPr>
          <w:sz w:val="24"/>
        </w:rPr>
        <w:t>Dewey Beach Music Conference (Dewey Beach, DE)</w:t>
      </w:r>
    </w:p>
    <w:p w14:paraId="64D345AE" w14:textId="77777777" w:rsidR="00E603DF" w:rsidRDefault="00E603DF" w:rsidP="00A62C65">
      <w:pPr>
        <w:pStyle w:val="NoSpacing"/>
        <w:numPr>
          <w:ilvl w:val="0"/>
          <w:numId w:val="5"/>
        </w:numPr>
        <w:rPr>
          <w:sz w:val="24"/>
        </w:rPr>
      </w:pPr>
      <w:r>
        <w:rPr>
          <w:sz w:val="24"/>
        </w:rPr>
        <w:t>Wakarusa (Northwest AR)</w:t>
      </w:r>
    </w:p>
    <w:p w14:paraId="18251C79" w14:textId="77777777" w:rsidR="00636461" w:rsidRPr="00E35D7F" w:rsidRDefault="00636461" w:rsidP="00636461">
      <w:pPr>
        <w:pStyle w:val="NoSpacing"/>
        <w:ind w:left="1080"/>
        <w:rPr>
          <w:sz w:val="24"/>
        </w:rPr>
      </w:pPr>
    </w:p>
    <w:p w14:paraId="62C215E3" w14:textId="77777777" w:rsidR="00E603DF" w:rsidRPr="00E35D7F" w:rsidRDefault="00E603DF" w:rsidP="00A62C65">
      <w:pPr>
        <w:pStyle w:val="NoSpacing"/>
        <w:numPr>
          <w:ilvl w:val="0"/>
          <w:numId w:val="3"/>
        </w:numPr>
        <w:rPr>
          <w:b/>
          <w:sz w:val="24"/>
        </w:rPr>
      </w:pPr>
      <w:r w:rsidRPr="00E35D7F">
        <w:rPr>
          <w:b/>
          <w:sz w:val="24"/>
        </w:rPr>
        <w:t>Name a few current indie bands you consider to have major success. Out of any of these, are there any defining reasons you consider them successful?</w:t>
      </w:r>
    </w:p>
    <w:p w14:paraId="4ACE8DB1" w14:textId="77777777" w:rsidR="00E603DF" w:rsidRDefault="00E603DF" w:rsidP="00A62C65">
      <w:pPr>
        <w:pStyle w:val="NoSpacing"/>
        <w:numPr>
          <w:ilvl w:val="0"/>
          <w:numId w:val="6"/>
        </w:numPr>
        <w:rPr>
          <w:sz w:val="24"/>
        </w:rPr>
      </w:pPr>
      <w:r w:rsidRPr="008F05FB">
        <w:rPr>
          <w:sz w:val="24"/>
          <w:u w:val="single"/>
        </w:rPr>
        <w:t>Ingrid Michaelson</w:t>
      </w:r>
      <w:r>
        <w:rPr>
          <w:sz w:val="24"/>
        </w:rPr>
        <w:t xml:space="preserve"> – She’s amazing.  One of my booking partners found her in 2006 and I instantly gravitated toward her music.  She had a placement on Grey’s Anatomy and within weeks she was a national touring sensation.</w:t>
      </w:r>
    </w:p>
    <w:p w14:paraId="711E8C2D" w14:textId="77777777" w:rsidR="00E603DF" w:rsidRDefault="00E603DF" w:rsidP="00A62C65">
      <w:pPr>
        <w:pStyle w:val="NoSpacing"/>
        <w:numPr>
          <w:ilvl w:val="0"/>
          <w:numId w:val="6"/>
        </w:numPr>
        <w:rPr>
          <w:sz w:val="24"/>
        </w:rPr>
      </w:pPr>
      <w:r w:rsidRPr="008F05FB">
        <w:rPr>
          <w:sz w:val="24"/>
          <w:u w:val="single"/>
        </w:rPr>
        <w:lastRenderedPageBreak/>
        <w:t>Corey Smith</w:t>
      </w:r>
      <w:r>
        <w:rPr>
          <w:sz w:val="24"/>
        </w:rPr>
        <w:t xml:space="preserve"> – The guy has sold over a million tickets and crushes it every night on the road.  He’s a touring phenomenon.  </w:t>
      </w:r>
    </w:p>
    <w:p w14:paraId="3BF48220" w14:textId="77777777" w:rsidR="00E603DF" w:rsidRDefault="00E603DF" w:rsidP="00A62C65">
      <w:pPr>
        <w:pStyle w:val="NoSpacing"/>
        <w:numPr>
          <w:ilvl w:val="0"/>
          <w:numId w:val="6"/>
        </w:numPr>
        <w:rPr>
          <w:sz w:val="24"/>
        </w:rPr>
      </w:pPr>
      <w:r w:rsidRPr="008F05FB">
        <w:rPr>
          <w:sz w:val="24"/>
          <w:u w:val="single"/>
        </w:rPr>
        <w:t>Edwin McCain</w:t>
      </w:r>
      <w:r>
        <w:rPr>
          <w:sz w:val="24"/>
        </w:rPr>
        <w:t xml:space="preserve"> – It’s arguable that he’s indie since he did have two huge major label hits, but the guy continues to tour almost 200 dates a year releasing his own music through an indie distributor and selling hundreds of tickets each night.</w:t>
      </w:r>
    </w:p>
    <w:p w14:paraId="2E30CF22" w14:textId="77777777" w:rsidR="008F05FB" w:rsidRPr="00E35D7F" w:rsidRDefault="008F05FB" w:rsidP="008F05FB">
      <w:pPr>
        <w:pStyle w:val="NoSpacing"/>
        <w:ind w:left="1080"/>
        <w:rPr>
          <w:sz w:val="24"/>
        </w:rPr>
      </w:pPr>
    </w:p>
    <w:p w14:paraId="21870619" w14:textId="77777777" w:rsidR="00E603DF" w:rsidRPr="008F05FB" w:rsidRDefault="00E603DF" w:rsidP="00A62C65">
      <w:pPr>
        <w:pStyle w:val="NoSpacing"/>
        <w:numPr>
          <w:ilvl w:val="0"/>
          <w:numId w:val="3"/>
        </w:numPr>
        <w:rPr>
          <w:b/>
          <w:sz w:val="24"/>
          <w:szCs w:val="24"/>
        </w:rPr>
      </w:pPr>
      <w:r w:rsidRPr="008F05FB">
        <w:rPr>
          <w:b/>
          <w:sz w:val="24"/>
          <w:szCs w:val="24"/>
        </w:rPr>
        <w:t>Name a few upcoming indie bands you consider to be gaining success.  Are there any defining reasons for their developing success?</w:t>
      </w:r>
    </w:p>
    <w:p w14:paraId="5401B024" w14:textId="77777777" w:rsidR="00E603DF" w:rsidRPr="008F05FB" w:rsidRDefault="00E603DF" w:rsidP="00A62C65">
      <w:pPr>
        <w:pStyle w:val="NoSpacing"/>
        <w:numPr>
          <w:ilvl w:val="0"/>
          <w:numId w:val="7"/>
        </w:numPr>
        <w:rPr>
          <w:sz w:val="24"/>
          <w:szCs w:val="24"/>
        </w:rPr>
      </w:pPr>
      <w:r w:rsidRPr="008F05FB">
        <w:rPr>
          <w:sz w:val="24"/>
          <w:szCs w:val="24"/>
          <w:u w:val="single"/>
        </w:rPr>
        <w:t>Here Come the Mummies</w:t>
      </w:r>
      <w:r w:rsidRPr="008F05FB">
        <w:rPr>
          <w:sz w:val="24"/>
          <w:szCs w:val="24"/>
        </w:rPr>
        <w:t xml:space="preserve"> – I got them a live appearance on the Bob and Tom Show in 2009 which turned them in to a merchandising and touring machine.  They write, record and release their own albums (one each year) and they will make well over $1M in 2012 on the road. </w:t>
      </w:r>
    </w:p>
    <w:p w14:paraId="5FCF44B8" w14:textId="77777777" w:rsidR="00E603DF" w:rsidRDefault="00E603DF" w:rsidP="00A62C65">
      <w:pPr>
        <w:pStyle w:val="NoSpacing"/>
        <w:numPr>
          <w:ilvl w:val="0"/>
          <w:numId w:val="7"/>
        </w:numPr>
        <w:rPr>
          <w:sz w:val="24"/>
          <w:szCs w:val="24"/>
        </w:rPr>
      </w:pPr>
      <w:r w:rsidRPr="008F05FB">
        <w:rPr>
          <w:sz w:val="24"/>
          <w:szCs w:val="24"/>
          <w:u w:val="single"/>
        </w:rPr>
        <w:t>Leigh Nash</w:t>
      </w:r>
      <w:r w:rsidRPr="008F05FB">
        <w:rPr>
          <w:sz w:val="24"/>
          <w:szCs w:val="24"/>
        </w:rPr>
        <w:t xml:space="preserve"> – She had some good success with Sixpence None the Richer, but this coming year I am already showcasing her at APAP for Performing Arts Centers all over the country and NACA National conference for college booking.  She will be a wildly successful solo artist.</w:t>
      </w:r>
    </w:p>
    <w:p w14:paraId="2D8C3969" w14:textId="77777777" w:rsidR="008F05FB" w:rsidRPr="008F05FB" w:rsidRDefault="008F05FB" w:rsidP="008F05FB">
      <w:pPr>
        <w:pStyle w:val="NoSpacing"/>
        <w:ind w:left="1080"/>
        <w:rPr>
          <w:sz w:val="24"/>
          <w:szCs w:val="24"/>
        </w:rPr>
      </w:pPr>
    </w:p>
    <w:p w14:paraId="77834091" w14:textId="77777777" w:rsidR="00E603DF" w:rsidRPr="008F05FB" w:rsidRDefault="00E603DF" w:rsidP="00A62C65">
      <w:pPr>
        <w:pStyle w:val="NoSpacing"/>
        <w:numPr>
          <w:ilvl w:val="0"/>
          <w:numId w:val="3"/>
        </w:numPr>
        <w:rPr>
          <w:b/>
          <w:sz w:val="24"/>
          <w:szCs w:val="24"/>
        </w:rPr>
      </w:pPr>
      <w:r w:rsidRPr="008F05FB">
        <w:rPr>
          <w:b/>
          <w:sz w:val="24"/>
          <w:szCs w:val="24"/>
        </w:rPr>
        <w:t>What are some tactics you have noticed that gain “indie” acts major or commercial success? (</w:t>
      </w:r>
      <w:proofErr w:type="gramStart"/>
      <w:r w:rsidRPr="008F05FB">
        <w:rPr>
          <w:b/>
          <w:sz w:val="24"/>
          <w:szCs w:val="24"/>
        </w:rPr>
        <w:t>i.e</w:t>
      </w:r>
      <w:proofErr w:type="gramEnd"/>
      <w:r w:rsidRPr="008F05FB">
        <w:rPr>
          <w:b/>
          <w:sz w:val="24"/>
          <w:szCs w:val="24"/>
        </w:rPr>
        <w:t>. movie soundtracks, television commercials, record label, etc.)</w:t>
      </w:r>
    </w:p>
    <w:p w14:paraId="0150E933" w14:textId="77777777" w:rsidR="00E603DF" w:rsidRPr="008F05FB" w:rsidRDefault="00E603DF" w:rsidP="00A62C65">
      <w:pPr>
        <w:pStyle w:val="NoSpacing"/>
        <w:numPr>
          <w:ilvl w:val="0"/>
          <w:numId w:val="8"/>
        </w:numPr>
        <w:rPr>
          <w:sz w:val="24"/>
          <w:szCs w:val="24"/>
        </w:rPr>
      </w:pPr>
      <w:r w:rsidRPr="008F05FB">
        <w:rPr>
          <w:sz w:val="24"/>
          <w:szCs w:val="24"/>
        </w:rPr>
        <w:t>TV Placements are number one r</w:t>
      </w:r>
      <w:r w:rsidR="008F05FB">
        <w:rPr>
          <w:sz w:val="24"/>
          <w:szCs w:val="24"/>
        </w:rPr>
        <w:t>ight now.  I’ve witnessed first-</w:t>
      </w:r>
      <w:r w:rsidRPr="008F05FB">
        <w:rPr>
          <w:sz w:val="24"/>
          <w:szCs w:val="24"/>
        </w:rPr>
        <w:t>hand the power of a placement in Vampire Diaries , McDonald’s commercials, or Grey’s Anatomy</w:t>
      </w:r>
    </w:p>
    <w:p w14:paraId="180EFA02" w14:textId="77777777" w:rsidR="00E603DF" w:rsidRPr="008F05FB" w:rsidRDefault="00E603DF" w:rsidP="00A62C65">
      <w:pPr>
        <w:pStyle w:val="NoSpacing"/>
        <w:numPr>
          <w:ilvl w:val="0"/>
          <w:numId w:val="8"/>
        </w:numPr>
        <w:rPr>
          <w:sz w:val="24"/>
          <w:szCs w:val="24"/>
        </w:rPr>
      </w:pPr>
      <w:r w:rsidRPr="008F05FB">
        <w:rPr>
          <w:sz w:val="24"/>
          <w:szCs w:val="24"/>
        </w:rPr>
        <w:t xml:space="preserve">Movie soundtracks are good, but most of the time it’s when the song makes it to the preview trailer.  </w:t>
      </w:r>
    </w:p>
    <w:p w14:paraId="1199E636" w14:textId="77777777" w:rsidR="00E603DF" w:rsidRDefault="00E603DF" w:rsidP="00A62C65">
      <w:pPr>
        <w:pStyle w:val="NoSpacing"/>
        <w:numPr>
          <w:ilvl w:val="0"/>
          <w:numId w:val="8"/>
        </w:numPr>
        <w:rPr>
          <w:sz w:val="24"/>
          <w:szCs w:val="24"/>
        </w:rPr>
      </w:pPr>
      <w:r w:rsidRPr="008F05FB">
        <w:rPr>
          <w:sz w:val="24"/>
          <w:szCs w:val="24"/>
        </w:rPr>
        <w:t>Radio is still king.  If an indie artist can get mass radio exposure through either syndicated shows like Bob and Tom or Kid Kraddick, it’s amazing what will happen.</w:t>
      </w:r>
    </w:p>
    <w:p w14:paraId="58216F88" w14:textId="77777777" w:rsidR="008F05FB" w:rsidRPr="008F05FB" w:rsidRDefault="008F05FB" w:rsidP="008F05FB">
      <w:pPr>
        <w:pStyle w:val="NoSpacing"/>
        <w:ind w:left="720"/>
        <w:rPr>
          <w:sz w:val="24"/>
          <w:szCs w:val="24"/>
        </w:rPr>
      </w:pPr>
    </w:p>
    <w:p w14:paraId="15C0A8A9" w14:textId="77777777" w:rsidR="00E603DF" w:rsidRPr="00636461" w:rsidRDefault="00E603DF" w:rsidP="00A62C65">
      <w:pPr>
        <w:pStyle w:val="NoSpacing"/>
        <w:numPr>
          <w:ilvl w:val="0"/>
          <w:numId w:val="3"/>
        </w:numPr>
        <w:rPr>
          <w:b/>
          <w:sz w:val="24"/>
          <w:szCs w:val="24"/>
        </w:rPr>
      </w:pPr>
      <w:r w:rsidRPr="008F05FB">
        <w:rPr>
          <w:b/>
          <w:sz w:val="24"/>
          <w:szCs w:val="24"/>
        </w:rPr>
        <w:t>Overall, what is the most important piece of advice you would offer an upcoming indie act?</w:t>
      </w:r>
      <w:r w:rsidR="00636461">
        <w:rPr>
          <w:b/>
          <w:sz w:val="24"/>
          <w:szCs w:val="24"/>
        </w:rPr>
        <w:t xml:space="preserve">  </w:t>
      </w:r>
      <w:r w:rsidRPr="00636461">
        <w:rPr>
          <w:sz w:val="24"/>
          <w:szCs w:val="24"/>
        </w:rPr>
        <w:t>IT’S A BUSINESS.  That doesn’t mean you can’t love your job and have fun doing it, but treat it as a career.  You wouldn’t go to work drunk or high as a CPA or a factory worker.  Recruit the right people to run your business.  Your manager is your CEO, your lawyer is your Chief Legal Officer, your agent is your National Sales Director, your publicist is your Director of Marketing, your accounting is your CFO, etc.  Together this team will run the business you have created, so make sure that they are well suited for the job and that you compensate them for their hard work.</w:t>
      </w:r>
    </w:p>
    <w:p w14:paraId="1B131AF0" w14:textId="77777777" w:rsidR="008F05FB" w:rsidRPr="008F05FB" w:rsidRDefault="008F05FB" w:rsidP="008F05FB">
      <w:pPr>
        <w:pStyle w:val="NoSpacing"/>
        <w:ind w:left="720"/>
        <w:rPr>
          <w:sz w:val="24"/>
          <w:szCs w:val="24"/>
        </w:rPr>
      </w:pPr>
    </w:p>
    <w:p w14:paraId="46FD1DDD" w14:textId="77777777" w:rsidR="00E603DF" w:rsidRPr="00636461" w:rsidRDefault="00E603DF" w:rsidP="00A62C65">
      <w:pPr>
        <w:pStyle w:val="NoSpacing"/>
        <w:numPr>
          <w:ilvl w:val="0"/>
          <w:numId w:val="3"/>
        </w:numPr>
        <w:rPr>
          <w:b/>
          <w:sz w:val="24"/>
          <w:szCs w:val="24"/>
        </w:rPr>
      </w:pPr>
      <w:r w:rsidRPr="008F05FB">
        <w:rPr>
          <w:b/>
          <w:sz w:val="24"/>
          <w:szCs w:val="24"/>
        </w:rPr>
        <w:t>Are there any further questions you would recommend me asking to aid upcoming indie bands?</w:t>
      </w:r>
      <w:r w:rsidR="00636461">
        <w:rPr>
          <w:b/>
          <w:sz w:val="24"/>
          <w:szCs w:val="24"/>
        </w:rPr>
        <w:t xml:space="preserve">  </w:t>
      </w:r>
      <w:r w:rsidRPr="00636461">
        <w:rPr>
          <w:sz w:val="24"/>
          <w:szCs w:val="24"/>
        </w:rPr>
        <w:t xml:space="preserve">How soon should I seek management or an agent?   A: When the product you are selling is ready for the masses and you can’t handle the workload yourself. </w:t>
      </w:r>
    </w:p>
    <w:p w14:paraId="776F755B" w14:textId="77777777" w:rsidR="00636461" w:rsidRDefault="00636461" w:rsidP="00636461">
      <w:pPr>
        <w:pStyle w:val="ListParagraph"/>
        <w:rPr>
          <w:b/>
          <w:sz w:val="24"/>
          <w:szCs w:val="24"/>
        </w:rPr>
      </w:pPr>
    </w:p>
    <w:p w14:paraId="09F62E9B" w14:textId="77777777" w:rsidR="00636461" w:rsidRDefault="00636461" w:rsidP="00636461">
      <w:pPr>
        <w:pStyle w:val="NoSpacing"/>
        <w:rPr>
          <w:b/>
          <w:sz w:val="24"/>
          <w:szCs w:val="24"/>
        </w:rPr>
      </w:pPr>
    </w:p>
    <w:p w14:paraId="44669E3D" w14:textId="77777777" w:rsidR="00636461" w:rsidRDefault="00636461" w:rsidP="00636461">
      <w:pPr>
        <w:pStyle w:val="NoSpacing"/>
        <w:rPr>
          <w:b/>
          <w:sz w:val="24"/>
          <w:szCs w:val="24"/>
        </w:rPr>
      </w:pPr>
    </w:p>
    <w:p w14:paraId="2FD17143" w14:textId="77777777" w:rsidR="00636461" w:rsidRDefault="00636461" w:rsidP="00636461">
      <w:pPr>
        <w:pStyle w:val="NoSpacing"/>
        <w:rPr>
          <w:b/>
          <w:sz w:val="24"/>
          <w:szCs w:val="24"/>
        </w:rPr>
      </w:pPr>
    </w:p>
    <w:p w14:paraId="10F2EEC9" w14:textId="77777777" w:rsidR="00636461" w:rsidRPr="00636461" w:rsidRDefault="00636461" w:rsidP="00636461">
      <w:pPr>
        <w:pStyle w:val="NoSpacing"/>
        <w:rPr>
          <w:b/>
          <w:sz w:val="24"/>
          <w:szCs w:val="24"/>
        </w:rPr>
      </w:pPr>
    </w:p>
    <w:p w14:paraId="52BF4785" w14:textId="77777777" w:rsidR="00E61D36" w:rsidRDefault="00E61D36" w:rsidP="00E61D36">
      <w:pPr>
        <w:pStyle w:val="NoSpacing"/>
        <w:ind w:left="720"/>
        <w:jc w:val="center"/>
        <w:rPr>
          <w:b/>
          <w:sz w:val="32"/>
          <w:szCs w:val="24"/>
        </w:rPr>
      </w:pPr>
      <w:r w:rsidRPr="00E61D36">
        <w:rPr>
          <w:b/>
          <w:sz w:val="32"/>
          <w:szCs w:val="24"/>
        </w:rPr>
        <w:lastRenderedPageBreak/>
        <w:t xml:space="preserve">CARISSA STOLTING INTERVIEW </w:t>
      </w:r>
    </w:p>
    <w:p w14:paraId="0F27A37E" w14:textId="77777777" w:rsidR="00E61D36" w:rsidRDefault="00E61D36" w:rsidP="00E61D36">
      <w:pPr>
        <w:pStyle w:val="NoSpacing"/>
        <w:ind w:left="720"/>
        <w:jc w:val="center"/>
        <w:rPr>
          <w:b/>
          <w:sz w:val="32"/>
          <w:szCs w:val="24"/>
        </w:rPr>
      </w:pPr>
      <w:r w:rsidRPr="00E61D36">
        <w:rPr>
          <w:b/>
          <w:sz w:val="32"/>
          <w:szCs w:val="24"/>
        </w:rPr>
        <w:t>Director of Artist Management at AC Entertainment</w:t>
      </w:r>
    </w:p>
    <w:p w14:paraId="7EB7DB02" w14:textId="77777777" w:rsidR="00E61D36" w:rsidRPr="00E61D36" w:rsidRDefault="00E61D36" w:rsidP="00E61D36">
      <w:pPr>
        <w:pStyle w:val="NoSpacing"/>
        <w:ind w:left="720"/>
        <w:jc w:val="center"/>
        <w:rPr>
          <w:b/>
          <w:sz w:val="32"/>
          <w:szCs w:val="24"/>
        </w:rPr>
      </w:pPr>
    </w:p>
    <w:p w14:paraId="6E59CB71" w14:textId="78E9516B" w:rsidR="00E61D36" w:rsidRPr="00C44A17" w:rsidRDefault="00E61D36" w:rsidP="00A62C65">
      <w:pPr>
        <w:pStyle w:val="ListParagraph"/>
        <w:numPr>
          <w:ilvl w:val="0"/>
          <w:numId w:val="9"/>
        </w:numPr>
        <w:spacing w:line="240" w:lineRule="auto"/>
        <w:rPr>
          <w:rFonts w:eastAsia="Times New Roman" w:cstheme="minorHAnsi"/>
          <w:sz w:val="24"/>
          <w:szCs w:val="24"/>
        </w:rPr>
      </w:pPr>
      <w:r w:rsidRPr="00F839DC">
        <w:rPr>
          <w:b/>
          <w:sz w:val="24"/>
        </w:rPr>
        <w:t>What is your name and with which company do you currently work? What kind of company is this?  What is your position in this company?</w:t>
      </w:r>
      <w:r w:rsidRPr="00F839DC">
        <w:rPr>
          <w:sz w:val="24"/>
        </w:rPr>
        <w:t xml:space="preserve"> </w:t>
      </w:r>
      <w:r>
        <w:rPr>
          <w:rFonts w:cstheme="minorHAnsi"/>
          <w:sz w:val="24"/>
          <w:szCs w:val="24"/>
        </w:rPr>
        <w:t xml:space="preserve">Carissa Stolting. </w:t>
      </w:r>
      <w:r w:rsidRPr="00C44A17">
        <w:rPr>
          <w:rFonts w:eastAsia="Times New Roman" w:cstheme="minorHAnsi"/>
          <w:sz w:val="24"/>
          <w:szCs w:val="24"/>
        </w:rPr>
        <w:t xml:space="preserve"> I work for AC Entertainment, an independent concert and festival promotion company with an artist management division (the latter of which consists of me and the president of AC, Ashley Capps).  AC Entertainment produces Bonnaroo, MoogFest, Forecastle, </w:t>
      </w:r>
      <w:r w:rsidR="00BF0248" w:rsidRPr="00C44A17">
        <w:rPr>
          <w:rFonts w:eastAsia="Times New Roman" w:cstheme="minorHAnsi"/>
          <w:sz w:val="24"/>
          <w:szCs w:val="24"/>
        </w:rPr>
        <w:t>and Big</w:t>
      </w:r>
      <w:r w:rsidRPr="00C44A17">
        <w:rPr>
          <w:rFonts w:eastAsia="Times New Roman" w:cstheme="minorHAnsi"/>
          <w:sz w:val="24"/>
          <w:szCs w:val="24"/>
        </w:rPr>
        <w:t xml:space="preserve"> Ears Festival and puts on roughly 700+ concerts in the southeast annually. </w:t>
      </w:r>
      <w:r>
        <w:rPr>
          <w:rFonts w:cstheme="minorHAnsi"/>
          <w:sz w:val="24"/>
          <w:szCs w:val="24"/>
        </w:rPr>
        <w:t>Director of Artist Management.</w:t>
      </w:r>
      <w:r>
        <w:rPr>
          <w:rFonts w:eastAsia="Times New Roman" w:cstheme="minorHAnsi"/>
          <w:sz w:val="24"/>
          <w:szCs w:val="24"/>
        </w:rPr>
        <w:t xml:space="preserve">  </w:t>
      </w:r>
      <w:r w:rsidRPr="00C44A17">
        <w:rPr>
          <w:rFonts w:eastAsia="Times New Roman" w:cstheme="minorHAnsi"/>
          <w:sz w:val="24"/>
          <w:szCs w:val="24"/>
        </w:rPr>
        <w:t xml:space="preserve">I "manage" artists...which always seems to be a strange way of putting it.  I work with Abigail Washburn, Julia Nunes, Trixie Whitley and Clare and the Reasons. </w:t>
      </w:r>
    </w:p>
    <w:p w14:paraId="05DEA7AA" w14:textId="77777777" w:rsidR="00E61D36" w:rsidRPr="00F839DC" w:rsidRDefault="00E61D36" w:rsidP="00A62C65">
      <w:pPr>
        <w:pStyle w:val="NoSpacing"/>
        <w:numPr>
          <w:ilvl w:val="0"/>
          <w:numId w:val="9"/>
        </w:numPr>
        <w:rPr>
          <w:b/>
          <w:sz w:val="24"/>
        </w:rPr>
      </w:pPr>
      <w:r w:rsidRPr="00F839DC">
        <w:rPr>
          <w:b/>
          <w:sz w:val="24"/>
        </w:rPr>
        <w:t>In what manner have you worked and/or been associated with “indie” bands?</w:t>
      </w:r>
      <w:r>
        <w:rPr>
          <w:b/>
          <w:sz w:val="24"/>
        </w:rPr>
        <w:t xml:space="preserve"> </w:t>
      </w:r>
      <w:r w:rsidRPr="00E9172C">
        <w:rPr>
          <w:sz w:val="24"/>
        </w:rPr>
        <w:t xml:space="preserve"> I don’t work with or am associated with “indie” bands in the sense of indie/rock. </w:t>
      </w:r>
      <w:r>
        <w:rPr>
          <w:sz w:val="24"/>
        </w:rPr>
        <w:t>Julie Nunes is the poster child for D.I.Y. (“do-it-yourself”). She raised $75,000 for the recording of her next album. Her music is not indie, though. Everyone can make a record that sounds very professional.</w:t>
      </w:r>
    </w:p>
    <w:p w14:paraId="49D2D0BE" w14:textId="77777777" w:rsidR="00E61D36" w:rsidRPr="007D6CFD" w:rsidRDefault="00E61D36" w:rsidP="00E61D36">
      <w:pPr>
        <w:pStyle w:val="NoSpacing"/>
        <w:rPr>
          <w:sz w:val="24"/>
        </w:rPr>
      </w:pPr>
    </w:p>
    <w:p w14:paraId="379ED467" w14:textId="5F888FC2" w:rsidR="00E61D36" w:rsidRDefault="00E61D36" w:rsidP="00A62C65">
      <w:pPr>
        <w:pStyle w:val="NoSpacing"/>
        <w:numPr>
          <w:ilvl w:val="0"/>
          <w:numId w:val="9"/>
        </w:numPr>
        <w:rPr>
          <w:sz w:val="24"/>
        </w:rPr>
      </w:pPr>
      <w:r w:rsidRPr="00E9172C">
        <w:rPr>
          <w:b/>
          <w:sz w:val="24"/>
        </w:rPr>
        <w:t>How do you personally define the “indie” sound?</w:t>
      </w:r>
      <w:r>
        <w:rPr>
          <w:sz w:val="24"/>
        </w:rPr>
        <w:t xml:space="preserve"> Bands that were originally considered to use the D.I.Y. approach where you don’t rely on a record label or juggernaut entities. It affected the art by ma</w:t>
      </w:r>
      <w:r w:rsidR="00BF0248">
        <w:rPr>
          <w:sz w:val="24"/>
        </w:rPr>
        <w:t>king sincere, low-budget music.</w:t>
      </w:r>
      <w:r>
        <w:rPr>
          <w:sz w:val="24"/>
        </w:rPr>
        <w:t xml:space="preserve"> They did it without financial backing, which made the music raw. For example, putting a microphone in the middle of a studio, and everything sounds very visceral. It’s very straightforward. The lead singer has a very emotional and pop element. It’s also about the look—the skinny jeans &amp; bangs across one eye. Indie stems from that approach. Now when I think of “indie”, I think of it as a genre.</w:t>
      </w:r>
    </w:p>
    <w:p w14:paraId="634742EA" w14:textId="77777777" w:rsidR="00E61D36" w:rsidRPr="00A4552D" w:rsidRDefault="00E61D36" w:rsidP="00E61D36">
      <w:pPr>
        <w:pStyle w:val="NoSpacing"/>
        <w:tabs>
          <w:tab w:val="left" w:pos="2460"/>
        </w:tabs>
        <w:ind w:firstLine="2460"/>
        <w:rPr>
          <w:sz w:val="24"/>
        </w:rPr>
      </w:pPr>
    </w:p>
    <w:p w14:paraId="3FDF007F" w14:textId="77777777" w:rsidR="00E61D36" w:rsidRDefault="00E61D36" w:rsidP="00A62C65">
      <w:pPr>
        <w:pStyle w:val="NoSpacing"/>
        <w:numPr>
          <w:ilvl w:val="0"/>
          <w:numId w:val="9"/>
        </w:numPr>
        <w:rPr>
          <w:sz w:val="24"/>
        </w:rPr>
      </w:pPr>
      <w:r w:rsidRPr="00E9172C">
        <w:rPr>
          <w:b/>
          <w:sz w:val="24"/>
        </w:rPr>
        <w:t>Name up to ten genres you typically associate with the “indie” genre</w:t>
      </w:r>
      <w:r>
        <w:rPr>
          <w:sz w:val="24"/>
        </w:rPr>
        <w:t xml:space="preserve">. I think of it as a music genre by itself. It’s hard to think of other genres or split it into subgenres. By the original term, it could mean anything that was created in a low budget.  </w:t>
      </w:r>
    </w:p>
    <w:p w14:paraId="6922DAC8" w14:textId="77777777" w:rsidR="00E61D36" w:rsidRPr="007D6CFD" w:rsidRDefault="00E61D36" w:rsidP="00E61D36">
      <w:pPr>
        <w:pStyle w:val="NoSpacing"/>
        <w:rPr>
          <w:sz w:val="24"/>
        </w:rPr>
      </w:pPr>
    </w:p>
    <w:p w14:paraId="793011E7" w14:textId="77777777" w:rsidR="00E61D36" w:rsidRPr="00E9172C" w:rsidRDefault="00E61D36" w:rsidP="00A62C65">
      <w:pPr>
        <w:pStyle w:val="NoSpacing"/>
        <w:numPr>
          <w:ilvl w:val="0"/>
          <w:numId w:val="9"/>
        </w:numPr>
        <w:rPr>
          <w:b/>
          <w:sz w:val="24"/>
        </w:rPr>
      </w:pPr>
      <w:r w:rsidRPr="00E9172C">
        <w:rPr>
          <w:b/>
          <w:sz w:val="24"/>
        </w:rPr>
        <w:t>Do you typically equate the “indie” sound with acts under an independent record label?</w:t>
      </w:r>
      <w:r>
        <w:rPr>
          <w:b/>
          <w:sz w:val="24"/>
        </w:rPr>
        <w:t xml:space="preserve"> </w:t>
      </w:r>
      <w:r>
        <w:rPr>
          <w:sz w:val="24"/>
        </w:rPr>
        <w:t>No, but there are some independent record labels that still champion the indie genre. I think of Merge records. For example, Glassnote is a hugely successful indie record label, but they’ve got lots of big pop bands (Royal Bangs, Phoenix, Mumford &amp; Sons).</w:t>
      </w:r>
    </w:p>
    <w:p w14:paraId="442BD6A9" w14:textId="77777777" w:rsidR="00E61D36" w:rsidRPr="007D6CFD" w:rsidRDefault="00E61D36" w:rsidP="00E61D36">
      <w:pPr>
        <w:pStyle w:val="NoSpacing"/>
        <w:rPr>
          <w:sz w:val="24"/>
        </w:rPr>
      </w:pPr>
    </w:p>
    <w:p w14:paraId="60D6E217" w14:textId="77777777" w:rsidR="00E61D36" w:rsidRPr="00E9172C" w:rsidRDefault="00E61D36" w:rsidP="00A62C65">
      <w:pPr>
        <w:pStyle w:val="NoSpacing"/>
        <w:numPr>
          <w:ilvl w:val="0"/>
          <w:numId w:val="9"/>
        </w:numPr>
        <w:rPr>
          <w:sz w:val="24"/>
        </w:rPr>
      </w:pPr>
      <w:r w:rsidRPr="00E9172C">
        <w:rPr>
          <w:b/>
          <w:sz w:val="24"/>
        </w:rPr>
        <w:t>Do you consider the “indie” sound to be the result of a marketing strategy by major record labels?</w:t>
      </w:r>
      <w:r>
        <w:rPr>
          <w:sz w:val="24"/>
        </w:rPr>
        <w:t xml:space="preserve"> </w:t>
      </w:r>
      <w:r w:rsidRPr="00C44A17">
        <w:rPr>
          <w:b/>
          <w:sz w:val="24"/>
        </w:rPr>
        <w:t xml:space="preserve">If not, how do you believe this term has formed? </w:t>
      </w:r>
      <w:r>
        <w:rPr>
          <w:sz w:val="24"/>
        </w:rPr>
        <w:t xml:space="preserve">I think major record labels always gravitate towards anything that they can capitalize off of. For example, Nirvana and the grunge scene—major labels pounced on it once they saw that it was growing. They want to market it and sell it to the consumer as something that is “cool”. I don’t think it was a result of a marketing strategy. I think it started out very pure in the beginning, but I think at one point it started gaining success and major labels marketed it. That could be the point it turned into a genre instead of putting it down as record. </w:t>
      </w:r>
    </w:p>
    <w:p w14:paraId="2EAC7E3F" w14:textId="77777777" w:rsidR="00E61D36" w:rsidRPr="007D6CFD" w:rsidRDefault="00E61D36" w:rsidP="00E61D36">
      <w:pPr>
        <w:pStyle w:val="NoSpacing"/>
        <w:rPr>
          <w:sz w:val="24"/>
        </w:rPr>
      </w:pPr>
    </w:p>
    <w:p w14:paraId="2A741453" w14:textId="77777777" w:rsidR="00E61D36" w:rsidRPr="00E9172C" w:rsidRDefault="00E61D36" w:rsidP="00A62C65">
      <w:pPr>
        <w:pStyle w:val="NoSpacing"/>
        <w:numPr>
          <w:ilvl w:val="0"/>
          <w:numId w:val="9"/>
        </w:numPr>
        <w:rPr>
          <w:b/>
          <w:sz w:val="24"/>
        </w:rPr>
      </w:pPr>
      <w:r w:rsidRPr="00E9172C">
        <w:rPr>
          <w:b/>
          <w:sz w:val="24"/>
        </w:rPr>
        <w:t>Do you believe a band should avoid the term “indie” as one of its genres and why?</w:t>
      </w:r>
      <w:r>
        <w:rPr>
          <w:b/>
          <w:sz w:val="24"/>
        </w:rPr>
        <w:t xml:space="preserve"> </w:t>
      </w:r>
      <w:r w:rsidRPr="00E9172C">
        <w:rPr>
          <w:sz w:val="24"/>
        </w:rPr>
        <w:t>Yes, because</w:t>
      </w:r>
      <w:r>
        <w:rPr>
          <w:sz w:val="24"/>
        </w:rPr>
        <w:t xml:space="preserve"> I think it pigeon holds you and people have a preconceived notion about how you will sound. Everything goes through trends. I think being labeled as indie isn’t as popular of a trend as it used to be. If that was the only genre the band identified with, I wouldn’t be drawn to them. As a personal opinion, a lot of music that ends up being interested to me has a lot of instruments and </w:t>
      </w:r>
      <w:r w:rsidR="00110CB9">
        <w:rPr>
          <w:sz w:val="24"/>
        </w:rPr>
        <w:t>electronic aspect. Like at Moogf</w:t>
      </w:r>
      <w:r>
        <w:rPr>
          <w:sz w:val="24"/>
        </w:rPr>
        <w:t xml:space="preserve">est, most of the artists aren’t considered indie. </w:t>
      </w:r>
    </w:p>
    <w:p w14:paraId="423C7B09" w14:textId="77777777" w:rsidR="00E61D36" w:rsidRPr="007D6CFD" w:rsidRDefault="00E61D36" w:rsidP="00E61D36">
      <w:pPr>
        <w:pStyle w:val="NoSpacing"/>
        <w:rPr>
          <w:sz w:val="24"/>
        </w:rPr>
      </w:pPr>
    </w:p>
    <w:p w14:paraId="2548DBAB" w14:textId="77777777" w:rsidR="00E61D36" w:rsidRPr="008652E6" w:rsidRDefault="00E61D36" w:rsidP="00A62C65">
      <w:pPr>
        <w:pStyle w:val="NoSpacing"/>
        <w:numPr>
          <w:ilvl w:val="0"/>
          <w:numId w:val="9"/>
        </w:numPr>
        <w:rPr>
          <w:b/>
          <w:sz w:val="24"/>
        </w:rPr>
      </w:pPr>
      <w:r w:rsidRPr="008652E6">
        <w:rPr>
          <w:b/>
          <w:sz w:val="24"/>
        </w:rPr>
        <w:t>What factors can set apart an indie artist from similar artists?</w:t>
      </w:r>
      <w:r>
        <w:rPr>
          <w:b/>
          <w:sz w:val="24"/>
        </w:rPr>
        <w:t xml:space="preserve"> </w:t>
      </w:r>
    </w:p>
    <w:p w14:paraId="771FE8F6" w14:textId="77777777" w:rsidR="00E61D36" w:rsidRPr="007D6CFD" w:rsidRDefault="00E61D36" w:rsidP="00E61D36">
      <w:pPr>
        <w:pStyle w:val="NoSpacing"/>
        <w:rPr>
          <w:sz w:val="24"/>
        </w:rPr>
      </w:pPr>
    </w:p>
    <w:p w14:paraId="1E392E43" w14:textId="77777777" w:rsidR="00E61D36" w:rsidRDefault="00E61D36" w:rsidP="00A62C65">
      <w:pPr>
        <w:pStyle w:val="NoSpacing"/>
        <w:numPr>
          <w:ilvl w:val="0"/>
          <w:numId w:val="9"/>
        </w:numPr>
        <w:rPr>
          <w:sz w:val="24"/>
        </w:rPr>
      </w:pPr>
      <w:r w:rsidRPr="008652E6">
        <w:rPr>
          <w:b/>
          <w:sz w:val="24"/>
        </w:rPr>
        <w:t>Do you believe that indie acts can have major success solely from touring?</w:t>
      </w:r>
      <w:r>
        <w:rPr>
          <w:sz w:val="24"/>
        </w:rPr>
        <w:t xml:space="preserve"> I think here it depends on your definition of major success. I don’t think any band can have success from just touring. Every waking moment is devoted to social media, interacting with fans, tour preparation, merchandising….it’s too difficult. </w:t>
      </w:r>
    </w:p>
    <w:p w14:paraId="12B094CA" w14:textId="77777777" w:rsidR="00E61D36" w:rsidRPr="007D6CFD" w:rsidRDefault="00E61D36" w:rsidP="00E61D36">
      <w:pPr>
        <w:pStyle w:val="NoSpacing"/>
        <w:rPr>
          <w:sz w:val="24"/>
        </w:rPr>
      </w:pPr>
    </w:p>
    <w:p w14:paraId="1B48B1B2" w14:textId="77777777" w:rsidR="00E61D36" w:rsidRDefault="00E61D36" w:rsidP="00A62C65">
      <w:pPr>
        <w:pStyle w:val="NoSpacing"/>
        <w:numPr>
          <w:ilvl w:val="0"/>
          <w:numId w:val="9"/>
        </w:numPr>
        <w:rPr>
          <w:sz w:val="24"/>
        </w:rPr>
      </w:pPr>
      <w:r w:rsidRPr="008652E6">
        <w:rPr>
          <w:b/>
          <w:sz w:val="24"/>
        </w:rPr>
        <w:t>Do you believe international touring is crucial to gain international success?</w:t>
      </w:r>
      <w:r>
        <w:rPr>
          <w:sz w:val="24"/>
        </w:rPr>
        <w:t xml:space="preserve"> I think it’s possible for international success with all the tools</w:t>
      </w:r>
      <w:r w:rsidR="00110CB9">
        <w:rPr>
          <w:sz w:val="24"/>
        </w:rPr>
        <w:t xml:space="preserve"> that come along</w:t>
      </w:r>
      <w:r>
        <w:rPr>
          <w:sz w:val="24"/>
        </w:rPr>
        <w:t xml:space="preserve"> with touring. For example, Ponpalmoose—this is a band that’s renowned worldwide. All they’ve done is write great sounds and make engaging videos and post them on YouTube. One of their songs made it to Billboard, and they don’t tour at all.  Julia Nunes did the same thing. She does like to tour, but she built her following on YouTube. We get requests for her to go places internationally now because she’s built herself up. It’s crucial to use international tools—internet &amp; social media. So many people want to go tour in the UK. There’s a preconceived notion that people in the UK appreciate music in a different way, but the most important thing for a band to do is to win over your hometown and the big cities close by. You’ve got to build concentric circles before you go abroad. If you can’t return to the UK within a couple months, you’re not gonna be building your following there. It’s an easy way to lose a lot of money. Be sure to win over your region first. My suggestion when putting together a tour is to think about how much money it will take first.</w:t>
      </w:r>
    </w:p>
    <w:p w14:paraId="4ED5C8DD" w14:textId="77777777" w:rsidR="00E61D36" w:rsidRPr="007F33F5" w:rsidRDefault="00E61D36" w:rsidP="00E61D36">
      <w:pPr>
        <w:pStyle w:val="NoSpacing"/>
        <w:rPr>
          <w:sz w:val="24"/>
        </w:rPr>
      </w:pPr>
    </w:p>
    <w:p w14:paraId="7A879FE5" w14:textId="77777777" w:rsidR="00E61D36" w:rsidRPr="008652E6" w:rsidRDefault="00E61D36" w:rsidP="0084302E">
      <w:pPr>
        <w:pStyle w:val="NoSpacing"/>
        <w:ind w:left="720"/>
        <w:rPr>
          <w:b/>
          <w:sz w:val="24"/>
        </w:rPr>
      </w:pPr>
      <w:r w:rsidRPr="008652E6">
        <w:rPr>
          <w:b/>
          <w:sz w:val="24"/>
        </w:rPr>
        <w:t xml:space="preserve">Do you believe an upcoming US band should focus on gaining widespread success in America before touring internationally? </w:t>
      </w:r>
      <w:r>
        <w:rPr>
          <w:b/>
          <w:sz w:val="24"/>
        </w:rPr>
        <w:t xml:space="preserve"> </w:t>
      </w:r>
      <w:r>
        <w:rPr>
          <w:sz w:val="24"/>
        </w:rPr>
        <w:t xml:space="preserve">If you’re using the internet to promote yourself, and people abroad want you to come, it’s hard to know how many people will actually be present at your shows. I really like keeping everything simple, and building over time, and picking a region and owning it. Get 100-150 people to come out to your shows in your home town first. Promoters are incurring real expenses to accommodate you, and you’ve got to build a relationship with them. If you can’t bring out people to a show in the Netherlands, then it’s pointless. </w:t>
      </w:r>
    </w:p>
    <w:p w14:paraId="400E1DAF" w14:textId="77777777" w:rsidR="00E61D36" w:rsidRPr="00716B80" w:rsidRDefault="00E61D36" w:rsidP="00E61D36">
      <w:pPr>
        <w:pStyle w:val="NoSpacing"/>
        <w:rPr>
          <w:sz w:val="24"/>
        </w:rPr>
      </w:pPr>
    </w:p>
    <w:p w14:paraId="7895A866" w14:textId="77777777" w:rsidR="00E61D36" w:rsidRPr="00FB043C" w:rsidRDefault="00E61D36" w:rsidP="00A62C65">
      <w:pPr>
        <w:pStyle w:val="NoSpacing"/>
        <w:numPr>
          <w:ilvl w:val="0"/>
          <w:numId w:val="9"/>
        </w:numPr>
        <w:rPr>
          <w:sz w:val="24"/>
        </w:rPr>
      </w:pPr>
      <w:r w:rsidRPr="00C44A17">
        <w:rPr>
          <w:b/>
          <w:sz w:val="24"/>
        </w:rPr>
        <w:t>Do you believe that indie bands should tour with a supporting act?</w:t>
      </w:r>
      <w:r>
        <w:rPr>
          <w:sz w:val="24"/>
        </w:rPr>
        <w:t xml:space="preserve"> A lot of bands think getting a good support slot is a good way to get in front of people that don’t know you and win them over. Support slots put you in a position where the audience may not come early enough to see you and they may want you to get off stage. I don’t really believe in the support slot. It’s a great opportunity if you’ve got a great relationship with the headliner and if they want to present you as a special guest. Some bands pay to be a support slot for bigger acts, but </w:t>
      </w:r>
      <w:r>
        <w:rPr>
          <w:sz w:val="24"/>
        </w:rPr>
        <w:lastRenderedPageBreak/>
        <w:t xml:space="preserve">it’s a risk. The headlining act will only bring you on if there’s incentive. A) You’re our friend, and we want to help you. B) You’ll sell tickets.  You’ve got to build your own reputation. </w:t>
      </w:r>
    </w:p>
    <w:p w14:paraId="206A4B7D" w14:textId="77777777" w:rsidR="00E61D36" w:rsidRPr="007D6CFD" w:rsidRDefault="00E61D36" w:rsidP="00E61D36">
      <w:pPr>
        <w:pStyle w:val="NoSpacing"/>
        <w:rPr>
          <w:sz w:val="24"/>
        </w:rPr>
      </w:pPr>
    </w:p>
    <w:p w14:paraId="28DECCC2" w14:textId="77777777" w:rsidR="00E61D36" w:rsidRPr="007D6CFD" w:rsidRDefault="00E61D36" w:rsidP="00A62C65">
      <w:pPr>
        <w:pStyle w:val="NoSpacing"/>
        <w:numPr>
          <w:ilvl w:val="0"/>
          <w:numId w:val="9"/>
        </w:numPr>
        <w:rPr>
          <w:sz w:val="24"/>
        </w:rPr>
      </w:pPr>
      <w:r w:rsidRPr="00B21A86">
        <w:rPr>
          <w:b/>
          <w:sz w:val="24"/>
        </w:rPr>
        <w:t>If an indie band were to relocate to any North American city to develop its musical career, which top three cities would you recommend? If this is too specific, then which three states?</w:t>
      </w:r>
      <w:r>
        <w:rPr>
          <w:sz w:val="24"/>
        </w:rPr>
        <w:t xml:space="preserve"> Knoxville, TN—The Southeast is a really great place. I think Knoxville, Murfreesboro and Asheville. I wouldn’t say LA or NY. Chicago is a great nurturing music scene that’s not too competitive. If you’re starting out, you can’t be living somewhere really expensive. The South is becoming a cultural, artist hub. The cost of living is relatively inexpensive. These artists are coming out of the woodworks and supporting each other. Apart from me living here, by living in the Southeast you can drive to all of your shows. There’s plenty of access to great music centers. </w:t>
      </w:r>
    </w:p>
    <w:p w14:paraId="0661F9DC" w14:textId="77777777" w:rsidR="00E61D36" w:rsidRPr="007D6CFD" w:rsidRDefault="00E61D36" w:rsidP="00E61D36">
      <w:pPr>
        <w:pStyle w:val="NoSpacing"/>
        <w:rPr>
          <w:sz w:val="24"/>
        </w:rPr>
      </w:pPr>
    </w:p>
    <w:p w14:paraId="77BB160E" w14:textId="77777777" w:rsidR="00E61D36" w:rsidRPr="007F33F5" w:rsidRDefault="00E61D36" w:rsidP="00A62C65">
      <w:pPr>
        <w:pStyle w:val="NoSpacing"/>
        <w:numPr>
          <w:ilvl w:val="0"/>
          <w:numId w:val="9"/>
        </w:numPr>
        <w:rPr>
          <w:sz w:val="24"/>
        </w:rPr>
      </w:pPr>
      <w:r w:rsidRPr="000E4E4F">
        <w:rPr>
          <w:b/>
          <w:sz w:val="24"/>
        </w:rPr>
        <w:t>Are there specific record labels you would recommend to an upcoming indie band?</w:t>
      </w:r>
      <w:r>
        <w:rPr>
          <w:sz w:val="24"/>
        </w:rPr>
        <w:t xml:space="preserve"> It depends on if you’re an indie sound band. Merge, Glassnote, XL, 4AD, Matador, Sub Pop, Mexican Summer—there are tons of incredible independent labels, but it needs to fit your sound. A lot of the labels are very curated and believe the music that comes out of the label will please them and have a more defined sound. For an indie act, I would suggest raising money on Kickstarter by doing something special, handmade and unique. Sell them [albums] at a premium price and sell 500 copies. Return to the original definition of indie—something that isn’t extremely produced &amp; has value because it’s unique. It’s really easy to make a CD and just mail it to people that want it. Limited edition, small runs/copies, handmade CD labels. </w:t>
      </w:r>
    </w:p>
    <w:p w14:paraId="5F4A0C92" w14:textId="77777777" w:rsidR="00E61D36" w:rsidRPr="00716B80" w:rsidRDefault="00E61D36" w:rsidP="00E61D36">
      <w:pPr>
        <w:pStyle w:val="NoSpacing"/>
        <w:rPr>
          <w:sz w:val="24"/>
        </w:rPr>
      </w:pPr>
    </w:p>
    <w:p w14:paraId="36D1360D" w14:textId="77777777" w:rsidR="00E61D36" w:rsidRPr="000E4E4F" w:rsidRDefault="00E61D36" w:rsidP="00A62C65">
      <w:pPr>
        <w:pStyle w:val="NoSpacing"/>
        <w:numPr>
          <w:ilvl w:val="0"/>
          <w:numId w:val="9"/>
        </w:numPr>
        <w:rPr>
          <w:b/>
          <w:sz w:val="24"/>
        </w:rPr>
      </w:pPr>
      <w:r w:rsidRPr="000E4E4F">
        <w:rPr>
          <w:b/>
          <w:sz w:val="24"/>
        </w:rPr>
        <w:t>Name up to five North American music festivals you consider the best exposure for upcoming indie bands.</w:t>
      </w:r>
      <w:r>
        <w:rPr>
          <w:sz w:val="24"/>
        </w:rPr>
        <w:t xml:space="preserve"> Midpoint Music Festival (OH), SoundLand (TN), Pygmalion (IL), Bumbershoot (WA), Hopscotch (NC), Boomslang (KY), MusicfestNW (OR), Eagle Rock (CA), Culture Collide (CA), Treasure Island (CA)</w:t>
      </w:r>
      <w:r>
        <w:rPr>
          <w:b/>
          <w:sz w:val="24"/>
        </w:rPr>
        <w:t xml:space="preserve">; </w:t>
      </w:r>
      <w:r>
        <w:rPr>
          <w:sz w:val="24"/>
        </w:rPr>
        <w:t>bigger—2nd S</w:t>
      </w:r>
      <w:r w:rsidRPr="000E4E4F">
        <w:rPr>
          <w:sz w:val="24"/>
        </w:rPr>
        <w:t>treet</w:t>
      </w:r>
      <w:r>
        <w:rPr>
          <w:sz w:val="24"/>
        </w:rPr>
        <w:t xml:space="preserve"> Festival (PA), C</w:t>
      </w:r>
      <w:r w:rsidRPr="000E4E4F">
        <w:rPr>
          <w:sz w:val="24"/>
        </w:rPr>
        <w:t>elebrate Brooklyn</w:t>
      </w:r>
      <w:r>
        <w:rPr>
          <w:sz w:val="24"/>
        </w:rPr>
        <w:t>!—but especially t</w:t>
      </w:r>
      <w:r w:rsidRPr="000E4E4F">
        <w:rPr>
          <w:sz w:val="24"/>
        </w:rPr>
        <w:t>h</w:t>
      </w:r>
      <w:r>
        <w:rPr>
          <w:sz w:val="24"/>
        </w:rPr>
        <w:t>e</w:t>
      </w:r>
      <w:r w:rsidRPr="000E4E4F">
        <w:rPr>
          <w:sz w:val="24"/>
        </w:rPr>
        <w:t xml:space="preserve"> smaller festivals where hardcore music lovers go to</w:t>
      </w:r>
      <w:r>
        <w:rPr>
          <w:b/>
          <w:sz w:val="24"/>
        </w:rPr>
        <w:t xml:space="preserve"> </w:t>
      </w:r>
    </w:p>
    <w:p w14:paraId="1313519D" w14:textId="77777777" w:rsidR="00E61D36" w:rsidRPr="007D6CFD" w:rsidRDefault="00E61D36" w:rsidP="00E61D36">
      <w:pPr>
        <w:pStyle w:val="NoSpacing"/>
        <w:rPr>
          <w:sz w:val="24"/>
        </w:rPr>
      </w:pPr>
    </w:p>
    <w:p w14:paraId="672EB30C" w14:textId="77777777" w:rsidR="00E61D36" w:rsidRPr="007D6CFD" w:rsidRDefault="00E61D36" w:rsidP="00A62C65">
      <w:pPr>
        <w:pStyle w:val="NoSpacing"/>
        <w:numPr>
          <w:ilvl w:val="0"/>
          <w:numId w:val="9"/>
        </w:numPr>
        <w:rPr>
          <w:sz w:val="24"/>
        </w:rPr>
      </w:pPr>
      <w:r w:rsidRPr="00CF4CF8">
        <w:rPr>
          <w:b/>
          <w:sz w:val="24"/>
        </w:rPr>
        <w:t>Name a few current indie bands you consider to have major success. Out of any of these, are there any defining reasons you consider them successful?</w:t>
      </w:r>
      <w:r>
        <w:rPr>
          <w:sz w:val="24"/>
        </w:rPr>
        <w:t xml:space="preserve">  Poster Children, Modest Mouse and Dr. Dog</w:t>
      </w:r>
    </w:p>
    <w:p w14:paraId="0597CA59" w14:textId="77777777" w:rsidR="00E61D36" w:rsidRPr="007D6CFD" w:rsidRDefault="00E61D36" w:rsidP="00E61D36">
      <w:pPr>
        <w:pStyle w:val="NoSpacing"/>
        <w:rPr>
          <w:sz w:val="24"/>
        </w:rPr>
      </w:pPr>
    </w:p>
    <w:p w14:paraId="2B3A7CE5" w14:textId="77777777" w:rsidR="00E61D36" w:rsidRPr="00B52482" w:rsidRDefault="00E61D36" w:rsidP="00A62C65">
      <w:pPr>
        <w:pStyle w:val="NoSpacing"/>
        <w:numPr>
          <w:ilvl w:val="0"/>
          <w:numId w:val="9"/>
        </w:numPr>
      </w:pPr>
      <w:r w:rsidRPr="00D61D93">
        <w:rPr>
          <w:b/>
          <w:sz w:val="24"/>
        </w:rPr>
        <w:t>Name a few upcoming indie bands you consider to be gaining success.  Are there any defining reasons for their developing success?</w:t>
      </w:r>
      <w:r>
        <w:rPr>
          <w:sz w:val="24"/>
        </w:rPr>
        <w:t xml:space="preserve"> I don’t think indie is an up and coming genre anymore. I wouldn’t consider these upcoming bands to be indie. </w:t>
      </w:r>
    </w:p>
    <w:p w14:paraId="7DD61862" w14:textId="77777777" w:rsidR="00E61D36" w:rsidRDefault="00E61D36" w:rsidP="00E61D36">
      <w:pPr>
        <w:pStyle w:val="NoSpacing"/>
      </w:pPr>
    </w:p>
    <w:p w14:paraId="1972547A" w14:textId="77777777" w:rsidR="00E61D36" w:rsidRPr="001B5A5A" w:rsidRDefault="00E61D36" w:rsidP="00A62C65">
      <w:pPr>
        <w:pStyle w:val="NoSpacing"/>
        <w:numPr>
          <w:ilvl w:val="0"/>
          <w:numId w:val="9"/>
        </w:numPr>
        <w:rPr>
          <w:sz w:val="24"/>
        </w:rPr>
      </w:pPr>
      <w:r w:rsidRPr="00D61D93">
        <w:rPr>
          <w:b/>
          <w:sz w:val="24"/>
        </w:rPr>
        <w:t xml:space="preserve">What are some tactics you have noticed that gain “indie” acts major or commercial success? </w:t>
      </w:r>
      <w:r w:rsidRPr="00B52482">
        <w:rPr>
          <w:b/>
          <w:sz w:val="24"/>
        </w:rPr>
        <w:t>(</w:t>
      </w:r>
      <w:proofErr w:type="gramStart"/>
      <w:r w:rsidRPr="00B52482">
        <w:rPr>
          <w:b/>
          <w:sz w:val="24"/>
        </w:rPr>
        <w:t>i.e</w:t>
      </w:r>
      <w:proofErr w:type="gramEnd"/>
      <w:r w:rsidRPr="00B52482">
        <w:rPr>
          <w:b/>
          <w:sz w:val="24"/>
        </w:rPr>
        <w:t>. movie soundtracks, television commercials, record label, etc.)</w:t>
      </w:r>
      <w:r>
        <w:rPr>
          <w:sz w:val="24"/>
        </w:rPr>
        <w:t xml:space="preserve"> I’m a huge fan of the slow build because it makes for a solid, real foundation. I don’t believe in miracles, but I do believe in music. If you have something that captures people and puts a spell on them, then that’s what builds something real. A miracle is more out of your hands that skyrockets you to success, but it’s not ever a lasting success. There’s nothing you can rely on to skyrocket to success. Get in good with all of the promoters and venues you know regionally. Know all the local bands and radio people. Work on breaking down the U.S. into something you can digest and own. If you’re in the Southeast, you should know about the smaller, </w:t>
      </w:r>
      <w:r>
        <w:rPr>
          <w:sz w:val="24"/>
        </w:rPr>
        <w:lastRenderedPageBreak/>
        <w:t xml:space="preserve">weird festivals. Find out who books them and get on the bill. Put out videos and put them on Facebook. Do something on Kickstarter and deliver it in person (on your bike if you have to!) You can really make a splash. Be creative with everything you do. </w:t>
      </w:r>
    </w:p>
    <w:p w14:paraId="521F7CF3" w14:textId="77777777" w:rsidR="00E61D36" w:rsidRPr="007D6CFD" w:rsidRDefault="00E61D36" w:rsidP="00E61D36">
      <w:pPr>
        <w:pStyle w:val="NoSpacing"/>
        <w:rPr>
          <w:sz w:val="24"/>
        </w:rPr>
      </w:pPr>
    </w:p>
    <w:p w14:paraId="1D094BB3" w14:textId="77777777" w:rsidR="00E61D36" w:rsidRPr="00D61D93" w:rsidRDefault="00E61D36" w:rsidP="00A62C65">
      <w:pPr>
        <w:pStyle w:val="NoSpacing"/>
        <w:numPr>
          <w:ilvl w:val="0"/>
          <w:numId w:val="9"/>
        </w:numPr>
        <w:rPr>
          <w:sz w:val="24"/>
        </w:rPr>
      </w:pPr>
      <w:r w:rsidRPr="00D61D93">
        <w:rPr>
          <w:b/>
          <w:sz w:val="24"/>
        </w:rPr>
        <w:t>Overall, what is the most important piece of advice you would offer an upcoming indie act?</w:t>
      </w:r>
      <w:r>
        <w:rPr>
          <w:sz w:val="24"/>
        </w:rPr>
        <w:t xml:space="preserve"> If you’re building and, for some reason, it’s not working then really think through your act and what you’re doing. Find a way to make it more unique and signature “you”. Really watch how your audience is growing and reacting to you. If it’s not, reassess and don’t be afraid to change things up if you have to.  Think of how you can stay relevant. Think in terms of a Facebook feed and how you can stand out. Even a photo, video, song tease—just make sure you’re always finding a way to be unique. </w:t>
      </w:r>
    </w:p>
    <w:p w14:paraId="08A9C834" w14:textId="77777777" w:rsidR="00E61D36" w:rsidRDefault="00E61D36" w:rsidP="00E61D36">
      <w:pPr>
        <w:pStyle w:val="NoSpacing"/>
        <w:ind w:left="360"/>
        <w:rPr>
          <w:sz w:val="24"/>
        </w:rPr>
      </w:pPr>
    </w:p>
    <w:p w14:paraId="747232E0" w14:textId="77777777" w:rsidR="00E61D36" w:rsidRPr="00E86FB2" w:rsidRDefault="00E61D36" w:rsidP="00A62C65">
      <w:pPr>
        <w:pStyle w:val="NoSpacing"/>
        <w:numPr>
          <w:ilvl w:val="0"/>
          <w:numId w:val="9"/>
        </w:numPr>
        <w:rPr>
          <w:b/>
          <w:sz w:val="24"/>
        </w:rPr>
      </w:pPr>
      <w:r w:rsidRPr="00D61D93">
        <w:rPr>
          <w:b/>
          <w:sz w:val="24"/>
        </w:rPr>
        <w:t>Are there any further questions you would recommend me asking to aid upcoming indie bands?</w:t>
      </w:r>
      <w:r>
        <w:rPr>
          <w:b/>
          <w:sz w:val="24"/>
        </w:rPr>
        <w:t xml:space="preserve"> </w:t>
      </w:r>
      <w:r>
        <w:rPr>
          <w:sz w:val="24"/>
        </w:rPr>
        <w:t>A</w:t>
      </w:r>
      <w:r w:rsidRPr="00D61D93">
        <w:rPr>
          <w:sz w:val="24"/>
        </w:rPr>
        <w:t>nother huge part of it is building your team around your music, when it comes to adding on a manager or a booking agent. I’m always interested in how you build that relationship.</w:t>
      </w:r>
      <w:r>
        <w:rPr>
          <w:b/>
          <w:sz w:val="24"/>
        </w:rPr>
        <w:t xml:space="preserve"> </w:t>
      </w:r>
      <w:r w:rsidRPr="00D61D93">
        <w:rPr>
          <w:sz w:val="24"/>
        </w:rPr>
        <w:t xml:space="preserve">At some point, you can’t do everything yourself if things are growing the way they should be. You’ve got to think in management terms, take everything as far as you can before you add on a person (especially someone that will take a cut of your profit). I would want a band to completely understand the management side of things first. Every dollar you bring in should go right back </w:t>
      </w:r>
      <w:r>
        <w:rPr>
          <w:sz w:val="24"/>
        </w:rPr>
        <w:t xml:space="preserve">into your art or be invested (in the beginning). Giving 20 percent to a manager is a big deal in the beginning. The manager should be helping you add more money to the pot. Make sure the manager has a strong desire to work with your bands or has really good relationships and connections that you don’t have. Hold off as long as possible until it’s overwhelming. </w:t>
      </w:r>
    </w:p>
    <w:p w14:paraId="5C16C039" w14:textId="77777777" w:rsidR="00E86FB2" w:rsidRDefault="00E86FB2" w:rsidP="00E86FB2">
      <w:pPr>
        <w:pStyle w:val="ListParagraph"/>
        <w:rPr>
          <w:b/>
          <w:sz w:val="24"/>
        </w:rPr>
      </w:pPr>
    </w:p>
    <w:p w14:paraId="6FD9267E" w14:textId="77777777" w:rsidR="00E86FB2" w:rsidRDefault="00E86FB2" w:rsidP="00E86FB2">
      <w:pPr>
        <w:pStyle w:val="NoSpacing"/>
        <w:rPr>
          <w:b/>
          <w:sz w:val="24"/>
        </w:rPr>
      </w:pPr>
    </w:p>
    <w:p w14:paraId="78A69D2A" w14:textId="77777777" w:rsidR="00E86FB2" w:rsidRDefault="00E86FB2" w:rsidP="00E86FB2">
      <w:pPr>
        <w:pStyle w:val="NoSpacing"/>
        <w:rPr>
          <w:b/>
          <w:sz w:val="24"/>
        </w:rPr>
      </w:pPr>
    </w:p>
    <w:p w14:paraId="2AE85BF4" w14:textId="77777777" w:rsidR="00E86FB2" w:rsidRDefault="00E86FB2" w:rsidP="00E86FB2">
      <w:pPr>
        <w:pStyle w:val="NoSpacing"/>
        <w:rPr>
          <w:b/>
          <w:sz w:val="24"/>
        </w:rPr>
      </w:pPr>
    </w:p>
    <w:p w14:paraId="2F1C77AF" w14:textId="77777777" w:rsidR="00E86FB2" w:rsidRDefault="00E86FB2" w:rsidP="00E86FB2">
      <w:pPr>
        <w:pStyle w:val="NoSpacing"/>
        <w:rPr>
          <w:b/>
          <w:sz w:val="24"/>
        </w:rPr>
      </w:pPr>
    </w:p>
    <w:p w14:paraId="72283875" w14:textId="77777777" w:rsidR="00E86FB2" w:rsidRDefault="00E86FB2" w:rsidP="00E86FB2">
      <w:pPr>
        <w:pStyle w:val="NoSpacing"/>
        <w:rPr>
          <w:b/>
          <w:sz w:val="24"/>
        </w:rPr>
      </w:pPr>
    </w:p>
    <w:p w14:paraId="0C0AD013" w14:textId="77777777" w:rsidR="00E86FB2" w:rsidRDefault="00E86FB2" w:rsidP="00E86FB2">
      <w:pPr>
        <w:pStyle w:val="NoSpacing"/>
        <w:rPr>
          <w:b/>
          <w:sz w:val="24"/>
        </w:rPr>
      </w:pPr>
    </w:p>
    <w:p w14:paraId="15DD2E37" w14:textId="77777777" w:rsidR="00E86FB2" w:rsidRDefault="00E86FB2" w:rsidP="00E86FB2">
      <w:pPr>
        <w:pStyle w:val="NoSpacing"/>
        <w:rPr>
          <w:b/>
          <w:sz w:val="24"/>
        </w:rPr>
      </w:pPr>
    </w:p>
    <w:p w14:paraId="6142A821" w14:textId="77777777" w:rsidR="00E86FB2" w:rsidRDefault="00E86FB2" w:rsidP="00E86FB2">
      <w:pPr>
        <w:pStyle w:val="NoSpacing"/>
        <w:rPr>
          <w:b/>
          <w:sz w:val="24"/>
        </w:rPr>
      </w:pPr>
    </w:p>
    <w:p w14:paraId="5538E403" w14:textId="77777777" w:rsidR="00E86FB2" w:rsidRDefault="00E86FB2" w:rsidP="00E86FB2">
      <w:pPr>
        <w:pStyle w:val="NoSpacing"/>
        <w:rPr>
          <w:b/>
          <w:sz w:val="24"/>
        </w:rPr>
      </w:pPr>
    </w:p>
    <w:p w14:paraId="029021C2" w14:textId="77777777" w:rsidR="00E86FB2" w:rsidRDefault="00E86FB2" w:rsidP="00E86FB2">
      <w:pPr>
        <w:pStyle w:val="NoSpacing"/>
        <w:rPr>
          <w:b/>
          <w:sz w:val="24"/>
        </w:rPr>
      </w:pPr>
    </w:p>
    <w:p w14:paraId="6E6BBAB5" w14:textId="77777777" w:rsidR="00E86FB2" w:rsidRDefault="00E86FB2" w:rsidP="00E86FB2">
      <w:pPr>
        <w:pStyle w:val="NoSpacing"/>
        <w:rPr>
          <w:b/>
          <w:sz w:val="24"/>
        </w:rPr>
      </w:pPr>
    </w:p>
    <w:p w14:paraId="35E6AA8B" w14:textId="77777777" w:rsidR="00E86FB2" w:rsidRDefault="00E86FB2" w:rsidP="00E86FB2">
      <w:pPr>
        <w:pStyle w:val="NoSpacing"/>
        <w:rPr>
          <w:b/>
          <w:sz w:val="24"/>
        </w:rPr>
      </w:pPr>
    </w:p>
    <w:p w14:paraId="6D29598E" w14:textId="77777777" w:rsidR="00E86FB2" w:rsidRDefault="00E86FB2" w:rsidP="00E86FB2">
      <w:pPr>
        <w:pStyle w:val="NoSpacing"/>
        <w:rPr>
          <w:b/>
          <w:sz w:val="24"/>
        </w:rPr>
      </w:pPr>
    </w:p>
    <w:p w14:paraId="665D8C3A" w14:textId="77777777" w:rsidR="008E115B" w:rsidRDefault="008E115B" w:rsidP="00E86FB2">
      <w:pPr>
        <w:pStyle w:val="NoSpacing"/>
        <w:rPr>
          <w:b/>
          <w:sz w:val="24"/>
        </w:rPr>
      </w:pPr>
    </w:p>
    <w:p w14:paraId="2DD97FC9" w14:textId="77777777" w:rsidR="00E86FB2" w:rsidRDefault="00E86FB2" w:rsidP="00E86FB2">
      <w:pPr>
        <w:pStyle w:val="NoSpacing"/>
        <w:rPr>
          <w:b/>
          <w:sz w:val="24"/>
        </w:rPr>
      </w:pPr>
    </w:p>
    <w:p w14:paraId="0C081F62" w14:textId="77777777" w:rsidR="003A0519" w:rsidRPr="003A0519" w:rsidRDefault="003A0519" w:rsidP="003A0519">
      <w:pPr>
        <w:pStyle w:val="NoSpacing"/>
        <w:jc w:val="center"/>
        <w:rPr>
          <w:b/>
          <w:sz w:val="32"/>
        </w:rPr>
      </w:pPr>
      <w:r w:rsidRPr="003A0519">
        <w:rPr>
          <w:b/>
          <w:sz w:val="32"/>
        </w:rPr>
        <w:lastRenderedPageBreak/>
        <w:t>GREGG FLOTLIN INTERVIEW</w:t>
      </w:r>
    </w:p>
    <w:p w14:paraId="2EA8B284" w14:textId="77777777" w:rsidR="003A0519" w:rsidRPr="003A0519" w:rsidRDefault="003A0519" w:rsidP="003A0519">
      <w:pPr>
        <w:pStyle w:val="NoSpacing"/>
        <w:jc w:val="center"/>
        <w:rPr>
          <w:b/>
          <w:sz w:val="32"/>
        </w:rPr>
      </w:pPr>
      <w:r w:rsidRPr="003A0519">
        <w:rPr>
          <w:b/>
          <w:sz w:val="32"/>
        </w:rPr>
        <w:t>Senior Manager, Consumer Engagement at 206 Inc.</w:t>
      </w:r>
    </w:p>
    <w:p w14:paraId="18D54979" w14:textId="77777777" w:rsidR="00E86FB2" w:rsidRDefault="00E86FB2" w:rsidP="00E86FB2">
      <w:pPr>
        <w:pStyle w:val="NoSpacing"/>
        <w:rPr>
          <w:b/>
          <w:sz w:val="24"/>
        </w:rPr>
      </w:pPr>
    </w:p>
    <w:p w14:paraId="4970606D" w14:textId="77777777" w:rsidR="003A0519" w:rsidRPr="00E3157B" w:rsidRDefault="003A0519" w:rsidP="00A62C65">
      <w:pPr>
        <w:pStyle w:val="ListParagraph"/>
        <w:numPr>
          <w:ilvl w:val="0"/>
          <w:numId w:val="10"/>
        </w:numPr>
        <w:spacing w:line="240" w:lineRule="auto"/>
        <w:ind w:left="360"/>
        <w:rPr>
          <w:rFonts w:cstheme="minorHAnsi"/>
          <w:b/>
          <w:sz w:val="24"/>
          <w:szCs w:val="24"/>
        </w:rPr>
      </w:pPr>
      <w:r w:rsidRPr="00E3157B">
        <w:rPr>
          <w:rFonts w:cstheme="minorHAnsi"/>
          <w:b/>
          <w:sz w:val="24"/>
          <w:szCs w:val="24"/>
        </w:rPr>
        <w:t xml:space="preserve">What is your name and with which company do you currently work? What kind of company is this?  What is your position in this company? </w:t>
      </w:r>
      <w:r>
        <w:rPr>
          <w:rFonts w:cstheme="minorHAnsi"/>
          <w:b/>
          <w:sz w:val="24"/>
          <w:szCs w:val="24"/>
        </w:rPr>
        <w:t xml:space="preserve">  </w:t>
      </w:r>
      <w:r w:rsidRPr="00E3157B">
        <w:rPr>
          <w:rFonts w:cstheme="minorHAnsi"/>
          <w:sz w:val="24"/>
          <w:szCs w:val="24"/>
        </w:rPr>
        <w:t xml:space="preserve">Gregg Flotlin. 206 Inc. </w:t>
      </w:r>
      <w:r w:rsidRPr="00E3157B">
        <w:rPr>
          <w:rFonts w:cstheme="minorHAnsi"/>
          <w:sz w:val="24"/>
          <w:szCs w:val="24"/>
          <w:lang w:val="en"/>
        </w:rPr>
        <w:t xml:space="preserve">206 is a customer marketing agency that develops unique promotions, partnerships, advertising, online and POS that fit the target profile. </w:t>
      </w:r>
      <w:r w:rsidRPr="00E3157B">
        <w:rPr>
          <w:rFonts w:cstheme="minorHAnsi"/>
          <w:sz w:val="24"/>
          <w:szCs w:val="24"/>
        </w:rPr>
        <w:t>Senior Manager, Consumer Engagement.</w:t>
      </w:r>
    </w:p>
    <w:p w14:paraId="77301BA6" w14:textId="77777777" w:rsidR="003A0519" w:rsidRPr="00E3157B" w:rsidRDefault="003A0519" w:rsidP="00A62C65">
      <w:pPr>
        <w:pStyle w:val="NoSpacing"/>
        <w:numPr>
          <w:ilvl w:val="0"/>
          <w:numId w:val="10"/>
        </w:numPr>
        <w:ind w:left="360"/>
        <w:rPr>
          <w:rFonts w:cstheme="minorHAnsi"/>
          <w:b/>
          <w:sz w:val="24"/>
          <w:szCs w:val="24"/>
        </w:rPr>
      </w:pPr>
      <w:r w:rsidRPr="00E3157B">
        <w:rPr>
          <w:rFonts w:cstheme="minorHAnsi"/>
          <w:b/>
          <w:sz w:val="24"/>
          <w:szCs w:val="24"/>
        </w:rPr>
        <w:t xml:space="preserve">In what manner have you worked and/or been associated with “indie” bands?  </w:t>
      </w:r>
      <w:r w:rsidRPr="00E3157B">
        <w:rPr>
          <w:rFonts w:cstheme="minorHAnsi"/>
          <w:sz w:val="24"/>
          <w:szCs w:val="24"/>
        </w:rPr>
        <w:t xml:space="preserve">I’ve booked indie bands for shows and media all sponsored by major brands. </w:t>
      </w:r>
    </w:p>
    <w:p w14:paraId="0BA19848" w14:textId="77777777" w:rsidR="003A0519" w:rsidRPr="00E3157B" w:rsidRDefault="003A0519" w:rsidP="003A0519">
      <w:pPr>
        <w:pStyle w:val="NoSpacing"/>
        <w:rPr>
          <w:rFonts w:cstheme="minorHAnsi"/>
          <w:sz w:val="24"/>
          <w:szCs w:val="24"/>
        </w:rPr>
      </w:pPr>
    </w:p>
    <w:p w14:paraId="515BC810" w14:textId="77777777" w:rsidR="003A0519" w:rsidRPr="00E3157B" w:rsidRDefault="003A0519" w:rsidP="008A78AE">
      <w:pPr>
        <w:pStyle w:val="NoSpacing"/>
        <w:ind w:left="360"/>
        <w:rPr>
          <w:rFonts w:cstheme="minorHAnsi"/>
          <w:b/>
          <w:sz w:val="24"/>
          <w:szCs w:val="24"/>
        </w:rPr>
      </w:pPr>
      <w:r w:rsidRPr="00E3157B">
        <w:rPr>
          <w:rFonts w:cstheme="minorHAnsi"/>
          <w:b/>
          <w:sz w:val="24"/>
          <w:szCs w:val="24"/>
        </w:rPr>
        <w:t>Do you seek out indie bands while booking?</w:t>
      </w:r>
      <w:r>
        <w:rPr>
          <w:rFonts w:cstheme="minorHAnsi"/>
          <w:b/>
          <w:sz w:val="24"/>
          <w:szCs w:val="24"/>
        </w:rPr>
        <w:t xml:space="preserve"> </w:t>
      </w:r>
      <w:r w:rsidRPr="00E3157B">
        <w:rPr>
          <w:rFonts w:cstheme="minorHAnsi"/>
          <w:sz w:val="24"/>
          <w:szCs w:val="24"/>
        </w:rPr>
        <w:t>I do mainly seek out indie bands because they fit our target demographic (mid 20s), fit the vibe and themes of our program, and they’re also much more affordable to book with than very large major label bands.</w:t>
      </w:r>
    </w:p>
    <w:p w14:paraId="4916F9B6" w14:textId="77777777" w:rsidR="003A0519" w:rsidRPr="00E3157B" w:rsidRDefault="003A0519" w:rsidP="003A0519">
      <w:pPr>
        <w:pStyle w:val="NoSpacing"/>
        <w:rPr>
          <w:rFonts w:cstheme="minorHAnsi"/>
          <w:sz w:val="24"/>
          <w:szCs w:val="24"/>
        </w:rPr>
      </w:pPr>
    </w:p>
    <w:p w14:paraId="1176842D" w14:textId="77777777" w:rsidR="003A0519" w:rsidRPr="00E3157B" w:rsidRDefault="003A0519" w:rsidP="00A62C65">
      <w:pPr>
        <w:pStyle w:val="NoSpacing"/>
        <w:numPr>
          <w:ilvl w:val="0"/>
          <w:numId w:val="10"/>
        </w:numPr>
        <w:ind w:left="360"/>
        <w:rPr>
          <w:rFonts w:cstheme="minorHAnsi"/>
          <w:b/>
          <w:sz w:val="24"/>
          <w:szCs w:val="24"/>
        </w:rPr>
      </w:pPr>
      <w:r w:rsidRPr="00E3157B">
        <w:rPr>
          <w:rFonts w:cstheme="minorHAnsi"/>
          <w:b/>
          <w:sz w:val="24"/>
          <w:szCs w:val="24"/>
        </w:rPr>
        <w:t>How do you personally define the “indie” sound?</w:t>
      </w:r>
      <w:r>
        <w:rPr>
          <w:rFonts w:cstheme="minorHAnsi"/>
          <w:b/>
          <w:sz w:val="24"/>
          <w:szCs w:val="24"/>
        </w:rPr>
        <w:t xml:space="preserve"> </w:t>
      </w:r>
      <w:r w:rsidRPr="00E3157B">
        <w:rPr>
          <w:rFonts w:cstheme="minorHAnsi"/>
          <w:sz w:val="24"/>
          <w:szCs w:val="24"/>
        </w:rPr>
        <w:t xml:space="preserve">You can find indie-sounding bands in all genres. I give a little less credence to pop bands being “indie” and traditionally equate the sound more with indie rock, hip-hop and folk. </w:t>
      </w:r>
    </w:p>
    <w:p w14:paraId="0AB969A6" w14:textId="77777777" w:rsidR="003A0519" w:rsidRPr="00E3157B" w:rsidRDefault="003A0519" w:rsidP="003A0519">
      <w:pPr>
        <w:pStyle w:val="NoSpacing"/>
        <w:rPr>
          <w:rFonts w:cstheme="minorHAnsi"/>
          <w:sz w:val="24"/>
          <w:szCs w:val="24"/>
        </w:rPr>
      </w:pPr>
    </w:p>
    <w:p w14:paraId="0616BABC" w14:textId="77777777" w:rsidR="003A0519" w:rsidRPr="00E3157B" w:rsidRDefault="003A0519" w:rsidP="00A62C65">
      <w:pPr>
        <w:pStyle w:val="NoSpacing"/>
        <w:numPr>
          <w:ilvl w:val="0"/>
          <w:numId w:val="10"/>
        </w:numPr>
        <w:ind w:left="360"/>
        <w:rPr>
          <w:rFonts w:cstheme="minorHAnsi"/>
          <w:b/>
          <w:sz w:val="24"/>
          <w:szCs w:val="24"/>
        </w:rPr>
      </w:pPr>
      <w:r w:rsidRPr="00E3157B">
        <w:rPr>
          <w:rFonts w:cstheme="minorHAnsi"/>
          <w:b/>
          <w:sz w:val="24"/>
          <w:szCs w:val="24"/>
        </w:rPr>
        <w:t>What is “indie”?</w:t>
      </w:r>
      <w:r>
        <w:rPr>
          <w:rFonts w:cstheme="minorHAnsi"/>
          <w:b/>
          <w:sz w:val="24"/>
          <w:szCs w:val="24"/>
        </w:rPr>
        <w:t xml:space="preserve"> </w:t>
      </w:r>
      <w:r w:rsidRPr="00E3157B">
        <w:rPr>
          <w:rFonts w:cstheme="minorHAnsi"/>
          <w:sz w:val="24"/>
          <w:szCs w:val="24"/>
        </w:rPr>
        <w:t>It’s a very broad term but not in a bad way. It’s more about the state of where the artists are in their career and less about the sound they produce. The actual label they’re on doesn’t mean as much as it used to either... bands don’t even need labels anymore.</w:t>
      </w:r>
    </w:p>
    <w:p w14:paraId="31065EF8" w14:textId="77777777" w:rsidR="003A0519" w:rsidRPr="00E3157B" w:rsidRDefault="003A0519" w:rsidP="003A0519">
      <w:pPr>
        <w:pStyle w:val="NoSpacing"/>
        <w:tabs>
          <w:tab w:val="left" w:pos="2460"/>
        </w:tabs>
        <w:rPr>
          <w:rFonts w:cstheme="minorHAnsi"/>
          <w:sz w:val="24"/>
          <w:szCs w:val="24"/>
        </w:rPr>
      </w:pPr>
    </w:p>
    <w:p w14:paraId="5C760B10" w14:textId="77777777" w:rsidR="003A0519" w:rsidRPr="00E3157B" w:rsidRDefault="003A0519" w:rsidP="00A62C65">
      <w:pPr>
        <w:pStyle w:val="NoSpacing"/>
        <w:numPr>
          <w:ilvl w:val="0"/>
          <w:numId w:val="10"/>
        </w:numPr>
        <w:ind w:left="360"/>
        <w:rPr>
          <w:rFonts w:cstheme="minorHAnsi"/>
          <w:b/>
          <w:sz w:val="24"/>
          <w:szCs w:val="24"/>
        </w:rPr>
      </w:pPr>
      <w:r w:rsidRPr="00E3157B">
        <w:rPr>
          <w:rFonts w:cstheme="minorHAnsi"/>
          <w:b/>
          <w:sz w:val="24"/>
          <w:szCs w:val="24"/>
        </w:rPr>
        <w:t>Name up to ten genres you typically associate with the “indie” genre.</w:t>
      </w:r>
      <w:r>
        <w:rPr>
          <w:rFonts w:cstheme="minorHAnsi"/>
          <w:b/>
          <w:sz w:val="24"/>
          <w:szCs w:val="24"/>
        </w:rPr>
        <w:t xml:space="preserve">  </w:t>
      </w:r>
      <w:r w:rsidRPr="00E3157B">
        <w:rPr>
          <w:rFonts w:cstheme="minorHAnsi"/>
          <w:sz w:val="24"/>
          <w:szCs w:val="24"/>
        </w:rPr>
        <w:t>folk, rock, rap/hip-hop, rhythm &amp; blues, funk/soul, chillwave, garage/lo-fi</w:t>
      </w:r>
    </w:p>
    <w:p w14:paraId="37933CC7" w14:textId="77777777" w:rsidR="003A0519" w:rsidRPr="00E3157B" w:rsidRDefault="003A0519" w:rsidP="003A0519">
      <w:pPr>
        <w:pStyle w:val="NoSpacing"/>
        <w:rPr>
          <w:rFonts w:cstheme="minorHAnsi"/>
          <w:sz w:val="24"/>
          <w:szCs w:val="24"/>
        </w:rPr>
      </w:pPr>
    </w:p>
    <w:p w14:paraId="268F8193" w14:textId="77777777" w:rsidR="003A0519" w:rsidRPr="00E3157B" w:rsidRDefault="003A0519" w:rsidP="00A62C65">
      <w:pPr>
        <w:pStyle w:val="NoSpacing"/>
        <w:numPr>
          <w:ilvl w:val="0"/>
          <w:numId w:val="10"/>
        </w:numPr>
        <w:ind w:left="360"/>
        <w:rPr>
          <w:rFonts w:cstheme="minorHAnsi"/>
          <w:b/>
          <w:sz w:val="24"/>
          <w:szCs w:val="24"/>
        </w:rPr>
      </w:pPr>
      <w:r w:rsidRPr="00E3157B">
        <w:rPr>
          <w:rFonts w:cstheme="minorHAnsi"/>
          <w:b/>
          <w:sz w:val="24"/>
          <w:szCs w:val="24"/>
        </w:rPr>
        <w:t>Do you typically equate the “indie” sound with acts under an independent record label?</w:t>
      </w:r>
      <w:r>
        <w:rPr>
          <w:rFonts w:cstheme="minorHAnsi"/>
          <w:b/>
          <w:sz w:val="24"/>
          <w:szCs w:val="24"/>
        </w:rPr>
        <w:t xml:space="preserve">  </w:t>
      </w:r>
      <w:r w:rsidRPr="00E3157B">
        <w:rPr>
          <w:rFonts w:cstheme="minorHAnsi"/>
          <w:sz w:val="24"/>
          <w:szCs w:val="24"/>
        </w:rPr>
        <w:t>Yes, especially this year when booking bands around the various music festivals. Independent bands, especially those without labels, are a lot easier to book because it cuts out the middle man.</w:t>
      </w:r>
    </w:p>
    <w:p w14:paraId="6A6AB1BA" w14:textId="77777777" w:rsidR="003A0519" w:rsidRPr="00E3157B" w:rsidRDefault="003A0519" w:rsidP="003A0519">
      <w:pPr>
        <w:pStyle w:val="NoSpacing"/>
        <w:rPr>
          <w:rFonts w:cstheme="minorHAnsi"/>
          <w:sz w:val="24"/>
          <w:szCs w:val="24"/>
        </w:rPr>
      </w:pPr>
    </w:p>
    <w:p w14:paraId="1A3117CC" w14:textId="77777777" w:rsidR="00942079" w:rsidRPr="00942079" w:rsidRDefault="003A0519" w:rsidP="00A62C65">
      <w:pPr>
        <w:pStyle w:val="NoSpacing"/>
        <w:numPr>
          <w:ilvl w:val="0"/>
          <w:numId w:val="10"/>
        </w:numPr>
        <w:ind w:left="360"/>
        <w:rPr>
          <w:rFonts w:cstheme="minorHAnsi"/>
          <w:b/>
          <w:sz w:val="24"/>
          <w:szCs w:val="24"/>
        </w:rPr>
      </w:pPr>
      <w:r w:rsidRPr="00E3157B">
        <w:rPr>
          <w:rFonts w:cstheme="minorHAnsi"/>
          <w:b/>
          <w:sz w:val="24"/>
          <w:szCs w:val="24"/>
        </w:rPr>
        <w:t>Do you consider the “indie” sound to be the result of a marketing strategy by major record labels? If not, how do you believe this term has formed?</w:t>
      </w:r>
      <w:r>
        <w:rPr>
          <w:rFonts w:cstheme="minorHAnsi"/>
          <w:b/>
          <w:sz w:val="24"/>
          <w:szCs w:val="24"/>
        </w:rPr>
        <w:t xml:space="preserve">  </w:t>
      </w:r>
      <w:r w:rsidRPr="00E3157B">
        <w:rPr>
          <w:rFonts w:cstheme="minorHAnsi"/>
          <w:sz w:val="24"/>
          <w:szCs w:val="24"/>
        </w:rPr>
        <w:t>I think the term was formed by radio stations and marketers. It’s just like grunge. Someone coined the term.  It’s just an easy way to label a genre.</w:t>
      </w:r>
    </w:p>
    <w:p w14:paraId="686A9DD0" w14:textId="77777777" w:rsidR="003A0519" w:rsidRPr="00E3157B" w:rsidRDefault="003A0519" w:rsidP="00942079">
      <w:pPr>
        <w:pStyle w:val="NoSpacing"/>
        <w:rPr>
          <w:rFonts w:cstheme="minorHAnsi"/>
          <w:b/>
          <w:sz w:val="24"/>
          <w:szCs w:val="24"/>
        </w:rPr>
      </w:pPr>
      <w:r w:rsidRPr="00E3157B">
        <w:rPr>
          <w:rFonts w:cstheme="minorHAnsi"/>
          <w:sz w:val="24"/>
          <w:szCs w:val="24"/>
        </w:rPr>
        <w:t xml:space="preserve"> </w:t>
      </w:r>
    </w:p>
    <w:p w14:paraId="5D3510F3" w14:textId="77777777" w:rsidR="003A0519" w:rsidRPr="00E3157B" w:rsidRDefault="003A0519" w:rsidP="00A62C65">
      <w:pPr>
        <w:pStyle w:val="NoSpacing"/>
        <w:numPr>
          <w:ilvl w:val="0"/>
          <w:numId w:val="10"/>
        </w:numPr>
        <w:ind w:left="360"/>
        <w:rPr>
          <w:rFonts w:cstheme="minorHAnsi"/>
          <w:b/>
          <w:sz w:val="24"/>
          <w:szCs w:val="24"/>
        </w:rPr>
      </w:pPr>
      <w:r w:rsidRPr="00E3157B">
        <w:rPr>
          <w:rFonts w:cstheme="minorHAnsi"/>
          <w:b/>
          <w:sz w:val="24"/>
          <w:szCs w:val="24"/>
        </w:rPr>
        <w:t>Do you believe a band should avoid the term “indie” as one of its genres and why?</w:t>
      </w:r>
      <w:r>
        <w:rPr>
          <w:rFonts w:cstheme="minorHAnsi"/>
          <w:b/>
          <w:sz w:val="24"/>
          <w:szCs w:val="24"/>
        </w:rPr>
        <w:t xml:space="preserve">  </w:t>
      </w:r>
      <w:r w:rsidRPr="00E3157B">
        <w:rPr>
          <w:rFonts w:cstheme="minorHAnsi"/>
          <w:sz w:val="24"/>
          <w:szCs w:val="24"/>
        </w:rPr>
        <w:t>Not really since it’s less about “this is my sound” and more about being and independent band that is on the path to “make it” in the industry.  Even huge bands were indie at one point or another.</w:t>
      </w:r>
    </w:p>
    <w:p w14:paraId="57D812B1" w14:textId="77777777" w:rsidR="003A0519" w:rsidRPr="00E3157B" w:rsidRDefault="003A0519" w:rsidP="003A0519">
      <w:pPr>
        <w:pStyle w:val="NoSpacing"/>
        <w:rPr>
          <w:rFonts w:cstheme="minorHAnsi"/>
          <w:sz w:val="24"/>
          <w:szCs w:val="24"/>
        </w:rPr>
      </w:pPr>
    </w:p>
    <w:p w14:paraId="1751F708" w14:textId="77777777" w:rsidR="003A0519" w:rsidRPr="00E3157B" w:rsidRDefault="003A0519" w:rsidP="00A62C65">
      <w:pPr>
        <w:pStyle w:val="NoSpacing"/>
        <w:numPr>
          <w:ilvl w:val="0"/>
          <w:numId w:val="10"/>
        </w:numPr>
        <w:ind w:left="360"/>
        <w:rPr>
          <w:rFonts w:cstheme="minorHAnsi"/>
          <w:b/>
          <w:sz w:val="24"/>
          <w:szCs w:val="24"/>
        </w:rPr>
      </w:pPr>
      <w:r w:rsidRPr="00E3157B">
        <w:rPr>
          <w:rFonts w:cstheme="minorHAnsi"/>
          <w:b/>
          <w:sz w:val="24"/>
          <w:szCs w:val="24"/>
        </w:rPr>
        <w:lastRenderedPageBreak/>
        <w:t>What factors can set apart an indie artist from similar artists?</w:t>
      </w:r>
      <w:r>
        <w:rPr>
          <w:rFonts w:cstheme="minorHAnsi"/>
          <w:b/>
          <w:sz w:val="24"/>
          <w:szCs w:val="24"/>
        </w:rPr>
        <w:t xml:space="preserve">  </w:t>
      </w:r>
      <w:r w:rsidRPr="00E3157B">
        <w:rPr>
          <w:rFonts w:cstheme="minorHAnsi"/>
          <w:sz w:val="24"/>
          <w:szCs w:val="24"/>
        </w:rPr>
        <w:t>I think indie acts tend to really rely on creativity and hard work to make their music stand ou</w:t>
      </w:r>
      <w:r w:rsidR="00942079">
        <w:rPr>
          <w:rFonts w:cstheme="minorHAnsi"/>
          <w:sz w:val="24"/>
          <w:szCs w:val="24"/>
        </w:rPr>
        <w:t>t and be heard.  Sometimes well-</w:t>
      </w:r>
      <w:r w:rsidRPr="00E3157B">
        <w:rPr>
          <w:rFonts w:cstheme="minorHAnsi"/>
          <w:sz w:val="24"/>
          <w:szCs w:val="24"/>
        </w:rPr>
        <w:t>known bands rely a little too much on studio tricks and their existing fame when putting out creative products down the road.  Indie bands really have to push themselves to make it and be heard.</w:t>
      </w:r>
    </w:p>
    <w:p w14:paraId="3E7EA282" w14:textId="77777777" w:rsidR="003A0519" w:rsidRPr="00E3157B" w:rsidRDefault="003A0519" w:rsidP="003A0519">
      <w:pPr>
        <w:pStyle w:val="NoSpacing"/>
        <w:rPr>
          <w:rFonts w:cstheme="minorHAnsi"/>
          <w:sz w:val="24"/>
          <w:szCs w:val="24"/>
        </w:rPr>
      </w:pPr>
    </w:p>
    <w:p w14:paraId="1B2D1C56" w14:textId="77777777" w:rsidR="003A0519" w:rsidRPr="00ED6E18" w:rsidRDefault="003A0519" w:rsidP="00A62C65">
      <w:pPr>
        <w:pStyle w:val="NoSpacing"/>
        <w:numPr>
          <w:ilvl w:val="0"/>
          <w:numId w:val="10"/>
        </w:numPr>
        <w:ind w:left="360"/>
        <w:rPr>
          <w:rFonts w:cstheme="minorHAnsi"/>
          <w:b/>
          <w:sz w:val="24"/>
          <w:szCs w:val="24"/>
        </w:rPr>
      </w:pPr>
      <w:r w:rsidRPr="00E3157B">
        <w:rPr>
          <w:rFonts w:cstheme="minorHAnsi"/>
          <w:b/>
          <w:sz w:val="24"/>
          <w:szCs w:val="24"/>
        </w:rPr>
        <w:t>Do you believe that indie acts can have major success solely from touring?</w:t>
      </w:r>
      <w:r w:rsidR="00ED6E18">
        <w:rPr>
          <w:rFonts w:cstheme="minorHAnsi"/>
          <w:b/>
          <w:sz w:val="24"/>
          <w:szCs w:val="24"/>
        </w:rPr>
        <w:t xml:space="preserve"> </w:t>
      </w:r>
      <w:r w:rsidRPr="00ED6E18">
        <w:rPr>
          <w:rFonts w:cstheme="minorHAnsi"/>
          <w:sz w:val="24"/>
          <w:szCs w:val="24"/>
        </w:rPr>
        <w:t xml:space="preserve">Yes, hands down yes. For example, Slightly Stoopid started out with two friends learning to play guitar from the guitarist in Sublime. Then they started a band and have toured like crazy since the early ‘90s and have never been on a major label. They’ve been under Skunk Records, and they’re doing great! They don’t really have much radio airplay and you can occasionally hear them in surf videos, but that’s about it. They’ve sold a bunch of records and booked great headlining gigs all without the need to have major label backing. </w:t>
      </w:r>
    </w:p>
    <w:p w14:paraId="2CA4D12E" w14:textId="77777777" w:rsidR="003A0519" w:rsidRPr="00E3157B" w:rsidRDefault="003A0519" w:rsidP="003A0519">
      <w:pPr>
        <w:pStyle w:val="NoSpacing"/>
        <w:rPr>
          <w:rFonts w:cstheme="minorHAnsi"/>
          <w:sz w:val="24"/>
          <w:szCs w:val="24"/>
        </w:rPr>
      </w:pPr>
    </w:p>
    <w:p w14:paraId="49F9A58E" w14:textId="77777777" w:rsidR="003A0519" w:rsidRPr="00ED6E18" w:rsidRDefault="003A0519" w:rsidP="00A62C65">
      <w:pPr>
        <w:pStyle w:val="NoSpacing"/>
        <w:numPr>
          <w:ilvl w:val="0"/>
          <w:numId w:val="10"/>
        </w:numPr>
        <w:ind w:left="360"/>
        <w:rPr>
          <w:rFonts w:cstheme="minorHAnsi"/>
          <w:b/>
          <w:sz w:val="24"/>
          <w:szCs w:val="24"/>
        </w:rPr>
      </w:pPr>
      <w:r w:rsidRPr="00E3157B">
        <w:rPr>
          <w:rFonts w:cstheme="minorHAnsi"/>
          <w:b/>
          <w:sz w:val="24"/>
          <w:szCs w:val="24"/>
        </w:rPr>
        <w:t>Do you believe international touring is crucial to gain international success?</w:t>
      </w:r>
      <w:r w:rsidR="00ED6E18">
        <w:rPr>
          <w:rFonts w:cstheme="minorHAnsi"/>
          <w:b/>
          <w:sz w:val="24"/>
          <w:szCs w:val="24"/>
        </w:rPr>
        <w:t xml:space="preserve"> </w:t>
      </w:r>
      <w:r w:rsidRPr="00ED6E18">
        <w:rPr>
          <w:rFonts w:cstheme="minorHAnsi"/>
          <w:sz w:val="24"/>
          <w:szCs w:val="24"/>
        </w:rPr>
        <w:t>I would say generally that it is crucial.  Sometimes a son</w:t>
      </w:r>
      <w:r w:rsidR="005F09A9">
        <w:rPr>
          <w:rFonts w:cstheme="minorHAnsi"/>
          <w:sz w:val="24"/>
          <w:szCs w:val="24"/>
        </w:rPr>
        <w:t>g will take off somewhere on it</w:t>
      </w:r>
      <w:r w:rsidRPr="00ED6E18">
        <w:rPr>
          <w:rFonts w:cstheme="minorHAnsi"/>
          <w:sz w:val="24"/>
          <w:szCs w:val="24"/>
        </w:rPr>
        <w:t xml:space="preserve">s own and the band will get some traction overseas.  But it seems more often than not that bands need to take their great songs and live show to the people before they really get behind it.  </w:t>
      </w:r>
    </w:p>
    <w:p w14:paraId="09511C3F" w14:textId="77777777" w:rsidR="003A0519" w:rsidRPr="00E3157B" w:rsidRDefault="003A0519" w:rsidP="003A0519">
      <w:pPr>
        <w:pStyle w:val="NoSpacing"/>
        <w:rPr>
          <w:rFonts w:cstheme="minorHAnsi"/>
          <w:sz w:val="24"/>
          <w:szCs w:val="24"/>
        </w:rPr>
      </w:pPr>
    </w:p>
    <w:p w14:paraId="07B54055" w14:textId="77777777" w:rsidR="003A0519" w:rsidRPr="00ED6E18" w:rsidRDefault="003A0519" w:rsidP="00A62C65">
      <w:pPr>
        <w:pStyle w:val="NoSpacing"/>
        <w:numPr>
          <w:ilvl w:val="0"/>
          <w:numId w:val="10"/>
        </w:numPr>
        <w:ind w:left="360"/>
        <w:rPr>
          <w:rFonts w:cstheme="minorHAnsi"/>
          <w:b/>
          <w:sz w:val="24"/>
          <w:szCs w:val="24"/>
        </w:rPr>
      </w:pPr>
      <w:r w:rsidRPr="00E3157B">
        <w:rPr>
          <w:rFonts w:cstheme="minorHAnsi"/>
          <w:b/>
          <w:sz w:val="24"/>
          <w:szCs w:val="24"/>
        </w:rPr>
        <w:t>Do you believe that indie bands should tour with a supporting act?</w:t>
      </w:r>
      <w:r w:rsidR="00ED6E18">
        <w:rPr>
          <w:rFonts w:cstheme="minorHAnsi"/>
          <w:b/>
          <w:sz w:val="24"/>
          <w:szCs w:val="24"/>
        </w:rPr>
        <w:t xml:space="preserve"> </w:t>
      </w:r>
      <w:r w:rsidRPr="00ED6E18">
        <w:rPr>
          <w:rFonts w:cstheme="minorHAnsi"/>
          <w:sz w:val="24"/>
          <w:szCs w:val="24"/>
        </w:rPr>
        <w:t xml:space="preserve">Yes. It helps with synergy, buzz word, ticket sales and the economy in general. Even if they’re both indie, it’s good for everyone. A couple examples—The Walkmen and Fleet Foxes are able to play bigger venues together as they both are a great draw.  Generally established acts will be able to select their favorite upcoming indie band and bring them along as an opener.  </w:t>
      </w:r>
    </w:p>
    <w:p w14:paraId="4F71AD22" w14:textId="77777777" w:rsidR="003A0519" w:rsidRPr="00E3157B" w:rsidRDefault="003A0519" w:rsidP="003A0519">
      <w:pPr>
        <w:pStyle w:val="NoSpacing"/>
        <w:rPr>
          <w:rFonts w:cstheme="minorHAnsi"/>
          <w:sz w:val="24"/>
          <w:szCs w:val="24"/>
        </w:rPr>
      </w:pPr>
    </w:p>
    <w:p w14:paraId="570BCA4A" w14:textId="77777777" w:rsidR="003A0519" w:rsidRPr="00E3157B" w:rsidRDefault="003A0519" w:rsidP="00A62C65">
      <w:pPr>
        <w:pStyle w:val="NoSpacing"/>
        <w:numPr>
          <w:ilvl w:val="0"/>
          <w:numId w:val="10"/>
        </w:numPr>
        <w:ind w:left="360"/>
        <w:rPr>
          <w:rFonts w:cstheme="minorHAnsi"/>
          <w:b/>
          <w:sz w:val="24"/>
          <w:szCs w:val="24"/>
        </w:rPr>
      </w:pPr>
      <w:r w:rsidRPr="00E3157B">
        <w:rPr>
          <w:rFonts w:cstheme="minorHAnsi"/>
          <w:b/>
          <w:sz w:val="24"/>
          <w:szCs w:val="24"/>
        </w:rPr>
        <w:t>If an indie band were to relocate to any North American city to develop its musical career, which top three cities would you recommend? If this is too specific, then which three states?</w:t>
      </w:r>
      <w:r>
        <w:rPr>
          <w:rFonts w:cstheme="minorHAnsi"/>
          <w:b/>
          <w:sz w:val="24"/>
          <w:szCs w:val="24"/>
        </w:rPr>
        <w:t xml:space="preserve">  </w:t>
      </w:r>
      <w:r w:rsidRPr="00E3157B">
        <w:rPr>
          <w:rFonts w:cstheme="minorHAnsi"/>
          <w:sz w:val="24"/>
          <w:szCs w:val="24"/>
        </w:rPr>
        <w:t>a) Brooklyn, NY b) Seattle, WA c) maybe Chicago….It’s less about the sound and more about the industry and community of these areas. Obviously Los Angeles is a huge hub for music in general, but it’s more of a city to make it rather than get started in my opinion. Omaha, Nebraska is another big hub for developing indie bands.</w:t>
      </w:r>
    </w:p>
    <w:p w14:paraId="7A5C6A05" w14:textId="77777777" w:rsidR="003A0519" w:rsidRPr="00E3157B" w:rsidRDefault="003A0519" w:rsidP="003A0519">
      <w:pPr>
        <w:pStyle w:val="NoSpacing"/>
        <w:rPr>
          <w:rFonts w:cstheme="minorHAnsi"/>
          <w:sz w:val="24"/>
          <w:szCs w:val="24"/>
        </w:rPr>
      </w:pPr>
    </w:p>
    <w:p w14:paraId="465C4CA9" w14:textId="77777777" w:rsidR="003A0519" w:rsidRPr="00E3157B" w:rsidRDefault="003A0519" w:rsidP="00A62C65">
      <w:pPr>
        <w:pStyle w:val="NoSpacing"/>
        <w:numPr>
          <w:ilvl w:val="0"/>
          <w:numId w:val="10"/>
        </w:numPr>
        <w:ind w:left="360"/>
        <w:rPr>
          <w:rFonts w:cstheme="minorHAnsi"/>
          <w:b/>
          <w:sz w:val="24"/>
          <w:szCs w:val="24"/>
        </w:rPr>
      </w:pPr>
      <w:r w:rsidRPr="00E3157B">
        <w:rPr>
          <w:rFonts w:cstheme="minorHAnsi"/>
          <w:b/>
          <w:sz w:val="24"/>
          <w:szCs w:val="24"/>
        </w:rPr>
        <w:t>Are there specific record labels you would recommend to an upcoming indie band?</w:t>
      </w:r>
      <w:r>
        <w:rPr>
          <w:rFonts w:cstheme="minorHAnsi"/>
          <w:b/>
          <w:sz w:val="24"/>
          <w:szCs w:val="24"/>
        </w:rPr>
        <w:t xml:space="preserve"> </w:t>
      </w:r>
      <w:r w:rsidRPr="00E3157B">
        <w:rPr>
          <w:rFonts w:cstheme="minorHAnsi"/>
          <w:sz w:val="24"/>
          <w:szCs w:val="24"/>
        </w:rPr>
        <w:t>Sub Pop Records, Matador Records under Beggars Group (although it depends on the genre) and DFA Records (more so for dance bands).  Actually, there are tons out there.  The bands should really pick the label based on how they feel about the people there and how they think they’ll be taken care of.</w:t>
      </w:r>
    </w:p>
    <w:p w14:paraId="5DF5B933" w14:textId="77777777" w:rsidR="003A0519" w:rsidRPr="00E3157B" w:rsidRDefault="003A0519" w:rsidP="003A0519">
      <w:pPr>
        <w:pStyle w:val="NoSpacing"/>
        <w:rPr>
          <w:rFonts w:cstheme="minorHAnsi"/>
          <w:sz w:val="24"/>
          <w:szCs w:val="24"/>
        </w:rPr>
      </w:pPr>
    </w:p>
    <w:p w14:paraId="36CEB025" w14:textId="77777777" w:rsidR="00E92453" w:rsidRPr="008A78AE" w:rsidRDefault="003A0519" w:rsidP="00A62C65">
      <w:pPr>
        <w:pStyle w:val="NoSpacing"/>
        <w:numPr>
          <w:ilvl w:val="0"/>
          <w:numId w:val="10"/>
        </w:numPr>
        <w:ind w:left="360"/>
        <w:rPr>
          <w:rFonts w:cstheme="minorHAnsi"/>
          <w:b/>
          <w:sz w:val="24"/>
          <w:szCs w:val="24"/>
        </w:rPr>
      </w:pPr>
      <w:r w:rsidRPr="00E3157B">
        <w:rPr>
          <w:rFonts w:cstheme="minorHAnsi"/>
          <w:b/>
          <w:sz w:val="24"/>
          <w:szCs w:val="24"/>
        </w:rPr>
        <w:t>Name up to five North American music festivals you consider the best exposure for upcoming indie bands.</w:t>
      </w:r>
      <w:r>
        <w:rPr>
          <w:rFonts w:cstheme="minorHAnsi"/>
          <w:b/>
          <w:sz w:val="24"/>
          <w:szCs w:val="24"/>
        </w:rPr>
        <w:t xml:space="preserve"> </w:t>
      </w:r>
      <w:r w:rsidRPr="00E3157B">
        <w:rPr>
          <w:rFonts w:cstheme="minorHAnsi"/>
          <w:sz w:val="24"/>
          <w:szCs w:val="24"/>
        </w:rPr>
        <w:t xml:space="preserve">Treasure Island Music Festival (San Francisco), Capitol Hill Block Party (Seattle), North Point (Brooklyn), CMJ Music Marathon &amp; Film Festival (New York), and South By Southwest (Austin—this one would probably get you the most exposure) </w:t>
      </w:r>
    </w:p>
    <w:p w14:paraId="32485462" w14:textId="77777777" w:rsidR="008A78AE" w:rsidRDefault="008A78AE" w:rsidP="008A78AE">
      <w:pPr>
        <w:pStyle w:val="ListParagraph"/>
        <w:rPr>
          <w:rFonts w:cstheme="minorHAnsi"/>
          <w:b/>
          <w:sz w:val="24"/>
          <w:szCs w:val="24"/>
        </w:rPr>
      </w:pPr>
    </w:p>
    <w:p w14:paraId="1BD9FE62" w14:textId="77777777" w:rsidR="008A78AE" w:rsidRPr="00E92453" w:rsidRDefault="008A78AE" w:rsidP="008A78AE">
      <w:pPr>
        <w:pStyle w:val="NoSpacing"/>
        <w:ind w:left="360"/>
        <w:rPr>
          <w:rFonts w:cstheme="minorHAnsi"/>
          <w:b/>
          <w:sz w:val="24"/>
          <w:szCs w:val="24"/>
        </w:rPr>
      </w:pPr>
    </w:p>
    <w:p w14:paraId="1500B3B8" w14:textId="77777777" w:rsidR="003A0519" w:rsidRPr="00E3157B" w:rsidRDefault="003A0519" w:rsidP="00A62C65">
      <w:pPr>
        <w:pStyle w:val="NoSpacing"/>
        <w:numPr>
          <w:ilvl w:val="0"/>
          <w:numId w:val="10"/>
        </w:numPr>
        <w:ind w:left="360"/>
        <w:rPr>
          <w:rFonts w:cstheme="minorHAnsi"/>
          <w:b/>
          <w:sz w:val="24"/>
          <w:szCs w:val="24"/>
        </w:rPr>
      </w:pPr>
      <w:r w:rsidRPr="00E3157B">
        <w:rPr>
          <w:rFonts w:cstheme="minorHAnsi"/>
          <w:b/>
          <w:sz w:val="24"/>
          <w:szCs w:val="24"/>
        </w:rPr>
        <w:lastRenderedPageBreak/>
        <w:t>Name a few current indie bands you consider to have major success. Out of any of these, are there any defining reasons you consider them successful?</w:t>
      </w:r>
      <w:r>
        <w:rPr>
          <w:rFonts w:cstheme="minorHAnsi"/>
          <w:b/>
          <w:sz w:val="24"/>
          <w:szCs w:val="24"/>
        </w:rPr>
        <w:t xml:space="preserve">  </w:t>
      </w:r>
      <w:r w:rsidRPr="00E3157B">
        <w:rPr>
          <w:rFonts w:cstheme="minorHAnsi"/>
          <w:sz w:val="24"/>
          <w:szCs w:val="24"/>
        </w:rPr>
        <w:t>Fleet Foxes, Vampire Weekend, The Black Keys—very talented, balances out time well, knows how to navigate the music industry, has marketing savvy, not selling out or losing sight of their fan base; you could say that “some bands just have it”</w:t>
      </w:r>
    </w:p>
    <w:p w14:paraId="56FB6392" w14:textId="77777777" w:rsidR="003A0519" w:rsidRPr="00E3157B" w:rsidRDefault="003A0519" w:rsidP="003A0519">
      <w:pPr>
        <w:pStyle w:val="NoSpacing"/>
        <w:rPr>
          <w:rFonts w:cstheme="minorHAnsi"/>
          <w:sz w:val="24"/>
          <w:szCs w:val="24"/>
        </w:rPr>
      </w:pPr>
    </w:p>
    <w:p w14:paraId="0527CE0E" w14:textId="77777777" w:rsidR="003A0519" w:rsidRPr="00E3157B" w:rsidRDefault="003A0519" w:rsidP="00A62C65">
      <w:pPr>
        <w:pStyle w:val="NoSpacing"/>
        <w:numPr>
          <w:ilvl w:val="0"/>
          <w:numId w:val="10"/>
        </w:numPr>
        <w:ind w:left="360"/>
        <w:rPr>
          <w:rFonts w:cstheme="minorHAnsi"/>
          <w:b/>
          <w:sz w:val="24"/>
          <w:szCs w:val="24"/>
        </w:rPr>
      </w:pPr>
      <w:r w:rsidRPr="00E3157B">
        <w:rPr>
          <w:rFonts w:cstheme="minorHAnsi"/>
          <w:b/>
          <w:sz w:val="24"/>
          <w:szCs w:val="24"/>
        </w:rPr>
        <w:t>Name a few upcoming indie bands you consider to be gaining success.  Are there any defining reasons for their developing success?</w:t>
      </w:r>
    </w:p>
    <w:p w14:paraId="6318A5C8" w14:textId="77777777" w:rsidR="003A0519" w:rsidRPr="00E3157B" w:rsidRDefault="003A0519" w:rsidP="008A78AE">
      <w:pPr>
        <w:pStyle w:val="NoSpacing"/>
        <w:ind w:left="360"/>
        <w:rPr>
          <w:rFonts w:cstheme="minorHAnsi"/>
          <w:sz w:val="24"/>
          <w:szCs w:val="24"/>
        </w:rPr>
      </w:pPr>
      <w:r w:rsidRPr="00E3157B">
        <w:rPr>
          <w:rFonts w:cstheme="minorHAnsi"/>
          <w:sz w:val="24"/>
          <w:szCs w:val="24"/>
          <w:u w:val="single"/>
        </w:rPr>
        <w:t>The Head and the Heart</w:t>
      </w:r>
      <w:r w:rsidRPr="00E3157B">
        <w:rPr>
          <w:rFonts w:cstheme="minorHAnsi"/>
          <w:sz w:val="24"/>
          <w:szCs w:val="24"/>
        </w:rPr>
        <w:t>—they are appealing in a very authentic way, under Sub Pop Records, touring everywhere, stints as headlining and supporting act, leveraging promotion, great live show, and have people who know what and what not to do</w:t>
      </w:r>
    </w:p>
    <w:p w14:paraId="439CDA6C" w14:textId="77777777" w:rsidR="003A0519" w:rsidRPr="00E3157B" w:rsidRDefault="003A0519" w:rsidP="008A78AE">
      <w:pPr>
        <w:pStyle w:val="NoSpacing"/>
        <w:ind w:left="360"/>
        <w:rPr>
          <w:rFonts w:cstheme="minorHAnsi"/>
          <w:sz w:val="24"/>
          <w:szCs w:val="24"/>
        </w:rPr>
      </w:pPr>
      <w:r w:rsidRPr="00E3157B">
        <w:rPr>
          <w:rFonts w:cstheme="minorHAnsi"/>
          <w:sz w:val="24"/>
          <w:szCs w:val="24"/>
          <w:u w:val="single"/>
        </w:rPr>
        <w:t>Tune-Yards</w:t>
      </w:r>
      <w:r w:rsidRPr="00E3157B">
        <w:rPr>
          <w:rFonts w:cstheme="minorHAnsi"/>
          <w:sz w:val="24"/>
          <w:szCs w:val="24"/>
        </w:rPr>
        <w:t>—raw talent and a new breed of do-it-yourself ethic; you could picture them performing in both a basement and on stage; at this point they are less marketable and a bit out of left field</w:t>
      </w:r>
    </w:p>
    <w:p w14:paraId="7374493B" w14:textId="77777777" w:rsidR="003A0519" w:rsidRPr="00E3157B" w:rsidRDefault="003A0519" w:rsidP="008A78AE">
      <w:pPr>
        <w:pStyle w:val="NoSpacing"/>
        <w:ind w:left="360"/>
        <w:rPr>
          <w:rFonts w:cstheme="minorHAnsi"/>
          <w:sz w:val="24"/>
          <w:szCs w:val="24"/>
        </w:rPr>
      </w:pPr>
      <w:r w:rsidRPr="00E3157B">
        <w:rPr>
          <w:rFonts w:cstheme="minorHAnsi"/>
          <w:sz w:val="24"/>
          <w:szCs w:val="24"/>
          <w:u w:val="single"/>
        </w:rPr>
        <w:t>Macklemore</w:t>
      </w:r>
      <w:r w:rsidRPr="00E3157B">
        <w:rPr>
          <w:rFonts w:cstheme="minorHAnsi"/>
          <w:sz w:val="24"/>
          <w:szCs w:val="24"/>
        </w:rPr>
        <w:t>—he is a rap artist that gained exposure by playing as a supporting act with Wiz Khalifa, not on a label, very interactive with his merchandise online, active on social media, connects with the youth as a recovering drug-addict, very passionate and shows genuine appreciation for his fans</w:t>
      </w:r>
    </w:p>
    <w:p w14:paraId="4F2A6122" w14:textId="77777777" w:rsidR="003A0519" w:rsidRPr="00E3157B" w:rsidRDefault="003A0519" w:rsidP="003A0519">
      <w:pPr>
        <w:pStyle w:val="NoSpacing"/>
        <w:ind w:left="360"/>
        <w:rPr>
          <w:rFonts w:cstheme="minorHAnsi"/>
          <w:sz w:val="24"/>
          <w:szCs w:val="24"/>
        </w:rPr>
      </w:pPr>
    </w:p>
    <w:p w14:paraId="27DD2334" w14:textId="77777777" w:rsidR="003A0519" w:rsidRPr="00E3157B" w:rsidRDefault="003A0519" w:rsidP="00A62C65">
      <w:pPr>
        <w:pStyle w:val="NoSpacing"/>
        <w:numPr>
          <w:ilvl w:val="0"/>
          <w:numId w:val="10"/>
        </w:numPr>
        <w:ind w:left="360"/>
        <w:rPr>
          <w:rFonts w:cstheme="minorHAnsi"/>
          <w:b/>
          <w:sz w:val="24"/>
          <w:szCs w:val="24"/>
        </w:rPr>
      </w:pPr>
      <w:r w:rsidRPr="00E3157B">
        <w:rPr>
          <w:rFonts w:cstheme="minorHAnsi"/>
          <w:b/>
          <w:sz w:val="24"/>
          <w:szCs w:val="24"/>
        </w:rPr>
        <w:t>What are some tactics you have noticed that gain “indie” acts major or commercial success? (</w:t>
      </w:r>
      <w:proofErr w:type="gramStart"/>
      <w:r w:rsidRPr="00E3157B">
        <w:rPr>
          <w:rFonts w:cstheme="minorHAnsi"/>
          <w:b/>
          <w:sz w:val="24"/>
          <w:szCs w:val="24"/>
        </w:rPr>
        <w:t>i.e</w:t>
      </w:r>
      <w:proofErr w:type="gramEnd"/>
      <w:r w:rsidRPr="00E3157B">
        <w:rPr>
          <w:rFonts w:cstheme="minorHAnsi"/>
          <w:b/>
          <w:sz w:val="24"/>
          <w:szCs w:val="24"/>
        </w:rPr>
        <w:t>. movie soundtracks, television commercials, record label, etc.)</w:t>
      </w:r>
      <w:r>
        <w:rPr>
          <w:rFonts w:cstheme="minorHAnsi"/>
          <w:b/>
          <w:sz w:val="24"/>
          <w:szCs w:val="24"/>
        </w:rPr>
        <w:t xml:space="preserve">  </w:t>
      </w:r>
      <w:r w:rsidRPr="00E3157B">
        <w:rPr>
          <w:rFonts w:cstheme="minorHAnsi"/>
          <w:sz w:val="24"/>
          <w:szCs w:val="24"/>
        </w:rPr>
        <w:t xml:space="preserve">Where you license your music, tapping into the social/digital world (ex. Best Coast is very engaging on Twitter), communicating with fans on a real level, giving yourself a defining personality (ex. Tyler the Creator has given himself a bad name, but it works for him), sometimes free merchandise is helpful, touring frequently, and (if you can help it)—be really sexy; also, don’t act “too big for your bridges” when you’re still young and growing. </w:t>
      </w:r>
    </w:p>
    <w:p w14:paraId="699C512A" w14:textId="77777777" w:rsidR="003A0519" w:rsidRPr="00E3157B" w:rsidRDefault="003A0519" w:rsidP="003A0519">
      <w:pPr>
        <w:pStyle w:val="NoSpacing"/>
        <w:rPr>
          <w:rFonts w:cstheme="minorHAnsi"/>
          <w:sz w:val="24"/>
          <w:szCs w:val="24"/>
        </w:rPr>
      </w:pPr>
    </w:p>
    <w:p w14:paraId="2CE298D8" w14:textId="77777777" w:rsidR="008A78AE" w:rsidRDefault="003A0519" w:rsidP="00A62C65">
      <w:pPr>
        <w:pStyle w:val="NoSpacing"/>
        <w:numPr>
          <w:ilvl w:val="0"/>
          <w:numId w:val="10"/>
        </w:numPr>
        <w:ind w:left="360"/>
        <w:rPr>
          <w:rFonts w:cstheme="minorHAnsi"/>
          <w:b/>
          <w:sz w:val="24"/>
          <w:szCs w:val="24"/>
        </w:rPr>
      </w:pPr>
      <w:r w:rsidRPr="00E3157B">
        <w:rPr>
          <w:rFonts w:cstheme="minorHAnsi"/>
          <w:b/>
          <w:sz w:val="24"/>
          <w:szCs w:val="24"/>
        </w:rPr>
        <w:t>Overall, what is the most important piece of advice you would offer an upcoming indie act?</w:t>
      </w:r>
      <w:r>
        <w:rPr>
          <w:rFonts w:cstheme="minorHAnsi"/>
          <w:b/>
          <w:sz w:val="24"/>
          <w:szCs w:val="24"/>
        </w:rPr>
        <w:t xml:space="preserve"> </w:t>
      </w:r>
      <w:r w:rsidRPr="00E3157B">
        <w:rPr>
          <w:rFonts w:cstheme="minorHAnsi"/>
          <w:sz w:val="24"/>
          <w:szCs w:val="24"/>
        </w:rPr>
        <w:t xml:space="preserve">I know </w:t>
      </w:r>
      <w:proofErr w:type="gramStart"/>
      <w:r w:rsidRPr="00E3157B">
        <w:rPr>
          <w:rFonts w:cstheme="minorHAnsi"/>
          <w:sz w:val="24"/>
          <w:szCs w:val="24"/>
        </w:rPr>
        <w:t>it’s</w:t>
      </w:r>
      <w:proofErr w:type="gramEnd"/>
      <w:r w:rsidRPr="00E3157B">
        <w:rPr>
          <w:rFonts w:cstheme="minorHAnsi"/>
          <w:sz w:val="24"/>
          <w:szCs w:val="24"/>
        </w:rPr>
        <w:t xml:space="preserve"> cliché, but do it because you love it and not because you want to make a living off of it. If you’re in it for the money and the fame, you’re screwed. </w:t>
      </w:r>
    </w:p>
    <w:p w14:paraId="0C0E4F1E" w14:textId="77777777" w:rsidR="008A78AE" w:rsidRDefault="008A78AE" w:rsidP="008A78AE">
      <w:pPr>
        <w:pStyle w:val="ListParagraph"/>
        <w:rPr>
          <w:b/>
          <w:sz w:val="24"/>
        </w:rPr>
      </w:pPr>
    </w:p>
    <w:p w14:paraId="1BFDF1AA" w14:textId="77777777" w:rsidR="008A78AE" w:rsidRPr="008A78AE" w:rsidRDefault="008A78AE" w:rsidP="00A62C65">
      <w:pPr>
        <w:pStyle w:val="NoSpacing"/>
        <w:numPr>
          <w:ilvl w:val="0"/>
          <w:numId w:val="10"/>
        </w:numPr>
        <w:ind w:left="360"/>
        <w:rPr>
          <w:rFonts w:cstheme="minorHAnsi"/>
          <w:b/>
          <w:sz w:val="24"/>
          <w:szCs w:val="24"/>
        </w:rPr>
      </w:pPr>
      <w:r w:rsidRPr="008A78AE">
        <w:rPr>
          <w:b/>
          <w:sz w:val="24"/>
        </w:rPr>
        <w:t>Are there any further questions you would recommend me asking to aid upcoming indie bands?</w:t>
      </w:r>
    </w:p>
    <w:p w14:paraId="782CD056" w14:textId="77777777" w:rsidR="008A78AE" w:rsidRPr="008A78AE" w:rsidRDefault="008A78AE" w:rsidP="008A78AE">
      <w:pPr>
        <w:pStyle w:val="NoSpacing"/>
        <w:rPr>
          <w:rFonts w:cstheme="minorHAnsi"/>
          <w:b/>
          <w:sz w:val="24"/>
          <w:szCs w:val="24"/>
        </w:rPr>
      </w:pPr>
    </w:p>
    <w:p w14:paraId="6A415B51" w14:textId="77777777" w:rsidR="008A78AE" w:rsidRPr="00E3157B" w:rsidRDefault="008A78AE" w:rsidP="008A78AE">
      <w:pPr>
        <w:pStyle w:val="NoSpacing"/>
        <w:ind w:left="360"/>
        <w:rPr>
          <w:rFonts w:cstheme="minorHAnsi"/>
          <w:sz w:val="24"/>
          <w:szCs w:val="24"/>
        </w:rPr>
      </w:pPr>
      <w:r w:rsidRPr="00E3157B">
        <w:rPr>
          <w:rFonts w:cstheme="minorHAnsi"/>
          <w:b/>
          <w:sz w:val="24"/>
          <w:szCs w:val="24"/>
        </w:rPr>
        <w:t>At what point does an upcoming indie band need a manager?</w:t>
      </w:r>
      <w:r>
        <w:rPr>
          <w:rFonts w:cstheme="minorHAnsi"/>
          <w:sz w:val="24"/>
          <w:szCs w:val="24"/>
        </w:rPr>
        <w:t xml:space="preserve"> </w:t>
      </w:r>
      <w:r w:rsidRPr="00E3157B">
        <w:rPr>
          <w:rFonts w:cstheme="minorHAnsi"/>
          <w:sz w:val="24"/>
          <w:szCs w:val="24"/>
        </w:rPr>
        <w:t>Bands that meet twice a month don’t need one. If you’re beginning to tour frequently, you’ll more than likely need one.  I think that once the band is busy enough that one member is feeling swamped with requests and they are starting to make a little bit of money, a manager is probably a good idea.</w:t>
      </w:r>
    </w:p>
    <w:p w14:paraId="685917CD" w14:textId="77777777" w:rsidR="008A78AE" w:rsidRPr="00E3157B" w:rsidRDefault="008A78AE" w:rsidP="008A78AE">
      <w:pPr>
        <w:pStyle w:val="NoSpacing"/>
        <w:ind w:left="360"/>
        <w:rPr>
          <w:rFonts w:cstheme="minorHAnsi"/>
          <w:b/>
          <w:sz w:val="24"/>
          <w:szCs w:val="24"/>
        </w:rPr>
      </w:pPr>
    </w:p>
    <w:p w14:paraId="3CF30A76" w14:textId="77777777" w:rsidR="00E86FB2" w:rsidRPr="00D61D93" w:rsidRDefault="00E86FB2" w:rsidP="00E86FB2">
      <w:pPr>
        <w:pStyle w:val="NoSpacing"/>
        <w:rPr>
          <w:b/>
          <w:sz w:val="24"/>
        </w:rPr>
      </w:pPr>
    </w:p>
    <w:p w14:paraId="52E5156D" w14:textId="77777777" w:rsidR="00E603DF" w:rsidRDefault="00E603DF" w:rsidP="0011411A">
      <w:pPr>
        <w:rPr>
          <w:rFonts w:ascii="Berlin Sans FB" w:hAnsi="Berlin Sans FB"/>
          <w:color w:val="FFFFFF" w:themeColor="background1"/>
          <w:sz w:val="44"/>
        </w:rPr>
      </w:pPr>
    </w:p>
    <w:p w14:paraId="3973D828" w14:textId="77777777" w:rsidR="008A78AE" w:rsidRDefault="008A78AE" w:rsidP="008A78AE">
      <w:pPr>
        <w:pStyle w:val="NoSpacing"/>
        <w:rPr>
          <w:b/>
          <w:sz w:val="32"/>
        </w:rPr>
      </w:pPr>
    </w:p>
    <w:p w14:paraId="2C383D0A" w14:textId="77777777" w:rsidR="00E92453" w:rsidRPr="00E92453" w:rsidRDefault="00E92453" w:rsidP="00E92453">
      <w:pPr>
        <w:pStyle w:val="NoSpacing"/>
        <w:jc w:val="center"/>
        <w:rPr>
          <w:b/>
          <w:sz w:val="32"/>
        </w:rPr>
      </w:pPr>
      <w:r w:rsidRPr="00E92453">
        <w:rPr>
          <w:b/>
          <w:sz w:val="32"/>
        </w:rPr>
        <w:lastRenderedPageBreak/>
        <w:t>KATIE MARS</w:t>
      </w:r>
      <w:r w:rsidR="00C76FF2">
        <w:rPr>
          <w:b/>
          <w:sz w:val="32"/>
        </w:rPr>
        <w:t xml:space="preserve"> INTERIVEW</w:t>
      </w:r>
    </w:p>
    <w:p w14:paraId="048A7F8E" w14:textId="77777777" w:rsidR="00E92453" w:rsidRDefault="00E92453" w:rsidP="00E92453">
      <w:pPr>
        <w:pStyle w:val="NoSpacing"/>
        <w:jc w:val="center"/>
        <w:rPr>
          <w:b/>
          <w:sz w:val="32"/>
        </w:rPr>
      </w:pPr>
      <w:r w:rsidRPr="00E92453">
        <w:rPr>
          <w:b/>
          <w:sz w:val="32"/>
        </w:rPr>
        <w:t>Marketing Manager at Green Machine Concerts</w:t>
      </w:r>
    </w:p>
    <w:p w14:paraId="504C12AC" w14:textId="77777777" w:rsidR="00E92453" w:rsidRPr="00E92453" w:rsidRDefault="00E92453" w:rsidP="00E92453">
      <w:pPr>
        <w:pStyle w:val="NoSpacing"/>
        <w:jc w:val="center"/>
        <w:rPr>
          <w:b/>
          <w:sz w:val="32"/>
        </w:rPr>
      </w:pPr>
    </w:p>
    <w:p w14:paraId="11753125" w14:textId="77777777" w:rsidR="00E92453" w:rsidRPr="00FB043C" w:rsidRDefault="00E92453" w:rsidP="00A62C65">
      <w:pPr>
        <w:pStyle w:val="NoSpacing"/>
        <w:numPr>
          <w:ilvl w:val="0"/>
          <w:numId w:val="11"/>
        </w:numPr>
        <w:ind w:left="360"/>
        <w:rPr>
          <w:sz w:val="24"/>
        </w:rPr>
      </w:pPr>
      <w:r w:rsidRPr="00A25B75">
        <w:rPr>
          <w:b/>
          <w:sz w:val="24"/>
        </w:rPr>
        <w:t>What is your name and with which company do you currently work? What kind of company is this?  What is your position in this company?</w:t>
      </w:r>
      <w:r>
        <w:rPr>
          <w:sz w:val="24"/>
        </w:rPr>
        <w:t xml:space="preserve"> Katie Mars, Green Machine Concerts, concert promotion, Marketing manager</w:t>
      </w:r>
    </w:p>
    <w:p w14:paraId="57EB180E" w14:textId="77777777" w:rsidR="00E92453" w:rsidRPr="007D6CFD" w:rsidRDefault="00E92453" w:rsidP="00E92453">
      <w:pPr>
        <w:pStyle w:val="NoSpacing"/>
        <w:rPr>
          <w:sz w:val="24"/>
        </w:rPr>
      </w:pPr>
    </w:p>
    <w:p w14:paraId="7106B317" w14:textId="62AC7067" w:rsidR="00E92453" w:rsidRPr="00FB043C" w:rsidRDefault="00E92453" w:rsidP="00A62C65">
      <w:pPr>
        <w:pStyle w:val="NoSpacing"/>
        <w:numPr>
          <w:ilvl w:val="0"/>
          <w:numId w:val="11"/>
        </w:numPr>
        <w:ind w:left="360"/>
        <w:rPr>
          <w:sz w:val="24"/>
        </w:rPr>
      </w:pPr>
      <w:r w:rsidRPr="00A25B75">
        <w:rPr>
          <w:b/>
          <w:sz w:val="24"/>
        </w:rPr>
        <w:t>In what manner have you worked and/or been associated with “indie” bands?</w:t>
      </w:r>
      <w:r>
        <w:rPr>
          <w:sz w:val="24"/>
        </w:rPr>
        <w:t xml:space="preserve"> Campus Entertainment Board at </w:t>
      </w:r>
      <w:r w:rsidR="00EA3C24">
        <w:rPr>
          <w:sz w:val="24"/>
        </w:rPr>
        <w:t xml:space="preserve">the </w:t>
      </w:r>
      <w:r>
        <w:rPr>
          <w:sz w:val="24"/>
        </w:rPr>
        <w:t>U</w:t>
      </w:r>
      <w:r w:rsidR="00EA3C24">
        <w:rPr>
          <w:sz w:val="24"/>
        </w:rPr>
        <w:t xml:space="preserve">niversity of </w:t>
      </w:r>
      <w:r>
        <w:rPr>
          <w:sz w:val="24"/>
        </w:rPr>
        <w:t>T</w:t>
      </w:r>
      <w:r w:rsidR="00EA3C24">
        <w:rPr>
          <w:sz w:val="24"/>
        </w:rPr>
        <w:t>ennessee</w:t>
      </w:r>
      <w:r>
        <w:rPr>
          <w:sz w:val="24"/>
        </w:rPr>
        <w:t xml:space="preserve">, my first internship with Live From Memphis, I worked with local indie bands (punk, singer-songwriter). I just classified them as indie because they were bands people didn’t know about. I got their demos from them, put them in a database, </w:t>
      </w:r>
      <w:r w:rsidR="00BF0248">
        <w:rPr>
          <w:sz w:val="24"/>
        </w:rPr>
        <w:t>and then</w:t>
      </w:r>
      <w:r>
        <w:rPr>
          <w:sz w:val="24"/>
        </w:rPr>
        <w:t xml:space="preserve"> created a radio station from the database. Also, for my internship with Charisma Artist Agency, I helped promote indie bands across the country. And then for AC Entertainment, I helped with a bigger tier of successful indie bands by doing social media for them. I was also in an office where I could hear the booking side of things. </w:t>
      </w:r>
    </w:p>
    <w:p w14:paraId="291169AD" w14:textId="77777777" w:rsidR="00E92453" w:rsidRPr="007D6CFD" w:rsidRDefault="00E92453" w:rsidP="00E92453">
      <w:pPr>
        <w:pStyle w:val="NoSpacing"/>
        <w:rPr>
          <w:sz w:val="24"/>
        </w:rPr>
      </w:pPr>
    </w:p>
    <w:p w14:paraId="1C0FD01E" w14:textId="77777777" w:rsidR="00E92453" w:rsidRDefault="00E92453" w:rsidP="00A62C65">
      <w:pPr>
        <w:pStyle w:val="NoSpacing"/>
        <w:numPr>
          <w:ilvl w:val="0"/>
          <w:numId w:val="11"/>
        </w:numPr>
        <w:ind w:left="360"/>
        <w:rPr>
          <w:sz w:val="24"/>
        </w:rPr>
      </w:pPr>
      <w:r w:rsidRPr="00A25B75">
        <w:rPr>
          <w:b/>
          <w:sz w:val="24"/>
        </w:rPr>
        <w:t>How do you personally define the “indie” sound?</w:t>
      </w:r>
      <w:r>
        <w:rPr>
          <w:sz w:val="24"/>
        </w:rPr>
        <w:t xml:space="preserve"> It depends on the context. It’s been used as a blanket phrase to describe something that’s “cool”. People don’t categorize music unless it’s Top 40 and everything else is usually considered “indie” if it’s underground. </w:t>
      </w:r>
    </w:p>
    <w:p w14:paraId="25AFC034" w14:textId="77777777" w:rsidR="00E92453" w:rsidRPr="00A4552D" w:rsidRDefault="00E92453" w:rsidP="00E92453">
      <w:pPr>
        <w:pStyle w:val="NoSpacing"/>
        <w:tabs>
          <w:tab w:val="left" w:pos="2460"/>
        </w:tabs>
        <w:ind w:left="-360" w:firstLine="2460"/>
        <w:rPr>
          <w:sz w:val="24"/>
        </w:rPr>
      </w:pPr>
    </w:p>
    <w:p w14:paraId="626D524C" w14:textId="77777777" w:rsidR="00E92453" w:rsidRDefault="00E92453" w:rsidP="00A62C65">
      <w:pPr>
        <w:pStyle w:val="NoSpacing"/>
        <w:numPr>
          <w:ilvl w:val="0"/>
          <w:numId w:val="11"/>
        </w:numPr>
        <w:ind w:left="360"/>
        <w:rPr>
          <w:sz w:val="24"/>
        </w:rPr>
      </w:pPr>
      <w:r w:rsidRPr="00A25B75">
        <w:rPr>
          <w:b/>
          <w:sz w:val="24"/>
        </w:rPr>
        <w:t>Name up to ten genres you typically associate with the “indie” genre.</w:t>
      </w:r>
      <w:r>
        <w:rPr>
          <w:sz w:val="24"/>
        </w:rPr>
        <w:t xml:space="preserve"> Electronic, acoustic, rock, folk, old school R&amp;B, pop</w:t>
      </w:r>
    </w:p>
    <w:p w14:paraId="16FB0B6C" w14:textId="77777777" w:rsidR="00E92453" w:rsidRPr="007D6CFD" w:rsidRDefault="00E92453" w:rsidP="00E92453">
      <w:pPr>
        <w:pStyle w:val="NoSpacing"/>
        <w:rPr>
          <w:sz w:val="24"/>
        </w:rPr>
      </w:pPr>
    </w:p>
    <w:p w14:paraId="37F1F199" w14:textId="77777777" w:rsidR="00E92453" w:rsidRDefault="00E92453" w:rsidP="00A62C65">
      <w:pPr>
        <w:pStyle w:val="NoSpacing"/>
        <w:numPr>
          <w:ilvl w:val="0"/>
          <w:numId w:val="11"/>
        </w:numPr>
        <w:ind w:left="360"/>
        <w:rPr>
          <w:sz w:val="24"/>
        </w:rPr>
      </w:pPr>
      <w:r w:rsidRPr="00A25B75">
        <w:rPr>
          <w:b/>
          <w:sz w:val="24"/>
        </w:rPr>
        <w:t>Do you typically equate the “indie” sound with acts under an independent record label?</w:t>
      </w:r>
      <w:r>
        <w:rPr>
          <w:sz w:val="24"/>
        </w:rPr>
        <w:t xml:space="preserve"> No, because it doesn’t have anything to do with </w:t>
      </w:r>
      <w:proofErr w:type="gramStart"/>
      <w:r>
        <w:rPr>
          <w:sz w:val="24"/>
        </w:rPr>
        <w:t>who</w:t>
      </w:r>
      <w:proofErr w:type="gramEnd"/>
      <w:r>
        <w:rPr>
          <w:sz w:val="24"/>
        </w:rPr>
        <w:t xml:space="preserve"> they’re playing under anymore. It’s more about where they’re being played and who’s hearing them. There’s a lot of indie music under major record labels too, but they’re not commercially success</w:t>
      </w:r>
      <w:r w:rsidR="00EA3C24">
        <w:rPr>
          <w:sz w:val="24"/>
        </w:rPr>
        <w:t>ful</w:t>
      </w:r>
      <w:r>
        <w:rPr>
          <w:sz w:val="24"/>
        </w:rPr>
        <w:t>, so they’re still considered indie.</w:t>
      </w:r>
    </w:p>
    <w:p w14:paraId="57CE395F" w14:textId="77777777" w:rsidR="00E92453" w:rsidRPr="007D6CFD" w:rsidRDefault="00E92453" w:rsidP="00E92453">
      <w:pPr>
        <w:pStyle w:val="NoSpacing"/>
        <w:rPr>
          <w:sz w:val="24"/>
        </w:rPr>
      </w:pPr>
    </w:p>
    <w:p w14:paraId="1D7BD398" w14:textId="77777777" w:rsidR="00E92453" w:rsidRDefault="00E92453" w:rsidP="00A62C65">
      <w:pPr>
        <w:pStyle w:val="NoSpacing"/>
        <w:numPr>
          <w:ilvl w:val="0"/>
          <w:numId w:val="11"/>
        </w:numPr>
        <w:ind w:left="360"/>
        <w:rPr>
          <w:sz w:val="24"/>
        </w:rPr>
      </w:pPr>
      <w:r w:rsidRPr="00A25B75">
        <w:rPr>
          <w:b/>
          <w:sz w:val="24"/>
        </w:rPr>
        <w:t>Do you consider the “indie” sound to be the result of a marketing strategy by major record labels?</w:t>
      </w:r>
      <w:r>
        <w:rPr>
          <w:sz w:val="24"/>
        </w:rPr>
        <w:t xml:space="preserve"> </w:t>
      </w:r>
      <w:r w:rsidRPr="00B9740A">
        <w:rPr>
          <w:b/>
          <w:sz w:val="24"/>
        </w:rPr>
        <w:t>If not, how do you believe this term has formed?</w:t>
      </w:r>
      <w:r>
        <w:rPr>
          <w:sz w:val="24"/>
        </w:rPr>
        <w:t xml:space="preserve"> I think it’s becoming more and more like that, but at first it wasn’t. It sounds crazy, but I think that Nirvana really started it. In the past ten years, the industry has been trying to get back to the Nirvana formula by signing an unknown band, like Foster the People or Young the Giant. Once a band has one commercial hit song, then they’re no longer considered indie. </w:t>
      </w:r>
    </w:p>
    <w:p w14:paraId="32713F24" w14:textId="77777777" w:rsidR="00E92453" w:rsidRPr="007D6CFD" w:rsidRDefault="00E92453" w:rsidP="00E92453">
      <w:pPr>
        <w:pStyle w:val="NoSpacing"/>
        <w:rPr>
          <w:sz w:val="24"/>
        </w:rPr>
      </w:pPr>
    </w:p>
    <w:p w14:paraId="3D902883" w14:textId="77777777" w:rsidR="00E92453" w:rsidRDefault="00E92453" w:rsidP="00A62C65">
      <w:pPr>
        <w:pStyle w:val="NoSpacing"/>
        <w:numPr>
          <w:ilvl w:val="0"/>
          <w:numId w:val="11"/>
        </w:numPr>
        <w:ind w:left="360"/>
        <w:rPr>
          <w:sz w:val="24"/>
        </w:rPr>
      </w:pPr>
      <w:r w:rsidRPr="00A25B75">
        <w:rPr>
          <w:b/>
          <w:sz w:val="24"/>
        </w:rPr>
        <w:t>Do you believe a band should avoid the term “indie” as one of its genres and why?</w:t>
      </w:r>
      <w:r>
        <w:rPr>
          <w:sz w:val="24"/>
        </w:rPr>
        <w:t xml:space="preserve"> It depends on how you go about it. I hate labels anyways, but they’re necessary to classify what kind of music it is. The business is just crazy these days. This is just my opinion, but I think there are some bands or musicians that try not to be classified as indie and come up with stupid genres, but it just ends up making them sound like hipsters. </w:t>
      </w:r>
    </w:p>
    <w:p w14:paraId="5E6EFAA9" w14:textId="77777777" w:rsidR="00E92453" w:rsidRPr="007D6CFD" w:rsidRDefault="00E92453" w:rsidP="00E92453">
      <w:pPr>
        <w:pStyle w:val="NoSpacing"/>
        <w:rPr>
          <w:sz w:val="24"/>
        </w:rPr>
      </w:pPr>
    </w:p>
    <w:p w14:paraId="629313C3" w14:textId="77777777" w:rsidR="00E92453" w:rsidRDefault="00E92453" w:rsidP="00A62C65">
      <w:pPr>
        <w:pStyle w:val="NoSpacing"/>
        <w:numPr>
          <w:ilvl w:val="0"/>
          <w:numId w:val="11"/>
        </w:numPr>
        <w:ind w:left="360"/>
        <w:rPr>
          <w:sz w:val="24"/>
        </w:rPr>
      </w:pPr>
      <w:r w:rsidRPr="00A25B75">
        <w:rPr>
          <w:b/>
          <w:sz w:val="24"/>
        </w:rPr>
        <w:t>What factors can set apart an indie artist from similar artists?</w:t>
      </w:r>
      <w:r>
        <w:rPr>
          <w:sz w:val="24"/>
        </w:rPr>
        <w:t xml:space="preserve"> That’s what the crazy thing is, you can’t define it. It has to do with who knows about them. Like with Foster the People, I thought they were really cool until I heard them on the radio. </w:t>
      </w:r>
    </w:p>
    <w:p w14:paraId="3F6A0F09" w14:textId="77777777" w:rsidR="00E92453" w:rsidRPr="007D6CFD" w:rsidRDefault="00E92453" w:rsidP="00E92453">
      <w:pPr>
        <w:pStyle w:val="NoSpacing"/>
        <w:rPr>
          <w:sz w:val="24"/>
        </w:rPr>
      </w:pPr>
    </w:p>
    <w:p w14:paraId="62CF9506" w14:textId="77777777" w:rsidR="00E92453" w:rsidRDefault="00E92453" w:rsidP="00A62C65">
      <w:pPr>
        <w:pStyle w:val="NoSpacing"/>
        <w:numPr>
          <w:ilvl w:val="0"/>
          <w:numId w:val="11"/>
        </w:numPr>
        <w:ind w:left="360"/>
        <w:rPr>
          <w:sz w:val="24"/>
        </w:rPr>
      </w:pPr>
      <w:r w:rsidRPr="000961E9">
        <w:rPr>
          <w:b/>
          <w:sz w:val="24"/>
        </w:rPr>
        <w:t>Do you believe that indie acts can have major success solely from touring?</w:t>
      </w:r>
      <w:r>
        <w:rPr>
          <w:sz w:val="24"/>
        </w:rPr>
        <w:t xml:space="preserve"> If they do the festival circuit, then yes. I feel like bands can be more successful through touring, but it depends on who you know. Asobi Seksu has been touring for years, and they’re still successful through touring, but not many have heard of them. More people are showing up at their shows, but it’s good to have the same fan</w:t>
      </w:r>
      <w:r w:rsidR="00EA3C24">
        <w:rPr>
          <w:sz w:val="24"/>
        </w:rPr>
        <w:t xml:space="preserve"> </w:t>
      </w:r>
      <w:r>
        <w:rPr>
          <w:sz w:val="24"/>
        </w:rPr>
        <w:t>base.</w:t>
      </w:r>
    </w:p>
    <w:p w14:paraId="5094EF54" w14:textId="77777777" w:rsidR="00E92453" w:rsidRPr="007D6CFD" w:rsidRDefault="00E92453" w:rsidP="00E92453">
      <w:pPr>
        <w:pStyle w:val="NoSpacing"/>
        <w:rPr>
          <w:sz w:val="24"/>
        </w:rPr>
      </w:pPr>
    </w:p>
    <w:p w14:paraId="7CAE55C9" w14:textId="77777777" w:rsidR="00E92453" w:rsidRDefault="00E92453" w:rsidP="00A62C65">
      <w:pPr>
        <w:pStyle w:val="NoSpacing"/>
        <w:numPr>
          <w:ilvl w:val="0"/>
          <w:numId w:val="11"/>
        </w:numPr>
        <w:ind w:left="360"/>
        <w:rPr>
          <w:sz w:val="24"/>
        </w:rPr>
      </w:pPr>
      <w:r w:rsidRPr="000961E9">
        <w:rPr>
          <w:b/>
          <w:sz w:val="24"/>
        </w:rPr>
        <w:t>Do you believe international touring is crucial to gain widespread success?</w:t>
      </w:r>
      <w:r>
        <w:rPr>
          <w:sz w:val="24"/>
        </w:rPr>
        <w:t xml:space="preserve"> No. I don’t understand how indie artists can succeed with international touring because I don’t understand how they’ve gotten the word out so far. We’re America, we’re superior. </w:t>
      </w:r>
    </w:p>
    <w:p w14:paraId="471DEBEB" w14:textId="77777777" w:rsidR="00E92453" w:rsidRPr="00716B80" w:rsidRDefault="00E92453" w:rsidP="00E92453">
      <w:pPr>
        <w:pStyle w:val="NoSpacing"/>
        <w:rPr>
          <w:sz w:val="24"/>
        </w:rPr>
      </w:pPr>
    </w:p>
    <w:p w14:paraId="61F05F6D" w14:textId="77777777" w:rsidR="00E92453" w:rsidRPr="00FB043C" w:rsidRDefault="00E92453" w:rsidP="00A62C65">
      <w:pPr>
        <w:pStyle w:val="NoSpacing"/>
        <w:numPr>
          <w:ilvl w:val="0"/>
          <w:numId w:val="11"/>
        </w:numPr>
        <w:ind w:left="360"/>
        <w:rPr>
          <w:sz w:val="24"/>
        </w:rPr>
      </w:pPr>
      <w:r w:rsidRPr="000961E9">
        <w:rPr>
          <w:b/>
          <w:sz w:val="24"/>
        </w:rPr>
        <w:t>Do you believe that indie bands should tour with a supporting act?</w:t>
      </w:r>
      <w:r>
        <w:rPr>
          <w:sz w:val="24"/>
        </w:rPr>
        <w:t xml:space="preserve"> It just depends on who you’re talking about. What kind of level of indie are we talking about here? If it’s at a large venue, I’m fine with seeing an opener. If it’s at a small venue and I came specifically to </w:t>
      </w:r>
      <w:r w:rsidR="00EA3C24">
        <w:rPr>
          <w:sz w:val="24"/>
        </w:rPr>
        <w:t>see the headliner, I don’t want to</w:t>
      </w:r>
      <w:r>
        <w:rPr>
          <w:sz w:val="24"/>
        </w:rPr>
        <w:t xml:space="preserve"> watch multiple openers.</w:t>
      </w:r>
    </w:p>
    <w:p w14:paraId="5D89B642" w14:textId="77777777" w:rsidR="00E92453" w:rsidRPr="007D6CFD" w:rsidRDefault="00E92453" w:rsidP="00E92453">
      <w:pPr>
        <w:pStyle w:val="NoSpacing"/>
        <w:rPr>
          <w:sz w:val="24"/>
        </w:rPr>
      </w:pPr>
    </w:p>
    <w:p w14:paraId="0721DDC4" w14:textId="77777777" w:rsidR="00E92453" w:rsidRPr="007D6CFD" w:rsidRDefault="00E92453" w:rsidP="00A62C65">
      <w:pPr>
        <w:pStyle w:val="NoSpacing"/>
        <w:numPr>
          <w:ilvl w:val="0"/>
          <w:numId w:val="11"/>
        </w:numPr>
        <w:ind w:left="360"/>
        <w:rPr>
          <w:sz w:val="24"/>
        </w:rPr>
      </w:pPr>
      <w:r w:rsidRPr="000961E9">
        <w:rPr>
          <w:b/>
          <w:sz w:val="24"/>
        </w:rPr>
        <w:t>If an indie band were to relocate to any North American city to develop its musical career, which top three cities would you recommend?</w:t>
      </w:r>
      <w:r>
        <w:rPr>
          <w:sz w:val="24"/>
        </w:rPr>
        <w:t xml:space="preserve"> </w:t>
      </w:r>
      <w:r w:rsidRPr="00EA3C24">
        <w:rPr>
          <w:b/>
          <w:sz w:val="24"/>
        </w:rPr>
        <w:t xml:space="preserve">If this is too specific, then which three states? </w:t>
      </w:r>
      <w:r w:rsidRPr="00EA3C24">
        <w:rPr>
          <w:sz w:val="24"/>
        </w:rPr>
        <w:t>Seattle,</w:t>
      </w:r>
      <w:r>
        <w:rPr>
          <w:sz w:val="24"/>
        </w:rPr>
        <w:t xml:space="preserve"> N</w:t>
      </w:r>
      <w:r w:rsidR="00EA3C24">
        <w:rPr>
          <w:sz w:val="24"/>
        </w:rPr>
        <w:t xml:space="preserve">ew </w:t>
      </w:r>
      <w:r>
        <w:rPr>
          <w:sz w:val="24"/>
        </w:rPr>
        <w:t>Y</w:t>
      </w:r>
      <w:r w:rsidR="00EA3C24">
        <w:rPr>
          <w:sz w:val="24"/>
        </w:rPr>
        <w:t xml:space="preserve">ork </w:t>
      </w:r>
      <w:r>
        <w:rPr>
          <w:sz w:val="24"/>
        </w:rPr>
        <w:t>C</w:t>
      </w:r>
      <w:r w:rsidR="00EA3C24">
        <w:rPr>
          <w:sz w:val="24"/>
        </w:rPr>
        <w:t>ity</w:t>
      </w:r>
      <w:r>
        <w:rPr>
          <w:sz w:val="24"/>
        </w:rPr>
        <w:t xml:space="preserve"> </w:t>
      </w:r>
      <w:r w:rsidR="00EA3C24">
        <w:rPr>
          <w:sz w:val="24"/>
        </w:rPr>
        <w:t xml:space="preserve">and </w:t>
      </w:r>
      <w:r>
        <w:rPr>
          <w:sz w:val="24"/>
        </w:rPr>
        <w:t>Austin</w:t>
      </w:r>
    </w:p>
    <w:p w14:paraId="39456F3C" w14:textId="77777777" w:rsidR="00E92453" w:rsidRPr="007D6CFD" w:rsidRDefault="00E92453" w:rsidP="00E92453">
      <w:pPr>
        <w:pStyle w:val="NoSpacing"/>
        <w:rPr>
          <w:sz w:val="24"/>
        </w:rPr>
      </w:pPr>
    </w:p>
    <w:p w14:paraId="37C93221" w14:textId="77777777" w:rsidR="00E92453" w:rsidRPr="00C76FF2" w:rsidRDefault="00E92453" w:rsidP="00A62C65">
      <w:pPr>
        <w:pStyle w:val="NoSpacing"/>
        <w:numPr>
          <w:ilvl w:val="0"/>
          <w:numId w:val="11"/>
        </w:numPr>
        <w:ind w:left="360"/>
        <w:rPr>
          <w:sz w:val="24"/>
        </w:rPr>
      </w:pPr>
      <w:r w:rsidRPr="000961E9">
        <w:rPr>
          <w:b/>
          <w:sz w:val="24"/>
        </w:rPr>
        <w:t>Are there specific record labels you would recommend to an upcoming indie band?</w:t>
      </w:r>
      <w:r>
        <w:rPr>
          <w:sz w:val="24"/>
        </w:rPr>
        <w:t xml:space="preserve"> Merge—they started the original do-it-yourself record label out of their apartment</w:t>
      </w:r>
    </w:p>
    <w:p w14:paraId="3C94F3F4" w14:textId="77777777" w:rsidR="00E92453" w:rsidRPr="00716B80" w:rsidRDefault="00E92453" w:rsidP="00E92453">
      <w:pPr>
        <w:pStyle w:val="NoSpacing"/>
        <w:rPr>
          <w:sz w:val="24"/>
        </w:rPr>
      </w:pPr>
    </w:p>
    <w:p w14:paraId="395FBAEC" w14:textId="77777777" w:rsidR="00E92453" w:rsidRPr="00716B80" w:rsidRDefault="00E92453" w:rsidP="00A62C65">
      <w:pPr>
        <w:pStyle w:val="NoSpacing"/>
        <w:numPr>
          <w:ilvl w:val="0"/>
          <w:numId w:val="11"/>
        </w:numPr>
        <w:ind w:left="360"/>
        <w:rPr>
          <w:sz w:val="24"/>
        </w:rPr>
      </w:pPr>
      <w:r w:rsidRPr="000961E9">
        <w:rPr>
          <w:b/>
          <w:sz w:val="24"/>
        </w:rPr>
        <w:t>Name up to five North American music festivals you consider the best exposure for upcoming indie bands.</w:t>
      </w:r>
      <w:r>
        <w:rPr>
          <w:sz w:val="24"/>
        </w:rPr>
        <w:t xml:space="preserve"> Bonnaroo, Lollapalooza, Sasquatch, Coachella, SXSW, (Fun </w:t>
      </w:r>
      <w:proofErr w:type="spellStart"/>
      <w:r>
        <w:rPr>
          <w:sz w:val="24"/>
        </w:rPr>
        <w:t>Fun</w:t>
      </w:r>
      <w:proofErr w:type="spellEnd"/>
      <w:r>
        <w:rPr>
          <w:sz w:val="24"/>
        </w:rPr>
        <w:t xml:space="preserve"> </w:t>
      </w:r>
      <w:proofErr w:type="spellStart"/>
      <w:r>
        <w:rPr>
          <w:sz w:val="24"/>
        </w:rPr>
        <w:t>Fun</w:t>
      </w:r>
      <w:proofErr w:type="spellEnd"/>
      <w:r>
        <w:rPr>
          <w:sz w:val="24"/>
        </w:rPr>
        <w:t xml:space="preserve"> Fest—honorable mention)</w:t>
      </w:r>
    </w:p>
    <w:p w14:paraId="2892BD10" w14:textId="77777777" w:rsidR="00E92453" w:rsidRPr="007D6CFD" w:rsidRDefault="00E92453" w:rsidP="00E92453">
      <w:pPr>
        <w:pStyle w:val="NoSpacing"/>
        <w:rPr>
          <w:sz w:val="24"/>
        </w:rPr>
      </w:pPr>
    </w:p>
    <w:p w14:paraId="206BD3AD" w14:textId="77777777" w:rsidR="00E92453" w:rsidRPr="00C76FF2" w:rsidRDefault="00E92453" w:rsidP="00A62C65">
      <w:pPr>
        <w:pStyle w:val="NoSpacing"/>
        <w:numPr>
          <w:ilvl w:val="0"/>
          <w:numId w:val="11"/>
        </w:numPr>
        <w:ind w:left="360"/>
        <w:rPr>
          <w:b/>
          <w:sz w:val="24"/>
        </w:rPr>
      </w:pPr>
      <w:r w:rsidRPr="002E5618">
        <w:rPr>
          <w:b/>
          <w:sz w:val="24"/>
        </w:rPr>
        <w:t>Name a few current indie bands you consider to have major success. Out of any of these, are there any defining reasons you consider them successful?</w:t>
      </w:r>
      <w:r w:rsidR="00C76FF2">
        <w:rPr>
          <w:b/>
          <w:sz w:val="24"/>
        </w:rPr>
        <w:t xml:space="preserve"> </w:t>
      </w:r>
      <w:r w:rsidRPr="00C76FF2">
        <w:rPr>
          <w:sz w:val="24"/>
        </w:rPr>
        <w:t>Foster the People, Young the Giant, Arcade Fire, Florence + the Machine, The Black Keys—they headline festivals, they play in commercials, they got lucky, they had a catchy beat</w:t>
      </w:r>
    </w:p>
    <w:p w14:paraId="63A4448D" w14:textId="77777777" w:rsidR="00E92453" w:rsidRPr="007D6CFD" w:rsidRDefault="00E92453" w:rsidP="00E92453">
      <w:pPr>
        <w:pStyle w:val="NoSpacing"/>
        <w:rPr>
          <w:sz w:val="24"/>
        </w:rPr>
      </w:pPr>
    </w:p>
    <w:p w14:paraId="2FE6B19C" w14:textId="77777777" w:rsidR="00E92453" w:rsidRPr="002E5618" w:rsidRDefault="00E92453" w:rsidP="00A62C65">
      <w:pPr>
        <w:pStyle w:val="NoSpacing"/>
        <w:numPr>
          <w:ilvl w:val="0"/>
          <w:numId w:val="11"/>
        </w:numPr>
        <w:ind w:left="360"/>
        <w:rPr>
          <w:b/>
        </w:rPr>
      </w:pPr>
      <w:r w:rsidRPr="002E5618">
        <w:rPr>
          <w:b/>
          <w:sz w:val="24"/>
        </w:rPr>
        <w:t>Name a few upcoming indie bands you consider to be gaining success.  Are there any defining reasons for their developing success?</w:t>
      </w:r>
    </w:p>
    <w:p w14:paraId="40388616" w14:textId="77777777" w:rsidR="00E92453" w:rsidRDefault="00EA3C24" w:rsidP="00C76FF2">
      <w:pPr>
        <w:pStyle w:val="NoSpacing"/>
        <w:ind w:left="360"/>
        <w:rPr>
          <w:sz w:val="24"/>
        </w:rPr>
      </w:pPr>
      <w:r>
        <w:rPr>
          <w:sz w:val="24"/>
        </w:rPr>
        <w:t>St. Vincent, M</w:t>
      </w:r>
      <w:r w:rsidR="00E92453">
        <w:rPr>
          <w:sz w:val="24"/>
        </w:rPr>
        <w:t>83, The Head and the Heart, Best Coast, Colts—same reasons as the others, they’re just farther head</w:t>
      </w:r>
    </w:p>
    <w:p w14:paraId="537CE0B8" w14:textId="77777777" w:rsidR="00E92453" w:rsidRDefault="00E92453" w:rsidP="00E92453">
      <w:pPr>
        <w:pStyle w:val="NoSpacing"/>
      </w:pPr>
    </w:p>
    <w:p w14:paraId="78C5CDCE" w14:textId="77777777" w:rsidR="00E92453" w:rsidRDefault="00E92453" w:rsidP="00A62C65">
      <w:pPr>
        <w:pStyle w:val="NoSpacing"/>
        <w:numPr>
          <w:ilvl w:val="0"/>
          <w:numId w:val="11"/>
        </w:numPr>
        <w:ind w:left="360"/>
        <w:rPr>
          <w:sz w:val="24"/>
        </w:rPr>
      </w:pPr>
      <w:r w:rsidRPr="002E5618">
        <w:rPr>
          <w:b/>
          <w:sz w:val="24"/>
        </w:rPr>
        <w:t>What are some tactics you have noticed that gain “indie” acts major or commercial success?</w:t>
      </w:r>
      <w:r w:rsidRPr="007D6CFD">
        <w:rPr>
          <w:sz w:val="24"/>
        </w:rPr>
        <w:t xml:space="preserve"> </w:t>
      </w:r>
      <w:r w:rsidRPr="00B9740A">
        <w:rPr>
          <w:b/>
          <w:sz w:val="24"/>
        </w:rPr>
        <w:t>(</w:t>
      </w:r>
      <w:proofErr w:type="gramStart"/>
      <w:r w:rsidRPr="00B9740A">
        <w:rPr>
          <w:b/>
          <w:sz w:val="24"/>
        </w:rPr>
        <w:t>i.e</w:t>
      </w:r>
      <w:proofErr w:type="gramEnd"/>
      <w:r w:rsidRPr="00B9740A">
        <w:rPr>
          <w:b/>
          <w:sz w:val="24"/>
        </w:rPr>
        <w:t>. movie soundtracks, television commercials, record label, etc.)</w:t>
      </w:r>
      <w:r>
        <w:rPr>
          <w:sz w:val="24"/>
        </w:rPr>
        <w:t xml:space="preserve"> I feel like the beat to a song played in a commercial will intrigue people to find out who the act is (Freelance Whales, Passion Pit). Things are about to change a lot with Spotify and turntable.fm, new ways to listen to music.</w:t>
      </w:r>
    </w:p>
    <w:p w14:paraId="5775454E" w14:textId="77777777" w:rsidR="00C76FF2" w:rsidRPr="00C76FF2" w:rsidRDefault="00C76FF2" w:rsidP="00C76FF2">
      <w:pPr>
        <w:pStyle w:val="NoSpacing"/>
        <w:ind w:left="360"/>
        <w:rPr>
          <w:sz w:val="24"/>
        </w:rPr>
      </w:pPr>
    </w:p>
    <w:p w14:paraId="48F0A9B6" w14:textId="77777777" w:rsidR="00E92453" w:rsidRPr="00C76FF2" w:rsidRDefault="00E92453" w:rsidP="00A62C65">
      <w:pPr>
        <w:pStyle w:val="NoSpacing"/>
        <w:numPr>
          <w:ilvl w:val="0"/>
          <w:numId w:val="11"/>
        </w:numPr>
        <w:ind w:left="360"/>
        <w:rPr>
          <w:sz w:val="24"/>
        </w:rPr>
      </w:pPr>
      <w:r w:rsidRPr="002E5618">
        <w:rPr>
          <w:b/>
          <w:sz w:val="24"/>
        </w:rPr>
        <w:t xml:space="preserve">Overall, what is the most important piece of advice you would offer an upcoming indie act? </w:t>
      </w:r>
      <w:r w:rsidRPr="002E5618">
        <w:rPr>
          <w:sz w:val="24"/>
        </w:rPr>
        <w:t xml:space="preserve">Stick </w:t>
      </w:r>
      <w:r>
        <w:rPr>
          <w:sz w:val="24"/>
        </w:rPr>
        <w:t>with your sound. Don’t try to sell yourself short. Don’t be an asshole.</w:t>
      </w:r>
    </w:p>
    <w:p w14:paraId="53AB85EE" w14:textId="77777777" w:rsidR="00F911EE" w:rsidRPr="00F911EE" w:rsidRDefault="00F911EE" w:rsidP="00F911EE">
      <w:pPr>
        <w:pStyle w:val="NoSpacing"/>
        <w:jc w:val="center"/>
        <w:rPr>
          <w:b/>
          <w:sz w:val="28"/>
        </w:rPr>
      </w:pPr>
      <w:r w:rsidRPr="00F911EE">
        <w:rPr>
          <w:b/>
          <w:sz w:val="28"/>
        </w:rPr>
        <w:lastRenderedPageBreak/>
        <w:t>APPENDIX 3</w:t>
      </w:r>
    </w:p>
    <w:p w14:paraId="763DDAFE" w14:textId="77777777" w:rsidR="00F911EE" w:rsidRDefault="00F911EE" w:rsidP="00F911EE">
      <w:pPr>
        <w:pStyle w:val="NoSpacing"/>
        <w:rPr>
          <w:b/>
          <w:sz w:val="24"/>
        </w:rPr>
      </w:pPr>
    </w:p>
    <w:p w14:paraId="3E0732D1" w14:textId="77777777" w:rsidR="00A7160F" w:rsidRDefault="005E7754" w:rsidP="00F911EE">
      <w:pPr>
        <w:pStyle w:val="NoSpacing"/>
        <w:rPr>
          <w:sz w:val="28"/>
        </w:rPr>
      </w:pPr>
      <w:r>
        <w:rPr>
          <w:sz w:val="28"/>
        </w:rPr>
        <w:t>For the sake of keeping the document format as readable and accessible as possible, these two links below provide access to the original</w:t>
      </w:r>
      <w:r w:rsidR="003303B3">
        <w:rPr>
          <w:sz w:val="28"/>
        </w:rPr>
        <w:t xml:space="preserve"> Excel spreadsheet that compile</w:t>
      </w:r>
      <w:r>
        <w:rPr>
          <w:sz w:val="28"/>
        </w:rPr>
        <w:t xml:space="preserve">s the touring trends of the 15 selected indie bands. </w:t>
      </w:r>
      <w:r w:rsidR="00A7160F">
        <w:rPr>
          <w:sz w:val="28"/>
        </w:rPr>
        <w:t xml:space="preserve">The first link is the authentic Excel format. Clearly marked, the entries are separated in columns based on venue, festival/event, city, state/country, date of show, headlining/supporting acts, and the source. The 15 bands are designated by a color-coded row and </w:t>
      </w:r>
      <w:r w:rsidR="003303B3">
        <w:rPr>
          <w:sz w:val="28"/>
        </w:rPr>
        <w:t>ranked</w:t>
      </w:r>
      <w:r w:rsidR="00A7160F">
        <w:rPr>
          <w:sz w:val="28"/>
        </w:rPr>
        <w:t xml:space="preserve"> in descending order based on how many shows each act played according to Last.fm. This document allows you to scroll through and view each entry in its entirety. The second link </w:t>
      </w:r>
      <w:r w:rsidR="00667B96">
        <w:rPr>
          <w:sz w:val="28"/>
        </w:rPr>
        <w:t xml:space="preserve">is a more readable format, although it does not allow the opportunity to select single </w:t>
      </w:r>
      <w:r w:rsidR="003303B3">
        <w:rPr>
          <w:sz w:val="28"/>
        </w:rPr>
        <w:t>entries and expand it. Both document</w:t>
      </w:r>
      <w:r w:rsidR="00667B96">
        <w:rPr>
          <w:sz w:val="28"/>
        </w:rPr>
        <w:t>s are open to anyone with t</w:t>
      </w:r>
      <w:r w:rsidR="003303B3">
        <w:rPr>
          <w:sz w:val="28"/>
        </w:rPr>
        <w:t>hese</w:t>
      </w:r>
      <w:r w:rsidR="00667B96">
        <w:rPr>
          <w:sz w:val="28"/>
        </w:rPr>
        <w:t xml:space="preserve"> link</w:t>
      </w:r>
      <w:r w:rsidR="003303B3">
        <w:rPr>
          <w:sz w:val="28"/>
        </w:rPr>
        <w:t>s</w:t>
      </w:r>
      <w:r w:rsidR="00667B96">
        <w:rPr>
          <w:sz w:val="28"/>
        </w:rPr>
        <w:t xml:space="preserve"> and do not allow editing. </w:t>
      </w:r>
    </w:p>
    <w:p w14:paraId="35354F2C" w14:textId="77777777" w:rsidR="0070370E" w:rsidRDefault="005E7754" w:rsidP="00F911EE">
      <w:pPr>
        <w:pStyle w:val="NoSpacing"/>
        <w:rPr>
          <w:sz w:val="28"/>
        </w:rPr>
      </w:pPr>
      <w:r>
        <w:rPr>
          <w:sz w:val="28"/>
        </w:rPr>
        <w:t xml:space="preserve"> </w:t>
      </w:r>
    </w:p>
    <w:p w14:paraId="592B1D41" w14:textId="2B5A9B72" w:rsidR="00F911EE" w:rsidRPr="00800B64" w:rsidRDefault="00800B64" w:rsidP="00F911EE">
      <w:pPr>
        <w:pStyle w:val="NoSpacing"/>
        <w:rPr>
          <w:sz w:val="36"/>
        </w:rPr>
      </w:pPr>
      <w:r w:rsidRPr="00800B64">
        <w:rPr>
          <w:sz w:val="28"/>
        </w:rPr>
        <w:t>https://docs.google.com/spreadsheet/ccc?key=0Al8jpS30_DfmdDBrcnNZTEFKcHViYjRlV25DWVJleGc</w:t>
      </w:r>
      <w:r w:rsidR="0070370E" w:rsidRPr="00800B64">
        <w:rPr>
          <w:sz w:val="36"/>
        </w:rPr>
        <w:t xml:space="preserve"> </w:t>
      </w:r>
    </w:p>
    <w:p w14:paraId="660E3162" w14:textId="77777777" w:rsidR="00F911EE" w:rsidRPr="00F911EE" w:rsidRDefault="00F911EE" w:rsidP="00F911EE">
      <w:pPr>
        <w:pStyle w:val="NoSpacing"/>
        <w:rPr>
          <w:b/>
          <w:sz w:val="28"/>
        </w:rPr>
      </w:pPr>
    </w:p>
    <w:p w14:paraId="49897696" w14:textId="77777777" w:rsidR="00F911EE" w:rsidRPr="0070370E" w:rsidRDefault="004E0AA2" w:rsidP="00F911EE">
      <w:pPr>
        <w:pStyle w:val="NoSpacing"/>
        <w:rPr>
          <w:sz w:val="28"/>
        </w:rPr>
      </w:pPr>
      <w:hyperlink r:id="rId102" w:history="1">
        <w:r w:rsidR="00F911EE" w:rsidRPr="0070370E">
          <w:rPr>
            <w:rStyle w:val="Hyperlink"/>
            <w:color w:val="auto"/>
            <w:sz w:val="28"/>
            <w:u w:val="none"/>
          </w:rPr>
          <w:t>https://docs.google.com/open?id=0B18jpS30_DfmZDU5OGUxMzUtMjVjNi00NmY4LTlkM2QtOWI1Yjg2YjIwYjcz</w:t>
        </w:r>
      </w:hyperlink>
      <w:r w:rsidR="0070370E">
        <w:rPr>
          <w:sz w:val="28"/>
        </w:rPr>
        <w:t xml:space="preserve"> </w:t>
      </w:r>
      <w:r w:rsidR="00F911EE" w:rsidRPr="0070370E">
        <w:rPr>
          <w:sz w:val="28"/>
        </w:rPr>
        <w:t xml:space="preserve"> </w:t>
      </w:r>
    </w:p>
    <w:sectPr w:rsidR="00F911EE" w:rsidRPr="0070370E" w:rsidSect="00F726A6">
      <w:type w:val="continuous"/>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11E7BB" w14:textId="77777777" w:rsidR="008E2F13" w:rsidRDefault="008E2F13" w:rsidP="00C23DB2">
      <w:pPr>
        <w:spacing w:after="0" w:line="240" w:lineRule="auto"/>
      </w:pPr>
      <w:r>
        <w:separator/>
      </w:r>
    </w:p>
  </w:endnote>
  <w:endnote w:type="continuationSeparator" w:id="0">
    <w:p w14:paraId="1C8EF86F" w14:textId="77777777" w:rsidR="008E2F13" w:rsidRDefault="008E2F13" w:rsidP="00C23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Berlin Sans FB">
    <w:altName w:val="Cochin"/>
    <w:panose1 w:val="020E0602020502020306"/>
    <w:charset w:val="00"/>
    <w:family w:val="swiss"/>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Eras Bold ITC">
    <w:altName w:val="Copperplate Light"/>
    <w:panose1 w:val="020B0907030504020204"/>
    <w:charset w:val="00"/>
    <w:family w:val="swiss"/>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3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2781041"/>
      <w:docPartObj>
        <w:docPartGallery w:val="Page Numbers (Bottom of Page)"/>
        <w:docPartUnique/>
      </w:docPartObj>
    </w:sdtPr>
    <w:sdtEndPr>
      <w:rPr>
        <w:b/>
        <w:noProof/>
        <w:sz w:val="32"/>
      </w:rPr>
    </w:sdtEndPr>
    <w:sdtContent>
      <w:p w14:paraId="01EA1754" w14:textId="77777777" w:rsidR="004E0AA2" w:rsidRPr="00C23DB2" w:rsidRDefault="004E0AA2">
        <w:pPr>
          <w:pStyle w:val="Footer"/>
          <w:jc w:val="right"/>
          <w:rPr>
            <w:b/>
            <w:sz w:val="32"/>
          </w:rPr>
        </w:pPr>
        <w:r w:rsidRPr="00C23DB2">
          <w:rPr>
            <w:b/>
            <w:sz w:val="32"/>
          </w:rPr>
          <w:fldChar w:fldCharType="begin"/>
        </w:r>
        <w:r w:rsidRPr="00C23DB2">
          <w:rPr>
            <w:b/>
            <w:sz w:val="32"/>
          </w:rPr>
          <w:instrText xml:space="preserve"> PAGE   \* MERGEFORMAT </w:instrText>
        </w:r>
        <w:r w:rsidRPr="00C23DB2">
          <w:rPr>
            <w:b/>
            <w:sz w:val="32"/>
          </w:rPr>
          <w:fldChar w:fldCharType="separate"/>
        </w:r>
        <w:r w:rsidR="007A469F">
          <w:rPr>
            <w:b/>
            <w:noProof/>
            <w:sz w:val="32"/>
          </w:rPr>
          <w:t>1</w:t>
        </w:r>
        <w:r w:rsidRPr="00C23DB2">
          <w:rPr>
            <w:b/>
            <w:noProof/>
            <w:sz w:val="32"/>
          </w:rPr>
          <w:fldChar w:fldCharType="end"/>
        </w:r>
      </w:p>
    </w:sdtContent>
  </w:sdt>
  <w:p w14:paraId="0C8DA658" w14:textId="77777777" w:rsidR="004E0AA2" w:rsidRDefault="004E0A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49439B" w14:textId="77777777" w:rsidR="008E2F13" w:rsidRDefault="008E2F13" w:rsidP="00C23DB2">
      <w:pPr>
        <w:spacing w:after="0" w:line="240" w:lineRule="auto"/>
      </w:pPr>
      <w:r>
        <w:separator/>
      </w:r>
    </w:p>
  </w:footnote>
  <w:footnote w:type="continuationSeparator" w:id="0">
    <w:p w14:paraId="5CD5487F" w14:textId="77777777" w:rsidR="008E2F13" w:rsidRDefault="008E2F13" w:rsidP="00C23DB2">
      <w:pPr>
        <w:spacing w:after="0" w:line="240" w:lineRule="auto"/>
      </w:pPr>
      <w:r>
        <w:continuationSeparator/>
      </w:r>
    </w:p>
  </w:footnote>
  <w:footnote w:id="1">
    <w:p w14:paraId="6201A488" w14:textId="77777777" w:rsidR="004E0AA2" w:rsidRDefault="004E0AA2" w:rsidP="00670C35">
      <w:pPr>
        <w:shd w:val="clear" w:color="auto" w:fill="FFFFFF"/>
        <w:spacing w:after="0" w:line="240" w:lineRule="auto"/>
        <w:rPr>
          <w:rFonts w:eastAsia="Times New Roman" w:cstheme="minorHAnsi"/>
          <w:color w:val="333333"/>
          <w:sz w:val="20"/>
          <w:szCs w:val="20"/>
        </w:rPr>
      </w:pPr>
      <w:r w:rsidRPr="00694C1C">
        <w:rPr>
          <w:rStyle w:val="FootnoteReference"/>
          <w:sz w:val="20"/>
          <w:szCs w:val="20"/>
        </w:rPr>
        <w:footnoteRef/>
      </w:r>
      <w:r w:rsidRPr="00500839">
        <w:rPr>
          <w:rFonts w:ascii="Lucida Sans Unicode" w:eastAsia="Times New Roman" w:hAnsi="Lucida Sans Unicode" w:cs="Lucida Sans Unicode"/>
          <w:color w:val="333333"/>
          <w:sz w:val="20"/>
          <w:szCs w:val="20"/>
        </w:rPr>
        <w:t>"</w:t>
      </w:r>
      <w:r w:rsidRPr="00500839">
        <w:rPr>
          <w:rFonts w:eastAsia="Times New Roman" w:cstheme="minorHAnsi"/>
          <w:color w:val="333333"/>
          <w:sz w:val="20"/>
          <w:szCs w:val="20"/>
        </w:rPr>
        <w:t xml:space="preserve">indie." </w:t>
      </w:r>
      <w:r w:rsidRPr="00500839">
        <w:rPr>
          <w:rFonts w:eastAsia="Times New Roman" w:cstheme="minorHAnsi"/>
          <w:i/>
          <w:iCs/>
          <w:color w:val="333333"/>
          <w:sz w:val="20"/>
          <w:szCs w:val="20"/>
        </w:rPr>
        <w:t>Online Etymology Dictionary</w:t>
      </w:r>
      <w:r w:rsidRPr="00500839">
        <w:rPr>
          <w:rFonts w:eastAsia="Times New Roman" w:cstheme="minorHAnsi"/>
          <w:color w:val="333333"/>
          <w:sz w:val="20"/>
          <w:szCs w:val="20"/>
        </w:rPr>
        <w:t xml:space="preserve">. Douglas Harper, Historian. 10 Sep. 2011. &lt;Dictionary.com </w:t>
      </w:r>
      <w:hyperlink r:id="rId1" w:history="1">
        <w:r w:rsidRPr="00294961">
          <w:rPr>
            <w:rFonts w:eastAsia="Times New Roman" w:cstheme="minorHAnsi"/>
            <w:sz w:val="20"/>
            <w:szCs w:val="20"/>
          </w:rPr>
          <w:t>http://dictionary.reference.com/browse/indie</w:t>
        </w:r>
      </w:hyperlink>
      <w:r>
        <w:rPr>
          <w:rFonts w:eastAsia="Times New Roman" w:cstheme="minorHAnsi"/>
          <w:color w:val="333333"/>
          <w:sz w:val="20"/>
          <w:szCs w:val="20"/>
        </w:rPr>
        <w:t>&gt;.</w:t>
      </w:r>
    </w:p>
    <w:p w14:paraId="7411E3E3" w14:textId="77777777" w:rsidR="004E0AA2" w:rsidRPr="00670C35" w:rsidRDefault="004E0AA2" w:rsidP="00670C35">
      <w:pPr>
        <w:shd w:val="clear" w:color="auto" w:fill="FFFFFF"/>
        <w:spacing w:after="0" w:line="240" w:lineRule="auto"/>
        <w:rPr>
          <w:rFonts w:eastAsia="Times New Roman" w:cstheme="minorHAnsi"/>
          <w:color w:val="333333"/>
          <w:sz w:val="20"/>
          <w:szCs w:val="20"/>
        </w:rPr>
      </w:pPr>
    </w:p>
  </w:footnote>
  <w:footnote w:id="2">
    <w:p w14:paraId="6D6061F7" w14:textId="77777777" w:rsidR="004E0AA2" w:rsidRPr="00694C1C" w:rsidRDefault="004E0AA2" w:rsidP="00D82E13">
      <w:pPr>
        <w:pStyle w:val="FootnoteText"/>
      </w:pPr>
      <w:r w:rsidRPr="00500839">
        <w:rPr>
          <w:rStyle w:val="FootnoteReference"/>
          <w:rFonts w:cstheme="minorHAnsi"/>
        </w:rPr>
        <w:footnoteRef/>
      </w:r>
      <w:r w:rsidRPr="00500839">
        <w:rPr>
          <w:rFonts w:cstheme="minorHAnsi"/>
        </w:rPr>
        <w:t xml:space="preserve">“indie.” </w:t>
      </w:r>
      <w:r w:rsidRPr="00500839">
        <w:rPr>
          <w:rFonts w:cstheme="minorHAnsi"/>
          <w:i/>
        </w:rPr>
        <w:t>Merriam-Webster Dictionary</w:t>
      </w:r>
      <w:r w:rsidRPr="00500839">
        <w:rPr>
          <w:rFonts w:cstheme="minorHAnsi"/>
        </w:rPr>
        <w:t xml:space="preserve">. Merriam-Webster, Incorporated. 10 Sep. 2011. &lt;Merriam-Webster.com  </w:t>
      </w:r>
      <w:hyperlink r:id="rId2" w:history="1">
        <w:r w:rsidRPr="00500839">
          <w:rPr>
            <w:rStyle w:val="Hyperlink"/>
            <w:rFonts w:eastAsia="Times New Roman" w:cstheme="minorHAnsi"/>
            <w:color w:val="auto"/>
            <w:u w:val="none"/>
          </w:rPr>
          <w:t>http://www.merriam-webster.com/dictionary/indie</w:t>
        </w:r>
      </w:hyperlink>
      <w:r w:rsidRPr="00500839">
        <w:rPr>
          <w:rStyle w:val="Hyperlink"/>
          <w:rFonts w:eastAsia="Times New Roman" w:cstheme="minorHAnsi"/>
          <w:color w:val="auto"/>
          <w:u w:val="none"/>
        </w:rPr>
        <w:t>&gt;</w:t>
      </w:r>
    </w:p>
  </w:footnote>
  <w:footnote w:id="3">
    <w:p w14:paraId="0E6FA690" w14:textId="2B3AAE3A" w:rsidR="004E0AA2" w:rsidRPr="00CE7B3A" w:rsidRDefault="004E0AA2" w:rsidP="00CE7B3A">
      <w:pPr>
        <w:shd w:val="clear" w:color="auto" w:fill="FFFFFF"/>
        <w:spacing w:after="0" w:line="240" w:lineRule="auto"/>
        <w:ind w:hanging="720"/>
        <w:rPr>
          <w:rFonts w:eastAsia="Times New Roman" w:cstheme="minorHAnsi"/>
          <w:color w:val="000000"/>
          <w:sz w:val="20"/>
          <w:szCs w:val="20"/>
          <w:lang w:val="en"/>
        </w:rPr>
      </w:pPr>
      <w:r>
        <w:t xml:space="preserve">         </w:t>
      </w:r>
      <w:r w:rsidRPr="00CE7B3A">
        <w:rPr>
          <w:rStyle w:val="FootnoteReference"/>
          <w:rFonts w:cstheme="minorHAnsi"/>
          <w:sz w:val="20"/>
          <w:szCs w:val="20"/>
        </w:rPr>
        <w:footnoteRef/>
      </w:r>
      <w:r w:rsidRPr="00CE7B3A">
        <w:rPr>
          <w:rFonts w:cstheme="minorHAnsi"/>
          <w:sz w:val="20"/>
          <w:szCs w:val="20"/>
        </w:rPr>
        <w:t xml:space="preserve"> </w:t>
      </w:r>
      <w:r w:rsidRPr="00CE7B3A">
        <w:rPr>
          <w:rFonts w:eastAsia="Times New Roman" w:cstheme="minorHAnsi"/>
          <w:color w:val="000000"/>
          <w:sz w:val="20"/>
          <w:szCs w:val="20"/>
          <w:lang w:val="en"/>
        </w:rPr>
        <w:t xml:space="preserve">"About US." </w:t>
      </w:r>
      <w:r w:rsidRPr="00CE7B3A">
        <w:rPr>
          <w:rFonts w:eastAsia="Times New Roman" w:cstheme="minorHAnsi"/>
          <w:i/>
          <w:iCs/>
          <w:color w:val="000000"/>
          <w:sz w:val="20"/>
          <w:szCs w:val="20"/>
          <w:lang w:val="en"/>
        </w:rPr>
        <w:t>GLASSNOTEMUSIC.COM</w:t>
      </w:r>
      <w:r w:rsidRPr="00CE7B3A">
        <w:rPr>
          <w:rFonts w:eastAsia="Times New Roman" w:cstheme="minorHAnsi"/>
          <w:color w:val="000000"/>
          <w:sz w:val="20"/>
          <w:szCs w:val="20"/>
          <w:lang w:val="en"/>
        </w:rPr>
        <w:t>. Glassnote Records, 2011. Web. 05 Dec. 2011. &lt;http://www.glassnotemusic.com/&gt;.</w:t>
      </w:r>
    </w:p>
    <w:p w14:paraId="00072EE9" w14:textId="33340660" w:rsidR="004E0AA2" w:rsidRDefault="004E0AA2">
      <w:pPr>
        <w:pStyle w:val="FootnoteText"/>
      </w:pPr>
    </w:p>
  </w:footnote>
  <w:footnote w:id="4">
    <w:p w14:paraId="04496938" w14:textId="77777777" w:rsidR="004E0AA2" w:rsidRPr="00694C1C" w:rsidRDefault="004E0AA2" w:rsidP="00CE7B3A">
      <w:pPr>
        <w:pStyle w:val="FootnoteText"/>
      </w:pPr>
      <w:r w:rsidRPr="00694C1C">
        <w:rPr>
          <w:rStyle w:val="FootnoteReference"/>
        </w:rPr>
        <w:footnoteRef/>
      </w:r>
      <w:r w:rsidRPr="00694C1C">
        <w:t xml:space="preserve"> </w:t>
      </w:r>
      <w:r>
        <w:t xml:space="preserve">“Artist Directory” </w:t>
      </w:r>
      <w:r w:rsidRPr="008F3832">
        <w:rPr>
          <w:i/>
        </w:rPr>
        <w:t>AEG Live</w:t>
      </w:r>
      <w:r>
        <w:t xml:space="preserve">. 10 Sep. 2011. &lt;AEGLive.com </w:t>
      </w:r>
      <w:hyperlink r:id="rId3" w:history="1">
        <w:r w:rsidRPr="00694C1C">
          <w:rPr>
            <w:rStyle w:val="Hyperlink"/>
            <w:color w:val="auto"/>
            <w:u w:val="none"/>
          </w:rPr>
          <w:t>http://www.aeglive.com/artists/index/image/sort:A</w:t>
        </w:r>
      </w:hyperlink>
      <w:r>
        <w:t>&gt;</w:t>
      </w:r>
      <w:r w:rsidRPr="00694C1C">
        <w:t xml:space="preserve"> </w:t>
      </w:r>
    </w:p>
  </w:footnote>
  <w:footnote w:id="5">
    <w:p w14:paraId="469871F1" w14:textId="77777777" w:rsidR="004E0AA2" w:rsidRDefault="004E0AA2">
      <w:pPr>
        <w:pStyle w:val="FootnoteText"/>
        <w:rPr>
          <w:color w:val="000000"/>
          <w:lang w:val="en"/>
        </w:rPr>
      </w:pPr>
      <w:r>
        <w:rPr>
          <w:rStyle w:val="FootnoteReference"/>
        </w:rPr>
        <w:footnoteRef/>
      </w:r>
      <w:r>
        <w:t xml:space="preserve"> </w:t>
      </w:r>
      <w:r>
        <w:rPr>
          <w:color w:val="000000"/>
          <w:lang w:val="en"/>
        </w:rPr>
        <w:t xml:space="preserve">Shortwave Society. "Shortwave Society." </w:t>
      </w:r>
      <w:r>
        <w:rPr>
          <w:i/>
          <w:iCs/>
          <w:color w:val="000000"/>
          <w:lang w:val="en"/>
        </w:rPr>
        <w:t>Last.fm</w:t>
      </w:r>
      <w:r>
        <w:rPr>
          <w:color w:val="000000"/>
          <w:lang w:val="en"/>
        </w:rPr>
        <w:t>. CBS Interactive Music</w:t>
      </w:r>
    </w:p>
    <w:p w14:paraId="623A1697" w14:textId="2B642D47" w:rsidR="004E0AA2" w:rsidRDefault="004E0AA2" w:rsidP="004509C8">
      <w:pPr>
        <w:pStyle w:val="FootnoteText"/>
      </w:pPr>
      <w:r>
        <w:rPr>
          <w:color w:val="000000"/>
          <w:lang w:val="en"/>
        </w:rPr>
        <w:t xml:space="preserve">       Group, Feb. 2009. Web. 05 Dec. 2011. </w:t>
      </w:r>
    </w:p>
  </w:footnote>
  <w:footnote w:id="6">
    <w:p w14:paraId="4F9485E8" w14:textId="6230CD4F" w:rsidR="004E0AA2" w:rsidRPr="00BD7B03" w:rsidRDefault="004E0AA2" w:rsidP="00BD7B03">
      <w:pPr>
        <w:shd w:val="clear" w:color="auto" w:fill="FFFFFF"/>
        <w:spacing w:line="240" w:lineRule="auto"/>
        <w:ind w:hanging="720"/>
        <w:rPr>
          <w:rFonts w:eastAsia="Times New Roman" w:cstheme="minorHAnsi"/>
          <w:color w:val="000000"/>
          <w:sz w:val="20"/>
          <w:szCs w:val="20"/>
          <w:lang w:val="en"/>
        </w:rPr>
      </w:pPr>
      <w:r>
        <w:rPr>
          <w:rFonts w:cstheme="minorHAnsi"/>
          <w:sz w:val="20"/>
          <w:szCs w:val="20"/>
        </w:rPr>
        <w:t xml:space="preserve">        </w:t>
      </w:r>
      <w:r w:rsidRPr="00BD7B03">
        <w:rPr>
          <w:rStyle w:val="FootnoteReference"/>
          <w:rFonts w:cstheme="minorHAnsi"/>
          <w:sz w:val="20"/>
          <w:szCs w:val="20"/>
        </w:rPr>
        <w:footnoteRef/>
      </w:r>
      <w:r w:rsidRPr="00BD7B03">
        <w:rPr>
          <w:rFonts w:cstheme="minorHAnsi"/>
          <w:sz w:val="20"/>
          <w:szCs w:val="20"/>
        </w:rPr>
        <w:t xml:space="preserve"> </w:t>
      </w:r>
      <w:r w:rsidRPr="00BD7B03">
        <w:rPr>
          <w:rFonts w:eastAsia="Times New Roman" w:cstheme="minorHAnsi"/>
          <w:color w:val="000000"/>
          <w:sz w:val="20"/>
          <w:szCs w:val="20"/>
          <w:lang w:val="en"/>
        </w:rPr>
        <w:t xml:space="preserve">"Foster the People Home Page." </w:t>
      </w:r>
      <w:r w:rsidRPr="00BD7B03">
        <w:rPr>
          <w:rFonts w:eastAsia="Times New Roman" w:cstheme="minorHAnsi"/>
          <w:i/>
          <w:iCs/>
          <w:color w:val="000000"/>
          <w:sz w:val="20"/>
          <w:szCs w:val="20"/>
          <w:lang w:val="en"/>
        </w:rPr>
        <w:t>Foster the People Home | The Official Foster the People Site</w:t>
      </w:r>
      <w:r w:rsidRPr="00BD7B03">
        <w:rPr>
          <w:rFonts w:eastAsia="Times New Roman" w:cstheme="minorHAnsi"/>
          <w:color w:val="000000"/>
          <w:sz w:val="20"/>
          <w:szCs w:val="20"/>
          <w:lang w:val="en"/>
        </w:rPr>
        <w:t>. Sony Music Entertainment. Web. 05 Dec. 2011. &lt;http://www.fosterthepeople.com/us/home&gt;.</w:t>
      </w:r>
    </w:p>
    <w:p w14:paraId="0C3940C1" w14:textId="434BFE52" w:rsidR="004E0AA2" w:rsidRDefault="004E0AA2">
      <w:pPr>
        <w:pStyle w:val="FootnoteText"/>
      </w:pPr>
    </w:p>
  </w:footnote>
  <w:footnote w:id="7">
    <w:p w14:paraId="4D2004B6" w14:textId="77777777" w:rsidR="004E0AA2" w:rsidRDefault="004E0AA2">
      <w:pPr>
        <w:pStyle w:val="FootnoteText"/>
      </w:pPr>
      <w:r>
        <w:rPr>
          <w:rStyle w:val="FootnoteReference"/>
        </w:rPr>
        <w:footnoteRef/>
      </w:r>
      <w:r>
        <w:t xml:space="preserve">  “Last.fm Home.” </w:t>
      </w:r>
      <w:r w:rsidRPr="003866FC">
        <w:rPr>
          <w:i/>
          <w:u w:val="single"/>
        </w:rPr>
        <w:t>Last.fm</w:t>
      </w:r>
      <w:r w:rsidRPr="003866FC">
        <w:rPr>
          <w:i/>
        </w:rPr>
        <w:t>.</w:t>
      </w:r>
      <w:r>
        <w:t xml:space="preserve"> CBS Interactive Music Group. 10 Sep. 2011. &lt;Last.fm </w:t>
      </w:r>
      <w:hyperlink r:id="rId4" w:history="1">
        <w:r w:rsidRPr="00EE3F58">
          <w:rPr>
            <w:rStyle w:val="Hyperlink"/>
            <w:color w:val="auto"/>
            <w:u w:val="none"/>
          </w:rPr>
          <w:t>http://www.last.fm/home</w:t>
        </w:r>
      </w:hyperlink>
      <w:r>
        <w:t>&gt;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21FD5"/>
    <w:multiLevelType w:val="hybridMultilevel"/>
    <w:tmpl w:val="B212C9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08" w:hanging="360"/>
      </w:pPr>
    </w:lvl>
    <w:lvl w:ilvl="2" w:tplc="0409001B" w:tentative="1">
      <w:start w:val="1"/>
      <w:numFmt w:val="lowerRoman"/>
      <w:lvlText w:val="%3."/>
      <w:lvlJc w:val="right"/>
      <w:pPr>
        <w:ind w:left="1728" w:hanging="180"/>
      </w:pPr>
    </w:lvl>
    <w:lvl w:ilvl="3" w:tplc="0409000F" w:tentative="1">
      <w:start w:val="1"/>
      <w:numFmt w:val="decimal"/>
      <w:lvlText w:val="%4."/>
      <w:lvlJc w:val="left"/>
      <w:pPr>
        <w:ind w:left="2448" w:hanging="360"/>
      </w:pPr>
    </w:lvl>
    <w:lvl w:ilvl="4" w:tplc="04090019" w:tentative="1">
      <w:start w:val="1"/>
      <w:numFmt w:val="lowerLetter"/>
      <w:lvlText w:val="%5."/>
      <w:lvlJc w:val="left"/>
      <w:pPr>
        <w:ind w:left="3168" w:hanging="360"/>
      </w:pPr>
    </w:lvl>
    <w:lvl w:ilvl="5" w:tplc="0409001B" w:tentative="1">
      <w:start w:val="1"/>
      <w:numFmt w:val="lowerRoman"/>
      <w:lvlText w:val="%6."/>
      <w:lvlJc w:val="right"/>
      <w:pPr>
        <w:ind w:left="3888" w:hanging="180"/>
      </w:pPr>
    </w:lvl>
    <w:lvl w:ilvl="6" w:tplc="0409000F" w:tentative="1">
      <w:start w:val="1"/>
      <w:numFmt w:val="decimal"/>
      <w:lvlText w:val="%7."/>
      <w:lvlJc w:val="left"/>
      <w:pPr>
        <w:ind w:left="4608" w:hanging="360"/>
      </w:pPr>
    </w:lvl>
    <w:lvl w:ilvl="7" w:tplc="04090019" w:tentative="1">
      <w:start w:val="1"/>
      <w:numFmt w:val="lowerLetter"/>
      <w:lvlText w:val="%8."/>
      <w:lvlJc w:val="left"/>
      <w:pPr>
        <w:ind w:left="5328" w:hanging="360"/>
      </w:pPr>
    </w:lvl>
    <w:lvl w:ilvl="8" w:tplc="0409001B" w:tentative="1">
      <w:start w:val="1"/>
      <w:numFmt w:val="lowerRoman"/>
      <w:lvlText w:val="%9."/>
      <w:lvlJc w:val="right"/>
      <w:pPr>
        <w:ind w:left="6048" w:hanging="180"/>
      </w:pPr>
    </w:lvl>
  </w:abstractNum>
  <w:abstractNum w:abstractNumId="1">
    <w:nsid w:val="03C955D7"/>
    <w:multiLevelType w:val="hybridMultilevel"/>
    <w:tmpl w:val="D07467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AA7E38"/>
    <w:multiLevelType w:val="hybridMultilevel"/>
    <w:tmpl w:val="6FD0F1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6C30A9D"/>
    <w:multiLevelType w:val="hybridMultilevel"/>
    <w:tmpl w:val="9D962B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8AB32AF"/>
    <w:multiLevelType w:val="hybridMultilevel"/>
    <w:tmpl w:val="23865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0C464C7"/>
    <w:multiLevelType w:val="hybridMultilevel"/>
    <w:tmpl w:val="C26059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6735C8B"/>
    <w:multiLevelType w:val="hybridMultilevel"/>
    <w:tmpl w:val="F93E4E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AB266F0"/>
    <w:multiLevelType w:val="hybridMultilevel"/>
    <w:tmpl w:val="7C8CABD4"/>
    <w:lvl w:ilvl="0" w:tplc="9F5C34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241EB5"/>
    <w:multiLevelType w:val="hybridMultilevel"/>
    <w:tmpl w:val="5622EC92"/>
    <w:lvl w:ilvl="0" w:tplc="9F5C34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894004"/>
    <w:multiLevelType w:val="hybridMultilevel"/>
    <w:tmpl w:val="447228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1D64544"/>
    <w:multiLevelType w:val="hybridMultilevel"/>
    <w:tmpl w:val="1BF62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F57AD4"/>
    <w:multiLevelType w:val="hybridMultilevel"/>
    <w:tmpl w:val="B2D40D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DC9455F"/>
    <w:multiLevelType w:val="hybridMultilevel"/>
    <w:tmpl w:val="56489D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0CE0068"/>
    <w:multiLevelType w:val="hybridMultilevel"/>
    <w:tmpl w:val="9DF2D12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251E05"/>
    <w:multiLevelType w:val="hybridMultilevel"/>
    <w:tmpl w:val="BB58A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8316489"/>
    <w:multiLevelType w:val="hybridMultilevel"/>
    <w:tmpl w:val="437ECF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E5A50F4"/>
    <w:multiLevelType w:val="hybridMultilevel"/>
    <w:tmpl w:val="69C8B5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E6D1F9F"/>
    <w:multiLevelType w:val="hybridMultilevel"/>
    <w:tmpl w:val="8ABA98F8"/>
    <w:lvl w:ilvl="0" w:tplc="63CC0B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246778"/>
    <w:multiLevelType w:val="hybridMultilevel"/>
    <w:tmpl w:val="28F48F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8077BDD"/>
    <w:multiLevelType w:val="hybridMultilevel"/>
    <w:tmpl w:val="90208666"/>
    <w:lvl w:ilvl="0" w:tplc="A95E138E">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0">
    <w:nsid w:val="53523008"/>
    <w:multiLevelType w:val="hybridMultilevel"/>
    <w:tmpl w:val="57BADC7E"/>
    <w:lvl w:ilvl="0" w:tplc="9F5C34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DDF1136"/>
    <w:multiLevelType w:val="hybridMultilevel"/>
    <w:tmpl w:val="AC9084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0E04FA9"/>
    <w:multiLevelType w:val="hybridMultilevel"/>
    <w:tmpl w:val="B1DA70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63D82A84"/>
    <w:multiLevelType w:val="hybridMultilevel"/>
    <w:tmpl w:val="869EE97A"/>
    <w:lvl w:ilvl="0" w:tplc="63CC0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645A2406"/>
    <w:multiLevelType w:val="hybridMultilevel"/>
    <w:tmpl w:val="7C60E736"/>
    <w:lvl w:ilvl="0" w:tplc="A95E138E">
      <w:start w:val="1"/>
      <w:numFmt w:val="decimal"/>
      <w:lvlText w:val="%1)"/>
      <w:lvlJc w:val="left"/>
      <w:pPr>
        <w:ind w:left="360" w:hanging="360"/>
      </w:pPr>
      <w:rPr>
        <w:rFonts w:hint="default"/>
      </w:rPr>
    </w:lvl>
    <w:lvl w:ilvl="1" w:tplc="04090019" w:tentative="1">
      <w:start w:val="1"/>
      <w:numFmt w:val="lowerLetter"/>
      <w:lvlText w:val="%2."/>
      <w:lvlJc w:val="left"/>
      <w:pPr>
        <w:ind w:left="1008" w:hanging="360"/>
      </w:pPr>
    </w:lvl>
    <w:lvl w:ilvl="2" w:tplc="0409001B" w:tentative="1">
      <w:start w:val="1"/>
      <w:numFmt w:val="lowerRoman"/>
      <w:lvlText w:val="%3."/>
      <w:lvlJc w:val="right"/>
      <w:pPr>
        <w:ind w:left="1728" w:hanging="180"/>
      </w:pPr>
    </w:lvl>
    <w:lvl w:ilvl="3" w:tplc="0409000F" w:tentative="1">
      <w:start w:val="1"/>
      <w:numFmt w:val="decimal"/>
      <w:lvlText w:val="%4."/>
      <w:lvlJc w:val="left"/>
      <w:pPr>
        <w:ind w:left="2448" w:hanging="360"/>
      </w:pPr>
    </w:lvl>
    <w:lvl w:ilvl="4" w:tplc="04090019" w:tentative="1">
      <w:start w:val="1"/>
      <w:numFmt w:val="lowerLetter"/>
      <w:lvlText w:val="%5."/>
      <w:lvlJc w:val="left"/>
      <w:pPr>
        <w:ind w:left="3168" w:hanging="360"/>
      </w:pPr>
    </w:lvl>
    <w:lvl w:ilvl="5" w:tplc="0409001B" w:tentative="1">
      <w:start w:val="1"/>
      <w:numFmt w:val="lowerRoman"/>
      <w:lvlText w:val="%6."/>
      <w:lvlJc w:val="right"/>
      <w:pPr>
        <w:ind w:left="3888" w:hanging="180"/>
      </w:pPr>
    </w:lvl>
    <w:lvl w:ilvl="6" w:tplc="0409000F" w:tentative="1">
      <w:start w:val="1"/>
      <w:numFmt w:val="decimal"/>
      <w:lvlText w:val="%7."/>
      <w:lvlJc w:val="left"/>
      <w:pPr>
        <w:ind w:left="4608" w:hanging="360"/>
      </w:pPr>
    </w:lvl>
    <w:lvl w:ilvl="7" w:tplc="04090019" w:tentative="1">
      <w:start w:val="1"/>
      <w:numFmt w:val="lowerLetter"/>
      <w:lvlText w:val="%8."/>
      <w:lvlJc w:val="left"/>
      <w:pPr>
        <w:ind w:left="5328" w:hanging="360"/>
      </w:pPr>
    </w:lvl>
    <w:lvl w:ilvl="8" w:tplc="0409001B" w:tentative="1">
      <w:start w:val="1"/>
      <w:numFmt w:val="lowerRoman"/>
      <w:lvlText w:val="%9."/>
      <w:lvlJc w:val="right"/>
      <w:pPr>
        <w:ind w:left="6048" w:hanging="180"/>
      </w:pPr>
    </w:lvl>
  </w:abstractNum>
  <w:abstractNum w:abstractNumId="25">
    <w:nsid w:val="67450F62"/>
    <w:multiLevelType w:val="hybridMultilevel"/>
    <w:tmpl w:val="B79A1D2A"/>
    <w:lvl w:ilvl="0" w:tplc="9F5C34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75A2781"/>
    <w:multiLevelType w:val="hybridMultilevel"/>
    <w:tmpl w:val="BCAEF3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8157F8F"/>
    <w:multiLevelType w:val="hybridMultilevel"/>
    <w:tmpl w:val="E2EAE9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8F939DE"/>
    <w:multiLevelType w:val="hybridMultilevel"/>
    <w:tmpl w:val="5BE24B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7A137E9F"/>
    <w:multiLevelType w:val="hybridMultilevel"/>
    <w:tmpl w:val="4F46A3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7A65380B"/>
    <w:multiLevelType w:val="hybridMultilevel"/>
    <w:tmpl w:val="5C48A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AF96C63"/>
    <w:multiLevelType w:val="hybridMultilevel"/>
    <w:tmpl w:val="325C4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E236695"/>
    <w:multiLevelType w:val="hybridMultilevel"/>
    <w:tmpl w:val="717651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3"/>
  </w:num>
  <w:num w:numId="3">
    <w:abstractNumId w:val="25"/>
  </w:num>
  <w:num w:numId="4">
    <w:abstractNumId w:val="4"/>
  </w:num>
  <w:num w:numId="5">
    <w:abstractNumId w:val="1"/>
  </w:num>
  <w:num w:numId="6">
    <w:abstractNumId w:val="15"/>
  </w:num>
  <w:num w:numId="7">
    <w:abstractNumId w:val="28"/>
  </w:num>
  <w:num w:numId="8">
    <w:abstractNumId w:val="9"/>
  </w:num>
  <w:num w:numId="9">
    <w:abstractNumId w:val="7"/>
  </w:num>
  <w:num w:numId="10">
    <w:abstractNumId w:val="20"/>
  </w:num>
  <w:num w:numId="11">
    <w:abstractNumId w:val="8"/>
  </w:num>
  <w:num w:numId="12">
    <w:abstractNumId w:val="29"/>
  </w:num>
  <w:num w:numId="13">
    <w:abstractNumId w:val="22"/>
  </w:num>
  <w:num w:numId="14">
    <w:abstractNumId w:val="18"/>
  </w:num>
  <w:num w:numId="15">
    <w:abstractNumId w:val="12"/>
  </w:num>
  <w:num w:numId="16">
    <w:abstractNumId w:val="2"/>
  </w:num>
  <w:num w:numId="17">
    <w:abstractNumId w:val="16"/>
  </w:num>
  <w:num w:numId="18">
    <w:abstractNumId w:val="26"/>
  </w:num>
  <w:num w:numId="19">
    <w:abstractNumId w:val="27"/>
  </w:num>
  <w:num w:numId="20">
    <w:abstractNumId w:val="11"/>
  </w:num>
  <w:num w:numId="21">
    <w:abstractNumId w:val="3"/>
  </w:num>
  <w:num w:numId="22">
    <w:abstractNumId w:val="21"/>
  </w:num>
  <w:num w:numId="23">
    <w:abstractNumId w:val="5"/>
  </w:num>
  <w:num w:numId="24">
    <w:abstractNumId w:val="31"/>
  </w:num>
  <w:num w:numId="25">
    <w:abstractNumId w:val="17"/>
  </w:num>
  <w:num w:numId="26">
    <w:abstractNumId w:val="23"/>
  </w:num>
  <w:num w:numId="27">
    <w:abstractNumId w:val="19"/>
  </w:num>
  <w:num w:numId="28">
    <w:abstractNumId w:val="24"/>
  </w:num>
  <w:num w:numId="29">
    <w:abstractNumId w:val="0"/>
  </w:num>
  <w:num w:numId="30">
    <w:abstractNumId w:val="6"/>
  </w:num>
  <w:num w:numId="31">
    <w:abstractNumId w:val="14"/>
  </w:num>
  <w:num w:numId="32">
    <w:abstractNumId w:val="10"/>
  </w:num>
  <w:num w:numId="33">
    <w:abstractNumId w:val="3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5CB"/>
    <w:rsid w:val="000215C9"/>
    <w:rsid w:val="000269D9"/>
    <w:rsid w:val="00030B38"/>
    <w:rsid w:val="000442CD"/>
    <w:rsid w:val="00047188"/>
    <w:rsid w:val="00053AD9"/>
    <w:rsid w:val="00066D9B"/>
    <w:rsid w:val="00074220"/>
    <w:rsid w:val="0008320E"/>
    <w:rsid w:val="0008745B"/>
    <w:rsid w:val="000B4C28"/>
    <w:rsid w:val="000C068C"/>
    <w:rsid w:val="000C1BC9"/>
    <w:rsid w:val="000C40B2"/>
    <w:rsid w:val="000C4225"/>
    <w:rsid w:val="000C610C"/>
    <w:rsid w:val="000E123D"/>
    <w:rsid w:val="000E42DC"/>
    <w:rsid w:val="000E7F99"/>
    <w:rsid w:val="000F0B6F"/>
    <w:rsid w:val="000F5FDB"/>
    <w:rsid w:val="00100DB2"/>
    <w:rsid w:val="001076A6"/>
    <w:rsid w:val="00110CB9"/>
    <w:rsid w:val="0011411A"/>
    <w:rsid w:val="00127CD3"/>
    <w:rsid w:val="001317F8"/>
    <w:rsid w:val="001331A1"/>
    <w:rsid w:val="00133C48"/>
    <w:rsid w:val="0015002C"/>
    <w:rsid w:val="00167143"/>
    <w:rsid w:val="001803AE"/>
    <w:rsid w:val="00193668"/>
    <w:rsid w:val="00196F43"/>
    <w:rsid w:val="001C2117"/>
    <w:rsid w:val="001C509E"/>
    <w:rsid w:val="001C62E9"/>
    <w:rsid w:val="001F4DBC"/>
    <w:rsid w:val="00201F4B"/>
    <w:rsid w:val="0021343B"/>
    <w:rsid w:val="002215C2"/>
    <w:rsid w:val="002532B2"/>
    <w:rsid w:val="00260BF6"/>
    <w:rsid w:val="002740DE"/>
    <w:rsid w:val="00290E48"/>
    <w:rsid w:val="00294961"/>
    <w:rsid w:val="002A2F69"/>
    <w:rsid w:val="002A359B"/>
    <w:rsid w:val="002A39C0"/>
    <w:rsid w:val="002B6686"/>
    <w:rsid w:val="002B7F34"/>
    <w:rsid w:val="002C357E"/>
    <w:rsid w:val="002D5D6B"/>
    <w:rsid w:val="002E23CF"/>
    <w:rsid w:val="0030667B"/>
    <w:rsid w:val="003120E6"/>
    <w:rsid w:val="00325787"/>
    <w:rsid w:val="00326C54"/>
    <w:rsid w:val="00327708"/>
    <w:rsid w:val="003303B3"/>
    <w:rsid w:val="003410D2"/>
    <w:rsid w:val="003775BF"/>
    <w:rsid w:val="003843D7"/>
    <w:rsid w:val="003866FC"/>
    <w:rsid w:val="003A0519"/>
    <w:rsid w:val="003C2CDD"/>
    <w:rsid w:val="003D0F0B"/>
    <w:rsid w:val="003D15CB"/>
    <w:rsid w:val="003E6219"/>
    <w:rsid w:val="003F4F17"/>
    <w:rsid w:val="003F5A96"/>
    <w:rsid w:val="00436644"/>
    <w:rsid w:val="00437271"/>
    <w:rsid w:val="00441F3F"/>
    <w:rsid w:val="004509C8"/>
    <w:rsid w:val="00466115"/>
    <w:rsid w:val="00466DA3"/>
    <w:rsid w:val="004830EB"/>
    <w:rsid w:val="004869E4"/>
    <w:rsid w:val="004878A6"/>
    <w:rsid w:val="004948CE"/>
    <w:rsid w:val="00497A6A"/>
    <w:rsid w:val="004B1174"/>
    <w:rsid w:val="004C0E89"/>
    <w:rsid w:val="004C1125"/>
    <w:rsid w:val="004C3E47"/>
    <w:rsid w:val="004C74A7"/>
    <w:rsid w:val="004C7D2F"/>
    <w:rsid w:val="004C7F17"/>
    <w:rsid w:val="004D61C7"/>
    <w:rsid w:val="004E0AA2"/>
    <w:rsid w:val="004F395D"/>
    <w:rsid w:val="00500383"/>
    <w:rsid w:val="00500839"/>
    <w:rsid w:val="005046EE"/>
    <w:rsid w:val="00514A31"/>
    <w:rsid w:val="0052350C"/>
    <w:rsid w:val="005341AD"/>
    <w:rsid w:val="00564AE4"/>
    <w:rsid w:val="00565514"/>
    <w:rsid w:val="0057224F"/>
    <w:rsid w:val="005768E4"/>
    <w:rsid w:val="00592000"/>
    <w:rsid w:val="005A2CA9"/>
    <w:rsid w:val="005A4A32"/>
    <w:rsid w:val="005C7118"/>
    <w:rsid w:val="005E4FDD"/>
    <w:rsid w:val="005E7754"/>
    <w:rsid w:val="005F09A9"/>
    <w:rsid w:val="005F3E4C"/>
    <w:rsid w:val="005F3F4A"/>
    <w:rsid w:val="005F7A32"/>
    <w:rsid w:val="00603469"/>
    <w:rsid w:val="0060384F"/>
    <w:rsid w:val="00636461"/>
    <w:rsid w:val="00665037"/>
    <w:rsid w:val="00667B96"/>
    <w:rsid w:val="00670C35"/>
    <w:rsid w:val="00683276"/>
    <w:rsid w:val="006877F8"/>
    <w:rsid w:val="00693197"/>
    <w:rsid w:val="00694C1C"/>
    <w:rsid w:val="006B0F97"/>
    <w:rsid w:val="006B210F"/>
    <w:rsid w:val="006B2BB0"/>
    <w:rsid w:val="006B3A76"/>
    <w:rsid w:val="006B6CFF"/>
    <w:rsid w:val="006C2E3A"/>
    <w:rsid w:val="006C3CFE"/>
    <w:rsid w:val="006C719D"/>
    <w:rsid w:val="006D3A31"/>
    <w:rsid w:val="00701A2D"/>
    <w:rsid w:val="0070370E"/>
    <w:rsid w:val="007049EE"/>
    <w:rsid w:val="00726DBA"/>
    <w:rsid w:val="00741019"/>
    <w:rsid w:val="007568ED"/>
    <w:rsid w:val="00771CFE"/>
    <w:rsid w:val="007941AD"/>
    <w:rsid w:val="007A469F"/>
    <w:rsid w:val="007B62AB"/>
    <w:rsid w:val="007D0607"/>
    <w:rsid w:val="007F49FE"/>
    <w:rsid w:val="007F6260"/>
    <w:rsid w:val="007F7EF9"/>
    <w:rsid w:val="00800B64"/>
    <w:rsid w:val="00820483"/>
    <w:rsid w:val="00823B54"/>
    <w:rsid w:val="00835E13"/>
    <w:rsid w:val="0084302E"/>
    <w:rsid w:val="008561AE"/>
    <w:rsid w:val="00856CA1"/>
    <w:rsid w:val="00861678"/>
    <w:rsid w:val="008618BA"/>
    <w:rsid w:val="00872B88"/>
    <w:rsid w:val="00872F11"/>
    <w:rsid w:val="00877A37"/>
    <w:rsid w:val="00887312"/>
    <w:rsid w:val="00887C9A"/>
    <w:rsid w:val="008905D1"/>
    <w:rsid w:val="00894D45"/>
    <w:rsid w:val="008A51D4"/>
    <w:rsid w:val="008A78AE"/>
    <w:rsid w:val="008B2924"/>
    <w:rsid w:val="008B5FC2"/>
    <w:rsid w:val="008D5436"/>
    <w:rsid w:val="008E115B"/>
    <w:rsid w:val="008E2F13"/>
    <w:rsid w:val="008E36EC"/>
    <w:rsid w:val="008E6870"/>
    <w:rsid w:val="008F05FB"/>
    <w:rsid w:val="008F3832"/>
    <w:rsid w:val="008F41D9"/>
    <w:rsid w:val="00912FB1"/>
    <w:rsid w:val="00917DE4"/>
    <w:rsid w:val="00921666"/>
    <w:rsid w:val="00922336"/>
    <w:rsid w:val="0093322D"/>
    <w:rsid w:val="0093787B"/>
    <w:rsid w:val="00942079"/>
    <w:rsid w:val="0095057C"/>
    <w:rsid w:val="00950E5D"/>
    <w:rsid w:val="0095105A"/>
    <w:rsid w:val="0096092E"/>
    <w:rsid w:val="00962475"/>
    <w:rsid w:val="00970CD1"/>
    <w:rsid w:val="00973FCB"/>
    <w:rsid w:val="00986C14"/>
    <w:rsid w:val="00991717"/>
    <w:rsid w:val="009B11C1"/>
    <w:rsid w:val="009B6992"/>
    <w:rsid w:val="009D0DCB"/>
    <w:rsid w:val="00A001D3"/>
    <w:rsid w:val="00A10E60"/>
    <w:rsid w:val="00A166CE"/>
    <w:rsid w:val="00A17B96"/>
    <w:rsid w:val="00A44B27"/>
    <w:rsid w:val="00A538F4"/>
    <w:rsid w:val="00A57882"/>
    <w:rsid w:val="00A62C65"/>
    <w:rsid w:val="00A71340"/>
    <w:rsid w:val="00A7160F"/>
    <w:rsid w:val="00A737CD"/>
    <w:rsid w:val="00A73EBA"/>
    <w:rsid w:val="00AB0F3C"/>
    <w:rsid w:val="00AB1686"/>
    <w:rsid w:val="00AB628C"/>
    <w:rsid w:val="00AC25CB"/>
    <w:rsid w:val="00AE7933"/>
    <w:rsid w:val="00B005F3"/>
    <w:rsid w:val="00B0502A"/>
    <w:rsid w:val="00B05D46"/>
    <w:rsid w:val="00B14FD5"/>
    <w:rsid w:val="00B35CE8"/>
    <w:rsid w:val="00B468FD"/>
    <w:rsid w:val="00B71CFA"/>
    <w:rsid w:val="00B9740A"/>
    <w:rsid w:val="00BC751F"/>
    <w:rsid w:val="00BD6AE8"/>
    <w:rsid w:val="00BD7B03"/>
    <w:rsid w:val="00BE19AC"/>
    <w:rsid w:val="00BE4A10"/>
    <w:rsid w:val="00BE62A9"/>
    <w:rsid w:val="00BF0248"/>
    <w:rsid w:val="00BF3546"/>
    <w:rsid w:val="00BF543B"/>
    <w:rsid w:val="00BF64EA"/>
    <w:rsid w:val="00C21BC3"/>
    <w:rsid w:val="00C23DB2"/>
    <w:rsid w:val="00C5511D"/>
    <w:rsid w:val="00C6033B"/>
    <w:rsid w:val="00C62374"/>
    <w:rsid w:val="00C67603"/>
    <w:rsid w:val="00C7085B"/>
    <w:rsid w:val="00C76FF2"/>
    <w:rsid w:val="00C82209"/>
    <w:rsid w:val="00C93EB6"/>
    <w:rsid w:val="00C966C7"/>
    <w:rsid w:val="00CB5210"/>
    <w:rsid w:val="00CC1E40"/>
    <w:rsid w:val="00CD1E6C"/>
    <w:rsid w:val="00CD20C1"/>
    <w:rsid w:val="00CE7B3A"/>
    <w:rsid w:val="00CF3AF9"/>
    <w:rsid w:val="00D014F0"/>
    <w:rsid w:val="00D02F37"/>
    <w:rsid w:val="00D10EAA"/>
    <w:rsid w:val="00D16475"/>
    <w:rsid w:val="00D23D6F"/>
    <w:rsid w:val="00D2547B"/>
    <w:rsid w:val="00D433FB"/>
    <w:rsid w:val="00D43FC1"/>
    <w:rsid w:val="00D64043"/>
    <w:rsid w:val="00D82E13"/>
    <w:rsid w:val="00D93B78"/>
    <w:rsid w:val="00DA588C"/>
    <w:rsid w:val="00DB1354"/>
    <w:rsid w:val="00DD175F"/>
    <w:rsid w:val="00DD751A"/>
    <w:rsid w:val="00DF211C"/>
    <w:rsid w:val="00E20C21"/>
    <w:rsid w:val="00E26D51"/>
    <w:rsid w:val="00E504CC"/>
    <w:rsid w:val="00E51C84"/>
    <w:rsid w:val="00E51CCB"/>
    <w:rsid w:val="00E603DF"/>
    <w:rsid w:val="00E61D36"/>
    <w:rsid w:val="00E62254"/>
    <w:rsid w:val="00E73BC4"/>
    <w:rsid w:val="00E75435"/>
    <w:rsid w:val="00E7696A"/>
    <w:rsid w:val="00E86FB2"/>
    <w:rsid w:val="00E92453"/>
    <w:rsid w:val="00E93584"/>
    <w:rsid w:val="00EA3C24"/>
    <w:rsid w:val="00EC3DA4"/>
    <w:rsid w:val="00EC74F3"/>
    <w:rsid w:val="00ED6E18"/>
    <w:rsid w:val="00ED7677"/>
    <w:rsid w:val="00EE3F58"/>
    <w:rsid w:val="00EE4C30"/>
    <w:rsid w:val="00EF1088"/>
    <w:rsid w:val="00F20E78"/>
    <w:rsid w:val="00F245AE"/>
    <w:rsid w:val="00F30D2A"/>
    <w:rsid w:val="00F51936"/>
    <w:rsid w:val="00F5328D"/>
    <w:rsid w:val="00F661EF"/>
    <w:rsid w:val="00F726A6"/>
    <w:rsid w:val="00F74884"/>
    <w:rsid w:val="00F8695E"/>
    <w:rsid w:val="00F911EE"/>
    <w:rsid w:val="00FA5CCC"/>
    <w:rsid w:val="00FD3371"/>
    <w:rsid w:val="00FD479F"/>
    <w:rsid w:val="00FF254A"/>
    <w:rsid w:val="00FF6B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6EB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14A31"/>
    <w:pPr>
      <w:spacing w:before="240" w:after="72"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61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1EF"/>
    <w:rPr>
      <w:rFonts w:ascii="Tahoma" w:hAnsi="Tahoma" w:cs="Tahoma"/>
      <w:sz w:val="16"/>
      <w:szCs w:val="16"/>
    </w:rPr>
  </w:style>
  <w:style w:type="paragraph" w:styleId="Header">
    <w:name w:val="header"/>
    <w:basedOn w:val="Normal"/>
    <w:link w:val="HeaderChar"/>
    <w:uiPriority w:val="99"/>
    <w:unhideWhenUsed/>
    <w:rsid w:val="00C23D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DB2"/>
  </w:style>
  <w:style w:type="paragraph" w:styleId="Footer">
    <w:name w:val="footer"/>
    <w:basedOn w:val="Normal"/>
    <w:link w:val="FooterChar"/>
    <w:uiPriority w:val="99"/>
    <w:unhideWhenUsed/>
    <w:rsid w:val="00C23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DB2"/>
  </w:style>
  <w:style w:type="character" w:styleId="Hyperlink">
    <w:name w:val="Hyperlink"/>
    <w:basedOn w:val="DefaultParagraphFont"/>
    <w:uiPriority w:val="99"/>
    <w:unhideWhenUsed/>
    <w:rsid w:val="00C21BC3"/>
    <w:rPr>
      <w:color w:val="0000FF" w:themeColor="hyperlink"/>
      <w:u w:val="single"/>
    </w:rPr>
  </w:style>
  <w:style w:type="character" w:customStyle="1" w:styleId="Heading2Char">
    <w:name w:val="Heading 2 Char"/>
    <w:basedOn w:val="DefaultParagraphFont"/>
    <w:link w:val="Heading2"/>
    <w:uiPriority w:val="9"/>
    <w:rsid w:val="00514A31"/>
    <w:rPr>
      <w:rFonts w:ascii="Times New Roman" w:eastAsia="Times New Roman" w:hAnsi="Times New Roman" w:cs="Times New Roman"/>
      <w:b/>
      <w:bCs/>
      <w:sz w:val="36"/>
      <w:szCs w:val="36"/>
    </w:rPr>
  </w:style>
  <w:style w:type="paragraph" w:styleId="NoSpacing">
    <w:name w:val="No Spacing"/>
    <w:uiPriority w:val="1"/>
    <w:qFormat/>
    <w:rsid w:val="00514A31"/>
    <w:pPr>
      <w:spacing w:after="0" w:line="240" w:lineRule="auto"/>
    </w:pPr>
  </w:style>
  <w:style w:type="paragraph" w:styleId="ListParagraph">
    <w:name w:val="List Paragraph"/>
    <w:basedOn w:val="Normal"/>
    <w:uiPriority w:val="34"/>
    <w:qFormat/>
    <w:rsid w:val="00514A31"/>
    <w:pPr>
      <w:ind w:left="720"/>
      <w:contextualSpacing/>
    </w:pPr>
  </w:style>
  <w:style w:type="paragraph" w:styleId="FootnoteText">
    <w:name w:val="footnote text"/>
    <w:basedOn w:val="Normal"/>
    <w:link w:val="FootnoteTextChar"/>
    <w:uiPriority w:val="99"/>
    <w:semiHidden/>
    <w:unhideWhenUsed/>
    <w:rsid w:val="00D82E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2E13"/>
    <w:rPr>
      <w:sz w:val="20"/>
      <w:szCs w:val="20"/>
    </w:rPr>
  </w:style>
  <w:style w:type="character" w:styleId="FootnoteReference">
    <w:name w:val="footnote reference"/>
    <w:basedOn w:val="DefaultParagraphFont"/>
    <w:uiPriority w:val="99"/>
    <w:semiHidden/>
    <w:unhideWhenUsed/>
    <w:rsid w:val="00D82E13"/>
    <w:rPr>
      <w:vertAlign w:val="superscript"/>
    </w:rPr>
  </w:style>
  <w:style w:type="character" w:customStyle="1" w:styleId="st1">
    <w:name w:val="st1"/>
    <w:basedOn w:val="DefaultParagraphFont"/>
    <w:rsid w:val="005A4A32"/>
  </w:style>
  <w:style w:type="character" w:styleId="CommentReference">
    <w:name w:val="annotation reference"/>
    <w:basedOn w:val="DefaultParagraphFont"/>
    <w:uiPriority w:val="99"/>
    <w:semiHidden/>
    <w:unhideWhenUsed/>
    <w:rsid w:val="00D43FC1"/>
    <w:rPr>
      <w:sz w:val="18"/>
      <w:szCs w:val="18"/>
    </w:rPr>
  </w:style>
  <w:style w:type="paragraph" w:styleId="CommentText">
    <w:name w:val="annotation text"/>
    <w:basedOn w:val="Normal"/>
    <w:link w:val="CommentTextChar"/>
    <w:uiPriority w:val="99"/>
    <w:semiHidden/>
    <w:unhideWhenUsed/>
    <w:rsid w:val="00D43FC1"/>
    <w:pPr>
      <w:spacing w:line="240" w:lineRule="auto"/>
    </w:pPr>
    <w:rPr>
      <w:sz w:val="24"/>
      <w:szCs w:val="24"/>
    </w:rPr>
  </w:style>
  <w:style w:type="character" w:customStyle="1" w:styleId="CommentTextChar">
    <w:name w:val="Comment Text Char"/>
    <w:basedOn w:val="DefaultParagraphFont"/>
    <w:link w:val="CommentText"/>
    <w:uiPriority w:val="99"/>
    <w:semiHidden/>
    <w:rsid w:val="00D43FC1"/>
    <w:rPr>
      <w:sz w:val="24"/>
      <w:szCs w:val="24"/>
    </w:rPr>
  </w:style>
  <w:style w:type="paragraph" w:styleId="CommentSubject">
    <w:name w:val="annotation subject"/>
    <w:basedOn w:val="CommentText"/>
    <w:next w:val="CommentText"/>
    <w:link w:val="CommentSubjectChar"/>
    <w:uiPriority w:val="99"/>
    <w:semiHidden/>
    <w:unhideWhenUsed/>
    <w:rsid w:val="00D43FC1"/>
    <w:rPr>
      <w:b/>
      <w:bCs/>
      <w:sz w:val="20"/>
      <w:szCs w:val="20"/>
    </w:rPr>
  </w:style>
  <w:style w:type="character" w:customStyle="1" w:styleId="CommentSubjectChar">
    <w:name w:val="Comment Subject Char"/>
    <w:basedOn w:val="CommentTextChar"/>
    <w:link w:val="CommentSubject"/>
    <w:uiPriority w:val="99"/>
    <w:semiHidden/>
    <w:rsid w:val="00D43FC1"/>
    <w:rPr>
      <w:b/>
      <w:bCs/>
      <w:sz w:val="20"/>
      <w:szCs w:val="20"/>
    </w:rPr>
  </w:style>
  <w:style w:type="character" w:styleId="FollowedHyperlink">
    <w:name w:val="FollowedHyperlink"/>
    <w:basedOn w:val="DefaultParagraphFont"/>
    <w:uiPriority w:val="99"/>
    <w:semiHidden/>
    <w:unhideWhenUsed/>
    <w:rsid w:val="00800B6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14A31"/>
    <w:pPr>
      <w:spacing w:before="240" w:after="72"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61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1EF"/>
    <w:rPr>
      <w:rFonts w:ascii="Tahoma" w:hAnsi="Tahoma" w:cs="Tahoma"/>
      <w:sz w:val="16"/>
      <w:szCs w:val="16"/>
    </w:rPr>
  </w:style>
  <w:style w:type="paragraph" w:styleId="Header">
    <w:name w:val="header"/>
    <w:basedOn w:val="Normal"/>
    <w:link w:val="HeaderChar"/>
    <w:uiPriority w:val="99"/>
    <w:unhideWhenUsed/>
    <w:rsid w:val="00C23D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DB2"/>
  </w:style>
  <w:style w:type="paragraph" w:styleId="Footer">
    <w:name w:val="footer"/>
    <w:basedOn w:val="Normal"/>
    <w:link w:val="FooterChar"/>
    <w:uiPriority w:val="99"/>
    <w:unhideWhenUsed/>
    <w:rsid w:val="00C23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DB2"/>
  </w:style>
  <w:style w:type="character" w:styleId="Hyperlink">
    <w:name w:val="Hyperlink"/>
    <w:basedOn w:val="DefaultParagraphFont"/>
    <w:uiPriority w:val="99"/>
    <w:unhideWhenUsed/>
    <w:rsid w:val="00C21BC3"/>
    <w:rPr>
      <w:color w:val="0000FF" w:themeColor="hyperlink"/>
      <w:u w:val="single"/>
    </w:rPr>
  </w:style>
  <w:style w:type="character" w:customStyle="1" w:styleId="Heading2Char">
    <w:name w:val="Heading 2 Char"/>
    <w:basedOn w:val="DefaultParagraphFont"/>
    <w:link w:val="Heading2"/>
    <w:uiPriority w:val="9"/>
    <w:rsid w:val="00514A31"/>
    <w:rPr>
      <w:rFonts w:ascii="Times New Roman" w:eastAsia="Times New Roman" w:hAnsi="Times New Roman" w:cs="Times New Roman"/>
      <w:b/>
      <w:bCs/>
      <w:sz w:val="36"/>
      <w:szCs w:val="36"/>
    </w:rPr>
  </w:style>
  <w:style w:type="paragraph" w:styleId="NoSpacing">
    <w:name w:val="No Spacing"/>
    <w:uiPriority w:val="1"/>
    <w:qFormat/>
    <w:rsid w:val="00514A31"/>
    <w:pPr>
      <w:spacing w:after="0" w:line="240" w:lineRule="auto"/>
    </w:pPr>
  </w:style>
  <w:style w:type="paragraph" w:styleId="ListParagraph">
    <w:name w:val="List Paragraph"/>
    <w:basedOn w:val="Normal"/>
    <w:uiPriority w:val="34"/>
    <w:qFormat/>
    <w:rsid w:val="00514A31"/>
    <w:pPr>
      <w:ind w:left="720"/>
      <w:contextualSpacing/>
    </w:pPr>
  </w:style>
  <w:style w:type="paragraph" w:styleId="FootnoteText">
    <w:name w:val="footnote text"/>
    <w:basedOn w:val="Normal"/>
    <w:link w:val="FootnoteTextChar"/>
    <w:uiPriority w:val="99"/>
    <w:semiHidden/>
    <w:unhideWhenUsed/>
    <w:rsid w:val="00D82E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2E13"/>
    <w:rPr>
      <w:sz w:val="20"/>
      <w:szCs w:val="20"/>
    </w:rPr>
  </w:style>
  <w:style w:type="character" w:styleId="FootnoteReference">
    <w:name w:val="footnote reference"/>
    <w:basedOn w:val="DefaultParagraphFont"/>
    <w:uiPriority w:val="99"/>
    <w:semiHidden/>
    <w:unhideWhenUsed/>
    <w:rsid w:val="00D82E13"/>
    <w:rPr>
      <w:vertAlign w:val="superscript"/>
    </w:rPr>
  </w:style>
  <w:style w:type="character" w:customStyle="1" w:styleId="st1">
    <w:name w:val="st1"/>
    <w:basedOn w:val="DefaultParagraphFont"/>
    <w:rsid w:val="005A4A32"/>
  </w:style>
  <w:style w:type="character" w:styleId="CommentReference">
    <w:name w:val="annotation reference"/>
    <w:basedOn w:val="DefaultParagraphFont"/>
    <w:uiPriority w:val="99"/>
    <w:semiHidden/>
    <w:unhideWhenUsed/>
    <w:rsid w:val="00D43FC1"/>
    <w:rPr>
      <w:sz w:val="18"/>
      <w:szCs w:val="18"/>
    </w:rPr>
  </w:style>
  <w:style w:type="paragraph" w:styleId="CommentText">
    <w:name w:val="annotation text"/>
    <w:basedOn w:val="Normal"/>
    <w:link w:val="CommentTextChar"/>
    <w:uiPriority w:val="99"/>
    <w:semiHidden/>
    <w:unhideWhenUsed/>
    <w:rsid w:val="00D43FC1"/>
    <w:pPr>
      <w:spacing w:line="240" w:lineRule="auto"/>
    </w:pPr>
    <w:rPr>
      <w:sz w:val="24"/>
      <w:szCs w:val="24"/>
    </w:rPr>
  </w:style>
  <w:style w:type="character" w:customStyle="1" w:styleId="CommentTextChar">
    <w:name w:val="Comment Text Char"/>
    <w:basedOn w:val="DefaultParagraphFont"/>
    <w:link w:val="CommentText"/>
    <w:uiPriority w:val="99"/>
    <w:semiHidden/>
    <w:rsid w:val="00D43FC1"/>
    <w:rPr>
      <w:sz w:val="24"/>
      <w:szCs w:val="24"/>
    </w:rPr>
  </w:style>
  <w:style w:type="paragraph" w:styleId="CommentSubject">
    <w:name w:val="annotation subject"/>
    <w:basedOn w:val="CommentText"/>
    <w:next w:val="CommentText"/>
    <w:link w:val="CommentSubjectChar"/>
    <w:uiPriority w:val="99"/>
    <w:semiHidden/>
    <w:unhideWhenUsed/>
    <w:rsid w:val="00D43FC1"/>
    <w:rPr>
      <w:b/>
      <w:bCs/>
      <w:sz w:val="20"/>
      <w:szCs w:val="20"/>
    </w:rPr>
  </w:style>
  <w:style w:type="character" w:customStyle="1" w:styleId="CommentSubjectChar">
    <w:name w:val="Comment Subject Char"/>
    <w:basedOn w:val="CommentTextChar"/>
    <w:link w:val="CommentSubject"/>
    <w:uiPriority w:val="99"/>
    <w:semiHidden/>
    <w:rsid w:val="00D43FC1"/>
    <w:rPr>
      <w:b/>
      <w:bCs/>
      <w:sz w:val="20"/>
      <w:szCs w:val="20"/>
    </w:rPr>
  </w:style>
  <w:style w:type="character" w:styleId="FollowedHyperlink">
    <w:name w:val="FollowedHyperlink"/>
    <w:basedOn w:val="DefaultParagraphFont"/>
    <w:uiPriority w:val="99"/>
    <w:semiHidden/>
    <w:unhideWhenUsed/>
    <w:rsid w:val="00800B6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252922">
      <w:bodyDiv w:val="1"/>
      <w:marLeft w:val="0"/>
      <w:marRight w:val="0"/>
      <w:marTop w:val="0"/>
      <w:marBottom w:val="0"/>
      <w:divBdr>
        <w:top w:val="none" w:sz="0" w:space="0" w:color="auto"/>
        <w:left w:val="none" w:sz="0" w:space="0" w:color="auto"/>
        <w:bottom w:val="none" w:sz="0" w:space="0" w:color="auto"/>
        <w:right w:val="none" w:sz="0" w:space="0" w:color="auto"/>
      </w:divBdr>
      <w:divsChild>
        <w:div w:id="405805810">
          <w:marLeft w:val="0"/>
          <w:marRight w:val="0"/>
          <w:marTop w:val="100"/>
          <w:marBottom w:val="100"/>
          <w:divBdr>
            <w:top w:val="none" w:sz="0" w:space="0" w:color="auto"/>
            <w:left w:val="none" w:sz="0" w:space="0" w:color="auto"/>
            <w:bottom w:val="none" w:sz="0" w:space="0" w:color="auto"/>
            <w:right w:val="none" w:sz="0" w:space="0" w:color="auto"/>
          </w:divBdr>
          <w:divsChild>
            <w:div w:id="915163952">
              <w:marLeft w:val="0"/>
              <w:marRight w:val="0"/>
              <w:marTop w:val="100"/>
              <w:marBottom w:val="100"/>
              <w:divBdr>
                <w:top w:val="none" w:sz="0" w:space="0" w:color="auto"/>
                <w:left w:val="none" w:sz="0" w:space="0" w:color="auto"/>
                <w:bottom w:val="none" w:sz="0" w:space="0" w:color="auto"/>
                <w:right w:val="none" w:sz="0" w:space="0" w:color="auto"/>
              </w:divBdr>
              <w:divsChild>
                <w:div w:id="1137381045">
                  <w:marLeft w:val="0"/>
                  <w:marRight w:val="0"/>
                  <w:marTop w:val="0"/>
                  <w:marBottom w:val="0"/>
                  <w:divBdr>
                    <w:top w:val="none" w:sz="0" w:space="0" w:color="auto"/>
                    <w:left w:val="none" w:sz="0" w:space="0" w:color="auto"/>
                    <w:bottom w:val="none" w:sz="0" w:space="0" w:color="auto"/>
                    <w:right w:val="none" w:sz="0" w:space="0" w:color="auto"/>
                  </w:divBdr>
                  <w:divsChild>
                    <w:div w:id="565654416">
                      <w:marLeft w:val="0"/>
                      <w:marRight w:val="0"/>
                      <w:marTop w:val="270"/>
                      <w:marBottom w:val="0"/>
                      <w:divBdr>
                        <w:top w:val="none" w:sz="0" w:space="0" w:color="auto"/>
                        <w:left w:val="none" w:sz="0" w:space="0" w:color="auto"/>
                        <w:bottom w:val="none" w:sz="0" w:space="0" w:color="auto"/>
                        <w:right w:val="none" w:sz="0" w:space="0" w:color="auto"/>
                      </w:divBdr>
                      <w:divsChild>
                        <w:div w:id="158694493">
                          <w:marLeft w:val="0"/>
                          <w:marRight w:val="0"/>
                          <w:marTop w:val="0"/>
                          <w:marBottom w:val="0"/>
                          <w:divBdr>
                            <w:top w:val="none" w:sz="0" w:space="0" w:color="auto"/>
                            <w:left w:val="none" w:sz="0" w:space="0" w:color="auto"/>
                            <w:bottom w:val="none" w:sz="0" w:space="0" w:color="auto"/>
                            <w:right w:val="none" w:sz="0" w:space="0" w:color="auto"/>
                          </w:divBdr>
                          <w:divsChild>
                            <w:div w:id="2130971315">
                              <w:marLeft w:val="-225"/>
                              <w:marRight w:val="0"/>
                              <w:marTop w:val="264"/>
                              <w:marBottom w:val="264"/>
                              <w:divBdr>
                                <w:top w:val="none" w:sz="0" w:space="0" w:color="auto"/>
                                <w:left w:val="none" w:sz="0" w:space="0" w:color="auto"/>
                                <w:bottom w:val="none" w:sz="0" w:space="0" w:color="auto"/>
                                <w:right w:val="single" w:sz="6" w:space="21" w:color="CCCCCC"/>
                              </w:divBdr>
                              <w:divsChild>
                                <w:div w:id="42141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5603423">
      <w:bodyDiv w:val="1"/>
      <w:marLeft w:val="0"/>
      <w:marRight w:val="0"/>
      <w:marTop w:val="0"/>
      <w:marBottom w:val="0"/>
      <w:divBdr>
        <w:top w:val="none" w:sz="0" w:space="0" w:color="auto"/>
        <w:left w:val="none" w:sz="0" w:space="0" w:color="auto"/>
        <w:bottom w:val="none" w:sz="0" w:space="0" w:color="auto"/>
        <w:right w:val="none" w:sz="0" w:space="0" w:color="auto"/>
      </w:divBdr>
      <w:divsChild>
        <w:div w:id="1123497884">
          <w:marLeft w:val="0"/>
          <w:marRight w:val="0"/>
          <w:marTop w:val="0"/>
          <w:marBottom w:val="0"/>
          <w:divBdr>
            <w:top w:val="none" w:sz="0" w:space="0" w:color="auto"/>
            <w:left w:val="none" w:sz="0" w:space="0" w:color="auto"/>
            <w:bottom w:val="none" w:sz="0" w:space="0" w:color="auto"/>
            <w:right w:val="none" w:sz="0" w:space="0" w:color="auto"/>
          </w:divBdr>
          <w:divsChild>
            <w:div w:id="1470516481">
              <w:marLeft w:val="0"/>
              <w:marRight w:val="0"/>
              <w:marTop w:val="0"/>
              <w:marBottom w:val="0"/>
              <w:divBdr>
                <w:top w:val="none" w:sz="0" w:space="0" w:color="auto"/>
                <w:left w:val="none" w:sz="0" w:space="0" w:color="auto"/>
                <w:bottom w:val="none" w:sz="0" w:space="0" w:color="auto"/>
                <w:right w:val="none" w:sz="0" w:space="0" w:color="auto"/>
              </w:divBdr>
              <w:divsChild>
                <w:div w:id="1198002836">
                  <w:marLeft w:val="0"/>
                  <w:marRight w:val="0"/>
                  <w:marTop w:val="300"/>
                  <w:marBottom w:val="300"/>
                  <w:divBdr>
                    <w:top w:val="none" w:sz="0" w:space="0" w:color="auto"/>
                    <w:left w:val="none" w:sz="0" w:space="0" w:color="auto"/>
                    <w:bottom w:val="none" w:sz="0" w:space="0" w:color="auto"/>
                    <w:right w:val="none" w:sz="0" w:space="0" w:color="auto"/>
                  </w:divBdr>
                  <w:divsChild>
                    <w:div w:id="1010597702">
                      <w:marLeft w:val="0"/>
                      <w:marRight w:val="0"/>
                      <w:marTop w:val="0"/>
                      <w:marBottom w:val="0"/>
                      <w:divBdr>
                        <w:top w:val="none" w:sz="0" w:space="0" w:color="auto"/>
                        <w:left w:val="none" w:sz="0" w:space="0" w:color="auto"/>
                        <w:bottom w:val="none" w:sz="0" w:space="0" w:color="auto"/>
                        <w:right w:val="none" w:sz="0" w:space="0" w:color="auto"/>
                      </w:divBdr>
                      <w:divsChild>
                        <w:div w:id="598026441">
                          <w:marLeft w:val="0"/>
                          <w:marRight w:val="0"/>
                          <w:marTop w:val="0"/>
                          <w:marBottom w:val="150"/>
                          <w:divBdr>
                            <w:top w:val="single" w:sz="18" w:space="2" w:color="A2D6F9"/>
                            <w:left w:val="single" w:sz="18" w:space="2" w:color="A2D6F9"/>
                            <w:bottom w:val="single" w:sz="18" w:space="2" w:color="A2D6F9"/>
                            <w:right w:val="single" w:sz="18" w:space="2" w:color="A2D6F9"/>
                          </w:divBdr>
                          <w:divsChild>
                            <w:div w:id="1542403313">
                              <w:marLeft w:val="0"/>
                              <w:marRight w:val="0"/>
                              <w:marTop w:val="0"/>
                              <w:marBottom w:val="0"/>
                              <w:divBdr>
                                <w:top w:val="none" w:sz="0" w:space="0" w:color="auto"/>
                                <w:left w:val="none" w:sz="0" w:space="0" w:color="auto"/>
                                <w:bottom w:val="none" w:sz="0" w:space="0" w:color="auto"/>
                                <w:right w:val="none" w:sz="0" w:space="0" w:color="auto"/>
                              </w:divBdr>
                              <w:divsChild>
                                <w:div w:id="204217895">
                                  <w:marLeft w:val="72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6902864">
      <w:bodyDiv w:val="1"/>
      <w:marLeft w:val="0"/>
      <w:marRight w:val="0"/>
      <w:marTop w:val="0"/>
      <w:marBottom w:val="0"/>
      <w:divBdr>
        <w:top w:val="none" w:sz="0" w:space="0" w:color="auto"/>
        <w:left w:val="none" w:sz="0" w:space="0" w:color="auto"/>
        <w:bottom w:val="none" w:sz="0" w:space="0" w:color="auto"/>
        <w:right w:val="none" w:sz="0" w:space="0" w:color="auto"/>
      </w:divBdr>
      <w:divsChild>
        <w:div w:id="133718943">
          <w:marLeft w:val="0"/>
          <w:marRight w:val="0"/>
          <w:marTop w:val="0"/>
          <w:marBottom w:val="0"/>
          <w:divBdr>
            <w:top w:val="none" w:sz="0" w:space="0" w:color="auto"/>
            <w:left w:val="none" w:sz="0" w:space="0" w:color="auto"/>
            <w:bottom w:val="none" w:sz="0" w:space="0" w:color="auto"/>
            <w:right w:val="none" w:sz="0" w:space="0" w:color="auto"/>
          </w:divBdr>
          <w:divsChild>
            <w:div w:id="1437409709">
              <w:marLeft w:val="0"/>
              <w:marRight w:val="0"/>
              <w:marTop w:val="0"/>
              <w:marBottom w:val="0"/>
              <w:divBdr>
                <w:top w:val="none" w:sz="0" w:space="0" w:color="auto"/>
                <w:left w:val="none" w:sz="0" w:space="0" w:color="auto"/>
                <w:bottom w:val="none" w:sz="0" w:space="0" w:color="auto"/>
                <w:right w:val="none" w:sz="0" w:space="0" w:color="auto"/>
              </w:divBdr>
              <w:divsChild>
                <w:div w:id="1119491926">
                  <w:marLeft w:val="0"/>
                  <w:marRight w:val="0"/>
                  <w:marTop w:val="300"/>
                  <w:marBottom w:val="300"/>
                  <w:divBdr>
                    <w:top w:val="none" w:sz="0" w:space="0" w:color="auto"/>
                    <w:left w:val="none" w:sz="0" w:space="0" w:color="auto"/>
                    <w:bottom w:val="none" w:sz="0" w:space="0" w:color="auto"/>
                    <w:right w:val="none" w:sz="0" w:space="0" w:color="auto"/>
                  </w:divBdr>
                  <w:divsChild>
                    <w:div w:id="2051299139">
                      <w:marLeft w:val="0"/>
                      <w:marRight w:val="0"/>
                      <w:marTop w:val="0"/>
                      <w:marBottom w:val="0"/>
                      <w:divBdr>
                        <w:top w:val="none" w:sz="0" w:space="0" w:color="auto"/>
                        <w:left w:val="none" w:sz="0" w:space="0" w:color="auto"/>
                        <w:bottom w:val="none" w:sz="0" w:space="0" w:color="auto"/>
                        <w:right w:val="none" w:sz="0" w:space="0" w:color="auto"/>
                      </w:divBdr>
                      <w:divsChild>
                        <w:div w:id="1477644929">
                          <w:marLeft w:val="0"/>
                          <w:marRight w:val="0"/>
                          <w:marTop w:val="0"/>
                          <w:marBottom w:val="150"/>
                          <w:divBdr>
                            <w:top w:val="single" w:sz="18" w:space="2" w:color="A2D6F9"/>
                            <w:left w:val="single" w:sz="18" w:space="2" w:color="A2D6F9"/>
                            <w:bottom w:val="single" w:sz="18" w:space="2" w:color="A2D6F9"/>
                            <w:right w:val="single" w:sz="18" w:space="2" w:color="A2D6F9"/>
                          </w:divBdr>
                          <w:divsChild>
                            <w:div w:id="743995699">
                              <w:marLeft w:val="0"/>
                              <w:marRight w:val="0"/>
                              <w:marTop w:val="0"/>
                              <w:marBottom w:val="0"/>
                              <w:divBdr>
                                <w:top w:val="none" w:sz="0" w:space="0" w:color="auto"/>
                                <w:left w:val="none" w:sz="0" w:space="0" w:color="auto"/>
                                <w:bottom w:val="none" w:sz="0" w:space="0" w:color="auto"/>
                                <w:right w:val="none" w:sz="0" w:space="0" w:color="auto"/>
                              </w:divBdr>
                              <w:divsChild>
                                <w:div w:id="1251239037">
                                  <w:marLeft w:val="72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en.wikipedia.org/wiki/Noise_pop" TargetMode="External"/><Relationship Id="rId21" Type="http://schemas.openxmlformats.org/officeDocument/2006/relationships/hyperlink" Target="http://en.wikipedia.org/wiki/Math_rock" TargetMode="External"/><Relationship Id="rId42" Type="http://schemas.openxmlformats.org/officeDocument/2006/relationships/hyperlink" Target="http://en.wikipedia.org/wiki/Barsuk_Records" TargetMode="External"/><Relationship Id="rId47" Type="http://schemas.openxmlformats.org/officeDocument/2006/relationships/hyperlink" Target="http://en.wikipedia.org/wiki/Power_pop" TargetMode="External"/><Relationship Id="rId63" Type="http://schemas.openxmlformats.org/officeDocument/2006/relationships/hyperlink" Target="http://en.wikipedia.org/wiki/Mercury_Records" TargetMode="External"/><Relationship Id="rId68" Type="http://schemas.openxmlformats.org/officeDocument/2006/relationships/hyperlink" Target="http://www.last.fm/tag/math%20rock" TargetMode="External"/><Relationship Id="rId84" Type="http://schemas.openxmlformats.org/officeDocument/2006/relationships/hyperlink" Target="http://en.wikipedia.org/wiki/Noise_rock" TargetMode="External"/><Relationship Id="rId89" Type="http://schemas.openxmlformats.org/officeDocument/2006/relationships/hyperlink" Target="http://en.wikipedia.org/wiki/Experimental_music" TargetMode="External"/><Relationship Id="rId7" Type="http://schemas.openxmlformats.org/officeDocument/2006/relationships/footnotes" Target="footnotes.xml"/><Relationship Id="rId71" Type="http://schemas.openxmlformats.org/officeDocument/2006/relationships/hyperlink" Target="http://www.glassnotemusic.com" TargetMode="External"/><Relationship Id="rId92" Type="http://schemas.openxmlformats.org/officeDocument/2006/relationships/hyperlink" Target="http://en.wikipedia.org/wiki/Ambient_music" TargetMode="External"/><Relationship Id="rId2" Type="http://schemas.openxmlformats.org/officeDocument/2006/relationships/numbering" Target="numbering.xml"/><Relationship Id="rId16" Type="http://schemas.openxmlformats.org/officeDocument/2006/relationships/hyperlink" Target="http://en.wikipedia.org/wiki/Secretly_Canadian" TargetMode="External"/><Relationship Id="rId29" Type="http://schemas.openxmlformats.org/officeDocument/2006/relationships/hyperlink" Target="http://en.wikipedia.org/wiki/Lo-fi_music" TargetMode="External"/><Relationship Id="rId11" Type="http://schemas.openxmlformats.org/officeDocument/2006/relationships/image" Target="media/image2.jpeg"/><Relationship Id="rId24" Type="http://schemas.openxmlformats.org/officeDocument/2006/relationships/hyperlink" Target="http://en.wikipedia.org/wiki/New_prog" TargetMode="External"/><Relationship Id="rId32" Type="http://schemas.openxmlformats.org/officeDocument/2006/relationships/hyperlink" Target="http://en.wikipedia.org/wiki/Indie_rock" TargetMode="External"/><Relationship Id="rId37" Type="http://schemas.openxmlformats.org/officeDocument/2006/relationships/hyperlink" Target="http://en.wikipedia.org/wiki/Electronic_music" TargetMode="External"/><Relationship Id="rId40" Type="http://schemas.openxmlformats.org/officeDocument/2006/relationships/hyperlink" Target="http://en.wikipedia.org/wiki/Trip-hop" TargetMode="External"/><Relationship Id="rId45" Type="http://schemas.openxmlformats.org/officeDocument/2006/relationships/hyperlink" Target="http://en.wikipedia.org/wiki/Indica_Records" TargetMode="External"/><Relationship Id="rId53" Type="http://schemas.openxmlformats.org/officeDocument/2006/relationships/hyperlink" Target="http://en.wikipedia.org/wiki/Rough_Trade_Records" TargetMode="External"/><Relationship Id="rId58" Type="http://schemas.openxmlformats.org/officeDocument/2006/relationships/hyperlink" Target="http://www.last.fm/tag/experimental" TargetMode="External"/><Relationship Id="rId66" Type="http://schemas.openxmlformats.org/officeDocument/2006/relationships/hyperlink" Target="http://www.last.fm/tag/rock" TargetMode="External"/><Relationship Id="rId74" Type="http://schemas.openxmlformats.org/officeDocument/2006/relationships/hyperlink" Target="http://en.wikipedia.org/wiki/Experimental_music" TargetMode="External"/><Relationship Id="rId79" Type="http://schemas.openxmlformats.org/officeDocument/2006/relationships/hyperlink" Target="http://en.wikipedia.org/wiki/Punk_rock" TargetMode="External"/><Relationship Id="rId87" Type="http://schemas.openxmlformats.org/officeDocument/2006/relationships/hyperlink" Target="http://en.wikipedia.org/wiki/K_Records" TargetMode="External"/><Relationship Id="rId102" Type="http://schemas.openxmlformats.org/officeDocument/2006/relationships/hyperlink" Target="https://docs.google.com/open?id=0B18jpS30_DfmZDU5OGUxMzUtMjVjNi00NmY4LTlkM2QtOWI1Yjg2YjIwYjcz" TargetMode="External"/><Relationship Id="rId5" Type="http://schemas.openxmlformats.org/officeDocument/2006/relationships/settings" Target="settings.xml"/><Relationship Id="rId61" Type="http://schemas.openxmlformats.org/officeDocument/2006/relationships/hyperlink" Target="http://en.wikipedia.org/wiki/Art_rock" TargetMode="External"/><Relationship Id="rId82" Type="http://schemas.openxmlformats.org/officeDocument/2006/relationships/hyperlink" Target="http://en.wikipedia.org/wiki/Pop_music" TargetMode="External"/><Relationship Id="rId90" Type="http://schemas.openxmlformats.org/officeDocument/2006/relationships/hyperlink" Target="http://en.wikipedia.org/wiki/Psychedelic_pop" TargetMode="External"/><Relationship Id="rId95" Type="http://schemas.openxmlformats.org/officeDocument/2006/relationships/hyperlink" Target="http://www.uuar.com/" TargetMode="External"/><Relationship Id="rId19" Type="http://schemas.openxmlformats.org/officeDocument/2006/relationships/hyperlink" Target="http://en.wikipedia.org/wiki/Domino_Records" TargetMode="External"/><Relationship Id="rId14" Type="http://schemas.openxmlformats.org/officeDocument/2006/relationships/hyperlink" Target="http://en.wikipedia.org/wiki/Neo-psychedelia" TargetMode="External"/><Relationship Id="rId22" Type="http://schemas.openxmlformats.org/officeDocument/2006/relationships/hyperlink" Target="http://en.wikipedia.org/wiki/Afro_beat" TargetMode="External"/><Relationship Id="rId27" Type="http://schemas.openxmlformats.org/officeDocument/2006/relationships/hyperlink" Target="http://en.wikipedia.org/wiki/Indie_rock" TargetMode="External"/><Relationship Id="rId30" Type="http://schemas.openxmlformats.org/officeDocument/2006/relationships/hyperlink" Target="http://en.wikipedia.org/wiki/Pop_punk" TargetMode="External"/><Relationship Id="rId35" Type="http://schemas.openxmlformats.org/officeDocument/2006/relationships/hyperlink" Target="http://en.wikipedia.org/wiki/Rough_Trade_Records" TargetMode="External"/><Relationship Id="rId43" Type="http://schemas.openxmlformats.org/officeDocument/2006/relationships/hyperlink" Target="http://en.wikipedia.org/wiki/Barely_Breaking_Even" TargetMode="External"/><Relationship Id="rId48" Type="http://schemas.openxmlformats.org/officeDocument/2006/relationships/hyperlink" Target="http://en.wikipedia.org/wiki/Dance-punk" TargetMode="External"/><Relationship Id="rId56" Type="http://schemas.openxmlformats.org/officeDocument/2006/relationships/hyperlink" Target="http://www.last.fm/tag/art%20rock" TargetMode="External"/><Relationship Id="rId64" Type="http://schemas.openxmlformats.org/officeDocument/2006/relationships/hyperlink" Target="http://www.last.fm/tag/indie%20rock" TargetMode="External"/><Relationship Id="rId69" Type="http://schemas.openxmlformats.org/officeDocument/2006/relationships/hyperlink" Target="http://www.audioeaglerecords.com" TargetMode="External"/><Relationship Id="rId77" Type="http://schemas.openxmlformats.org/officeDocument/2006/relationships/hyperlink" Target="http://en.wikipedia.org/wiki/Experimental_rock" TargetMode="External"/><Relationship Id="rId100" Type="http://schemas.openxmlformats.org/officeDocument/2006/relationships/hyperlink" Target="mailto:nstratma@utk.edu" TargetMode="External"/><Relationship Id="rId8" Type="http://schemas.openxmlformats.org/officeDocument/2006/relationships/endnotes" Target="endnotes.xml"/><Relationship Id="rId51" Type="http://schemas.openxmlformats.org/officeDocument/2006/relationships/hyperlink" Target="http://en.wikipedia.org/wiki/Alternative_rock" TargetMode="External"/><Relationship Id="rId72" Type="http://schemas.openxmlformats.org/officeDocument/2006/relationships/hyperlink" Target="http://en.wikipedia.org/wiki/Indie_pop" TargetMode="External"/><Relationship Id="rId80" Type="http://schemas.openxmlformats.org/officeDocument/2006/relationships/hyperlink" Target="http://en.wikipedia.org/wiki/Shoegaze" TargetMode="External"/><Relationship Id="rId85" Type="http://schemas.openxmlformats.org/officeDocument/2006/relationships/hyperlink" Target="http://en.wikipedia.org/wiki/Rob%27s_House_Records" TargetMode="External"/><Relationship Id="rId93" Type="http://schemas.openxmlformats.org/officeDocument/2006/relationships/hyperlink" Target="http://en.wikipedia.org/wiki/Paw_Tracks" TargetMode="External"/><Relationship Id="rId98" Type="http://schemas.openxmlformats.org/officeDocument/2006/relationships/hyperlink" Target="http://en.wikipedia.org/wiki/Synthpop"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en.wikipedia.org/wiki/Paw_Tracks" TargetMode="External"/><Relationship Id="rId25" Type="http://schemas.openxmlformats.org/officeDocument/2006/relationships/hyperlink" Target="http://en.wikipedia.org/wiki/Avant-garde" TargetMode="External"/><Relationship Id="rId33" Type="http://schemas.openxmlformats.org/officeDocument/2006/relationships/hyperlink" Target="http://en.wikipedia.org/wiki/Dream_pop" TargetMode="External"/><Relationship Id="rId38" Type="http://schemas.openxmlformats.org/officeDocument/2006/relationships/hyperlink" Target="http://en.wikipedia.org/wiki/Arts_%26_Crafts_M%C3%A9xico" TargetMode="External"/><Relationship Id="rId46" Type="http://schemas.openxmlformats.org/officeDocument/2006/relationships/hyperlink" Target="http://en.wikipedia.org/wiki/Noise_pop" TargetMode="External"/><Relationship Id="rId59" Type="http://schemas.openxmlformats.org/officeDocument/2006/relationships/hyperlink" Target="http://en.wikipedia.org/wiki/Indie_rock" TargetMode="External"/><Relationship Id="rId67" Type="http://schemas.openxmlformats.org/officeDocument/2006/relationships/hyperlink" Target="http://www.last.fm/tag/math%20pop" TargetMode="External"/><Relationship Id="rId103" Type="http://schemas.openxmlformats.org/officeDocument/2006/relationships/fontTable" Target="fontTable.xml"/><Relationship Id="rId20" Type="http://schemas.openxmlformats.org/officeDocument/2006/relationships/hyperlink" Target="http://en.wikipedia.org/wiki/Indie_rock" TargetMode="External"/><Relationship Id="rId41" Type="http://schemas.openxmlformats.org/officeDocument/2006/relationships/hyperlink" Target="http://en.wikipedia.org/wiki/Indie_pop" TargetMode="External"/><Relationship Id="rId54" Type="http://schemas.openxmlformats.org/officeDocument/2006/relationships/hyperlink" Target="http://www.last.fm/tag/alternative%20rock" TargetMode="External"/><Relationship Id="rId62" Type="http://schemas.openxmlformats.org/officeDocument/2006/relationships/hyperlink" Target="http://en.wikipedia.org/wiki/City_Slang_Records" TargetMode="External"/><Relationship Id="rId70" Type="http://schemas.openxmlformats.org/officeDocument/2006/relationships/hyperlink" Target="http://www.cityslang.com" TargetMode="External"/><Relationship Id="rId75" Type="http://schemas.openxmlformats.org/officeDocument/2006/relationships/hyperlink" Target="http://en.wikipedia.org/wiki/Indietronica" TargetMode="External"/><Relationship Id="rId83" Type="http://schemas.openxmlformats.org/officeDocument/2006/relationships/hyperlink" Target="http://en.wikipedia.org/wiki/Psychedelic_rock" TargetMode="External"/><Relationship Id="rId88" Type="http://schemas.openxmlformats.org/officeDocument/2006/relationships/hyperlink" Target="http://en.wikipedia.org/wiki/Kranky_Records" TargetMode="External"/><Relationship Id="rId91" Type="http://schemas.openxmlformats.org/officeDocument/2006/relationships/hyperlink" Target="http://en.wikipedia.org/wiki/Electronic_music" TargetMode="External"/><Relationship Id="rId96" Type="http://schemas.openxmlformats.org/officeDocument/2006/relationships/hyperlink" Target="http://en.wikipedia.org/wiki/Domino_Record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en.wikipedia.org/wiki/Experimental_music" TargetMode="External"/><Relationship Id="rId23" Type="http://schemas.openxmlformats.org/officeDocument/2006/relationships/hyperlink" Target="http://en.wikipedia.org/wiki/Afro_prog" TargetMode="External"/><Relationship Id="rId28" Type="http://schemas.openxmlformats.org/officeDocument/2006/relationships/hyperlink" Target="http://en.wikipedia.org/wiki/Surf_rock" TargetMode="External"/><Relationship Id="rId36" Type="http://schemas.openxmlformats.org/officeDocument/2006/relationships/hyperlink" Target="http://www.neonindian.com" TargetMode="External"/><Relationship Id="rId49" Type="http://schemas.openxmlformats.org/officeDocument/2006/relationships/hyperlink" Target="http://en.wikipedia.org/wiki/N.E.E.T._Recordings" TargetMode="External"/><Relationship Id="rId57" Type="http://schemas.openxmlformats.org/officeDocument/2006/relationships/hyperlink" Target="http://www.last.fm/tag/baroque%20pop" TargetMode="External"/><Relationship Id="rId10" Type="http://schemas.microsoft.com/office/2007/relationships/hdphoto" Target="media/hdphoto1.wdp"/><Relationship Id="rId31" Type="http://schemas.openxmlformats.org/officeDocument/2006/relationships/hyperlink" Target="http://en.wikipedia.org/wiki/Experimental_rock" TargetMode="External"/><Relationship Id="rId44" Type="http://schemas.openxmlformats.org/officeDocument/2006/relationships/hyperlink" Target="http://en.wikipedia.org/wiki/Ghostly_International" TargetMode="External"/><Relationship Id="rId52" Type="http://schemas.openxmlformats.org/officeDocument/2006/relationships/hyperlink" Target="http://en.wikipedia.org/wiki/Jam_band" TargetMode="External"/><Relationship Id="rId60" Type="http://schemas.openxmlformats.org/officeDocument/2006/relationships/hyperlink" Target="http://en.wikipedia.org/wiki/Baroque_pop" TargetMode="External"/><Relationship Id="rId65" Type="http://schemas.openxmlformats.org/officeDocument/2006/relationships/hyperlink" Target="http://www.last.fm/tag/indie" TargetMode="External"/><Relationship Id="rId73" Type="http://schemas.openxmlformats.org/officeDocument/2006/relationships/hyperlink" Target="http://en.wikipedia.org/wiki/Baroque_pop" TargetMode="External"/><Relationship Id="rId78" Type="http://schemas.openxmlformats.org/officeDocument/2006/relationships/hyperlink" Target="http://en.wikipedia.org/wiki/Ambient_music" TargetMode="External"/><Relationship Id="rId81" Type="http://schemas.openxmlformats.org/officeDocument/2006/relationships/hyperlink" Target="http://en.wikipedia.org/wiki/Electronic_music" TargetMode="External"/><Relationship Id="rId86" Type="http://schemas.openxmlformats.org/officeDocument/2006/relationships/hyperlink" Target="http://en.wikipedia.org/wiki/4AD" TargetMode="External"/><Relationship Id="rId94" Type="http://schemas.openxmlformats.org/officeDocument/2006/relationships/hyperlink" Target="http://en.wikipedia.org/wiki/FatCat_Records" TargetMode="External"/><Relationship Id="rId99" Type="http://schemas.openxmlformats.org/officeDocument/2006/relationships/hyperlink" Target="http://en.wikipedia.org/wiki/New_Wave_music" TargetMode="External"/><Relationship Id="rId101" Type="http://schemas.openxmlformats.org/officeDocument/2006/relationships/hyperlink" Target="mailto:nstratma@utk.edu"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en.wikipedia.org/wiki/New_Weird_America" TargetMode="External"/><Relationship Id="rId18" Type="http://schemas.openxmlformats.org/officeDocument/2006/relationships/hyperlink" Target="http://en.wikipedia.org/wiki/Fat_Cat_Records" TargetMode="External"/><Relationship Id="rId39" Type="http://schemas.openxmlformats.org/officeDocument/2006/relationships/hyperlink" Target="http://en.wikipedia.org/wiki/Electronic_rock" TargetMode="External"/><Relationship Id="rId34" Type="http://schemas.openxmlformats.org/officeDocument/2006/relationships/hyperlink" Target="http://en.wikipedia.org/wiki/Manimal_Vinyl" TargetMode="External"/><Relationship Id="rId50" Type="http://schemas.openxmlformats.org/officeDocument/2006/relationships/hyperlink" Target="http://en.wikipedia.org/wiki/Indie_folk" TargetMode="External"/><Relationship Id="rId55" Type="http://schemas.openxmlformats.org/officeDocument/2006/relationships/hyperlink" Target="http://www.last.fm/tag/indie%20pop" TargetMode="External"/><Relationship Id="rId76" Type="http://schemas.openxmlformats.org/officeDocument/2006/relationships/hyperlink" Target="http://en.wikipedia.org/wiki/Indie_dance" TargetMode="External"/><Relationship Id="rId97" Type="http://schemas.openxmlformats.org/officeDocument/2006/relationships/hyperlink" Target="http://en.wikipedia.org/wiki/Indie_rock" TargetMode="External"/><Relationship Id="rId10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aeglive.com/artists/index/image/sort:A" TargetMode="External"/><Relationship Id="rId2" Type="http://schemas.openxmlformats.org/officeDocument/2006/relationships/hyperlink" Target="http://www.merriam-webster.com/dictionary/indie" TargetMode="External"/><Relationship Id="rId1" Type="http://schemas.openxmlformats.org/officeDocument/2006/relationships/hyperlink" Target="http://dictionary.reference.com/browse/indie" TargetMode="External"/><Relationship Id="rId4" Type="http://schemas.openxmlformats.org/officeDocument/2006/relationships/hyperlink" Target="http://www.last.fm/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F1338-B445-4C76-B360-986A2DCAB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1721</TotalTime>
  <Pages>54</Pages>
  <Words>19819</Words>
  <Characters>112969</Characters>
  <Application>Microsoft Office Word</Application>
  <DocSecurity>0</DocSecurity>
  <Lines>941</Lines>
  <Paragraphs>265</Paragraphs>
  <ScaleCrop>false</ScaleCrop>
  <HeadingPairs>
    <vt:vector size="2" baseType="variant">
      <vt:variant>
        <vt:lpstr>Title</vt:lpstr>
      </vt:variant>
      <vt:variant>
        <vt:i4>1</vt:i4>
      </vt:variant>
    </vt:vector>
  </HeadingPairs>
  <TitlesOfParts>
    <vt:vector size="1" baseType="lpstr">
      <vt:lpstr/>
    </vt:vector>
  </TitlesOfParts>
  <Company>Mine</Company>
  <LinksUpToDate>false</LinksUpToDate>
  <CharactersWithSpaces>132523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Me</cp:lastModifiedBy>
  <cp:revision>83</cp:revision>
  <dcterms:created xsi:type="dcterms:W3CDTF">2011-12-05T15:41:00Z</dcterms:created>
  <dcterms:modified xsi:type="dcterms:W3CDTF">2011-12-08T15:30:00Z</dcterms:modified>
</cp:coreProperties>
</file>