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46C" w:rsidRDefault="00FF7826" w:rsidP="00956BCB">
      <w:pPr>
        <w:spacing w:line="240" w:lineRule="auto"/>
        <w:rPr>
          <w:rStyle w:val="Strong"/>
          <w:rFonts w:ascii="Times New Roman" w:hAnsi="Times New Roman"/>
          <w:b w:val="0"/>
          <w:sz w:val="24"/>
          <w:szCs w:val="24"/>
        </w:rPr>
      </w:pPr>
      <w:r>
        <w:rPr>
          <w:rStyle w:val="Strong"/>
          <w:rFonts w:ascii="Times New Roman" w:hAnsi="Times New Roman"/>
          <w:b w:val="0"/>
          <w:sz w:val="24"/>
          <w:szCs w:val="24"/>
        </w:rPr>
        <w:tab/>
      </w:r>
    </w:p>
    <w:p w:rsidR="008C3B31" w:rsidRPr="003D3E94" w:rsidRDefault="008C3B31" w:rsidP="003D3E94">
      <w:pPr>
        <w:spacing w:line="240" w:lineRule="auto"/>
        <w:jc w:val="center"/>
        <w:rPr>
          <w:rStyle w:val="Strong"/>
          <w:rFonts w:ascii="Times New Roman" w:hAnsi="Times New Roman"/>
          <w:sz w:val="28"/>
          <w:szCs w:val="28"/>
        </w:rPr>
      </w:pPr>
      <w:r w:rsidRPr="003D3E94">
        <w:rPr>
          <w:rStyle w:val="Strong"/>
          <w:rFonts w:ascii="Times New Roman" w:hAnsi="Times New Roman"/>
          <w:sz w:val="28"/>
          <w:szCs w:val="28"/>
        </w:rPr>
        <w:t>Community Gardens in Knoxville: Insight into Challenges Facing Community Garden Initiatives</w:t>
      </w:r>
    </w:p>
    <w:p w:rsidR="004D446C" w:rsidRDefault="004D446C" w:rsidP="00956BCB">
      <w:pPr>
        <w:spacing w:line="240" w:lineRule="auto"/>
        <w:jc w:val="center"/>
        <w:rPr>
          <w:rStyle w:val="Strong"/>
          <w:rFonts w:ascii="Times New Roman" w:hAnsi="Times New Roman"/>
          <w:b w:val="0"/>
          <w:sz w:val="24"/>
          <w:szCs w:val="24"/>
        </w:rPr>
      </w:pPr>
    </w:p>
    <w:p w:rsidR="004D446C" w:rsidRDefault="004D446C" w:rsidP="00956BCB">
      <w:pPr>
        <w:spacing w:line="240" w:lineRule="auto"/>
        <w:jc w:val="center"/>
        <w:rPr>
          <w:rStyle w:val="Strong"/>
          <w:rFonts w:ascii="Times New Roman" w:hAnsi="Times New Roman"/>
          <w:b w:val="0"/>
          <w:sz w:val="24"/>
          <w:szCs w:val="24"/>
        </w:rPr>
      </w:pPr>
    </w:p>
    <w:p w:rsidR="004D446C" w:rsidRDefault="004D446C" w:rsidP="00956BCB">
      <w:pPr>
        <w:spacing w:line="240" w:lineRule="auto"/>
        <w:jc w:val="center"/>
        <w:rPr>
          <w:rStyle w:val="Strong"/>
          <w:rFonts w:ascii="Times New Roman" w:hAnsi="Times New Roman"/>
          <w:b w:val="0"/>
          <w:sz w:val="24"/>
          <w:szCs w:val="24"/>
        </w:rPr>
      </w:pPr>
    </w:p>
    <w:p w:rsidR="003D3E94" w:rsidRDefault="003D3E94" w:rsidP="00956BCB">
      <w:pPr>
        <w:spacing w:line="240" w:lineRule="auto"/>
        <w:jc w:val="center"/>
        <w:rPr>
          <w:rStyle w:val="Strong"/>
          <w:rFonts w:ascii="Times New Roman" w:hAnsi="Times New Roman"/>
          <w:b w:val="0"/>
          <w:sz w:val="24"/>
          <w:szCs w:val="24"/>
        </w:rPr>
      </w:pPr>
      <w:r>
        <w:rPr>
          <w:rStyle w:val="Strong"/>
          <w:rFonts w:ascii="Times New Roman" w:hAnsi="Times New Roman"/>
          <w:b w:val="0"/>
          <w:sz w:val="24"/>
          <w:szCs w:val="24"/>
        </w:rPr>
        <w:t>By</w:t>
      </w:r>
    </w:p>
    <w:p w:rsidR="003D3E94" w:rsidRDefault="003D3E94" w:rsidP="00956BCB">
      <w:pPr>
        <w:spacing w:line="240" w:lineRule="auto"/>
        <w:jc w:val="center"/>
        <w:rPr>
          <w:rStyle w:val="Strong"/>
          <w:rFonts w:ascii="Times New Roman" w:hAnsi="Times New Roman"/>
          <w:b w:val="0"/>
          <w:sz w:val="24"/>
          <w:szCs w:val="24"/>
        </w:rPr>
      </w:pPr>
      <w:r>
        <w:rPr>
          <w:rStyle w:val="Strong"/>
          <w:rFonts w:ascii="Times New Roman" w:hAnsi="Times New Roman"/>
          <w:b w:val="0"/>
          <w:sz w:val="24"/>
          <w:szCs w:val="24"/>
        </w:rPr>
        <w:t xml:space="preserve">Angelia </w:t>
      </w:r>
      <w:proofErr w:type="spellStart"/>
      <w:r>
        <w:rPr>
          <w:rStyle w:val="Strong"/>
          <w:rFonts w:ascii="Times New Roman" w:hAnsi="Times New Roman"/>
          <w:b w:val="0"/>
          <w:sz w:val="24"/>
          <w:szCs w:val="24"/>
        </w:rPr>
        <w:t>Rateike</w:t>
      </w:r>
      <w:proofErr w:type="spellEnd"/>
    </w:p>
    <w:p w:rsidR="003D3E94" w:rsidRDefault="003D3E94" w:rsidP="00956BCB">
      <w:pPr>
        <w:spacing w:line="240" w:lineRule="auto"/>
        <w:jc w:val="center"/>
        <w:rPr>
          <w:rFonts w:ascii="Times New Roman" w:hAnsi="Times New Roman"/>
          <w:bCs/>
          <w:sz w:val="24"/>
          <w:szCs w:val="24"/>
        </w:rPr>
      </w:pPr>
      <w:r>
        <w:rPr>
          <w:rFonts w:ascii="Times New Roman" w:hAnsi="Times New Roman"/>
          <w:bCs/>
          <w:sz w:val="24"/>
          <w:szCs w:val="24"/>
        </w:rPr>
        <w:t>An Undergraduate Thesis submitted to fulfill partial</w:t>
      </w:r>
      <w:r w:rsidRPr="003D3E94">
        <w:rPr>
          <w:rFonts w:ascii="Times New Roman" w:hAnsi="Times New Roman"/>
          <w:bCs/>
          <w:sz w:val="24"/>
          <w:szCs w:val="24"/>
        </w:rPr>
        <w:t xml:space="preserve"> requirements of</w:t>
      </w:r>
      <w:r>
        <w:rPr>
          <w:rFonts w:ascii="Times New Roman" w:hAnsi="Times New Roman"/>
          <w:bCs/>
          <w:sz w:val="24"/>
          <w:szCs w:val="24"/>
        </w:rPr>
        <w:t xml:space="preserve"> </w:t>
      </w:r>
    </w:p>
    <w:p w:rsidR="003D3E94" w:rsidRDefault="003D3E94" w:rsidP="003D3E94">
      <w:pPr>
        <w:spacing w:line="240" w:lineRule="auto"/>
        <w:jc w:val="center"/>
        <w:rPr>
          <w:rFonts w:ascii="Times New Roman" w:hAnsi="Times New Roman"/>
          <w:bCs/>
          <w:sz w:val="24"/>
          <w:szCs w:val="24"/>
        </w:rPr>
      </w:pPr>
      <w:r>
        <w:rPr>
          <w:rFonts w:ascii="Times New Roman" w:hAnsi="Times New Roman"/>
          <w:bCs/>
          <w:sz w:val="24"/>
          <w:szCs w:val="24"/>
        </w:rPr>
        <w:t xml:space="preserve">The </w:t>
      </w:r>
      <w:r w:rsidRPr="003D3E94">
        <w:rPr>
          <w:rFonts w:ascii="Times New Roman" w:hAnsi="Times New Roman"/>
          <w:bCs/>
          <w:sz w:val="24"/>
          <w:szCs w:val="24"/>
        </w:rPr>
        <w:t>Chancellor’s Honors Program</w:t>
      </w:r>
      <w:r>
        <w:rPr>
          <w:rFonts w:ascii="Times New Roman" w:hAnsi="Times New Roman"/>
          <w:bCs/>
          <w:sz w:val="24"/>
          <w:szCs w:val="24"/>
        </w:rPr>
        <w:t xml:space="preserve"> and the Honors Concentration </w:t>
      </w:r>
    </w:p>
    <w:p w:rsidR="003D3E94" w:rsidRDefault="003D3E94" w:rsidP="00956BCB">
      <w:pPr>
        <w:spacing w:line="240" w:lineRule="auto"/>
        <w:jc w:val="center"/>
        <w:rPr>
          <w:rFonts w:ascii="Times New Roman" w:hAnsi="Times New Roman"/>
          <w:bCs/>
          <w:sz w:val="24"/>
          <w:szCs w:val="24"/>
        </w:rPr>
      </w:pPr>
      <w:proofErr w:type="gramStart"/>
      <w:r>
        <w:rPr>
          <w:rFonts w:ascii="Times New Roman" w:hAnsi="Times New Roman"/>
          <w:bCs/>
          <w:sz w:val="24"/>
          <w:szCs w:val="24"/>
        </w:rPr>
        <w:t>within</w:t>
      </w:r>
      <w:proofErr w:type="gramEnd"/>
      <w:r w:rsidRPr="003D3E94">
        <w:rPr>
          <w:rFonts w:ascii="Times New Roman" w:hAnsi="Times New Roman"/>
          <w:bCs/>
          <w:sz w:val="24"/>
          <w:szCs w:val="24"/>
        </w:rPr>
        <w:t xml:space="preserve"> the Department of Anthropology at </w:t>
      </w:r>
    </w:p>
    <w:p w:rsidR="004D446C" w:rsidRDefault="003D3E94" w:rsidP="003D3E94">
      <w:pPr>
        <w:spacing w:line="240" w:lineRule="auto"/>
        <w:jc w:val="center"/>
        <w:rPr>
          <w:rStyle w:val="Strong"/>
          <w:rFonts w:ascii="Times New Roman" w:hAnsi="Times New Roman"/>
          <w:b w:val="0"/>
          <w:sz w:val="24"/>
          <w:szCs w:val="24"/>
        </w:rPr>
      </w:pPr>
      <w:r w:rsidRPr="003D3E94">
        <w:rPr>
          <w:rFonts w:ascii="Times New Roman" w:hAnsi="Times New Roman"/>
          <w:bCs/>
          <w:sz w:val="24"/>
          <w:szCs w:val="24"/>
        </w:rPr>
        <w:t xml:space="preserve">The University of Tennessee, Knoxville </w:t>
      </w:r>
    </w:p>
    <w:p w:rsidR="008C3B31" w:rsidRDefault="008C3B31" w:rsidP="00956BCB">
      <w:pPr>
        <w:spacing w:line="240" w:lineRule="auto"/>
        <w:jc w:val="center"/>
        <w:rPr>
          <w:rStyle w:val="Strong"/>
          <w:rFonts w:ascii="Times New Roman" w:hAnsi="Times New Roman"/>
          <w:b w:val="0"/>
          <w:sz w:val="24"/>
          <w:szCs w:val="24"/>
        </w:rPr>
      </w:pPr>
    </w:p>
    <w:p w:rsidR="003D3E94" w:rsidRDefault="003D3E94" w:rsidP="00956BCB">
      <w:pPr>
        <w:spacing w:line="240" w:lineRule="auto"/>
        <w:jc w:val="center"/>
        <w:rPr>
          <w:rStyle w:val="Strong"/>
          <w:rFonts w:ascii="Times New Roman" w:hAnsi="Times New Roman"/>
          <w:b w:val="0"/>
          <w:sz w:val="24"/>
          <w:szCs w:val="24"/>
        </w:rPr>
      </w:pPr>
      <w:r>
        <w:rPr>
          <w:rStyle w:val="Strong"/>
          <w:rFonts w:ascii="Times New Roman" w:hAnsi="Times New Roman"/>
          <w:b w:val="0"/>
          <w:sz w:val="24"/>
          <w:szCs w:val="24"/>
        </w:rPr>
        <w:t>August 2015</w:t>
      </w:r>
    </w:p>
    <w:p w:rsidR="004D446C" w:rsidRDefault="004D446C" w:rsidP="00956BCB">
      <w:pPr>
        <w:spacing w:line="240" w:lineRule="auto"/>
        <w:jc w:val="center"/>
        <w:rPr>
          <w:rStyle w:val="Strong"/>
          <w:rFonts w:ascii="Times New Roman" w:hAnsi="Times New Roman"/>
          <w:b w:val="0"/>
          <w:sz w:val="24"/>
          <w:szCs w:val="24"/>
        </w:rPr>
      </w:pPr>
    </w:p>
    <w:p w:rsidR="008C3B31" w:rsidRDefault="008C3B31" w:rsidP="00956BCB">
      <w:pPr>
        <w:spacing w:line="240" w:lineRule="auto"/>
        <w:jc w:val="center"/>
        <w:rPr>
          <w:rStyle w:val="Strong"/>
          <w:rFonts w:ascii="Times New Roman" w:hAnsi="Times New Roman"/>
          <w:b w:val="0"/>
          <w:sz w:val="24"/>
          <w:szCs w:val="24"/>
        </w:rPr>
      </w:pPr>
      <w:r>
        <w:rPr>
          <w:rStyle w:val="Strong"/>
          <w:rFonts w:ascii="Times New Roman" w:hAnsi="Times New Roman"/>
          <w:b w:val="0"/>
          <w:sz w:val="24"/>
          <w:szCs w:val="24"/>
        </w:rPr>
        <w:t xml:space="preserve">Dr. Tony </w:t>
      </w:r>
      <w:proofErr w:type="spellStart"/>
      <w:r>
        <w:rPr>
          <w:rStyle w:val="Strong"/>
          <w:rFonts w:ascii="Times New Roman" w:hAnsi="Times New Roman"/>
          <w:b w:val="0"/>
          <w:sz w:val="24"/>
          <w:szCs w:val="24"/>
        </w:rPr>
        <w:t>Vanwinkle</w:t>
      </w:r>
      <w:proofErr w:type="spellEnd"/>
      <w:r>
        <w:rPr>
          <w:rStyle w:val="Strong"/>
          <w:rFonts w:ascii="Times New Roman" w:hAnsi="Times New Roman"/>
          <w:b w:val="0"/>
          <w:sz w:val="24"/>
          <w:szCs w:val="24"/>
        </w:rPr>
        <w:t>, Advisor</w:t>
      </w:r>
    </w:p>
    <w:p w:rsidR="008C3B31" w:rsidRDefault="008C3B31" w:rsidP="00ED6D9A">
      <w:pPr>
        <w:rPr>
          <w:rFonts w:ascii="Times New Roman" w:hAnsi="Times New Roman"/>
          <w:sz w:val="36"/>
          <w:szCs w:val="36"/>
        </w:rPr>
      </w:pPr>
    </w:p>
    <w:p w:rsidR="008C3B31" w:rsidRDefault="008C3B31" w:rsidP="00ED6D9A">
      <w:pPr>
        <w:rPr>
          <w:rFonts w:ascii="Times New Roman" w:hAnsi="Times New Roman"/>
          <w:sz w:val="36"/>
          <w:szCs w:val="36"/>
        </w:rPr>
      </w:pPr>
    </w:p>
    <w:p w:rsidR="008C3B31" w:rsidRDefault="008C3B31" w:rsidP="00ED6D9A">
      <w:pPr>
        <w:rPr>
          <w:rFonts w:ascii="Times New Roman" w:hAnsi="Times New Roman"/>
          <w:sz w:val="36"/>
          <w:szCs w:val="36"/>
        </w:rPr>
      </w:pPr>
    </w:p>
    <w:p w:rsidR="008C3B31" w:rsidRDefault="008C3B31" w:rsidP="00ED6D9A">
      <w:pPr>
        <w:rPr>
          <w:rFonts w:ascii="Times New Roman" w:hAnsi="Times New Roman"/>
          <w:sz w:val="36"/>
          <w:szCs w:val="36"/>
        </w:rPr>
      </w:pPr>
    </w:p>
    <w:p w:rsidR="008C3B31" w:rsidRDefault="008C3B31" w:rsidP="00ED6D9A">
      <w:pPr>
        <w:rPr>
          <w:rFonts w:ascii="Times New Roman" w:hAnsi="Times New Roman"/>
          <w:sz w:val="36"/>
          <w:szCs w:val="36"/>
        </w:rPr>
      </w:pPr>
    </w:p>
    <w:p w:rsidR="008C3B31" w:rsidRDefault="008C3B31" w:rsidP="00ED6D9A">
      <w:pPr>
        <w:rPr>
          <w:rFonts w:ascii="Times New Roman" w:hAnsi="Times New Roman"/>
          <w:sz w:val="36"/>
          <w:szCs w:val="36"/>
        </w:rPr>
      </w:pPr>
    </w:p>
    <w:p w:rsidR="008C3B31" w:rsidRDefault="008C3B31" w:rsidP="00ED6D9A">
      <w:pPr>
        <w:rPr>
          <w:rFonts w:ascii="Times New Roman" w:hAnsi="Times New Roman"/>
          <w:sz w:val="36"/>
          <w:szCs w:val="36"/>
        </w:rPr>
      </w:pPr>
    </w:p>
    <w:p w:rsidR="008C3B31" w:rsidRDefault="008C3B31" w:rsidP="00ED6D9A">
      <w:pPr>
        <w:rPr>
          <w:rFonts w:ascii="Times New Roman" w:hAnsi="Times New Roman"/>
          <w:sz w:val="36"/>
          <w:szCs w:val="36"/>
        </w:rPr>
      </w:pPr>
    </w:p>
    <w:p w:rsidR="006614FE" w:rsidRDefault="006614FE" w:rsidP="009F38EC">
      <w:pPr>
        <w:spacing w:line="480" w:lineRule="auto"/>
        <w:jc w:val="center"/>
        <w:rPr>
          <w:rFonts w:ascii="Times New Roman" w:hAnsi="Times New Roman"/>
          <w:b/>
          <w:sz w:val="24"/>
          <w:szCs w:val="24"/>
          <w:u w:val="single"/>
        </w:rPr>
      </w:pPr>
      <w:r w:rsidRPr="00D74EC0">
        <w:rPr>
          <w:rFonts w:ascii="Times New Roman" w:hAnsi="Times New Roman"/>
          <w:b/>
          <w:sz w:val="24"/>
          <w:szCs w:val="24"/>
          <w:u w:val="single"/>
        </w:rPr>
        <w:lastRenderedPageBreak/>
        <w:t>Abstract</w:t>
      </w:r>
    </w:p>
    <w:p w:rsidR="006614FE" w:rsidRDefault="006614FE" w:rsidP="006614FE">
      <w:pPr>
        <w:spacing w:line="480" w:lineRule="auto"/>
        <w:ind w:firstLine="720"/>
        <w:rPr>
          <w:rFonts w:ascii="Times New Roman" w:hAnsi="Times New Roman"/>
          <w:sz w:val="24"/>
          <w:szCs w:val="24"/>
        </w:rPr>
      </w:pPr>
      <w:r>
        <w:rPr>
          <w:rFonts w:ascii="Times New Roman" w:hAnsi="Times New Roman"/>
          <w:sz w:val="24"/>
          <w:szCs w:val="24"/>
        </w:rPr>
        <w:t xml:space="preserve">The </w:t>
      </w:r>
      <w:r w:rsidRPr="00C239EA">
        <w:rPr>
          <w:rFonts w:ascii="Times New Roman" w:hAnsi="Times New Roman"/>
          <w:sz w:val="24"/>
          <w:szCs w:val="24"/>
        </w:rPr>
        <w:t>benefits</w:t>
      </w:r>
      <w:r w:rsidR="00CA4E92">
        <w:rPr>
          <w:rFonts w:ascii="Times New Roman" w:hAnsi="Times New Roman"/>
          <w:sz w:val="24"/>
          <w:szCs w:val="24"/>
        </w:rPr>
        <w:t xml:space="preserve"> associated with</w:t>
      </w:r>
      <w:r>
        <w:rPr>
          <w:rFonts w:ascii="Times New Roman" w:hAnsi="Times New Roman"/>
          <w:sz w:val="24"/>
          <w:szCs w:val="24"/>
        </w:rPr>
        <w:t xml:space="preserve"> community gardening have been vastly documented and can be witnessed within the context of community garden movements that have sprouted up across the United States. However, despite the recognition </w:t>
      </w:r>
      <w:r w:rsidR="00DB4A13">
        <w:rPr>
          <w:rFonts w:ascii="Times New Roman" w:hAnsi="Times New Roman"/>
          <w:sz w:val="24"/>
          <w:szCs w:val="24"/>
        </w:rPr>
        <w:t>of community gardens as valuable neighborhood resources</w:t>
      </w:r>
      <w:r>
        <w:rPr>
          <w:rFonts w:ascii="Times New Roman" w:hAnsi="Times New Roman"/>
          <w:sz w:val="24"/>
          <w:szCs w:val="24"/>
        </w:rPr>
        <w:t xml:space="preserve">, community gardens continue to face several challenges which threaten </w:t>
      </w:r>
      <w:r w:rsidR="00DB4A13">
        <w:rPr>
          <w:rFonts w:ascii="Times New Roman" w:hAnsi="Times New Roman"/>
          <w:sz w:val="24"/>
          <w:szCs w:val="24"/>
        </w:rPr>
        <w:t>their</w:t>
      </w:r>
      <w:r>
        <w:rPr>
          <w:rFonts w:ascii="Times New Roman" w:hAnsi="Times New Roman"/>
          <w:sz w:val="24"/>
          <w:szCs w:val="24"/>
        </w:rPr>
        <w:t xml:space="preserve"> sustainability and initiation efforts. These challenges </w:t>
      </w:r>
      <w:r w:rsidRPr="00204D02">
        <w:rPr>
          <w:rFonts w:ascii="Times New Roman" w:hAnsi="Times New Roman"/>
          <w:sz w:val="24"/>
          <w:szCs w:val="24"/>
        </w:rPr>
        <w:t xml:space="preserve">vary </w:t>
      </w:r>
      <w:r w:rsidR="00DB4A13" w:rsidRPr="00204D02">
        <w:rPr>
          <w:rFonts w:ascii="Times New Roman" w:hAnsi="Times New Roman"/>
          <w:sz w:val="24"/>
          <w:szCs w:val="24"/>
        </w:rPr>
        <w:t xml:space="preserve">based on </w:t>
      </w:r>
      <w:r w:rsidR="00204D02" w:rsidRPr="00204D02">
        <w:rPr>
          <w:rFonts w:ascii="Times New Roman" w:hAnsi="Times New Roman"/>
          <w:sz w:val="24"/>
          <w:szCs w:val="24"/>
        </w:rPr>
        <w:t>local context</w:t>
      </w:r>
      <w:r w:rsidR="00DB4A13">
        <w:rPr>
          <w:rFonts w:ascii="Times New Roman" w:hAnsi="Times New Roman"/>
          <w:sz w:val="24"/>
          <w:szCs w:val="24"/>
        </w:rPr>
        <w:t xml:space="preserve"> </w:t>
      </w:r>
      <w:r>
        <w:rPr>
          <w:rFonts w:ascii="Times New Roman" w:hAnsi="Times New Roman"/>
          <w:sz w:val="24"/>
          <w:szCs w:val="24"/>
        </w:rPr>
        <w:t>and concern issues of</w:t>
      </w:r>
      <w:r w:rsidR="00C239EA">
        <w:rPr>
          <w:rFonts w:ascii="Times New Roman" w:hAnsi="Times New Roman"/>
          <w:sz w:val="24"/>
          <w:szCs w:val="24"/>
        </w:rPr>
        <w:t xml:space="preserve"> </w:t>
      </w:r>
      <w:r w:rsidR="001C670F">
        <w:rPr>
          <w:rFonts w:ascii="Times New Roman" w:hAnsi="Times New Roman"/>
          <w:sz w:val="24"/>
          <w:szCs w:val="24"/>
        </w:rPr>
        <w:t xml:space="preserve">leadership, maintenance, and other </w:t>
      </w:r>
      <w:r w:rsidR="00C239EA">
        <w:rPr>
          <w:rFonts w:ascii="Times New Roman" w:hAnsi="Times New Roman"/>
          <w:sz w:val="24"/>
          <w:szCs w:val="24"/>
        </w:rPr>
        <w:t>threats to</w:t>
      </w:r>
      <w:r>
        <w:rPr>
          <w:rFonts w:ascii="Times New Roman" w:hAnsi="Times New Roman"/>
          <w:sz w:val="24"/>
          <w:szCs w:val="24"/>
        </w:rPr>
        <w:t xml:space="preserve"> </w:t>
      </w:r>
      <w:r w:rsidRPr="001C670F">
        <w:rPr>
          <w:rFonts w:ascii="Times New Roman" w:hAnsi="Times New Roman"/>
          <w:sz w:val="24"/>
          <w:szCs w:val="24"/>
        </w:rPr>
        <w:t>garden permane</w:t>
      </w:r>
      <w:r w:rsidR="001C670F" w:rsidRPr="001C670F">
        <w:rPr>
          <w:rFonts w:ascii="Times New Roman" w:hAnsi="Times New Roman"/>
          <w:sz w:val="24"/>
          <w:szCs w:val="24"/>
        </w:rPr>
        <w:t>nce</w:t>
      </w:r>
      <w:r w:rsidRPr="001C670F">
        <w:rPr>
          <w:rFonts w:ascii="Times New Roman" w:hAnsi="Times New Roman"/>
          <w:sz w:val="24"/>
          <w:szCs w:val="24"/>
        </w:rPr>
        <w:t>.</w:t>
      </w:r>
      <w:r>
        <w:rPr>
          <w:rFonts w:ascii="Times New Roman" w:hAnsi="Times New Roman"/>
          <w:sz w:val="24"/>
          <w:szCs w:val="24"/>
        </w:rPr>
        <w:t xml:space="preserve"> </w:t>
      </w:r>
      <w:r w:rsidR="00DB4A13">
        <w:rPr>
          <w:rFonts w:ascii="Times New Roman" w:hAnsi="Times New Roman"/>
          <w:sz w:val="24"/>
          <w:szCs w:val="24"/>
        </w:rPr>
        <w:t>To</w:t>
      </w:r>
      <w:r w:rsidR="00BC4146">
        <w:rPr>
          <w:rFonts w:ascii="Times New Roman" w:hAnsi="Times New Roman"/>
          <w:sz w:val="24"/>
          <w:szCs w:val="24"/>
        </w:rPr>
        <w:t xml:space="preserve"> convey the benefits of community gardens within the </w:t>
      </w:r>
      <w:r w:rsidR="00DB4A13">
        <w:rPr>
          <w:rFonts w:ascii="Times New Roman" w:hAnsi="Times New Roman"/>
          <w:sz w:val="24"/>
          <w:szCs w:val="24"/>
        </w:rPr>
        <w:t xml:space="preserve">local context of the </w:t>
      </w:r>
      <w:r w:rsidR="00BC4146">
        <w:rPr>
          <w:rFonts w:ascii="Times New Roman" w:hAnsi="Times New Roman"/>
          <w:sz w:val="24"/>
          <w:szCs w:val="24"/>
        </w:rPr>
        <w:t>Knoxville community and</w:t>
      </w:r>
      <w:r>
        <w:rPr>
          <w:rFonts w:ascii="Times New Roman" w:hAnsi="Times New Roman"/>
          <w:sz w:val="24"/>
          <w:szCs w:val="24"/>
        </w:rPr>
        <w:t xml:space="preserve"> identify the obstacles that threaten the</w:t>
      </w:r>
      <w:r w:rsidR="00DB4A13">
        <w:rPr>
          <w:rFonts w:ascii="Times New Roman" w:hAnsi="Times New Roman"/>
          <w:sz w:val="24"/>
          <w:szCs w:val="24"/>
        </w:rPr>
        <w:t>ir success</w:t>
      </w:r>
      <w:r w:rsidR="00AF0C0E">
        <w:rPr>
          <w:rFonts w:ascii="Times New Roman" w:hAnsi="Times New Roman"/>
          <w:sz w:val="24"/>
          <w:szCs w:val="24"/>
        </w:rPr>
        <w:t xml:space="preserve">, </w:t>
      </w:r>
      <w:r>
        <w:rPr>
          <w:rFonts w:ascii="Times New Roman" w:hAnsi="Times New Roman"/>
          <w:sz w:val="24"/>
          <w:szCs w:val="24"/>
        </w:rPr>
        <w:t xml:space="preserve">this </w:t>
      </w:r>
      <w:r w:rsidRPr="00A855A9">
        <w:rPr>
          <w:rFonts w:ascii="Times New Roman" w:hAnsi="Times New Roman"/>
          <w:sz w:val="24"/>
          <w:szCs w:val="24"/>
        </w:rPr>
        <w:t>thesis</w:t>
      </w:r>
      <w:r w:rsidR="00C239EA">
        <w:rPr>
          <w:rFonts w:ascii="Times New Roman" w:hAnsi="Times New Roman"/>
          <w:sz w:val="24"/>
          <w:szCs w:val="24"/>
        </w:rPr>
        <w:t xml:space="preserve"> draws from fieldwork exploring</w:t>
      </w:r>
      <w:r w:rsidRPr="00A855A9">
        <w:rPr>
          <w:rFonts w:ascii="Times New Roman" w:hAnsi="Times New Roman"/>
          <w:sz w:val="24"/>
          <w:szCs w:val="24"/>
        </w:rPr>
        <w:t xml:space="preserve"> community garden initiatives in Knoxville, Tennessee.</w:t>
      </w:r>
      <w:r>
        <w:rPr>
          <w:rFonts w:ascii="Times New Roman" w:hAnsi="Times New Roman"/>
          <w:sz w:val="24"/>
          <w:szCs w:val="24"/>
        </w:rPr>
        <w:t xml:space="preserve"> </w:t>
      </w:r>
      <w:r w:rsidR="00C239EA">
        <w:rPr>
          <w:rFonts w:ascii="Times New Roman" w:eastAsia="Times New Roman" w:hAnsi="Times New Roman"/>
          <w:color w:val="000000"/>
          <w:sz w:val="24"/>
          <w:szCs w:val="24"/>
        </w:rPr>
        <w:t xml:space="preserve">Furthermore, the author engages literature and local Knoxville policy to </w:t>
      </w:r>
      <w:r w:rsidR="00AF0C0E">
        <w:rPr>
          <w:rFonts w:ascii="Times New Roman" w:eastAsia="Times New Roman" w:hAnsi="Times New Roman"/>
          <w:color w:val="000000"/>
          <w:sz w:val="24"/>
          <w:szCs w:val="24"/>
        </w:rPr>
        <w:t>argue that</w:t>
      </w:r>
      <w:r w:rsidR="00BC4146">
        <w:rPr>
          <w:rFonts w:ascii="Times New Roman" w:eastAsia="Times New Roman" w:hAnsi="Times New Roman"/>
          <w:color w:val="000000"/>
          <w:sz w:val="27"/>
          <w:szCs w:val="27"/>
        </w:rPr>
        <w:t xml:space="preserve"> </w:t>
      </w:r>
      <w:r w:rsidR="00AF0C0E" w:rsidRPr="00AF0C0E">
        <w:rPr>
          <w:rFonts w:ascii="Times New Roman" w:eastAsia="Times New Roman" w:hAnsi="Times New Roman"/>
          <w:color w:val="000000"/>
          <w:sz w:val="24"/>
          <w:szCs w:val="24"/>
        </w:rPr>
        <w:t>the role of Knoxville’s community gardens as valuable community spaces makes them worthy of preservation</w:t>
      </w:r>
      <w:r w:rsidR="00C239EA">
        <w:rPr>
          <w:rFonts w:ascii="Times New Roman" w:eastAsia="Times New Roman" w:hAnsi="Times New Roman"/>
          <w:color w:val="000000"/>
          <w:sz w:val="24"/>
          <w:szCs w:val="24"/>
        </w:rPr>
        <w:t>, proposing</w:t>
      </w:r>
      <w:r w:rsidR="00AF0C0E" w:rsidRPr="00AF0C0E">
        <w:rPr>
          <w:rFonts w:ascii="Times New Roman" w:eastAsia="Times New Roman" w:hAnsi="Times New Roman"/>
          <w:color w:val="000000"/>
          <w:sz w:val="24"/>
          <w:szCs w:val="24"/>
        </w:rPr>
        <w:t xml:space="preserve"> the creation of a non-profit organization to </w:t>
      </w:r>
      <w:r w:rsidR="00C239EA">
        <w:rPr>
          <w:rFonts w:ascii="Times New Roman" w:eastAsia="Times New Roman" w:hAnsi="Times New Roman"/>
          <w:color w:val="000000"/>
          <w:sz w:val="24"/>
          <w:szCs w:val="24"/>
        </w:rPr>
        <w:t xml:space="preserve">bolster </w:t>
      </w:r>
      <w:r w:rsidR="00F01F9E">
        <w:rPr>
          <w:rFonts w:ascii="Times New Roman" w:eastAsia="Times New Roman" w:hAnsi="Times New Roman"/>
          <w:color w:val="000000"/>
          <w:sz w:val="24"/>
          <w:szCs w:val="24"/>
        </w:rPr>
        <w:t xml:space="preserve">local </w:t>
      </w:r>
      <w:r w:rsidR="00C239EA">
        <w:rPr>
          <w:rFonts w:ascii="Times New Roman" w:eastAsia="Times New Roman" w:hAnsi="Times New Roman"/>
          <w:color w:val="000000"/>
          <w:sz w:val="24"/>
          <w:szCs w:val="24"/>
        </w:rPr>
        <w:t>community gardens and the social networks engendered by them.</w:t>
      </w:r>
    </w:p>
    <w:p w:rsidR="00710AA2" w:rsidRDefault="00710AA2" w:rsidP="00710AA2">
      <w:pPr>
        <w:rPr>
          <w:rFonts w:ascii="Times New Roman" w:hAnsi="Times New Roman"/>
          <w:sz w:val="36"/>
          <w:szCs w:val="36"/>
        </w:rPr>
      </w:pPr>
    </w:p>
    <w:p w:rsidR="006614FE" w:rsidRDefault="006614FE" w:rsidP="00710AA2">
      <w:pPr>
        <w:jc w:val="center"/>
        <w:rPr>
          <w:rFonts w:ascii="Times New Roman" w:hAnsi="Times New Roman"/>
          <w:sz w:val="36"/>
          <w:szCs w:val="36"/>
        </w:rPr>
      </w:pPr>
    </w:p>
    <w:p w:rsidR="006614FE" w:rsidRDefault="006614FE" w:rsidP="00710AA2">
      <w:pPr>
        <w:jc w:val="center"/>
        <w:rPr>
          <w:rFonts w:ascii="Times New Roman" w:hAnsi="Times New Roman"/>
          <w:sz w:val="36"/>
          <w:szCs w:val="36"/>
        </w:rPr>
      </w:pPr>
    </w:p>
    <w:p w:rsidR="006614FE" w:rsidRDefault="006614FE" w:rsidP="00710AA2">
      <w:pPr>
        <w:jc w:val="center"/>
        <w:rPr>
          <w:rFonts w:ascii="Times New Roman" w:hAnsi="Times New Roman"/>
          <w:sz w:val="36"/>
          <w:szCs w:val="36"/>
        </w:rPr>
      </w:pPr>
    </w:p>
    <w:p w:rsidR="00CA4E92" w:rsidRDefault="00CA4E92" w:rsidP="00CA4E92">
      <w:pPr>
        <w:rPr>
          <w:rFonts w:ascii="Times New Roman" w:hAnsi="Times New Roman"/>
          <w:sz w:val="36"/>
          <w:szCs w:val="36"/>
        </w:rPr>
      </w:pPr>
    </w:p>
    <w:p w:rsidR="00E27A27" w:rsidRDefault="00E27A27" w:rsidP="00CA4E92">
      <w:pPr>
        <w:jc w:val="center"/>
        <w:rPr>
          <w:rFonts w:ascii="Times New Roman" w:hAnsi="Times New Roman"/>
          <w:b/>
          <w:sz w:val="32"/>
          <w:szCs w:val="32"/>
        </w:rPr>
      </w:pPr>
    </w:p>
    <w:p w:rsidR="00D50D69" w:rsidRDefault="00D50D69" w:rsidP="00CA4E92">
      <w:pPr>
        <w:jc w:val="center"/>
        <w:rPr>
          <w:rFonts w:ascii="Times New Roman" w:hAnsi="Times New Roman"/>
          <w:b/>
          <w:sz w:val="32"/>
          <w:szCs w:val="32"/>
        </w:rPr>
      </w:pPr>
    </w:p>
    <w:p w:rsidR="00ED6D9A" w:rsidRPr="00CA4E92" w:rsidRDefault="00ED6D9A" w:rsidP="00CA4E92">
      <w:pPr>
        <w:jc w:val="center"/>
        <w:rPr>
          <w:rFonts w:ascii="Times New Roman" w:hAnsi="Times New Roman"/>
          <w:b/>
          <w:sz w:val="32"/>
          <w:szCs w:val="32"/>
        </w:rPr>
      </w:pPr>
      <w:r w:rsidRPr="00CA4E92">
        <w:rPr>
          <w:rFonts w:ascii="Times New Roman" w:hAnsi="Times New Roman"/>
          <w:b/>
          <w:sz w:val="32"/>
          <w:szCs w:val="32"/>
        </w:rPr>
        <w:lastRenderedPageBreak/>
        <w:t>Table of Contents</w:t>
      </w:r>
    </w:p>
    <w:p w:rsidR="006B21E2" w:rsidRDefault="00E778E7" w:rsidP="001364DC">
      <w:pPr>
        <w:tabs>
          <w:tab w:val="right" w:leader="dot" w:pos="9360"/>
        </w:tabs>
        <w:spacing w:line="240" w:lineRule="auto"/>
        <w:rPr>
          <w:rFonts w:ascii="Times New Roman" w:hAnsi="Times New Roman"/>
          <w:sz w:val="24"/>
          <w:szCs w:val="24"/>
        </w:rPr>
      </w:pPr>
      <w:r>
        <w:rPr>
          <w:rFonts w:ascii="Times New Roman" w:hAnsi="Times New Roman"/>
          <w:b/>
          <w:sz w:val="24"/>
          <w:szCs w:val="24"/>
        </w:rPr>
        <w:t>1)</w:t>
      </w:r>
      <w:r w:rsidR="00324AD9" w:rsidRPr="00324AD9">
        <w:rPr>
          <w:rFonts w:ascii="Times New Roman" w:hAnsi="Times New Roman"/>
          <w:b/>
          <w:sz w:val="24"/>
          <w:szCs w:val="24"/>
        </w:rPr>
        <w:t xml:space="preserve"> Background</w:t>
      </w:r>
      <w:r w:rsidR="00A37ABD">
        <w:rPr>
          <w:rFonts w:ascii="Times New Roman" w:hAnsi="Times New Roman"/>
          <w:sz w:val="24"/>
          <w:szCs w:val="24"/>
        </w:rPr>
        <w:tab/>
      </w:r>
      <w:r w:rsidR="006B21E2">
        <w:rPr>
          <w:rFonts w:ascii="Times New Roman" w:hAnsi="Times New Roman"/>
          <w:sz w:val="24"/>
          <w:szCs w:val="24"/>
        </w:rPr>
        <w:t>4</w:t>
      </w:r>
    </w:p>
    <w:p w:rsidR="00DC76BC" w:rsidRDefault="00DC76BC" w:rsidP="00DC76BC">
      <w:pPr>
        <w:tabs>
          <w:tab w:val="right" w:leader="dot" w:pos="9360"/>
        </w:tabs>
        <w:spacing w:line="240" w:lineRule="auto"/>
        <w:ind w:firstLine="720"/>
        <w:rPr>
          <w:rFonts w:ascii="Times New Roman" w:hAnsi="Times New Roman"/>
          <w:sz w:val="24"/>
          <w:szCs w:val="24"/>
        </w:rPr>
      </w:pPr>
      <w:r>
        <w:rPr>
          <w:rFonts w:ascii="Times New Roman" w:hAnsi="Times New Roman"/>
          <w:sz w:val="24"/>
          <w:szCs w:val="24"/>
        </w:rPr>
        <w:t xml:space="preserve">     </w:t>
      </w:r>
      <w:r w:rsidR="006B21E2">
        <w:rPr>
          <w:rFonts w:ascii="Times New Roman" w:hAnsi="Times New Roman"/>
          <w:sz w:val="24"/>
          <w:szCs w:val="24"/>
        </w:rPr>
        <w:t>Introduction</w:t>
      </w:r>
      <w:r w:rsidR="00A37ABD">
        <w:rPr>
          <w:rFonts w:ascii="Times New Roman" w:hAnsi="Times New Roman"/>
          <w:sz w:val="24"/>
          <w:szCs w:val="24"/>
        </w:rPr>
        <w:tab/>
      </w:r>
      <w:r w:rsidR="00970A33">
        <w:rPr>
          <w:rFonts w:ascii="Times New Roman" w:hAnsi="Times New Roman"/>
          <w:sz w:val="24"/>
          <w:szCs w:val="24"/>
        </w:rPr>
        <w:t>4</w:t>
      </w:r>
    </w:p>
    <w:p w:rsidR="00DC76BC" w:rsidRDefault="00DC76BC" w:rsidP="00DC76BC">
      <w:pPr>
        <w:tabs>
          <w:tab w:val="right" w:leader="dot" w:pos="9360"/>
        </w:tabs>
        <w:spacing w:line="240" w:lineRule="auto"/>
        <w:ind w:firstLine="720"/>
        <w:rPr>
          <w:rFonts w:ascii="Times New Roman" w:hAnsi="Times New Roman"/>
          <w:sz w:val="24"/>
          <w:szCs w:val="24"/>
        </w:rPr>
      </w:pPr>
      <w:r>
        <w:rPr>
          <w:rFonts w:ascii="Times New Roman" w:hAnsi="Times New Roman"/>
          <w:sz w:val="24"/>
          <w:szCs w:val="24"/>
        </w:rPr>
        <w:t xml:space="preserve">     A </w:t>
      </w:r>
      <w:r w:rsidRPr="00A90079">
        <w:rPr>
          <w:rFonts w:ascii="Times New Roman" w:hAnsi="Times New Roman"/>
          <w:sz w:val="24"/>
          <w:szCs w:val="24"/>
        </w:rPr>
        <w:t>Community Garden Defined</w:t>
      </w:r>
      <w:r w:rsidR="00A37ABD">
        <w:rPr>
          <w:rFonts w:ascii="Times New Roman" w:hAnsi="Times New Roman"/>
          <w:sz w:val="24"/>
          <w:szCs w:val="24"/>
        </w:rPr>
        <w:tab/>
      </w:r>
      <w:r>
        <w:rPr>
          <w:rFonts w:ascii="Times New Roman" w:hAnsi="Times New Roman"/>
          <w:sz w:val="24"/>
          <w:szCs w:val="24"/>
        </w:rPr>
        <w:t>6</w:t>
      </w:r>
    </w:p>
    <w:p w:rsidR="001364DC" w:rsidRDefault="00DC76BC" w:rsidP="00DC76BC">
      <w:pPr>
        <w:tabs>
          <w:tab w:val="right" w:leader="dot" w:pos="9360"/>
        </w:tabs>
        <w:spacing w:line="240" w:lineRule="auto"/>
        <w:ind w:firstLine="720"/>
        <w:rPr>
          <w:rFonts w:ascii="Times New Roman" w:hAnsi="Times New Roman"/>
          <w:sz w:val="24"/>
          <w:szCs w:val="24"/>
        </w:rPr>
      </w:pPr>
      <w:r>
        <w:rPr>
          <w:rFonts w:ascii="Times New Roman" w:hAnsi="Times New Roman"/>
          <w:sz w:val="24"/>
          <w:szCs w:val="24"/>
        </w:rPr>
        <w:t xml:space="preserve">     </w:t>
      </w:r>
      <w:r w:rsidR="00970A33">
        <w:rPr>
          <w:rFonts w:ascii="Times New Roman" w:hAnsi="Times New Roman"/>
          <w:sz w:val="24"/>
          <w:szCs w:val="24"/>
        </w:rPr>
        <w:t>History</w:t>
      </w:r>
      <w:r w:rsidR="00324AD9">
        <w:rPr>
          <w:rFonts w:ascii="Times New Roman" w:hAnsi="Times New Roman"/>
          <w:sz w:val="24"/>
          <w:szCs w:val="24"/>
        </w:rPr>
        <w:tab/>
      </w:r>
      <w:r w:rsidR="00970A33">
        <w:rPr>
          <w:rFonts w:ascii="Times New Roman" w:hAnsi="Times New Roman"/>
          <w:sz w:val="24"/>
          <w:szCs w:val="24"/>
        </w:rPr>
        <w:t>7</w:t>
      </w:r>
    </w:p>
    <w:p w:rsidR="001364DC" w:rsidRDefault="001364DC" w:rsidP="001364DC">
      <w:pPr>
        <w:tabs>
          <w:tab w:val="right" w:leader="dot" w:pos="9360"/>
        </w:tabs>
        <w:spacing w:line="240" w:lineRule="auto"/>
        <w:rPr>
          <w:rFonts w:ascii="Times New Roman" w:hAnsi="Times New Roman"/>
          <w:sz w:val="24"/>
          <w:szCs w:val="24"/>
        </w:rPr>
      </w:pPr>
      <w:r>
        <w:rPr>
          <w:rFonts w:ascii="Times New Roman" w:hAnsi="Times New Roman"/>
          <w:b/>
          <w:sz w:val="24"/>
          <w:szCs w:val="24"/>
        </w:rPr>
        <w:t>2)</w:t>
      </w:r>
      <w:r w:rsidRPr="00A90079">
        <w:rPr>
          <w:rFonts w:ascii="Times New Roman" w:hAnsi="Times New Roman"/>
          <w:b/>
          <w:sz w:val="24"/>
          <w:szCs w:val="24"/>
        </w:rPr>
        <w:t xml:space="preserve"> Methods</w:t>
      </w:r>
      <w:r w:rsidR="00324AD9">
        <w:rPr>
          <w:rFonts w:ascii="Times New Roman" w:hAnsi="Times New Roman"/>
          <w:sz w:val="24"/>
          <w:szCs w:val="24"/>
        </w:rPr>
        <w:tab/>
      </w:r>
      <w:r w:rsidR="00291B02">
        <w:rPr>
          <w:rFonts w:ascii="Times New Roman" w:hAnsi="Times New Roman"/>
          <w:sz w:val="24"/>
          <w:szCs w:val="24"/>
        </w:rPr>
        <w:t>8</w:t>
      </w:r>
      <w:r w:rsidR="00324AD9">
        <w:rPr>
          <w:rFonts w:ascii="Times New Roman" w:hAnsi="Times New Roman"/>
          <w:sz w:val="24"/>
          <w:szCs w:val="24"/>
        </w:rPr>
        <w:tab/>
      </w:r>
    </w:p>
    <w:p w:rsidR="001364DC" w:rsidRDefault="001364DC" w:rsidP="001364DC">
      <w:pPr>
        <w:tabs>
          <w:tab w:val="right" w:leader="dot" w:pos="9360"/>
        </w:tabs>
        <w:spacing w:line="240" w:lineRule="auto"/>
        <w:rPr>
          <w:rFonts w:ascii="Times New Roman" w:hAnsi="Times New Roman"/>
          <w:sz w:val="24"/>
          <w:szCs w:val="24"/>
        </w:rPr>
      </w:pPr>
      <w:r>
        <w:rPr>
          <w:rFonts w:ascii="Times New Roman" w:hAnsi="Times New Roman"/>
          <w:b/>
          <w:sz w:val="24"/>
          <w:szCs w:val="24"/>
        </w:rPr>
        <w:t>3) Benefits P</w:t>
      </w:r>
      <w:r w:rsidRPr="00A90079">
        <w:rPr>
          <w:rFonts w:ascii="Times New Roman" w:hAnsi="Times New Roman"/>
          <w:b/>
          <w:sz w:val="24"/>
          <w:szCs w:val="24"/>
        </w:rPr>
        <w:t>rovided and Purposes Served by Community Gardens</w:t>
      </w:r>
      <w:r w:rsidR="00324AD9">
        <w:rPr>
          <w:rFonts w:ascii="Times New Roman" w:hAnsi="Times New Roman"/>
          <w:sz w:val="24"/>
          <w:szCs w:val="24"/>
        </w:rPr>
        <w:tab/>
      </w:r>
      <w:r w:rsidR="00291B02">
        <w:rPr>
          <w:rFonts w:ascii="Times New Roman" w:hAnsi="Times New Roman"/>
          <w:sz w:val="24"/>
          <w:szCs w:val="24"/>
        </w:rPr>
        <w:t>9</w:t>
      </w:r>
      <w:r w:rsidR="006B21E2">
        <w:rPr>
          <w:rFonts w:ascii="Times New Roman" w:hAnsi="Times New Roman"/>
          <w:sz w:val="24"/>
          <w:szCs w:val="24"/>
        </w:rPr>
        <w:tab/>
      </w:r>
      <w:r>
        <w:rPr>
          <w:rFonts w:ascii="Times New Roman" w:hAnsi="Times New Roman"/>
          <w:sz w:val="24"/>
          <w:szCs w:val="24"/>
        </w:rPr>
        <w:t xml:space="preserve">    </w:t>
      </w:r>
    </w:p>
    <w:p w:rsidR="001364DC" w:rsidRPr="001364DC" w:rsidRDefault="001364DC" w:rsidP="001364DC">
      <w:pPr>
        <w:tabs>
          <w:tab w:val="right" w:leader="dot" w:pos="9360"/>
        </w:tabs>
        <w:spacing w:line="240" w:lineRule="auto"/>
        <w:rPr>
          <w:rFonts w:ascii="Times New Roman" w:hAnsi="Times New Roman"/>
          <w:b/>
          <w:sz w:val="24"/>
          <w:szCs w:val="24"/>
        </w:rPr>
      </w:pPr>
      <w:r>
        <w:rPr>
          <w:rFonts w:ascii="Times New Roman" w:hAnsi="Times New Roman"/>
          <w:sz w:val="24"/>
          <w:szCs w:val="24"/>
        </w:rPr>
        <w:t xml:space="preserve">                Health Benefits</w:t>
      </w:r>
      <w:r w:rsidR="006E55ED">
        <w:rPr>
          <w:rFonts w:ascii="Times New Roman" w:hAnsi="Times New Roman"/>
          <w:sz w:val="24"/>
          <w:szCs w:val="24"/>
        </w:rPr>
        <w:tab/>
      </w:r>
      <w:r>
        <w:rPr>
          <w:rFonts w:ascii="Times New Roman" w:hAnsi="Times New Roman"/>
          <w:sz w:val="24"/>
          <w:szCs w:val="24"/>
        </w:rPr>
        <w:t>9</w:t>
      </w:r>
    </w:p>
    <w:p w:rsidR="00293F42" w:rsidRDefault="001364DC" w:rsidP="001364DC">
      <w:pPr>
        <w:tabs>
          <w:tab w:val="right" w:leader="dot" w:pos="9360"/>
        </w:tabs>
        <w:spacing w:line="240" w:lineRule="auto"/>
        <w:rPr>
          <w:rFonts w:ascii="Times New Roman" w:hAnsi="Times New Roman"/>
          <w:sz w:val="24"/>
          <w:szCs w:val="24"/>
        </w:rPr>
      </w:pPr>
      <w:r>
        <w:rPr>
          <w:rFonts w:ascii="Times New Roman" w:hAnsi="Times New Roman"/>
          <w:sz w:val="24"/>
          <w:szCs w:val="24"/>
        </w:rPr>
        <w:t xml:space="preserve">                Food Justice, Production, and Access</w:t>
      </w:r>
      <w:r w:rsidR="006E55ED">
        <w:rPr>
          <w:rFonts w:ascii="Times New Roman" w:hAnsi="Times New Roman"/>
          <w:sz w:val="24"/>
          <w:szCs w:val="24"/>
        </w:rPr>
        <w:tab/>
      </w:r>
      <w:r w:rsidR="002D2760">
        <w:rPr>
          <w:rFonts w:ascii="Times New Roman" w:hAnsi="Times New Roman"/>
          <w:sz w:val="24"/>
          <w:szCs w:val="24"/>
        </w:rPr>
        <w:t>10</w:t>
      </w:r>
      <w:bookmarkStart w:id="0" w:name="_GoBack"/>
      <w:bookmarkEnd w:id="0"/>
    </w:p>
    <w:p w:rsidR="00293F42" w:rsidRDefault="00293F42" w:rsidP="001364DC">
      <w:pPr>
        <w:tabs>
          <w:tab w:val="right" w:leader="dot" w:pos="9360"/>
        </w:tabs>
        <w:spacing w:line="240" w:lineRule="auto"/>
        <w:rPr>
          <w:rFonts w:ascii="Times New Roman" w:hAnsi="Times New Roman"/>
          <w:sz w:val="24"/>
          <w:szCs w:val="24"/>
        </w:rPr>
      </w:pPr>
      <w:r>
        <w:rPr>
          <w:rFonts w:ascii="Times New Roman" w:hAnsi="Times New Roman"/>
          <w:sz w:val="24"/>
          <w:szCs w:val="24"/>
        </w:rPr>
        <w:t xml:space="preserve">                Education</w:t>
      </w:r>
      <w:r w:rsidR="006E55ED">
        <w:rPr>
          <w:rFonts w:ascii="Times New Roman" w:hAnsi="Times New Roman"/>
          <w:sz w:val="24"/>
          <w:szCs w:val="24"/>
        </w:rPr>
        <w:tab/>
      </w:r>
      <w:r>
        <w:rPr>
          <w:rFonts w:ascii="Times New Roman" w:hAnsi="Times New Roman"/>
          <w:sz w:val="24"/>
          <w:szCs w:val="24"/>
        </w:rPr>
        <w:t>14</w:t>
      </w:r>
    </w:p>
    <w:p w:rsidR="00BE4F51" w:rsidRDefault="00293F42" w:rsidP="001364DC">
      <w:pPr>
        <w:tabs>
          <w:tab w:val="right" w:leader="dot" w:pos="9360"/>
        </w:tabs>
        <w:spacing w:line="240" w:lineRule="auto"/>
        <w:rPr>
          <w:rFonts w:ascii="Times New Roman" w:hAnsi="Times New Roman"/>
          <w:sz w:val="24"/>
          <w:szCs w:val="24"/>
        </w:rPr>
      </w:pPr>
      <w:r>
        <w:rPr>
          <w:rFonts w:ascii="Times New Roman" w:hAnsi="Times New Roman"/>
          <w:sz w:val="24"/>
          <w:szCs w:val="24"/>
        </w:rPr>
        <w:t xml:space="preserve">                Community Development and Improvement</w:t>
      </w:r>
      <w:r w:rsidR="006E55ED">
        <w:rPr>
          <w:rFonts w:ascii="Times New Roman" w:hAnsi="Times New Roman"/>
          <w:sz w:val="24"/>
          <w:szCs w:val="24"/>
        </w:rPr>
        <w:tab/>
      </w:r>
      <w:r w:rsidR="002D2760">
        <w:rPr>
          <w:rFonts w:ascii="Times New Roman" w:hAnsi="Times New Roman"/>
          <w:sz w:val="24"/>
          <w:szCs w:val="24"/>
        </w:rPr>
        <w:t>16</w:t>
      </w:r>
    </w:p>
    <w:p w:rsidR="004109A9" w:rsidRDefault="00BE4F51" w:rsidP="001364DC">
      <w:pPr>
        <w:tabs>
          <w:tab w:val="right" w:leader="dot" w:pos="9360"/>
        </w:tabs>
        <w:spacing w:line="240" w:lineRule="auto"/>
        <w:rPr>
          <w:rFonts w:ascii="Times New Roman" w:hAnsi="Times New Roman"/>
          <w:sz w:val="24"/>
          <w:szCs w:val="24"/>
        </w:rPr>
      </w:pPr>
      <w:r w:rsidRPr="00BE4F51">
        <w:rPr>
          <w:rFonts w:ascii="Times New Roman" w:hAnsi="Times New Roman"/>
          <w:b/>
          <w:sz w:val="24"/>
          <w:szCs w:val="24"/>
        </w:rPr>
        <w:t>4)</w:t>
      </w:r>
      <w:r>
        <w:rPr>
          <w:rFonts w:ascii="Times New Roman" w:hAnsi="Times New Roman"/>
          <w:b/>
          <w:sz w:val="24"/>
          <w:szCs w:val="24"/>
        </w:rPr>
        <w:t xml:space="preserve"> </w:t>
      </w:r>
      <w:r w:rsidRPr="00BE4F51">
        <w:rPr>
          <w:rFonts w:ascii="Times New Roman" w:hAnsi="Times New Roman"/>
          <w:b/>
          <w:sz w:val="24"/>
          <w:szCs w:val="24"/>
        </w:rPr>
        <w:t>Challenges to Knoxville’s Community Gardens</w:t>
      </w:r>
      <w:r w:rsidR="006E55ED">
        <w:rPr>
          <w:rFonts w:ascii="Times New Roman" w:hAnsi="Times New Roman"/>
          <w:sz w:val="24"/>
          <w:szCs w:val="24"/>
        </w:rPr>
        <w:tab/>
      </w:r>
      <w:r>
        <w:rPr>
          <w:rFonts w:ascii="Times New Roman" w:hAnsi="Times New Roman"/>
          <w:sz w:val="24"/>
          <w:szCs w:val="24"/>
        </w:rPr>
        <w:t>17</w:t>
      </w:r>
    </w:p>
    <w:p w:rsidR="004109A9" w:rsidRDefault="004109A9" w:rsidP="001364DC">
      <w:pPr>
        <w:tabs>
          <w:tab w:val="right" w:leader="dot" w:pos="9360"/>
        </w:tabs>
        <w:spacing w:line="240" w:lineRule="auto"/>
        <w:rPr>
          <w:rFonts w:ascii="Times New Roman" w:hAnsi="Times New Roman"/>
          <w:sz w:val="24"/>
          <w:szCs w:val="24"/>
        </w:rPr>
      </w:pPr>
      <w:r>
        <w:rPr>
          <w:rFonts w:ascii="Times New Roman" w:hAnsi="Times New Roman"/>
          <w:sz w:val="24"/>
          <w:szCs w:val="24"/>
        </w:rPr>
        <w:t xml:space="preserve">                 Garden Participation and Leadership</w:t>
      </w:r>
      <w:r w:rsidR="006E55ED">
        <w:rPr>
          <w:rFonts w:ascii="Times New Roman" w:hAnsi="Times New Roman"/>
          <w:sz w:val="24"/>
          <w:szCs w:val="24"/>
        </w:rPr>
        <w:tab/>
      </w:r>
      <w:r w:rsidR="002D2760">
        <w:rPr>
          <w:rFonts w:ascii="Times New Roman" w:hAnsi="Times New Roman"/>
          <w:sz w:val="24"/>
          <w:szCs w:val="24"/>
        </w:rPr>
        <w:t>18</w:t>
      </w:r>
    </w:p>
    <w:p w:rsidR="004109A9" w:rsidRDefault="004109A9" w:rsidP="001364DC">
      <w:pPr>
        <w:tabs>
          <w:tab w:val="right" w:leader="dot" w:pos="9360"/>
        </w:tabs>
        <w:spacing w:line="240" w:lineRule="auto"/>
        <w:rPr>
          <w:rFonts w:ascii="Times New Roman" w:hAnsi="Times New Roman"/>
          <w:sz w:val="24"/>
          <w:szCs w:val="24"/>
        </w:rPr>
      </w:pPr>
      <w:r>
        <w:rPr>
          <w:rFonts w:ascii="Times New Roman" w:hAnsi="Times New Roman"/>
          <w:sz w:val="24"/>
          <w:szCs w:val="24"/>
        </w:rPr>
        <w:t xml:space="preserve">                  Local Community Gardening Policy and Infrastructure</w:t>
      </w:r>
      <w:r w:rsidR="006E55ED">
        <w:rPr>
          <w:rFonts w:ascii="Times New Roman" w:hAnsi="Times New Roman"/>
          <w:sz w:val="24"/>
          <w:szCs w:val="24"/>
        </w:rPr>
        <w:tab/>
      </w:r>
      <w:r w:rsidR="002D2760">
        <w:rPr>
          <w:rFonts w:ascii="Times New Roman" w:hAnsi="Times New Roman"/>
          <w:sz w:val="24"/>
          <w:szCs w:val="24"/>
        </w:rPr>
        <w:t>19</w:t>
      </w:r>
    </w:p>
    <w:p w:rsidR="004109A9" w:rsidRDefault="004109A9" w:rsidP="001364DC">
      <w:pPr>
        <w:tabs>
          <w:tab w:val="right" w:leader="dot" w:pos="9360"/>
        </w:tabs>
        <w:spacing w:line="240" w:lineRule="auto"/>
        <w:rPr>
          <w:rFonts w:ascii="Times New Roman" w:hAnsi="Times New Roman"/>
          <w:sz w:val="24"/>
          <w:szCs w:val="24"/>
        </w:rPr>
      </w:pPr>
      <w:r>
        <w:rPr>
          <w:rFonts w:ascii="Times New Roman" w:hAnsi="Times New Roman"/>
          <w:sz w:val="24"/>
          <w:szCs w:val="24"/>
        </w:rPr>
        <w:t xml:space="preserve">                  Legal Status and Access to Resources</w:t>
      </w:r>
      <w:r w:rsidR="006614FE">
        <w:rPr>
          <w:rFonts w:ascii="Times New Roman" w:hAnsi="Times New Roman"/>
          <w:sz w:val="24"/>
          <w:szCs w:val="24"/>
        </w:rPr>
        <w:tab/>
      </w:r>
      <w:r w:rsidR="002D2760">
        <w:rPr>
          <w:rFonts w:ascii="Times New Roman" w:hAnsi="Times New Roman"/>
          <w:sz w:val="24"/>
          <w:szCs w:val="24"/>
        </w:rPr>
        <w:t>20</w:t>
      </w:r>
    </w:p>
    <w:p w:rsidR="00CB7BB6" w:rsidRDefault="004109A9" w:rsidP="00CB7BB6">
      <w:pPr>
        <w:tabs>
          <w:tab w:val="right" w:leader="dot" w:pos="9360"/>
        </w:tabs>
        <w:spacing w:line="240" w:lineRule="auto"/>
        <w:rPr>
          <w:rFonts w:ascii="Times New Roman" w:hAnsi="Times New Roman"/>
          <w:sz w:val="24"/>
          <w:szCs w:val="24"/>
        </w:rPr>
      </w:pPr>
      <w:r>
        <w:rPr>
          <w:rFonts w:ascii="Times New Roman" w:hAnsi="Times New Roman"/>
          <w:sz w:val="24"/>
          <w:szCs w:val="24"/>
        </w:rPr>
        <w:t xml:space="preserve">                  Land Tenure</w:t>
      </w:r>
      <w:r w:rsidR="006614FE">
        <w:rPr>
          <w:rFonts w:ascii="Times New Roman" w:hAnsi="Times New Roman"/>
          <w:sz w:val="24"/>
          <w:szCs w:val="24"/>
        </w:rPr>
        <w:tab/>
      </w:r>
      <w:r w:rsidR="002D2760">
        <w:rPr>
          <w:rFonts w:ascii="Times New Roman" w:hAnsi="Times New Roman"/>
          <w:sz w:val="24"/>
          <w:szCs w:val="24"/>
        </w:rPr>
        <w:t>22</w:t>
      </w:r>
    </w:p>
    <w:p w:rsidR="00324AD9" w:rsidRPr="006A12EC" w:rsidRDefault="00A75A35" w:rsidP="006A12EC">
      <w:pPr>
        <w:tabs>
          <w:tab w:val="right" w:leader="dot" w:pos="9360"/>
        </w:tabs>
        <w:spacing w:line="240" w:lineRule="auto"/>
        <w:rPr>
          <w:rFonts w:ascii="Times New Roman" w:hAnsi="Times New Roman"/>
          <w:sz w:val="24"/>
          <w:szCs w:val="24"/>
        </w:rPr>
      </w:pPr>
      <w:r>
        <w:rPr>
          <w:rFonts w:ascii="Times New Roman" w:hAnsi="Times New Roman"/>
          <w:b/>
          <w:sz w:val="24"/>
          <w:szCs w:val="24"/>
        </w:rPr>
        <w:t>5) Conclusion:</w:t>
      </w:r>
      <w:r w:rsidR="00324AD9" w:rsidRPr="00A90079">
        <w:rPr>
          <w:rFonts w:ascii="Times New Roman" w:hAnsi="Times New Roman"/>
          <w:b/>
          <w:sz w:val="24"/>
          <w:szCs w:val="24"/>
        </w:rPr>
        <w:t xml:space="preserve"> </w:t>
      </w:r>
      <w:r w:rsidR="008D6826">
        <w:rPr>
          <w:rFonts w:ascii="Times New Roman" w:hAnsi="Times New Roman"/>
          <w:b/>
          <w:sz w:val="24"/>
          <w:szCs w:val="24"/>
        </w:rPr>
        <w:t>Future Directions for Knoxville Community Garden</w:t>
      </w:r>
      <w:r w:rsidR="006A12EC">
        <w:rPr>
          <w:rFonts w:ascii="Times New Roman" w:hAnsi="Times New Roman"/>
          <w:b/>
          <w:sz w:val="24"/>
          <w:szCs w:val="24"/>
        </w:rPr>
        <w:t>s</w:t>
      </w:r>
      <w:r w:rsidR="00CB7BB6" w:rsidRPr="00CB7BB6">
        <w:rPr>
          <w:rFonts w:ascii="Times New Roman" w:hAnsi="Times New Roman"/>
          <w:sz w:val="24"/>
          <w:szCs w:val="24"/>
        </w:rPr>
        <w:t>……………………</w:t>
      </w:r>
      <w:r w:rsidR="002D2760">
        <w:rPr>
          <w:rFonts w:ascii="Times New Roman" w:hAnsi="Times New Roman"/>
          <w:sz w:val="24"/>
          <w:szCs w:val="24"/>
        </w:rPr>
        <w:t>...23</w:t>
      </w:r>
    </w:p>
    <w:p w:rsidR="00324AD9" w:rsidRPr="00E27B63" w:rsidRDefault="00E27B63" w:rsidP="00E27B63">
      <w:pPr>
        <w:tabs>
          <w:tab w:val="right" w:leader="dot" w:pos="9360"/>
        </w:tabs>
        <w:rPr>
          <w:rFonts w:ascii="Times New Roman" w:hAnsi="Times New Roman"/>
          <w:sz w:val="24"/>
          <w:szCs w:val="24"/>
        </w:rPr>
      </w:pPr>
      <w:r>
        <w:rPr>
          <w:rFonts w:ascii="Times New Roman" w:hAnsi="Times New Roman"/>
          <w:b/>
          <w:sz w:val="24"/>
          <w:szCs w:val="24"/>
        </w:rPr>
        <w:t>6) References</w:t>
      </w:r>
      <w:r w:rsidRPr="00E27B63">
        <w:rPr>
          <w:rFonts w:ascii="Times New Roman" w:hAnsi="Times New Roman"/>
          <w:sz w:val="24"/>
          <w:szCs w:val="24"/>
        </w:rPr>
        <w:t>………</w:t>
      </w:r>
      <w:r w:rsidR="002D2760">
        <w:rPr>
          <w:rFonts w:ascii="Times New Roman" w:hAnsi="Times New Roman"/>
          <w:sz w:val="24"/>
          <w:szCs w:val="24"/>
        </w:rPr>
        <w:t>…………………………………………………………………………….28</w:t>
      </w:r>
    </w:p>
    <w:p w:rsidR="00ED6D9A" w:rsidRDefault="00ED6D9A" w:rsidP="00D74EC0">
      <w:pPr>
        <w:jc w:val="center"/>
        <w:rPr>
          <w:rFonts w:ascii="Times New Roman" w:hAnsi="Times New Roman"/>
          <w:b/>
          <w:sz w:val="24"/>
          <w:szCs w:val="24"/>
          <w:u w:val="single"/>
        </w:rPr>
      </w:pPr>
    </w:p>
    <w:p w:rsidR="00ED6D9A" w:rsidRDefault="00ED6D9A" w:rsidP="00D74EC0">
      <w:pPr>
        <w:jc w:val="center"/>
        <w:rPr>
          <w:rFonts w:ascii="Times New Roman" w:hAnsi="Times New Roman"/>
          <w:b/>
          <w:sz w:val="24"/>
          <w:szCs w:val="24"/>
          <w:u w:val="single"/>
        </w:rPr>
      </w:pPr>
    </w:p>
    <w:p w:rsidR="00ED6D9A" w:rsidRDefault="00ED6D9A" w:rsidP="00D74EC0">
      <w:pPr>
        <w:jc w:val="center"/>
        <w:rPr>
          <w:rFonts w:ascii="Times New Roman" w:hAnsi="Times New Roman"/>
          <w:b/>
          <w:sz w:val="24"/>
          <w:szCs w:val="24"/>
          <w:u w:val="single"/>
        </w:rPr>
      </w:pPr>
    </w:p>
    <w:p w:rsidR="00ED6D9A" w:rsidRDefault="00ED6D9A" w:rsidP="00D74EC0">
      <w:pPr>
        <w:jc w:val="center"/>
        <w:rPr>
          <w:rFonts w:ascii="Times New Roman" w:hAnsi="Times New Roman"/>
          <w:b/>
          <w:sz w:val="24"/>
          <w:szCs w:val="24"/>
          <w:u w:val="single"/>
        </w:rPr>
      </w:pPr>
    </w:p>
    <w:p w:rsidR="00ED6D9A" w:rsidRDefault="00ED6D9A" w:rsidP="00D74EC0">
      <w:pPr>
        <w:jc w:val="center"/>
        <w:rPr>
          <w:rFonts w:ascii="Times New Roman" w:hAnsi="Times New Roman"/>
          <w:b/>
          <w:sz w:val="24"/>
          <w:szCs w:val="24"/>
          <w:u w:val="single"/>
        </w:rPr>
      </w:pPr>
    </w:p>
    <w:p w:rsidR="00ED6D9A" w:rsidRDefault="00ED6D9A" w:rsidP="00D74EC0">
      <w:pPr>
        <w:jc w:val="center"/>
        <w:rPr>
          <w:rFonts w:ascii="Times New Roman" w:hAnsi="Times New Roman"/>
          <w:b/>
          <w:sz w:val="24"/>
          <w:szCs w:val="24"/>
          <w:u w:val="single"/>
        </w:rPr>
      </w:pPr>
    </w:p>
    <w:p w:rsidR="00ED6D9A" w:rsidRDefault="00ED6D9A" w:rsidP="00D74EC0">
      <w:pPr>
        <w:jc w:val="center"/>
        <w:rPr>
          <w:rFonts w:ascii="Times New Roman" w:hAnsi="Times New Roman"/>
          <w:b/>
          <w:sz w:val="24"/>
          <w:szCs w:val="24"/>
          <w:u w:val="single"/>
        </w:rPr>
      </w:pPr>
    </w:p>
    <w:p w:rsidR="00ED6D9A" w:rsidRDefault="00ED6D9A" w:rsidP="00D74EC0">
      <w:pPr>
        <w:jc w:val="center"/>
        <w:rPr>
          <w:rFonts w:ascii="Times New Roman" w:hAnsi="Times New Roman"/>
          <w:b/>
          <w:sz w:val="24"/>
          <w:szCs w:val="24"/>
          <w:u w:val="single"/>
        </w:rPr>
      </w:pPr>
    </w:p>
    <w:p w:rsidR="00D50D69" w:rsidRDefault="00027FA7" w:rsidP="00D50D69">
      <w:pPr>
        <w:spacing w:line="480" w:lineRule="auto"/>
        <w:jc w:val="center"/>
        <w:rPr>
          <w:rFonts w:ascii="Times New Roman" w:hAnsi="Times New Roman"/>
          <w:b/>
          <w:sz w:val="28"/>
          <w:szCs w:val="28"/>
          <w:u w:val="single"/>
        </w:rPr>
      </w:pPr>
      <w:r w:rsidRPr="006F1F44">
        <w:rPr>
          <w:rFonts w:ascii="Times New Roman" w:hAnsi="Times New Roman"/>
          <w:b/>
          <w:sz w:val="28"/>
          <w:szCs w:val="28"/>
          <w:u w:val="single"/>
        </w:rPr>
        <w:lastRenderedPageBreak/>
        <w:t>Background</w:t>
      </w:r>
    </w:p>
    <w:p w:rsidR="00D50D69" w:rsidRDefault="00027FA7" w:rsidP="00D50D69">
      <w:pPr>
        <w:spacing w:line="480" w:lineRule="auto"/>
        <w:rPr>
          <w:rFonts w:ascii="Times New Roman" w:hAnsi="Times New Roman"/>
          <w:b/>
          <w:sz w:val="28"/>
          <w:szCs w:val="28"/>
          <w:u w:val="single"/>
        </w:rPr>
      </w:pPr>
      <w:r w:rsidRPr="002F35DB">
        <w:rPr>
          <w:rFonts w:ascii="Times New Roman" w:hAnsi="Times New Roman"/>
          <w:b/>
          <w:sz w:val="24"/>
          <w:szCs w:val="24"/>
        </w:rPr>
        <w:t>Introduction</w:t>
      </w:r>
    </w:p>
    <w:p w:rsidR="00002726" w:rsidRPr="00D50D69" w:rsidRDefault="00892E0E" w:rsidP="00D50D69">
      <w:pPr>
        <w:spacing w:line="480" w:lineRule="auto"/>
        <w:ind w:firstLine="720"/>
        <w:rPr>
          <w:rFonts w:ascii="Times New Roman" w:hAnsi="Times New Roman"/>
          <w:b/>
          <w:sz w:val="28"/>
          <w:szCs w:val="28"/>
          <w:u w:val="single"/>
        </w:rPr>
      </w:pPr>
      <w:r w:rsidRPr="00892E0E">
        <w:rPr>
          <w:rFonts w:ascii="Times New Roman" w:hAnsi="Times New Roman"/>
          <w:sz w:val="24"/>
          <w:szCs w:val="24"/>
        </w:rPr>
        <w:t xml:space="preserve">Community gardens are multi-faceted in </w:t>
      </w:r>
      <w:r w:rsidR="001C670F">
        <w:rPr>
          <w:rFonts w:ascii="Times New Roman" w:hAnsi="Times New Roman"/>
          <w:sz w:val="24"/>
          <w:szCs w:val="24"/>
        </w:rPr>
        <w:t xml:space="preserve">their </w:t>
      </w:r>
      <w:r w:rsidR="00F1108D">
        <w:rPr>
          <w:rFonts w:ascii="Times New Roman" w:hAnsi="Times New Roman"/>
          <w:sz w:val="24"/>
          <w:szCs w:val="24"/>
        </w:rPr>
        <w:t>construction</w:t>
      </w:r>
      <w:r w:rsidRPr="00892E0E">
        <w:rPr>
          <w:rFonts w:ascii="Times New Roman" w:hAnsi="Times New Roman"/>
          <w:sz w:val="24"/>
          <w:szCs w:val="24"/>
        </w:rPr>
        <w:t xml:space="preserve">, serving as spaces in which </w:t>
      </w:r>
      <w:r w:rsidR="00975340" w:rsidRPr="00F1108D">
        <w:rPr>
          <w:rFonts w:ascii="Times New Roman" w:hAnsi="Times New Roman"/>
          <w:sz w:val="24"/>
          <w:szCs w:val="24"/>
        </w:rPr>
        <w:t>issues of</w:t>
      </w:r>
      <w:r w:rsidRPr="00F1108D">
        <w:rPr>
          <w:rFonts w:ascii="Times New Roman" w:hAnsi="Times New Roman"/>
          <w:sz w:val="24"/>
          <w:szCs w:val="24"/>
        </w:rPr>
        <w:t xml:space="preserve"> </w:t>
      </w:r>
      <w:r w:rsidR="001C670F">
        <w:rPr>
          <w:rFonts w:ascii="Times New Roman" w:hAnsi="Times New Roman"/>
          <w:sz w:val="24"/>
          <w:szCs w:val="24"/>
        </w:rPr>
        <w:t xml:space="preserve">the </w:t>
      </w:r>
      <w:r w:rsidR="00204D02">
        <w:rPr>
          <w:rFonts w:ascii="Times New Roman" w:hAnsi="Times New Roman"/>
          <w:sz w:val="24"/>
          <w:szCs w:val="24"/>
        </w:rPr>
        <w:t>social</w:t>
      </w:r>
      <w:r w:rsidRPr="00F1108D">
        <w:rPr>
          <w:rFonts w:ascii="Times New Roman" w:hAnsi="Times New Roman"/>
          <w:sz w:val="24"/>
          <w:szCs w:val="24"/>
        </w:rPr>
        <w:t xml:space="preserve">, economic, and political </w:t>
      </w:r>
      <w:r w:rsidR="00583459" w:rsidRPr="00F1108D">
        <w:rPr>
          <w:rFonts w:ascii="Times New Roman" w:hAnsi="Times New Roman"/>
          <w:sz w:val="24"/>
          <w:szCs w:val="24"/>
        </w:rPr>
        <w:t>intersect.</w:t>
      </w:r>
      <w:r w:rsidR="008E002E" w:rsidRPr="00F1108D">
        <w:rPr>
          <w:rFonts w:ascii="Times New Roman" w:hAnsi="Times New Roman"/>
          <w:sz w:val="24"/>
          <w:szCs w:val="24"/>
        </w:rPr>
        <w:t xml:space="preserve"> </w:t>
      </w:r>
      <w:r w:rsidR="00204D02" w:rsidRPr="00204D02">
        <w:rPr>
          <w:rFonts w:ascii="Times New Roman" w:hAnsi="Times New Roman"/>
          <w:sz w:val="24"/>
          <w:szCs w:val="24"/>
        </w:rPr>
        <w:t xml:space="preserve">Such </w:t>
      </w:r>
      <w:r w:rsidR="008E002E" w:rsidRPr="00204D02">
        <w:rPr>
          <w:rFonts w:ascii="Times New Roman" w:hAnsi="Times New Roman"/>
          <w:sz w:val="24"/>
          <w:szCs w:val="24"/>
        </w:rPr>
        <w:t xml:space="preserve">community gardens are able to provide </w:t>
      </w:r>
      <w:r w:rsidR="00204D02">
        <w:rPr>
          <w:rFonts w:ascii="Times New Roman" w:hAnsi="Times New Roman"/>
          <w:sz w:val="24"/>
          <w:szCs w:val="24"/>
        </w:rPr>
        <w:t xml:space="preserve">a wide array of benefits to garden participants, addressing issues </w:t>
      </w:r>
      <w:r w:rsidR="00FC1099">
        <w:rPr>
          <w:rFonts w:ascii="Times New Roman" w:hAnsi="Times New Roman"/>
          <w:sz w:val="24"/>
          <w:szCs w:val="24"/>
        </w:rPr>
        <w:t>of health, food justice</w:t>
      </w:r>
      <w:r w:rsidR="00204D02">
        <w:rPr>
          <w:rFonts w:ascii="Times New Roman" w:hAnsi="Times New Roman"/>
          <w:sz w:val="24"/>
          <w:szCs w:val="24"/>
        </w:rPr>
        <w:t>, and community development.</w:t>
      </w:r>
      <w:r w:rsidR="005453A3" w:rsidRPr="005453A3">
        <w:t xml:space="preserve"> </w:t>
      </w:r>
      <w:r w:rsidR="00002726">
        <w:rPr>
          <w:rFonts w:ascii="Times New Roman" w:hAnsi="Times New Roman"/>
          <w:sz w:val="24"/>
          <w:szCs w:val="24"/>
        </w:rPr>
        <w:t>Despite</w:t>
      </w:r>
      <w:r w:rsidR="001C670F">
        <w:rPr>
          <w:rFonts w:ascii="Times New Roman" w:hAnsi="Times New Roman"/>
          <w:sz w:val="24"/>
          <w:szCs w:val="24"/>
        </w:rPr>
        <w:t xml:space="preserve"> these advantages, many</w:t>
      </w:r>
      <w:r w:rsidR="00002726">
        <w:rPr>
          <w:rFonts w:ascii="Times New Roman" w:hAnsi="Times New Roman"/>
          <w:sz w:val="24"/>
          <w:szCs w:val="24"/>
        </w:rPr>
        <w:t xml:space="preserve"> gardens lack permanence and face a number of threats to their initiation and sustainability. </w:t>
      </w:r>
      <w:r w:rsidR="00F44539">
        <w:rPr>
          <w:rFonts w:ascii="Times New Roman" w:hAnsi="Times New Roman"/>
          <w:sz w:val="24"/>
          <w:szCs w:val="24"/>
        </w:rPr>
        <w:t>Regarding</w:t>
      </w:r>
      <w:r w:rsidR="00002726">
        <w:rPr>
          <w:rFonts w:ascii="Times New Roman" w:hAnsi="Times New Roman"/>
          <w:sz w:val="24"/>
          <w:szCs w:val="24"/>
        </w:rPr>
        <w:t xml:space="preserve"> initiation efforts, struggles such as an inability to gather public interest along with difficulties in obtaining funding and other resources that would contribute to a community garden’s success are prominent. Additionally, loss of interest by the public and forfeiture of lands used for gardening to private owners or public agencies who wish to repurpose the land for alternative uses are factors that strongly influence the maintenance of community gardens (Lawson 2005). It is also possible for community garden initiatives to be jeopardized by internal discord surrounding issues of leadership, the generation of project goals, and the implementation of strategies to successfully realize those goals while keeping the best interests of garden patrons in mind</w:t>
      </w:r>
      <w:r w:rsidR="0077611A">
        <w:rPr>
          <w:rFonts w:ascii="Times New Roman" w:hAnsi="Times New Roman"/>
          <w:sz w:val="24"/>
          <w:szCs w:val="24"/>
        </w:rPr>
        <w:t xml:space="preserve"> (von </w:t>
      </w:r>
      <w:proofErr w:type="spellStart"/>
      <w:r w:rsidR="0077611A">
        <w:rPr>
          <w:rFonts w:ascii="Times New Roman" w:hAnsi="Times New Roman"/>
          <w:sz w:val="24"/>
          <w:szCs w:val="24"/>
        </w:rPr>
        <w:t>Hassell</w:t>
      </w:r>
      <w:proofErr w:type="spellEnd"/>
      <w:r w:rsidR="0077611A">
        <w:rPr>
          <w:rFonts w:ascii="Times New Roman" w:hAnsi="Times New Roman"/>
          <w:sz w:val="24"/>
          <w:szCs w:val="24"/>
        </w:rPr>
        <w:t xml:space="preserve"> 2002). </w:t>
      </w:r>
      <w:r w:rsidR="001C670F">
        <w:rPr>
          <w:rFonts w:ascii="Times New Roman" w:hAnsi="Times New Roman"/>
          <w:sz w:val="24"/>
          <w:szCs w:val="24"/>
        </w:rPr>
        <w:t>It</w:t>
      </w:r>
      <w:r w:rsidR="00002726">
        <w:rPr>
          <w:rFonts w:ascii="Times New Roman" w:hAnsi="Times New Roman"/>
          <w:sz w:val="24"/>
          <w:szCs w:val="24"/>
        </w:rPr>
        <w:t xml:space="preserve"> is important to note that the challenges presented to local community </w:t>
      </w:r>
      <w:r w:rsidR="0077611A">
        <w:rPr>
          <w:rFonts w:ascii="Times New Roman" w:hAnsi="Times New Roman"/>
          <w:sz w:val="24"/>
          <w:szCs w:val="24"/>
        </w:rPr>
        <w:t>gardens</w:t>
      </w:r>
      <w:r w:rsidR="006B0B6D">
        <w:rPr>
          <w:rFonts w:ascii="Times New Roman" w:hAnsi="Times New Roman"/>
          <w:sz w:val="24"/>
          <w:szCs w:val="24"/>
        </w:rPr>
        <w:t xml:space="preserve"> vary based on</w:t>
      </w:r>
      <w:r w:rsidR="00002726">
        <w:rPr>
          <w:rFonts w:ascii="Times New Roman" w:hAnsi="Times New Roman"/>
          <w:sz w:val="24"/>
          <w:szCs w:val="24"/>
        </w:rPr>
        <w:t xml:space="preserve"> local</w:t>
      </w:r>
      <w:r w:rsidR="006B0B6D">
        <w:rPr>
          <w:rFonts w:ascii="Times New Roman" w:hAnsi="Times New Roman"/>
          <w:sz w:val="24"/>
          <w:szCs w:val="24"/>
        </w:rPr>
        <w:t xml:space="preserve"> political, social, and economic</w:t>
      </w:r>
      <w:r w:rsidR="00002726">
        <w:rPr>
          <w:rFonts w:ascii="Times New Roman" w:hAnsi="Times New Roman"/>
          <w:sz w:val="24"/>
          <w:szCs w:val="24"/>
        </w:rPr>
        <w:t xml:space="preserve"> context</w:t>
      </w:r>
      <w:r w:rsidR="0077611A">
        <w:rPr>
          <w:rFonts w:ascii="Times New Roman" w:hAnsi="Times New Roman"/>
          <w:sz w:val="24"/>
          <w:szCs w:val="24"/>
        </w:rPr>
        <w:t xml:space="preserve">s. </w:t>
      </w:r>
      <w:r w:rsidR="00002726">
        <w:rPr>
          <w:rFonts w:ascii="Times New Roman" w:hAnsi="Times New Roman"/>
          <w:sz w:val="24"/>
          <w:szCs w:val="24"/>
        </w:rPr>
        <w:t xml:space="preserve">Therefore, to understand the challenges faced by Knoxville community gardening initiatives, these initiatives must be explored within the context of Knoxville’s own community gardening </w:t>
      </w:r>
      <w:r w:rsidR="006A1722">
        <w:rPr>
          <w:rFonts w:ascii="Times New Roman" w:hAnsi="Times New Roman"/>
          <w:sz w:val="24"/>
          <w:szCs w:val="24"/>
        </w:rPr>
        <w:t>scene</w:t>
      </w:r>
      <w:r w:rsidR="00002726">
        <w:rPr>
          <w:rFonts w:ascii="Times New Roman" w:hAnsi="Times New Roman"/>
          <w:sz w:val="24"/>
          <w:szCs w:val="24"/>
        </w:rPr>
        <w:t>.</w:t>
      </w:r>
    </w:p>
    <w:p w:rsidR="00002726" w:rsidRDefault="006B0B6D" w:rsidP="00002726">
      <w:pPr>
        <w:spacing w:line="480" w:lineRule="auto"/>
        <w:ind w:firstLine="720"/>
        <w:rPr>
          <w:rFonts w:ascii="Times New Roman" w:hAnsi="Times New Roman"/>
          <w:sz w:val="24"/>
          <w:szCs w:val="24"/>
        </w:rPr>
      </w:pPr>
      <w:r>
        <w:rPr>
          <w:rFonts w:ascii="Times New Roman" w:hAnsi="Times New Roman"/>
          <w:sz w:val="24"/>
          <w:szCs w:val="24"/>
        </w:rPr>
        <w:t>Al</w:t>
      </w:r>
      <w:r w:rsidR="004F134B">
        <w:rPr>
          <w:rFonts w:ascii="Times New Roman" w:hAnsi="Times New Roman"/>
          <w:sz w:val="24"/>
          <w:szCs w:val="24"/>
        </w:rPr>
        <w:t>t</w:t>
      </w:r>
      <w:r w:rsidR="00002726" w:rsidRPr="00725783">
        <w:rPr>
          <w:rFonts w:ascii="Times New Roman" w:hAnsi="Times New Roman"/>
          <w:sz w:val="24"/>
          <w:szCs w:val="24"/>
        </w:rPr>
        <w:t>hough the need for permanence among co</w:t>
      </w:r>
      <w:r w:rsidR="004F134B">
        <w:rPr>
          <w:rFonts w:ascii="Times New Roman" w:hAnsi="Times New Roman"/>
          <w:sz w:val="24"/>
          <w:szCs w:val="24"/>
        </w:rPr>
        <w:t xml:space="preserve">mmunity gardens may be debated, </w:t>
      </w:r>
      <w:r w:rsidR="00002726" w:rsidRPr="00725783">
        <w:rPr>
          <w:rFonts w:ascii="Times New Roman" w:hAnsi="Times New Roman"/>
          <w:sz w:val="24"/>
          <w:szCs w:val="24"/>
        </w:rPr>
        <w:t xml:space="preserve">it seems that many community gardens face the threat of collapse before they can fully serve their intended purposes (Lawson 2005). A lack of needed community garden initiatives or the failure </w:t>
      </w:r>
      <w:r w:rsidR="00002726" w:rsidRPr="00725783">
        <w:rPr>
          <w:rFonts w:ascii="Times New Roman" w:hAnsi="Times New Roman"/>
          <w:sz w:val="24"/>
          <w:szCs w:val="24"/>
        </w:rPr>
        <w:lastRenderedPageBreak/>
        <w:t xml:space="preserve">of such initiatives has the potential to inhibit the receipt of valuable benefits by several members within a community. However, if one can identify the challenges which inhibit the success of community garden initiatives and propose potential solutions, it may be possible to </w:t>
      </w:r>
      <w:r>
        <w:rPr>
          <w:rFonts w:ascii="Times New Roman" w:hAnsi="Times New Roman"/>
          <w:sz w:val="24"/>
          <w:szCs w:val="24"/>
        </w:rPr>
        <w:t xml:space="preserve">help </w:t>
      </w:r>
      <w:r w:rsidR="00002726" w:rsidRPr="00725783">
        <w:rPr>
          <w:rFonts w:ascii="Times New Roman" w:hAnsi="Times New Roman"/>
          <w:sz w:val="24"/>
          <w:szCs w:val="24"/>
        </w:rPr>
        <w:t xml:space="preserve">restore </w:t>
      </w:r>
      <w:r>
        <w:rPr>
          <w:rFonts w:ascii="Times New Roman" w:hAnsi="Times New Roman"/>
          <w:sz w:val="24"/>
          <w:szCs w:val="24"/>
        </w:rPr>
        <w:t>the various advantages that community gardens have to offer</w:t>
      </w:r>
      <w:r w:rsidR="00002726" w:rsidRPr="00725783">
        <w:rPr>
          <w:rFonts w:ascii="Times New Roman" w:hAnsi="Times New Roman"/>
          <w:sz w:val="24"/>
          <w:szCs w:val="24"/>
        </w:rPr>
        <w:t xml:space="preserve">. </w:t>
      </w:r>
    </w:p>
    <w:p w:rsidR="0044603A" w:rsidRDefault="00BE7005" w:rsidP="0044603A">
      <w:pPr>
        <w:spacing w:line="480" w:lineRule="auto"/>
        <w:ind w:firstLine="720"/>
        <w:rPr>
          <w:rFonts w:ascii="Times New Roman" w:hAnsi="Times New Roman"/>
          <w:sz w:val="24"/>
          <w:szCs w:val="24"/>
        </w:rPr>
      </w:pPr>
      <w:r w:rsidRPr="00B91D70">
        <w:rPr>
          <w:rFonts w:ascii="Times New Roman" w:hAnsi="Times New Roman"/>
          <w:sz w:val="24"/>
          <w:szCs w:val="24"/>
        </w:rPr>
        <w:t>Due to the complex</w:t>
      </w:r>
      <w:r w:rsidR="00AE2743" w:rsidRPr="00B91D70">
        <w:rPr>
          <w:rFonts w:ascii="Times New Roman" w:hAnsi="Times New Roman"/>
          <w:sz w:val="24"/>
          <w:szCs w:val="24"/>
        </w:rPr>
        <w:t>ity of community gardens</w:t>
      </w:r>
      <w:r w:rsidRPr="00B91D70">
        <w:rPr>
          <w:rFonts w:ascii="Times New Roman" w:hAnsi="Times New Roman"/>
          <w:sz w:val="24"/>
          <w:szCs w:val="24"/>
        </w:rPr>
        <w:t xml:space="preserve">, a </w:t>
      </w:r>
      <w:r w:rsidR="00B91D70" w:rsidRPr="00B91D70">
        <w:rPr>
          <w:rFonts w:ascii="Times New Roman" w:hAnsi="Times New Roman"/>
          <w:sz w:val="24"/>
          <w:szCs w:val="24"/>
        </w:rPr>
        <w:t xml:space="preserve">multi-faceted and </w:t>
      </w:r>
      <w:r w:rsidR="00130DCD" w:rsidRPr="00B91D70">
        <w:rPr>
          <w:rFonts w:ascii="Times New Roman" w:hAnsi="Times New Roman"/>
          <w:sz w:val="24"/>
          <w:szCs w:val="24"/>
        </w:rPr>
        <w:t xml:space="preserve">comprehensive review of </w:t>
      </w:r>
      <w:r w:rsidR="00AE2743" w:rsidRPr="00B91D70">
        <w:rPr>
          <w:rFonts w:ascii="Times New Roman" w:hAnsi="Times New Roman"/>
          <w:sz w:val="24"/>
          <w:szCs w:val="24"/>
        </w:rPr>
        <w:t xml:space="preserve">Knoxville’s </w:t>
      </w:r>
      <w:r w:rsidR="00130DCD" w:rsidRPr="00B91D70">
        <w:rPr>
          <w:rFonts w:ascii="Times New Roman" w:hAnsi="Times New Roman"/>
          <w:sz w:val="24"/>
          <w:szCs w:val="24"/>
        </w:rPr>
        <w:t xml:space="preserve">community gardens </w:t>
      </w:r>
      <w:r w:rsidR="00B91D70" w:rsidRPr="00B91D70">
        <w:rPr>
          <w:rFonts w:ascii="Times New Roman" w:hAnsi="Times New Roman"/>
          <w:sz w:val="24"/>
          <w:szCs w:val="24"/>
        </w:rPr>
        <w:t xml:space="preserve">and their respective histories is </w:t>
      </w:r>
      <w:r w:rsidR="00CF01C2" w:rsidRPr="00B91D70">
        <w:rPr>
          <w:rFonts w:ascii="Times New Roman" w:hAnsi="Times New Roman"/>
          <w:sz w:val="24"/>
          <w:szCs w:val="24"/>
        </w:rPr>
        <w:t xml:space="preserve">largely </w:t>
      </w:r>
      <w:r w:rsidR="00130DCD" w:rsidRPr="00B91D70">
        <w:rPr>
          <w:rFonts w:ascii="Times New Roman" w:hAnsi="Times New Roman"/>
          <w:sz w:val="24"/>
          <w:szCs w:val="24"/>
        </w:rPr>
        <w:t>beyond the scope of this thesis</w:t>
      </w:r>
      <w:r w:rsidR="00130DCD" w:rsidRPr="00130DCD">
        <w:rPr>
          <w:rFonts w:ascii="Times New Roman" w:hAnsi="Times New Roman"/>
          <w:sz w:val="24"/>
          <w:szCs w:val="24"/>
        </w:rPr>
        <w:t>. However,</w:t>
      </w:r>
      <w:r w:rsidR="00CF01C2">
        <w:rPr>
          <w:rFonts w:ascii="Times New Roman" w:hAnsi="Times New Roman"/>
          <w:sz w:val="24"/>
          <w:szCs w:val="24"/>
        </w:rPr>
        <w:t xml:space="preserve"> </w:t>
      </w:r>
      <w:r w:rsidR="00130DCD">
        <w:rPr>
          <w:rFonts w:ascii="Times New Roman" w:hAnsi="Times New Roman"/>
          <w:sz w:val="24"/>
          <w:szCs w:val="24"/>
        </w:rPr>
        <w:t>t</w:t>
      </w:r>
      <w:r w:rsidR="00AE2743">
        <w:rPr>
          <w:rFonts w:ascii="Times New Roman" w:hAnsi="Times New Roman"/>
          <w:sz w:val="24"/>
          <w:szCs w:val="24"/>
        </w:rPr>
        <w:t xml:space="preserve">his thesis will provide an overview of </w:t>
      </w:r>
      <w:r w:rsidR="00F51081">
        <w:rPr>
          <w:rFonts w:ascii="Times New Roman" w:hAnsi="Times New Roman"/>
          <w:sz w:val="24"/>
          <w:szCs w:val="24"/>
        </w:rPr>
        <w:t>a number of Knoxville’s</w:t>
      </w:r>
      <w:r w:rsidR="00975340">
        <w:rPr>
          <w:rFonts w:ascii="Times New Roman" w:hAnsi="Times New Roman"/>
          <w:sz w:val="24"/>
          <w:szCs w:val="24"/>
        </w:rPr>
        <w:t xml:space="preserve"> community gardens w</w:t>
      </w:r>
      <w:r w:rsidR="00CF01C2">
        <w:rPr>
          <w:rFonts w:ascii="Times New Roman" w:hAnsi="Times New Roman"/>
          <w:sz w:val="24"/>
          <w:szCs w:val="24"/>
        </w:rPr>
        <w:t xml:space="preserve">ith </w:t>
      </w:r>
      <w:r w:rsidR="00975340">
        <w:rPr>
          <w:rFonts w:ascii="Times New Roman" w:hAnsi="Times New Roman"/>
          <w:sz w:val="24"/>
          <w:szCs w:val="24"/>
        </w:rPr>
        <w:t>respect to the benefits they provide and the purposes that they serve</w:t>
      </w:r>
      <w:r>
        <w:rPr>
          <w:rFonts w:ascii="Times New Roman" w:hAnsi="Times New Roman"/>
          <w:sz w:val="24"/>
          <w:szCs w:val="24"/>
        </w:rPr>
        <w:t xml:space="preserve"> while exploring</w:t>
      </w:r>
      <w:r w:rsidR="00CF01C2">
        <w:rPr>
          <w:rFonts w:ascii="Times New Roman" w:hAnsi="Times New Roman"/>
          <w:sz w:val="24"/>
          <w:szCs w:val="24"/>
        </w:rPr>
        <w:t xml:space="preserve"> the </w:t>
      </w:r>
      <w:r>
        <w:rPr>
          <w:rFonts w:ascii="Times New Roman" w:hAnsi="Times New Roman"/>
          <w:sz w:val="24"/>
          <w:szCs w:val="24"/>
        </w:rPr>
        <w:t>challenges that are faced in the initiation and maintenance of such gardens</w:t>
      </w:r>
      <w:r w:rsidR="00975340">
        <w:rPr>
          <w:rFonts w:ascii="Times New Roman" w:hAnsi="Times New Roman"/>
          <w:sz w:val="24"/>
          <w:szCs w:val="24"/>
        </w:rPr>
        <w:t xml:space="preserve">. </w:t>
      </w:r>
      <w:r w:rsidR="00C6277B">
        <w:rPr>
          <w:rFonts w:ascii="Times New Roman" w:hAnsi="Times New Roman"/>
          <w:sz w:val="24"/>
          <w:szCs w:val="24"/>
        </w:rPr>
        <w:t>Th</w:t>
      </w:r>
      <w:r w:rsidR="004B134B">
        <w:rPr>
          <w:rFonts w:ascii="Times New Roman" w:hAnsi="Times New Roman"/>
          <w:sz w:val="24"/>
          <w:szCs w:val="24"/>
        </w:rPr>
        <w:t>e first chapter of this thesis defines community gardens within the</w:t>
      </w:r>
      <w:r w:rsidR="00F44539">
        <w:rPr>
          <w:rFonts w:ascii="Times New Roman" w:hAnsi="Times New Roman"/>
          <w:sz w:val="24"/>
          <w:szCs w:val="24"/>
        </w:rPr>
        <w:t xml:space="preserve"> regional</w:t>
      </w:r>
      <w:r w:rsidR="004B134B">
        <w:rPr>
          <w:rFonts w:ascii="Times New Roman" w:hAnsi="Times New Roman"/>
          <w:sz w:val="24"/>
          <w:szCs w:val="24"/>
        </w:rPr>
        <w:t xml:space="preserve"> contex</w:t>
      </w:r>
      <w:r w:rsidR="00F44539">
        <w:rPr>
          <w:rFonts w:ascii="Times New Roman" w:hAnsi="Times New Roman"/>
          <w:sz w:val="24"/>
          <w:szCs w:val="24"/>
        </w:rPr>
        <w:t xml:space="preserve">t of the Knoxville community and delivers background </w:t>
      </w:r>
      <w:r w:rsidR="004B134B">
        <w:rPr>
          <w:rFonts w:ascii="Times New Roman" w:hAnsi="Times New Roman"/>
          <w:sz w:val="24"/>
          <w:szCs w:val="24"/>
        </w:rPr>
        <w:t xml:space="preserve">information on the </w:t>
      </w:r>
      <w:r w:rsidR="004B134B" w:rsidRPr="003A5056">
        <w:rPr>
          <w:rFonts w:ascii="Times New Roman" w:hAnsi="Times New Roman"/>
          <w:sz w:val="24"/>
          <w:szCs w:val="24"/>
        </w:rPr>
        <w:t>modern community gardening movement</w:t>
      </w:r>
      <w:r w:rsidR="003A5056">
        <w:rPr>
          <w:rFonts w:ascii="Times New Roman" w:hAnsi="Times New Roman"/>
          <w:sz w:val="24"/>
          <w:szCs w:val="24"/>
        </w:rPr>
        <w:t xml:space="preserve">, distinguishing the modern community garden movement from </w:t>
      </w:r>
      <w:r w:rsidR="00446B60" w:rsidRPr="00BF54ED">
        <w:rPr>
          <w:rFonts w:ascii="Times New Roman" w:hAnsi="Times New Roman"/>
          <w:sz w:val="24"/>
          <w:szCs w:val="24"/>
        </w:rPr>
        <w:t xml:space="preserve">historic </w:t>
      </w:r>
      <w:r w:rsidR="003A5056">
        <w:rPr>
          <w:rFonts w:ascii="Times New Roman" w:hAnsi="Times New Roman"/>
          <w:sz w:val="24"/>
          <w:szCs w:val="24"/>
        </w:rPr>
        <w:t>urban gardening movements</w:t>
      </w:r>
      <w:r w:rsidR="00F44539">
        <w:rPr>
          <w:rFonts w:ascii="Times New Roman" w:hAnsi="Times New Roman"/>
          <w:sz w:val="24"/>
          <w:szCs w:val="24"/>
        </w:rPr>
        <w:t xml:space="preserve"> in order to</w:t>
      </w:r>
      <w:r w:rsidR="00554EB4">
        <w:rPr>
          <w:rFonts w:ascii="Times New Roman" w:hAnsi="Times New Roman"/>
          <w:sz w:val="24"/>
          <w:szCs w:val="24"/>
        </w:rPr>
        <w:t xml:space="preserve"> help</w:t>
      </w:r>
      <w:r w:rsidR="00F44539">
        <w:rPr>
          <w:rFonts w:ascii="Times New Roman" w:hAnsi="Times New Roman"/>
          <w:sz w:val="24"/>
          <w:szCs w:val="24"/>
        </w:rPr>
        <w:t xml:space="preserve"> establish an ideological framework for Knoxville’s comm</w:t>
      </w:r>
      <w:r w:rsidR="003A5056">
        <w:rPr>
          <w:rFonts w:ascii="Times New Roman" w:hAnsi="Times New Roman"/>
          <w:sz w:val="24"/>
          <w:szCs w:val="24"/>
        </w:rPr>
        <w:t>unity gardens.</w:t>
      </w:r>
      <w:r w:rsidR="00F44539">
        <w:rPr>
          <w:rFonts w:ascii="Times New Roman" w:hAnsi="Times New Roman"/>
          <w:sz w:val="24"/>
          <w:szCs w:val="24"/>
        </w:rPr>
        <w:t xml:space="preserve"> </w:t>
      </w:r>
      <w:r w:rsidR="004B134B">
        <w:rPr>
          <w:rFonts w:ascii="Times New Roman" w:hAnsi="Times New Roman"/>
          <w:sz w:val="24"/>
          <w:szCs w:val="24"/>
        </w:rPr>
        <w:t>Chapter</w:t>
      </w:r>
      <w:r w:rsidR="00F44D0A">
        <w:rPr>
          <w:rFonts w:ascii="Times New Roman" w:hAnsi="Times New Roman"/>
          <w:sz w:val="24"/>
          <w:szCs w:val="24"/>
        </w:rPr>
        <w:t xml:space="preserve"> 2 outlines the methods that were used in the gathering of information for this thesis. </w:t>
      </w:r>
    </w:p>
    <w:p w:rsidR="000B2005" w:rsidRPr="00892E0E" w:rsidRDefault="00F44D0A" w:rsidP="0044603A">
      <w:pPr>
        <w:spacing w:line="480" w:lineRule="auto"/>
        <w:ind w:firstLine="720"/>
        <w:rPr>
          <w:rFonts w:ascii="Times New Roman" w:hAnsi="Times New Roman"/>
          <w:sz w:val="24"/>
          <w:szCs w:val="24"/>
        </w:rPr>
      </w:pPr>
      <w:r>
        <w:rPr>
          <w:rFonts w:ascii="Times New Roman" w:hAnsi="Times New Roman"/>
          <w:sz w:val="24"/>
          <w:szCs w:val="24"/>
        </w:rPr>
        <w:t>Chapter 3 ex</w:t>
      </w:r>
      <w:r w:rsidR="0044603A">
        <w:rPr>
          <w:rFonts w:ascii="Times New Roman" w:hAnsi="Times New Roman"/>
          <w:sz w:val="24"/>
          <w:szCs w:val="24"/>
        </w:rPr>
        <w:t>amines</w:t>
      </w:r>
      <w:r>
        <w:rPr>
          <w:rFonts w:ascii="Times New Roman" w:hAnsi="Times New Roman"/>
          <w:sz w:val="24"/>
          <w:szCs w:val="24"/>
        </w:rPr>
        <w:t xml:space="preserve"> </w:t>
      </w:r>
      <w:r w:rsidRPr="0044603A">
        <w:rPr>
          <w:rFonts w:ascii="Times New Roman" w:hAnsi="Times New Roman"/>
          <w:sz w:val="24"/>
          <w:szCs w:val="24"/>
        </w:rPr>
        <w:t>the benefits of and purpo</w:t>
      </w:r>
      <w:r w:rsidR="001041D9" w:rsidRPr="0044603A">
        <w:rPr>
          <w:rFonts w:ascii="Times New Roman" w:hAnsi="Times New Roman"/>
          <w:sz w:val="24"/>
          <w:szCs w:val="24"/>
        </w:rPr>
        <w:t>ses served by community gardens</w:t>
      </w:r>
      <w:r w:rsidR="00EA6689" w:rsidRPr="0044603A">
        <w:rPr>
          <w:rFonts w:ascii="Times New Roman" w:hAnsi="Times New Roman"/>
          <w:sz w:val="24"/>
          <w:szCs w:val="24"/>
        </w:rPr>
        <w:t xml:space="preserve">, </w:t>
      </w:r>
      <w:r w:rsidR="0044603A">
        <w:rPr>
          <w:rFonts w:ascii="Times New Roman" w:hAnsi="Times New Roman"/>
          <w:sz w:val="24"/>
          <w:szCs w:val="24"/>
        </w:rPr>
        <w:t xml:space="preserve">placing </w:t>
      </w:r>
      <w:r w:rsidR="00FC1099">
        <w:rPr>
          <w:rFonts w:ascii="Times New Roman" w:hAnsi="Times New Roman"/>
          <w:sz w:val="24"/>
          <w:szCs w:val="24"/>
        </w:rPr>
        <w:t xml:space="preserve">a </w:t>
      </w:r>
      <w:r w:rsidR="0044603A">
        <w:rPr>
          <w:rFonts w:ascii="Times New Roman" w:hAnsi="Times New Roman"/>
          <w:sz w:val="24"/>
          <w:szCs w:val="24"/>
        </w:rPr>
        <w:t>focus on</w:t>
      </w:r>
      <w:r w:rsidR="00EA6689">
        <w:rPr>
          <w:rFonts w:ascii="Times New Roman" w:hAnsi="Times New Roman"/>
          <w:sz w:val="24"/>
          <w:szCs w:val="24"/>
        </w:rPr>
        <w:t xml:space="preserve"> </w:t>
      </w:r>
      <w:r w:rsidR="00FC1099">
        <w:rPr>
          <w:rFonts w:ascii="Times New Roman" w:hAnsi="Times New Roman"/>
          <w:sz w:val="24"/>
          <w:szCs w:val="24"/>
        </w:rPr>
        <w:t xml:space="preserve">the most common </w:t>
      </w:r>
      <w:r w:rsidR="00EA6689">
        <w:rPr>
          <w:rFonts w:ascii="Times New Roman" w:hAnsi="Times New Roman"/>
          <w:sz w:val="24"/>
          <w:szCs w:val="24"/>
        </w:rPr>
        <w:t xml:space="preserve">community garden intentions </w:t>
      </w:r>
      <w:r w:rsidR="00FC1099">
        <w:rPr>
          <w:rFonts w:ascii="Times New Roman" w:hAnsi="Times New Roman"/>
          <w:sz w:val="24"/>
          <w:szCs w:val="24"/>
        </w:rPr>
        <w:t>that</w:t>
      </w:r>
      <w:r w:rsidR="0044603A">
        <w:rPr>
          <w:rFonts w:ascii="Times New Roman" w:hAnsi="Times New Roman"/>
          <w:sz w:val="24"/>
          <w:szCs w:val="24"/>
        </w:rPr>
        <w:t xml:space="preserve"> e</w:t>
      </w:r>
      <w:r w:rsidR="00EA6689">
        <w:rPr>
          <w:rFonts w:ascii="Times New Roman" w:hAnsi="Times New Roman"/>
          <w:sz w:val="24"/>
          <w:szCs w:val="24"/>
        </w:rPr>
        <w:t xml:space="preserve">merged </w:t>
      </w:r>
      <w:r w:rsidR="0044603A">
        <w:rPr>
          <w:rFonts w:ascii="Times New Roman" w:hAnsi="Times New Roman"/>
          <w:sz w:val="24"/>
          <w:szCs w:val="24"/>
        </w:rPr>
        <w:t>throughout the course of the author’s fieldwork.</w:t>
      </w:r>
      <w:r w:rsidR="00EA6689">
        <w:rPr>
          <w:rFonts w:ascii="Times New Roman" w:hAnsi="Times New Roman"/>
          <w:sz w:val="24"/>
          <w:szCs w:val="24"/>
        </w:rPr>
        <w:t xml:space="preserve"> </w:t>
      </w:r>
      <w:r w:rsidR="001041D9">
        <w:rPr>
          <w:rFonts w:ascii="Times New Roman" w:hAnsi="Times New Roman"/>
          <w:sz w:val="24"/>
          <w:szCs w:val="24"/>
        </w:rPr>
        <w:t xml:space="preserve">This chapter incorporates </w:t>
      </w:r>
      <w:r w:rsidR="00A367D8">
        <w:rPr>
          <w:rFonts w:ascii="Times New Roman" w:hAnsi="Times New Roman"/>
          <w:sz w:val="24"/>
          <w:szCs w:val="24"/>
        </w:rPr>
        <w:t xml:space="preserve">a review of community garden literature, tying in </w:t>
      </w:r>
      <w:r w:rsidR="001041D9">
        <w:rPr>
          <w:rFonts w:ascii="Times New Roman" w:hAnsi="Times New Roman"/>
          <w:sz w:val="24"/>
          <w:szCs w:val="24"/>
        </w:rPr>
        <w:t xml:space="preserve">the missions of </w:t>
      </w:r>
      <w:r w:rsidR="00F5533D">
        <w:rPr>
          <w:rFonts w:ascii="Times New Roman" w:hAnsi="Times New Roman"/>
          <w:sz w:val="24"/>
          <w:szCs w:val="24"/>
        </w:rPr>
        <w:t xml:space="preserve">Knoxville community gardens </w:t>
      </w:r>
      <w:r w:rsidR="00A367D8">
        <w:rPr>
          <w:rFonts w:ascii="Times New Roman" w:hAnsi="Times New Roman"/>
          <w:sz w:val="24"/>
          <w:szCs w:val="24"/>
        </w:rPr>
        <w:t>and the perspectives of local community garden organizers.</w:t>
      </w:r>
      <w:r w:rsidR="000B2005">
        <w:rPr>
          <w:rFonts w:ascii="Times New Roman" w:hAnsi="Times New Roman"/>
          <w:sz w:val="24"/>
          <w:szCs w:val="24"/>
        </w:rPr>
        <w:t xml:space="preserve"> Chapter 4 </w:t>
      </w:r>
      <w:r w:rsidR="0044603A">
        <w:rPr>
          <w:rFonts w:ascii="Times New Roman" w:hAnsi="Times New Roman"/>
          <w:sz w:val="24"/>
          <w:szCs w:val="24"/>
        </w:rPr>
        <w:t>explores</w:t>
      </w:r>
      <w:r w:rsidR="00BF6DB8">
        <w:rPr>
          <w:rFonts w:ascii="Times New Roman" w:hAnsi="Times New Roman"/>
          <w:sz w:val="24"/>
          <w:szCs w:val="24"/>
        </w:rPr>
        <w:t xml:space="preserve"> the challenges related to the initiation and continued maintenance of Knoxville’s community </w:t>
      </w:r>
      <w:r w:rsidR="001A6874" w:rsidRPr="00403CF5">
        <w:rPr>
          <w:rFonts w:ascii="Times New Roman" w:hAnsi="Times New Roman"/>
          <w:sz w:val="24"/>
          <w:szCs w:val="24"/>
        </w:rPr>
        <w:t>gardens,</w:t>
      </w:r>
      <w:r w:rsidR="001A6874">
        <w:rPr>
          <w:rFonts w:ascii="Times New Roman" w:hAnsi="Times New Roman"/>
          <w:sz w:val="24"/>
          <w:szCs w:val="24"/>
        </w:rPr>
        <w:t xml:space="preserve"> examining the infrastructure of local gardens as well as local government policies that </w:t>
      </w:r>
      <w:r w:rsidR="00403CF5">
        <w:rPr>
          <w:rFonts w:ascii="Times New Roman" w:hAnsi="Times New Roman"/>
          <w:sz w:val="24"/>
          <w:szCs w:val="24"/>
        </w:rPr>
        <w:t xml:space="preserve">impact gardens with respect to their </w:t>
      </w:r>
      <w:r w:rsidR="00403CF5" w:rsidRPr="0044603A">
        <w:rPr>
          <w:rFonts w:ascii="Times New Roman" w:hAnsi="Times New Roman"/>
          <w:sz w:val="24"/>
          <w:szCs w:val="24"/>
        </w:rPr>
        <w:t>organization.</w:t>
      </w:r>
      <w:r w:rsidR="001A6874">
        <w:rPr>
          <w:rFonts w:ascii="Times New Roman" w:hAnsi="Times New Roman"/>
          <w:sz w:val="24"/>
          <w:szCs w:val="24"/>
        </w:rPr>
        <w:t xml:space="preserve">  </w:t>
      </w:r>
      <w:r w:rsidR="00BF6DB8">
        <w:rPr>
          <w:rFonts w:ascii="Times New Roman" w:hAnsi="Times New Roman"/>
          <w:sz w:val="24"/>
          <w:szCs w:val="24"/>
        </w:rPr>
        <w:t>Th</w:t>
      </w:r>
      <w:r w:rsidR="00403CF5">
        <w:rPr>
          <w:rFonts w:ascii="Times New Roman" w:hAnsi="Times New Roman"/>
          <w:sz w:val="24"/>
          <w:szCs w:val="24"/>
        </w:rPr>
        <w:t>e fifth and final section</w:t>
      </w:r>
      <w:r w:rsidR="00BF6DB8">
        <w:rPr>
          <w:rFonts w:ascii="Times New Roman" w:hAnsi="Times New Roman"/>
          <w:sz w:val="24"/>
          <w:szCs w:val="24"/>
        </w:rPr>
        <w:t xml:space="preserve"> conclude</w:t>
      </w:r>
      <w:r w:rsidR="00403CF5">
        <w:rPr>
          <w:rFonts w:ascii="Times New Roman" w:hAnsi="Times New Roman"/>
          <w:sz w:val="24"/>
          <w:szCs w:val="24"/>
        </w:rPr>
        <w:t>s</w:t>
      </w:r>
      <w:r w:rsidR="00BF6DB8">
        <w:rPr>
          <w:rFonts w:ascii="Times New Roman" w:hAnsi="Times New Roman"/>
          <w:sz w:val="24"/>
          <w:szCs w:val="24"/>
        </w:rPr>
        <w:t xml:space="preserve"> with suggestions for actions that may be taken by Knoxville community </w:t>
      </w:r>
      <w:r w:rsidR="00BF6DB8">
        <w:rPr>
          <w:rFonts w:ascii="Times New Roman" w:hAnsi="Times New Roman"/>
          <w:sz w:val="24"/>
          <w:szCs w:val="24"/>
        </w:rPr>
        <w:lastRenderedPageBreak/>
        <w:t>members</w:t>
      </w:r>
      <w:r w:rsidR="00403CF5">
        <w:rPr>
          <w:rFonts w:ascii="Times New Roman" w:hAnsi="Times New Roman"/>
          <w:sz w:val="24"/>
          <w:szCs w:val="24"/>
        </w:rPr>
        <w:t xml:space="preserve"> and policy makers</w:t>
      </w:r>
      <w:r w:rsidR="00BF6DB8">
        <w:rPr>
          <w:rFonts w:ascii="Times New Roman" w:hAnsi="Times New Roman"/>
          <w:sz w:val="24"/>
          <w:szCs w:val="24"/>
        </w:rPr>
        <w:t xml:space="preserve"> to help start and sustain various community garden initiatives throughout the Knoxville area.  </w:t>
      </w:r>
    </w:p>
    <w:p w:rsidR="00D74EC0" w:rsidRPr="002F35DB" w:rsidRDefault="00710AA2" w:rsidP="00B5708A">
      <w:pPr>
        <w:spacing w:line="480" w:lineRule="auto"/>
        <w:rPr>
          <w:rFonts w:ascii="Times New Roman" w:hAnsi="Times New Roman"/>
          <w:sz w:val="24"/>
          <w:szCs w:val="24"/>
        </w:rPr>
      </w:pPr>
      <w:r w:rsidRPr="002F35DB">
        <w:rPr>
          <w:rFonts w:ascii="Times New Roman" w:hAnsi="Times New Roman"/>
          <w:b/>
          <w:sz w:val="24"/>
          <w:szCs w:val="24"/>
        </w:rPr>
        <w:t>A Community Garden Defined</w:t>
      </w:r>
    </w:p>
    <w:p w:rsidR="009554E9" w:rsidRDefault="000054B1" w:rsidP="00B5708A">
      <w:pPr>
        <w:spacing w:line="480" w:lineRule="auto"/>
        <w:rPr>
          <w:rFonts w:ascii="Times New Roman" w:hAnsi="Times New Roman"/>
          <w:sz w:val="24"/>
          <w:szCs w:val="24"/>
        </w:rPr>
      </w:pPr>
      <w:r>
        <w:rPr>
          <w:rFonts w:ascii="Times New Roman" w:hAnsi="Times New Roman"/>
          <w:sz w:val="24"/>
          <w:szCs w:val="24"/>
        </w:rPr>
        <w:tab/>
      </w:r>
      <w:r w:rsidR="001D5AA6">
        <w:rPr>
          <w:rFonts w:ascii="Times New Roman" w:hAnsi="Times New Roman"/>
          <w:sz w:val="24"/>
          <w:szCs w:val="24"/>
        </w:rPr>
        <w:t>A community garden can generally be defined as a piece of land gardened by a group (community) of people that uses</w:t>
      </w:r>
      <w:r w:rsidR="001D5AA6" w:rsidRPr="00924FD4">
        <w:rPr>
          <w:rFonts w:ascii="Times New Roman" w:hAnsi="Times New Roman"/>
          <w:sz w:val="24"/>
          <w:szCs w:val="24"/>
        </w:rPr>
        <w:t xml:space="preserve"> either individual or shared </w:t>
      </w:r>
      <w:r w:rsidR="001D5AA6">
        <w:rPr>
          <w:rFonts w:ascii="Times New Roman" w:hAnsi="Times New Roman"/>
          <w:sz w:val="24"/>
          <w:szCs w:val="24"/>
        </w:rPr>
        <w:t>plots on privately o</w:t>
      </w:r>
      <w:r w:rsidR="00913FA2">
        <w:rPr>
          <w:rFonts w:ascii="Times New Roman" w:hAnsi="Times New Roman"/>
          <w:sz w:val="24"/>
          <w:szCs w:val="24"/>
        </w:rPr>
        <w:t xml:space="preserve">r publicly owned land. </w:t>
      </w:r>
      <w:r w:rsidR="003058F3">
        <w:rPr>
          <w:rFonts w:ascii="Times New Roman" w:hAnsi="Times New Roman"/>
          <w:sz w:val="24"/>
          <w:szCs w:val="24"/>
        </w:rPr>
        <w:t>Additionally, community gardens can take on a variety of forms and may even fall into more specific categories such as neighborhood gardens, residential gardens, institutional gardens, and demonstration gardens (</w:t>
      </w:r>
      <w:r w:rsidR="00F96775">
        <w:rPr>
          <w:rFonts w:ascii="Times New Roman" w:hAnsi="Times New Roman"/>
          <w:sz w:val="24"/>
          <w:szCs w:val="24"/>
        </w:rPr>
        <w:t xml:space="preserve">Lawson 2005, </w:t>
      </w:r>
      <w:r w:rsidR="003058F3">
        <w:rPr>
          <w:rFonts w:ascii="Times New Roman" w:hAnsi="Times New Roman"/>
          <w:sz w:val="24"/>
          <w:szCs w:val="24"/>
        </w:rPr>
        <w:t xml:space="preserve">University of California Marin Master Gardeners 2014). </w:t>
      </w:r>
      <w:r w:rsidR="002034CB">
        <w:rPr>
          <w:rFonts w:ascii="Times New Roman" w:hAnsi="Times New Roman"/>
          <w:sz w:val="24"/>
          <w:szCs w:val="24"/>
        </w:rPr>
        <w:t xml:space="preserve">Such a definition for community gardens, however, is incredibly broad. For the purpose of this thesis, the author will incorporate the definition of a community garden as described by the City of Knoxville’s Office of Sustainability. </w:t>
      </w:r>
    </w:p>
    <w:p w:rsidR="00BA1D90" w:rsidRDefault="002034CB" w:rsidP="0042771B">
      <w:pPr>
        <w:spacing w:line="480" w:lineRule="auto"/>
        <w:ind w:firstLine="720"/>
        <w:rPr>
          <w:rFonts w:ascii="Times New Roman" w:hAnsi="Times New Roman"/>
          <w:sz w:val="24"/>
          <w:szCs w:val="24"/>
        </w:rPr>
      </w:pPr>
      <w:r>
        <w:rPr>
          <w:rFonts w:ascii="Times New Roman" w:hAnsi="Times New Roman"/>
          <w:sz w:val="24"/>
          <w:szCs w:val="24"/>
        </w:rPr>
        <w:t>The Office of Sustainability (2015:6) defines a community garden as “a</w:t>
      </w:r>
      <w:r w:rsidRPr="00467759">
        <w:rPr>
          <w:rFonts w:ascii="Times New Roman" w:hAnsi="Times New Roman"/>
          <w:sz w:val="24"/>
          <w:szCs w:val="24"/>
        </w:rPr>
        <w:t>n area of land managed and maintained by a nonprofit or group of individuals to grow and harvest food or non-food crops for personal or group use, consumption, or donations</w:t>
      </w:r>
      <w:r>
        <w:rPr>
          <w:rFonts w:ascii="Times New Roman" w:hAnsi="Times New Roman"/>
          <w:sz w:val="24"/>
          <w:szCs w:val="24"/>
        </w:rPr>
        <w:t>”</w:t>
      </w:r>
      <w:r w:rsidRPr="00467759">
        <w:rPr>
          <w:rFonts w:ascii="Times New Roman" w:hAnsi="Times New Roman"/>
          <w:sz w:val="24"/>
          <w:szCs w:val="24"/>
        </w:rPr>
        <w:t xml:space="preserve">. </w:t>
      </w:r>
      <w:r w:rsidR="00C76F83">
        <w:rPr>
          <w:rFonts w:ascii="Times New Roman" w:hAnsi="Times New Roman"/>
          <w:sz w:val="24"/>
          <w:szCs w:val="24"/>
        </w:rPr>
        <w:t>Knoxville’s community gardens function as features of the community and, unlike market gardens, do not profit financially from the sale of produce.  Though community gardens growing</w:t>
      </w:r>
      <w:r w:rsidR="006C1A82">
        <w:rPr>
          <w:rFonts w:ascii="Times New Roman" w:hAnsi="Times New Roman"/>
          <w:sz w:val="24"/>
          <w:szCs w:val="24"/>
        </w:rPr>
        <w:t xml:space="preserve"> </w:t>
      </w:r>
      <w:r w:rsidR="00C76F83">
        <w:rPr>
          <w:rFonts w:ascii="Times New Roman" w:hAnsi="Times New Roman"/>
          <w:sz w:val="24"/>
          <w:szCs w:val="24"/>
        </w:rPr>
        <w:t xml:space="preserve">decorative plants </w:t>
      </w:r>
      <w:r w:rsidR="006C1A82">
        <w:rPr>
          <w:rFonts w:ascii="Times New Roman" w:hAnsi="Times New Roman"/>
          <w:sz w:val="24"/>
          <w:szCs w:val="24"/>
        </w:rPr>
        <w:t xml:space="preserve">strictly for beautification purposes can be beneficial, </w:t>
      </w:r>
      <w:r w:rsidR="003928B3">
        <w:rPr>
          <w:rFonts w:ascii="Times New Roman" w:hAnsi="Times New Roman"/>
          <w:sz w:val="24"/>
          <w:szCs w:val="24"/>
        </w:rPr>
        <w:t>the focus for this thesis is</w:t>
      </w:r>
      <w:r w:rsidR="006C1A82">
        <w:rPr>
          <w:rFonts w:ascii="Times New Roman" w:hAnsi="Times New Roman"/>
          <w:sz w:val="24"/>
          <w:szCs w:val="24"/>
        </w:rPr>
        <w:t xml:space="preserve"> placed on community gardens i</w:t>
      </w:r>
      <w:r w:rsidR="00242FAF">
        <w:rPr>
          <w:rFonts w:ascii="Times New Roman" w:hAnsi="Times New Roman"/>
          <w:sz w:val="24"/>
          <w:szCs w:val="24"/>
        </w:rPr>
        <w:t xml:space="preserve">n which food crops are </w:t>
      </w:r>
      <w:r w:rsidR="00C76F83">
        <w:rPr>
          <w:rFonts w:ascii="Times New Roman" w:hAnsi="Times New Roman"/>
          <w:sz w:val="24"/>
          <w:szCs w:val="24"/>
        </w:rPr>
        <w:t xml:space="preserve">also </w:t>
      </w:r>
      <w:r w:rsidR="00242FAF">
        <w:rPr>
          <w:rFonts w:ascii="Times New Roman" w:hAnsi="Times New Roman"/>
          <w:sz w:val="24"/>
          <w:szCs w:val="24"/>
        </w:rPr>
        <w:t>produced</w:t>
      </w:r>
      <w:r w:rsidR="00C00E15">
        <w:rPr>
          <w:rFonts w:ascii="Times New Roman" w:hAnsi="Times New Roman"/>
          <w:sz w:val="24"/>
          <w:szCs w:val="24"/>
        </w:rPr>
        <w:t>,</w:t>
      </w:r>
      <w:r w:rsidR="006C1A82">
        <w:rPr>
          <w:rFonts w:ascii="Times New Roman" w:hAnsi="Times New Roman"/>
          <w:sz w:val="24"/>
          <w:szCs w:val="24"/>
        </w:rPr>
        <w:t xml:space="preserve"> as these gardens </w:t>
      </w:r>
      <w:r w:rsidR="00892E0E">
        <w:rPr>
          <w:rFonts w:ascii="Times New Roman" w:hAnsi="Times New Roman"/>
          <w:sz w:val="24"/>
          <w:szCs w:val="24"/>
        </w:rPr>
        <w:t xml:space="preserve">tend to </w:t>
      </w:r>
      <w:r w:rsidR="006C1A82" w:rsidRPr="00892E0E">
        <w:rPr>
          <w:rFonts w:ascii="Times New Roman" w:hAnsi="Times New Roman"/>
          <w:sz w:val="24"/>
          <w:szCs w:val="24"/>
        </w:rPr>
        <w:t>fall under the umbrella of urban agriculture</w:t>
      </w:r>
      <w:r w:rsidR="006C1A82">
        <w:rPr>
          <w:rFonts w:ascii="Times New Roman" w:hAnsi="Times New Roman"/>
          <w:sz w:val="24"/>
          <w:szCs w:val="24"/>
        </w:rPr>
        <w:t xml:space="preserve"> and may offer</w:t>
      </w:r>
      <w:r w:rsidR="00F945AB">
        <w:rPr>
          <w:rFonts w:ascii="Times New Roman" w:hAnsi="Times New Roman"/>
          <w:sz w:val="24"/>
          <w:szCs w:val="24"/>
        </w:rPr>
        <w:t xml:space="preserve"> gardeners</w:t>
      </w:r>
      <w:r w:rsidR="006C1A82">
        <w:rPr>
          <w:rFonts w:ascii="Times New Roman" w:hAnsi="Times New Roman"/>
          <w:sz w:val="24"/>
          <w:szCs w:val="24"/>
        </w:rPr>
        <w:t xml:space="preserve"> additional benefits that accompany food production and access.</w:t>
      </w:r>
    </w:p>
    <w:p w:rsidR="0042771B" w:rsidRDefault="00BA1D90" w:rsidP="00D50D69">
      <w:pPr>
        <w:rPr>
          <w:rFonts w:ascii="Times New Roman" w:hAnsi="Times New Roman"/>
          <w:sz w:val="24"/>
          <w:szCs w:val="24"/>
        </w:rPr>
      </w:pPr>
      <w:r>
        <w:rPr>
          <w:rFonts w:ascii="Times New Roman" w:hAnsi="Times New Roman"/>
          <w:sz w:val="24"/>
          <w:szCs w:val="24"/>
        </w:rPr>
        <w:br w:type="page"/>
      </w:r>
      <w:r w:rsidR="00710AA2" w:rsidRPr="0042771B">
        <w:rPr>
          <w:rFonts w:ascii="Times New Roman" w:hAnsi="Times New Roman"/>
          <w:b/>
          <w:sz w:val="24"/>
          <w:szCs w:val="24"/>
        </w:rPr>
        <w:lastRenderedPageBreak/>
        <w:t>History</w:t>
      </w:r>
      <w:r w:rsidR="00710AA2" w:rsidRPr="0042771B">
        <w:rPr>
          <w:rFonts w:ascii="Times New Roman" w:hAnsi="Times New Roman"/>
          <w:sz w:val="24"/>
          <w:szCs w:val="24"/>
        </w:rPr>
        <w:t xml:space="preserve"> </w:t>
      </w:r>
    </w:p>
    <w:p w:rsidR="006645C6" w:rsidRDefault="00D33713" w:rsidP="0042771B">
      <w:pPr>
        <w:spacing w:line="480" w:lineRule="auto"/>
        <w:ind w:firstLine="720"/>
        <w:rPr>
          <w:rFonts w:ascii="Times New Roman" w:hAnsi="Times New Roman"/>
          <w:sz w:val="24"/>
          <w:szCs w:val="24"/>
        </w:rPr>
      </w:pPr>
      <w:r>
        <w:rPr>
          <w:rFonts w:ascii="Times New Roman" w:hAnsi="Times New Roman"/>
          <w:sz w:val="24"/>
          <w:szCs w:val="24"/>
        </w:rPr>
        <w:t xml:space="preserve">Bassett (1981) </w:t>
      </w:r>
      <w:r w:rsidR="00CC678E">
        <w:rPr>
          <w:rFonts w:ascii="Times New Roman" w:hAnsi="Times New Roman"/>
          <w:sz w:val="24"/>
          <w:szCs w:val="24"/>
        </w:rPr>
        <w:t>traces the history of community gardening within the United States back to the late 19</w:t>
      </w:r>
      <w:r w:rsidR="00CC678E" w:rsidRPr="00CC678E">
        <w:rPr>
          <w:rFonts w:ascii="Times New Roman" w:hAnsi="Times New Roman"/>
          <w:sz w:val="24"/>
          <w:szCs w:val="24"/>
          <w:vertAlign w:val="superscript"/>
        </w:rPr>
        <w:t>th</w:t>
      </w:r>
      <w:r w:rsidR="00CC678E">
        <w:rPr>
          <w:rFonts w:ascii="Times New Roman" w:hAnsi="Times New Roman"/>
          <w:sz w:val="24"/>
          <w:szCs w:val="24"/>
        </w:rPr>
        <w:t xml:space="preserve"> century, dividing</w:t>
      </w:r>
      <w:r>
        <w:rPr>
          <w:rFonts w:ascii="Times New Roman" w:hAnsi="Times New Roman"/>
          <w:sz w:val="24"/>
          <w:szCs w:val="24"/>
        </w:rPr>
        <w:t xml:space="preserve"> the history of urban g</w:t>
      </w:r>
      <w:r w:rsidR="00CA6538">
        <w:rPr>
          <w:rFonts w:ascii="Times New Roman" w:hAnsi="Times New Roman"/>
          <w:sz w:val="24"/>
          <w:szCs w:val="24"/>
        </w:rPr>
        <w:t>ardening into “movements”.</w:t>
      </w:r>
      <w:r w:rsidR="00E22212" w:rsidRPr="00E22212">
        <w:t xml:space="preserve"> </w:t>
      </w:r>
      <w:r w:rsidR="00E22212">
        <w:rPr>
          <w:rFonts w:ascii="Times New Roman" w:hAnsi="Times New Roman"/>
          <w:sz w:val="24"/>
          <w:szCs w:val="24"/>
        </w:rPr>
        <w:t>Many of these community gardening movements took hold in times of social and economic stress and were the result of actions taken by</w:t>
      </w:r>
      <w:r w:rsidR="00746BC4">
        <w:rPr>
          <w:rFonts w:ascii="Times New Roman" w:hAnsi="Times New Roman"/>
          <w:sz w:val="24"/>
          <w:szCs w:val="24"/>
        </w:rPr>
        <w:t xml:space="preserve"> a number of </w:t>
      </w:r>
      <w:r w:rsidR="00CF2F23">
        <w:rPr>
          <w:rFonts w:ascii="Times New Roman" w:hAnsi="Times New Roman"/>
          <w:sz w:val="24"/>
          <w:szCs w:val="24"/>
        </w:rPr>
        <w:t xml:space="preserve">social </w:t>
      </w:r>
      <w:r w:rsidR="00E22212">
        <w:rPr>
          <w:rFonts w:ascii="Times New Roman" w:hAnsi="Times New Roman"/>
          <w:sz w:val="24"/>
          <w:szCs w:val="24"/>
        </w:rPr>
        <w:t>reformers.</w:t>
      </w:r>
      <w:r w:rsidR="0091512F">
        <w:rPr>
          <w:rFonts w:ascii="Times New Roman" w:hAnsi="Times New Roman"/>
          <w:sz w:val="24"/>
          <w:szCs w:val="24"/>
        </w:rPr>
        <w:t xml:space="preserve"> Throughout the course of these movements, community gardens have met various needs fo</w:t>
      </w:r>
      <w:r w:rsidR="00A93414">
        <w:rPr>
          <w:rFonts w:ascii="Times New Roman" w:hAnsi="Times New Roman"/>
          <w:sz w:val="24"/>
          <w:szCs w:val="24"/>
        </w:rPr>
        <w:t xml:space="preserve">r communities, serving </w:t>
      </w:r>
      <w:r w:rsidR="0091512F">
        <w:rPr>
          <w:rFonts w:ascii="Times New Roman" w:hAnsi="Times New Roman"/>
          <w:sz w:val="24"/>
          <w:szCs w:val="24"/>
        </w:rPr>
        <w:t>a wide array of purposes such as</w:t>
      </w:r>
      <w:r w:rsidR="00D17398">
        <w:rPr>
          <w:rFonts w:ascii="Times New Roman" w:hAnsi="Times New Roman"/>
          <w:sz w:val="24"/>
          <w:szCs w:val="24"/>
        </w:rPr>
        <w:t xml:space="preserve"> </w:t>
      </w:r>
      <w:r w:rsidR="0091512F">
        <w:rPr>
          <w:rFonts w:ascii="Times New Roman" w:hAnsi="Times New Roman"/>
          <w:sz w:val="24"/>
          <w:szCs w:val="24"/>
        </w:rPr>
        <w:t xml:space="preserve">providing poor relief, increasing food supplies, beautifying urban landscapes and promoting values of self-reliance (Bassett 1981; von </w:t>
      </w:r>
      <w:proofErr w:type="spellStart"/>
      <w:r w:rsidR="0091512F">
        <w:rPr>
          <w:rFonts w:ascii="Times New Roman" w:hAnsi="Times New Roman"/>
          <w:sz w:val="24"/>
          <w:szCs w:val="24"/>
        </w:rPr>
        <w:t>Hassell</w:t>
      </w:r>
      <w:proofErr w:type="spellEnd"/>
      <w:r w:rsidR="0091512F">
        <w:rPr>
          <w:rFonts w:ascii="Times New Roman" w:hAnsi="Times New Roman"/>
          <w:sz w:val="24"/>
          <w:szCs w:val="24"/>
        </w:rPr>
        <w:t xml:space="preserve"> 2002; Lawson 2005).  </w:t>
      </w:r>
      <w:r w:rsidR="00E22212">
        <w:rPr>
          <w:rFonts w:ascii="Times New Roman" w:hAnsi="Times New Roman"/>
          <w:sz w:val="24"/>
          <w:szCs w:val="24"/>
        </w:rPr>
        <w:t xml:space="preserve"> </w:t>
      </w:r>
    </w:p>
    <w:p w:rsidR="00AD2649" w:rsidRDefault="005C4382" w:rsidP="00BF5BB6">
      <w:pPr>
        <w:spacing w:line="480" w:lineRule="auto"/>
        <w:ind w:firstLine="720"/>
        <w:rPr>
          <w:rFonts w:ascii="Times New Roman" w:hAnsi="Times New Roman"/>
          <w:sz w:val="24"/>
          <w:szCs w:val="24"/>
        </w:rPr>
      </w:pPr>
      <w:r>
        <w:rPr>
          <w:rFonts w:ascii="Times New Roman" w:hAnsi="Times New Roman"/>
          <w:sz w:val="24"/>
          <w:szCs w:val="24"/>
        </w:rPr>
        <w:t>T</w:t>
      </w:r>
      <w:r w:rsidR="000054B1">
        <w:rPr>
          <w:rFonts w:ascii="Times New Roman" w:hAnsi="Times New Roman"/>
          <w:sz w:val="24"/>
          <w:szCs w:val="24"/>
        </w:rPr>
        <w:t xml:space="preserve">he modern community garden movement began in the 1970s </w:t>
      </w:r>
      <w:r w:rsidR="00B82C9B">
        <w:rPr>
          <w:rFonts w:ascii="Times New Roman" w:hAnsi="Times New Roman"/>
          <w:sz w:val="24"/>
          <w:szCs w:val="24"/>
        </w:rPr>
        <w:t>with yet another resurgence of urban gardening</w:t>
      </w:r>
      <w:r w:rsidR="00746BC4">
        <w:rPr>
          <w:rFonts w:ascii="Times New Roman" w:hAnsi="Times New Roman"/>
          <w:sz w:val="24"/>
          <w:szCs w:val="24"/>
        </w:rPr>
        <w:t xml:space="preserve"> throughout U.S. cities</w:t>
      </w:r>
      <w:r w:rsidR="00B82C9B">
        <w:rPr>
          <w:rFonts w:ascii="Times New Roman" w:hAnsi="Times New Roman"/>
          <w:sz w:val="24"/>
          <w:szCs w:val="24"/>
        </w:rPr>
        <w:t xml:space="preserve">. </w:t>
      </w:r>
      <w:r w:rsidR="00361DE3">
        <w:rPr>
          <w:rFonts w:ascii="Times New Roman" w:hAnsi="Times New Roman"/>
          <w:sz w:val="24"/>
          <w:szCs w:val="24"/>
        </w:rPr>
        <w:t xml:space="preserve">In contrast with previous community gardening movements in the United States, von </w:t>
      </w:r>
      <w:proofErr w:type="spellStart"/>
      <w:r w:rsidR="00361DE3">
        <w:rPr>
          <w:rFonts w:ascii="Times New Roman" w:hAnsi="Times New Roman"/>
          <w:sz w:val="24"/>
          <w:szCs w:val="24"/>
        </w:rPr>
        <w:t>Hassell</w:t>
      </w:r>
      <w:proofErr w:type="spellEnd"/>
      <w:r w:rsidR="00361DE3">
        <w:rPr>
          <w:rFonts w:ascii="Times New Roman" w:hAnsi="Times New Roman"/>
          <w:sz w:val="24"/>
          <w:szCs w:val="24"/>
        </w:rPr>
        <w:t xml:space="preserve"> (2002) explains that a profound </w:t>
      </w:r>
      <w:r w:rsidR="00314B83">
        <w:rPr>
          <w:rFonts w:ascii="Times New Roman" w:hAnsi="Times New Roman"/>
          <w:sz w:val="24"/>
          <w:szCs w:val="24"/>
        </w:rPr>
        <w:t>change</w:t>
      </w:r>
      <w:r w:rsidR="00746BC4">
        <w:rPr>
          <w:rFonts w:ascii="Times New Roman" w:hAnsi="Times New Roman"/>
          <w:sz w:val="24"/>
          <w:szCs w:val="24"/>
        </w:rPr>
        <w:t xml:space="preserve"> occurred</w:t>
      </w:r>
      <w:r w:rsidR="00361DE3">
        <w:rPr>
          <w:rFonts w:ascii="Times New Roman" w:hAnsi="Times New Roman"/>
          <w:sz w:val="24"/>
          <w:szCs w:val="24"/>
        </w:rPr>
        <w:t xml:space="preserve"> in </w:t>
      </w:r>
      <w:r w:rsidR="00746BC4">
        <w:rPr>
          <w:rFonts w:ascii="Times New Roman" w:hAnsi="Times New Roman"/>
          <w:sz w:val="24"/>
          <w:szCs w:val="24"/>
        </w:rPr>
        <w:t>community gardens during</w:t>
      </w:r>
      <w:r w:rsidR="00314B83">
        <w:rPr>
          <w:rFonts w:ascii="Times New Roman" w:hAnsi="Times New Roman"/>
          <w:sz w:val="24"/>
          <w:szCs w:val="24"/>
        </w:rPr>
        <w:t xml:space="preserve"> the 1970s, noting a shift away from the initiation of community gardens by various levels of governments and institutions. </w:t>
      </w:r>
      <w:r w:rsidR="00B82C9B">
        <w:rPr>
          <w:rFonts w:ascii="Times New Roman" w:hAnsi="Times New Roman"/>
          <w:sz w:val="24"/>
          <w:szCs w:val="24"/>
        </w:rPr>
        <w:t>While many community gardens retained several of the motivation</w:t>
      </w:r>
      <w:r w:rsidR="00C00E15">
        <w:rPr>
          <w:rFonts w:ascii="Times New Roman" w:hAnsi="Times New Roman"/>
          <w:sz w:val="24"/>
          <w:szCs w:val="24"/>
        </w:rPr>
        <w:t>s that</w:t>
      </w:r>
      <w:r w:rsidR="00B82C9B">
        <w:rPr>
          <w:rFonts w:ascii="Times New Roman" w:hAnsi="Times New Roman"/>
          <w:sz w:val="24"/>
          <w:szCs w:val="24"/>
        </w:rPr>
        <w:t xml:space="preserve"> prompted urban</w:t>
      </w:r>
      <w:r w:rsidR="00C00E15">
        <w:rPr>
          <w:rFonts w:ascii="Times New Roman" w:hAnsi="Times New Roman"/>
          <w:sz w:val="24"/>
          <w:szCs w:val="24"/>
        </w:rPr>
        <w:t xml:space="preserve"> gardening movements in</w:t>
      </w:r>
      <w:r w:rsidR="00B82C9B">
        <w:rPr>
          <w:rFonts w:ascii="Times New Roman" w:hAnsi="Times New Roman"/>
          <w:sz w:val="24"/>
          <w:szCs w:val="24"/>
        </w:rPr>
        <w:t xml:space="preserve"> the past,</w:t>
      </w:r>
      <w:r w:rsidR="002A733E">
        <w:rPr>
          <w:rFonts w:ascii="Times New Roman" w:hAnsi="Times New Roman"/>
          <w:sz w:val="24"/>
          <w:szCs w:val="24"/>
        </w:rPr>
        <w:t xml:space="preserve"> unlike </w:t>
      </w:r>
      <w:r w:rsidR="00EC1D18" w:rsidRPr="00BF54ED">
        <w:rPr>
          <w:rFonts w:ascii="Times New Roman" w:hAnsi="Times New Roman"/>
          <w:sz w:val="24"/>
          <w:szCs w:val="24"/>
        </w:rPr>
        <w:t>their antecedents</w:t>
      </w:r>
      <w:r w:rsidR="002A733E" w:rsidRPr="00BF54ED">
        <w:rPr>
          <w:rFonts w:ascii="Times New Roman" w:hAnsi="Times New Roman"/>
          <w:sz w:val="24"/>
          <w:szCs w:val="24"/>
        </w:rPr>
        <w:t>,</w:t>
      </w:r>
      <w:r w:rsidR="00C00E15">
        <w:rPr>
          <w:rFonts w:ascii="Times New Roman" w:hAnsi="Times New Roman"/>
          <w:sz w:val="24"/>
          <w:szCs w:val="24"/>
        </w:rPr>
        <w:t xml:space="preserve"> community gardens initiated under the modern community gardening movement </w:t>
      </w:r>
      <w:r w:rsidR="00AD31BC">
        <w:rPr>
          <w:rFonts w:ascii="Times New Roman" w:hAnsi="Times New Roman"/>
          <w:sz w:val="24"/>
          <w:szCs w:val="24"/>
        </w:rPr>
        <w:t xml:space="preserve">have </w:t>
      </w:r>
      <w:r w:rsidR="00A92CEA">
        <w:rPr>
          <w:rFonts w:ascii="Times New Roman" w:hAnsi="Times New Roman"/>
          <w:sz w:val="24"/>
          <w:szCs w:val="24"/>
        </w:rPr>
        <w:t>resulted largely from the efforts</w:t>
      </w:r>
      <w:r w:rsidR="00C00E15">
        <w:rPr>
          <w:rFonts w:ascii="Times New Roman" w:hAnsi="Times New Roman"/>
          <w:sz w:val="24"/>
          <w:szCs w:val="24"/>
        </w:rPr>
        <w:t xml:space="preserve"> of local grassroots initiatives</w:t>
      </w:r>
      <w:r w:rsidR="00B82C9B">
        <w:rPr>
          <w:rFonts w:ascii="Times New Roman" w:hAnsi="Times New Roman"/>
          <w:sz w:val="24"/>
          <w:szCs w:val="24"/>
        </w:rPr>
        <w:t xml:space="preserve"> </w:t>
      </w:r>
      <w:r w:rsidR="00D17398" w:rsidRPr="00D17398">
        <w:rPr>
          <w:rFonts w:ascii="Times New Roman" w:hAnsi="Times New Roman"/>
          <w:sz w:val="24"/>
          <w:szCs w:val="24"/>
        </w:rPr>
        <w:t xml:space="preserve">(von </w:t>
      </w:r>
      <w:proofErr w:type="spellStart"/>
      <w:r w:rsidR="00D17398" w:rsidRPr="00D17398">
        <w:rPr>
          <w:rFonts w:ascii="Times New Roman" w:hAnsi="Times New Roman"/>
          <w:sz w:val="24"/>
          <w:szCs w:val="24"/>
        </w:rPr>
        <w:t>Hassell</w:t>
      </w:r>
      <w:proofErr w:type="spellEnd"/>
      <w:r w:rsidR="00D17398" w:rsidRPr="00D17398">
        <w:rPr>
          <w:rFonts w:ascii="Times New Roman" w:hAnsi="Times New Roman"/>
          <w:sz w:val="24"/>
          <w:szCs w:val="24"/>
        </w:rPr>
        <w:t xml:space="preserve"> 200</w:t>
      </w:r>
      <w:r w:rsidR="00AD31BC">
        <w:rPr>
          <w:rFonts w:ascii="Times New Roman" w:hAnsi="Times New Roman"/>
          <w:sz w:val="24"/>
          <w:szCs w:val="24"/>
        </w:rPr>
        <w:t xml:space="preserve">5; von </w:t>
      </w:r>
      <w:proofErr w:type="spellStart"/>
      <w:r w:rsidR="00AD31BC">
        <w:rPr>
          <w:rFonts w:ascii="Times New Roman" w:hAnsi="Times New Roman"/>
          <w:sz w:val="24"/>
          <w:szCs w:val="24"/>
        </w:rPr>
        <w:t>Hassell</w:t>
      </w:r>
      <w:proofErr w:type="spellEnd"/>
      <w:r w:rsidR="00AD31BC">
        <w:rPr>
          <w:rFonts w:ascii="Times New Roman" w:hAnsi="Times New Roman"/>
          <w:sz w:val="24"/>
          <w:szCs w:val="24"/>
        </w:rPr>
        <w:t xml:space="preserve"> 2002; Lawson 2005</w:t>
      </w:r>
      <w:r w:rsidR="000054B1" w:rsidRPr="00D17398">
        <w:rPr>
          <w:rFonts w:ascii="Times New Roman" w:hAnsi="Times New Roman"/>
          <w:sz w:val="24"/>
          <w:szCs w:val="24"/>
        </w:rPr>
        <w:t>).</w:t>
      </w:r>
      <w:r w:rsidR="000054B1">
        <w:rPr>
          <w:rFonts w:ascii="Times New Roman" w:hAnsi="Times New Roman"/>
          <w:sz w:val="24"/>
          <w:szCs w:val="24"/>
        </w:rPr>
        <w:t xml:space="preserve"> </w:t>
      </w:r>
      <w:r w:rsidR="004B04E0">
        <w:rPr>
          <w:rFonts w:ascii="Times New Roman" w:hAnsi="Times New Roman"/>
          <w:sz w:val="24"/>
          <w:szCs w:val="24"/>
        </w:rPr>
        <w:t>I</w:t>
      </w:r>
      <w:r w:rsidR="00846227">
        <w:rPr>
          <w:rFonts w:ascii="Times New Roman" w:hAnsi="Times New Roman"/>
          <w:sz w:val="24"/>
          <w:szCs w:val="24"/>
        </w:rPr>
        <w:t>n addition, several</w:t>
      </w:r>
      <w:r w:rsidR="00EF0FD5">
        <w:rPr>
          <w:rFonts w:ascii="Times New Roman" w:hAnsi="Times New Roman"/>
          <w:sz w:val="24"/>
          <w:szCs w:val="24"/>
        </w:rPr>
        <w:t xml:space="preserve"> of the gardens that</w:t>
      </w:r>
      <w:r w:rsidR="002A733E">
        <w:rPr>
          <w:rFonts w:ascii="Times New Roman" w:hAnsi="Times New Roman"/>
          <w:sz w:val="24"/>
          <w:szCs w:val="24"/>
        </w:rPr>
        <w:t xml:space="preserve"> have</w:t>
      </w:r>
      <w:r w:rsidR="00EF0FD5">
        <w:rPr>
          <w:rFonts w:ascii="Times New Roman" w:hAnsi="Times New Roman"/>
          <w:sz w:val="24"/>
          <w:szCs w:val="24"/>
        </w:rPr>
        <w:t xml:space="preserve"> emerged within the context of the modern com</w:t>
      </w:r>
      <w:r w:rsidR="002A733E">
        <w:rPr>
          <w:rFonts w:ascii="Times New Roman" w:hAnsi="Times New Roman"/>
          <w:sz w:val="24"/>
          <w:szCs w:val="24"/>
        </w:rPr>
        <w:t>munity garden movement are</w:t>
      </w:r>
      <w:r w:rsidR="00EF0FD5">
        <w:rPr>
          <w:rFonts w:ascii="Times New Roman" w:hAnsi="Times New Roman"/>
          <w:sz w:val="24"/>
          <w:szCs w:val="24"/>
        </w:rPr>
        <w:t xml:space="preserve"> driven by motivations that reflect </w:t>
      </w:r>
      <w:r w:rsidR="00C65100">
        <w:rPr>
          <w:rFonts w:ascii="Times New Roman" w:hAnsi="Times New Roman"/>
          <w:sz w:val="24"/>
          <w:szCs w:val="24"/>
        </w:rPr>
        <w:t xml:space="preserve">the </w:t>
      </w:r>
      <w:r w:rsidR="00EF0FD5">
        <w:rPr>
          <w:rFonts w:ascii="Times New Roman" w:hAnsi="Times New Roman"/>
          <w:sz w:val="24"/>
          <w:szCs w:val="24"/>
        </w:rPr>
        <w:t xml:space="preserve">ideologies of community revitalization and environmentalism which emerged in the 1960s and 1970s (von </w:t>
      </w:r>
      <w:proofErr w:type="spellStart"/>
      <w:r w:rsidR="00EF0FD5">
        <w:rPr>
          <w:rFonts w:ascii="Times New Roman" w:hAnsi="Times New Roman"/>
          <w:sz w:val="24"/>
          <w:szCs w:val="24"/>
        </w:rPr>
        <w:t>Hassell</w:t>
      </w:r>
      <w:proofErr w:type="spellEnd"/>
      <w:r w:rsidR="00EF0FD5">
        <w:rPr>
          <w:rFonts w:ascii="Times New Roman" w:hAnsi="Times New Roman"/>
          <w:sz w:val="24"/>
          <w:szCs w:val="24"/>
        </w:rPr>
        <w:t xml:space="preserve"> 2002).</w:t>
      </w:r>
      <w:r w:rsidR="00BF5BB6">
        <w:rPr>
          <w:rFonts w:ascii="Times New Roman" w:hAnsi="Times New Roman"/>
          <w:sz w:val="24"/>
          <w:szCs w:val="24"/>
        </w:rPr>
        <w:t xml:space="preserve"> </w:t>
      </w:r>
      <w:r w:rsidR="00680665">
        <w:rPr>
          <w:rFonts w:ascii="Times New Roman" w:hAnsi="Times New Roman"/>
          <w:sz w:val="24"/>
          <w:szCs w:val="24"/>
        </w:rPr>
        <w:t>While</w:t>
      </w:r>
      <w:r w:rsidR="004F350E" w:rsidRPr="00680665">
        <w:rPr>
          <w:rFonts w:ascii="Times New Roman" w:hAnsi="Times New Roman"/>
          <w:sz w:val="24"/>
          <w:szCs w:val="24"/>
        </w:rPr>
        <w:t xml:space="preserve"> a co</w:t>
      </w:r>
      <w:r w:rsidR="00680665">
        <w:rPr>
          <w:rFonts w:ascii="Times New Roman" w:hAnsi="Times New Roman"/>
          <w:sz w:val="24"/>
          <w:szCs w:val="24"/>
        </w:rPr>
        <w:t>mprehensive history of the community gardening movement within Knoxville</w:t>
      </w:r>
      <w:r w:rsidR="00BC7C0E" w:rsidRPr="00680665">
        <w:rPr>
          <w:rFonts w:ascii="Times New Roman" w:hAnsi="Times New Roman"/>
          <w:sz w:val="24"/>
          <w:szCs w:val="24"/>
        </w:rPr>
        <w:t xml:space="preserve"> </w:t>
      </w:r>
      <w:r w:rsidR="004F350E" w:rsidRPr="00680665">
        <w:rPr>
          <w:rFonts w:ascii="Times New Roman" w:hAnsi="Times New Roman"/>
          <w:sz w:val="24"/>
          <w:szCs w:val="24"/>
        </w:rPr>
        <w:t>is beyond the scope of this thesis,</w:t>
      </w:r>
      <w:r w:rsidR="004F350E">
        <w:rPr>
          <w:rFonts w:ascii="Times New Roman" w:hAnsi="Times New Roman"/>
          <w:sz w:val="24"/>
          <w:szCs w:val="24"/>
        </w:rPr>
        <w:t xml:space="preserve"> </w:t>
      </w:r>
      <w:r w:rsidR="00BC7C0E">
        <w:rPr>
          <w:rFonts w:ascii="Times New Roman" w:hAnsi="Times New Roman"/>
          <w:sz w:val="24"/>
          <w:szCs w:val="24"/>
        </w:rPr>
        <w:t xml:space="preserve">it is important to </w:t>
      </w:r>
      <w:r w:rsidR="00F11B75">
        <w:rPr>
          <w:rFonts w:ascii="Times New Roman" w:hAnsi="Times New Roman"/>
          <w:sz w:val="24"/>
          <w:szCs w:val="24"/>
        </w:rPr>
        <w:t>recognize</w:t>
      </w:r>
      <w:r w:rsidR="00BC7C0E">
        <w:rPr>
          <w:rFonts w:ascii="Times New Roman" w:hAnsi="Times New Roman"/>
          <w:sz w:val="24"/>
          <w:szCs w:val="24"/>
        </w:rPr>
        <w:t xml:space="preserve"> Knoxville</w:t>
      </w:r>
      <w:r w:rsidR="00F11B75">
        <w:rPr>
          <w:rFonts w:ascii="Times New Roman" w:hAnsi="Times New Roman"/>
          <w:sz w:val="24"/>
          <w:szCs w:val="24"/>
        </w:rPr>
        <w:t>’s existence</w:t>
      </w:r>
      <w:r w:rsidR="00BC7C0E">
        <w:rPr>
          <w:rFonts w:ascii="Times New Roman" w:hAnsi="Times New Roman"/>
          <w:sz w:val="24"/>
          <w:szCs w:val="24"/>
        </w:rPr>
        <w:t xml:space="preserve"> within the context of </w:t>
      </w:r>
      <w:r w:rsidR="00AF1377">
        <w:rPr>
          <w:rFonts w:ascii="Times New Roman" w:hAnsi="Times New Roman"/>
          <w:sz w:val="24"/>
          <w:szCs w:val="24"/>
        </w:rPr>
        <w:t>the modern</w:t>
      </w:r>
      <w:r w:rsidR="00BC7C0E">
        <w:rPr>
          <w:rFonts w:ascii="Times New Roman" w:hAnsi="Times New Roman"/>
          <w:sz w:val="24"/>
          <w:szCs w:val="24"/>
        </w:rPr>
        <w:t xml:space="preserve"> community gardening </w:t>
      </w:r>
      <w:r w:rsidR="00AF1377">
        <w:rPr>
          <w:rFonts w:ascii="Times New Roman" w:hAnsi="Times New Roman"/>
          <w:sz w:val="24"/>
          <w:szCs w:val="24"/>
        </w:rPr>
        <w:t xml:space="preserve">movement. </w:t>
      </w:r>
      <w:r w:rsidR="0036144B">
        <w:rPr>
          <w:rFonts w:ascii="Times New Roman" w:hAnsi="Times New Roman"/>
          <w:sz w:val="24"/>
          <w:szCs w:val="24"/>
        </w:rPr>
        <w:t>D</w:t>
      </w:r>
      <w:r w:rsidR="00680665">
        <w:rPr>
          <w:rFonts w:ascii="Times New Roman" w:hAnsi="Times New Roman"/>
          <w:sz w:val="24"/>
          <w:szCs w:val="24"/>
        </w:rPr>
        <w:t>evelopment and maintenance of Knoxville’s community gardens</w:t>
      </w:r>
      <w:r w:rsidR="0036144B">
        <w:rPr>
          <w:rFonts w:ascii="Times New Roman" w:hAnsi="Times New Roman"/>
          <w:sz w:val="24"/>
          <w:szCs w:val="24"/>
        </w:rPr>
        <w:t xml:space="preserve"> has </w:t>
      </w:r>
      <w:r w:rsidR="0036144B">
        <w:rPr>
          <w:rFonts w:ascii="Times New Roman" w:hAnsi="Times New Roman"/>
          <w:sz w:val="24"/>
          <w:szCs w:val="24"/>
        </w:rPr>
        <w:lastRenderedPageBreak/>
        <w:t xml:space="preserve">been taking place since at least 1978 when the Knoxville-Knox County Community Action Committee began working with local groups to implement community gardens (City of Knoxville’s Office of </w:t>
      </w:r>
      <w:r w:rsidR="0036144B" w:rsidRPr="00F35FBB">
        <w:rPr>
          <w:rFonts w:ascii="Times New Roman" w:hAnsi="Times New Roman"/>
          <w:sz w:val="24"/>
          <w:szCs w:val="24"/>
        </w:rPr>
        <w:t>Sustainabili</w:t>
      </w:r>
      <w:r w:rsidR="008E7520" w:rsidRPr="00F35FBB">
        <w:rPr>
          <w:rFonts w:ascii="Times New Roman" w:hAnsi="Times New Roman"/>
          <w:sz w:val="24"/>
          <w:szCs w:val="24"/>
        </w:rPr>
        <w:t>ty 2015: 3-4),</w:t>
      </w:r>
      <w:r w:rsidR="008E7520">
        <w:rPr>
          <w:rFonts w:ascii="Times New Roman" w:hAnsi="Times New Roman"/>
          <w:sz w:val="24"/>
          <w:szCs w:val="24"/>
        </w:rPr>
        <w:t xml:space="preserve"> reflecting the roots of Knoxville’s c</w:t>
      </w:r>
      <w:r w:rsidR="00F35FBB">
        <w:rPr>
          <w:rFonts w:ascii="Times New Roman" w:hAnsi="Times New Roman"/>
          <w:sz w:val="24"/>
          <w:szCs w:val="24"/>
        </w:rPr>
        <w:t xml:space="preserve">ommunity gardening movement </w:t>
      </w:r>
      <w:r w:rsidR="008E7520">
        <w:rPr>
          <w:rFonts w:ascii="Times New Roman" w:hAnsi="Times New Roman"/>
          <w:sz w:val="24"/>
          <w:szCs w:val="24"/>
        </w:rPr>
        <w:t>in the modern community gardening movement.</w:t>
      </w:r>
    </w:p>
    <w:p w:rsidR="00E90017" w:rsidRPr="006F1F44" w:rsidRDefault="00E90017" w:rsidP="006F1F44">
      <w:pPr>
        <w:spacing w:line="480" w:lineRule="auto"/>
        <w:jc w:val="center"/>
        <w:rPr>
          <w:rFonts w:ascii="Times New Roman" w:hAnsi="Times New Roman"/>
          <w:b/>
          <w:sz w:val="28"/>
          <w:szCs w:val="28"/>
          <w:u w:val="single"/>
        </w:rPr>
      </w:pPr>
      <w:r w:rsidRPr="006F1F44">
        <w:rPr>
          <w:rFonts w:ascii="Times New Roman" w:hAnsi="Times New Roman"/>
          <w:b/>
          <w:sz w:val="28"/>
          <w:szCs w:val="28"/>
          <w:u w:val="single"/>
        </w:rPr>
        <w:t>Methods</w:t>
      </w:r>
    </w:p>
    <w:p w:rsidR="00E90017" w:rsidRDefault="00E90017" w:rsidP="00F90D37">
      <w:pPr>
        <w:spacing w:line="480" w:lineRule="auto"/>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 xml:space="preserve">To better understand the challenges facing the initiation and maintenance of community gardens in Knoxville, </w:t>
      </w:r>
      <w:r w:rsidR="001E5C47">
        <w:rPr>
          <w:rFonts w:ascii="Times New Roman" w:hAnsi="Times New Roman"/>
          <w:sz w:val="24"/>
          <w:szCs w:val="24"/>
        </w:rPr>
        <w:t>the author conducted</w:t>
      </w:r>
      <w:r w:rsidR="001E5C47" w:rsidRPr="001E5C47">
        <w:rPr>
          <w:rFonts w:ascii="Times New Roman" w:hAnsi="Times New Roman"/>
          <w:sz w:val="24"/>
          <w:szCs w:val="24"/>
        </w:rPr>
        <w:t xml:space="preserve"> </w:t>
      </w:r>
      <w:r w:rsidR="008F2868">
        <w:rPr>
          <w:rFonts w:ascii="Times New Roman" w:hAnsi="Times New Roman"/>
          <w:sz w:val="24"/>
          <w:szCs w:val="24"/>
        </w:rPr>
        <w:t xml:space="preserve">qualitative </w:t>
      </w:r>
      <w:r w:rsidRPr="001E5C47">
        <w:rPr>
          <w:rFonts w:ascii="Times New Roman" w:hAnsi="Times New Roman"/>
          <w:sz w:val="24"/>
          <w:szCs w:val="24"/>
        </w:rPr>
        <w:t xml:space="preserve">interviews with </w:t>
      </w:r>
      <w:r w:rsidR="00AA3BE8">
        <w:rPr>
          <w:rFonts w:ascii="Times New Roman" w:hAnsi="Times New Roman"/>
          <w:sz w:val="24"/>
          <w:szCs w:val="24"/>
        </w:rPr>
        <w:t xml:space="preserve">seven </w:t>
      </w:r>
      <w:r w:rsidRPr="001E5C47">
        <w:rPr>
          <w:rFonts w:ascii="Times New Roman" w:hAnsi="Times New Roman"/>
          <w:sz w:val="24"/>
          <w:szCs w:val="24"/>
        </w:rPr>
        <w:t>organi</w:t>
      </w:r>
      <w:r w:rsidR="001E5C47">
        <w:rPr>
          <w:rFonts w:ascii="Times New Roman" w:hAnsi="Times New Roman"/>
          <w:sz w:val="24"/>
          <w:szCs w:val="24"/>
        </w:rPr>
        <w:t>zers and supporters of local</w:t>
      </w:r>
      <w:r w:rsidRPr="001E5C47">
        <w:rPr>
          <w:rFonts w:ascii="Times New Roman" w:hAnsi="Times New Roman"/>
          <w:sz w:val="24"/>
          <w:szCs w:val="24"/>
        </w:rPr>
        <w:t xml:space="preserve"> community gardens </w:t>
      </w:r>
      <w:r w:rsidR="001E5C47">
        <w:rPr>
          <w:rFonts w:ascii="Times New Roman" w:hAnsi="Times New Roman"/>
          <w:sz w:val="24"/>
          <w:szCs w:val="24"/>
        </w:rPr>
        <w:t>to gain greater</w:t>
      </w:r>
      <w:r>
        <w:rPr>
          <w:rFonts w:ascii="Times New Roman" w:hAnsi="Times New Roman"/>
          <w:sz w:val="24"/>
          <w:szCs w:val="24"/>
        </w:rPr>
        <w:t xml:space="preserve"> insight into the challenges and successes of these efforts</w:t>
      </w:r>
      <w:r w:rsidR="00D94088">
        <w:rPr>
          <w:rFonts w:ascii="Times New Roman" w:hAnsi="Times New Roman"/>
          <w:sz w:val="24"/>
          <w:szCs w:val="24"/>
        </w:rPr>
        <w:t>. P</w:t>
      </w:r>
      <w:r w:rsidR="001E5C47">
        <w:rPr>
          <w:rFonts w:ascii="Times New Roman" w:hAnsi="Times New Roman"/>
          <w:sz w:val="24"/>
          <w:szCs w:val="24"/>
        </w:rPr>
        <w:t xml:space="preserve">articipants interviewed held associations </w:t>
      </w:r>
      <w:r w:rsidR="001E5C47" w:rsidRPr="00F57258">
        <w:rPr>
          <w:rFonts w:ascii="Times New Roman" w:hAnsi="Times New Roman"/>
          <w:sz w:val="24"/>
          <w:szCs w:val="24"/>
        </w:rPr>
        <w:t xml:space="preserve">with </w:t>
      </w:r>
      <w:r w:rsidR="00890CA7">
        <w:rPr>
          <w:rFonts w:ascii="Times New Roman" w:hAnsi="Times New Roman"/>
          <w:sz w:val="24"/>
          <w:szCs w:val="24"/>
        </w:rPr>
        <w:t xml:space="preserve">Beardsley Community Farm, </w:t>
      </w:r>
      <w:r w:rsidRPr="00F57258">
        <w:rPr>
          <w:rFonts w:ascii="Times New Roman" w:hAnsi="Times New Roman"/>
          <w:sz w:val="24"/>
          <w:szCs w:val="24"/>
        </w:rPr>
        <w:t>Pond Gap</w:t>
      </w:r>
      <w:r w:rsidR="00890CA7">
        <w:rPr>
          <w:rFonts w:ascii="Times New Roman" w:hAnsi="Times New Roman"/>
          <w:sz w:val="24"/>
          <w:szCs w:val="24"/>
        </w:rPr>
        <w:t xml:space="preserve"> </w:t>
      </w:r>
      <w:proofErr w:type="spellStart"/>
      <w:r w:rsidR="00890CA7">
        <w:rPr>
          <w:rFonts w:ascii="Times New Roman" w:hAnsi="Times New Roman"/>
          <w:sz w:val="24"/>
          <w:szCs w:val="24"/>
        </w:rPr>
        <w:t>Elementary’s</w:t>
      </w:r>
      <w:proofErr w:type="spellEnd"/>
      <w:r w:rsidRPr="00F57258">
        <w:rPr>
          <w:rFonts w:ascii="Times New Roman" w:hAnsi="Times New Roman"/>
          <w:sz w:val="24"/>
          <w:szCs w:val="24"/>
        </w:rPr>
        <w:t xml:space="preserve"> community</w:t>
      </w:r>
      <w:r w:rsidR="00890CA7">
        <w:rPr>
          <w:rFonts w:ascii="Times New Roman" w:hAnsi="Times New Roman"/>
          <w:sz w:val="24"/>
          <w:szCs w:val="24"/>
        </w:rPr>
        <w:t xml:space="preserve"> school</w:t>
      </w:r>
      <w:r w:rsidRPr="00F57258">
        <w:rPr>
          <w:rFonts w:ascii="Times New Roman" w:hAnsi="Times New Roman"/>
          <w:sz w:val="24"/>
          <w:szCs w:val="24"/>
        </w:rPr>
        <w:t xml:space="preserve"> garden</w:t>
      </w:r>
      <w:r w:rsidR="00920E30" w:rsidRPr="00F57258">
        <w:rPr>
          <w:rFonts w:ascii="Times New Roman" w:hAnsi="Times New Roman"/>
          <w:sz w:val="24"/>
          <w:szCs w:val="24"/>
        </w:rPr>
        <w:t xml:space="preserve">, </w:t>
      </w:r>
      <w:proofErr w:type="spellStart"/>
      <w:r w:rsidR="00920E30" w:rsidRPr="00F57258">
        <w:rPr>
          <w:rFonts w:ascii="Times New Roman" w:hAnsi="Times New Roman"/>
          <w:sz w:val="24"/>
          <w:szCs w:val="24"/>
        </w:rPr>
        <w:t>Parkridge</w:t>
      </w:r>
      <w:proofErr w:type="spellEnd"/>
      <w:r w:rsidR="00920E30" w:rsidRPr="00F57258">
        <w:rPr>
          <w:rFonts w:ascii="Times New Roman" w:hAnsi="Times New Roman"/>
          <w:sz w:val="24"/>
          <w:szCs w:val="24"/>
        </w:rPr>
        <w:t xml:space="preserve"> Community Garden, </w:t>
      </w:r>
      <w:r w:rsidR="00920E30" w:rsidRPr="00E50040">
        <w:rPr>
          <w:rFonts w:ascii="Times New Roman" w:hAnsi="Times New Roman"/>
          <w:sz w:val="24"/>
          <w:szCs w:val="24"/>
        </w:rPr>
        <w:t>the Birdhouse Garden</w:t>
      </w:r>
      <w:r w:rsidR="005B6FE7">
        <w:rPr>
          <w:rFonts w:ascii="Times New Roman" w:hAnsi="Times New Roman"/>
          <w:sz w:val="24"/>
          <w:szCs w:val="24"/>
        </w:rPr>
        <w:t>, the Williams Creek community garden,</w:t>
      </w:r>
      <w:r w:rsidR="00920E30" w:rsidRPr="00E50040">
        <w:rPr>
          <w:rFonts w:ascii="Times New Roman" w:hAnsi="Times New Roman"/>
          <w:sz w:val="24"/>
          <w:szCs w:val="24"/>
        </w:rPr>
        <w:t xml:space="preserve"> and the </w:t>
      </w:r>
      <w:r w:rsidR="00E50040" w:rsidRPr="00E50040">
        <w:rPr>
          <w:rFonts w:ascii="Times New Roman" w:hAnsi="Times New Roman"/>
          <w:sz w:val="24"/>
          <w:szCs w:val="24"/>
        </w:rPr>
        <w:t xml:space="preserve">Knox County Community Action Committee’s </w:t>
      </w:r>
      <w:r w:rsidR="00920E30" w:rsidRPr="00E50040">
        <w:rPr>
          <w:rFonts w:ascii="Times New Roman" w:hAnsi="Times New Roman"/>
          <w:sz w:val="24"/>
          <w:szCs w:val="24"/>
        </w:rPr>
        <w:t xml:space="preserve">Green Thumb </w:t>
      </w:r>
      <w:r w:rsidR="004F350E">
        <w:rPr>
          <w:rFonts w:ascii="Times New Roman" w:hAnsi="Times New Roman"/>
          <w:sz w:val="24"/>
          <w:szCs w:val="24"/>
        </w:rPr>
        <w:t xml:space="preserve">Community Garden </w:t>
      </w:r>
      <w:r w:rsidR="00920E30" w:rsidRPr="00E50040">
        <w:rPr>
          <w:rFonts w:ascii="Times New Roman" w:hAnsi="Times New Roman"/>
          <w:sz w:val="24"/>
          <w:szCs w:val="24"/>
        </w:rPr>
        <w:t>Program</w:t>
      </w:r>
      <w:r w:rsidR="00D94088">
        <w:rPr>
          <w:rFonts w:ascii="Times New Roman" w:hAnsi="Times New Roman"/>
          <w:sz w:val="24"/>
          <w:szCs w:val="24"/>
        </w:rPr>
        <w:t>, a program which currently supports the</w:t>
      </w:r>
      <w:r w:rsidR="00EC1D18">
        <w:rPr>
          <w:rFonts w:ascii="Times New Roman" w:hAnsi="Times New Roman"/>
          <w:sz w:val="24"/>
          <w:szCs w:val="24"/>
        </w:rPr>
        <w:t xml:space="preserve"> </w:t>
      </w:r>
      <w:r w:rsidR="00EC1D18" w:rsidRPr="00BF54ED">
        <w:rPr>
          <w:rFonts w:ascii="Times New Roman" w:hAnsi="Times New Roman"/>
          <w:sz w:val="24"/>
          <w:szCs w:val="24"/>
        </w:rPr>
        <w:t>efforts</w:t>
      </w:r>
      <w:r w:rsidR="00156D30" w:rsidRPr="00B5380F">
        <w:rPr>
          <w:rFonts w:ascii="Times New Roman" w:hAnsi="Times New Roman"/>
          <w:i/>
          <w:sz w:val="24"/>
          <w:szCs w:val="24"/>
        </w:rPr>
        <w:t xml:space="preserve"> </w:t>
      </w:r>
      <w:r w:rsidR="00156D30">
        <w:rPr>
          <w:rFonts w:ascii="Times New Roman" w:hAnsi="Times New Roman"/>
          <w:sz w:val="24"/>
          <w:szCs w:val="24"/>
        </w:rPr>
        <w:t>of about</w:t>
      </w:r>
      <w:r w:rsidR="00D94088">
        <w:rPr>
          <w:rFonts w:ascii="Times New Roman" w:hAnsi="Times New Roman"/>
          <w:sz w:val="24"/>
          <w:szCs w:val="24"/>
        </w:rPr>
        <w:t xml:space="preserve"> 20 community gardens throughout the Knoxville area</w:t>
      </w:r>
      <w:r w:rsidR="00156D30">
        <w:rPr>
          <w:rFonts w:ascii="Times New Roman" w:hAnsi="Times New Roman"/>
          <w:sz w:val="24"/>
          <w:szCs w:val="24"/>
        </w:rPr>
        <w:t xml:space="preserve"> (Adam </w:t>
      </w:r>
      <w:proofErr w:type="spellStart"/>
      <w:r w:rsidR="00156D30">
        <w:rPr>
          <w:rFonts w:ascii="Times New Roman" w:hAnsi="Times New Roman"/>
          <w:sz w:val="24"/>
          <w:szCs w:val="24"/>
        </w:rPr>
        <w:t>Caraco</w:t>
      </w:r>
      <w:proofErr w:type="spellEnd"/>
      <w:r w:rsidR="00156D30">
        <w:rPr>
          <w:rFonts w:ascii="Times New Roman" w:hAnsi="Times New Roman"/>
          <w:sz w:val="24"/>
          <w:szCs w:val="24"/>
        </w:rPr>
        <w:t>, personal communication, July 9, 2015)</w:t>
      </w:r>
      <w:r w:rsidR="001E5C47" w:rsidRPr="00E50040">
        <w:rPr>
          <w:rFonts w:ascii="Times New Roman" w:hAnsi="Times New Roman"/>
          <w:sz w:val="24"/>
          <w:szCs w:val="24"/>
        </w:rPr>
        <w:t>.</w:t>
      </w:r>
      <w:r w:rsidR="004139DE">
        <w:rPr>
          <w:rFonts w:ascii="Times New Roman" w:hAnsi="Times New Roman"/>
          <w:sz w:val="24"/>
          <w:szCs w:val="24"/>
        </w:rPr>
        <w:t xml:space="preserve"> Though </w:t>
      </w:r>
      <w:r w:rsidR="006D5706">
        <w:rPr>
          <w:rFonts w:ascii="Times New Roman" w:hAnsi="Times New Roman"/>
          <w:sz w:val="24"/>
          <w:szCs w:val="24"/>
        </w:rPr>
        <w:t>not all of</w:t>
      </w:r>
      <w:r w:rsidR="00156D30">
        <w:rPr>
          <w:rFonts w:ascii="Times New Roman" w:hAnsi="Times New Roman"/>
          <w:sz w:val="24"/>
          <w:szCs w:val="24"/>
        </w:rPr>
        <w:t xml:space="preserve"> Knoxville’s community gardens we</w:t>
      </w:r>
      <w:r w:rsidR="006D5706">
        <w:rPr>
          <w:rFonts w:ascii="Times New Roman" w:hAnsi="Times New Roman"/>
          <w:sz w:val="24"/>
          <w:szCs w:val="24"/>
        </w:rPr>
        <w:t xml:space="preserve">re represented and </w:t>
      </w:r>
      <w:r w:rsidR="008F2868">
        <w:rPr>
          <w:rFonts w:ascii="Times New Roman" w:hAnsi="Times New Roman"/>
          <w:sz w:val="24"/>
          <w:szCs w:val="24"/>
        </w:rPr>
        <w:t>a</w:t>
      </w:r>
      <w:r w:rsidR="00AA3BE8">
        <w:rPr>
          <w:rFonts w:ascii="Times New Roman" w:hAnsi="Times New Roman"/>
          <w:sz w:val="24"/>
          <w:szCs w:val="24"/>
        </w:rPr>
        <w:t xml:space="preserve"> small range</w:t>
      </w:r>
      <w:r w:rsidR="008F2868">
        <w:rPr>
          <w:rFonts w:ascii="Times New Roman" w:hAnsi="Times New Roman"/>
          <w:sz w:val="24"/>
          <w:szCs w:val="24"/>
        </w:rPr>
        <w:t xml:space="preserve"> of </w:t>
      </w:r>
      <w:r w:rsidR="004139DE">
        <w:rPr>
          <w:rFonts w:ascii="Times New Roman" w:hAnsi="Times New Roman"/>
          <w:sz w:val="24"/>
          <w:szCs w:val="24"/>
        </w:rPr>
        <w:t>interviews</w:t>
      </w:r>
      <w:r w:rsidR="008F2868">
        <w:rPr>
          <w:rFonts w:ascii="Times New Roman" w:hAnsi="Times New Roman"/>
          <w:sz w:val="24"/>
          <w:szCs w:val="24"/>
        </w:rPr>
        <w:t xml:space="preserve"> may limit the scope of this thesis in certain respects, the interviewees’ </w:t>
      </w:r>
      <w:r w:rsidR="00C74D98">
        <w:rPr>
          <w:rFonts w:ascii="Times New Roman" w:hAnsi="Times New Roman"/>
          <w:sz w:val="24"/>
          <w:szCs w:val="24"/>
        </w:rPr>
        <w:t>heavy involvement</w:t>
      </w:r>
      <w:r w:rsidR="00862373">
        <w:rPr>
          <w:rFonts w:ascii="Times New Roman" w:hAnsi="Times New Roman"/>
          <w:sz w:val="24"/>
          <w:szCs w:val="24"/>
        </w:rPr>
        <w:t>s</w:t>
      </w:r>
      <w:r w:rsidR="00C74D98">
        <w:rPr>
          <w:rFonts w:ascii="Times New Roman" w:hAnsi="Times New Roman"/>
          <w:sz w:val="24"/>
          <w:szCs w:val="24"/>
        </w:rPr>
        <w:t xml:space="preserve"> </w:t>
      </w:r>
      <w:r w:rsidR="00862373">
        <w:rPr>
          <w:rFonts w:ascii="Times New Roman" w:hAnsi="Times New Roman"/>
          <w:sz w:val="24"/>
          <w:szCs w:val="24"/>
        </w:rPr>
        <w:t>with</w:t>
      </w:r>
      <w:r w:rsidR="006E1DCB">
        <w:rPr>
          <w:rFonts w:ascii="Times New Roman" w:hAnsi="Times New Roman"/>
          <w:sz w:val="24"/>
          <w:szCs w:val="24"/>
        </w:rPr>
        <w:t xml:space="preserve"> the organization of their respective</w:t>
      </w:r>
      <w:r w:rsidR="008F2868">
        <w:rPr>
          <w:rFonts w:ascii="Times New Roman" w:hAnsi="Times New Roman"/>
          <w:sz w:val="24"/>
          <w:szCs w:val="24"/>
        </w:rPr>
        <w:t xml:space="preserve"> </w:t>
      </w:r>
      <w:r w:rsidR="00E50040">
        <w:rPr>
          <w:rFonts w:ascii="Times New Roman" w:hAnsi="Times New Roman"/>
          <w:sz w:val="24"/>
          <w:szCs w:val="24"/>
        </w:rPr>
        <w:t xml:space="preserve">community gardening initiatives </w:t>
      </w:r>
      <w:r w:rsidR="008F2868">
        <w:rPr>
          <w:rFonts w:ascii="Times New Roman" w:hAnsi="Times New Roman"/>
          <w:sz w:val="24"/>
          <w:szCs w:val="24"/>
        </w:rPr>
        <w:t>provide</w:t>
      </w:r>
      <w:r w:rsidR="00971F96">
        <w:rPr>
          <w:rFonts w:ascii="Times New Roman" w:hAnsi="Times New Roman"/>
          <w:sz w:val="24"/>
          <w:szCs w:val="24"/>
        </w:rPr>
        <w:t>d</w:t>
      </w:r>
      <w:r w:rsidR="008F2868">
        <w:rPr>
          <w:rFonts w:ascii="Times New Roman" w:hAnsi="Times New Roman"/>
          <w:sz w:val="24"/>
          <w:szCs w:val="24"/>
        </w:rPr>
        <w:t xml:space="preserve"> great insight into the challenges and infrastructure</w:t>
      </w:r>
      <w:r w:rsidR="00E50040">
        <w:rPr>
          <w:rFonts w:ascii="Times New Roman" w:hAnsi="Times New Roman"/>
          <w:sz w:val="24"/>
          <w:szCs w:val="24"/>
        </w:rPr>
        <w:t>s</w:t>
      </w:r>
      <w:r w:rsidR="008F2868">
        <w:rPr>
          <w:rFonts w:ascii="Times New Roman" w:hAnsi="Times New Roman"/>
          <w:sz w:val="24"/>
          <w:szCs w:val="24"/>
        </w:rPr>
        <w:t xml:space="preserve"> of their respective gardens. </w:t>
      </w:r>
      <w:r w:rsidR="00D925F4">
        <w:rPr>
          <w:rFonts w:ascii="Times New Roman" w:hAnsi="Times New Roman"/>
          <w:sz w:val="24"/>
          <w:szCs w:val="24"/>
        </w:rPr>
        <w:t>Apart</w:t>
      </w:r>
      <w:r>
        <w:rPr>
          <w:rFonts w:ascii="Times New Roman" w:hAnsi="Times New Roman"/>
          <w:sz w:val="24"/>
          <w:szCs w:val="24"/>
        </w:rPr>
        <w:t xml:space="preserve"> from con</w:t>
      </w:r>
      <w:r w:rsidR="001E5C47">
        <w:rPr>
          <w:rFonts w:ascii="Times New Roman" w:hAnsi="Times New Roman"/>
          <w:sz w:val="24"/>
          <w:szCs w:val="24"/>
        </w:rPr>
        <w:t xml:space="preserve">ducting </w:t>
      </w:r>
      <w:r w:rsidR="00407C45">
        <w:rPr>
          <w:rFonts w:ascii="Times New Roman" w:hAnsi="Times New Roman"/>
          <w:sz w:val="24"/>
          <w:szCs w:val="24"/>
        </w:rPr>
        <w:t>interviews with community garden organizers</w:t>
      </w:r>
      <w:r w:rsidR="001E5C47">
        <w:rPr>
          <w:rFonts w:ascii="Times New Roman" w:hAnsi="Times New Roman"/>
          <w:sz w:val="24"/>
          <w:szCs w:val="24"/>
        </w:rPr>
        <w:t xml:space="preserve"> in Knoxville,</w:t>
      </w:r>
      <w:r w:rsidR="00D925F4">
        <w:rPr>
          <w:rFonts w:ascii="Times New Roman" w:hAnsi="Times New Roman"/>
          <w:sz w:val="24"/>
          <w:szCs w:val="24"/>
        </w:rPr>
        <w:t xml:space="preserve"> </w:t>
      </w:r>
      <w:r w:rsidR="00407C45">
        <w:rPr>
          <w:rFonts w:ascii="Times New Roman" w:hAnsi="Times New Roman"/>
          <w:sz w:val="24"/>
          <w:szCs w:val="24"/>
        </w:rPr>
        <w:t xml:space="preserve">the author carried out </w:t>
      </w:r>
      <w:r w:rsidR="000A2AB1" w:rsidRPr="00D80E54">
        <w:rPr>
          <w:rFonts w:ascii="Times New Roman" w:hAnsi="Times New Roman"/>
          <w:sz w:val="24"/>
          <w:szCs w:val="24"/>
        </w:rPr>
        <w:t>a revi</w:t>
      </w:r>
      <w:r w:rsidR="00650599" w:rsidRPr="00D80E54">
        <w:rPr>
          <w:rFonts w:ascii="Times New Roman" w:hAnsi="Times New Roman"/>
          <w:sz w:val="24"/>
          <w:szCs w:val="24"/>
        </w:rPr>
        <w:t xml:space="preserve">ew of community gardening literature to </w:t>
      </w:r>
      <w:r w:rsidR="00AA3BE8" w:rsidRPr="00D80E54">
        <w:rPr>
          <w:rFonts w:ascii="Times New Roman" w:hAnsi="Times New Roman"/>
          <w:sz w:val="24"/>
          <w:szCs w:val="24"/>
        </w:rPr>
        <w:t xml:space="preserve">investigate </w:t>
      </w:r>
      <w:r w:rsidR="009A3FED" w:rsidRPr="00D80E54">
        <w:rPr>
          <w:rFonts w:ascii="Times New Roman" w:hAnsi="Times New Roman"/>
          <w:sz w:val="24"/>
          <w:szCs w:val="24"/>
        </w:rPr>
        <w:t xml:space="preserve">the intersection of community gardens with </w:t>
      </w:r>
      <w:r w:rsidR="00AA3BE8" w:rsidRPr="00D80E54">
        <w:rPr>
          <w:rFonts w:ascii="Times New Roman" w:hAnsi="Times New Roman"/>
          <w:sz w:val="24"/>
          <w:szCs w:val="24"/>
        </w:rPr>
        <w:t xml:space="preserve">social, political, and economic </w:t>
      </w:r>
      <w:r w:rsidR="00650599" w:rsidRPr="00D80E54">
        <w:rPr>
          <w:rFonts w:ascii="Times New Roman" w:hAnsi="Times New Roman"/>
          <w:sz w:val="24"/>
          <w:szCs w:val="24"/>
        </w:rPr>
        <w:t>issues</w:t>
      </w:r>
      <w:r w:rsidR="005E1A65" w:rsidRPr="00D80E54">
        <w:rPr>
          <w:rFonts w:ascii="Times New Roman" w:hAnsi="Times New Roman"/>
          <w:sz w:val="24"/>
          <w:szCs w:val="24"/>
        </w:rPr>
        <w:t>.</w:t>
      </w:r>
      <w:r w:rsidR="005E1A65">
        <w:rPr>
          <w:rFonts w:ascii="Times New Roman" w:hAnsi="Times New Roman"/>
          <w:sz w:val="24"/>
          <w:szCs w:val="24"/>
        </w:rPr>
        <w:t xml:space="preserve"> </w:t>
      </w:r>
      <w:r w:rsidR="00EC1D18" w:rsidRPr="00BF54ED">
        <w:rPr>
          <w:rFonts w:ascii="Times New Roman" w:hAnsi="Times New Roman"/>
          <w:sz w:val="24"/>
          <w:szCs w:val="24"/>
        </w:rPr>
        <w:t xml:space="preserve">Municipal </w:t>
      </w:r>
      <w:r w:rsidR="00144D3E" w:rsidRPr="00144D3E">
        <w:rPr>
          <w:rFonts w:ascii="Times New Roman" w:hAnsi="Times New Roman"/>
          <w:sz w:val="24"/>
          <w:szCs w:val="24"/>
        </w:rPr>
        <w:t>policy</w:t>
      </w:r>
      <w:r w:rsidR="000A2AB1" w:rsidRPr="00144D3E">
        <w:rPr>
          <w:rFonts w:ascii="Times New Roman" w:hAnsi="Times New Roman"/>
          <w:sz w:val="24"/>
          <w:szCs w:val="24"/>
        </w:rPr>
        <w:t xml:space="preserve"> affecting community gardens</w:t>
      </w:r>
      <w:r w:rsidR="00144D3E" w:rsidRPr="00144D3E">
        <w:rPr>
          <w:rFonts w:ascii="Times New Roman" w:hAnsi="Times New Roman"/>
          <w:sz w:val="24"/>
          <w:szCs w:val="24"/>
        </w:rPr>
        <w:t xml:space="preserve"> was</w:t>
      </w:r>
      <w:r w:rsidR="00407C45" w:rsidRPr="00144D3E">
        <w:rPr>
          <w:rFonts w:ascii="Times New Roman" w:hAnsi="Times New Roman"/>
          <w:sz w:val="24"/>
          <w:szCs w:val="24"/>
        </w:rPr>
        <w:t xml:space="preserve"> also examined to gain further insight into </w:t>
      </w:r>
      <w:r w:rsidR="00144D3E" w:rsidRPr="00144D3E">
        <w:rPr>
          <w:rFonts w:ascii="Times New Roman" w:hAnsi="Times New Roman"/>
          <w:sz w:val="24"/>
          <w:szCs w:val="24"/>
        </w:rPr>
        <w:t>the effect of local policy on the security of Knoxville’s community gardens</w:t>
      </w:r>
      <w:r w:rsidR="00407C45" w:rsidRPr="00144D3E">
        <w:rPr>
          <w:rFonts w:ascii="Times New Roman" w:hAnsi="Times New Roman"/>
          <w:sz w:val="24"/>
          <w:szCs w:val="24"/>
        </w:rPr>
        <w:t xml:space="preserve">. </w:t>
      </w:r>
    </w:p>
    <w:p w:rsidR="000C3DA2" w:rsidRPr="006F1F44" w:rsidRDefault="001A63E1" w:rsidP="006F1F44">
      <w:pPr>
        <w:spacing w:line="240" w:lineRule="auto"/>
        <w:jc w:val="center"/>
        <w:rPr>
          <w:rFonts w:ascii="Times New Roman" w:hAnsi="Times New Roman"/>
          <w:b/>
          <w:sz w:val="28"/>
          <w:szCs w:val="28"/>
          <w:u w:val="single"/>
        </w:rPr>
      </w:pPr>
      <w:r w:rsidRPr="006F1F44">
        <w:rPr>
          <w:rFonts w:ascii="Times New Roman" w:hAnsi="Times New Roman"/>
          <w:b/>
          <w:sz w:val="28"/>
          <w:szCs w:val="28"/>
          <w:u w:val="single"/>
        </w:rPr>
        <w:lastRenderedPageBreak/>
        <w:t>Benefits Provided and Purposes Served by Community Gardens</w:t>
      </w:r>
    </w:p>
    <w:p w:rsidR="001A63E1" w:rsidRPr="009D73D4" w:rsidRDefault="00051ACD" w:rsidP="009D73D4">
      <w:pPr>
        <w:spacing w:line="480" w:lineRule="auto"/>
        <w:ind w:firstLine="720"/>
        <w:rPr>
          <w:rFonts w:ascii="Times New Roman" w:hAnsi="Times New Roman"/>
          <w:sz w:val="24"/>
          <w:szCs w:val="24"/>
        </w:rPr>
      </w:pPr>
      <w:r>
        <w:rPr>
          <w:rFonts w:ascii="Times New Roman" w:hAnsi="Times New Roman"/>
          <w:sz w:val="24"/>
          <w:szCs w:val="24"/>
        </w:rPr>
        <w:t>The merits</w:t>
      </w:r>
      <w:r w:rsidR="000E39D9">
        <w:rPr>
          <w:rFonts w:ascii="Times New Roman" w:hAnsi="Times New Roman"/>
          <w:sz w:val="24"/>
          <w:szCs w:val="24"/>
        </w:rPr>
        <w:t xml:space="preserve"> of community</w:t>
      </w:r>
      <w:r w:rsidR="000C3DA2">
        <w:rPr>
          <w:rFonts w:ascii="Times New Roman" w:hAnsi="Times New Roman"/>
          <w:sz w:val="24"/>
          <w:szCs w:val="24"/>
        </w:rPr>
        <w:t xml:space="preserve"> gard</w:t>
      </w:r>
      <w:r>
        <w:rPr>
          <w:rFonts w:ascii="Times New Roman" w:hAnsi="Times New Roman"/>
          <w:sz w:val="24"/>
          <w:szCs w:val="24"/>
        </w:rPr>
        <w:t>ens have been widely do</w:t>
      </w:r>
      <w:r w:rsidR="00D10DC2">
        <w:rPr>
          <w:rFonts w:ascii="Times New Roman" w:hAnsi="Times New Roman"/>
          <w:sz w:val="24"/>
          <w:szCs w:val="24"/>
        </w:rPr>
        <w:t>cumented and span across a</w:t>
      </w:r>
      <w:r>
        <w:rPr>
          <w:rFonts w:ascii="Times New Roman" w:hAnsi="Times New Roman"/>
          <w:sz w:val="24"/>
          <w:szCs w:val="24"/>
        </w:rPr>
        <w:t xml:space="preserve"> spectrum of physical, social, cultural, economic, and politica</w:t>
      </w:r>
      <w:r w:rsidR="00144D3E">
        <w:rPr>
          <w:rFonts w:ascii="Times New Roman" w:hAnsi="Times New Roman"/>
          <w:sz w:val="24"/>
          <w:szCs w:val="24"/>
        </w:rPr>
        <w:t>l issues.</w:t>
      </w:r>
      <w:r>
        <w:rPr>
          <w:rFonts w:ascii="Times New Roman" w:hAnsi="Times New Roman"/>
          <w:sz w:val="24"/>
          <w:szCs w:val="24"/>
        </w:rPr>
        <w:t xml:space="preserve"> Although </w:t>
      </w:r>
      <w:r w:rsidR="00C863EC">
        <w:rPr>
          <w:rFonts w:ascii="Times New Roman" w:hAnsi="Times New Roman"/>
          <w:sz w:val="24"/>
          <w:szCs w:val="24"/>
        </w:rPr>
        <w:t xml:space="preserve">community gardens afford an extensive </w:t>
      </w:r>
      <w:r w:rsidR="00862373">
        <w:rPr>
          <w:rFonts w:ascii="Times New Roman" w:hAnsi="Times New Roman"/>
          <w:sz w:val="24"/>
          <w:szCs w:val="24"/>
        </w:rPr>
        <w:t xml:space="preserve">variety of advantages </w:t>
      </w:r>
      <w:r w:rsidR="00C863EC">
        <w:rPr>
          <w:rFonts w:ascii="Times New Roman" w:hAnsi="Times New Roman"/>
          <w:sz w:val="24"/>
          <w:szCs w:val="24"/>
        </w:rPr>
        <w:t>and serve several different purposes</w:t>
      </w:r>
      <w:r w:rsidR="00D10DC2">
        <w:rPr>
          <w:rFonts w:ascii="Times New Roman" w:hAnsi="Times New Roman"/>
          <w:sz w:val="24"/>
          <w:szCs w:val="24"/>
        </w:rPr>
        <w:t xml:space="preserve"> within their respective communities</w:t>
      </w:r>
      <w:r w:rsidR="00066E0C">
        <w:rPr>
          <w:rFonts w:ascii="Times New Roman" w:hAnsi="Times New Roman"/>
          <w:sz w:val="24"/>
          <w:szCs w:val="24"/>
        </w:rPr>
        <w:t xml:space="preserve">, it should be noted </w:t>
      </w:r>
      <w:r w:rsidR="00C863EC">
        <w:rPr>
          <w:rFonts w:ascii="Times New Roman" w:hAnsi="Times New Roman"/>
          <w:sz w:val="24"/>
          <w:szCs w:val="24"/>
        </w:rPr>
        <w:t>that individual community gardens may</w:t>
      </w:r>
      <w:r w:rsidR="00A80866">
        <w:rPr>
          <w:rFonts w:ascii="Times New Roman" w:hAnsi="Times New Roman"/>
          <w:sz w:val="24"/>
          <w:szCs w:val="24"/>
        </w:rPr>
        <w:t xml:space="preserve"> place </w:t>
      </w:r>
      <w:r w:rsidR="00C863EC">
        <w:rPr>
          <w:rFonts w:ascii="Times New Roman" w:hAnsi="Times New Roman"/>
          <w:sz w:val="24"/>
          <w:szCs w:val="24"/>
        </w:rPr>
        <w:t xml:space="preserve">emphasis on certain </w:t>
      </w:r>
      <w:r w:rsidR="00066E0C">
        <w:rPr>
          <w:rFonts w:ascii="Times New Roman" w:hAnsi="Times New Roman"/>
          <w:sz w:val="24"/>
          <w:szCs w:val="24"/>
        </w:rPr>
        <w:t xml:space="preserve">benefits </w:t>
      </w:r>
      <w:r w:rsidR="00C863EC">
        <w:rPr>
          <w:rFonts w:ascii="Times New Roman" w:hAnsi="Times New Roman"/>
          <w:sz w:val="24"/>
          <w:szCs w:val="24"/>
        </w:rPr>
        <w:t xml:space="preserve">and functions </w:t>
      </w:r>
      <w:r w:rsidR="00862373">
        <w:rPr>
          <w:rFonts w:ascii="Times New Roman" w:hAnsi="Times New Roman"/>
          <w:sz w:val="24"/>
          <w:szCs w:val="24"/>
        </w:rPr>
        <w:t>over</w:t>
      </w:r>
      <w:r w:rsidR="00C863EC">
        <w:rPr>
          <w:rFonts w:ascii="Times New Roman" w:hAnsi="Times New Roman"/>
          <w:sz w:val="24"/>
          <w:szCs w:val="24"/>
        </w:rPr>
        <w:t xml:space="preserve"> others. </w:t>
      </w:r>
      <w:r w:rsidR="00250E97">
        <w:rPr>
          <w:rFonts w:ascii="Times New Roman" w:hAnsi="Times New Roman"/>
          <w:sz w:val="24"/>
          <w:szCs w:val="24"/>
        </w:rPr>
        <w:t xml:space="preserve">This section will provide an overview of the </w:t>
      </w:r>
      <w:r>
        <w:rPr>
          <w:rFonts w:ascii="Times New Roman" w:hAnsi="Times New Roman"/>
          <w:sz w:val="24"/>
          <w:szCs w:val="24"/>
        </w:rPr>
        <w:t>purposes served</w:t>
      </w:r>
      <w:r w:rsidR="009C3E4E">
        <w:rPr>
          <w:rFonts w:ascii="Times New Roman" w:hAnsi="Times New Roman"/>
          <w:sz w:val="24"/>
          <w:szCs w:val="24"/>
        </w:rPr>
        <w:t xml:space="preserve"> and </w:t>
      </w:r>
      <w:r w:rsidR="00250E97">
        <w:rPr>
          <w:rFonts w:ascii="Times New Roman" w:hAnsi="Times New Roman"/>
          <w:sz w:val="24"/>
          <w:szCs w:val="24"/>
        </w:rPr>
        <w:t xml:space="preserve">benefits afforded by community gardens </w:t>
      </w:r>
      <w:r w:rsidR="00250E97" w:rsidRPr="009C3E4E">
        <w:rPr>
          <w:rFonts w:ascii="Times New Roman" w:hAnsi="Times New Roman"/>
          <w:sz w:val="24"/>
          <w:szCs w:val="24"/>
        </w:rPr>
        <w:t xml:space="preserve">while </w:t>
      </w:r>
      <w:r w:rsidR="006F1F44" w:rsidRPr="009C3E4E">
        <w:rPr>
          <w:rFonts w:ascii="Times New Roman" w:hAnsi="Times New Roman"/>
          <w:sz w:val="24"/>
          <w:szCs w:val="24"/>
        </w:rPr>
        <w:t>providing further insight into</w:t>
      </w:r>
      <w:r w:rsidR="00250E97" w:rsidRPr="009C3E4E">
        <w:rPr>
          <w:rFonts w:ascii="Times New Roman" w:hAnsi="Times New Roman"/>
          <w:sz w:val="24"/>
          <w:szCs w:val="24"/>
        </w:rPr>
        <w:t xml:space="preserve"> the missions</w:t>
      </w:r>
      <w:r w:rsidR="006F1F44" w:rsidRPr="009C3E4E">
        <w:rPr>
          <w:rFonts w:ascii="Times New Roman" w:hAnsi="Times New Roman"/>
          <w:sz w:val="24"/>
          <w:szCs w:val="24"/>
        </w:rPr>
        <w:t xml:space="preserve"> </w:t>
      </w:r>
      <w:r w:rsidR="00250E97" w:rsidRPr="009C3E4E">
        <w:rPr>
          <w:rFonts w:ascii="Times New Roman" w:hAnsi="Times New Roman"/>
          <w:sz w:val="24"/>
          <w:szCs w:val="24"/>
        </w:rPr>
        <w:t>of Knoxville community gardens.</w:t>
      </w:r>
      <w:r w:rsidR="001A63E1" w:rsidRPr="001A63E1">
        <w:rPr>
          <w:rFonts w:ascii="Times New Roman" w:hAnsi="Times New Roman"/>
          <w:b/>
          <w:sz w:val="28"/>
          <w:szCs w:val="28"/>
        </w:rPr>
        <w:t xml:space="preserve">               </w:t>
      </w:r>
    </w:p>
    <w:p w:rsidR="00CA6538" w:rsidRPr="0042771B" w:rsidRDefault="001A63E1" w:rsidP="00F756CA">
      <w:pPr>
        <w:spacing w:line="240" w:lineRule="auto"/>
        <w:rPr>
          <w:rFonts w:ascii="Times New Roman" w:hAnsi="Times New Roman"/>
          <w:b/>
          <w:sz w:val="24"/>
          <w:szCs w:val="24"/>
        </w:rPr>
      </w:pPr>
      <w:r w:rsidRPr="0042771B">
        <w:rPr>
          <w:rFonts w:ascii="Times New Roman" w:hAnsi="Times New Roman"/>
          <w:b/>
          <w:sz w:val="24"/>
          <w:szCs w:val="24"/>
        </w:rPr>
        <w:t>Health Benefits</w:t>
      </w:r>
      <w:r w:rsidR="002C0DE6" w:rsidRPr="0042771B">
        <w:rPr>
          <w:rFonts w:ascii="Times New Roman" w:hAnsi="Times New Roman"/>
          <w:b/>
          <w:sz w:val="24"/>
          <w:szCs w:val="24"/>
        </w:rPr>
        <w:t xml:space="preserve"> </w:t>
      </w:r>
    </w:p>
    <w:p w:rsidR="00F71D0B" w:rsidRDefault="00B60028" w:rsidP="00F71D0B">
      <w:pPr>
        <w:spacing w:line="480" w:lineRule="auto"/>
        <w:ind w:firstLine="720"/>
        <w:rPr>
          <w:rFonts w:ascii="Times New Roman" w:hAnsi="Times New Roman"/>
          <w:sz w:val="24"/>
          <w:szCs w:val="24"/>
        </w:rPr>
      </w:pPr>
      <w:r>
        <w:rPr>
          <w:rFonts w:ascii="Times New Roman" w:hAnsi="Times New Roman"/>
          <w:sz w:val="24"/>
          <w:szCs w:val="24"/>
        </w:rPr>
        <w:t>Community gardens have the potential to benefit participa</w:t>
      </w:r>
      <w:r w:rsidR="00D9299F">
        <w:rPr>
          <w:rFonts w:ascii="Times New Roman" w:hAnsi="Times New Roman"/>
          <w:sz w:val="24"/>
          <w:szCs w:val="24"/>
        </w:rPr>
        <w:t>nts with respect to physical,</w:t>
      </w:r>
      <w:r>
        <w:rPr>
          <w:rFonts w:ascii="Times New Roman" w:hAnsi="Times New Roman"/>
          <w:sz w:val="24"/>
          <w:szCs w:val="24"/>
        </w:rPr>
        <w:t xml:space="preserve"> psychological</w:t>
      </w:r>
      <w:r w:rsidR="00D9299F">
        <w:rPr>
          <w:rFonts w:ascii="Times New Roman" w:hAnsi="Times New Roman"/>
          <w:sz w:val="24"/>
          <w:szCs w:val="24"/>
        </w:rPr>
        <w:t xml:space="preserve">, </w:t>
      </w:r>
      <w:r w:rsidR="00D9299F" w:rsidRPr="00C85C67">
        <w:rPr>
          <w:rFonts w:ascii="Times New Roman" w:hAnsi="Times New Roman"/>
          <w:sz w:val="24"/>
          <w:szCs w:val="24"/>
        </w:rPr>
        <w:t>and social</w:t>
      </w:r>
      <w:r w:rsidRPr="00C85C67">
        <w:rPr>
          <w:rFonts w:ascii="Times New Roman" w:hAnsi="Times New Roman"/>
          <w:sz w:val="24"/>
          <w:szCs w:val="24"/>
        </w:rPr>
        <w:t xml:space="preserve"> health.</w:t>
      </w:r>
      <w:r>
        <w:rPr>
          <w:rFonts w:ascii="Times New Roman" w:hAnsi="Times New Roman"/>
          <w:sz w:val="24"/>
          <w:szCs w:val="24"/>
        </w:rPr>
        <w:t xml:space="preserve"> </w:t>
      </w:r>
      <w:r w:rsidR="00AA18BC">
        <w:rPr>
          <w:rFonts w:ascii="Times New Roman" w:hAnsi="Times New Roman"/>
          <w:sz w:val="24"/>
          <w:szCs w:val="24"/>
        </w:rPr>
        <w:t>Kaplan and Kapla</w:t>
      </w:r>
      <w:r w:rsidR="00A539E9">
        <w:rPr>
          <w:rFonts w:ascii="Times New Roman" w:hAnsi="Times New Roman"/>
          <w:sz w:val="24"/>
          <w:szCs w:val="24"/>
        </w:rPr>
        <w:t>n (2005) attribute many of these</w:t>
      </w:r>
      <w:r w:rsidR="00AA18BC">
        <w:rPr>
          <w:rFonts w:ascii="Times New Roman" w:hAnsi="Times New Roman"/>
          <w:sz w:val="24"/>
          <w:szCs w:val="24"/>
        </w:rPr>
        <w:t xml:space="preserve"> </w:t>
      </w:r>
      <w:r w:rsidR="008F206C">
        <w:rPr>
          <w:rFonts w:ascii="Times New Roman" w:hAnsi="Times New Roman"/>
          <w:sz w:val="24"/>
          <w:szCs w:val="24"/>
        </w:rPr>
        <w:t xml:space="preserve">health </w:t>
      </w:r>
      <w:r w:rsidR="00AD7B72">
        <w:rPr>
          <w:rFonts w:ascii="Times New Roman" w:hAnsi="Times New Roman"/>
          <w:sz w:val="24"/>
          <w:szCs w:val="24"/>
        </w:rPr>
        <w:t>gains</w:t>
      </w:r>
      <w:r w:rsidR="00AA18BC">
        <w:rPr>
          <w:rFonts w:ascii="Times New Roman" w:hAnsi="Times New Roman"/>
          <w:sz w:val="24"/>
          <w:szCs w:val="24"/>
        </w:rPr>
        <w:t xml:space="preserve"> to the place focus of community gardens (289).</w:t>
      </w:r>
      <w:r w:rsidR="00864492">
        <w:rPr>
          <w:rFonts w:ascii="Times New Roman" w:hAnsi="Times New Roman"/>
          <w:sz w:val="24"/>
          <w:szCs w:val="24"/>
        </w:rPr>
        <w:t xml:space="preserve"> </w:t>
      </w:r>
      <w:r w:rsidR="00654E77">
        <w:rPr>
          <w:rFonts w:ascii="Times New Roman" w:hAnsi="Times New Roman"/>
          <w:sz w:val="24"/>
          <w:szCs w:val="24"/>
        </w:rPr>
        <w:t>Anthropological definitions regarding sense of place refer to the connections people form with a physical location, which are produced by living within it</w:t>
      </w:r>
      <w:r w:rsidR="00F673E6">
        <w:rPr>
          <w:rFonts w:ascii="Times New Roman" w:hAnsi="Times New Roman"/>
          <w:sz w:val="24"/>
          <w:szCs w:val="24"/>
        </w:rPr>
        <w:t xml:space="preserve"> (</w:t>
      </w:r>
      <w:proofErr w:type="spellStart"/>
      <w:r w:rsidR="00F673E6">
        <w:rPr>
          <w:rFonts w:ascii="Times New Roman" w:hAnsi="Times New Roman"/>
          <w:sz w:val="24"/>
          <w:szCs w:val="24"/>
        </w:rPr>
        <w:t>Barlett</w:t>
      </w:r>
      <w:proofErr w:type="spellEnd"/>
      <w:r w:rsidR="00F673E6">
        <w:rPr>
          <w:rFonts w:ascii="Times New Roman" w:hAnsi="Times New Roman"/>
          <w:sz w:val="24"/>
          <w:szCs w:val="24"/>
        </w:rPr>
        <w:t xml:space="preserve"> 2005: 9)</w:t>
      </w:r>
      <w:r w:rsidR="00654E77">
        <w:rPr>
          <w:rFonts w:ascii="Times New Roman" w:hAnsi="Times New Roman"/>
          <w:sz w:val="24"/>
          <w:szCs w:val="24"/>
        </w:rPr>
        <w:t xml:space="preserve">.  </w:t>
      </w:r>
      <w:r w:rsidR="005D0318">
        <w:rPr>
          <w:rFonts w:ascii="Times New Roman" w:hAnsi="Times New Roman"/>
          <w:sz w:val="24"/>
          <w:szCs w:val="24"/>
        </w:rPr>
        <w:t>Recognition of place</w:t>
      </w:r>
      <w:r w:rsidR="00C879C9">
        <w:rPr>
          <w:rFonts w:ascii="Times New Roman" w:hAnsi="Times New Roman"/>
          <w:sz w:val="24"/>
          <w:szCs w:val="24"/>
        </w:rPr>
        <w:t xml:space="preserve"> within the context of community gardens</w:t>
      </w:r>
      <w:r w:rsidR="005D0318">
        <w:rPr>
          <w:rFonts w:ascii="Times New Roman" w:hAnsi="Times New Roman"/>
          <w:sz w:val="24"/>
          <w:szCs w:val="24"/>
        </w:rPr>
        <w:t xml:space="preserve"> is important when considering </w:t>
      </w:r>
      <w:r w:rsidR="002B3C3C">
        <w:rPr>
          <w:rFonts w:ascii="Times New Roman" w:hAnsi="Times New Roman"/>
          <w:sz w:val="24"/>
          <w:szCs w:val="24"/>
        </w:rPr>
        <w:t>the</w:t>
      </w:r>
      <w:r w:rsidR="00C879C9">
        <w:rPr>
          <w:rFonts w:ascii="Times New Roman" w:hAnsi="Times New Roman"/>
          <w:sz w:val="24"/>
          <w:szCs w:val="24"/>
        </w:rPr>
        <w:t xml:space="preserve"> positive impacts on health</w:t>
      </w:r>
      <w:r w:rsidR="005D0318">
        <w:rPr>
          <w:rFonts w:ascii="Times New Roman" w:hAnsi="Times New Roman"/>
          <w:sz w:val="24"/>
          <w:szCs w:val="24"/>
        </w:rPr>
        <w:t xml:space="preserve"> that transpire as</w:t>
      </w:r>
      <w:r w:rsidR="00DE551C">
        <w:rPr>
          <w:rFonts w:ascii="Times New Roman" w:hAnsi="Times New Roman"/>
          <w:sz w:val="24"/>
          <w:szCs w:val="24"/>
        </w:rPr>
        <w:t xml:space="preserve"> a result of </w:t>
      </w:r>
      <w:r w:rsidR="009D4486">
        <w:rPr>
          <w:rFonts w:ascii="Times New Roman" w:hAnsi="Times New Roman"/>
          <w:sz w:val="24"/>
          <w:szCs w:val="24"/>
        </w:rPr>
        <w:t>reco</w:t>
      </w:r>
      <w:r w:rsidR="006F6B5B">
        <w:rPr>
          <w:rFonts w:ascii="Times New Roman" w:hAnsi="Times New Roman"/>
          <w:sz w:val="24"/>
          <w:szCs w:val="24"/>
        </w:rPr>
        <w:t>nnection with the natural world</w:t>
      </w:r>
      <w:r w:rsidR="002B3C3C">
        <w:rPr>
          <w:rFonts w:ascii="Times New Roman" w:hAnsi="Times New Roman"/>
          <w:sz w:val="24"/>
          <w:szCs w:val="24"/>
        </w:rPr>
        <w:t xml:space="preserve"> for such connections </w:t>
      </w:r>
      <w:r w:rsidR="00C44D13">
        <w:rPr>
          <w:rFonts w:ascii="Times New Roman" w:hAnsi="Times New Roman"/>
          <w:sz w:val="24"/>
          <w:szCs w:val="24"/>
        </w:rPr>
        <w:t>are generated</w:t>
      </w:r>
      <w:r w:rsidR="002B3C3C">
        <w:rPr>
          <w:rFonts w:ascii="Times New Roman" w:hAnsi="Times New Roman"/>
          <w:sz w:val="24"/>
          <w:szCs w:val="24"/>
        </w:rPr>
        <w:t xml:space="preserve"> within th</w:t>
      </w:r>
      <w:r w:rsidR="0039064A">
        <w:rPr>
          <w:rFonts w:ascii="Times New Roman" w:hAnsi="Times New Roman"/>
          <w:sz w:val="24"/>
          <w:szCs w:val="24"/>
        </w:rPr>
        <w:t>e context of urbanized environments</w:t>
      </w:r>
      <w:r w:rsidR="00C879C9">
        <w:rPr>
          <w:rFonts w:ascii="Times New Roman" w:hAnsi="Times New Roman"/>
          <w:sz w:val="24"/>
          <w:szCs w:val="24"/>
        </w:rPr>
        <w:t>. The beneficial c</w:t>
      </w:r>
      <w:r w:rsidR="00DE551C">
        <w:rPr>
          <w:rFonts w:ascii="Times New Roman" w:hAnsi="Times New Roman"/>
          <w:sz w:val="24"/>
          <w:szCs w:val="24"/>
        </w:rPr>
        <w:t>onstruction</w:t>
      </w:r>
      <w:r w:rsidR="00C879C9">
        <w:rPr>
          <w:rFonts w:ascii="Times New Roman" w:hAnsi="Times New Roman"/>
          <w:sz w:val="24"/>
          <w:szCs w:val="24"/>
        </w:rPr>
        <w:t xml:space="preserve"> </w:t>
      </w:r>
      <w:r w:rsidR="00DE551C">
        <w:rPr>
          <w:rFonts w:ascii="Times New Roman" w:hAnsi="Times New Roman"/>
          <w:sz w:val="24"/>
          <w:szCs w:val="24"/>
        </w:rPr>
        <w:t>of place connections</w:t>
      </w:r>
      <w:r w:rsidR="00C879C9">
        <w:rPr>
          <w:rFonts w:ascii="Times New Roman" w:hAnsi="Times New Roman"/>
          <w:sz w:val="24"/>
          <w:szCs w:val="24"/>
        </w:rPr>
        <w:t xml:space="preserve"> by gardeners </w:t>
      </w:r>
      <w:r w:rsidR="00E67B21">
        <w:rPr>
          <w:rFonts w:ascii="Times New Roman" w:hAnsi="Times New Roman"/>
          <w:sz w:val="24"/>
          <w:szCs w:val="24"/>
        </w:rPr>
        <w:t>that occurs within</w:t>
      </w:r>
      <w:r w:rsidR="00D04972">
        <w:rPr>
          <w:rFonts w:ascii="Times New Roman" w:hAnsi="Times New Roman"/>
          <w:sz w:val="24"/>
          <w:szCs w:val="24"/>
        </w:rPr>
        <w:t xml:space="preserve"> community gardens</w:t>
      </w:r>
      <w:r w:rsidR="00E67B21">
        <w:rPr>
          <w:rFonts w:ascii="Times New Roman" w:hAnsi="Times New Roman"/>
          <w:sz w:val="24"/>
          <w:szCs w:val="24"/>
        </w:rPr>
        <w:t xml:space="preserve"> </w:t>
      </w:r>
      <w:r w:rsidR="00F71D0B">
        <w:rPr>
          <w:rFonts w:ascii="Times New Roman" w:hAnsi="Times New Roman"/>
          <w:sz w:val="24"/>
          <w:szCs w:val="24"/>
        </w:rPr>
        <w:t xml:space="preserve">found throughout cities </w:t>
      </w:r>
      <w:r w:rsidR="00903A9C">
        <w:rPr>
          <w:rFonts w:ascii="Times New Roman" w:hAnsi="Times New Roman"/>
          <w:sz w:val="24"/>
          <w:szCs w:val="24"/>
        </w:rPr>
        <w:t xml:space="preserve">often </w:t>
      </w:r>
      <w:r w:rsidR="00DE551C">
        <w:rPr>
          <w:rFonts w:ascii="Times New Roman" w:hAnsi="Times New Roman"/>
          <w:sz w:val="24"/>
          <w:szCs w:val="24"/>
        </w:rPr>
        <w:t>exist</w:t>
      </w:r>
      <w:r w:rsidR="00E67B21">
        <w:rPr>
          <w:rFonts w:ascii="Times New Roman" w:hAnsi="Times New Roman"/>
          <w:sz w:val="24"/>
          <w:szCs w:val="24"/>
        </w:rPr>
        <w:t>s</w:t>
      </w:r>
      <w:r w:rsidR="00DE551C">
        <w:rPr>
          <w:rFonts w:ascii="Times New Roman" w:hAnsi="Times New Roman"/>
          <w:sz w:val="24"/>
          <w:szCs w:val="24"/>
        </w:rPr>
        <w:t xml:space="preserve"> </w:t>
      </w:r>
      <w:r w:rsidR="006F6B5B">
        <w:rPr>
          <w:rFonts w:ascii="Times New Roman" w:hAnsi="Times New Roman"/>
          <w:sz w:val="24"/>
          <w:szCs w:val="24"/>
        </w:rPr>
        <w:t>in opposition to the</w:t>
      </w:r>
      <w:r w:rsidR="001F4F05">
        <w:rPr>
          <w:rFonts w:ascii="Times New Roman" w:hAnsi="Times New Roman"/>
          <w:sz w:val="24"/>
          <w:szCs w:val="24"/>
        </w:rPr>
        <w:t xml:space="preserve"> </w:t>
      </w:r>
      <w:r w:rsidR="006F6B5B">
        <w:rPr>
          <w:rFonts w:ascii="Times New Roman" w:hAnsi="Times New Roman"/>
          <w:sz w:val="24"/>
          <w:szCs w:val="24"/>
        </w:rPr>
        <w:t xml:space="preserve">estrangement of urban </w:t>
      </w:r>
      <w:r w:rsidR="00CC58C9" w:rsidRPr="00903A9C">
        <w:rPr>
          <w:rFonts w:ascii="Times New Roman" w:hAnsi="Times New Roman"/>
          <w:sz w:val="24"/>
          <w:szCs w:val="24"/>
        </w:rPr>
        <w:t>society from</w:t>
      </w:r>
      <w:r w:rsidR="00B34046">
        <w:rPr>
          <w:rFonts w:ascii="Times New Roman" w:hAnsi="Times New Roman"/>
          <w:sz w:val="24"/>
          <w:szCs w:val="24"/>
        </w:rPr>
        <w:t xml:space="preserve"> </w:t>
      </w:r>
      <w:r w:rsidR="00DE551C">
        <w:rPr>
          <w:rFonts w:ascii="Times New Roman" w:hAnsi="Times New Roman"/>
          <w:sz w:val="24"/>
          <w:szCs w:val="24"/>
        </w:rPr>
        <w:t>nature</w:t>
      </w:r>
      <w:r w:rsidR="00D04972">
        <w:rPr>
          <w:rFonts w:ascii="Times New Roman" w:hAnsi="Times New Roman"/>
          <w:sz w:val="24"/>
          <w:szCs w:val="24"/>
        </w:rPr>
        <w:t xml:space="preserve"> </w:t>
      </w:r>
      <w:r w:rsidR="00E67B21">
        <w:rPr>
          <w:rFonts w:ascii="Times New Roman" w:hAnsi="Times New Roman"/>
          <w:sz w:val="24"/>
          <w:szCs w:val="24"/>
        </w:rPr>
        <w:t xml:space="preserve">that takes place </w:t>
      </w:r>
      <w:r w:rsidR="00D04972">
        <w:rPr>
          <w:rFonts w:ascii="Times New Roman" w:hAnsi="Times New Roman"/>
          <w:sz w:val="24"/>
          <w:szCs w:val="24"/>
        </w:rPr>
        <w:t>within built urban environments (</w:t>
      </w:r>
      <w:proofErr w:type="spellStart"/>
      <w:r w:rsidR="00D04972">
        <w:rPr>
          <w:rFonts w:ascii="Times New Roman" w:hAnsi="Times New Roman"/>
          <w:sz w:val="24"/>
          <w:szCs w:val="24"/>
        </w:rPr>
        <w:t>Barlett</w:t>
      </w:r>
      <w:proofErr w:type="spellEnd"/>
      <w:r w:rsidR="00D04972">
        <w:rPr>
          <w:rFonts w:ascii="Times New Roman" w:hAnsi="Times New Roman"/>
          <w:sz w:val="24"/>
          <w:szCs w:val="24"/>
        </w:rPr>
        <w:t xml:space="preserve"> 2005)</w:t>
      </w:r>
      <w:r w:rsidR="00903A9C">
        <w:rPr>
          <w:rFonts w:ascii="Times New Roman" w:hAnsi="Times New Roman"/>
          <w:sz w:val="24"/>
          <w:szCs w:val="24"/>
        </w:rPr>
        <w:t>.</w:t>
      </w:r>
      <w:r w:rsidR="00DE551C">
        <w:rPr>
          <w:rFonts w:ascii="Times New Roman" w:hAnsi="Times New Roman"/>
          <w:sz w:val="24"/>
          <w:szCs w:val="24"/>
        </w:rPr>
        <w:t xml:space="preserve"> </w:t>
      </w:r>
      <w:r w:rsidR="000D1EE6">
        <w:rPr>
          <w:rFonts w:ascii="Times New Roman" w:hAnsi="Times New Roman"/>
          <w:sz w:val="24"/>
          <w:szCs w:val="24"/>
        </w:rPr>
        <w:t xml:space="preserve">Such urban environments are found within the settings of </w:t>
      </w:r>
      <w:r w:rsidR="009D4486" w:rsidRPr="00AD48E8">
        <w:rPr>
          <w:rFonts w:ascii="Times New Roman" w:hAnsi="Times New Roman"/>
          <w:sz w:val="24"/>
          <w:szCs w:val="24"/>
        </w:rPr>
        <w:t>cities that</w:t>
      </w:r>
      <w:r w:rsidR="009D4486">
        <w:rPr>
          <w:rFonts w:ascii="Times New Roman" w:hAnsi="Times New Roman"/>
          <w:sz w:val="24"/>
          <w:szCs w:val="24"/>
        </w:rPr>
        <w:t xml:space="preserve"> embody a form of </w:t>
      </w:r>
      <w:r w:rsidR="00C879C9">
        <w:rPr>
          <w:rFonts w:ascii="Times New Roman" w:hAnsi="Times New Roman"/>
          <w:sz w:val="24"/>
          <w:szCs w:val="24"/>
        </w:rPr>
        <w:t>“</w:t>
      </w:r>
      <w:proofErr w:type="spellStart"/>
      <w:r w:rsidR="009D4486">
        <w:rPr>
          <w:rFonts w:ascii="Times New Roman" w:hAnsi="Times New Roman"/>
          <w:sz w:val="24"/>
          <w:szCs w:val="24"/>
        </w:rPr>
        <w:t>placelessness</w:t>
      </w:r>
      <w:proofErr w:type="spellEnd"/>
      <w:r w:rsidR="00C879C9">
        <w:rPr>
          <w:rFonts w:ascii="Times New Roman" w:hAnsi="Times New Roman"/>
          <w:sz w:val="24"/>
          <w:szCs w:val="24"/>
        </w:rPr>
        <w:t>”</w:t>
      </w:r>
      <w:r w:rsidR="000D1EE6">
        <w:rPr>
          <w:rFonts w:ascii="Times New Roman" w:hAnsi="Times New Roman"/>
          <w:sz w:val="24"/>
          <w:szCs w:val="24"/>
        </w:rPr>
        <w:t xml:space="preserve"> through the adopt</w:t>
      </w:r>
      <w:r w:rsidR="00C879C9">
        <w:rPr>
          <w:rFonts w:ascii="Times New Roman" w:hAnsi="Times New Roman"/>
          <w:sz w:val="24"/>
          <w:szCs w:val="24"/>
        </w:rPr>
        <w:t>ion of notions of modernity which</w:t>
      </w:r>
      <w:r w:rsidR="000D1EE6">
        <w:rPr>
          <w:rFonts w:ascii="Times New Roman" w:hAnsi="Times New Roman"/>
          <w:sz w:val="24"/>
          <w:szCs w:val="24"/>
        </w:rPr>
        <w:t xml:space="preserve"> emphasize “technology, rationality, and control over nature as a means to development and personal success” </w:t>
      </w:r>
      <w:r w:rsidR="000D1EE6" w:rsidRPr="000D1EE6">
        <w:rPr>
          <w:rFonts w:ascii="Times New Roman" w:hAnsi="Times New Roman"/>
          <w:sz w:val="24"/>
          <w:szCs w:val="24"/>
        </w:rPr>
        <w:t>(</w:t>
      </w:r>
      <w:proofErr w:type="spellStart"/>
      <w:r w:rsidR="000D1EE6" w:rsidRPr="000D1EE6">
        <w:rPr>
          <w:rFonts w:ascii="Times New Roman" w:hAnsi="Times New Roman"/>
          <w:sz w:val="24"/>
          <w:szCs w:val="24"/>
        </w:rPr>
        <w:t>Barlett</w:t>
      </w:r>
      <w:proofErr w:type="spellEnd"/>
      <w:r w:rsidR="000D1EE6" w:rsidRPr="000D1EE6">
        <w:rPr>
          <w:rFonts w:ascii="Times New Roman" w:hAnsi="Times New Roman"/>
          <w:sz w:val="24"/>
          <w:szCs w:val="24"/>
        </w:rPr>
        <w:t xml:space="preserve"> 2005:5</w:t>
      </w:r>
      <w:r w:rsidR="009D4486" w:rsidRPr="000D1EE6">
        <w:rPr>
          <w:rFonts w:ascii="Times New Roman" w:hAnsi="Times New Roman"/>
          <w:sz w:val="24"/>
          <w:szCs w:val="24"/>
        </w:rPr>
        <w:t>).</w:t>
      </w:r>
    </w:p>
    <w:p w:rsidR="009E4BE3" w:rsidRDefault="006A6996" w:rsidP="007A7A8E">
      <w:pPr>
        <w:spacing w:line="480" w:lineRule="auto"/>
        <w:ind w:firstLine="720"/>
        <w:rPr>
          <w:rFonts w:ascii="Times New Roman" w:hAnsi="Times New Roman"/>
          <w:sz w:val="24"/>
          <w:szCs w:val="24"/>
        </w:rPr>
      </w:pPr>
      <w:r w:rsidRPr="002371BB">
        <w:rPr>
          <w:rFonts w:ascii="Times New Roman" w:hAnsi="Times New Roman"/>
          <w:sz w:val="24"/>
          <w:szCs w:val="24"/>
        </w:rPr>
        <w:lastRenderedPageBreak/>
        <w:t>In terms of</w:t>
      </w:r>
      <w:r w:rsidR="0092040E" w:rsidRPr="002371BB">
        <w:rPr>
          <w:rFonts w:ascii="Times New Roman" w:hAnsi="Times New Roman"/>
          <w:sz w:val="24"/>
          <w:szCs w:val="24"/>
        </w:rPr>
        <w:t xml:space="preserve"> physical health, community gardeners</w:t>
      </w:r>
      <w:r w:rsidR="00D25197">
        <w:rPr>
          <w:rFonts w:ascii="Times New Roman" w:hAnsi="Times New Roman"/>
          <w:sz w:val="24"/>
          <w:szCs w:val="24"/>
        </w:rPr>
        <w:t xml:space="preserve"> may</w:t>
      </w:r>
      <w:r w:rsidR="0092040E">
        <w:rPr>
          <w:rFonts w:ascii="Times New Roman" w:hAnsi="Times New Roman"/>
          <w:sz w:val="24"/>
          <w:szCs w:val="24"/>
        </w:rPr>
        <w:t xml:space="preserve"> receive health benefits which are largely associated with exercise provided by the physical activity of gardening (Armstrong 2000) and improved nutrition due to increased produce intake (</w:t>
      </w:r>
      <w:proofErr w:type="spellStart"/>
      <w:r w:rsidR="0092040E">
        <w:rPr>
          <w:rFonts w:ascii="Times New Roman" w:hAnsi="Times New Roman"/>
          <w:sz w:val="24"/>
          <w:szCs w:val="24"/>
        </w:rPr>
        <w:t>Alaimo</w:t>
      </w:r>
      <w:proofErr w:type="spellEnd"/>
      <w:r w:rsidR="0092040E">
        <w:rPr>
          <w:rFonts w:ascii="Times New Roman" w:hAnsi="Times New Roman"/>
          <w:sz w:val="24"/>
          <w:szCs w:val="24"/>
        </w:rPr>
        <w:t>, et al. 2008; Blair, et al. 1991).</w:t>
      </w:r>
      <w:r w:rsidR="007A7A8E">
        <w:rPr>
          <w:rFonts w:ascii="Times New Roman" w:hAnsi="Times New Roman"/>
          <w:sz w:val="24"/>
          <w:szCs w:val="24"/>
        </w:rPr>
        <w:t xml:space="preserve"> </w:t>
      </w:r>
      <w:r w:rsidR="00D25197">
        <w:rPr>
          <w:rFonts w:ascii="Times New Roman" w:hAnsi="Times New Roman"/>
          <w:sz w:val="24"/>
          <w:szCs w:val="24"/>
        </w:rPr>
        <w:t>Additionally</w:t>
      </w:r>
      <w:r w:rsidR="00B60028">
        <w:rPr>
          <w:rFonts w:ascii="Times New Roman" w:hAnsi="Times New Roman"/>
          <w:sz w:val="24"/>
          <w:szCs w:val="24"/>
        </w:rPr>
        <w:t xml:space="preserve">, </w:t>
      </w:r>
      <w:r w:rsidR="00D25197">
        <w:rPr>
          <w:rFonts w:ascii="Times New Roman" w:hAnsi="Times New Roman"/>
          <w:sz w:val="24"/>
          <w:szCs w:val="24"/>
        </w:rPr>
        <w:t xml:space="preserve">those who engage in community gardening may </w:t>
      </w:r>
      <w:r w:rsidR="00B60028">
        <w:rPr>
          <w:rFonts w:ascii="Times New Roman" w:hAnsi="Times New Roman"/>
          <w:sz w:val="24"/>
          <w:szCs w:val="24"/>
        </w:rPr>
        <w:t>reap</w:t>
      </w:r>
      <w:r w:rsidR="00D25197">
        <w:rPr>
          <w:rFonts w:ascii="Times New Roman" w:hAnsi="Times New Roman"/>
          <w:sz w:val="24"/>
          <w:szCs w:val="24"/>
        </w:rPr>
        <w:t xml:space="preserve"> the</w:t>
      </w:r>
      <w:r w:rsidR="00B60028">
        <w:rPr>
          <w:rFonts w:ascii="Times New Roman" w:hAnsi="Times New Roman"/>
          <w:sz w:val="24"/>
          <w:szCs w:val="24"/>
        </w:rPr>
        <w:t xml:space="preserve"> psychological benefits</w:t>
      </w:r>
      <w:r w:rsidR="00F8475D">
        <w:rPr>
          <w:rFonts w:ascii="Times New Roman" w:hAnsi="Times New Roman"/>
          <w:sz w:val="24"/>
          <w:szCs w:val="24"/>
        </w:rPr>
        <w:t xml:space="preserve"> and therapeutic effects</w:t>
      </w:r>
      <w:r w:rsidR="00B60028">
        <w:rPr>
          <w:rFonts w:ascii="Times New Roman" w:hAnsi="Times New Roman"/>
          <w:sz w:val="24"/>
          <w:szCs w:val="24"/>
        </w:rPr>
        <w:t xml:space="preserve"> of gardening that are linked to </w:t>
      </w:r>
      <w:r w:rsidR="00F8475D">
        <w:rPr>
          <w:rFonts w:ascii="Times New Roman" w:hAnsi="Times New Roman"/>
          <w:sz w:val="24"/>
          <w:szCs w:val="24"/>
        </w:rPr>
        <w:t>the natural settings of gardens (Nishii 2011; Stuart 2005)</w:t>
      </w:r>
      <w:r w:rsidR="00E115B3">
        <w:rPr>
          <w:rFonts w:ascii="Times New Roman" w:hAnsi="Times New Roman"/>
          <w:sz w:val="24"/>
          <w:szCs w:val="24"/>
        </w:rPr>
        <w:t xml:space="preserve">. Community gardening </w:t>
      </w:r>
      <w:r w:rsidR="007A7A8E">
        <w:rPr>
          <w:rFonts w:ascii="Times New Roman" w:hAnsi="Times New Roman"/>
          <w:sz w:val="24"/>
          <w:szCs w:val="24"/>
        </w:rPr>
        <w:t xml:space="preserve">also </w:t>
      </w:r>
      <w:r w:rsidR="00E115B3">
        <w:rPr>
          <w:rFonts w:ascii="Times New Roman" w:hAnsi="Times New Roman"/>
          <w:sz w:val="24"/>
          <w:szCs w:val="24"/>
        </w:rPr>
        <w:t>aids in the generation of</w:t>
      </w:r>
      <w:r w:rsidR="00B60028">
        <w:rPr>
          <w:rFonts w:ascii="Times New Roman" w:hAnsi="Times New Roman"/>
          <w:sz w:val="24"/>
          <w:szCs w:val="24"/>
        </w:rPr>
        <w:t xml:space="preserve"> positive social connect</w:t>
      </w:r>
      <w:r w:rsidR="007A7A8E">
        <w:rPr>
          <w:rFonts w:ascii="Times New Roman" w:hAnsi="Times New Roman"/>
          <w:sz w:val="24"/>
          <w:szCs w:val="24"/>
        </w:rPr>
        <w:t>ions that improve social</w:t>
      </w:r>
      <w:r w:rsidR="00E115B3">
        <w:rPr>
          <w:rFonts w:ascii="Times New Roman" w:hAnsi="Times New Roman"/>
          <w:sz w:val="24"/>
          <w:szCs w:val="24"/>
        </w:rPr>
        <w:t xml:space="preserve"> well-being</w:t>
      </w:r>
      <w:r w:rsidR="007A7A8E">
        <w:rPr>
          <w:rFonts w:ascii="Times New Roman" w:hAnsi="Times New Roman"/>
          <w:sz w:val="24"/>
          <w:szCs w:val="24"/>
        </w:rPr>
        <w:t xml:space="preserve"> and strengthen ties within </w:t>
      </w:r>
      <w:r w:rsidR="00B60028">
        <w:rPr>
          <w:rFonts w:ascii="Times New Roman" w:hAnsi="Times New Roman"/>
          <w:sz w:val="24"/>
          <w:szCs w:val="24"/>
        </w:rPr>
        <w:t>communit</w:t>
      </w:r>
      <w:r w:rsidR="00F71D0B">
        <w:rPr>
          <w:rFonts w:ascii="Times New Roman" w:hAnsi="Times New Roman"/>
          <w:sz w:val="24"/>
          <w:szCs w:val="24"/>
        </w:rPr>
        <w:t>ies (Armstrong 2000; Patel 1991</w:t>
      </w:r>
      <w:r w:rsidR="00E115B3">
        <w:rPr>
          <w:rFonts w:ascii="Times New Roman" w:hAnsi="Times New Roman"/>
          <w:sz w:val="24"/>
          <w:szCs w:val="24"/>
        </w:rPr>
        <w:t>; Stuart 2005</w:t>
      </w:r>
      <w:r w:rsidR="00D95637">
        <w:rPr>
          <w:rFonts w:ascii="Times New Roman" w:hAnsi="Times New Roman"/>
          <w:sz w:val="24"/>
          <w:szCs w:val="24"/>
        </w:rPr>
        <w:t>).</w:t>
      </w:r>
    </w:p>
    <w:p w:rsidR="0080053F" w:rsidRDefault="00F57350" w:rsidP="00F71D0B">
      <w:pPr>
        <w:spacing w:line="480" w:lineRule="auto"/>
        <w:rPr>
          <w:rFonts w:ascii="Times New Roman" w:hAnsi="Times New Roman"/>
          <w:sz w:val="24"/>
          <w:szCs w:val="24"/>
        </w:rPr>
      </w:pPr>
      <w:r>
        <w:rPr>
          <w:rFonts w:ascii="Times New Roman" w:hAnsi="Times New Roman"/>
          <w:sz w:val="24"/>
          <w:szCs w:val="24"/>
        </w:rPr>
        <w:tab/>
        <w:t xml:space="preserve">The </w:t>
      </w:r>
      <w:r w:rsidR="009D4486">
        <w:rPr>
          <w:rFonts w:ascii="Times New Roman" w:hAnsi="Times New Roman"/>
          <w:sz w:val="24"/>
          <w:szCs w:val="24"/>
        </w:rPr>
        <w:t>perceived function of community gardens as places of healing and physical restoration</w:t>
      </w:r>
      <w:r>
        <w:rPr>
          <w:rFonts w:ascii="Times New Roman" w:hAnsi="Times New Roman"/>
          <w:sz w:val="24"/>
          <w:szCs w:val="24"/>
        </w:rPr>
        <w:t xml:space="preserve"> is incorporated into the perspectives of Knoxville community </w:t>
      </w:r>
      <w:r w:rsidRPr="009D4486">
        <w:rPr>
          <w:rFonts w:ascii="Times New Roman" w:hAnsi="Times New Roman"/>
          <w:sz w:val="24"/>
          <w:szCs w:val="24"/>
        </w:rPr>
        <w:t>garden organizers</w:t>
      </w:r>
      <w:r w:rsidR="009D4486">
        <w:rPr>
          <w:rFonts w:ascii="Times New Roman" w:hAnsi="Times New Roman"/>
          <w:sz w:val="24"/>
          <w:szCs w:val="24"/>
        </w:rPr>
        <w:t xml:space="preserve">. Elias </w:t>
      </w:r>
      <w:proofErr w:type="spellStart"/>
      <w:r w:rsidR="00C63960">
        <w:rPr>
          <w:rFonts w:ascii="Times New Roman" w:hAnsi="Times New Roman"/>
          <w:sz w:val="24"/>
          <w:szCs w:val="24"/>
        </w:rPr>
        <w:t>Attea</w:t>
      </w:r>
      <w:proofErr w:type="spellEnd"/>
      <w:r w:rsidR="00C63960">
        <w:rPr>
          <w:rFonts w:ascii="Times New Roman" w:hAnsi="Times New Roman"/>
          <w:sz w:val="24"/>
          <w:szCs w:val="24"/>
        </w:rPr>
        <w:t xml:space="preserve">, organizer of the Pond Gap Elementary School community garden, notes the use of the garden as a “therapeutic space” where children can reconnect with nature and engage in the sensory experiences associated with gardening to learn about things such as self-control and personal health </w:t>
      </w:r>
      <w:r w:rsidR="00C63960" w:rsidRPr="00583DD4">
        <w:rPr>
          <w:rFonts w:ascii="Times New Roman" w:hAnsi="Times New Roman"/>
          <w:sz w:val="24"/>
          <w:szCs w:val="24"/>
        </w:rPr>
        <w:t>(personal communicati</w:t>
      </w:r>
      <w:r w:rsidR="00583DD4" w:rsidRPr="00583DD4">
        <w:rPr>
          <w:rFonts w:ascii="Times New Roman" w:hAnsi="Times New Roman"/>
          <w:sz w:val="24"/>
          <w:szCs w:val="24"/>
        </w:rPr>
        <w:t>on, June 29, 2015</w:t>
      </w:r>
      <w:r w:rsidR="00C63960" w:rsidRPr="00583DD4">
        <w:rPr>
          <w:rFonts w:ascii="Times New Roman" w:hAnsi="Times New Roman"/>
          <w:sz w:val="24"/>
          <w:szCs w:val="24"/>
        </w:rPr>
        <w:t>).</w:t>
      </w:r>
      <w:r w:rsidR="00C63960">
        <w:rPr>
          <w:rFonts w:ascii="Times New Roman" w:hAnsi="Times New Roman"/>
          <w:sz w:val="24"/>
          <w:szCs w:val="24"/>
        </w:rPr>
        <w:t xml:space="preserve"> </w:t>
      </w:r>
      <w:r w:rsidR="00F71D0B">
        <w:rPr>
          <w:rFonts w:ascii="Times New Roman" w:hAnsi="Times New Roman"/>
          <w:sz w:val="24"/>
          <w:szCs w:val="24"/>
        </w:rPr>
        <w:t xml:space="preserve">Additionally, Adam </w:t>
      </w:r>
      <w:proofErr w:type="spellStart"/>
      <w:r w:rsidR="00F71D0B">
        <w:rPr>
          <w:rFonts w:ascii="Times New Roman" w:hAnsi="Times New Roman"/>
          <w:sz w:val="24"/>
          <w:szCs w:val="24"/>
        </w:rPr>
        <w:t>Caraco</w:t>
      </w:r>
      <w:proofErr w:type="spellEnd"/>
      <w:r w:rsidR="00F71D0B">
        <w:rPr>
          <w:rFonts w:ascii="Times New Roman" w:hAnsi="Times New Roman"/>
          <w:sz w:val="24"/>
          <w:szCs w:val="24"/>
        </w:rPr>
        <w:t>,</w:t>
      </w:r>
      <w:r w:rsidR="00C63960">
        <w:rPr>
          <w:rFonts w:ascii="Times New Roman" w:hAnsi="Times New Roman"/>
          <w:sz w:val="24"/>
          <w:szCs w:val="24"/>
        </w:rPr>
        <w:t xml:space="preserve"> community garden manager of the Green Thumb program</w:t>
      </w:r>
      <w:r w:rsidR="00F71D0B">
        <w:rPr>
          <w:rFonts w:ascii="Times New Roman" w:hAnsi="Times New Roman"/>
          <w:sz w:val="24"/>
          <w:szCs w:val="24"/>
        </w:rPr>
        <w:t xml:space="preserve"> focuses on the benefits of exercise and the act of physically engaging with the natural environment, stating</w:t>
      </w:r>
      <w:r w:rsidR="00C63960">
        <w:rPr>
          <w:rFonts w:ascii="Times New Roman" w:hAnsi="Times New Roman"/>
          <w:sz w:val="24"/>
          <w:szCs w:val="24"/>
        </w:rPr>
        <w:t xml:space="preserve"> </w:t>
      </w:r>
      <w:r w:rsidR="0080053F" w:rsidRPr="00F71D0B">
        <w:rPr>
          <w:rFonts w:ascii="Times New Roman" w:hAnsi="Times New Roman"/>
          <w:sz w:val="24"/>
          <w:szCs w:val="24"/>
        </w:rPr>
        <w:t>“I try not to get people too attached to the r</w:t>
      </w:r>
      <w:r w:rsidR="00F756CA" w:rsidRPr="00F71D0B">
        <w:rPr>
          <w:rFonts w:ascii="Times New Roman" w:hAnsi="Times New Roman"/>
          <w:sz w:val="24"/>
          <w:szCs w:val="24"/>
        </w:rPr>
        <w:t>esults because gardening is…</w:t>
      </w:r>
      <w:r w:rsidR="0080053F" w:rsidRPr="00F71D0B">
        <w:rPr>
          <w:rFonts w:ascii="Times New Roman" w:hAnsi="Times New Roman"/>
          <w:sz w:val="24"/>
          <w:szCs w:val="24"/>
        </w:rPr>
        <w:t>cool even if you don’t get a bunc</w:t>
      </w:r>
      <w:r w:rsidR="00F756CA" w:rsidRPr="00F71D0B">
        <w:rPr>
          <w:rFonts w:ascii="Times New Roman" w:hAnsi="Times New Roman"/>
          <w:sz w:val="24"/>
          <w:szCs w:val="24"/>
        </w:rPr>
        <w:t>h of vegetables out of it...</w:t>
      </w:r>
      <w:r w:rsidR="0080053F" w:rsidRPr="00F71D0B">
        <w:rPr>
          <w:rFonts w:ascii="Times New Roman" w:hAnsi="Times New Roman"/>
          <w:sz w:val="24"/>
          <w:szCs w:val="24"/>
        </w:rPr>
        <w:t>It’s like something</w:t>
      </w:r>
      <w:r w:rsidR="005C4382" w:rsidRPr="00F71D0B">
        <w:rPr>
          <w:rFonts w:ascii="Times New Roman" w:hAnsi="Times New Roman"/>
          <w:sz w:val="24"/>
          <w:szCs w:val="24"/>
        </w:rPr>
        <w:t xml:space="preserve"> that teaches you patience. I</w:t>
      </w:r>
      <w:r w:rsidR="0080053F" w:rsidRPr="00F71D0B">
        <w:rPr>
          <w:rFonts w:ascii="Times New Roman" w:hAnsi="Times New Roman"/>
          <w:sz w:val="24"/>
          <w:szCs w:val="24"/>
        </w:rPr>
        <w:t>t’s good exerci</w:t>
      </w:r>
      <w:r w:rsidR="005C4382" w:rsidRPr="00F71D0B">
        <w:rPr>
          <w:rFonts w:ascii="Times New Roman" w:hAnsi="Times New Roman"/>
          <w:sz w:val="24"/>
          <w:szCs w:val="24"/>
        </w:rPr>
        <w:t>se;</w:t>
      </w:r>
      <w:r w:rsidR="0080053F" w:rsidRPr="00F71D0B">
        <w:rPr>
          <w:rFonts w:ascii="Times New Roman" w:hAnsi="Times New Roman"/>
          <w:sz w:val="24"/>
          <w:szCs w:val="24"/>
        </w:rPr>
        <w:t xml:space="preserve"> it’s good to be in the sun.”</w:t>
      </w:r>
      <w:r w:rsidR="00B26203">
        <w:rPr>
          <w:rFonts w:ascii="Times New Roman" w:hAnsi="Times New Roman"/>
          <w:sz w:val="24"/>
          <w:szCs w:val="24"/>
        </w:rPr>
        <w:t xml:space="preserve"> (</w:t>
      </w:r>
      <w:proofErr w:type="gramStart"/>
      <w:r w:rsidR="00B26203">
        <w:rPr>
          <w:rFonts w:ascii="Times New Roman" w:hAnsi="Times New Roman"/>
          <w:sz w:val="24"/>
          <w:szCs w:val="24"/>
        </w:rPr>
        <w:t>personal</w:t>
      </w:r>
      <w:proofErr w:type="gramEnd"/>
      <w:r w:rsidR="00B26203">
        <w:rPr>
          <w:rFonts w:ascii="Times New Roman" w:hAnsi="Times New Roman"/>
          <w:sz w:val="24"/>
          <w:szCs w:val="24"/>
        </w:rPr>
        <w:t xml:space="preserve"> communication, </w:t>
      </w:r>
      <w:r w:rsidR="00C879C9" w:rsidRPr="00C879C9">
        <w:rPr>
          <w:rFonts w:ascii="Times New Roman" w:hAnsi="Times New Roman"/>
          <w:sz w:val="24"/>
          <w:szCs w:val="24"/>
        </w:rPr>
        <w:t>July 10</w:t>
      </w:r>
      <w:r w:rsidR="00B26203" w:rsidRPr="00C879C9">
        <w:rPr>
          <w:rFonts w:ascii="Times New Roman" w:hAnsi="Times New Roman"/>
          <w:sz w:val="24"/>
          <w:szCs w:val="24"/>
        </w:rPr>
        <w:t>, 2015).</w:t>
      </w:r>
    </w:p>
    <w:p w:rsidR="001A63E1" w:rsidRPr="00DF1DA7" w:rsidRDefault="00FF7826" w:rsidP="001A63E1">
      <w:pPr>
        <w:spacing w:line="240" w:lineRule="auto"/>
        <w:rPr>
          <w:rFonts w:ascii="Times New Roman" w:hAnsi="Times New Roman"/>
          <w:b/>
          <w:sz w:val="24"/>
          <w:szCs w:val="24"/>
        </w:rPr>
      </w:pPr>
      <w:r w:rsidRPr="00DF1DA7">
        <w:rPr>
          <w:rFonts w:ascii="Times New Roman" w:hAnsi="Times New Roman"/>
          <w:b/>
          <w:sz w:val="24"/>
          <w:szCs w:val="24"/>
        </w:rPr>
        <w:t xml:space="preserve">Food </w:t>
      </w:r>
      <w:r w:rsidR="00BF0529" w:rsidRPr="00DF1DA7">
        <w:rPr>
          <w:rFonts w:ascii="Times New Roman" w:hAnsi="Times New Roman"/>
          <w:b/>
          <w:sz w:val="24"/>
          <w:szCs w:val="24"/>
        </w:rPr>
        <w:t>Justice</w:t>
      </w:r>
      <w:r w:rsidR="007B4EAF" w:rsidRPr="00DF1DA7">
        <w:rPr>
          <w:rFonts w:ascii="Times New Roman" w:hAnsi="Times New Roman"/>
          <w:b/>
          <w:sz w:val="24"/>
          <w:szCs w:val="24"/>
        </w:rPr>
        <w:t>,</w:t>
      </w:r>
      <w:r w:rsidR="00BF0529" w:rsidRPr="00DF1DA7">
        <w:rPr>
          <w:rFonts w:ascii="Times New Roman" w:hAnsi="Times New Roman"/>
          <w:b/>
          <w:sz w:val="24"/>
          <w:szCs w:val="24"/>
        </w:rPr>
        <w:t xml:space="preserve"> </w:t>
      </w:r>
      <w:r w:rsidRPr="00DF1DA7">
        <w:rPr>
          <w:rFonts w:ascii="Times New Roman" w:hAnsi="Times New Roman"/>
          <w:b/>
          <w:sz w:val="24"/>
          <w:szCs w:val="24"/>
        </w:rPr>
        <w:t>Production and Access</w:t>
      </w:r>
      <w:r w:rsidR="002C0DE6" w:rsidRPr="00DF1DA7">
        <w:rPr>
          <w:rFonts w:ascii="Times New Roman" w:hAnsi="Times New Roman"/>
          <w:b/>
          <w:sz w:val="24"/>
          <w:szCs w:val="24"/>
        </w:rPr>
        <w:t xml:space="preserve"> </w:t>
      </w:r>
    </w:p>
    <w:p w:rsidR="007B4EAF" w:rsidRDefault="009A2B26" w:rsidP="006F5E0C">
      <w:pPr>
        <w:spacing w:line="480" w:lineRule="auto"/>
        <w:rPr>
          <w:rFonts w:ascii="Times New Roman" w:hAnsi="Times New Roman"/>
          <w:sz w:val="24"/>
          <w:szCs w:val="24"/>
        </w:rPr>
      </w:pPr>
      <w:r>
        <w:rPr>
          <w:rFonts w:ascii="Times New Roman" w:hAnsi="Times New Roman"/>
          <w:b/>
          <w:sz w:val="28"/>
          <w:szCs w:val="28"/>
        </w:rPr>
        <w:tab/>
      </w:r>
      <w:r w:rsidR="007C44C3">
        <w:rPr>
          <w:rFonts w:ascii="Times New Roman" w:hAnsi="Times New Roman"/>
          <w:sz w:val="24"/>
          <w:szCs w:val="24"/>
        </w:rPr>
        <w:t>C</w:t>
      </w:r>
      <w:r>
        <w:rPr>
          <w:rFonts w:ascii="Times New Roman" w:hAnsi="Times New Roman"/>
          <w:sz w:val="24"/>
          <w:szCs w:val="24"/>
        </w:rPr>
        <w:t>ommunity g</w:t>
      </w:r>
      <w:r w:rsidR="007C44C3">
        <w:rPr>
          <w:rFonts w:ascii="Times New Roman" w:hAnsi="Times New Roman"/>
          <w:sz w:val="24"/>
          <w:szCs w:val="24"/>
        </w:rPr>
        <w:t xml:space="preserve">ardens that produce food crops can </w:t>
      </w:r>
      <w:r w:rsidR="00353927">
        <w:rPr>
          <w:rFonts w:ascii="Times New Roman" w:hAnsi="Times New Roman"/>
          <w:sz w:val="24"/>
          <w:szCs w:val="24"/>
        </w:rPr>
        <w:t xml:space="preserve">often </w:t>
      </w:r>
      <w:r w:rsidR="007C44C3">
        <w:rPr>
          <w:rFonts w:ascii="Times New Roman" w:hAnsi="Times New Roman"/>
          <w:sz w:val="24"/>
          <w:szCs w:val="24"/>
        </w:rPr>
        <w:t>be categorized as a form of “urban agriculture”, a term that refers to the cultivation of food crops along with the performance of other agricultural activities within city limits (</w:t>
      </w:r>
      <w:r w:rsidR="003E289A">
        <w:rPr>
          <w:rFonts w:ascii="Times New Roman" w:hAnsi="Times New Roman"/>
          <w:sz w:val="24"/>
          <w:szCs w:val="24"/>
        </w:rPr>
        <w:t xml:space="preserve">Five Borough Farm 2015, </w:t>
      </w:r>
      <w:r w:rsidR="007C44C3">
        <w:rPr>
          <w:rFonts w:ascii="Times New Roman" w:hAnsi="Times New Roman"/>
          <w:sz w:val="24"/>
          <w:szCs w:val="24"/>
        </w:rPr>
        <w:t xml:space="preserve">von </w:t>
      </w:r>
      <w:proofErr w:type="spellStart"/>
      <w:r w:rsidR="007C44C3">
        <w:rPr>
          <w:rFonts w:ascii="Times New Roman" w:hAnsi="Times New Roman"/>
          <w:sz w:val="24"/>
          <w:szCs w:val="24"/>
        </w:rPr>
        <w:t>Hassell</w:t>
      </w:r>
      <w:proofErr w:type="spellEnd"/>
      <w:r w:rsidR="007C44C3">
        <w:rPr>
          <w:rFonts w:ascii="Times New Roman" w:hAnsi="Times New Roman"/>
          <w:sz w:val="24"/>
          <w:szCs w:val="24"/>
        </w:rPr>
        <w:t xml:space="preserve"> </w:t>
      </w:r>
      <w:r w:rsidR="003E289A">
        <w:rPr>
          <w:rFonts w:ascii="Times New Roman" w:hAnsi="Times New Roman"/>
          <w:sz w:val="24"/>
          <w:szCs w:val="24"/>
        </w:rPr>
        <w:t>2002: 31)</w:t>
      </w:r>
      <w:r w:rsidR="007C44C3">
        <w:rPr>
          <w:rFonts w:ascii="Times New Roman" w:hAnsi="Times New Roman"/>
          <w:sz w:val="24"/>
          <w:szCs w:val="24"/>
        </w:rPr>
        <w:t xml:space="preserve">. </w:t>
      </w:r>
      <w:r w:rsidR="003D399C">
        <w:rPr>
          <w:rFonts w:ascii="Times New Roman" w:hAnsi="Times New Roman"/>
          <w:sz w:val="24"/>
          <w:szCs w:val="24"/>
        </w:rPr>
        <w:lastRenderedPageBreak/>
        <w:t xml:space="preserve">Due to their production of food, community gardens </w:t>
      </w:r>
      <w:r w:rsidR="00B458EC">
        <w:rPr>
          <w:rFonts w:ascii="Times New Roman" w:hAnsi="Times New Roman"/>
          <w:sz w:val="24"/>
          <w:szCs w:val="24"/>
        </w:rPr>
        <w:t>intersect with</w:t>
      </w:r>
      <w:r w:rsidR="006D3E59">
        <w:rPr>
          <w:rFonts w:ascii="Times New Roman" w:hAnsi="Times New Roman"/>
          <w:sz w:val="24"/>
          <w:szCs w:val="24"/>
        </w:rPr>
        <w:t xml:space="preserve"> issues of</w:t>
      </w:r>
      <w:r w:rsidR="00B458EC">
        <w:rPr>
          <w:rFonts w:ascii="Times New Roman" w:hAnsi="Times New Roman"/>
          <w:sz w:val="24"/>
          <w:szCs w:val="24"/>
        </w:rPr>
        <w:t xml:space="preserve"> social and environmental justice and </w:t>
      </w:r>
      <w:r w:rsidR="003D399C">
        <w:rPr>
          <w:rFonts w:ascii="Times New Roman" w:hAnsi="Times New Roman"/>
          <w:sz w:val="24"/>
          <w:szCs w:val="24"/>
        </w:rPr>
        <w:t>are often incorporated into local food initiatives</w:t>
      </w:r>
      <w:r w:rsidR="00077B9D">
        <w:rPr>
          <w:rFonts w:ascii="Times New Roman" w:hAnsi="Times New Roman"/>
          <w:sz w:val="24"/>
          <w:szCs w:val="24"/>
        </w:rPr>
        <w:t xml:space="preserve"> in order to</w:t>
      </w:r>
      <w:r w:rsidR="00E8798A">
        <w:rPr>
          <w:rFonts w:ascii="Times New Roman" w:hAnsi="Times New Roman"/>
          <w:sz w:val="24"/>
          <w:szCs w:val="24"/>
        </w:rPr>
        <w:t xml:space="preserve"> </w:t>
      </w:r>
      <w:r w:rsidR="00E8798A" w:rsidRPr="005B7E8A">
        <w:rPr>
          <w:rFonts w:ascii="Times New Roman" w:hAnsi="Times New Roman"/>
          <w:sz w:val="24"/>
          <w:szCs w:val="24"/>
        </w:rPr>
        <w:t xml:space="preserve">address </w:t>
      </w:r>
      <w:r w:rsidR="003761EF" w:rsidRPr="005B7E8A">
        <w:rPr>
          <w:rFonts w:ascii="Times New Roman" w:hAnsi="Times New Roman"/>
          <w:sz w:val="24"/>
          <w:szCs w:val="24"/>
        </w:rPr>
        <w:t>issues of food justice</w:t>
      </w:r>
      <w:r w:rsidR="000310CF">
        <w:rPr>
          <w:rFonts w:ascii="Times New Roman" w:hAnsi="Times New Roman"/>
          <w:sz w:val="24"/>
          <w:szCs w:val="24"/>
        </w:rPr>
        <w:t xml:space="preserve"> </w:t>
      </w:r>
      <w:r w:rsidR="00B458EC">
        <w:rPr>
          <w:rFonts w:ascii="Times New Roman" w:hAnsi="Times New Roman"/>
          <w:sz w:val="24"/>
          <w:szCs w:val="24"/>
        </w:rPr>
        <w:t>through the promotion of</w:t>
      </w:r>
      <w:r w:rsidR="000310CF">
        <w:rPr>
          <w:rFonts w:ascii="Times New Roman" w:hAnsi="Times New Roman"/>
          <w:sz w:val="24"/>
          <w:szCs w:val="24"/>
        </w:rPr>
        <w:t xml:space="preserve"> food security</w:t>
      </w:r>
      <w:r w:rsidR="003D399C">
        <w:rPr>
          <w:rFonts w:ascii="Times New Roman" w:hAnsi="Times New Roman"/>
          <w:sz w:val="24"/>
          <w:szCs w:val="24"/>
        </w:rPr>
        <w:t xml:space="preserve"> </w:t>
      </w:r>
      <w:r w:rsidR="000310CF" w:rsidRPr="00F93F4F">
        <w:rPr>
          <w:rFonts w:ascii="Times New Roman" w:hAnsi="Times New Roman"/>
          <w:sz w:val="24"/>
          <w:szCs w:val="24"/>
        </w:rPr>
        <w:t>(</w:t>
      </w:r>
      <w:proofErr w:type="spellStart"/>
      <w:r w:rsidR="007C6F6C">
        <w:rPr>
          <w:rFonts w:ascii="Times New Roman" w:hAnsi="Times New Roman"/>
          <w:sz w:val="24"/>
          <w:szCs w:val="24"/>
        </w:rPr>
        <w:t>Alkon</w:t>
      </w:r>
      <w:proofErr w:type="spellEnd"/>
      <w:r w:rsidR="007C6F6C">
        <w:rPr>
          <w:rFonts w:ascii="Times New Roman" w:hAnsi="Times New Roman"/>
          <w:sz w:val="24"/>
          <w:szCs w:val="24"/>
        </w:rPr>
        <w:t xml:space="preserve"> and </w:t>
      </w:r>
      <w:proofErr w:type="spellStart"/>
      <w:r w:rsidR="007C6F6C">
        <w:rPr>
          <w:rFonts w:ascii="Times New Roman" w:hAnsi="Times New Roman"/>
          <w:sz w:val="24"/>
          <w:szCs w:val="24"/>
        </w:rPr>
        <w:t>Agyeman</w:t>
      </w:r>
      <w:proofErr w:type="spellEnd"/>
      <w:r w:rsidR="007C6F6C">
        <w:rPr>
          <w:rFonts w:ascii="Times New Roman" w:hAnsi="Times New Roman"/>
          <w:sz w:val="24"/>
          <w:szCs w:val="24"/>
        </w:rPr>
        <w:t xml:space="preserve"> 2011</w:t>
      </w:r>
      <w:r w:rsidR="00F93F4F" w:rsidRPr="00F93F4F">
        <w:rPr>
          <w:rFonts w:ascii="Times New Roman" w:hAnsi="Times New Roman"/>
          <w:sz w:val="24"/>
          <w:szCs w:val="24"/>
        </w:rPr>
        <w:t xml:space="preserve">; </w:t>
      </w:r>
      <w:proofErr w:type="spellStart"/>
      <w:r w:rsidR="00B458EC">
        <w:rPr>
          <w:rFonts w:ascii="Times New Roman" w:hAnsi="Times New Roman"/>
          <w:sz w:val="24"/>
          <w:szCs w:val="24"/>
        </w:rPr>
        <w:t>Flachs</w:t>
      </w:r>
      <w:proofErr w:type="spellEnd"/>
      <w:r w:rsidR="00B458EC">
        <w:rPr>
          <w:rFonts w:ascii="Times New Roman" w:hAnsi="Times New Roman"/>
          <w:sz w:val="24"/>
          <w:szCs w:val="24"/>
        </w:rPr>
        <w:t xml:space="preserve"> 2010; </w:t>
      </w:r>
      <w:r w:rsidR="003D399C" w:rsidRPr="00F93F4F">
        <w:rPr>
          <w:rFonts w:ascii="Times New Roman" w:hAnsi="Times New Roman"/>
          <w:sz w:val="24"/>
          <w:szCs w:val="24"/>
        </w:rPr>
        <w:t xml:space="preserve">Von </w:t>
      </w:r>
      <w:proofErr w:type="spellStart"/>
      <w:r w:rsidR="003D399C" w:rsidRPr="00F93F4F">
        <w:rPr>
          <w:rFonts w:ascii="Times New Roman" w:hAnsi="Times New Roman"/>
          <w:sz w:val="24"/>
          <w:szCs w:val="24"/>
        </w:rPr>
        <w:t>Hassell</w:t>
      </w:r>
      <w:proofErr w:type="spellEnd"/>
      <w:r w:rsidR="003D399C" w:rsidRPr="00F93F4F">
        <w:rPr>
          <w:rFonts w:ascii="Times New Roman" w:hAnsi="Times New Roman"/>
          <w:sz w:val="24"/>
          <w:szCs w:val="24"/>
        </w:rPr>
        <w:t xml:space="preserve"> 2002).</w:t>
      </w:r>
      <w:r w:rsidR="003D399C">
        <w:rPr>
          <w:rFonts w:ascii="Times New Roman" w:hAnsi="Times New Roman"/>
          <w:sz w:val="24"/>
          <w:szCs w:val="24"/>
        </w:rPr>
        <w:t xml:space="preserve"> </w:t>
      </w:r>
      <w:r w:rsidR="007B4EAF">
        <w:rPr>
          <w:rFonts w:ascii="Times New Roman" w:hAnsi="Times New Roman"/>
          <w:sz w:val="24"/>
          <w:szCs w:val="24"/>
        </w:rPr>
        <w:t xml:space="preserve">According to </w:t>
      </w:r>
      <w:r w:rsidR="00866EE6" w:rsidRPr="00BF54ED">
        <w:rPr>
          <w:rFonts w:ascii="Times New Roman" w:hAnsi="Times New Roman"/>
          <w:sz w:val="24"/>
          <w:szCs w:val="24"/>
        </w:rPr>
        <w:t>the</w:t>
      </w:r>
      <w:r w:rsidR="00866EE6">
        <w:rPr>
          <w:rFonts w:ascii="Times New Roman" w:hAnsi="Times New Roman"/>
          <w:sz w:val="24"/>
          <w:szCs w:val="24"/>
        </w:rPr>
        <w:t xml:space="preserve"> </w:t>
      </w:r>
      <w:r w:rsidR="007B4EAF">
        <w:rPr>
          <w:rFonts w:ascii="Times New Roman" w:hAnsi="Times New Roman"/>
          <w:sz w:val="24"/>
          <w:szCs w:val="24"/>
        </w:rPr>
        <w:t>organization Just Food (2015), food justice is defined as “</w:t>
      </w:r>
      <w:r w:rsidR="007B4EAF" w:rsidRPr="007B4EAF">
        <w:rPr>
          <w:rFonts w:ascii="Times New Roman" w:hAnsi="Times New Roman"/>
          <w:sz w:val="24"/>
          <w:szCs w:val="24"/>
        </w:rPr>
        <w:t>communities exercising their right to gr</w:t>
      </w:r>
      <w:r w:rsidR="00F57350">
        <w:rPr>
          <w:rFonts w:ascii="Times New Roman" w:hAnsi="Times New Roman"/>
          <w:sz w:val="24"/>
          <w:szCs w:val="24"/>
        </w:rPr>
        <w:t xml:space="preserve">ow, sell, and eat healthy food [that is] </w:t>
      </w:r>
      <w:r w:rsidR="007B4EAF" w:rsidRPr="007B4EAF">
        <w:rPr>
          <w:rFonts w:ascii="Times New Roman" w:hAnsi="Times New Roman"/>
          <w:sz w:val="24"/>
          <w:szCs w:val="24"/>
        </w:rPr>
        <w:t>fresh, nutritious, affordable, culturally-appropriate, and grown locally with care for the well-being of the land, workers, and animals</w:t>
      </w:r>
      <w:r w:rsidR="007B4EAF">
        <w:rPr>
          <w:rFonts w:ascii="Times New Roman" w:hAnsi="Times New Roman"/>
          <w:sz w:val="24"/>
          <w:szCs w:val="24"/>
        </w:rPr>
        <w:t>.”</w:t>
      </w:r>
      <w:r w:rsidR="00181C9E">
        <w:rPr>
          <w:rFonts w:ascii="Times New Roman" w:hAnsi="Times New Roman"/>
          <w:sz w:val="24"/>
          <w:szCs w:val="24"/>
        </w:rPr>
        <w:t xml:space="preserve"> Meanwhile, food security is </w:t>
      </w:r>
      <w:r w:rsidR="00181C9E" w:rsidRPr="00181C9E">
        <w:rPr>
          <w:rFonts w:ascii="Times New Roman" w:hAnsi="Times New Roman"/>
          <w:sz w:val="24"/>
          <w:szCs w:val="24"/>
        </w:rPr>
        <w:t>defined</w:t>
      </w:r>
      <w:r w:rsidR="00181C9E">
        <w:rPr>
          <w:rFonts w:ascii="Times New Roman" w:hAnsi="Times New Roman"/>
          <w:sz w:val="24"/>
          <w:szCs w:val="24"/>
        </w:rPr>
        <w:t xml:space="preserve"> by the USDA</w:t>
      </w:r>
      <w:r w:rsidR="00181C9E" w:rsidRPr="00181C9E">
        <w:rPr>
          <w:rFonts w:ascii="Times New Roman" w:hAnsi="Times New Roman"/>
          <w:sz w:val="24"/>
          <w:szCs w:val="24"/>
        </w:rPr>
        <w:t xml:space="preserve"> as </w:t>
      </w:r>
      <w:r w:rsidR="00181C9E">
        <w:rPr>
          <w:rFonts w:ascii="Times New Roman" w:hAnsi="Times New Roman"/>
          <w:sz w:val="24"/>
          <w:szCs w:val="24"/>
        </w:rPr>
        <w:t>“</w:t>
      </w:r>
      <w:r w:rsidR="00181C9E" w:rsidRPr="00181C9E">
        <w:rPr>
          <w:rFonts w:ascii="Times New Roman" w:hAnsi="Times New Roman"/>
          <w:sz w:val="24"/>
          <w:szCs w:val="24"/>
        </w:rPr>
        <w:t>access by all people at all times to enough food for an active, healthy life</w:t>
      </w:r>
      <w:r w:rsidR="00181C9E">
        <w:rPr>
          <w:rFonts w:ascii="Times New Roman" w:hAnsi="Times New Roman"/>
          <w:sz w:val="24"/>
          <w:szCs w:val="24"/>
        </w:rPr>
        <w:t>” (</w:t>
      </w:r>
      <w:proofErr w:type="spellStart"/>
      <w:r w:rsidR="00181C9E">
        <w:rPr>
          <w:rFonts w:ascii="Times New Roman" w:hAnsi="Times New Roman"/>
          <w:sz w:val="24"/>
          <w:szCs w:val="24"/>
        </w:rPr>
        <w:t>Bartfeld</w:t>
      </w:r>
      <w:proofErr w:type="spellEnd"/>
      <w:r w:rsidR="00181C9E">
        <w:rPr>
          <w:rFonts w:ascii="Times New Roman" w:hAnsi="Times New Roman"/>
          <w:sz w:val="24"/>
          <w:szCs w:val="24"/>
        </w:rPr>
        <w:t xml:space="preserve"> et al. 2006). </w:t>
      </w:r>
    </w:p>
    <w:p w:rsidR="006D3E59" w:rsidRDefault="00A15E83" w:rsidP="008C0A90">
      <w:pPr>
        <w:spacing w:line="480" w:lineRule="auto"/>
        <w:ind w:firstLine="720"/>
        <w:rPr>
          <w:rFonts w:ascii="Times New Roman" w:hAnsi="Times New Roman"/>
          <w:sz w:val="24"/>
          <w:szCs w:val="24"/>
        </w:rPr>
      </w:pPr>
      <w:r w:rsidRPr="00371D9B">
        <w:rPr>
          <w:rFonts w:ascii="Times New Roman" w:hAnsi="Times New Roman"/>
          <w:sz w:val="24"/>
          <w:szCs w:val="24"/>
        </w:rPr>
        <w:t>Brown and Getz (2011)</w:t>
      </w:r>
      <w:r>
        <w:rPr>
          <w:rFonts w:ascii="Times New Roman" w:hAnsi="Times New Roman"/>
          <w:sz w:val="24"/>
          <w:szCs w:val="24"/>
        </w:rPr>
        <w:t xml:space="preserve"> argue that food insecurity</w:t>
      </w:r>
      <w:r w:rsidR="00735B59">
        <w:rPr>
          <w:rFonts w:ascii="Times New Roman" w:hAnsi="Times New Roman"/>
          <w:sz w:val="24"/>
          <w:szCs w:val="24"/>
        </w:rPr>
        <w:t xml:space="preserve"> within communities</w:t>
      </w:r>
      <w:r>
        <w:rPr>
          <w:rFonts w:ascii="Times New Roman" w:hAnsi="Times New Roman"/>
          <w:sz w:val="24"/>
          <w:szCs w:val="24"/>
        </w:rPr>
        <w:t xml:space="preserve"> is</w:t>
      </w:r>
      <w:r w:rsidR="00735B59">
        <w:rPr>
          <w:rFonts w:ascii="Times New Roman" w:hAnsi="Times New Roman"/>
          <w:sz w:val="24"/>
          <w:szCs w:val="24"/>
        </w:rPr>
        <w:t xml:space="preserve"> largely</w:t>
      </w:r>
      <w:r>
        <w:rPr>
          <w:rFonts w:ascii="Times New Roman" w:hAnsi="Times New Roman"/>
          <w:sz w:val="24"/>
          <w:szCs w:val="24"/>
        </w:rPr>
        <w:t xml:space="preserve"> the result of unequal power re</w:t>
      </w:r>
      <w:r w:rsidR="00735B59">
        <w:rPr>
          <w:rFonts w:ascii="Times New Roman" w:hAnsi="Times New Roman"/>
          <w:sz w:val="24"/>
          <w:szCs w:val="24"/>
        </w:rPr>
        <w:t xml:space="preserve">lations and access to resources </w:t>
      </w:r>
      <w:r>
        <w:rPr>
          <w:rFonts w:ascii="Times New Roman" w:hAnsi="Times New Roman"/>
          <w:sz w:val="24"/>
          <w:szCs w:val="24"/>
        </w:rPr>
        <w:t xml:space="preserve">produced through material and social processes. Within this framework, low-income communities and communities of color are the most likely to be affected by food insecurity. This is largely because such communities are </w:t>
      </w:r>
      <w:r w:rsidR="00963314">
        <w:rPr>
          <w:rFonts w:ascii="Times New Roman" w:hAnsi="Times New Roman"/>
          <w:sz w:val="24"/>
          <w:szCs w:val="24"/>
        </w:rPr>
        <w:t xml:space="preserve">more likely to be </w:t>
      </w:r>
      <w:r w:rsidR="0094262F">
        <w:rPr>
          <w:rFonts w:ascii="Times New Roman" w:hAnsi="Times New Roman"/>
          <w:sz w:val="24"/>
          <w:szCs w:val="24"/>
        </w:rPr>
        <w:t>denied access to</w:t>
      </w:r>
      <w:r w:rsidR="00703169">
        <w:rPr>
          <w:rFonts w:ascii="Times New Roman" w:hAnsi="Times New Roman"/>
          <w:sz w:val="24"/>
          <w:szCs w:val="24"/>
        </w:rPr>
        <w:t xml:space="preserve"> means of food </w:t>
      </w:r>
      <w:r w:rsidR="00F10D3A">
        <w:rPr>
          <w:rFonts w:ascii="Times New Roman" w:hAnsi="Times New Roman"/>
          <w:sz w:val="24"/>
          <w:szCs w:val="24"/>
        </w:rPr>
        <w:t xml:space="preserve">production and distribution. Low-income communities are also </w:t>
      </w:r>
      <w:r w:rsidR="00956EFA">
        <w:rPr>
          <w:rFonts w:ascii="Times New Roman" w:hAnsi="Times New Roman"/>
          <w:sz w:val="24"/>
          <w:szCs w:val="24"/>
        </w:rPr>
        <w:t xml:space="preserve">likely to be affected by </w:t>
      </w:r>
      <w:r w:rsidR="003266FA">
        <w:rPr>
          <w:rFonts w:ascii="Times New Roman" w:hAnsi="Times New Roman"/>
          <w:sz w:val="24"/>
          <w:szCs w:val="24"/>
        </w:rPr>
        <w:t xml:space="preserve">unequal food access resulting from  </w:t>
      </w:r>
      <w:r w:rsidR="00956EFA">
        <w:rPr>
          <w:rFonts w:ascii="Times New Roman" w:hAnsi="Times New Roman"/>
          <w:sz w:val="24"/>
          <w:szCs w:val="24"/>
        </w:rPr>
        <w:t>patterns of capital flight and devaluation that occur wh</w:t>
      </w:r>
      <w:r w:rsidR="003266FA">
        <w:rPr>
          <w:rFonts w:ascii="Times New Roman" w:hAnsi="Times New Roman"/>
          <w:sz w:val="24"/>
          <w:szCs w:val="24"/>
        </w:rPr>
        <w:t>en supermarkets and other businesses</w:t>
      </w:r>
      <w:r w:rsidR="00956EFA">
        <w:rPr>
          <w:rFonts w:ascii="Times New Roman" w:hAnsi="Times New Roman"/>
          <w:sz w:val="24"/>
          <w:szCs w:val="24"/>
        </w:rPr>
        <w:t xml:space="preserve"> </w:t>
      </w:r>
      <w:r w:rsidR="003266FA">
        <w:rPr>
          <w:rFonts w:ascii="Times New Roman" w:hAnsi="Times New Roman"/>
          <w:sz w:val="24"/>
          <w:szCs w:val="24"/>
        </w:rPr>
        <w:t xml:space="preserve">choose not to invest resources in low-income neighborhoods in favor of establishing themselves in suburban areas that are deemed more economically favorable (McClintock 2011; </w:t>
      </w:r>
      <w:proofErr w:type="spellStart"/>
      <w:r w:rsidR="003266FA">
        <w:rPr>
          <w:rFonts w:ascii="Times New Roman" w:hAnsi="Times New Roman"/>
          <w:sz w:val="24"/>
          <w:szCs w:val="24"/>
        </w:rPr>
        <w:t>Flachs</w:t>
      </w:r>
      <w:proofErr w:type="spellEnd"/>
      <w:r w:rsidR="003266FA">
        <w:rPr>
          <w:rFonts w:ascii="Times New Roman" w:hAnsi="Times New Roman"/>
          <w:sz w:val="24"/>
          <w:szCs w:val="24"/>
        </w:rPr>
        <w:t xml:space="preserve"> 2010). </w:t>
      </w:r>
      <w:r w:rsidR="0094262F">
        <w:rPr>
          <w:rFonts w:ascii="Times New Roman" w:hAnsi="Times New Roman"/>
          <w:sz w:val="24"/>
          <w:szCs w:val="24"/>
        </w:rPr>
        <w:t>In turn,</w:t>
      </w:r>
      <w:r w:rsidR="003266FA">
        <w:rPr>
          <w:rFonts w:ascii="Times New Roman" w:hAnsi="Times New Roman"/>
          <w:sz w:val="24"/>
          <w:szCs w:val="24"/>
        </w:rPr>
        <w:t xml:space="preserve"> such</w:t>
      </w:r>
      <w:r w:rsidR="0094262F">
        <w:rPr>
          <w:rFonts w:ascii="Times New Roman" w:hAnsi="Times New Roman"/>
          <w:sz w:val="24"/>
          <w:szCs w:val="24"/>
        </w:rPr>
        <w:t xml:space="preserve"> u</w:t>
      </w:r>
      <w:r w:rsidR="00703169">
        <w:rPr>
          <w:rFonts w:ascii="Times New Roman" w:hAnsi="Times New Roman"/>
          <w:sz w:val="24"/>
          <w:szCs w:val="24"/>
        </w:rPr>
        <w:t xml:space="preserve">nequal </w:t>
      </w:r>
      <w:r w:rsidR="0094262F">
        <w:rPr>
          <w:rFonts w:ascii="Times New Roman" w:hAnsi="Times New Roman"/>
          <w:sz w:val="24"/>
          <w:szCs w:val="24"/>
        </w:rPr>
        <w:t xml:space="preserve">social </w:t>
      </w:r>
      <w:r w:rsidR="00703169">
        <w:rPr>
          <w:rFonts w:ascii="Times New Roman" w:hAnsi="Times New Roman"/>
          <w:sz w:val="24"/>
          <w:szCs w:val="24"/>
        </w:rPr>
        <w:t>processes</w:t>
      </w:r>
      <w:r w:rsidR="0094262F">
        <w:rPr>
          <w:rFonts w:ascii="Times New Roman" w:hAnsi="Times New Roman"/>
          <w:sz w:val="24"/>
          <w:szCs w:val="24"/>
        </w:rPr>
        <w:t xml:space="preserve"> affecting access to </w:t>
      </w:r>
      <w:r w:rsidR="00703169">
        <w:rPr>
          <w:rFonts w:ascii="Times New Roman" w:hAnsi="Times New Roman"/>
          <w:sz w:val="24"/>
          <w:szCs w:val="24"/>
        </w:rPr>
        <w:t>food production and distribution generate food insecurity through the creation of food deserts</w:t>
      </w:r>
      <w:r w:rsidR="007A35E5">
        <w:rPr>
          <w:rFonts w:ascii="Times New Roman" w:hAnsi="Times New Roman"/>
          <w:sz w:val="24"/>
          <w:szCs w:val="24"/>
        </w:rPr>
        <w:t xml:space="preserve"> which are characterized by a lack of access to nutritious and affordable foods (</w:t>
      </w:r>
      <w:proofErr w:type="spellStart"/>
      <w:r w:rsidR="0094262F">
        <w:rPr>
          <w:rFonts w:ascii="Times New Roman" w:hAnsi="Times New Roman"/>
          <w:sz w:val="24"/>
          <w:szCs w:val="24"/>
        </w:rPr>
        <w:t>Alkon</w:t>
      </w:r>
      <w:proofErr w:type="spellEnd"/>
      <w:r w:rsidR="0094262F">
        <w:rPr>
          <w:rFonts w:ascii="Times New Roman" w:hAnsi="Times New Roman"/>
          <w:sz w:val="24"/>
          <w:szCs w:val="24"/>
        </w:rPr>
        <w:t xml:space="preserve"> and </w:t>
      </w:r>
      <w:proofErr w:type="spellStart"/>
      <w:r w:rsidR="0094262F">
        <w:rPr>
          <w:rFonts w:ascii="Times New Roman" w:hAnsi="Times New Roman"/>
          <w:sz w:val="24"/>
          <w:szCs w:val="24"/>
        </w:rPr>
        <w:t>Agyeman</w:t>
      </w:r>
      <w:proofErr w:type="spellEnd"/>
      <w:r w:rsidR="0094262F">
        <w:rPr>
          <w:rFonts w:ascii="Times New Roman" w:hAnsi="Times New Roman"/>
          <w:sz w:val="24"/>
          <w:szCs w:val="24"/>
        </w:rPr>
        <w:t xml:space="preserve"> 2011; </w:t>
      </w:r>
      <w:proofErr w:type="spellStart"/>
      <w:r w:rsidR="007A35E5">
        <w:rPr>
          <w:rFonts w:ascii="Times New Roman" w:hAnsi="Times New Roman"/>
          <w:sz w:val="24"/>
          <w:szCs w:val="24"/>
        </w:rPr>
        <w:t>Flachs</w:t>
      </w:r>
      <w:proofErr w:type="spellEnd"/>
      <w:r w:rsidR="007A35E5">
        <w:rPr>
          <w:rFonts w:ascii="Times New Roman" w:hAnsi="Times New Roman"/>
          <w:sz w:val="24"/>
          <w:szCs w:val="24"/>
        </w:rPr>
        <w:t xml:space="preserve"> 2010).</w:t>
      </w:r>
    </w:p>
    <w:p w:rsidR="008D2B9B" w:rsidRDefault="008C0A90" w:rsidP="00C84D26">
      <w:pPr>
        <w:spacing w:line="480" w:lineRule="auto"/>
        <w:ind w:firstLine="720"/>
        <w:rPr>
          <w:rFonts w:ascii="Times New Roman" w:hAnsi="Times New Roman"/>
          <w:sz w:val="24"/>
          <w:szCs w:val="24"/>
        </w:rPr>
      </w:pPr>
      <w:r>
        <w:rPr>
          <w:rFonts w:ascii="Times New Roman" w:hAnsi="Times New Roman"/>
          <w:sz w:val="24"/>
          <w:szCs w:val="24"/>
        </w:rPr>
        <w:t xml:space="preserve">In Knoxville, many community gardens place emphasis on </w:t>
      </w:r>
      <w:r w:rsidR="003D2409">
        <w:rPr>
          <w:rFonts w:ascii="Times New Roman" w:hAnsi="Times New Roman"/>
          <w:sz w:val="24"/>
          <w:szCs w:val="24"/>
        </w:rPr>
        <w:t xml:space="preserve">the cultivation of food crops in order to </w:t>
      </w:r>
      <w:r>
        <w:rPr>
          <w:rFonts w:ascii="Times New Roman" w:hAnsi="Times New Roman"/>
          <w:sz w:val="24"/>
          <w:szCs w:val="24"/>
        </w:rPr>
        <w:t xml:space="preserve">address </w:t>
      </w:r>
      <w:r w:rsidR="003D2409">
        <w:rPr>
          <w:rFonts w:ascii="Times New Roman" w:hAnsi="Times New Roman"/>
          <w:sz w:val="24"/>
          <w:szCs w:val="24"/>
        </w:rPr>
        <w:t>local issues of food security</w:t>
      </w:r>
      <w:r w:rsidR="004B2714">
        <w:rPr>
          <w:rFonts w:ascii="Times New Roman" w:hAnsi="Times New Roman"/>
          <w:sz w:val="24"/>
          <w:szCs w:val="24"/>
        </w:rPr>
        <w:t xml:space="preserve"> within low-income communities </w:t>
      </w:r>
      <w:r w:rsidR="004B2714" w:rsidRPr="007E4198">
        <w:rPr>
          <w:rFonts w:ascii="Times New Roman" w:hAnsi="Times New Roman"/>
          <w:sz w:val="24"/>
          <w:szCs w:val="24"/>
        </w:rPr>
        <w:t xml:space="preserve">and </w:t>
      </w:r>
      <w:r w:rsidR="004B2714">
        <w:rPr>
          <w:rFonts w:ascii="Times New Roman" w:hAnsi="Times New Roman"/>
          <w:sz w:val="24"/>
          <w:szCs w:val="24"/>
        </w:rPr>
        <w:t xml:space="preserve">Knoxville’s 20 </w:t>
      </w:r>
      <w:r w:rsidR="00C84D26">
        <w:rPr>
          <w:rFonts w:ascii="Times New Roman" w:hAnsi="Times New Roman"/>
          <w:sz w:val="24"/>
          <w:szCs w:val="24"/>
        </w:rPr>
        <w:t xml:space="preserve">food </w:t>
      </w:r>
      <w:r w:rsidR="007E4198" w:rsidRPr="002E3962">
        <w:rPr>
          <w:rFonts w:ascii="Times New Roman" w:hAnsi="Times New Roman"/>
          <w:sz w:val="24"/>
          <w:szCs w:val="24"/>
        </w:rPr>
        <w:t>deserts</w:t>
      </w:r>
      <w:r w:rsidR="00681E0A">
        <w:rPr>
          <w:rFonts w:ascii="Times New Roman" w:hAnsi="Times New Roman"/>
          <w:sz w:val="24"/>
          <w:szCs w:val="24"/>
        </w:rPr>
        <w:t xml:space="preserve"> which have been</w:t>
      </w:r>
      <w:r w:rsidR="004B2714">
        <w:rPr>
          <w:rFonts w:ascii="Times New Roman" w:hAnsi="Times New Roman"/>
          <w:sz w:val="24"/>
          <w:szCs w:val="24"/>
        </w:rPr>
        <w:t xml:space="preserve"> identified by the USDA (Knoxville-Knox County Food Policy </w:t>
      </w:r>
      <w:r w:rsidR="004B2714">
        <w:rPr>
          <w:rFonts w:ascii="Times New Roman" w:hAnsi="Times New Roman"/>
          <w:sz w:val="24"/>
          <w:szCs w:val="24"/>
        </w:rPr>
        <w:lastRenderedPageBreak/>
        <w:t>Council 2015).</w:t>
      </w:r>
      <w:r w:rsidR="006D7506">
        <w:rPr>
          <w:rFonts w:ascii="Times New Roman" w:hAnsi="Times New Roman"/>
          <w:sz w:val="24"/>
          <w:szCs w:val="24"/>
        </w:rPr>
        <w:t xml:space="preserve"> </w:t>
      </w:r>
      <w:r w:rsidR="004B2714">
        <w:rPr>
          <w:rFonts w:ascii="Times New Roman" w:hAnsi="Times New Roman"/>
          <w:sz w:val="24"/>
          <w:szCs w:val="24"/>
        </w:rPr>
        <w:t xml:space="preserve">Knoxville’s Beardsley Community Farm was originally created to address issues of food insecurity within the surrounding community by providing fresh produce to the surrounding </w:t>
      </w:r>
      <w:r w:rsidR="00083885">
        <w:rPr>
          <w:rFonts w:ascii="Times New Roman" w:hAnsi="Times New Roman"/>
          <w:sz w:val="24"/>
          <w:szCs w:val="24"/>
        </w:rPr>
        <w:t>community of</w:t>
      </w:r>
      <w:r w:rsidR="004B2714">
        <w:rPr>
          <w:rFonts w:ascii="Times New Roman" w:hAnsi="Times New Roman"/>
          <w:sz w:val="24"/>
          <w:szCs w:val="24"/>
        </w:rPr>
        <w:t xml:space="preserve"> Mechanicsville, a </w:t>
      </w:r>
      <w:r w:rsidR="00132988" w:rsidRPr="00BF54ED">
        <w:rPr>
          <w:rFonts w:ascii="Times New Roman" w:hAnsi="Times New Roman"/>
          <w:sz w:val="24"/>
          <w:szCs w:val="24"/>
        </w:rPr>
        <w:t>neighborhood</w:t>
      </w:r>
      <w:r w:rsidR="004B2714">
        <w:rPr>
          <w:rFonts w:ascii="Times New Roman" w:hAnsi="Times New Roman"/>
          <w:sz w:val="24"/>
          <w:szCs w:val="24"/>
        </w:rPr>
        <w:t xml:space="preserve"> that has historically b</w:t>
      </w:r>
      <w:r w:rsidR="005319EF">
        <w:rPr>
          <w:rFonts w:ascii="Times New Roman" w:hAnsi="Times New Roman"/>
          <w:sz w:val="24"/>
          <w:szCs w:val="24"/>
        </w:rPr>
        <w:t xml:space="preserve">een recognized as a food desert. </w:t>
      </w:r>
      <w:r w:rsidR="00472718">
        <w:rPr>
          <w:rFonts w:ascii="Times New Roman" w:hAnsi="Times New Roman"/>
          <w:sz w:val="24"/>
          <w:szCs w:val="24"/>
        </w:rPr>
        <w:t xml:space="preserve">Within the past year, Beardsley Farm has donated around 11,000 pounds of food to local </w:t>
      </w:r>
      <w:r w:rsidR="00083885">
        <w:rPr>
          <w:rFonts w:ascii="Times New Roman" w:hAnsi="Times New Roman"/>
          <w:sz w:val="24"/>
          <w:szCs w:val="24"/>
        </w:rPr>
        <w:t xml:space="preserve">community </w:t>
      </w:r>
      <w:r w:rsidR="00472718">
        <w:rPr>
          <w:rFonts w:ascii="Times New Roman" w:hAnsi="Times New Roman"/>
          <w:sz w:val="24"/>
          <w:szCs w:val="24"/>
        </w:rPr>
        <w:t>organizations in t</w:t>
      </w:r>
      <w:r w:rsidR="006D3E59">
        <w:rPr>
          <w:rFonts w:ascii="Times New Roman" w:hAnsi="Times New Roman"/>
          <w:sz w:val="24"/>
          <w:szCs w:val="24"/>
        </w:rPr>
        <w:t>he hopes of increasing community access to</w:t>
      </w:r>
      <w:r w:rsidR="00472718">
        <w:rPr>
          <w:rFonts w:ascii="Times New Roman" w:hAnsi="Times New Roman"/>
          <w:sz w:val="24"/>
          <w:szCs w:val="24"/>
        </w:rPr>
        <w:t xml:space="preserve"> nutritious foods </w:t>
      </w:r>
      <w:r w:rsidR="00083885">
        <w:rPr>
          <w:rFonts w:ascii="Times New Roman" w:hAnsi="Times New Roman"/>
          <w:sz w:val="24"/>
          <w:szCs w:val="24"/>
        </w:rPr>
        <w:t>and alleviating hunger</w:t>
      </w:r>
      <w:r w:rsidR="00472718">
        <w:rPr>
          <w:rFonts w:ascii="Times New Roman" w:hAnsi="Times New Roman"/>
          <w:sz w:val="24"/>
          <w:szCs w:val="24"/>
        </w:rPr>
        <w:t xml:space="preserve"> </w:t>
      </w:r>
      <w:r w:rsidR="004B2714" w:rsidRPr="004E3BCF">
        <w:rPr>
          <w:rFonts w:ascii="Times New Roman" w:hAnsi="Times New Roman"/>
          <w:sz w:val="24"/>
          <w:szCs w:val="24"/>
        </w:rPr>
        <w:t>(Karina Cos</w:t>
      </w:r>
      <w:r w:rsidR="004E3BCF" w:rsidRPr="004E3BCF">
        <w:rPr>
          <w:rFonts w:ascii="Times New Roman" w:hAnsi="Times New Roman"/>
          <w:sz w:val="24"/>
          <w:szCs w:val="24"/>
        </w:rPr>
        <w:t>ta, personal communication, July 9</w:t>
      </w:r>
      <w:r w:rsidR="004B2714" w:rsidRPr="004E3BCF">
        <w:rPr>
          <w:rFonts w:ascii="Times New Roman" w:hAnsi="Times New Roman"/>
          <w:sz w:val="24"/>
          <w:szCs w:val="24"/>
        </w:rPr>
        <w:t>, 2015).</w:t>
      </w:r>
      <w:r w:rsidR="004B0DAC">
        <w:rPr>
          <w:rFonts w:ascii="Times New Roman" w:hAnsi="Times New Roman"/>
          <w:sz w:val="24"/>
          <w:szCs w:val="24"/>
        </w:rPr>
        <w:t xml:space="preserve"> CAC’s Green Thumb Community Garden program </w:t>
      </w:r>
      <w:r w:rsidR="008F67A0">
        <w:rPr>
          <w:rFonts w:ascii="Times New Roman" w:hAnsi="Times New Roman"/>
          <w:sz w:val="24"/>
          <w:szCs w:val="24"/>
        </w:rPr>
        <w:t xml:space="preserve">also </w:t>
      </w:r>
      <w:r w:rsidR="004B0DAC">
        <w:rPr>
          <w:rFonts w:ascii="Times New Roman" w:hAnsi="Times New Roman"/>
          <w:sz w:val="24"/>
          <w:szCs w:val="24"/>
        </w:rPr>
        <w:t>seeks to alleviate food insecurity by providing garden spaces for members of low-income communities to cultivate in order to help supplement</w:t>
      </w:r>
      <w:r w:rsidR="008F67A0">
        <w:rPr>
          <w:rFonts w:ascii="Times New Roman" w:hAnsi="Times New Roman"/>
          <w:sz w:val="24"/>
          <w:szCs w:val="24"/>
        </w:rPr>
        <w:t xml:space="preserve"> </w:t>
      </w:r>
      <w:r w:rsidR="00C84D26">
        <w:rPr>
          <w:rFonts w:ascii="Times New Roman" w:hAnsi="Times New Roman"/>
          <w:sz w:val="24"/>
          <w:szCs w:val="24"/>
        </w:rPr>
        <w:t>a deficiency in nutritious</w:t>
      </w:r>
      <w:r w:rsidR="006D3E59">
        <w:rPr>
          <w:rFonts w:ascii="Times New Roman" w:hAnsi="Times New Roman"/>
          <w:sz w:val="24"/>
          <w:szCs w:val="24"/>
        </w:rPr>
        <w:t xml:space="preserve"> </w:t>
      </w:r>
      <w:r w:rsidR="00C84D26">
        <w:rPr>
          <w:rFonts w:ascii="Times New Roman" w:hAnsi="Times New Roman"/>
          <w:sz w:val="24"/>
          <w:szCs w:val="24"/>
        </w:rPr>
        <w:t xml:space="preserve">foods </w:t>
      </w:r>
      <w:r w:rsidR="008F67A0">
        <w:rPr>
          <w:rFonts w:ascii="Times New Roman" w:hAnsi="Times New Roman"/>
          <w:sz w:val="24"/>
          <w:szCs w:val="24"/>
        </w:rPr>
        <w:t xml:space="preserve">and save </w:t>
      </w:r>
      <w:r w:rsidR="006D3E59">
        <w:rPr>
          <w:rFonts w:ascii="Times New Roman" w:hAnsi="Times New Roman"/>
          <w:sz w:val="24"/>
          <w:szCs w:val="24"/>
        </w:rPr>
        <w:t xml:space="preserve">on </w:t>
      </w:r>
      <w:r w:rsidR="00E8362E">
        <w:rPr>
          <w:rFonts w:ascii="Times New Roman" w:hAnsi="Times New Roman"/>
          <w:sz w:val="24"/>
          <w:szCs w:val="24"/>
        </w:rPr>
        <w:t>grocery costs</w:t>
      </w:r>
      <w:r w:rsidR="008F67A0">
        <w:rPr>
          <w:rFonts w:ascii="Times New Roman" w:hAnsi="Times New Roman"/>
          <w:sz w:val="24"/>
          <w:szCs w:val="24"/>
        </w:rPr>
        <w:t xml:space="preserve"> (Adam </w:t>
      </w:r>
      <w:proofErr w:type="spellStart"/>
      <w:r w:rsidR="008F67A0">
        <w:rPr>
          <w:rFonts w:ascii="Times New Roman" w:hAnsi="Times New Roman"/>
          <w:sz w:val="24"/>
          <w:szCs w:val="24"/>
        </w:rPr>
        <w:t>Caraco</w:t>
      </w:r>
      <w:proofErr w:type="spellEnd"/>
      <w:r w:rsidR="008F67A0">
        <w:rPr>
          <w:rFonts w:ascii="Times New Roman" w:hAnsi="Times New Roman"/>
          <w:sz w:val="24"/>
          <w:szCs w:val="24"/>
        </w:rPr>
        <w:t xml:space="preserve">, personal communication, </w:t>
      </w:r>
      <w:r w:rsidR="00140BB4" w:rsidRPr="00140BB4">
        <w:rPr>
          <w:rFonts w:ascii="Times New Roman" w:hAnsi="Times New Roman"/>
          <w:sz w:val="24"/>
          <w:szCs w:val="24"/>
        </w:rPr>
        <w:t>July 9</w:t>
      </w:r>
      <w:r w:rsidR="008F67A0" w:rsidRPr="00140BB4">
        <w:rPr>
          <w:rFonts w:ascii="Times New Roman" w:hAnsi="Times New Roman"/>
          <w:sz w:val="24"/>
          <w:szCs w:val="24"/>
        </w:rPr>
        <w:t>, 2015).</w:t>
      </w:r>
      <w:r w:rsidR="008F67A0">
        <w:rPr>
          <w:rFonts w:ascii="Times New Roman" w:hAnsi="Times New Roman"/>
          <w:sz w:val="24"/>
          <w:szCs w:val="24"/>
        </w:rPr>
        <w:t xml:space="preserve"> </w:t>
      </w:r>
      <w:r w:rsidR="00F967EB">
        <w:rPr>
          <w:rFonts w:ascii="Times New Roman" w:hAnsi="Times New Roman"/>
          <w:sz w:val="24"/>
          <w:szCs w:val="24"/>
        </w:rPr>
        <w:t xml:space="preserve">For </w:t>
      </w:r>
      <w:r w:rsidR="008D2B9B">
        <w:rPr>
          <w:rFonts w:ascii="Times New Roman" w:hAnsi="Times New Roman"/>
          <w:sz w:val="24"/>
          <w:szCs w:val="24"/>
        </w:rPr>
        <w:t>the Pond Gap Elementary community garden</w:t>
      </w:r>
      <w:r w:rsidR="00F967EB">
        <w:rPr>
          <w:rFonts w:ascii="Times New Roman" w:hAnsi="Times New Roman"/>
          <w:sz w:val="24"/>
          <w:szCs w:val="24"/>
        </w:rPr>
        <w:t>, one of the aims</w:t>
      </w:r>
      <w:r w:rsidR="008D2B9B">
        <w:rPr>
          <w:rFonts w:ascii="Times New Roman" w:hAnsi="Times New Roman"/>
          <w:sz w:val="24"/>
          <w:szCs w:val="24"/>
        </w:rPr>
        <w:t xml:space="preserve"> is to serve as a food access point for families in the Pond Gap community due to issues of transportation and finances which make it difficult for some households to obtain access to healthy foods from grocery stores located in the Bearden area (Elias </w:t>
      </w:r>
      <w:proofErr w:type="spellStart"/>
      <w:r w:rsidR="008D2B9B">
        <w:rPr>
          <w:rFonts w:ascii="Times New Roman" w:hAnsi="Times New Roman"/>
          <w:sz w:val="24"/>
          <w:szCs w:val="24"/>
        </w:rPr>
        <w:t>Attea</w:t>
      </w:r>
      <w:proofErr w:type="spellEnd"/>
      <w:r w:rsidR="008D2B9B">
        <w:rPr>
          <w:rFonts w:ascii="Times New Roman" w:hAnsi="Times New Roman"/>
          <w:sz w:val="24"/>
          <w:szCs w:val="24"/>
        </w:rPr>
        <w:t xml:space="preserve">, personal communication, </w:t>
      </w:r>
      <w:r w:rsidR="00140BB4" w:rsidRPr="00140BB4">
        <w:rPr>
          <w:rFonts w:ascii="Times New Roman" w:hAnsi="Times New Roman"/>
          <w:sz w:val="24"/>
          <w:szCs w:val="24"/>
        </w:rPr>
        <w:t>June 29</w:t>
      </w:r>
      <w:r w:rsidR="008D2B9B" w:rsidRPr="00140BB4">
        <w:rPr>
          <w:rFonts w:ascii="Times New Roman" w:hAnsi="Times New Roman"/>
          <w:sz w:val="24"/>
          <w:szCs w:val="24"/>
        </w:rPr>
        <w:t>, 2015).</w:t>
      </w:r>
    </w:p>
    <w:p w:rsidR="00F43484" w:rsidRDefault="009554E9" w:rsidP="00074CB3">
      <w:pPr>
        <w:spacing w:line="480" w:lineRule="auto"/>
        <w:ind w:firstLine="720"/>
        <w:rPr>
          <w:rFonts w:ascii="Times New Roman" w:hAnsi="Times New Roman"/>
          <w:sz w:val="24"/>
          <w:szCs w:val="24"/>
        </w:rPr>
      </w:pPr>
      <w:r>
        <w:rPr>
          <w:rFonts w:ascii="Times New Roman" w:hAnsi="Times New Roman"/>
          <w:sz w:val="24"/>
          <w:szCs w:val="24"/>
        </w:rPr>
        <w:t>While community gardens do seek to</w:t>
      </w:r>
      <w:r w:rsidR="00D675B9">
        <w:rPr>
          <w:rFonts w:ascii="Times New Roman" w:hAnsi="Times New Roman"/>
          <w:sz w:val="24"/>
          <w:szCs w:val="24"/>
        </w:rPr>
        <w:t xml:space="preserve"> address issues of food justice</w:t>
      </w:r>
      <w:r>
        <w:rPr>
          <w:rFonts w:ascii="Times New Roman" w:hAnsi="Times New Roman"/>
          <w:sz w:val="24"/>
          <w:szCs w:val="24"/>
        </w:rPr>
        <w:t>, it is important to note that these gardens are not a plausible long-term solution for solving problems of food insecurity</w:t>
      </w:r>
      <w:r w:rsidR="00D675B9">
        <w:rPr>
          <w:rFonts w:ascii="Times New Roman" w:hAnsi="Times New Roman"/>
          <w:sz w:val="24"/>
          <w:szCs w:val="24"/>
        </w:rPr>
        <w:t xml:space="preserve"> </w:t>
      </w:r>
      <w:r w:rsidR="004B0DAC">
        <w:rPr>
          <w:rFonts w:ascii="Times New Roman" w:hAnsi="Times New Roman"/>
          <w:sz w:val="24"/>
          <w:szCs w:val="24"/>
        </w:rPr>
        <w:t>on their own</w:t>
      </w:r>
      <w:r w:rsidR="0082673C">
        <w:rPr>
          <w:rFonts w:ascii="Times New Roman" w:hAnsi="Times New Roman"/>
          <w:sz w:val="24"/>
          <w:szCs w:val="24"/>
        </w:rPr>
        <w:t xml:space="preserve"> as</w:t>
      </w:r>
      <w:r w:rsidR="0082673C" w:rsidRPr="0082673C">
        <w:rPr>
          <w:rFonts w:ascii="Times New Roman" w:hAnsi="Times New Roman"/>
          <w:sz w:val="24"/>
          <w:szCs w:val="24"/>
        </w:rPr>
        <w:t xml:space="preserve"> </w:t>
      </w:r>
      <w:r w:rsidR="0082673C">
        <w:rPr>
          <w:rFonts w:ascii="Times New Roman" w:hAnsi="Times New Roman"/>
          <w:sz w:val="24"/>
          <w:szCs w:val="24"/>
        </w:rPr>
        <w:t>issues of food security are incredibly complex within Knoxville and the United States, placing community gardens in interactions with various social, economic, and politic</w:t>
      </w:r>
      <w:r w:rsidR="001009F0">
        <w:rPr>
          <w:rFonts w:ascii="Times New Roman" w:hAnsi="Times New Roman"/>
          <w:sz w:val="24"/>
          <w:szCs w:val="24"/>
        </w:rPr>
        <w:t>al factors that impact</w:t>
      </w:r>
      <w:r w:rsidR="0082673C">
        <w:rPr>
          <w:rFonts w:ascii="Times New Roman" w:hAnsi="Times New Roman"/>
          <w:sz w:val="24"/>
          <w:szCs w:val="24"/>
        </w:rPr>
        <w:t xml:space="preserve"> the success of such urban gardens in contributing to food justice </w:t>
      </w:r>
      <w:r w:rsidR="0082673C" w:rsidRPr="00371D9B">
        <w:rPr>
          <w:rFonts w:ascii="Times New Roman" w:hAnsi="Times New Roman"/>
          <w:sz w:val="24"/>
          <w:szCs w:val="24"/>
        </w:rPr>
        <w:t xml:space="preserve">(McClintock 2011; </w:t>
      </w:r>
      <w:proofErr w:type="spellStart"/>
      <w:r w:rsidR="0082673C" w:rsidRPr="00371D9B">
        <w:rPr>
          <w:rFonts w:ascii="Times New Roman" w:hAnsi="Times New Roman"/>
          <w:sz w:val="24"/>
          <w:szCs w:val="24"/>
        </w:rPr>
        <w:t>Bartfeld</w:t>
      </w:r>
      <w:proofErr w:type="spellEnd"/>
      <w:r w:rsidR="0082673C" w:rsidRPr="00371D9B">
        <w:rPr>
          <w:rFonts w:ascii="Times New Roman" w:hAnsi="Times New Roman"/>
          <w:sz w:val="24"/>
          <w:szCs w:val="24"/>
        </w:rPr>
        <w:t xml:space="preserve">, </w:t>
      </w:r>
      <w:proofErr w:type="spellStart"/>
      <w:r w:rsidR="0082673C" w:rsidRPr="00371D9B">
        <w:rPr>
          <w:rFonts w:ascii="Times New Roman" w:hAnsi="Times New Roman"/>
          <w:sz w:val="24"/>
          <w:szCs w:val="24"/>
        </w:rPr>
        <w:t>Dunifon</w:t>
      </w:r>
      <w:proofErr w:type="spellEnd"/>
      <w:r w:rsidR="0082673C" w:rsidRPr="00371D9B">
        <w:rPr>
          <w:rFonts w:ascii="Times New Roman" w:hAnsi="Times New Roman"/>
          <w:sz w:val="24"/>
          <w:szCs w:val="24"/>
        </w:rPr>
        <w:t>, Nord, and Carlson 2006).</w:t>
      </w:r>
      <w:r w:rsidR="0082673C">
        <w:rPr>
          <w:rFonts w:ascii="Times New Roman" w:hAnsi="Times New Roman"/>
          <w:sz w:val="24"/>
          <w:szCs w:val="24"/>
        </w:rPr>
        <w:t xml:space="preserve"> Such </w:t>
      </w:r>
      <w:r w:rsidR="00603E06">
        <w:rPr>
          <w:rFonts w:ascii="Times New Roman" w:hAnsi="Times New Roman"/>
          <w:sz w:val="24"/>
          <w:szCs w:val="24"/>
        </w:rPr>
        <w:t>perception</w:t>
      </w:r>
      <w:r w:rsidR="0082673C">
        <w:rPr>
          <w:rFonts w:ascii="Times New Roman" w:hAnsi="Times New Roman"/>
          <w:sz w:val="24"/>
          <w:szCs w:val="24"/>
        </w:rPr>
        <w:t>s</w:t>
      </w:r>
      <w:r w:rsidR="00603E06">
        <w:rPr>
          <w:rFonts w:ascii="Times New Roman" w:hAnsi="Times New Roman"/>
          <w:sz w:val="24"/>
          <w:szCs w:val="24"/>
        </w:rPr>
        <w:t xml:space="preserve"> </w:t>
      </w:r>
      <w:r w:rsidR="0082673C">
        <w:rPr>
          <w:rFonts w:ascii="Times New Roman" w:hAnsi="Times New Roman"/>
          <w:sz w:val="24"/>
          <w:szCs w:val="24"/>
        </w:rPr>
        <w:t>were</w:t>
      </w:r>
      <w:r w:rsidR="00D675B9">
        <w:rPr>
          <w:rFonts w:ascii="Times New Roman" w:hAnsi="Times New Roman"/>
          <w:sz w:val="24"/>
          <w:szCs w:val="24"/>
        </w:rPr>
        <w:t xml:space="preserve"> </w:t>
      </w:r>
      <w:r w:rsidR="00603E06">
        <w:rPr>
          <w:rFonts w:ascii="Times New Roman" w:hAnsi="Times New Roman"/>
          <w:sz w:val="24"/>
          <w:szCs w:val="24"/>
        </w:rPr>
        <w:t>echoed</w:t>
      </w:r>
      <w:r w:rsidR="00D675B9">
        <w:rPr>
          <w:rFonts w:ascii="Times New Roman" w:hAnsi="Times New Roman"/>
          <w:sz w:val="24"/>
          <w:szCs w:val="24"/>
        </w:rPr>
        <w:t xml:space="preserve"> by almost all communit</w:t>
      </w:r>
      <w:r w:rsidR="0015238A">
        <w:rPr>
          <w:rFonts w:ascii="Times New Roman" w:hAnsi="Times New Roman"/>
          <w:sz w:val="24"/>
          <w:szCs w:val="24"/>
        </w:rPr>
        <w:t xml:space="preserve">y garden organizers interviewed. </w:t>
      </w:r>
      <w:r w:rsidR="0032734F">
        <w:rPr>
          <w:rFonts w:ascii="Times New Roman" w:hAnsi="Times New Roman"/>
          <w:sz w:val="24"/>
          <w:szCs w:val="24"/>
        </w:rPr>
        <w:t xml:space="preserve">Caley Hyatt, an </w:t>
      </w:r>
      <w:proofErr w:type="spellStart"/>
      <w:r w:rsidR="0032734F">
        <w:rPr>
          <w:rFonts w:ascii="Times New Roman" w:hAnsi="Times New Roman"/>
          <w:sz w:val="24"/>
          <w:szCs w:val="24"/>
        </w:rPr>
        <w:t>Americorps</w:t>
      </w:r>
      <w:proofErr w:type="spellEnd"/>
      <w:r w:rsidR="0032734F">
        <w:rPr>
          <w:rFonts w:ascii="Times New Roman" w:hAnsi="Times New Roman"/>
          <w:sz w:val="24"/>
          <w:szCs w:val="24"/>
        </w:rPr>
        <w:t xml:space="preserve"> VISTA member who is involved with gardening initiatives at </w:t>
      </w:r>
      <w:proofErr w:type="spellStart"/>
      <w:r w:rsidR="0032734F">
        <w:rPr>
          <w:rFonts w:ascii="Times New Roman" w:hAnsi="Times New Roman"/>
          <w:sz w:val="24"/>
          <w:szCs w:val="24"/>
        </w:rPr>
        <w:t>Parkridge</w:t>
      </w:r>
      <w:proofErr w:type="spellEnd"/>
      <w:r w:rsidR="0032734F">
        <w:rPr>
          <w:rFonts w:ascii="Times New Roman" w:hAnsi="Times New Roman"/>
          <w:sz w:val="24"/>
          <w:szCs w:val="24"/>
        </w:rPr>
        <w:t xml:space="preserve"> Community Garden, the Center for Urban Agriculture, and the </w:t>
      </w:r>
      <w:r w:rsidR="0032734F" w:rsidRPr="00E947D2">
        <w:rPr>
          <w:rFonts w:ascii="Times New Roman" w:hAnsi="Times New Roman"/>
          <w:sz w:val="24"/>
          <w:szCs w:val="24"/>
        </w:rPr>
        <w:t>Williams Creek community garden</w:t>
      </w:r>
      <w:r w:rsidR="0032734F">
        <w:rPr>
          <w:rFonts w:ascii="Times New Roman" w:hAnsi="Times New Roman"/>
          <w:sz w:val="24"/>
          <w:szCs w:val="24"/>
        </w:rPr>
        <w:t xml:space="preserve"> notes that community gardens are </w:t>
      </w:r>
      <w:r w:rsidR="0032734F">
        <w:rPr>
          <w:rFonts w:ascii="Times New Roman" w:hAnsi="Times New Roman"/>
          <w:sz w:val="24"/>
          <w:szCs w:val="24"/>
        </w:rPr>
        <w:lastRenderedPageBreak/>
        <w:t xml:space="preserve">typically too small to grow </w:t>
      </w:r>
      <w:r w:rsidR="00801014">
        <w:rPr>
          <w:rFonts w:ascii="Times New Roman" w:hAnsi="Times New Roman"/>
          <w:sz w:val="24"/>
          <w:szCs w:val="24"/>
        </w:rPr>
        <w:t>the amount of food needed to</w:t>
      </w:r>
      <w:r w:rsidR="0032734F">
        <w:rPr>
          <w:rFonts w:ascii="Times New Roman" w:hAnsi="Times New Roman"/>
          <w:sz w:val="24"/>
          <w:szCs w:val="24"/>
        </w:rPr>
        <w:t xml:space="preserve"> support entire households within food insecure communities (personal communication, July 10, 2015). </w:t>
      </w:r>
      <w:r w:rsidR="00E947D2">
        <w:rPr>
          <w:rFonts w:ascii="Times New Roman" w:hAnsi="Times New Roman"/>
          <w:sz w:val="24"/>
          <w:szCs w:val="24"/>
        </w:rPr>
        <w:t>Likewise, Karina Costa of Beardsley Community Farm points out the reality that d</w:t>
      </w:r>
      <w:r w:rsidR="00743152">
        <w:rPr>
          <w:rFonts w:ascii="Times New Roman" w:hAnsi="Times New Roman"/>
          <w:sz w:val="24"/>
          <w:szCs w:val="24"/>
        </w:rPr>
        <w:t>espite the</w:t>
      </w:r>
      <w:r w:rsidR="00A61634">
        <w:rPr>
          <w:rFonts w:ascii="Times New Roman" w:hAnsi="Times New Roman"/>
          <w:sz w:val="24"/>
          <w:szCs w:val="24"/>
        </w:rPr>
        <w:t xml:space="preserve"> wish to alleviate</w:t>
      </w:r>
      <w:r w:rsidR="00743152">
        <w:rPr>
          <w:rFonts w:ascii="Times New Roman" w:hAnsi="Times New Roman"/>
          <w:sz w:val="24"/>
          <w:szCs w:val="24"/>
        </w:rPr>
        <w:t xml:space="preserve"> </w:t>
      </w:r>
      <w:r w:rsidR="00E947D2">
        <w:rPr>
          <w:rFonts w:ascii="Times New Roman" w:hAnsi="Times New Roman"/>
          <w:sz w:val="24"/>
          <w:szCs w:val="24"/>
        </w:rPr>
        <w:t>high</w:t>
      </w:r>
      <w:r w:rsidR="00743152">
        <w:rPr>
          <w:rFonts w:ascii="Times New Roman" w:hAnsi="Times New Roman"/>
          <w:sz w:val="24"/>
          <w:szCs w:val="24"/>
        </w:rPr>
        <w:t xml:space="preserve"> levels of</w:t>
      </w:r>
      <w:r w:rsidR="00A61634">
        <w:rPr>
          <w:rFonts w:ascii="Times New Roman" w:hAnsi="Times New Roman"/>
          <w:sz w:val="24"/>
          <w:szCs w:val="24"/>
        </w:rPr>
        <w:t xml:space="preserve"> poverty, hunger, and homelessness within the Mechanicsville</w:t>
      </w:r>
      <w:r w:rsidR="001C78BB">
        <w:rPr>
          <w:rFonts w:ascii="Times New Roman" w:hAnsi="Times New Roman"/>
          <w:sz w:val="24"/>
          <w:szCs w:val="24"/>
        </w:rPr>
        <w:t xml:space="preserve"> neighborhood</w:t>
      </w:r>
      <w:r w:rsidR="00E947D2">
        <w:rPr>
          <w:rFonts w:ascii="Times New Roman" w:hAnsi="Times New Roman"/>
          <w:sz w:val="24"/>
          <w:szCs w:val="24"/>
        </w:rPr>
        <w:t>, the</w:t>
      </w:r>
      <w:r w:rsidR="00024178">
        <w:rPr>
          <w:rFonts w:ascii="Times New Roman" w:hAnsi="Times New Roman"/>
          <w:sz w:val="24"/>
          <w:szCs w:val="24"/>
        </w:rPr>
        <w:t xml:space="preserve"> efforts of Beardsley farm</w:t>
      </w:r>
      <w:r w:rsidR="001C78BB">
        <w:rPr>
          <w:rFonts w:ascii="Times New Roman" w:hAnsi="Times New Roman"/>
          <w:sz w:val="24"/>
          <w:szCs w:val="24"/>
        </w:rPr>
        <w:t xml:space="preserve"> will never be able to </w:t>
      </w:r>
      <w:r w:rsidR="00ED50F0">
        <w:rPr>
          <w:rFonts w:ascii="Times New Roman" w:hAnsi="Times New Roman"/>
          <w:sz w:val="24"/>
          <w:szCs w:val="24"/>
        </w:rPr>
        <w:t xml:space="preserve">fully resolve such issues through gardening alone nor can the farm </w:t>
      </w:r>
      <w:r w:rsidR="001C78BB">
        <w:rPr>
          <w:rFonts w:ascii="Times New Roman" w:hAnsi="Times New Roman"/>
          <w:sz w:val="24"/>
          <w:szCs w:val="24"/>
        </w:rPr>
        <w:t xml:space="preserve">supply all the fresh produce needed for people living in the area (personal communication, July 9, 2015). </w:t>
      </w:r>
      <w:proofErr w:type="spellStart"/>
      <w:r w:rsidR="00A51C25">
        <w:rPr>
          <w:rFonts w:ascii="Times New Roman" w:hAnsi="Times New Roman"/>
          <w:sz w:val="24"/>
          <w:szCs w:val="24"/>
        </w:rPr>
        <w:t>Americorps</w:t>
      </w:r>
      <w:proofErr w:type="spellEnd"/>
      <w:r w:rsidR="00A51C25">
        <w:rPr>
          <w:rFonts w:ascii="Times New Roman" w:hAnsi="Times New Roman"/>
          <w:sz w:val="24"/>
          <w:szCs w:val="24"/>
        </w:rPr>
        <w:t xml:space="preserve"> member </w:t>
      </w:r>
      <w:r w:rsidR="00ED50F0">
        <w:rPr>
          <w:rFonts w:ascii="Times New Roman" w:hAnsi="Times New Roman"/>
          <w:sz w:val="24"/>
          <w:szCs w:val="24"/>
        </w:rPr>
        <w:t xml:space="preserve">Elias </w:t>
      </w:r>
      <w:proofErr w:type="spellStart"/>
      <w:r w:rsidR="00ED50F0" w:rsidRPr="00CB05AB">
        <w:rPr>
          <w:rFonts w:ascii="Times New Roman" w:hAnsi="Times New Roman"/>
          <w:sz w:val="24"/>
          <w:szCs w:val="24"/>
        </w:rPr>
        <w:t>Attea</w:t>
      </w:r>
      <w:proofErr w:type="spellEnd"/>
      <w:r w:rsidR="00FD6968">
        <w:rPr>
          <w:rFonts w:ascii="Times New Roman" w:hAnsi="Times New Roman"/>
          <w:sz w:val="24"/>
          <w:szCs w:val="24"/>
        </w:rPr>
        <w:t xml:space="preserve"> suggests that the</w:t>
      </w:r>
      <w:r w:rsidR="00074CB3">
        <w:rPr>
          <w:rFonts w:ascii="Times New Roman" w:hAnsi="Times New Roman"/>
          <w:sz w:val="24"/>
          <w:szCs w:val="24"/>
        </w:rPr>
        <w:t xml:space="preserve"> </w:t>
      </w:r>
      <w:r w:rsidR="00FD6968">
        <w:rPr>
          <w:rFonts w:ascii="Times New Roman" w:hAnsi="Times New Roman"/>
          <w:sz w:val="24"/>
          <w:szCs w:val="24"/>
        </w:rPr>
        <w:t xml:space="preserve">provision of food within food insecure neighborhoods is not enough to eradicate </w:t>
      </w:r>
      <w:r w:rsidR="00A51C25" w:rsidRPr="00CB05AB">
        <w:rPr>
          <w:rFonts w:ascii="Times New Roman" w:hAnsi="Times New Roman"/>
          <w:sz w:val="24"/>
          <w:szCs w:val="24"/>
        </w:rPr>
        <w:t>hunger</w:t>
      </w:r>
      <w:r w:rsidR="00A51C25">
        <w:rPr>
          <w:rFonts w:ascii="Times New Roman" w:hAnsi="Times New Roman"/>
          <w:sz w:val="24"/>
          <w:szCs w:val="24"/>
        </w:rPr>
        <w:t>, explaining that “people are always going to live in hunger if they live in poverty” (personal</w:t>
      </w:r>
      <w:r w:rsidR="00074CB3">
        <w:rPr>
          <w:rFonts w:ascii="Times New Roman" w:hAnsi="Times New Roman"/>
          <w:sz w:val="24"/>
          <w:szCs w:val="24"/>
        </w:rPr>
        <w:t xml:space="preserve"> communication, June 29, 2015). </w:t>
      </w:r>
    </w:p>
    <w:p w:rsidR="003B6FF7" w:rsidRDefault="00F43484" w:rsidP="003361DA">
      <w:pPr>
        <w:spacing w:line="480" w:lineRule="auto"/>
        <w:ind w:firstLine="720"/>
        <w:rPr>
          <w:rFonts w:ascii="Times New Roman" w:hAnsi="Times New Roman"/>
          <w:sz w:val="24"/>
          <w:szCs w:val="24"/>
        </w:rPr>
      </w:pPr>
      <w:r>
        <w:rPr>
          <w:rFonts w:ascii="Times New Roman" w:hAnsi="Times New Roman"/>
          <w:sz w:val="24"/>
          <w:szCs w:val="24"/>
        </w:rPr>
        <w:t>Though</w:t>
      </w:r>
      <w:r w:rsidR="00D675B9">
        <w:rPr>
          <w:rFonts w:ascii="Times New Roman" w:hAnsi="Times New Roman"/>
          <w:sz w:val="24"/>
          <w:szCs w:val="24"/>
        </w:rPr>
        <w:t xml:space="preserve"> community gardens may be beneficial in increasing food access within their respective neighborhoods, such gardens operate on a small scale and are not likely to fully meet the produce demands of entire cities </w:t>
      </w:r>
      <w:r w:rsidR="00D675B9" w:rsidRPr="00AF79D2">
        <w:rPr>
          <w:rFonts w:ascii="Times New Roman" w:hAnsi="Times New Roman"/>
          <w:sz w:val="24"/>
          <w:szCs w:val="24"/>
        </w:rPr>
        <w:t>(McClintock and Cooper 2009).</w:t>
      </w:r>
      <w:r w:rsidR="00D675B9">
        <w:rPr>
          <w:rFonts w:ascii="Times New Roman" w:hAnsi="Times New Roman"/>
          <w:sz w:val="24"/>
          <w:szCs w:val="24"/>
        </w:rPr>
        <w:t xml:space="preserve">  </w:t>
      </w:r>
      <w:r w:rsidR="00703169" w:rsidRPr="00703169">
        <w:rPr>
          <w:rFonts w:ascii="Times New Roman" w:hAnsi="Times New Roman"/>
          <w:sz w:val="24"/>
          <w:szCs w:val="24"/>
        </w:rPr>
        <w:t>In addition, issues of living and economic conditions such as housing costs, employment opportunities, and working wage rates impact families’ abilities to obtain access to food while state policies and programs such as food assistance programs impact families’ access to resources that help meet household food needs (</w:t>
      </w:r>
      <w:proofErr w:type="spellStart"/>
      <w:r w:rsidR="00703169" w:rsidRPr="00703169">
        <w:rPr>
          <w:rFonts w:ascii="Times New Roman" w:hAnsi="Times New Roman"/>
          <w:sz w:val="24"/>
          <w:szCs w:val="24"/>
        </w:rPr>
        <w:t>Bartfeld</w:t>
      </w:r>
      <w:proofErr w:type="spellEnd"/>
      <w:r w:rsidR="00703169" w:rsidRPr="00703169">
        <w:rPr>
          <w:rFonts w:ascii="Times New Roman" w:hAnsi="Times New Roman"/>
          <w:sz w:val="24"/>
          <w:szCs w:val="24"/>
        </w:rPr>
        <w:t xml:space="preserve"> et al. 2006). </w:t>
      </w:r>
      <w:r w:rsidR="0019171B">
        <w:rPr>
          <w:rFonts w:ascii="Times New Roman" w:hAnsi="Times New Roman"/>
          <w:sz w:val="24"/>
          <w:szCs w:val="24"/>
        </w:rPr>
        <w:t xml:space="preserve">Therefore, the establishment of community gardens within food-insecure communities such as those seen in Knoxville must work in conjunction with the promotion of </w:t>
      </w:r>
      <w:r w:rsidR="007361B7" w:rsidRPr="00247496">
        <w:rPr>
          <w:rFonts w:ascii="Times New Roman" w:hAnsi="Times New Roman"/>
          <w:sz w:val="24"/>
          <w:szCs w:val="24"/>
        </w:rPr>
        <w:t>community</w:t>
      </w:r>
      <w:r w:rsidR="00703169" w:rsidRPr="00247496">
        <w:rPr>
          <w:rFonts w:ascii="Times New Roman" w:hAnsi="Times New Roman"/>
          <w:sz w:val="24"/>
          <w:szCs w:val="24"/>
        </w:rPr>
        <w:t xml:space="preserve"> activism</w:t>
      </w:r>
      <w:r w:rsidR="00162402">
        <w:rPr>
          <w:rFonts w:ascii="Times New Roman" w:hAnsi="Times New Roman"/>
          <w:sz w:val="24"/>
          <w:szCs w:val="24"/>
        </w:rPr>
        <w:t xml:space="preserve"> </w:t>
      </w:r>
      <w:r w:rsidR="0019171B">
        <w:rPr>
          <w:rFonts w:ascii="Times New Roman" w:hAnsi="Times New Roman"/>
          <w:sz w:val="24"/>
          <w:szCs w:val="24"/>
        </w:rPr>
        <w:t xml:space="preserve">to </w:t>
      </w:r>
      <w:r w:rsidR="00703169" w:rsidRPr="001F3D38">
        <w:rPr>
          <w:rFonts w:ascii="Times New Roman" w:hAnsi="Times New Roman"/>
          <w:sz w:val="24"/>
          <w:szCs w:val="24"/>
        </w:rPr>
        <w:t>address an array of social, e</w:t>
      </w:r>
      <w:r w:rsidR="0019171B">
        <w:rPr>
          <w:rFonts w:ascii="Times New Roman" w:hAnsi="Times New Roman"/>
          <w:sz w:val="24"/>
          <w:szCs w:val="24"/>
        </w:rPr>
        <w:t xml:space="preserve">conomic, and political issues </w:t>
      </w:r>
      <w:r w:rsidR="003442B4">
        <w:rPr>
          <w:rFonts w:ascii="Times New Roman" w:hAnsi="Times New Roman"/>
          <w:sz w:val="24"/>
          <w:szCs w:val="24"/>
        </w:rPr>
        <w:t>in order to help</w:t>
      </w:r>
      <w:r w:rsidR="00703169" w:rsidRPr="001F3D38">
        <w:rPr>
          <w:rFonts w:ascii="Times New Roman" w:hAnsi="Times New Roman"/>
          <w:sz w:val="24"/>
          <w:szCs w:val="24"/>
        </w:rPr>
        <w:t xml:space="preserve"> combat food injustice.</w:t>
      </w:r>
      <w:r w:rsidR="00703169" w:rsidRPr="00703169">
        <w:rPr>
          <w:rFonts w:ascii="Times New Roman" w:hAnsi="Times New Roman"/>
          <w:sz w:val="24"/>
          <w:szCs w:val="24"/>
        </w:rPr>
        <w:t xml:space="preserve"> </w:t>
      </w:r>
      <w:r w:rsidR="003442B4">
        <w:rPr>
          <w:rFonts w:ascii="Times New Roman" w:hAnsi="Times New Roman"/>
          <w:sz w:val="24"/>
          <w:szCs w:val="24"/>
        </w:rPr>
        <w:t>Community gardens provide a forum for</w:t>
      </w:r>
      <w:r w:rsidR="00162402">
        <w:rPr>
          <w:rFonts w:ascii="Times New Roman" w:hAnsi="Times New Roman"/>
          <w:sz w:val="24"/>
          <w:szCs w:val="24"/>
        </w:rPr>
        <w:t xml:space="preserve"> social networking in which participants</w:t>
      </w:r>
      <w:r w:rsidR="007361B7">
        <w:rPr>
          <w:rFonts w:ascii="Times New Roman" w:hAnsi="Times New Roman"/>
          <w:sz w:val="24"/>
          <w:szCs w:val="24"/>
        </w:rPr>
        <w:t xml:space="preserve"> can </w:t>
      </w:r>
      <w:r w:rsidR="00162402">
        <w:rPr>
          <w:rFonts w:ascii="Times New Roman" w:hAnsi="Times New Roman"/>
          <w:sz w:val="24"/>
          <w:szCs w:val="24"/>
        </w:rPr>
        <w:t xml:space="preserve">come together to discuss a variety of community issues affecting food security such as </w:t>
      </w:r>
      <w:r w:rsidR="0021615C">
        <w:rPr>
          <w:rFonts w:ascii="Times New Roman" w:hAnsi="Times New Roman"/>
          <w:sz w:val="24"/>
          <w:szCs w:val="24"/>
        </w:rPr>
        <w:t>disparities in living</w:t>
      </w:r>
      <w:r w:rsidR="00162402">
        <w:rPr>
          <w:rFonts w:ascii="Times New Roman" w:hAnsi="Times New Roman"/>
          <w:sz w:val="24"/>
          <w:szCs w:val="24"/>
        </w:rPr>
        <w:t xml:space="preserve"> wages, unemployment rates, </w:t>
      </w:r>
      <w:r w:rsidR="0021615C">
        <w:rPr>
          <w:rFonts w:ascii="Times New Roman" w:hAnsi="Times New Roman"/>
          <w:sz w:val="24"/>
          <w:szCs w:val="24"/>
        </w:rPr>
        <w:t xml:space="preserve">local patterns of food production and distribution, and government </w:t>
      </w:r>
      <w:r w:rsidR="00162402">
        <w:rPr>
          <w:rFonts w:ascii="Times New Roman" w:hAnsi="Times New Roman"/>
          <w:sz w:val="24"/>
          <w:szCs w:val="24"/>
        </w:rPr>
        <w:t xml:space="preserve">policies affecting food access. </w:t>
      </w:r>
      <w:r w:rsidR="0021615C">
        <w:rPr>
          <w:rFonts w:ascii="Times New Roman" w:hAnsi="Times New Roman"/>
          <w:sz w:val="24"/>
          <w:szCs w:val="24"/>
        </w:rPr>
        <w:t xml:space="preserve">The facilitation of </w:t>
      </w:r>
      <w:r w:rsidR="0021615C">
        <w:rPr>
          <w:rFonts w:ascii="Times New Roman" w:hAnsi="Times New Roman"/>
          <w:sz w:val="24"/>
          <w:szCs w:val="24"/>
        </w:rPr>
        <w:lastRenderedPageBreak/>
        <w:t xml:space="preserve">such discussions within a successful community garden can, in turn, encourage neighborhood organizing to </w:t>
      </w:r>
      <w:r w:rsidR="003B6FF7">
        <w:rPr>
          <w:rFonts w:ascii="Times New Roman" w:hAnsi="Times New Roman"/>
          <w:sz w:val="24"/>
          <w:szCs w:val="24"/>
        </w:rPr>
        <w:t>enact positive social change within the Knoxville community.</w:t>
      </w:r>
    </w:p>
    <w:p w:rsidR="00B441F7" w:rsidRDefault="0021615C" w:rsidP="003361DA">
      <w:pPr>
        <w:spacing w:line="480" w:lineRule="auto"/>
        <w:ind w:firstLine="720"/>
        <w:rPr>
          <w:rFonts w:ascii="Times New Roman" w:hAnsi="Times New Roman"/>
          <w:sz w:val="24"/>
          <w:szCs w:val="24"/>
        </w:rPr>
      </w:pPr>
      <w:r>
        <w:rPr>
          <w:rFonts w:ascii="Times New Roman" w:hAnsi="Times New Roman"/>
          <w:sz w:val="24"/>
          <w:szCs w:val="24"/>
        </w:rPr>
        <w:t xml:space="preserve"> </w:t>
      </w:r>
      <w:r w:rsidR="00247496">
        <w:rPr>
          <w:rFonts w:ascii="Times New Roman" w:hAnsi="Times New Roman"/>
          <w:sz w:val="24"/>
          <w:szCs w:val="24"/>
        </w:rPr>
        <w:t>By raising awareness of social inequalities impacting food security, community garden</w:t>
      </w:r>
      <w:r w:rsidR="00F34EC7">
        <w:rPr>
          <w:rFonts w:ascii="Times New Roman" w:hAnsi="Times New Roman"/>
          <w:sz w:val="24"/>
          <w:szCs w:val="24"/>
        </w:rPr>
        <w:t xml:space="preserve">s </w:t>
      </w:r>
      <w:r w:rsidR="00247496">
        <w:rPr>
          <w:rFonts w:ascii="Times New Roman" w:hAnsi="Times New Roman"/>
          <w:sz w:val="24"/>
          <w:szCs w:val="24"/>
        </w:rPr>
        <w:t>can</w:t>
      </w:r>
      <w:r w:rsidR="00A05469">
        <w:rPr>
          <w:rFonts w:ascii="Times New Roman" w:hAnsi="Times New Roman"/>
          <w:sz w:val="24"/>
          <w:szCs w:val="24"/>
        </w:rPr>
        <w:t xml:space="preserve"> allow participants to engage with a food system in which they have greater</w:t>
      </w:r>
      <w:r w:rsidR="00D50D69">
        <w:rPr>
          <w:rFonts w:ascii="Times New Roman" w:hAnsi="Times New Roman"/>
          <w:sz w:val="24"/>
          <w:szCs w:val="24"/>
        </w:rPr>
        <w:t xml:space="preserve"> control over</w:t>
      </w:r>
      <w:r w:rsidR="00F34EC7">
        <w:rPr>
          <w:rFonts w:ascii="Times New Roman" w:hAnsi="Times New Roman"/>
          <w:sz w:val="24"/>
          <w:szCs w:val="24"/>
        </w:rPr>
        <w:t xml:space="preserve"> their</w:t>
      </w:r>
      <w:r w:rsidR="00A05469">
        <w:rPr>
          <w:rFonts w:ascii="Times New Roman" w:hAnsi="Times New Roman"/>
          <w:sz w:val="24"/>
          <w:szCs w:val="24"/>
        </w:rPr>
        <w:t xml:space="preserve"> access to healthy foods while involving</w:t>
      </w:r>
      <w:r w:rsidR="00247496">
        <w:rPr>
          <w:rFonts w:ascii="Times New Roman" w:hAnsi="Times New Roman"/>
          <w:sz w:val="24"/>
          <w:szCs w:val="24"/>
        </w:rPr>
        <w:t xml:space="preserve"> the public in influencing local co</w:t>
      </w:r>
      <w:r w:rsidR="00F34EC7">
        <w:rPr>
          <w:rFonts w:ascii="Times New Roman" w:hAnsi="Times New Roman"/>
          <w:sz w:val="24"/>
          <w:szCs w:val="24"/>
        </w:rPr>
        <w:t>mmunity improvement</w:t>
      </w:r>
      <w:r w:rsidR="00247496">
        <w:rPr>
          <w:rFonts w:ascii="Times New Roman" w:hAnsi="Times New Roman"/>
          <w:sz w:val="24"/>
          <w:szCs w:val="24"/>
        </w:rPr>
        <w:t xml:space="preserve"> </w:t>
      </w:r>
      <w:r w:rsidR="00A05469">
        <w:rPr>
          <w:rFonts w:ascii="Times New Roman" w:hAnsi="Times New Roman"/>
          <w:sz w:val="24"/>
          <w:szCs w:val="24"/>
        </w:rPr>
        <w:t xml:space="preserve">efforts </w:t>
      </w:r>
      <w:r w:rsidR="00247496">
        <w:rPr>
          <w:rFonts w:ascii="Times New Roman" w:hAnsi="Times New Roman"/>
          <w:sz w:val="24"/>
          <w:szCs w:val="24"/>
        </w:rPr>
        <w:t xml:space="preserve">through </w:t>
      </w:r>
      <w:r w:rsidR="00A05469">
        <w:rPr>
          <w:rFonts w:ascii="Times New Roman" w:hAnsi="Times New Roman"/>
          <w:sz w:val="24"/>
          <w:szCs w:val="24"/>
        </w:rPr>
        <w:t xml:space="preserve">public </w:t>
      </w:r>
      <w:r w:rsidR="00247496">
        <w:rPr>
          <w:rFonts w:ascii="Times New Roman" w:hAnsi="Times New Roman"/>
          <w:sz w:val="24"/>
          <w:szCs w:val="24"/>
        </w:rPr>
        <w:t>discussions, political demonstrations, and participation in</w:t>
      </w:r>
      <w:r w:rsidR="00A05469">
        <w:rPr>
          <w:rFonts w:ascii="Times New Roman" w:hAnsi="Times New Roman"/>
          <w:sz w:val="24"/>
          <w:szCs w:val="24"/>
        </w:rPr>
        <w:t xml:space="preserve"> community gardening</w:t>
      </w:r>
      <w:r w:rsidR="00247496">
        <w:rPr>
          <w:rFonts w:ascii="Times New Roman" w:hAnsi="Times New Roman"/>
          <w:sz w:val="24"/>
          <w:szCs w:val="24"/>
        </w:rPr>
        <w:t xml:space="preserve"> events and actions that </w:t>
      </w:r>
      <w:r w:rsidR="00A05469">
        <w:rPr>
          <w:rFonts w:ascii="Times New Roman" w:hAnsi="Times New Roman"/>
          <w:sz w:val="24"/>
          <w:szCs w:val="24"/>
        </w:rPr>
        <w:t>seek to educate the public and promote positive change regarding</w:t>
      </w:r>
      <w:r w:rsidR="00247496">
        <w:rPr>
          <w:rFonts w:ascii="Times New Roman" w:hAnsi="Times New Roman"/>
          <w:sz w:val="24"/>
          <w:szCs w:val="24"/>
        </w:rPr>
        <w:t xml:space="preserve"> </w:t>
      </w:r>
      <w:r w:rsidR="00A05469">
        <w:rPr>
          <w:rFonts w:ascii="Times New Roman" w:hAnsi="Times New Roman"/>
          <w:sz w:val="24"/>
          <w:szCs w:val="24"/>
        </w:rPr>
        <w:t>issues affecting food security.</w:t>
      </w:r>
      <w:r w:rsidR="00247496">
        <w:rPr>
          <w:rFonts w:ascii="Times New Roman" w:hAnsi="Times New Roman"/>
          <w:sz w:val="24"/>
          <w:szCs w:val="24"/>
        </w:rPr>
        <w:t xml:space="preserve"> </w:t>
      </w:r>
      <w:r w:rsidR="00D47D59">
        <w:rPr>
          <w:rFonts w:ascii="Times New Roman" w:hAnsi="Times New Roman"/>
          <w:sz w:val="24"/>
          <w:szCs w:val="24"/>
        </w:rPr>
        <w:t xml:space="preserve">By allowing community members to speak out about issues of food security and public policy, </w:t>
      </w:r>
      <w:r w:rsidR="00A05469">
        <w:rPr>
          <w:rFonts w:ascii="Times New Roman" w:hAnsi="Times New Roman"/>
          <w:sz w:val="24"/>
          <w:szCs w:val="24"/>
        </w:rPr>
        <w:t>social activism</w:t>
      </w:r>
      <w:r w:rsidR="00F34EC7">
        <w:rPr>
          <w:rFonts w:ascii="Times New Roman" w:hAnsi="Times New Roman"/>
          <w:sz w:val="24"/>
          <w:szCs w:val="24"/>
        </w:rPr>
        <w:t xml:space="preserve"> </w:t>
      </w:r>
      <w:r w:rsidR="00D47D59">
        <w:rPr>
          <w:rFonts w:ascii="Times New Roman" w:hAnsi="Times New Roman"/>
          <w:sz w:val="24"/>
          <w:szCs w:val="24"/>
        </w:rPr>
        <w:t xml:space="preserve">within community gardens </w:t>
      </w:r>
      <w:r w:rsidR="00F34EC7">
        <w:rPr>
          <w:rFonts w:ascii="Times New Roman" w:hAnsi="Times New Roman"/>
          <w:sz w:val="24"/>
          <w:szCs w:val="24"/>
        </w:rPr>
        <w:t>has the potential to restructure food</w:t>
      </w:r>
      <w:r w:rsidR="00D47D59">
        <w:rPr>
          <w:rFonts w:ascii="Times New Roman" w:hAnsi="Times New Roman"/>
          <w:sz w:val="24"/>
          <w:szCs w:val="24"/>
        </w:rPr>
        <w:t xml:space="preserve"> access by influencing government policies affecting food access at local and national levels (von </w:t>
      </w:r>
      <w:proofErr w:type="spellStart"/>
      <w:r w:rsidR="00D47D59">
        <w:rPr>
          <w:rFonts w:ascii="Times New Roman" w:hAnsi="Times New Roman"/>
          <w:sz w:val="24"/>
          <w:szCs w:val="24"/>
        </w:rPr>
        <w:t>Hassell</w:t>
      </w:r>
      <w:proofErr w:type="spellEnd"/>
      <w:r w:rsidR="00D47D59">
        <w:rPr>
          <w:rFonts w:ascii="Times New Roman" w:hAnsi="Times New Roman"/>
          <w:sz w:val="24"/>
          <w:szCs w:val="24"/>
        </w:rPr>
        <w:t xml:space="preserve"> 2002). </w:t>
      </w:r>
      <w:r w:rsidR="00247496">
        <w:rPr>
          <w:rFonts w:ascii="Times New Roman" w:hAnsi="Times New Roman"/>
          <w:sz w:val="24"/>
          <w:szCs w:val="24"/>
        </w:rPr>
        <w:t>Additionally</w:t>
      </w:r>
      <w:r w:rsidR="00A76E57">
        <w:rPr>
          <w:rFonts w:ascii="Times New Roman" w:hAnsi="Times New Roman"/>
          <w:sz w:val="24"/>
          <w:szCs w:val="24"/>
        </w:rPr>
        <w:t xml:space="preserve">, community gardens </w:t>
      </w:r>
      <w:r w:rsidR="00F10D3A">
        <w:rPr>
          <w:rFonts w:ascii="Times New Roman" w:hAnsi="Times New Roman"/>
          <w:sz w:val="24"/>
          <w:szCs w:val="24"/>
        </w:rPr>
        <w:t>are able to serve as arenas for food justice activism</w:t>
      </w:r>
      <w:r w:rsidR="00247496">
        <w:rPr>
          <w:rFonts w:ascii="Times New Roman" w:hAnsi="Times New Roman"/>
          <w:sz w:val="24"/>
          <w:szCs w:val="24"/>
        </w:rPr>
        <w:t xml:space="preserve"> by </w:t>
      </w:r>
      <w:r w:rsidR="00F10D3A">
        <w:rPr>
          <w:rFonts w:ascii="Times New Roman" w:hAnsi="Times New Roman"/>
          <w:sz w:val="24"/>
          <w:szCs w:val="24"/>
        </w:rPr>
        <w:t>offer</w:t>
      </w:r>
      <w:r w:rsidR="003361DA">
        <w:rPr>
          <w:rFonts w:ascii="Times New Roman" w:hAnsi="Times New Roman"/>
          <w:sz w:val="24"/>
          <w:szCs w:val="24"/>
        </w:rPr>
        <w:t>ing</w:t>
      </w:r>
      <w:r w:rsidR="00F10D3A">
        <w:rPr>
          <w:rFonts w:ascii="Times New Roman" w:hAnsi="Times New Roman"/>
          <w:sz w:val="24"/>
          <w:szCs w:val="24"/>
        </w:rPr>
        <w:t xml:space="preserve"> a </w:t>
      </w:r>
      <w:r w:rsidR="003361DA">
        <w:rPr>
          <w:rFonts w:ascii="Times New Roman" w:hAnsi="Times New Roman"/>
          <w:sz w:val="24"/>
          <w:szCs w:val="24"/>
        </w:rPr>
        <w:t>space to combat the dominance of industrial agriculture in favor of an alternative food system that is more just and sustainable</w:t>
      </w:r>
      <w:r w:rsidR="00303DE9">
        <w:rPr>
          <w:rFonts w:ascii="Times New Roman" w:hAnsi="Times New Roman"/>
          <w:sz w:val="24"/>
          <w:szCs w:val="24"/>
        </w:rPr>
        <w:t xml:space="preserve"> </w:t>
      </w:r>
      <w:r w:rsidR="003361DA">
        <w:rPr>
          <w:rFonts w:ascii="Times New Roman" w:hAnsi="Times New Roman"/>
          <w:sz w:val="24"/>
          <w:szCs w:val="24"/>
        </w:rPr>
        <w:t>(</w:t>
      </w:r>
      <w:proofErr w:type="spellStart"/>
      <w:r w:rsidR="003361DA">
        <w:rPr>
          <w:rFonts w:ascii="Times New Roman" w:hAnsi="Times New Roman"/>
          <w:sz w:val="24"/>
          <w:szCs w:val="24"/>
        </w:rPr>
        <w:t>Alkon</w:t>
      </w:r>
      <w:proofErr w:type="spellEnd"/>
      <w:r w:rsidR="003361DA">
        <w:rPr>
          <w:rFonts w:ascii="Times New Roman" w:hAnsi="Times New Roman"/>
          <w:sz w:val="24"/>
          <w:szCs w:val="24"/>
        </w:rPr>
        <w:t xml:space="preserve"> and </w:t>
      </w:r>
      <w:proofErr w:type="spellStart"/>
      <w:r w:rsidR="003361DA">
        <w:rPr>
          <w:rFonts w:ascii="Times New Roman" w:hAnsi="Times New Roman"/>
          <w:sz w:val="24"/>
          <w:szCs w:val="24"/>
        </w:rPr>
        <w:t>Agyeman</w:t>
      </w:r>
      <w:proofErr w:type="spellEnd"/>
      <w:r w:rsidR="003361DA">
        <w:rPr>
          <w:rFonts w:ascii="Times New Roman" w:hAnsi="Times New Roman"/>
          <w:sz w:val="24"/>
          <w:szCs w:val="24"/>
        </w:rPr>
        <w:t xml:space="preserve"> 2011).</w:t>
      </w:r>
      <w:r w:rsidR="00F10D3A">
        <w:rPr>
          <w:rFonts w:ascii="Times New Roman" w:hAnsi="Times New Roman"/>
          <w:sz w:val="24"/>
          <w:szCs w:val="24"/>
        </w:rPr>
        <w:t xml:space="preserve"> </w:t>
      </w:r>
    </w:p>
    <w:p w:rsidR="001A63E1" w:rsidRPr="00DF1DA7" w:rsidRDefault="001A63E1" w:rsidP="001A63E1">
      <w:pPr>
        <w:spacing w:line="240" w:lineRule="auto"/>
        <w:rPr>
          <w:rFonts w:ascii="Times New Roman" w:hAnsi="Times New Roman"/>
          <w:b/>
          <w:sz w:val="24"/>
          <w:szCs w:val="24"/>
        </w:rPr>
      </w:pPr>
      <w:r w:rsidRPr="00DF1DA7">
        <w:rPr>
          <w:rFonts w:ascii="Times New Roman" w:hAnsi="Times New Roman"/>
          <w:b/>
          <w:sz w:val="24"/>
          <w:szCs w:val="24"/>
        </w:rPr>
        <w:t>Education</w:t>
      </w:r>
    </w:p>
    <w:p w:rsidR="003D5278" w:rsidRDefault="006238B7" w:rsidP="003D5278">
      <w:pPr>
        <w:spacing w:line="480" w:lineRule="auto"/>
        <w:ind w:firstLine="720"/>
        <w:rPr>
          <w:rFonts w:ascii="Times New Roman" w:hAnsi="Times New Roman"/>
          <w:sz w:val="24"/>
          <w:szCs w:val="24"/>
        </w:rPr>
      </w:pPr>
      <w:r>
        <w:rPr>
          <w:rFonts w:ascii="Times New Roman" w:hAnsi="Times New Roman"/>
          <w:sz w:val="24"/>
          <w:szCs w:val="24"/>
        </w:rPr>
        <w:t xml:space="preserve">For many </w:t>
      </w:r>
      <w:r w:rsidR="00125598" w:rsidRPr="00125598">
        <w:rPr>
          <w:rFonts w:ascii="Times New Roman" w:hAnsi="Times New Roman"/>
          <w:sz w:val="24"/>
          <w:szCs w:val="24"/>
        </w:rPr>
        <w:t>participants</w:t>
      </w:r>
      <w:r w:rsidRPr="00125598">
        <w:rPr>
          <w:rFonts w:ascii="Times New Roman" w:hAnsi="Times New Roman"/>
          <w:sz w:val="24"/>
          <w:szCs w:val="24"/>
        </w:rPr>
        <w:t>,</w:t>
      </w:r>
      <w:r>
        <w:rPr>
          <w:rFonts w:ascii="Times New Roman" w:hAnsi="Times New Roman"/>
          <w:sz w:val="24"/>
          <w:szCs w:val="24"/>
        </w:rPr>
        <w:t xml:space="preserve"> community gardens serve as outdoor classrooms</w:t>
      </w:r>
      <w:r w:rsidR="003766EA">
        <w:rPr>
          <w:rFonts w:ascii="Times New Roman" w:hAnsi="Times New Roman"/>
          <w:sz w:val="24"/>
          <w:szCs w:val="24"/>
        </w:rPr>
        <w:t>, providing</w:t>
      </w:r>
      <w:r w:rsidR="00A842FC">
        <w:rPr>
          <w:rFonts w:ascii="Times New Roman" w:hAnsi="Times New Roman"/>
          <w:sz w:val="24"/>
          <w:szCs w:val="24"/>
        </w:rPr>
        <w:t xml:space="preserve"> a </w:t>
      </w:r>
      <w:r w:rsidR="00551CFC">
        <w:rPr>
          <w:rFonts w:ascii="Times New Roman" w:hAnsi="Times New Roman"/>
          <w:sz w:val="24"/>
          <w:szCs w:val="24"/>
        </w:rPr>
        <w:t xml:space="preserve">space </w:t>
      </w:r>
      <w:r w:rsidR="00551CFC" w:rsidRPr="00551CFC">
        <w:rPr>
          <w:rFonts w:ascii="Times New Roman" w:hAnsi="Times New Roman"/>
          <w:sz w:val="24"/>
          <w:szCs w:val="24"/>
        </w:rPr>
        <w:t xml:space="preserve">for </w:t>
      </w:r>
      <w:r w:rsidR="00856278">
        <w:rPr>
          <w:rFonts w:ascii="Times New Roman" w:hAnsi="Times New Roman"/>
          <w:sz w:val="24"/>
          <w:szCs w:val="24"/>
        </w:rPr>
        <w:t>“</w:t>
      </w:r>
      <w:r w:rsidR="00551CFC" w:rsidRPr="00856278">
        <w:rPr>
          <w:rFonts w:ascii="Times New Roman" w:hAnsi="Times New Roman"/>
          <w:sz w:val="24"/>
          <w:szCs w:val="24"/>
        </w:rPr>
        <w:t>experiential learning about the natural environment and one’s place within it</w:t>
      </w:r>
      <w:r w:rsidR="00856278" w:rsidRPr="00856278">
        <w:rPr>
          <w:rFonts w:ascii="Times New Roman" w:hAnsi="Times New Roman"/>
          <w:sz w:val="24"/>
          <w:szCs w:val="24"/>
        </w:rPr>
        <w:t>”</w:t>
      </w:r>
      <w:r w:rsidR="00551CFC" w:rsidRPr="00856278">
        <w:rPr>
          <w:rFonts w:ascii="Times New Roman" w:hAnsi="Times New Roman"/>
          <w:sz w:val="24"/>
          <w:szCs w:val="24"/>
        </w:rPr>
        <w:t xml:space="preserve"> (von </w:t>
      </w:r>
      <w:proofErr w:type="spellStart"/>
      <w:r w:rsidR="00551CFC" w:rsidRPr="00856278">
        <w:rPr>
          <w:rFonts w:ascii="Times New Roman" w:hAnsi="Times New Roman"/>
          <w:sz w:val="24"/>
          <w:szCs w:val="24"/>
        </w:rPr>
        <w:t>Hassell</w:t>
      </w:r>
      <w:proofErr w:type="spellEnd"/>
      <w:r w:rsidR="00551CFC" w:rsidRPr="00856278">
        <w:rPr>
          <w:rFonts w:ascii="Times New Roman" w:hAnsi="Times New Roman"/>
          <w:sz w:val="24"/>
          <w:szCs w:val="24"/>
        </w:rPr>
        <w:t xml:space="preserve"> 2002</w:t>
      </w:r>
      <w:r w:rsidR="00856278" w:rsidRPr="00856278">
        <w:rPr>
          <w:rFonts w:ascii="Times New Roman" w:hAnsi="Times New Roman"/>
          <w:sz w:val="24"/>
          <w:szCs w:val="24"/>
        </w:rPr>
        <w:t>: 110</w:t>
      </w:r>
      <w:r w:rsidR="00551CFC" w:rsidRPr="00856278">
        <w:rPr>
          <w:rFonts w:ascii="Times New Roman" w:hAnsi="Times New Roman"/>
          <w:sz w:val="24"/>
          <w:szCs w:val="24"/>
        </w:rPr>
        <w:t>)</w:t>
      </w:r>
      <w:r w:rsidR="00856278" w:rsidRPr="00856278">
        <w:rPr>
          <w:rFonts w:ascii="Times New Roman" w:hAnsi="Times New Roman"/>
          <w:sz w:val="24"/>
          <w:szCs w:val="24"/>
        </w:rPr>
        <w:t xml:space="preserve">. </w:t>
      </w:r>
      <w:r w:rsidR="00551CFC">
        <w:rPr>
          <w:rFonts w:ascii="Times New Roman" w:hAnsi="Times New Roman"/>
          <w:sz w:val="24"/>
          <w:szCs w:val="24"/>
        </w:rPr>
        <w:t xml:space="preserve">These gardens also serve as a </w:t>
      </w:r>
      <w:r w:rsidR="00A842FC">
        <w:rPr>
          <w:rFonts w:ascii="Times New Roman" w:hAnsi="Times New Roman"/>
          <w:sz w:val="24"/>
          <w:szCs w:val="24"/>
        </w:rPr>
        <w:t xml:space="preserve">forum for the transmission and acquisition of </w:t>
      </w:r>
      <w:r w:rsidR="00551CFC">
        <w:rPr>
          <w:rFonts w:ascii="Times New Roman" w:hAnsi="Times New Roman"/>
          <w:sz w:val="24"/>
          <w:szCs w:val="24"/>
        </w:rPr>
        <w:t xml:space="preserve">various forms </w:t>
      </w:r>
      <w:r w:rsidR="00551CFC" w:rsidRPr="00F967EB">
        <w:rPr>
          <w:rFonts w:ascii="Times New Roman" w:hAnsi="Times New Roman"/>
          <w:sz w:val="24"/>
          <w:szCs w:val="24"/>
        </w:rPr>
        <w:t xml:space="preserve">of </w:t>
      </w:r>
      <w:r w:rsidR="0030295E" w:rsidRPr="00F967EB">
        <w:rPr>
          <w:rFonts w:ascii="Times New Roman" w:hAnsi="Times New Roman"/>
          <w:sz w:val="24"/>
          <w:szCs w:val="24"/>
        </w:rPr>
        <w:t xml:space="preserve">ecological knowledge, technical </w:t>
      </w:r>
      <w:r w:rsidR="00A842FC" w:rsidRPr="00F967EB">
        <w:rPr>
          <w:rFonts w:ascii="Times New Roman" w:hAnsi="Times New Roman"/>
          <w:sz w:val="24"/>
          <w:szCs w:val="24"/>
        </w:rPr>
        <w:t>gardening skills</w:t>
      </w:r>
      <w:r w:rsidR="00551CFC" w:rsidRPr="00F967EB">
        <w:rPr>
          <w:rFonts w:ascii="Times New Roman" w:hAnsi="Times New Roman"/>
          <w:sz w:val="24"/>
          <w:szCs w:val="24"/>
        </w:rPr>
        <w:t xml:space="preserve"> and values of environmentalism</w:t>
      </w:r>
      <w:r w:rsidR="00551CFC">
        <w:rPr>
          <w:rFonts w:ascii="Times New Roman" w:hAnsi="Times New Roman"/>
          <w:sz w:val="24"/>
          <w:szCs w:val="24"/>
        </w:rPr>
        <w:t xml:space="preserve"> (Lawson 2005)</w:t>
      </w:r>
      <w:r w:rsidR="00A842FC">
        <w:rPr>
          <w:rFonts w:ascii="Times New Roman" w:hAnsi="Times New Roman"/>
          <w:sz w:val="24"/>
          <w:szCs w:val="24"/>
        </w:rPr>
        <w:t>.</w:t>
      </w:r>
      <w:r w:rsidR="00AC717A">
        <w:rPr>
          <w:rFonts w:ascii="Times New Roman" w:hAnsi="Times New Roman"/>
          <w:sz w:val="24"/>
          <w:szCs w:val="24"/>
        </w:rPr>
        <w:t xml:space="preserve"> </w:t>
      </w:r>
      <w:r w:rsidR="0030295E" w:rsidRPr="0030295E">
        <w:rPr>
          <w:rFonts w:ascii="Times New Roman" w:hAnsi="Times New Roman"/>
          <w:sz w:val="24"/>
          <w:szCs w:val="24"/>
        </w:rPr>
        <w:t xml:space="preserve">While ecological </w:t>
      </w:r>
      <w:r w:rsidR="00AC1BDC">
        <w:rPr>
          <w:rFonts w:ascii="Times New Roman" w:hAnsi="Times New Roman"/>
          <w:sz w:val="24"/>
          <w:szCs w:val="24"/>
        </w:rPr>
        <w:t>learning</w:t>
      </w:r>
      <w:r w:rsidR="0030295E" w:rsidRPr="0030295E">
        <w:rPr>
          <w:rFonts w:ascii="Times New Roman" w:hAnsi="Times New Roman"/>
          <w:sz w:val="24"/>
          <w:szCs w:val="24"/>
        </w:rPr>
        <w:t xml:space="preserve"> takes place </w:t>
      </w:r>
      <w:r w:rsidR="00AC1BDC">
        <w:rPr>
          <w:rFonts w:ascii="Times New Roman" w:hAnsi="Times New Roman"/>
          <w:sz w:val="24"/>
          <w:szCs w:val="24"/>
        </w:rPr>
        <w:t xml:space="preserve">in community gardens through the engagement in </w:t>
      </w:r>
      <w:r w:rsidR="0030295E" w:rsidRPr="0030295E">
        <w:rPr>
          <w:rFonts w:ascii="Times New Roman" w:hAnsi="Times New Roman"/>
          <w:sz w:val="24"/>
          <w:szCs w:val="24"/>
        </w:rPr>
        <w:t xml:space="preserve">processes </w:t>
      </w:r>
      <w:r w:rsidR="00AC1BDC">
        <w:rPr>
          <w:rFonts w:ascii="Times New Roman" w:hAnsi="Times New Roman"/>
          <w:sz w:val="24"/>
          <w:szCs w:val="24"/>
        </w:rPr>
        <w:t>of maintaining</w:t>
      </w:r>
      <w:r w:rsidR="0030295E" w:rsidRPr="0030295E">
        <w:rPr>
          <w:rFonts w:ascii="Times New Roman" w:hAnsi="Times New Roman"/>
          <w:sz w:val="24"/>
          <w:szCs w:val="24"/>
        </w:rPr>
        <w:t xml:space="preserve"> a garden plot, gardeners also learn </w:t>
      </w:r>
      <w:r w:rsidR="00AC1BDC">
        <w:rPr>
          <w:rFonts w:ascii="Times New Roman" w:hAnsi="Times New Roman"/>
          <w:sz w:val="24"/>
          <w:szCs w:val="24"/>
        </w:rPr>
        <w:t>from one another by experimenting with, and sharing t</w:t>
      </w:r>
      <w:r w:rsidR="00A00E0C">
        <w:rPr>
          <w:rFonts w:ascii="Times New Roman" w:hAnsi="Times New Roman"/>
          <w:sz w:val="24"/>
          <w:szCs w:val="24"/>
        </w:rPr>
        <w:t xml:space="preserve">he results of, garden practices. </w:t>
      </w:r>
      <w:r w:rsidR="00AC1BDC">
        <w:rPr>
          <w:rFonts w:ascii="Times New Roman" w:hAnsi="Times New Roman"/>
          <w:sz w:val="24"/>
          <w:szCs w:val="24"/>
        </w:rPr>
        <w:t>Additionally, forms of learning in community gardens can be</w:t>
      </w:r>
      <w:r w:rsidR="00551CFC">
        <w:rPr>
          <w:rFonts w:ascii="Times New Roman" w:hAnsi="Times New Roman"/>
          <w:sz w:val="24"/>
          <w:szCs w:val="24"/>
        </w:rPr>
        <w:t xml:space="preserve"> more structured in nature</w:t>
      </w:r>
      <w:r w:rsidR="006011AC">
        <w:rPr>
          <w:rFonts w:ascii="Times New Roman" w:hAnsi="Times New Roman"/>
          <w:sz w:val="24"/>
          <w:szCs w:val="24"/>
        </w:rPr>
        <w:t xml:space="preserve"> and include </w:t>
      </w:r>
      <w:r w:rsidR="00E86886">
        <w:rPr>
          <w:rFonts w:ascii="Times New Roman" w:hAnsi="Times New Roman"/>
          <w:sz w:val="24"/>
          <w:szCs w:val="24"/>
        </w:rPr>
        <w:t>participation in</w:t>
      </w:r>
      <w:r w:rsidR="006011AC">
        <w:rPr>
          <w:rFonts w:ascii="Times New Roman" w:hAnsi="Times New Roman"/>
          <w:sz w:val="24"/>
          <w:szCs w:val="24"/>
        </w:rPr>
        <w:t xml:space="preserve"> </w:t>
      </w:r>
      <w:r w:rsidR="006011AC">
        <w:rPr>
          <w:rFonts w:ascii="Times New Roman" w:hAnsi="Times New Roman"/>
          <w:sz w:val="24"/>
          <w:szCs w:val="24"/>
        </w:rPr>
        <w:lastRenderedPageBreak/>
        <w:t>educational programming such as the workshops</w:t>
      </w:r>
      <w:r w:rsidR="00E86886">
        <w:rPr>
          <w:rFonts w:ascii="Times New Roman" w:hAnsi="Times New Roman"/>
          <w:sz w:val="24"/>
          <w:szCs w:val="24"/>
        </w:rPr>
        <w:t xml:space="preserve"> that take place</w:t>
      </w:r>
      <w:r w:rsidR="00551CFC">
        <w:rPr>
          <w:rFonts w:ascii="Times New Roman" w:hAnsi="Times New Roman"/>
          <w:sz w:val="24"/>
          <w:szCs w:val="24"/>
        </w:rPr>
        <w:t xml:space="preserve"> in several of Knoxville’s community gardens. </w:t>
      </w:r>
      <w:r w:rsidR="00423FA0">
        <w:rPr>
          <w:rFonts w:ascii="Times New Roman" w:hAnsi="Times New Roman"/>
          <w:sz w:val="24"/>
          <w:szCs w:val="24"/>
        </w:rPr>
        <w:t xml:space="preserve">All local community gardens mentioned throughout the course of the author’s interviews were noted as serving to educate </w:t>
      </w:r>
      <w:r w:rsidR="00AC717A">
        <w:rPr>
          <w:rFonts w:ascii="Times New Roman" w:hAnsi="Times New Roman"/>
          <w:sz w:val="24"/>
          <w:szCs w:val="24"/>
        </w:rPr>
        <w:t xml:space="preserve">participants </w:t>
      </w:r>
      <w:r w:rsidR="00E86886">
        <w:rPr>
          <w:rFonts w:ascii="Times New Roman" w:hAnsi="Times New Roman"/>
          <w:sz w:val="24"/>
          <w:szCs w:val="24"/>
        </w:rPr>
        <w:t>through</w:t>
      </w:r>
      <w:r w:rsidR="00AF22E7">
        <w:rPr>
          <w:rFonts w:ascii="Times New Roman" w:hAnsi="Times New Roman"/>
          <w:sz w:val="24"/>
          <w:szCs w:val="24"/>
        </w:rPr>
        <w:t xml:space="preserve"> engagement with the physical act of gardening and</w:t>
      </w:r>
      <w:r w:rsidR="00423FA0">
        <w:rPr>
          <w:rFonts w:ascii="Times New Roman" w:hAnsi="Times New Roman"/>
          <w:sz w:val="24"/>
          <w:szCs w:val="24"/>
        </w:rPr>
        <w:t xml:space="preserve"> </w:t>
      </w:r>
      <w:r w:rsidR="00E86886">
        <w:rPr>
          <w:rFonts w:ascii="Times New Roman" w:hAnsi="Times New Roman"/>
          <w:sz w:val="24"/>
          <w:szCs w:val="24"/>
        </w:rPr>
        <w:t xml:space="preserve">the provision of </w:t>
      </w:r>
      <w:r w:rsidR="0026497B">
        <w:rPr>
          <w:rFonts w:ascii="Times New Roman" w:hAnsi="Times New Roman"/>
          <w:sz w:val="24"/>
          <w:szCs w:val="24"/>
        </w:rPr>
        <w:t>educational programming to the public</w:t>
      </w:r>
      <w:r w:rsidR="00423FA0">
        <w:rPr>
          <w:rFonts w:ascii="Times New Roman" w:hAnsi="Times New Roman"/>
          <w:sz w:val="24"/>
          <w:szCs w:val="24"/>
        </w:rPr>
        <w:t xml:space="preserve">. </w:t>
      </w:r>
    </w:p>
    <w:p w:rsidR="005D2357" w:rsidRDefault="003D5278" w:rsidP="003D5278">
      <w:pPr>
        <w:spacing w:line="480" w:lineRule="auto"/>
        <w:ind w:firstLine="720"/>
        <w:rPr>
          <w:rFonts w:ascii="Times New Roman" w:hAnsi="Times New Roman"/>
          <w:sz w:val="24"/>
          <w:szCs w:val="24"/>
        </w:rPr>
      </w:pPr>
      <w:r>
        <w:rPr>
          <w:rFonts w:ascii="Times New Roman" w:hAnsi="Times New Roman"/>
          <w:sz w:val="24"/>
          <w:szCs w:val="24"/>
        </w:rPr>
        <w:t>Education</w:t>
      </w:r>
      <w:r w:rsidR="005D2357">
        <w:rPr>
          <w:rFonts w:ascii="Times New Roman" w:hAnsi="Times New Roman"/>
          <w:sz w:val="24"/>
          <w:szCs w:val="24"/>
        </w:rPr>
        <w:t xml:space="preserve"> is an explicit comp</w:t>
      </w:r>
      <w:r w:rsidR="00067E3A">
        <w:rPr>
          <w:rFonts w:ascii="Times New Roman" w:hAnsi="Times New Roman"/>
          <w:sz w:val="24"/>
          <w:szCs w:val="24"/>
        </w:rPr>
        <w:t xml:space="preserve">onent found within </w:t>
      </w:r>
      <w:r w:rsidR="005D2357">
        <w:rPr>
          <w:rFonts w:ascii="Times New Roman" w:hAnsi="Times New Roman"/>
          <w:sz w:val="24"/>
          <w:szCs w:val="24"/>
        </w:rPr>
        <w:t xml:space="preserve">the missions of Beardsley Community Farm, the Pond Gap school garden, </w:t>
      </w:r>
      <w:proofErr w:type="spellStart"/>
      <w:r w:rsidR="005D2357">
        <w:rPr>
          <w:rFonts w:ascii="Times New Roman" w:hAnsi="Times New Roman"/>
          <w:sz w:val="24"/>
          <w:szCs w:val="24"/>
        </w:rPr>
        <w:t>Parkridge</w:t>
      </w:r>
      <w:proofErr w:type="spellEnd"/>
      <w:r w:rsidR="005D2357">
        <w:rPr>
          <w:rFonts w:ascii="Times New Roman" w:hAnsi="Times New Roman"/>
          <w:sz w:val="24"/>
          <w:szCs w:val="24"/>
        </w:rPr>
        <w:t xml:space="preserve"> Community Garden, and </w:t>
      </w:r>
      <w:r w:rsidR="007F2FA0">
        <w:rPr>
          <w:rFonts w:ascii="Times New Roman" w:hAnsi="Times New Roman"/>
          <w:sz w:val="24"/>
          <w:szCs w:val="24"/>
        </w:rPr>
        <w:t xml:space="preserve">the Birdhouse Community Garden. </w:t>
      </w:r>
      <w:r w:rsidR="002B323C">
        <w:rPr>
          <w:rFonts w:ascii="Times New Roman" w:hAnsi="Times New Roman"/>
          <w:sz w:val="24"/>
          <w:szCs w:val="24"/>
        </w:rPr>
        <w:t>Beardsley Community Farm seeks to educate</w:t>
      </w:r>
      <w:r w:rsidR="00D4535B">
        <w:rPr>
          <w:rFonts w:ascii="Times New Roman" w:hAnsi="Times New Roman"/>
          <w:sz w:val="24"/>
          <w:szCs w:val="24"/>
        </w:rPr>
        <w:t xml:space="preserve"> community members</w:t>
      </w:r>
      <w:r w:rsidR="002B323C">
        <w:rPr>
          <w:rFonts w:ascii="Times New Roman" w:hAnsi="Times New Roman"/>
          <w:sz w:val="24"/>
          <w:szCs w:val="24"/>
        </w:rPr>
        <w:t xml:space="preserve"> through the provision of</w:t>
      </w:r>
      <w:r w:rsidR="00D4535B">
        <w:rPr>
          <w:rFonts w:ascii="Times New Roman" w:hAnsi="Times New Roman"/>
          <w:sz w:val="24"/>
          <w:szCs w:val="24"/>
        </w:rPr>
        <w:t xml:space="preserve"> </w:t>
      </w:r>
      <w:r w:rsidR="002B323C">
        <w:rPr>
          <w:rFonts w:ascii="Times New Roman" w:hAnsi="Times New Roman"/>
          <w:sz w:val="24"/>
          <w:szCs w:val="24"/>
        </w:rPr>
        <w:t>gardening workshops</w:t>
      </w:r>
      <w:r w:rsidR="00BD5396">
        <w:rPr>
          <w:rFonts w:ascii="Times New Roman" w:hAnsi="Times New Roman"/>
          <w:sz w:val="24"/>
          <w:szCs w:val="24"/>
        </w:rPr>
        <w:t>. Workshops are</w:t>
      </w:r>
      <w:r w:rsidR="002B323C">
        <w:rPr>
          <w:rFonts w:ascii="Times New Roman" w:hAnsi="Times New Roman"/>
          <w:sz w:val="24"/>
          <w:szCs w:val="24"/>
        </w:rPr>
        <w:t xml:space="preserve"> open to the public</w:t>
      </w:r>
      <w:r w:rsidR="00BD5396">
        <w:rPr>
          <w:rFonts w:ascii="Times New Roman" w:hAnsi="Times New Roman"/>
          <w:sz w:val="24"/>
          <w:szCs w:val="24"/>
        </w:rPr>
        <w:t xml:space="preserve"> and </w:t>
      </w:r>
      <w:r w:rsidR="00D4535B">
        <w:rPr>
          <w:rFonts w:ascii="Times New Roman" w:hAnsi="Times New Roman"/>
          <w:sz w:val="24"/>
          <w:szCs w:val="24"/>
        </w:rPr>
        <w:t xml:space="preserve">impart general </w:t>
      </w:r>
      <w:r w:rsidR="008019E1">
        <w:rPr>
          <w:rFonts w:ascii="Times New Roman" w:hAnsi="Times New Roman"/>
          <w:sz w:val="24"/>
          <w:szCs w:val="24"/>
        </w:rPr>
        <w:t>gardening information</w:t>
      </w:r>
      <w:r w:rsidR="00D4535B">
        <w:rPr>
          <w:rFonts w:ascii="Times New Roman" w:hAnsi="Times New Roman"/>
          <w:sz w:val="24"/>
          <w:szCs w:val="24"/>
        </w:rPr>
        <w:t xml:space="preserve"> as well as more specialized skills pertaining to </w:t>
      </w:r>
      <w:r>
        <w:rPr>
          <w:rFonts w:ascii="Times New Roman" w:hAnsi="Times New Roman"/>
          <w:sz w:val="24"/>
          <w:szCs w:val="24"/>
        </w:rPr>
        <w:t>urban gardening</w:t>
      </w:r>
      <w:r w:rsidR="00FA513C">
        <w:rPr>
          <w:rFonts w:ascii="Times New Roman" w:hAnsi="Times New Roman"/>
          <w:sz w:val="24"/>
          <w:szCs w:val="24"/>
        </w:rPr>
        <w:t xml:space="preserve">. </w:t>
      </w:r>
      <w:r w:rsidR="00FA513C" w:rsidRPr="00FA513C">
        <w:rPr>
          <w:rFonts w:ascii="Times New Roman" w:hAnsi="Times New Roman"/>
          <w:sz w:val="24"/>
          <w:szCs w:val="24"/>
        </w:rPr>
        <w:t xml:space="preserve">Overall, with respect to education, Beardsley seeks to promote knowledge of organic and sustainable urban gardening while communicating </w:t>
      </w:r>
      <w:r w:rsidR="002B323C" w:rsidRPr="00FA513C">
        <w:rPr>
          <w:rFonts w:ascii="Times New Roman" w:hAnsi="Times New Roman"/>
          <w:sz w:val="24"/>
          <w:szCs w:val="24"/>
        </w:rPr>
        <w:t>the financial and environmental b</w:t>
      </w:r>
      <w:r w:rsidR="00FA513C" w:rsidRPr="00FA513C">
        <w:rPr>
          <w:rFonts w:ascii="Times New Roman" w:hAnsi="Times New Roman"/>
          <w:sz w:val="24"/>
          <w:szCs w:val="24"/>
        </w:rPr>
        <w:t>enefits of home food production</w:t>
      </w:r>
      <w:r w:rsidR="00FA513C">
        <w:rPr>
          <w:rFonts w:ascii="Times New Roman" w:hAnsi="Times New Roman"/>
          <w:sz w:val="24"/>
          <w:szCs w:val="24"/>
        </w:rPr>
        <w:t xml:space="preserve"> to members of the surrounding community (Karina Costa, personal communication, July 9, 2015).</w:t>
      </w:r>
    </w:p>
    <w:p w:rsidR="004F5A94" w:rsidRDefault="004F5A94" w:rsidP="003D5278">
      <w:pPr>
        <w:spacing w:line="480" w:lineRule="auto"/>
        <w:ind w:firstLine="720"/>
        <w:rPr>
          <w:rFonts w:ascii="Times New Roman" w:hAnsi="Times New Roman"/>
          <w:sz w:val="24"/>
          <w:szCs w:val="24"/>
        </w:rPr>
      </w:pPr>
      <w:proofErr w:type="spellStart"/>
      <w:r>
        <w:rPr>
          <w:rFonts w:ascii="Times New Roman" w:hAnsi="Times New Roman"/>
          <w:sz w:val="24"/>
          <w:szCs w:val="24"/>
        </w:rPr>
        <w:t>Parkridge</w:t>
      </w:r>
      <w:proofErr w:type="spellEnd"/>
      <w:r>
        <w:rPr>
          <w:rFonts w:ascii="Times New Roman" w:hAnsi="Times New Roman"/>
          <w:sz w:val="24"/>
          <w:szCs w:val="24"/>
        </w:rPr>
        <w:t xml:space="preserve"> Community Garden also promotes notions of ecological health and environmentalism, incorporating the use of organic gardening and permaculture within the garden</w:t>
      </w:r>
      <w:r w:rsidR="00E53470">
        <w:rPr>
          <w:rFonts w:ascii="Times New Roman" w:hAnsi="Times New Roman"/>
          <w:sz w:val="24"/>
          <w:szCs w:val="24"/>
        </w:rPr>
        <w:t xml:space="preserve"> and hosting occasional workshops</w:t>
      </w:r>
      <w:r>
        <w:rPr>
          <w:rFonts w:ascii="Times New Roman" w:hAnsi="Times New Roman"/>
          <w:sz w:val="24"/>
          <w:szCs w:val="24"/>
        </w:rPr>
        <w:t xml:space="preserve"> (Chad </w:t>
      </w:r>
      <w:proofErr w:type="spellStart"/>
      <w:r>
        <w:rPr>
          <w:rFonts w:ascii="Times New Roman" w:hAnsi="Times New Roman"/>
          <w:sz w:val="24"/>
          <w:szCs w:val="24"/>
        </w:rPr>
        <w:t>Hellw</w:t>
      </w:r>
      <w:r w:rsidR="007E3337">
        <w:rPr>
          <w:rFonts w:ascii="Times New Roman" w:hAnsi="Times New Roman"/>
          <w:sz w:val="24"/>
          <w:szCs w:val="24"/>
        </w:rPr>
        <w:t>inckel</w:t>
      </w:r>
      <w:proofErr w:type="spellEnd"/>
      <w:r w:rsidR="007E3337">
        <w:rPr>
          <w:rFonts w:ascii="Times New Roman" w:hAnsi="Times New Roman"/>
          <w:sz w:val="24"/>
          <w:szCs w:val="24"/>
        </w:rPr>
        <w:t>, personal communication, June 23, 2015</w:t>
      </w:r>
      <w:r w:rsidR="00E53470">
        <w:rPr>
          <w:rFonts w:ascii="Times New Roman" w:hAnsi="Times New Roman"/>
          <w:sz w:val="24"/>
          <w:szCs w:val="24"/>
        </w:rPr>
        <w:t xml:space="preserve">, Ben </w:t>
      </w:r>
      <w:proofErr w:type="spellStart"/>
      <w:r w:rsidR="00E53470">
        <w:rPr>
          <w:rFonts w:ascii="Times New Roman" w:hAnsi="Times New Roman"/>
          <w:sz w:val="24"/>
          <w:szCs w:val="24"/>
        </w:rPr>
        <w:t>Rybolt</w:t>
      </w:r>
      <w:proofErr w:type="spellEnd"/>
      <w:r w:rsidR="00E53470">
        <w:rPr>
          <w:rFonts w:ascii="Times New Roman" w:hAnsi="Times New Roman"/>
          <w:sz w:val="24"/>
          <w:szCs w:val="24"/>
        </w:rPr>
        <w:t>, personal communication, June 22, 2015</w:t>
      </w:r>
      <w:r>
        <w:rPr>
          <w:rFonts w:ascii="Times New Roman" w:hAnsi="Times New Roman"/>
          <w:sz w:val="24"/>
          <w:szCs w:val="24"/>
        </w:rPr>
        <w:t>).</w:t>
      </w:r>
      <w:r w:rsidR="00125598">
        <w:rPr>
          <w:rFonts w:ascii="Times New Roman" w:hAnsi="Times New Roman"/>
          <w:sz w:val="24"/>
          <w:szCs w:val="24"/>
        </w:rPr>
        <w:t xml:space="preserve"> For </w:t>
      </w:r>
      <w:r w:rsidR="00C65D8B">
        <w:rPr>
          <w:rFonts w:ascii="Times New Roman" w:hAnsi="Times New Roman"/>
          <w:sz w:val="24"/>
          <w:szCs w:val="24"/>
        </w:rPr>
        <w:t>students at Pond Gap Elementary School, educational activities take place that incorporate the Pond Gap community garden into the school’s curriculum and</w:t>
      </w:r>
      <w:r w:rsidR="00C65D8B" w:rsidRPr="00BF54ED">
        <w:rPr>
          <w:rFonts w:ascii="Times New Roman" w:hAnsi="Times New Roman"/>
          <w:sz w:val="24"/>
          <w:szCs w:val="24"/>
        </w:rPr>
        <w:t xml:space="preserve"> </w:t>
      </w:r>
      <w:r w:rsidR="00BF54ED" w:rsidRPr="00BF54ED">
        <w:rPr>
          <w:rFonts w:ascii="Times New Roman" w:hAnsi="Times New Roman"/>
          <w:sz w:val="24"/>
          <w:szCs w:val="24"/>
        </w:rPr>
        <w:t>comple</w:t>
      </w:r>
      <w:r w:rsidR="00132988" w:rsidRPr="00BF54ED">
        <w:rPr>
          <w:rFonts w:ascii="Times New Roman" w:hAnsi="Times New Roman"/>
          <w:sz w:val="24"/>
          <w:szCs w:val="24"/>
        </w:rPr>
        <w:t>ment</w:t>
      </w:r>
      <w:r w:rsidR="00C65D8B">
        <w:rPr>
          <w:rFonts w:ascii="Times New Roman" w:hAnsi="Times New Roman"/>
          <w:sz w:val="24"/>
          <w:szCs w:val="24"/>
        </w:rPr>
        <w:t xml:space="preserve"> lessons in school subjects such as science, math, and history (Elias </w:t>
      </w:r>
      <w:proofErr w:type="spellStart"/>
      <w:r w:rsidR="00C65D8B">
        <w:rPr>
          <w:rFonts w:ascii="Times New Roman" w:hAnsi="Times New Roman"/>
          <w:sz w:val="24"/>
          <w:szCs w:val="24"/>
        </w:rPr>
        <w:t>Attea</w:t>
      </w:r>
      <w:proofErr w:type="spellEnd"/>
      <w:r w:rsidR="00C65D8B">
        <w:rPr>
          <w:rFonts w:ascii="Times New Roman" w:hAnsi="Times New Roman"/>
          <w:sz w:val="24"/>
          <w:szCs w:val="24"/>
        </w:rPr>
        <w:t xml:space="preserve">, personal communication, June 29, 2015). </w:t>
      </w:r>
      <w:r w:rsidR="001C48A4">
        <w:rPr>
          <w:rFonts w:ascii="Times New Roman" w:hAnsi="Times New Roman"/>
          <w:sz w:val="24"/>
          <w:szCs w:val="24"/>
        </w:rPr>
        <w:t>Meanwhile, the Birdhouse Community Garden has previously taken the opportunity to edu</w:t>
      </w:r>
      <w:r w:rsidR="006B4A0B">
        <w:rPr>
          <w:rFonts w:ascii="Times New Roman" w:hAnsi="Times New Roman"/>
          <w:sz w:val="24"/>
          <w:szCs w:val="24"/>
        </w:rPr>
        <w:t xml:space="preserve">cate community members </w:t>
      </w:r>
      <w:r w:rsidR="007E3337">
        <w:rPr>
          <w:rFonts w:ascii="Times New Roman" w:hAnsi="Times New Roman"/>
          <w:sz w:val="24"/>
          <w:szCs w:val="24"/>
        </w:rPr>
        <w:t>through workshops and projects</w:t>
      </w:r>
      <w:r w:rsidR="001C48A4">
        <w:rPr>
          <w:rFonts w:ascii="Times New Roman" w:hAnsi="Times New Roman"/>
          <w:sz w:val="24"/>
          <w:szCs w:val="24"/>
        </w:rPr>
        <w:t xml:space="preserve"> such as </w:t>
      </w:r>
      <w:r w:rsidR="006B4A0B">
        <w:rPr>
          <w:rFonts w:ascii="Times New Roman" w:hAnsi="Times New Roman"/>
          <w:sz w:val="24"/>
          <w:szCs w:val="24"/>
        </w:rPr>
        <w:t>its</w:t>
      </w:r>
      <w:r w:rsidR="007E3337">
        <w:rPr>
          <w:rFonts w:ascii="Times New Roman" w:hAnsi="Times New Roman"/>
          <w:sz w:val="24"/>
          <w:szCs w:val="24"/>
        </w:rPr>
        <w:t xml:space="preserve"> sunflower remediation project which explored soil testing and sunflowers as lead </w:t>
      </w:r>
      <w:proofErr w:type="spellStart"/>
      <w:r w:rsidR="007E3337">
        <w:rPr>
          <w:rFonts w:ascii="Times New Roman" w:hAnsi="Times New Roman"/>
          <w:sz w:val="24"/>
          <w:szCs w:val="24"/>
        </w:rPr>
        <w:t>remediators</w:t>
      </w:r>
      <w:proofErr w:type="spellEnd"/>
      <w:r w:rsidR="007E3337">
        <w:rPr>
          <w:rFonts w:ascii="Times New Roman" w:hAnsi="Times New Roman"/>
          <w:sz w:val="24"/>
          <w:szCs w:val="24"/>
        </w:rPr>
        <w:t xml:space="preserve"> in</w:t>
      </w:r>
      <w:r w:rsidR="00DC0606">
        <w:rPr>
          <w:rFonts w:ascii="Times New Roman" w:hAnsi="Times New Roman"/>
          <w:sz w:val="24"/>
          <w:szCs w:val="24"/>
        </w:rPr>
        <w:t xml:space="preserve"> response to </w:t>
      </w:r>
      <w:r w:rsidR="006B4A0B">
        <w:rPr>
          <w:rFonts w:ascii="Times New Roman" w:hAnsi="Times New Roman"/>
          <w:sz w:val="24"/>
          <w:szCs w:val="24"/>
        </w:rPr>
        <w:t xml:space="preserve">concerns of high lead </w:t>
      </w:r>
      <w:r w:rsidR="006B4A0B">
        <w:rPr>
          <w:rFonts w:ascii="Times New Roman" w:hAnsi="Times New Roman"/>
          <w:sz w:val="24"/>
          <w:szCs w:val="24"/>
        </w:rPr>
        <w:lastRenderedPageBreak/>
        <w:t xml:space="preserve">levels in the garden’s soil (Gerry Moll, personal communication, June 23, 2015). </w:t>
      </w:r>
      <w:r w:rsidR="00DE0F23">
        <w:rPr>
          <w:rFonts w:ascii="Times New Roman" w:hAnsi="Times New Roman"/>
          <w:sz w:val="24"/>
          <w:szCs w:val="24"/>
        </w:rPr>
        <w:t xml:space="preserve">Altogether, several community gardens in the Knoxville area serve to educate the public by enabling the engagement of participants with the natural environment and promoting social processes of skill sharing and experiential learning. </w:t>
      </w:r>
    </w:p>
    <w:p w:rsidR="00645AB8" w:rsidRPr="002F35DB" w:rsidRDefault="001A63E1" w:rsidP="00645AB8">
      <w:pPr>
        <w:spacing w:line="240" w:lineRule="auto"/>
        <w:rPr>
          <w:rFonts w:ascii="Times New Roman" w:hAnsi="Times New Roman"/>
          <w:b/>
          <w:sz w:val="24"/>
          <w:szCs w:val="24"/>
        </w:rPr>
      </w:pPr>
      <w:r w:rsidRPr="002F35DB">
        <w:rPr>
          <w:rFonts w:ascii="Times New Roman" w:hAnsi="Times New Roman"/>
          <w:b/>
          <w:sz w:val="24"/>
          <w:szCs w:val="24"/>
        </w:rPr>
        <w:t>Community</w:t>
      </w:r>
      <w:r w:rsidR="00D15EFA" w:rsidRPr="002F35DB">
        <w:rPr>
          <w:rFonts w:ascii="Times New Roman" w:hAnsi="Times New Roman"/>
          <w:b/>
          <w:sz w:val="24"/>
          <w:szCs w:val="24"/>
        </w:rPr>
        <w:t xml:space="preserve"> Development</w:t>
      </w:r>
      <w:r w:rsidR="00AB66F5" w:rsidRPr="002F35DB">
        <w:rPr>
          <w:rFonts w:ascii="Times New Roman" w:hAnsi="Times New Roman"/>
          <w:b/>
          <w:sz w:val="24"/>
          <w:szCs w:val="24"/>
        </w:rPr>
        <w:t xml:space="preserve"> and Improvement</w:t>
      </w:r>
    </w:p>
    <w:p w:rsidR="00107D59" w:rsidRDefault="00E26E6A" w:rsidP="00645AB8">
      <w:pPr>
        <w:spacing w:line="480" w:lineRule="auto"/>
        <w:ind w:firstLine="720"/>
        <w:rPr>
          <w:rFonts w:ascii="Times New Roman" w:hAnsi="Times New Roman"/>
          <w:sz w:val="24"/>
          <w:szCs w:val="24"/>
        </w:rPr>
      </w:pPr>
      <w:proofErr w:type="spellStart"/>
      <w:r>
        <w:rPr>
          <w:rFonts w:ascii="Times New Roman" w:hAnsi="Times New Roman"/>
          <w:sz w:val="24"/>
          <w:szCs w:val="24"/>
        </w:rPr>
        <w:t>Malve</w:t>
      </w:r>
      <w:proofErr w:type="spellEnd"/>
      <w:r>
        <w:rPr>
          <w:rFonts w:ascii="Times New Roman" w:hAnsi="Times New Roman"/>
          <w:sz w:val="24"/>
          <w:szCs w:val="24"/>
        </w:rPr>
        <w:t xml:space="preserve"> von </w:t>
      </w:r>
      <w:proofErr w:type="spellStart"/>
      <w:r>
        <w:rPr>
          <w:rFonts w:ascii="Times New Roman" w:hAnsi="Times New Roman"/>
          <w:sz w:val="24"/>
          <w:szCs w:val="24"/>
        </w:rPr>
        <w:t>Hassell</w:t>
      </w:r>
      <w:proofErr w:type="spellEnd"/>
      <w:r>
        <w:rPr>
          <w:rFonts w:ascii="Times New Roman" w:hAnsi="Times New Roman"/>
          <w:sz w:val="24"/>
          <w:szCs w:val="24"/>
        </w:rPr>
        <w:t xml:space="preserve"> (2002) notes that community gardens serve as spatial repr</w:t>
      </w:r>
      <w:r w:rsidR="00DF34CD">
        <w:rPr>
          <w:rFonts w:ascii="Times New Roman" w:hAnsi="Times New Roman"/>
          <w:sz w:val="24"/>
          <w:szCs w:val="24"/>
        </w:rPr>
        <w:t>esentations of communities in which</w:t>
      </w:r>
      <w:r>
        <w:rPr>
          <w:rFonts w:ascii="Times New Roman" w:hAnsi="Times New Roman"/>
          <w:sz w:val="24"/>
          <w:szCs w:val="24"/>
        </w:rPr>
        <w:t xml:space="preserve"> public and private lives </w:t>
      </w:r>
      <w:r w:rsidR="00DF34CD">
        <w:rPr>
          <w:rFonts w:ascii="Times New Roman" w:hAnsi="Times New Roman"/>
          <w:sz w:val="24"/>
          <w:szCs w:val="24"/>
        </w:rPr>
        <w:t>converge</w:t>
      </w:r>
      <w:r w:rsidR="00596844">
        <w:rPr>
          <w:rFonts w:ascii="Times New Roman" w:hAnsi="Times New Roman"/>
          <w:sz w:val="24"/>
          <w:szCs w:val="24"/>
        </w:rPr>
        <w:t xml:space="preserve"> (32)</w:t>
      </w:r>
      <w:r w:rsidR="00DA7264">
        <w:rPr>
          <w:rFonts w:ascii="Times New Roman" w:hAnsi="Times New Roman"/>
          <w:sz w:val="24"/>
          <w:szCs w:val="24"/>
        </w:rPr>
        <w:t xml:space="preserve">, </w:t>
      </w:r>
      <w:r w:rsidR="007F6FA9">
        <w:rPr>
          <w:rFonts w:ascii="Times New Roman" w:hAnsi="Times New Roman"/>
          <w:sz w:val="24"/>
          <w:szCs w:val="24"/>
        </w:rPr>
        <w:t>allowing for the expression of both individual and communal identities (</w:t>
      </w:r>
      <w:proofErr w:type="spellStart"/>
      <w:r w:rsidR="007F6FA9">
        <w:rPr>
          <w:rFonts w:ascii="Times New Roman" w:hAnsi="Times New Roman"/>
          <w:sz w:val="24"/>
          <w:szCs w:val="24"/>
        </w:rPr>
        <w:t>Flachs</w:t>
      </w:r>
      <w:proofErr w:type="spellEnd"/>
      <w:r w:rsidR="007F6FA9">
        <w:rPr>
          <w:rFonts w:ascii="Times New Roman" w:hAnsi="Times New Roman"/>
          <w:sz w:val="24"/>
          <w:szCs w:val="24"/>
        </w:rPr>
        <w:t xml:space="preserve"> 2010). The physical areas of gardens also </w:t>
      </w:r>
      <w:r w:rsidR="00DA7264">
        <w:rPr>
          <w:rFonts w:ascii="Times New Roman" w:hAnsi="Times New Roman"/>
          <w:sz w:val="24"/>
          <w:szCs w:val="24"/>
        </w:rPr>
        <w:t>function</w:t>
      </w:r>
      <w:r w:rsidR="00C96B69">
        <w:rPr>
          <w:rFonts w:ascii="Times New Roman" w:hAnsi="Times New Roman"/>
          <w:sz w:val="24"/>
          <w:szCs w:val="24"/>
        </w:rPr>
        <w:t xml:space="preserve"> as social spaces </w:t>
      </w:r>
      <w:r w:rsidR="00DF34CD">
        <w:rPr>
          <w:rFonts w:ascii="Times New Roman" w:hAnsi="Times New Roman"/>
          <w:sz w:val="24"/>
          <w:szCs w:val="24"/>
        </w:rPr>
        <w:t>where</w:t>
      </w:r>
      <w:r w:rsidR="00BF6B9E">
        <w:rPr>
          <w:rFonts w:ascii="Times New Roman" w:hAnsi="Times New Roman"/>
          <w:sz w:val="24"/>
          <w:szCs w:val="24"/>
        </w:rPr>
        <w:t xml:space="preserve"> </w:t>
      </w:r>
      <w:r w:rsidR="00125800">
        <w:rPr>
          <w:rFonts w:ascii="Times New Roman" w:hAnsi="Times New Roman"/>
          <w:sz w:val="24"/>
          <w:szCs w:val="24"/>
        </w:rPr>
        <w:t>community</w:t>
      </w:r>
      <w:r w:rsidR="00DA7264">
        <w:rPr>
          <w:rFonts w:ascii="Times New Roman" w:hAnsi="Times New Roman"/>
          <w:sz w:val="24"/>
          <w:szCs w:val="24"/>
        </w:rPr>
        <w:t xml:space="preserve"> members</w:t>
      </w:r>
      <w:r w:rsidR="00125800">
        <w:rPr>
          <w:rFonts w:ascii="Times New Roman" w:hAnsi="Times New Roman"/>
          <w:sz w:val="24"/>
          <w:szCs w:val="24"/>
        </w:rPr>
        <w:t xml:space="preserve"> are able to </w:t>
      </w:r>
      <w:r w:rsidR="00BF6B9E">
        <w:rPr>
          <w:rFonts w:ascii="Times New Roman" w:hAnsi="Times New Roman"/>
          <w:sz w:val="24"/>
          <w:szCs w:val="24"/>
        </w:rPr>
        <w:t>meet and interact with one another</w:t>
      </w:r>
      <w:r w:rsidR="00596844">
        <w:rPr>
          <w:rFonts w:ascii="Times New Roman" w:hAnsi="Times New Roman"/>
          <w:sz w:val="24"/>
          <w:szCs w:val="24"/>
        </w:rPr>
        <w:t>.</w:t>
      </w:r>
      <w:r w:rsidR="00146BEF">
        <w:rPr>
          <w:rFonts w:ascii="Times New Roman" w:hAnsi="Times New Roman"/>
          <w:sz w:val="24"/>
          <w:szCs w:val="24"/>
        </w:rPr>
        <w:t xml:space="preserve"> </w:t>
      </w:r>
      <w:r w:rsidR="00DA7264">
        <w:rPr>
          <w:rFonts w:ascii="Times New Roman" w:hAnsi="Times New Roman"/>
          <w:sz w:val="24"/>
          <w:szCs w:val="24"/>
        </w:rPr>
        <w:t xml:space="preserve">Within these gardens, </w:t>
      </w:r>
      <w:r w:rsidR="008028A8">
        <w:rPr>
          <w:rFonts w:ascii="Times New Roman" w:hAnsi="Times New Roman"/>
          <w:sz w:val="24"/>
          <w:szCs w:val="24"/>
        </w:rPr>
        <w:t xml:space="preserve">spontaneous interactions, </w:t>
      </w:r>
      <w:r w:rsidR="00DA7264">
        <w:rPr>
          <w:rFonts w:ascii="Times New Roman" w:hAnsi="Times New Roman"/>
          <w:sz w:val="24"/>
          <w:szCs w:val="24"/>
        </w:rPr>
        <w:t>g</w:t>
      </w:r>
      <w:r w:rsidR="00C96B69" w:rsidRPr="00C96B69">
        <w:rPr>
          <w:rFonts w:ascii="Times New Roman" w:hAnsi="Times New Roman"/>
          <w:sz w:val="24"/>
          <w:szCs w:val="24"/>
        </w:rPr>
        <w:t>arden workdays</w:t>
      </w:r>
      <w:r w:rsidR="008028A8">
        <w:rPr>
          <w:rFonts w:ascii="Times New Roman" w:hAnsi="Times New Roman"/>
          <w:sz w:val="24"/>
          <w:szCs w:val="24"/>
        </w:rPr>
        <w:t>,</w:t>
      </w:r>
      <w:r w:rsidR="00DA7264">
        <w:rPr>
          <w:rFonts w:ascii="Times New Roman" w:hAnsi="Times New Roman"/>
          <w:sz w:val="24"/>
          <w:szCs w:val="24"/>
        </w:rPr>
        <w:t xml:space="preserve"> and garden parties</w:t>
      </w:r>
      <w:r w:rsidR="00C96B69" w:rsidRPr="00C96B69">
        <w:rPr>
          <w:rFonts w:ascii="Times New Roman" w:hAnsi="Times New Roman"/>
          <w:sz w:val="24"/>
          <w:szCs w:val="24"/>
        </w:rPr>
        <w:t xml:space="preserve"> </w:t>
      </w:r>
      <w:r w:rsidR="00DA7264">
        <w:rPr>
          <w:rFonts w:ascii="Times New Roman" w:hAnsi="Times New Roman"/>
          <w:sz w:val="24"/>
          <w:szCs w:val="24"/>
        </w:rPr>
        <w:t xml:space="preserve">provide chances for participants to socialize, bringing together people </w:t>
      </w:r>
      <w:r w:rsidR="00472646">
        <w:rPr>
          <w:rFonts w:ascii="Times New Roman" w:hAnsi="Times New Roman"/>
          <w:sz w:val="24"/>
          <w:szCs w:val="24"/>
        </w:rPr>
        <w:t xml:space="preserve">across </w:t>
      </w:r>
      <w:r w:rsidR="007D7B5D">
        <w:rPr>
          <w:rFonts w:ascii="Times New Roman" w:hAnsi="Times New Roman"/>
          <w:sz w:val="24"/>
          <w:szCs w:val="24"/>
        </w:rPr>
        <w:t xml:space="preserve">a number of </w:t>
      </w:r>
      <w:r w:rsidR="00472646">
        <w:rPr>
          <w:rFonts w:ascii="Times New Roman" w:hAnsi="Times New Roman"/>
          <w:sz w:val="24"/>
          <w:szCs w:val="24"/>
        </w:rPr>
        <w:t xml:space="preserve">demographic lines </w:t>
      </w:r>
      <w:r w:rsidR="00DA7264">
        <w:rPr>
          <w:rFonts w:ascii="Times New Roman" w:hAnsi="Times New Roman"/>
          <w:sz w:val="24"/>
          <w:szCs w:val="24"/>
        </w:rPr>
        <w:t>(</w:t>
      </w:r>
      <w:r w:rsidR="008028A8">
        <w:rPr>
          <w:rFonts w:ascii="Times New Roman" w:hAnsi="Times New Roman"/>
          <w:sz w:val="24"/>
          <w:szCs w:val="24"/>
        </w:rPr>
        <w:t xml:space="preserve">Armstrong 2000; </w:t>
      </w:r>
      <w:proofErr w:type="spellStart"/>
      <w:r w:rsidR="00DA7264">
        <w:rPr>
          <w:rFonts w:ascii="Times New Roman" w:hAnsi="Times New Roman"/>
          <w:sz w:val="24"/>
          <w:szCs w:val="24"/>
        </w:rPr>
        <w:t>Flachs</w:t>
      </w:r>
      <w:proofErr w:type="spellEnd"/>
      <w:r w:rsidR="00DA7264">
        <w:rPr>
          <w:rFonts w:ascii="Times New Roman" w:hAnsi="Times New Roman"/>
          <w:sz w:val="24"/>
          <w:szCs w:val="24"/>
        </w:rPr>
        <w:t xml:space="preserve"> 2010). </w:t>
      </w:r>
      <w:r w:rsidR="001228BC">
        <w:rPr>
          <w:rFonts w:ascii="Times New Roman" w:hAnsi="Times New Roman"/>
          <w:sz w:val="24"/>
          <w:szCs w:val="24"/>
        </w:rPr>
        <w:t xml:space="preserve">Moreover, gardens </w:t>
      </w:r>
      <w:r w:rsidR="00DF34CD">
        <w:rPr>
          <w:rFonts w:ascii="Times New Roman" w:hAnsi="Times New Roman"/>
          <w:sz w:val="24"/>
          <w:szCs w:val="24"/>
        </w:rPr>
        <w:t xml:space="preserve">reflect and sustain the values of the communities that </w:t>
      </w:r>
      <w:r w:rsidR="009A49AA">
        <w:rPr>
          <w:rFonts w:ascii="Times New Roman" w:hAnsi="Times New Roman"/>
          <w:sz w:val="24"/>
          <w:szCs w:val="24"/>
        </w:rPr>
        <w:t xml:space="preserve">they are shaped by </w:t>
      </w:r>
      <w:r w:rsidR="00DF34CD">
        <w:rPr>
          <w:rFonts w:ascii="Times New Roman" w:hAnsi="Times New Roman"/>
          <w:sz w:val="24"/>
          <w:szCs w:val="24"/>
        </w:rPr>
        <w:t>(</w:t>
      </w:r>
      <w:proofErr w:type="spellStart"/>
      <w:r w:rsidR="00DF34CD">
        <w:rPr>
          <w:rFonts w:ascii="Times New Roman" w:hAnsi="Times New Roman"/>
          <w:sz w:val="24"/>
          <w:szCs w:val="24"/>
        </w:rPr>
        <w:t>Flachs</w:t>
      </w:r>
      <w:proofErr w:type="spellEnd"/>
      <w:r w:rsidR="00DF34CD">
        <w:rPr>
          <w:rFonts w:ascii="Times New Roman" w:hAnsi="Times New Roman"/>
          <w:sz w:val="24"/>
          <w:szCs w:val="24"/>
        </w:rPr>
        <w:t xml:space="preserve"> 2010).  </w:t>
      </w:r>
    </w:p>
    <w:p w:rsidR="003529B8" w:rsidRPr="00E42698" w:rsidRDefault="00784918" w:rsidP="003529B8">
      <w:pPr>
        <w:spacing w:line="480" w:lineRule="auto"/>
        <w:ind w:firstLine="720"/>
        <w:rPr>
          <w:rFonts w:ascii="Times New Roman" w:hAnsi="Times New Roman"/>
          <w:b/>
          <w:sz w:val="28"/>
          <w:szCs w:val="28"/>
        </w:rPr>
      </w:pPr>
      <w:r>
        <w:rPr>
          <w:rFonts w:ascii="Times New Roman" w:hAnsi="Times New Roman"/>
          <w:sz w:val="24"/>
          <w:szCs w:val="24"/>
        </w:rPr>
        <w:t xml:space="preserve">Within </w:t>
      </w:r>
      <w:r w:rsidR="00581871">
        <w:rPr>
          <w:rFonts w:ascii="Times New Roman" w:hAnsi="Times New Roman"/>
          <w:sz w:val="24"/>
          <w:szCs w:val="24"/>
        </w:rPr>
        <w:t xml:space="preserve">the author’s fieldwork, several garden </w:t>
      </w:r>
      <w:r>
        <w:rPr>
          <w:rFonts w:ascii="Times New Roman" w:hAnsi="Times New Roman"/>
          <w:sz w:val="24"/>
          <w:szCs w:val="24"/>
        </w:rPr>
        <w:t xml:space="preserve">organizers cited community-building and </w:t>
      </w:r>
      <w:r w:rsidR="003529B8">
        <w:rPr>
          <w:rFonts w:ascii="Times New Roman" w:hAnsi="Times New Roman"/>
          <w:sz w:val="24"/>
          <w:szCs w:val="24"/>
        </w:rPr>
        <w:t>improvement as an importa</w:t>
      </w:r>
      <w:r w:rsidR="00581871">
        <w:rPr>
          <w:rFonts w:ascii="Times New Roman" w:hAnsi="Times New Roman"/>
          <w:sz w:val="24"/>
          <w:szCs w:val="24"/>
        </w:rPr>
        <w:t>nt feature of community gardens,</w:t>
      </w:r>
      <w:r w:rsidR="003529B8" w:rsidRPr="00581871">
        <w:rPr>
          <w:rFonts w:ascii="Times New Roman" w:hAnsi="Times New Roman"/>
          <w:sz w:val="24"/>
          <w:szCs w:val="24"/>
        </w:rPr>
        <w:t xml:space="preserve"> reflect</w:t>
      </w:r>
      <w:r w:rsidR="00581871" w:rsidRPr="00581871">
        <w:rPr>
          <w:rFonts w:ascii="Times New Roman" w:hAnsi="Times New Roman"/>
          <w:sz w:val="24"/>
          <w:szCs w:val="24"/>
        </w:rPr>
        <w:t>ing</w:t>
      </w:r>
      <w:r w:rsidR="003529B8" w:rsidRPr="00581871">
        <w:rPr>
          <w:rFonts w:ascii="Times New Roman" w:hAnsi="Times New Roman"/>
          <w:sz w:val="24"/>
          <w:szCs w:val="24"/>
        </w:rPr>
        <w:t xml:space="preserve"> the value of community garden</w:t>
      </w:r>
      <w:r w:rsidR="00D86427" w:rsidRPr="00581871">
        <w:rPr>
          <w:rFonts w:ascii="Times New Roman" w:hAnsi="Times New Roman"/>
          <w:sz w:val="24"/>
          <w:szCs w:val="24"/>
        </w:rPr>
        <w:t>s</w:t>
      </w:r>
      <w:r w:rsidR="003529B8" w:rsidRPr="00581871">
        <w:rPr>
          <w:rFonts w:ascii="Times New Roman" w:hAnsi="Times New Roman"/>
          <w:sz w:val="24"/>
          <w:szCs w:val="24"/>
        </w:rPr>
        <w:t xml:space="preserve"> as </w:t>
      </w:r>
      <w:r w:rsidR="00D86427" w:rsidRPr="00581871">
        <w:rPr>
          <w:rFonts w:ascii="Times New Roman" w:hAnsi="Times New Roman"/>
          <w:sz w:val="24"/>
          <w:szCs w:val="24"/>
        </w:rPr>
        <w:t xml:space="preserve">spaces </w:t>
      </w:r>
      <w:r w:rsidR="00E46CCF" w:rsidRPr="00581871">
        <w:rPr>
          <w:rFonts w:ascii="Times New Roman" w:hAnsi="Times New Roman"/>
          <w:sz w:val="24"/>
          <w:szCs w:val="24"/>
        </w:rPr>
        <w:t>which</w:t>
      </w:r>
      <w:r w:rsidR="00D86427" w:rsidRPr="00581871">
        <w:rPr>
          <w:rFonts w:ascii="Times New Roman" w:hAnsi="Times New Roman"/>
          <w:sz w:val="24"/>
          <w:szCs w:val="24"/>
        </w:rPr>
        <w:t xml:space="preserve"> strengthen community </w:t>
      </w:r>
      <w:r w:rsidR="00E46CCF" w:rsidRPr="00581871">
        <w:rPr>
          <w:rFonts w:ascii="Times New Roman" w:hAnsi="Times New Roman"/>
          <w:sz w:val="24"/>
          <w:szCs w:val="24"/>
        </w:rPr>
        <w:t>networks and promote social connections between people</w:t>
      </w:r>
      <w:r w:rsidR="00A949D8" w:rsidRPr="00581871">
        <w:rPr>
          <w:rFonts w:ascii="Times New Roman" w:hAnsi="Times New Roman"/>
          <w:sz w:val="24"/>
          <w:szCs w:val="24"/>
        </w:rPr>
        <w:t>.</w:t>
      </w:r>
      <w:r w:rsidR="00A949D8">
        <w:rPr>
          <w:rFonts w:ascii="Times New Roman" w:hAnsi="Times New Roman"/>
          <w:sz w:val="24"/>
          <w:szCs w:val="24"/>
        </w:rPr>
        <w:t xml:space="preserve"> Caley Hyatt (personal communication, July 10, 2015) </w:t>
      </w:r>
      <w:r w:rsidR="001C7389">
        <w:rPr>
          <w:rFonts w:ascii="Times New Roman" w:hAnsi="Times New Roman"/>
          <w:sz w:val="24"/>
          <w:szCs w:val="24"/>
        </w:rPr>
        <w:t>cites community-</w:t>
      </w:r>
      <w:r w:rsidR="00A949D8">
        <w:rPr>
          <w:rFonts w:ascii="Times New Roman" w:hAnsi="Times New Roman"/>
          <w:sz w:val="24"/>
          <w:szCs w:val="24"/>
        </w:rPr>
        <w:t xml:space="preserve">building as being </w:t>
      </w:r>
      <w:r w:rsidR="001C7389">
        <w:rPr>
          <w:rFonts w:ascii="Times New Roman" w:hAnsi="Times New Roman"/>
          <w:sz w:val="24"/>
          <w:szCs w:val="24"/>
        </w:rPr>
        <w:t>the biggest strength of Knoxville’s community garden initiatives</w:t>
      </w:r>
      <w:r w:rsidR="00A949D8">
        <w:rPr>
          <w:rFonts w:ascii="Times New Roman" w:hAnsi="Times New Roman"/>
          <w:sz w:val="24"/>
          <w:szCs w:val="24"/>
        </w:rPr>
        <w:t xml:space="preserve">, providing a space where people can “come together and learn together”. </w:t>
      </w:r>
      <w:r w:rsidR="001C7389">
        <w:rPr>
          <w:rFonts w:ascii="Times New Roman" w:hAnsi="Times New Roman"/>
          <w:sz w:val="24"/>
          <w:szCs w:val="24"/>
        </w:rPr>
        <w:t xml:space="preserve">Ben </w:t>
      </w:r>
      <w:proofErr w:type="spellStart"/>
      <w:r w:rsidR="001C7389">
        <w:rPr>
          <w:rFonts w:ascii="Times New Roman" w:hAnsi="Times New Roman"/>
          <w:sz w:val="24"/>
          <w:szCs w:val="24"/>
        </w:rPr>
        <w:t>Rybolt</w:t>
      </w:r>
      <w:proofErr w:type="spellEnd"/>
      <w:r w:rsidR="001C7389">
        <w:rPr>
          <w:rFonts w:ascii="Times New Roman" w:hAnsi="Times New Roman"/>
          <w:sz w:val="24"/>
          <w:szCs w:val="24"/>
        </w:rPr>
        <w:t xml:space="preserve"> of </w:t>
      </w:r>
      <w:proofErr w:type="spellStart"/>
      <w:r w:rsidR="001C7389">
        <w:rPr>
          <w:rFonts w:ascii="Times New Roman" w:hAnsi="Times New Roman"/>
          <w:sz w:val="24"/>
          <w:szCs w:val="24"/>
        </w:rPr>
        <w:t>Parkridge</w:t>
      </w:r>
      <w:proofErr w:type="spellEnd"/>
      <w:r w:rsidR="001C7389">
        <w:rPr>
          <w:rFonts w:ascii="Times New Roman" w:hAnsi="Times New Roman"/>
          <w:sz w:val="24"/>
          <w:szCs w:val="24"/>
        </w:rPr>
        <w:t xml:space="preserve"> Community Garden </w:t>
      </w:r>
      <w:r w:rsidR="00C241F8">
        <w:rPr>
          <w:rFonts w:ascii="Times New Roman" w:hAnsi="Times New Roman"/>
          <w:sz w:val="24"/>
          <w:szCs w:val="24"/>
        </w:rPr>
        <w:t xml:space="preserve">recognizes </w:t>
      </w:r>
      <w:r w:rsidR="001C7389">
        <w:rPr>
          <w:rFonts w:ascii="Times New Roman" w:hAnsi="Times New Roman"/>
          <w:sz w:val="24"/>
          <w:szCs w:val="24"/>
        </w:rPr>
        <w:t xml:space="preserve">community gardens as venues for people to unite in beautifying a neighborhood space while growing food and making social connections with their neighbors (personal communication, June 22, 2015). Adam </w:t>
      </w:r>
      <w:proofErr w:type="spellStart"/>
      <w:r w:rsidR="001C7389">
        <w:rPr>
          <w:rFonts w:ascii="Times New Roman" w:hAnsi="Times New Roman"/>
          <w:sz w:val="24"/>
          <w:szCs w:val="24"/>
        </w:rPr>
        <w:t>Caraco</w:t>
      </w:r>
      <w:proofErr w:type="spellEnd"/>
      <w:r w:rsidR="001C7389">
        <w:rPr>
          <w:rFonts w:ascii="Times New Roman" w:hAnsi="Times New Roman"/>
          <w:sz w:val="24"/>
          <w:szCs w:val="24"/>
        </w:rPr>
        <w:t xml:space="preserve"> of the CAC Green Thumb program echoes </w:t>
      </w:r>
      <w:proofErr w:type="spellStart"/>
      <w:r w:rsidR="001C7389">
        <w:rPr>
          <w:rFonts w:ascii="Times New Roman" w:hAnsi="Times New Roman"/>
          <w:sz w:val="24"/>
          <w:szCs w:val="24"/>
        </w:rPr>
        <w:t>Rybolt’s</w:t>
      </w:r>
      <w:proofErr w:type="spellEnd"/>
      <w:r w:rsidR="001C7389">
        <w:rPr>
          <w:rFonts w:ascii="Times New Roman" w:hAnsi="Times New Roman"/>
          <w:sz w:val="24"/>
          <w:szCs w:val="24"/>
        </w:rPr>
        <w:t xml:space="preserve"> </w:t>
      </w:r>
      <w:r w:rsidR="00E42698" w:rsidRPr="00E42698">
        <w:rPr>
          <w:rFonts w:ascii="Times New Roman" w:hAnsi="Times New Roman"/>
          <w:sz w:val="24"/>
          <w:szCs w:val="24"/>
        </w:rPr>
        <w:t>perspective</w:t>
      </w:r>
      <w:r w:rsidR="001C7389" w:rsidRPr="00E42698">
        <w:rPr>
          <w:rFonts w:ascii="Times New Roman" w:hAnsi="Times New Roman"/>
          <w:sz w:val="24"/>
          <w:szCs w:val="24"/>
        </w:rPr>
        <w:t>,</w:t>
      </w:r>
      <w:r w:rsidR="001C7389">
        <w:rPr>
          <w:rFonts w:ascii="Times New Roman" w:hAnsi="Times New Roman"/>
          <w:sz w:val="24"/>
          <w:szCs w:val="24"/>
        </w:rPr>
        <w:t xml:space="preserve"> placing emphasis on the experience of neighbors getting to know </w:t>
      </w:r>
      <w:r w:rsidR="001C7389">
        <w:rPr>
          <w:rFonts w:ascii="Times New Roman" w:hAnsi="Times New Roman"/>
          <w:sz w:val="24"/>
          <w:szCs w:val="24"/>
        </w:rPr>
        <w:lastRenderedPageBreak/>
        <w:t xml:space="preserve">one another. </w:t>
      </w:r>
      <w:proofErr w:type="spellStart"/>
      <w:r w:rsidR="00E42698">
        <w:rPr>
          <w:rFonts w:ascii="Times New Roman" w:hAnsi="Times New Roman"/>
          <w:sz w:val="24"/>
          <w:szCs w:val="24"/>
        </w:rPr>
        <w:t>Caraco</w:t>
      </w:r>
      <w:proofErr w:type="spellEnd"/>
      <w:r w:rsidR="00E42698">
        <w:rPr>
          <w:rFonts w:ascii="Times New Roman" w:hAnsi="Times New Roman"/>
          <w:sz w:val="24"/>
          <w:szCs w:val="24"/>
        </w:rPr>
        <w:t xml:space="preserve"> explains that he stresses “</w:t>
      </w:r>
      <w:r w:rsidR="00E42698">
        <w:rPr>
          <w:rFonts w:ascii="Times New Roman" w:hAnsi="Times New Roman"/>
          <w:i/>
          <w:sz w:val="24"/>
          <w:szCs w:val="24"/>
        </w:rPr>
        <w:t>community</w:t>
      </w:r>
      <w:r w:rsidR="00E42698">
        <w:rPr>
          <w:rFonts w:ascii="Times New Roman" w:hAnsi="Times New Roman"/>
          <w:sz w:val="24"/>
          <w:szCs w:val="24"/>
        </w:rPr>
        <w:t xml:space="preserve"> gardening” as a significant reason for participating in a community garden, remarking that he has witnessed the development of friendships between garden participants as a result of neighbors “helping each other with their gardens and sharing stuff” (personal communication, July 9, 2015).</w:t>
      </w:r>
      <w:r w:rsidR="00F51FB5">
        <w:rPr>
          <w:rFonts w:ascii="Times New Roman" w:hAnsi="Times New Roman"/>
          <w:sz w:val="24"/>
          <w:szCs w:val="24"/>
        </w:rPr>
        <w:t xml:space="preserve"> For Elias </w:t>
      </w:r>
      <w:proofErr w:type="spellStart"/>
      <w:r w:rsidR="00F51FB5">
        <w:rPr>
          <w:rFonts w:ascii="Times New Roman" w:hAnsi="Times New Roman"/>
          <w:sz w:val="24"/>
          <w:szCs w:val="24"/>
        </w:rPr>
        <w:t>Attea</w:t>
      </w:r>
      <w:proofErr w:type="spellEnd"/>
      <w:r w:rsidR="00F51FB5">
        <w:rPr>
          <w:rFonts w:ascii="Times New Roman" w:hAnsi="Times New Roman"/>
          <w:sz w:val="24"/>
          <w:szCs w:val="24"/>
        </w:rPr>
        <w:t xml:space="preserve">, the ability of community gardens to encourage </w:t>
      </w:r>
      <w:r w:rsidR="00362EC1">
        <w:rPr>
          <w:rFonts w:ascii="Times New Roman" w:hAnsi="Times New Roman"/>
          <w:sz w:val="24"/>
          <w:szCs w:val="24"/>
        </w:rPr>
        <w:t xml:space="preserve">social relationships is especially important for those who face social or economic hardships: </w:t>
      </w:r>
    </w:p>
    <w:p w:rsidR="003529B8" w:rsidRPr="00362EC1" w:rsidRDefault="003529B8" w:rsidP="003529B8">
      <w:pPr>
        <w:spacing w:line="240" w:lineRule="auto"/>
        <w:ind w:left="1440"/>
        <w:rPr>
          <w:rFonts w:ascii="Times New Roman" w:hAnsi="Times New Roman"/>
          <w:sz w:val="24"/>
          <w:szCs w:val="24"/>
        </w:rPr>
      </w:pPr>
      <w:r w:rsidRPr="006A4201">
        <w:rPr>
          <w:rFonts w:ascii="Times New Roman" w:hAnsi="Times New Roman"/>
          <w:sz w:val="24"/>
          <w:szCs w:val="24"/>
        </w:rPr>
        <w:t xml:space="preserve"> </w:t>
      </w:r>
      <w:r w:rsidRPr="00362EC1">
        <w:rPr>
          <w:rFonts w:ascii="Times New Roman" w:hAnsi="Times New Roman"/>
          <w:sz w:val="24"/>
          <w:szCs w:val="24"/>
        </w:rPr>
        <w:t xml:space="preserve">My only hope with this garden… is that…the most important thing is that you are talking with people and you are making friends…because that is what is going to save people out of…hunger is if we’re all eating together and not just buying our own food all the time. If we’re sharing meals and even just being considerate of our neighbors…that’s </w:t>
      </w:r>
      <w:proofErr w:type="spellStart"/>
      <w:r w:rsidRPr="00362EC1">
        <w:rPr>
          <w:rFonts w:ascii="Times New Roman" w:hAnsi="Times New Roman"/>
          <w:sz w:val="24"/>
          <w:szCs w:val="24"/>
        </w:rPr>
        <w:t>gonna</w:t>
      </w:r>
      <w:proofErr w:type="spellEnd"/>
      <w:r w:rsidRPr="00362EC1">
        <w:rPr>
          <w:rFonts w:ascii="Times New Roman" w:hAnsi="Times New Roman"/>
          <w:sz w:val="24"/>
          <w:szCs w:val="24"/>
        </w:rPr>
        <w:t xml:space="preserve"> help us out a lot more than trying to fend for ourselves all the time. I think that’s part of the deeper side to a community garden. </w:t>
      </w:r>
    </w:p>
    <w:p w:rsidR="003529B8" w:rsidRDefault="00362EC1" w:rsidP="003529B8">
      <w:pPr>
        <w:spacing w:line="240" w:lineRule="auto"/>
        <w:ind w:left="1440"/>
        <w:rPr>
          <w:rFonts w:ascii="Times New Roman" w:hAnsi="Times New Roman"/>
          <w:sz w:val="24"/>
          <w:szCs w:val="24"/>
        </w:rPr>
      </w:pPr>
      <w:r w:rsidRPr="00362EC1">
        <w:rPr>
          <w:rFonts w:ascii="Times New Roman" w:hAnsi="Times New Roman"/>
          <w:sz w:val="24"/>
          <w:szCs w:val="24"/>
        </w:rPr>
        <w:t>(</w:t>
      </w:r>
      <w:proofErr w:type="gramStart"/>
      <w:r w:rsidR="003529B8" w:rsidRPr="00362EC1">
        <w:rPr>
          <w:rFonts w:ascii="Times New Roman" w:hAnsi="Times New Roman"/>
          <w:sz w:val="24"/>
          <w:szCs w:val="24"/>
        </w:rPr>
        <w:t>personal</w:t>
      </w:r>
      <w:proofErr w:type="gramEnd"/>
      <w:r w:rsidR="003529B8" w:rsidRPr="00362EC1">
        <w:rPr>
          <w:rFonts w:ascii="Times New Roman" w:hAnsi="Times New Roman"/>
          <w:sz w:val="24"/>
          <w:szCs w:val="24"/>
        </w:rPr>
        <w:t xml:space="preserve"> communication, June 29, 2015).</w:t>
      </w:r>
    </w:p>
    <w:p w:rsidR="00586801" w:rsidRPr="008D5253" w:rsidRDefault="00C87495" w:rsidP="008C0A90">
      <w:pPr>
        <w:spacing w:line="480" w:lineRule="auto"/>
        <w:ind w:firstLine="720"/>
        <w:rPr>
          <w:rFonts w:ascii="Times New Roman" w:hAnsi="Times New Roman"/>
          <w:sz w:val="24"/>
          <w:szCs w:val="24"/>
        </w:rPr>
      </w:pPr>
      <w:r>
        <w:rPr>
          <w:rFonts w:ascii="Times New Roman" w:hAnsi="Times New Roman"/>
          <w:sz w:val="24"/>
          <w:szCs w:val="24"/>
        </w:rPr>
        <w:t xml:space="preserve">According to Armstrong (2000), </w:t>
      </w:r>
      <w:r w:rsidR="00784918" w:rsidRPr="00784918">
        <w:rPr>
          <w:rFonts w:ascii="Times New Roman" w:hAnsi="Times New Roman"/>
          <w:sz w:val="24"/>
          <w:szCs w:val="24"/>
        </w:rPr>
        <w:t xml:space="preserve">community gardens </w:t>
      </w:r>
      <w:r>
        <w:rPr>
          <w:rFonts w:ascii="Times New Roman" w:hAnsi="Times New Roman"/>
          <w:sz w:val="24"/>
          <w:szCs w:val="24"/>
        </w:rPr>
        <w:t>can enhance</w:t>
      </w:r>
      <w:r w:rsidR="00784918" w:rsidRPr="00784918">
        <w:rPr>
          <w:rFonts w:ascii="Times New Roman" w:hAnsi="Times New Roman"/>
          <w:sz w:val="24"/>
          <w:szCs w:val="24"/>
        </w:rPr>
        <w:t xml:space="preserve"> social networks and organizational capacity </w:t>
      </w:r>
      <w:r>
        <w:rPr>
          <w:rFonts w:ascii="Times New Roman" w:hAnsi="Times New Roman"/>
          <w:sz w:val="24"/>
          <w:szCs w:val="24"/>
        </w:rPr>
        <w:t>with</w:t>
      </w:r>
      <w:r w:rsidR="00784918" w:rsidRPr="00784918">
        <w:rPr>
          <w:rFonts w:ascii="Times New Roman" w:hAnsi="Times New Roman"/>
          <w:sz w:val="24"/>
          <w:szCs w:val="24"/>
        </w:rPr>
        <w:t xml:space="preserve">in the communities in which they </w:t>
      </w:r>
      <w:r>
        <w:rPr>
          <w:rFonts w:ascii="Times New Roman" w:hAnsi="Times New Roman"/>
          <w:sz w:val="24"/>
          <w:szCs w:val="24"/>
        </w:rPr>
        <w:t>reside. T</w:t>
      </w:r>
      <w:r w:rsidR="00B916E9">
        <w:rPr>
          <w:rFonts w:ascii="Times New Roman" w:hAnsi="Times New Roman"/>
          <w:sz w:val="24"/>
          <w:szCs w:val="24"/>
        </w:rPr>
        <w:t xml:space="preserve">hese effects may be </w:t>
      </w:r>
      <w:r w:rsidR="00784918" w:rsidRPr="00784918">
        <w:rPr>
          <w:rFonts w:ascii="Times New Roman" w:hAnsi="Times New Roman"/>
          <w:sz w:val="24"/>
          <w:szCs w:val="24"/>
        </w:rPr>
        <w:t xml:space="preserve">especially </w:t>
      </w:r>
      <w:r w:rsidR="00B916E9">
        <w:rPr>
          <w:rFonts w:ascii="Times New Roman" w:hAnsi="Times New Roman"/>
          <w:sz w:val="24"/>
          <w:szCs w:val="24"/>
        </w:rPr>
        <w:t xml:space="preserve">notable </w:t>
      </w:r>
      <w:r w:rsidR="00784918" w:rsidRPr="00784918">
        <w:rPr>
          <w:rFonts w:ascii="Times New Roman" w:hAnsi="Times New Roman"/>
          <w:sz w:val="24"/>
          <w:szCs w:val="24"/>
        </w:rPr>
        <w:t>in lower income and minority neighborhoods</w:t>
      </w:r>
      <w:r w:rsidR="00B916E9">
        <w:rPr>
          <w:rFonts w:ascii="Times New Roman" w:hAnsi="Times New Roman"/>
          <w:sz w:val="24"/>
          <w:szCs w:val="24"/>
        </w:rPr>
        <w:t xml:space="preserve"> where needs to address certain social issues, such as poverty, are more prominent</w:t>
      </w:r>
      <w:r w:rsidR="005A4AC6">
        <w:rPr>
          <w:rFonts w:ascii="Times New Roman" w:hAnsi="Times New Roman"/>
          <w:sz w:val="24"/>
          <w:szCs w:val="24"/>
        </w:rPr>
        <w:t xml:space="preserve"> (325)</w:t>
      </w:r>
      <w:r w:rsidR="002E4AF2">
        <w:rPr>
          <w:rFonts w:ascii="Times New Roman" w:hAnsi="Times New Roman"/>
          <w:sz w:val="24"/>
          <w:szCs w:val="24"/>
        </w:rPr>
        <w:t>. Along with encouraging community organizing and promoting local empowerment, g</w:t>
      </w:r>
      <w:r w:rsidR="00784918" w:rsidRPr="00784918">
        <w:rPr>
          <w:rFonts w:ascii="Times New Roman" w:hAnsi="Times New Roman"/>
          <w:sz w:val="24"/>
          <w:szCs w:val="24"/>
        </w:rPr>
        <w:t xml:space="preserve">ardens </w:t>
      </w:r>
      <w:r w:rsidR="002E4AF2">
        <w:rPr>
          <w:rFonts w:ascii="Times New Roman" w:hAnsi="Times New Roman"/>
          <w:sz w:val="24"/>
          <w:szCs w:val="24"/>
        </w:rPr>
        <w:t xml:space="preserve">also enhance the communities that they serve by </w:t>
      </w:r>
      <w:r w:rsidR="00A5281A">
        <w:rPr>
          <w:rFonts w:ascii="Times New Roman" w:hAnsi="Times New Roman"/>
          <w:sz w:val="24"/>
          <w:szCs w:val="24"/>
        </w:rPr>
        <w:t>helping to increase</w:t>
      </w:r>
      <w:r w:rsidR="002E4AF2">
        <w:rPr>
          <w:rFonts w:ascii="Times New Roman" w:hAnsi="Times New Roman"/>
          <w:sz w:val="24"/>
          <w:szCs w:val="24"/>
        </w:rPr>
        <w:t xml:space="preserve"> residents’ pride in neighborhoods</w:t>
      </w:r>
      <w:r w:rsidR="00AC2F43">
        <w:rPr>
          <w:rFonts w:ascii="Times New Roman" w:hAnsi="Times New Roman"/>
          <w:sz w:val="24"/>
          <w:szCs w:val="24"/>
        </w:rPr>
        <w:t xml:space="preserve"> (Armstrong 2000)</w:t>
      </w:r>
      <w:r w:rsidR="00A5281A">
        <w:rPr>
          <w:rFonts w:ascii="Times New Roman" w:hAnsi="Times New Roman"/>
          <w:sz w:val="24"/>
          <w:szCs w:val="24"/>
        </w:rPr>
        <w:t xml:space="preserve"> and decrease</w:t>
      </w:r>
      <w:r w:rsidR="002E4AF2">
        <w:rPr>
          <w:rFonts w:ascii="Times New Roman" w:hAnsi="Times New Roman"/>
          <w:sz w:val="24"/>
          <w:szCs w:val="24"/>
        </w:rPr>
        <w:t xml:space="preserve"> rates of criminal activity</w:t>
      </w:r>
      <w:r w:rsidR="00AC2F43">
        <w:rPr>
          <w:rFonts w:ascii="Times New Roman" w:hAnsi="Times New Roman"/>
          <w:sz w:val="24"/>
          <w:szCs w:val="24"/>
        </w:rPr>
        <w:t xml:space="preserve"> </w:t>
      </w:r>
      <w:r w:rsidR="00081D49">
        <w:rPr>
          <w:rFonts w:ascii="Times New Roman" w:hAnsi="Times New Roman"/>
          <w:sz w:val="24"/>
          <w:szCs w:val="24"/>
        </w:rPr>
        <w:t xml:space="preserve">and violence </w:t>
      </w:r>
      <w:r w:rsidR="00AC2F43">
        <w:rPr>
          <w:rFonts w:ascii="Times New Roman" w:hAnsi="Times New Roman"/>
          <w:sz w:val="24"/>
          <w:szCs w:val="24"/>
        </w:rPr>
        <w:t>(</w:t>
      </w:r>
      <w:proofErr w:type="spellStart"/>
      <w:r w:rsidR="00AC2F43">
        <w:rPr>
          <w:rFonts w:ascii="Times New Roman" w:hAnsi="Times New Roman"/>
          <w:sz w:val="24"/>
          <w:szCs w:val="24"/>
        </w:rPr>
        <w:t>Kuo</w:t>
      </w:r>
      <w:proofErr w:type="spellEnd"/>
      <w:r w:rsidR="00AC2F43">
        <w:rPr>
          <w:rFonts w:ascii="Times New Roman" w:hAnsi="Times New Roman"/>
          <w:sz w:val="24"/>
          <w:szCs w:val="24"/>
        </w:rPr>
        <w:t xml:space="preserve"> 2001)</w:t>
      </w:r>
      <w:r w:rsidR="00A5281A">
        <w:rPr>
          <w:rFonts w:ascii="Times New Roman" w:hAnsi="Times New Roman"/>
          <w:sz w:val="24"/>
          <w:szCs w:val="24"/>
        </w:rPr>
        <w:t xml:space="preserve"> </w:t>
      </w:r>
      <w:r w:rsidR="003B6178">
        <w:rPr>
          <w:rFonts w:ascii="Times New Roman" w:hAnsi="Times New Roman"/>
          <w:sz w:val="24"/>
          <w:szCs w:val="24"/>
        </w:rPr>
        <w:t>through the</w:t>
      </w:r>
      <w:r w:rsidR="00A5281A">
        <w:rPr>
          <w:rFonts w:ascii="Times New Roman" w:hAnsi="Times New Roman"/>
          <w:sz w:val="24"/>
          <w:szCs w:val="24"/>
        </w:rPr>
        <w:t xml:space="preserve"> fostering</w:t>
      </w:r>
      <w:r w:rsidR="003B6178">
        <w:rPr>
          <w:rFonts w:ascii="Times New Roman" w:hAnsi="Times New Roman"/>
          <w:sz w:val="24"/>
          <w:szCs w:val="24"/>
        </w:rPr>
        <w:t xml:space="preserve"> of</w:t>
      </w:r>
      <w:r w:rsidR="00A5281A">
        <w:rPr>
          <w:rFonts w:ascii="Times New Roman" w:hAnsi="Times New Roman"/>
          <w:sz w:val="24"/>
          <w:szCs w:val="24"/>
        </w:rPr>
        <w:t xml:space="preserve"> deeper social connections within neighborhoods. </w:t>
      </w:r>
      <w:r w:rsidR="00F967EB">
        <w:rPr>
          <w:rFonts w:ascii="Times New Roman" w:hAnsi="Times New Roman"/>
          <w:sz w:val="24"/>
          <w:szCs w:val="24"/>
        </w:rPr>
        <w:t>Such</w:t>
      </w:r>
      <w:r w:rsidR="00A5281A">
        <w:rPr>
          <w:rFonts w:ascii="Times New Roman" w:hAnsi="Times New Roman"/>
          <w:sz w:val="24"/>
          <w:szCs w:val="24"/>
        </w:rPr>
        <w:t xml:space="preserve"> capacity for community gardens to cultivate communities makes them an indispensable resource to residents living in the Knoxville area.</w:t>
      </w:r>
    </w:p>
    <w:p w:rsidR="00D74EC0" w:rsidRPr="00BE3BD1" w:rsidRDefault="00D74EC0" w:rsidP="00E27A27">
      <w:pPr>
        <w:spacing w:line="480" w:lineRule="auto"/>
        <w:jc w:val="center"/>
        <w:rPr>
          <w:rFonts w:ascii="Times New Roman" w:hAnsi="Times New Roman"/>
          <w:b/>
          <w:sz w:val="28"/>
          <w:szCs w:val="28"/>
          <w:u w:val="single"/>
        </w:rPr>
      </w:pPr>
      <w:r w:rsidRPr="00BE3BD1">
        <w:rPr>
          <w:rFonts w:ascii="Times New Roman" w:hAnsi="Times New Roman"/>
          <w:b/>
          <w:sz w:val="28"/>
          <w:szCs w:val="28"/>
          <w:u w:val="single"/>
        </w:rPr>
        <w:t>Challenges</w:t>
      </w:r>
      <w:r w:rsidR="00A75A35">
        <w:rPr>
          <w:rFonts w:ascii="Times New Roman" w:hAnsi="Times New Roman"/>
          <w:b/>
          <w:sz w:val="28"/>
          <w:szCs w:val="28"/>
          <w:u w:val="single"/>
        </w:rPr>
        <w:t xml:space="preserve"> to Knoxville’s Community Gardens</w:t>
      </w:r>
    </w:p>
    <w:p w:rsidR="00FB173E" w:rsidRDefault="00B6146C" w:rsidP="00B5708A">
      <w:pPr>
        <w:spacing w:line="480" w:lineRule="auto"/>
        <w:rPr>
          <w:rFonts w:ascii="Times New Roman" w:hAnsi="Times New Roman"/>
          <w:sz w:val="24"/>
          <w:szCs w:val="24"/>
        </w:rPr>
      </w:pPr>
      <w:r>
        <w:rPr>
          <w:rFonts w:ascii="Times New Roman" w:hAnsi="Times New Roman"/>
          <w:sz w:val="24"/>
          <w:szCs w:val="24"/>
        </w:rPr>
        <w:tab/>
        <w:t xml:space="preserve">Despite having the potential to provide numerous benefits to communities, </w:t>
      </w:r>
      <w:r w:rsidR="00B5708A">
        <w:rPr>
          <w:rFonts w:ascii="Times New Roman" w:hAnsi="Times New Roman"/>
          <w:sz w:val="24"/>
          <w:szCs w:val="24"/>
        </w:rPr>
        <w:t xml:space="preserve">community gardens </w:t>
      </w:r>
      <w:r w:rsidR="00253264">
        <w:rPr>
          <w:rFonts w:ascii="Times New Roman" w:hAnsi="Times New Roman"/>
          <w:sz w:val="24"/>
          <w:szCs w:val="24"/>
        </w:rPr>
        <w:t>face a number of obstacle</w:t>
      </w:r>
      <w:r w:rsidR="00DE3B20">
        <w:rPr>
          <w:rFonts w:ascii="Times New Roman" w:hAnsi="Times New Roman"/>
          <w:sz w:val="24"/>
          <w:szCs w:val="24"/>
        </w:rPr>
        <w:t>s</w:t>
      </w:r>
      <w:r w:rsidR="00215614">
        <w:rPr>
          <w:rFonts w:ascii="Times New Roman" w:hAnsi="Times New Roman"/>
          <w:sz w:val="24"/>
          <w:szCs w:val="24"/>
        </w:rPr>
        <w:t xml:space="preserve"> which threaten their</w:t>
      </w:r>
      <w:r w:rsidR="00754503">
        <w:rPr>
          <w:rFonts w:ascii="Times New Roman" w:hAnsi="Times New Roman"/>
          <w:sz w:val="24"/>
          <w:szCs w:val="24"/>
        </w:rPr>
        <w:t xml:space="preserve"> existence. Many</w:t>
      </w:r>
      <w:r w:rsidR="00B75EAA">
        <w:rPr>
          <w:rFonts w:ascii="Times New Roman" w:hAnsi="Times New Roman"/>
          <w:sz w:val="24"/>
          <w:szCs w:val="24"/>
        </w:rPr>
        <w:t xml:space="preserve"> of the challenges </w:t>
      </w:r>
      <w:r w:rsidR="00B75EAA">
        <w:rPr>
          <w:rFonts w:ascii="Times New Roman" w:hAnsi="Times New Roman"/>
          <w:sz w:val="24"/>
          <w:szCs w:val="24"/>
        </w:rPr>
        <w:lastRenderedPageBreak/>
        <w:t xml:space="preserve">discussed are experienced mutually among all </w:t>
      </w:r>
      <w:r w:rsidR="00A26861">
        <w:rPr>
          <w:rFonts w:ascii="Times New Roman" w:hAnsi="Times New Roman"/>
          <w:sz w:val="24"/>
          <w:szCs w:val="24"/>
        </w:rPr>
        <w:t xml:space="preserve">community </w:t>
      </w:r>
      <w:r w:rsidR="00B75EAA">
        <w:rPr>
          <w:rFonts w:ascii="Times New Roman" w:hAnsi="Times New Roman"/>
          <w:sz w:val="24"/>
          <w:szCs w:val="24"/>
        </w:rPr>
        <w:t xml:space="preserve">gardens and involve </w:t>
      </w:r>
      <w:r w:rsidR="00821B2F" w:rsidRPr="00E33B7A">
        <w:rPr>
          <w:rFonts w:ascii="Times New Roman" w:hAnsi="Times New Roman"/>
          <w:sz w:val="24"/>
          <w:szCs w:val="24"/>
        </w:rPr>
        <w:t>“</w:t>
      </w:r>
      <w:r w:rsidR="00B75EAA" w:rsidRPr="00E33B7A">
        <w:rPr>
          <w:rFonts w:ascii="Times New Roman" w:hAnsi="Times New Roman"/>
          <w:sz w:val="24"/>
          <w:szCs w:val="24"/>
        </w:rPr>
        <w:t>matters of organization, ownership and control</w:t>
      </w:r>
      <w:r w:rsidR="00821B2F" w:rsidRPr="00E33B7A">
        <w:rPr>
          <w:rFonts w:ascii="Times New Roman" w:hAnsi="Times New Roman"/>
          <w:sz w:val="24"/>
          <w:szCs w:val="24"/>
        </w:rPr>
        <w:t>”</w:t>
      </w:r>
      <w:r w:rsidR="00B75EAA">
        <w:rPr>
          <w:rFonts w:ascii="Times New Roman" w:hAnsi="Times New Roman"/>
          <w:sz w:val="24"/>
          <w:szCs w:val="24"/>
        </w:rPr>
        <w:t xml:space="preserve"> (von </w:t>
      </w:r>
      <w:proofErr w:type="spellStart"/>
      <w:r w:rsidR="00B75EAA">
        <w:rPr>
          <w:rFonts w:ascii="Times New Roman" w:hAnsi="Times New Roman"/>
          <w:sz w:val="24"/>
          <w:szCs w:val="24"/>
        </w:rPr>
        <w:t>Hassell</w:t>
      </w:r>
      <w:proofErr w:type="spellEnd"/>
      <w:r w:rsidR="00B75EAA">
        <w:rPr>
          <w:rFonts w:ascii="Times New Roman" w:hAnsi="Times New Roman"/>
          <w:sz w:val="24"/>
          <w:szCs w:val="24"/>
        </w:rPr>
        <w:t xml:space="preserve"> 2002: 73)</w:t>
      </w:r>
      <w:r w:rsidR="00A26861">
        <w:rPr>
          <w:rFonts w:ascii="Times New Roman" w:hAnsi="Times New Roman"/>
          <w:sz w:val="24"/>
          <w:szCs w:val="24"/>
        </w:rPr>
        <w:t>.</w:t>
      </w:r>
      <w:r w:rsidR="00B75EAA">
        <w:rPr>
          <w:rFonts w:ascii="Times New Roman" w:hAnsi="Times New Roman"/>
          <w:sz w:val="24"/>
          <w:szCs w:val="24"/>
        </w:rPr>
        <w:t xml:space="preserve"> </w:t>
      </w:r>
      <w:r w:rsidR="00754503" w:rsidRPr="00775E04">
        <w:rPr>
          <w:rFonts w:ascii="Times New Roman" w:hAnsi="Times New Roman"/>
          <w:sz w:val="24"/>
          <w:szCs w:val="24"/>
        </w:rPr>
        <w:t>Additionally,</w:t>
      </w:r>
      <w:r w:rsidR="00754503">
        <w:rPr>
          <w:rFonts w:ascii="Times New Roman" w:hAnsi="Times New Roman"/>
          <w:sz w:val="24"/>
          <w:szCs w:val="24"/>
        </w:rPr>
        <w:t xml:space="preserve"> </w:t>
      </w:r>
      <w:r w:rsidR="00775E04">
        <w:rPr>
          <w:rFonts w:ascii="Times New Roman" w:hAnsi="Times New Roman"/>
          <w:sz w:val="24"/>
          <w:szCs w:val="24"/>
        </w:rPr>
        <w:t xml:space="preserve">issues of local policy and access to community garden resources present additional obstacles to the initiation and long-term maintenance of community gardens. </w:t>
      </w:r>
    </w:p>
    <w:p w:rsidR="00517CCF" w:rsidRPr="00DF1DA7" w:rsidRDefault="00B47F9B" w:rsidP="00517CCF">
      <w:pPr>
        <w:spacing w:line="240" w:lineRule="auto"/>
        <w:rPr>
          <w:rFonts w:ascii="Times New Roman" w:hAnsi="Times New Roman"/>
          <w:sz w:val="24"/>
          <w:szCs w:val="24"/>
        </w:rPr>
      </w:pPr>
      <w:r w:rsidRPr="00DF1DA7">
        <w:rPr>
          <w:rFonts w:ascii="Times New Roman" w:hAnsi="Times New Roman"/>
          <w:b/>
          <w:sz w:val="24"/>
          <w:szCs w:val="24"/>
        </w:rPr>
        <w:t>Garden Participation and Leadership</w:t>
      </w:r>
    </w:p>
    <w:p w:rsidR="00616968" w:rsidRDefault="00517CCF" w:rsidP="007415E5">
      <w:pPr>
        <w:spacing w:line="480" w:lineRule="auto"/>
        <w:rPr>
          <w:rFonts w:ascii="Times New Roman" w:hAnsi="Times New Roman"/>
          <w:sz w:val="24"/>
          <w:szCs w:val="24"/>
        </w:rPr>
      </w:pPr>
      <w:r>
        <w:rPr>
          <w:rFonts w:ascii="Times New Roman" w:hAnsi="Times New Roman"/>
          <w:sz w:val="28"/>
          <w:szCs w:val="28"/>
        </w:rPr>
        <w:tab/>
      </w:r>
      <w:r>
        <w:rPr>
          <w:rFonts w:ascii="Times New Roman" w:hAnsi="Times New Roman"/>
          <w:sz w:val="24"/>
          <w:szCs w:val="24"/>
        </w:rPr>
        <w:t xml:space="preserve">A </w:t>
      </w:r>
      <w:r w:rsidRPr="00517CCF">
        <w:rPr>
          <w:rFonts w:ascii="Times New Roman" w:hAnsi="Times New Roman"/>
          <w:sz w:val="24"/>
          <w:szCs w:val="24"/>
        </w:rPr>
        <w:t>common challenge that exists</w:t>
      </w:r>
      <w:r>
        <w:rPr>
          <w:rFonts w:ascii="Times New Roman" w:hAnsi="Times New Roman"/>
          <w:sz w:val="24"/>
          <w:szCs w:val="24"/>
        </w:rPr>
        <w:t xml:space="preserve"> with community gardens lies in </w:t>
      </w:r>
      <w:r w:rsidR="00FC1C6D">
        <w:rPr>
          <w:rFonts w:ascii="Times New Roman" w:hAnsi="Times New Roman"/>
          <w:sz w:val="24"/>
          <w:szCs w:val="24"/>
        </w:rPr>
        <w:t>gardener participation and leadership within gardens</w:t>
      </w:r>
      <w:r w:rsidR="00912806">
        <w:rPr>
          <w:rFonts w:ascii="Times New Roman" w:hAnsi="Times New Roman"/>
          <w:sz w:val="24"/>
          <w:szCs w:val="24"/>
        </w:rPr>
        <w:t>.</w:t>
      </w:r>
      <w:r w:rsidR="00FC1C6D">
        <w:rPr>
          <w:rFonts w:ascii="Times New Roman" w:hAnsi="Times New Roman"/>
          <w:sz w:val="24"/>
          <w:szCs w:val="24"/>
        </w:rPr>
        <w:t xml:space="preserve"> Such issues were mentioned in all interviews carried out by the author.</w:t>
      </w:r>
      <w:r w:rsidR="00912806">
        <w:rPr>
          <w:rFonts w:ascii="Times New Roman" w:hAnsi="Times New Roman"/>
          <w:sz w:val="24"/>
          <w:szCs w:val="24"/>
        </w:rPr>
        <w:t xml:space="preserve"> </w:t>
      </w:r>
      <w:r w:rsidR="00616968">
        <w:rPr>
          <w:rFonts w:ascii="Times New Roman" w:hAnsi="Times New Roman"/>
          <w:sz w:val="24"/>
          <w:szCs w:val="24"/>
        </w:rPr>
        <w:t xml:space="preserve">In terms of leadership structure, most local community gardens are loosely organized, preferring a type of informal organization as opposed to “rigid” and “bureaucratic” arrangements that are hierarchical in nature (Ben </w:t>
      </w:r>
      <w:proofErr w:type="spellStart"/>
      <w:r w:rsidR="00616968">
        <w:rPr>
          <w:rFonts w:ascii="Times New Roman" w:hAnsi="Times New Roman"/>
          <w:sz w:val="24"/>
          <w:szCs w:val="24"/>
        </w:rPr>
        <w:t>Rybolt</w:t>
      </w:r>
      <w:proofErr w:type="spellEnd"/>
      <w:r w:rsidR="00616968">
        <w:rPr>
          <w:rFonts w:ascii="Times New Roman" w:hAnsi="Times New Roman"/>
          <w:sz w:val="24"/>
          <w:szCs w:val="24"/>
        </w:rPr>
        <w:t xml:space="preserve">, personal communication, </w:t>
      </w:r>
      <w:r w:rsidR="00616968" w:rsidRPr="00C73018">
        <w:rPr>
          <w:rFonts w:ascii="Times New Roman" w:hAnsi="Times New Roman"/>
          <w:sz w:val="24"/>
          <w:szCs w:val="24"/>
        </w:rPr>
        <w:t>June 22, 2015;</w:t>
      </w:r>
      <w:r w:rsidR="00616968">
        <w:rPr>
          <w:rFonts w:ascii="Times New Roman" w:hAnsi="Times New Roman"/>
          <w:sz w:val="24"/>
          <w:szCs w:val="24"/>
        </w:rPr>
        <w:t xml:space="preserve"> Chad </w:t>
      </w:r>
      <w:proofErr w:type="spellStart"/>
      <w:r w:rsidR="00616968">
        <w:rPr>
          <w:rFonts w:ascii="Times New Roman" w:hAnsi="Times New Roman"/>
          <w:sz w:val="24"/>
          <w:szCs w:val="24"/>
        </w:rPr>
        <w:t>Hellwinckel</w:t>
      </w:r>
      <w:proofErr w:type="spellEnd"/>
      <w:r w:rsidR="00616968">
        <w:rPr>
          <w:rFonts w:ascii="Times New Roman" w:hAnsi="Times New Roman"/>
          <w:sz w:val="24"/>
          <w:szCs w:val="24"/>
        </w:rPr>
        <w:t xml:space="preserve">, personal communication, </w:t>
      </w:r>
      <w:r w:rsidR="00616968" w:rsidRPr="00C73018">
        <w:rPr>
          <w:rFonts w:ascii="Times New Roman" w:hAnsi="Times New Roman"/>
          <w:sz w:val="24"/>
          <w:szCs w:val="24"/>
        </w:rPr>
        <w:t xml:space="preserve">June 23, 2015; Elias </w:t>
      </w:r>
      <w:proofErr w:type="spellStart"/>
      <w:r w:rsidR="00616968" w:rsidRPr="00C73018">
        <w:rPr>
          <w:rFonts w:ascii="Times New Roman" w:hAnsi="Times New Roman"/>
          <w:sz w:val="24"/>
          <w:szCs w:val="24"/>
        </w:rPr>
        <w:t>Attea</w:t>
      </w:r>
      <w:proofErr w:type="spellEnd"/>
      <w:r w:rsidR="00616968" w:rsidRPr="00C73018">
        <w:rPr>
          <w:rFonts w:ascii="Times New Roman" w:hAnsi="Times New Roman"/>
          <w:sz w:val="24"/>
          <w:szCs w:val="24"/>
        </w:rPr>
        <w:t>, personal communication, June 29, 2015).</w:t>
      </w:r>
      <w:r w:rsidR="00616968">
        <w:rPr>
          <w:rFonts w:ascii="Times New Roman" w:hAnsi="Times New Roman"/>
          <w:sz w:val="24"/>
          <w:szCs w:val="24"/>
        </w:rPr>
        <w:t xml:space="preserve"> While the informal organization of gardens can be seen as “empowering”, issues may also arise in terms of maintenance, creating the potential for gardens to fall into disrepair, an issue that has previously been seen at gardens such as the </w:t>
      </w:r>
      <w:proofErr w:type="spellStart"/>
      <w:r w:rsidR="00616968">
        <w:rPr>
          <w:rFonts w:ascii="Times New Roman" w:hAnsi="Times New Roman"/>
          <w:sz w:val="24"/>
          <w:szCs w:val="24"/>
        </w:rPr>
        <w:t>Parkridge</w:t>
      </w:r>
      <w:proofErr w:type="spellEnd"/>
      <w:r w:rsidR="00616968">
        <w:rPr>
          <w:rFonts w:ascii="Times New Roman" w:hAnsi="Times New Roman"/>
          <w:sz w:val="24"/>
          <w:szCs w:val="24"/>
        </w:rPr>
        <w:t xml:space="preserve"> community garden (Ben </w:t>
      </w:r>
      <w:proofErr w:type="spellStart"/>
      <w:r w:rsidR="00616968">
        <w:rPr>
          <w:rFonts w:ascii="Times New Roman" w:hAnsi="Times New Roman"/>
          <w:sz w:val="24"/>
          <w:szCs w:val="24"/>
        </w:rPr>
        <w:t>Rybolt</w:t>
      </w:r>
      <w:proofErr w:type="spellEnd"/>
      <w:r w:rsidR="00616968">
        <w:rPr>
          <w:rFonts w:ascii="Times New Roman" w:hAnsi="Times New Roman"/>
          <w:sz w:val="24"/>
          <w:szCs w:val="24"/>
        </w:rPr>
        <w:t xml:space="preserve">, personal communication, </w:t>
      </w:r>
      <w:r w:rsidR="00616968" w:rsidRPr="00C73018">
        <w:rPr>
          <w:rFonts w:ascii="Times New Roman" w:hAnsi="Times New Roman"/>
          <w:sz w:val="24"/>
          <w:szCs w:val="24"/>
        </w:rPr>
        <w:t>June 22, 2015; Caley Hyatt, personal communication, July 10, 2015).</w:t>
      </w:r>
      <w:r w:rsidR="00616968">
        <w:rPr>
          <w:rFonts w:ascii="Times New Roman" w:hAnsi="Times New Roman"/>
          <w:sz w:val="24"/>
          <w:szCs w:val="24"/>
        </w:rPr>
        <w:t xml:space="preserve"> </w:t>
      </w:r>
    </w:p>
    <w:p w:rsidR="00DF1DA7" w:rsidRDefault="00616968" w:rsidP="00DF1DA7">
      <w:pPr>
        <w:spacing w:line="480" w:lineRule="auto"/>
        <w:ind w:firstLine="720"/>
        <w:rPr>
          <w:rFonts w:ascii="Times New Roman" w:hAnsi="Times New Roman"/>
          <w:sz w:val="24"/>
          <w:szCs w:val="24"/>
        </w:rPr>
      </w:pPr>
      <w:r>
        <w:rPr>
          <w:rFonts w:ascii="Times New Roman" w:hAnsi="Times New Roman"/>
          <w:sz w:val="24"/>
          <w:szCs w:val="24"/>
        </w:rPr>
        <w:t>While fluctuation of participation by</w:t>
      </w:r>
      <w:r w:rsidR="007415E5" w:rsidRPr="006A4201">
        <w:rPr>
          <w:rFonts w:ascii="Times New Roman" w:hAnsi="Times New Roman"/>
          <w:sz w:val="24"/>
          <w:szCs w:val="24"/>
        </w:rPr>
        <w:t xml:space="preserve"> community gardeners </w:t>
      </w:r>
      <w:r w:rsidR="009D32DE">
        <w:rPr>
          <w:rFonts w:ascii="Times New Roman" w:hAnsi="Times New Roman"/>
          <w:sz w:val="24"/>
          <w:szCs w:val="24"/>
        </w:rPr>
        <w:t xml:space="preserve">within gardens </w:t>
      </w:r>
      <w:r w:rsidR="007415E5" w:rsidRPr="006A4201">
        <w:rPr>
          <w:rFonts w:ascii="Times New Roman" w:hAnsi="Times New Roman"/>
          <w:sz w:val="24"/>
          <w:szCs w:val="24"/>
        </w:rPr>
        <w:t>is</w:t>
      </w:r>
      <w:r w:rsidR="009D32DE">
        <w:rPr>
          <w:rFonts w:ascii="Times New Roman" w:hAnsi="Times New Roman"/>
          <w:sz w:val="24"/>
          <w:szCs w:val="24"/>
        </w:rPr>
        <w:t xml:space="preserve"> inevitable and may be</w:t>
      </w:r>
      <w:r w:rsidR="007415E5" w:rsidRPr="006A4201">
        <w:rPr>
          <w:rFonts w:ascii="Times New Roman" w:hAnsi="Times New Roman"/>
          <w:sz w:val="24"/>
          <w:szCs w:val="24"/>
        </w:rPr>
        <w:t xml:space="preserve"> i</w:t>
      </w:r>
      <w:r w:rsidR="009D32DE">
        <w:rPr>
          <w:rFonts w:ascii="Times New Roman" w:hAnsi="Times New Roman"/>
          <w:sz w:val="24"/>
          <w:szCs w:val="24"/>
        </w:rPr>
        <w:t>nfluenced</w:t>
      </w:r>
      <w:r w:rsidR="007415E5" w:rsidRPr="006A4201">
        <w:rPr>
          <w:rFonts w:ascii="Times New Roman" w:hAnsi="Times New Roman"/>
          <w:sz w:val="24"/>
          <w:szCs w:val="24"/>
        </w:rPr>
        <w:t xml:space="preserve"> by a </w:t>
      </w:r>
      <w:r w:rsidR="006A4201" w:rsidRPr="006A4201">
        <w:rPr>
          <w:rFonts w:ascii="Times New Roman" w:hAnsi="Times New Roman"/>
          <w:sz w:val="24"/>
          <w:szCs w:val="24"/>
        </w:rPr>
        <w:t>number</w:t>
      </w:r>
      <w:r w:rsidR="007415E5" w:rsidRPr="006A4201">
        <w:rPr>
          <w:rFonts w:ascii="Times New Roman" w:hAnsi="Times New Roman"/>
          <w:sz w:val="24"/>
          <w:szCs w:val="24"/>
        </w:rPr>
        <w:t xml:space="preserve"> of factors</w:t>
      </w:r>
      <w:r w:rsidR="009D32DE">
        <w:rPr>
          <w:rFonts w:ascii="Times New Roman" w:hAnsi="Times New Roman"/>
          <w:sz w:val="24"/>
          <w:szCs w:val="24"/>
        </w:rPr>
        <w:t xml:space="preserve"> such as</w:t>
      </w:r>
      <w:r w:rsidR="007415E5" w:rsidRPr="006A4201">
        <w:rPr>
          <w:rFonts w:ascii="Times New Roman" w:hAnsi="Times New Roman"/>
          <w:sz w:val="24"/>
          <w:szCs w:val="24"/>
        </w:rPr>
        <w:t xml:space="preserve"> issues of time commitment, lack of interest</w:t>
      </w:r>
      <w:r w:rsidR="003F2404">
        <w:rPr>
          <w:rFonts w:ascii="Times New Roman" w:hAnsi="Times New Roman"/>
          <w:sz w:val="24"/>
          <w:szCs w:val="24"/>
        </w:rPr>
        <w:t xml:space="preserve"> among community members</w:t>
      </w:r>
      <w:r w:rsidR="007415E5" w:rsidRPr="006A4201">
        <w:rPr>
          <w:rFonts w:ascii="Times New Roman" w:hAnsi="Times New Roman"/>
          <w:sz w:val="24"/>
          <w:szCs w:val="24"/>
        </w:rPr>
        <w:t xml:space="preserve">, </w:t>
      </w:r>
      <w:r w:rsidR="006A4201" w:rsidRPr="006A4201">
        <w:rPr>
          <w:rFonts w:ascii="Times New Roman" w:hAnsi="Times New Roman"/>
          <w:sz w:val="24"/>
          <w:szCs w:val="24"/>
        </w:rPr>
        <w:t>the geographic</w:t>
      </w:r>
      <w:r w:rsidR="007415E5" w:rsidRPr="006A4201">
        <w:rPr>
          <w:rFonts w:ascii="Times New Roman" w:hAnsi="Times New Roman"/>
          <w:sz w:val="24"/>
          <w:szCs w:val="24"/>
        </w:rPr>
        <w:t xml:space="preserve"> movement of peop</w:t>
      </w:r>
      <w:r w:rsidR="006A4201" w:rsidRPr="006A4201">
        <w:rPr>
          <w:rFonts w:ascii="Times New Roman" w:hAnsi="Times New Roman"/>
          <w:sz w:val="24"/>
          <w:szCs w:val="24"/>
        </w:rPr>
        <w:t xml:space="preserve">le away from neighborhoods, </w:t>
      </w:r>
      <w:r w:rsidR="006A4201">
        <w:rPr>
          <w:rFonts w:ascii="Times New Roman" w:hAnsi="Times New Roman"/>
          <w:sz w:val="24"/>
          <w:szCs w:val="24"/>
        </w:rPr>
        <w:t>and other various reasons</w:t>
      </w:r>
      <w:r>
        <w:rPr>
          <w:rFonts w:ascii="Times New Roman" w:hAnsi="Times New Roman"/>
          <w:sz w:val="24"/>
          <w:szCs w:val="24"/>
        </w:rPr>
        <w:t>, a</w:t>
      </w:r>
      <w:r w:rsidR="00DA4C4A">
        <w:rPr>
          <w:rFonts w:ascii="Times New Roman" w:hAnsi="Times New Roman"/>
          <w:sz w:val="24"/>
          <w:szCs w:val="24"/>
        </w:rPr>
        <w:t xml:space="preserve">nother issue that exists resides in the ability of communities to take ownership of community garden spaces. </w:t>
      </w:r>
      <w:r w:rsidR="00B612BF">
        <w:rPr>
          <w:rFonts w:ascii="Times New Roman" w:hAnsi="Times New Roman"/>
          <w:sz w:val="24"/>
          <w:szCs w:val="24"/>
        </w:rPr>
        <w:t xml:space="preserve">These issues are seen at both Beardsley Community Farm and the Pond Gap Elementary community garden with high volunteer turnover rates and a lack of a consistent garden participant base that engages with these </w:t>
      </w:r>
      <w:r w:rsidR="00B612BF">
        <w:rPr>
          <w:rFonts w:ascii="Times New Roman" w:hAnsi="Times New Roman"/>
          <w:sz w:val="24"/>
          <w:szCs w:val="24"/>
        </w:rPr>
        <w:lastRenderedPageBreak/>
        <w:t xml:space="preserve">gardens on a regular basis (Elias </w:t>
      </w:r>
      <w:proofErr w:type="spellStart"/>
      <w:r w:rsidR="00B612BF">
        <w:rPr>
          <w:rFonts w:ascii="Times New Roman" w:hAnsi="Times New Roman"/>
          <w:sz w:val="24"/>
          <w:szCs w:val="24"/>
        </w:rPr>
        <w:t>Attea</w:t>
      </w:r>
      <w:proofErr w:type="spellEnd"/>
      <w:r w:rsidR="00B612BF">
        <w:rPr>
          <w:rFonts w:ascii="Times New Roman" w:hAnsi="Times New Roman"/>
          <w:sz w:val="24"/>
          <w:szCs w:val="24"/>
        </w:rPr>
        <w:t xml:space="preserve">, personal communication, June 29, 2015; Karina Costa, personal communication, July 9, 2015). </w:t>
      </w:r>
      <w:r w:rsidR="009D32DE">
        <w:rPr>
          <w:rFonts w:ascii="Times New Roman" w:hAnsi="Times New Roman"/>
          <w:sz w:val="24"/>
          <w:szCs w:val="24"/>
        </w:rPr>
        <w:t>Such inconsistencies in garden participation may be the result of an inability of community members to establish ownership of these gardens and will require community outreach and the creation of dialogue with community members to ensure the future success of these gardens.</w:t>
      </w:r>
    </w:p>
    <w:p w:rsidR="00CF1CA4" w:rsidRPr="00DF1DA7" w:rsidRDefault="00E27A27" w:rsidP="00DF1DA7">
      <w:pPr>
        <w:spacing w:line="480" w:lineRule="auto"/>
        <w:rPr>
          <w:rFonts w:ascii="Times New Roman" w:hAnsi="Times New Roman"/>
          <w:sz w:val="24"/>
          <w:szCs w:val="24"/>
        </w:rPr>
      </w:pPr>
      <w:r w:rsidRPr="00DF1DA7">
        <w:rPr>
          <w:rFonts w:ascii="Times New Roman" w:hAnsi="Times New Roman"/>
          <w:b/>
          <w:sz w:val="24"/>
          <w:szCs w:val="24"/>
        </w:rPr>
        <w:t>Local Community Gardening Policy and Infrastructure</w:t>
      </w:r>
    </w:p>
    <w:p w:rsidR="001C1540" w:rsidRDefault="00CF1CA4" w:rsidP="00CF1CA4">
      <w:pPr>
        <w:spacing w:line="480" w:lineRule="auto"/>
        <w:rPr>
          <w:rFonts w:ascii="Times New Roman" w:hAnsi="Times New Roman"/>
          <w:sz w:val="24"/>
          <w:szCs w:val="24"/>
        </w:rPr>
      </w:pPr>
      <w:r>
        <w:rPr>
          <w:rFonts w:ascii="Times New Roman" w:hAnsi="Times New Roman"/>
          <w:sz w:val="28"/>
          <w:szCs w:val="28"/>
        </w:rPr>
        <w:tab/>
      </w:r>
      <w:r w:rsidRPr="00CF1CA4">
        <w:rPr>
          <w:rFonts w:ascii="Times New Roman" w:hAnsi="Times New Roman"/>
          <w:sz w:val="24"/>
          <w:szCs w:val="24"/>
        </w:rPr>
        <w:t>Currently, Knoxville lacks in</w:t>
      </w:r>
      <w:r>
        <w:rPr>
          <w:rFonts w:ascii="Times New Roman" w:hAnsi="Times New Roman"/>
          <w:sz w:val="24"/>
          <w:szCs w:val="24"/>
        </w:rPr>
        <w:t xml:space="preserve">frastructure dedicated to the support and preservation of community gardens. </w:t>
      </w:r>
      <w:r w:rsidR="00AD1393">
        <w:rPr>
          <w:rFonts w:ascii="Times New Roman" w:hAnsi="Times New Roman"/>
          <w:sz w:val="24"/>
          <w:szCs w:val="24"/>
        </w:rPr>
        <w:t xml:space="preserve">Additionally, </w:t>
      </w:r>
      <w:r w:rsidR="001C1540">
        <w:rPr>
          <w:rFonts w:ascii="Times New Roman" w:hAnsi="Times New Roman"/>
          <w:sz w:val="24"/>
          <w:szCs w:val="24"/>
        </w:rPr>
        <w:t xml:space="preserve">issues exist within policies that </w:t>
      </w:r>
      <w:r w:rsidR="00AD1393">
        <w:rPr>
          <w:rFonts w:ascii="Times New Roman" w:hAnsi="Times New Roman"/>
          <w:sz w:val="24"/>
          <w:szCs w:val="24"/>
        </w:rPr>
        <w:t xml:space="preserve">inhibit the creation of community gardens and vital structures needed to sustain them, many of which are related to zoning and building regulations.  </w:t>
      </w:r>
      <w:r w:rsidR="001C1540">
        <w:rPr>
          <w:rFonts w:ascii="Times New Roman" w:hAnsi="Times New Roman"/>
          <w:sz w:val="24"/>
          <w:szCs w:val="24"/>
        </w:rPr>
        <w:t xml:space="preserve">For instance, parcels of land must be properly zoned to even establish a community garden. Other zoning issues affecting </w:t>
      </w:r>
      <w:r w:rsidR="00645AB8">
        <w:rPr>
          <w:rFonts w:ascii="Times New Roman" w:hAnsi="Times New Roman"/>
          <w:sz w:val="24"/>
          <w:szCs w:val="24"/>
        </w:rPr>
        <w:t>the initiation and maintenance of community gardens</w:t>
      </w:r>
      <w:r w:rsidR="001C1540">
        <w:rPr>
          <w:rFonts w:ascii="Times New Roman" w:hAnsi="Times New Roman"/>
          <w:sz w:val="24"/>
          <w:szCs w:val="24"/>
        </w:rPr>
        <w:t xml:space="preserve"> include a lack of provisions within current city code to build </w:t>
      </w:r>
      <w:r w:rsidR="00D626D8">
        <w:rPr>
          <w:rFonts w:ascii="Times New Roman" w:hAnsi="Times New Roman"/>
          <w:sz w:val="24"/>
          <w:szCs w:val="24"/>
        </w:rPr>
        <w:t xml:space="preserve">much needed </w:t>
      </w:r>
      <w:r w:rsidR="001C1540" w:rsidRPr="00D626D8">
        <w:rPr>
          <w:rFonts w:ascii="Times New Roman" w:hAnsi="Times New Roman"/>
          <w:sz w:val="24"/>
          <w:szCs w:val="24"/>
        </w:rPr>
        <w:t>accessory structures</w:t>
      </w:r>
      <w:r w:rsidR="001C1540">
        <w:rPr>
          <w:rFonts w:ascii="Times New Roman" w:hAnsi="Times New Roman"/>
          <w:sz w:val="24"/>
          <w:szCs w:val="24"/>
        </w:rPr>
        <w:t xml:space="preserve"> </w:t>
      </w:r>
      <w:r w:rsidR="00645AB8">
        <w:rPr>
          <w:rFonts w:ascii="Times New Roman" w:hAnsi="Times New Roman"/>
          <w:sz w:val="24"/>
          <w:szCs w:val="24"/>
        </w:rPr>
        <w:t>such as garden sheds</w:t>
      </w:r>
      <w:r w:rsidR="00D626D8">
        <w:rPr>
          <w:rFonts w:ascii="Times New Roman" w:hAnsi="Times New Roman"/>
          <w:sz w:val="24"/>
          <w:szCs w:val="24"/>
        </w:rPr>
        <w:t xml:space="preserve"> and install water lines on vacant lots</w:t>
      </w:r>
      <w:r w:rsidR="00645AB8">
        <w:rPr>
          <w:rFonts w:ascii="Times New Roman" w:hAnsi="Times New Roman"/>
          <w:sz w:val="24"/>
          <w:szCs w:val="24"/>
        </w:rPr>
        <w:t xml:space="preserve"> </w:t>
      </w:r>
      <w:r w:rsidR="008A1B04" w:rsidRPr="001E7E70">
        <w:rPr>
          <w:rFonts w:ascii="Times New Roman" w:hAnsi="Times New Roman"/>
          <w:sz w:val="24"/>
          <w:szCs w:val="24"/>
        </w:rPr>
        <w:t>(</w:t>
      </w:r>
      <w:r w:rsidR="001E7E70" w:rsidRPr="001E7E70">
        <w:rPr>
          <w:rFonts w:ascii="Times New Roman" w:hAnsi="Times New Roman"/>
          <w:sz w:val="24"/>
          <w:szCs w:val="24"/>
        </w:rPr>
        <w:t>Knoxville-Knox County Food Policy Council and Knox County Health Department 2011</w:t>
      </w:r>
      <w:r w:rsidR="008A1B04" w:rsidRPr="001E7E70">
        <w:rPr>
          <w:rFonts w:ascii="Times New Roman" w:hAnsi="Times New Roman"/>
          <w:sz w:val="24"/>
          <w:szCs w:val="24"/>
        </w:rPr>
        <w:t>)</w:t>
      </w:r>
      <w:r w:rsidR="001E7E70" w:rsidRPr="001E7E70">
        <w:rPr>
          <w:rFonts w:ascii="Times New Roman" w:hAnsi="Times New Roman"/>
          <w:sz w:val="24"/>
          <w:szCs w:val="24"/>
        </w:rPr>
        <w:t>.</w:t>
      </w:r>
      <w:r w:rsidR="004F066C">
        <w:rPr>
          <w:rFonts w:ascii="Times New Roman" w:hAnsi="Times New Roman"/>
          <w:sz w:val="24"/>
          <w:szCs w:val="24"/>
        </w:rPr>
        <w:t xml:space="preserve"> </w:t>
      </w:r>
    </w:p>
    <w:p w:rsidR="00C5442E" w:rsidRDefault="00582F93" w:rsidP="003C1899">
      <w:pPr>
        <w:spacing w:line="480" w:lineRule="auto"/>
        <w:ind w:firstLine="720"/>
        <w:rPr>
          <w:rFonts w:ascii="Times New Roman" w:hAnsi="Times New Roman"/>
          <w:sz w:val="24"/>
          <w:szCs w:val="24"/>
        </w:rPr>
      </w:pPr>
      <w:r>
        <w:rPr>
          <w:rFonts w:ascii="Times New Roman" w:hAnsi="Times New Roman"/>
          <w:sz w:val="24"/>
          <w:szCs w:val="24"/>
        </w:rPr>
        <w:t>While policies are being developed</w:t>
      </w:r>
      <w:r w:rsidR="005156BE">
        <w:rPr>
          <w:rFonts w:ascii="Times New Roman" w:hAnsi="Times New Roman"/>
          <w:sz w:val="24"/>
          <w:szCs w:val="24"/>
        </w:rPr>
        <w:t xml:space="preserve"> within the context of Knoxville’s local food movement</w:t>
      </w:r>
      <w:r>
        <w:rPr>
          <w:rFonts w:ascii="Times New Roman" w:hAnsi="Times New Roman"/>
          <w:sz w:val="24"/>
          <w:szCs w:val="24"/>
        </w:rPr>
        <w:t xml:space="preserve"> to promote the growth of urban agriculture through sites such as community gardens and to clarify rules and regulations with respect to urban </w:t>
      </w:r>
      <w:r w:rsidR="008D599D">
        <w:rPr>
          <w:rFonts w:ascii="Times New Roman" w:hAnsi="Times New Roman"/>
          <w:sz w:val="24"/>
          <w:szCs w:val="24"/>
        </w:rPr>
        <w:t>agriculture</w:t>
      </w:r>
      <w:r w:rsidR="003C1899">
        <w:rPr>
          <w:rFonts w:ascii="Times New Roman" w:hAnsi="Times New Roman"/>
          <w:sz w:val="24"/>
          <w:szCs w:val="24"/>
        </w:rPr>
        <w:t xml:space="preserve"> </w:t>
      </w:r>
      <w:r w:rsidR="003C1899" w:rsidRPr="00C47B8C">
        <w:rPr>
          <w:rFonts w:ascii="Times New Roman" w:hAnsi="Times New Roman"/>
          <w:sz w:val="24"/>
          <w:szCs w:val="24"/>
        </w:rPr>
        <w:t>through a proposed zoning ordinance</w:t>
      </w:r>
      <w:r w:rsidRPr="00C47B8C">
        <w:rPr>
          <w:rFonts w:ascii="Times New Roman" w:hAnsi="Times New Roman"/>
          <w:sz w:val="24"/>
          <w:szCs w:val="24"/>
        </w:rPr>
        <w:t>,</w:t>
      </w:r>
      <w:r>
        <w:rPr>
          <w:rFonts w:ascii="Times New Roman" w:hAnsi="Times New Roman"/>
          <w:sz w:val="24"/>
          <w:szCs w:val="24"/>
        </w:rPr>
        <w:t xml:space="preserve"> it is unclear how long it will take to fully imple</w:t>
      </w:r>
      <w:r w:rsidR="008D599D">
        <w:rPr>
          <w:rFonts w:ascii="Times New Roman" w:hAnsi="Times New Roman"/>
          <w:sz w:val="24"/>
          <w:szCs w:val="24"/>
        </w:rPr>
        <w:t>ment such</w:t>
      </w:r>
      <w:r>
        <w:rPr>
          <w:rFonts w:ascii="Times New Roman" w:hAnsi="Times New Roman"/>
          <w:sz w:val="24"/>
          <w:szCs w:val="24"/>
        </w:rPr>
        <w:t xml:space="preserve"> policies (Caley Hyatt, </w:t>
      </w:r>
      <w:r w:rsidR="00CF1CA4">
        <w:rPr>
          <w:rFonts w:ascii="Times New Roman" w:hAnsi="Times New Roman"/>
          <w:sz w:val="24"/>
          <w:szCs w:val="24"/>
        </w:rPr>
        <w:t>personal communication, July 10, 2015)</w:t>
      </w:r>
      <w:r>
        <w:rPr>
          <w:rFonts w:ascii="Times New Roman" w:hAnsi="Times New Roman"/>
          <w:sz w:val="24"/>
          <w:szCs w:val="24"/>
        </w:rPr>
        <w:t>.</w:t>
      </w:r>
      <w:r w:rsidR="005156BE">
        <w:rPr>
          <w:rFonts w:ascii="Times New Roman" w:hAnsi="Times New Roman"/>
          <w:sz w:val="24"/>
          <w:szCs w:val="24"/>
        </w:rPr>
        <w:t xml:space="preserve"> Although</w:t>
      </w:r>
      <w:r w:rsidR="003C1899">
        <w:rPr>
          <w:rFonts w:ascii="Times New Roman" w:hAnsi="Times New Roman"/>
          <w:sz w:val="24"/>
          <w:szCs w:val="24"/>
        </w:rPr>
        <w:t xml:space="preserve"> community gardens may </w:t>
      </w:r>
      <w:r w:rsidR="00C47B8C">
        <w:rPr>
          <w:rFonts w:ascii="Times New Roman" w:hAnsi="Times New Roman"/>
          <w:sz w:val="24"/>
          <w:szCs w:val="24"/>
        </w:rPr>
        <w:t xml:space="preserve">be addressed under this type of </w:t>
      </w:r>
      <w:r w:rsidR="00E75ED8">
        <w:rPr>
          <w:rFonts w:ascii="Times New Roman" w:hAnsi="Times New Roman"/>
          <w:sz w:val="24"/>
          <w:szCs w:val="24"/>
        </w:rPr>
        <w:t xml:space="preserve">developing </w:t>
      </w:r>
      <w:r w:rsidR="00C47B8C">
        <w:rPr>
          <w:rFonts w:ascii="Times New Roman" w:hAnsi="Times New Roman"/>
          <w:sz w:val="24"/>
          <w:szCs w:val="24"/>
        </w:rPr>
        <w:t>Knoxville policy</w:t>
      </w:r>
      <w:r w:rsidR="003C1899">
        <w:rPr>
          <w:rFonts w:ascii="Times New Roman" w:hAnsi="Times New Roman"/>
          <w:sz w:val="24"/>
          <w:szCs w:val="24"/>
        </w:rPr>
        <w:t xml:space="preserve">, they are usually only done so in recognition of </w:t>
      </w:r>
      <w:r w:rsidR="00332B52">
        <w:rPr>
          <w:rFonts w:ascii="Times New Roman" w:hAnsi="Times New Roman"/>
          <w:sz w:val="24"/>
          <w:szCs w:val="24"/>
        </w:rPr>
        <w:t>their</w:t>
      </w:r>
      <w:r w:rsidR="005156BE">
        <w:rPr>
          <w:rFonts w:ascii="Times New Roman" w:hAnsi="Times New Roman"/>
          <w:sz w:val="24"/>
          <w:szCs w:val="24"/>
        </w:rPr>
        <w:t xml:space="preserve"> </w:t>
      </w:r>
      <w:r w:rsidR="005156BE" w:rsidRPr="001718BB">
        <w:rPr>
          <w:rFonts w:ascii="Times New Roman" w:hAnsi="Times New Roman"/>
          <w:sz w:val="24"/>
          <w:szCs w:val="24"/>
        </w:rPr>
        <w:t>value as sites of</w:t>
      </w:r>
      <w:r w:rsidR="00332B52" w:rsidRPr="001718BB">
        <w:rPr>
          <w:rFonts w:ascii="Times New Roman" w:hAnsi="Times New Roman"/>
          <w:sz w:val="24"/>
          <w:szCs w:val="24"/>
        </w:rPr>
        <w:t xml:space="preserve"> economic development</w:t>
      </w:r>
      <w:r w:rsidR="00D950E2">
        <w:rPr>
          <w:rFonts w:ascii="Times New Roman" w:hAnsi="Times New Roman"/>
          <w:sz w:val="24"/>
          <w:szCs w:val="24"/>
        </w:rPr>
        <w:t xml:space="preserve"> </w:t>
      </w:r>
      <w:r w:rsidR="00E83F4C">
        <w:rPr>
          <w:rFonts w:ascii="Times New Roman" w:hAnsi="Times New Roman"/>
          <w:sz w:val="24"/>
          <w:szCs w:val="24"/>
        </w:rPr>
        <w:t>within the</w:t>
      </w:r>
      <w:r w:rsidR="00D950E2">
        <w:rPr>
          <w:rFonts w:ascii="Times New Roman" w:hAnsi="Times New Roman"/>
          <w:sz w:val="24"/>
          <w:szCs w:val="24"/>
        </w:rPr>
        <w:t xml:space="preserve"> city</w:t>
      </w:r>
      <w:r w:rsidR="00332B52">
        <w:rPr>
          <w:rFonts w:ascii="Times New Roman" w:hAnsi="Times New Roman"/>
          <w:sz w:val="24"/>
          <w:szCs w:val="24"/>
        </w:rPr>
        <w:t>.</w:t>
      </w:r>
      <w:r w:rsidR="00E83F4C">
        <w:rPr>
          <w:rFonts w:ascii="Times New Roman" w:hAnsi="Times New Roman"/>
          <w:sz w:val="24"/>
          <w:szCs w:val="24"/>
        </w:rPr>
        <w:t xml:space="preserve"> For instance, </w:t>
      </w:r>
      <w:r w:rsidR="00E83F4C" w:rsidRPr="00E83F4C">
        <w:rPr>
          <w:rFonts w:ascii="Times New Roman" w:hAnsi="Times New Roman"/>
          <w:sz w:val="24"/>
          <w:szCs w:val="24"/>
        </w:rPr>
        <w:t xml:space="preserve">vacant lots cost the </w:t>
      </w:r>
      <w:r w:rsidR="00E83F4C">
        <w:rPr>
          <w:rFonts w:ascii="Times New Roman" w:hAnsi="Times New Roman"/>
          <w:sz w:val="24"/>
          <w:szCs w:val="24"/>
        </w:rPr>
        <w:t xml:space="preserve">City of Knoxville </w:t>
      </w:r>
      <w:r w:rsidR="00E83F4C" w:rsidRPr="00E83F4C">
        <w:rPr>
          <w:rFonts w:ascii="Times New Roman" w:hAnsi="Times New Roman"/>
          <w:sz w:val="24"/>
          <w:szCs w:val="24"/>
        </w:rPr>
        <w:t>$117,000 yearly to m</w:t>
      </w:r>
      <w:r w:rsidR="00E83F4C" w:rsidRPr="0034428F">
        <w:rPr>
          <w:rFonts w:ascii="Times New Roman" w:hAnsi="Times New Roman"/>
          <w:sz w:val="24"/>
          <w:szCs w:val="24"/>
        </w:rPr>
        <w:t>aintain</w:t>
      </w:r>
      <w:r w:rsidR="0034428F">
        <w:rPr>
          <w:rFonts w:ascii="Times New Roman" w:hAnsi="Times New Roman"/>
          <w:sz w:val="24"/>
          <w:szCs w:val="24"/>
        </w:rPr>
        <w:t xml:space="preserve"> (City of Knoxville 2012)</w:t>
      </w:r>
      <w:r w:rsidR="00E83F4C">
        <w:rPr>
          <w:rFonts w:ascii="Times New Roman" w:hAnsi="Times New Roman"/>
          <w:sz w:val="24"/>
          <w:szCs w:val="24"/>
        </w:rPr>
        <w:t>.  T</w:t>
      </w:r>
      <w:r w:rsidR="00332B52">
        <w:rPr>
          <w:rFonts w:ascii="Times New Roman" w:hAnsi="Times New Roman"/>
          <w:sz w:val="24"/>
          <w:szCs w:val="24"/>
        </w:rPr>
        <w:t xml:space="preserve">he conversion of </w:t>
      </w:r>
      <w:r w:rsidR="00E83F4C">
        <w:rPr>
          <w:rFonts w:ascii="Times New Roman" w:hAnsi="Times New Roman"/>
          <w:sz w:val="24"/>
          <w:szCs w:val="24"/>
        </w:rPr>
        <w:t xml:space="preserve">city-owned </w:t>
      </w:r>
      <w:r w:rsidR="00E83F4C">
        <w:rPr>
          <w:rFonts w:ascii="Times New Roman" w:hAnsi="Times New Roman"/>
          <w:sz w:val="24"/>
          <w:szCs w:val="24"/>
        </w:rPr>
        <w:lastRenderedPageBreak/>
        <w:t xml:space="preserve">vacant </w:t>
      </w:r>
      <w:r w:rsidR="00332B52">
        <w:rPr>
          <w:rFonts w:ascii="Times New Roman" w:hAnsi="Times New Roman"/>
          <w:sz w:val="24"/>
          <w:szCs w:val="24"/>
        </w:rPr>
        <w:t>lots into community gardens</w:t>
      </w:r>
      <w:r w:rsidR="00D950E2">
        <w:rPr>
          <w:rFonts w:ascii="Times New Roman" w:hAnsi="Times New Roman"/>
          <w:sz w:val="24"/>
          <w:szCs w:val="24"/>
        </w:rPr>
        <w:t xml:space="preserve"> </w:t>
      </w:r>
      <w:r w:rsidR="00E83F4C" w:rsidRPr="00E83F4C">
        <w:rPr>
          <w:rFonts w:ascii="Times New Roman" w:hAnsi="Times New Roman"/>
          <w:sz w:val="24"/>
          <w:szCs w:val="24"/>
        </w:rPr>
        <w:t>could</w:t>
      </w:r>
      <w:r w:rsidR="00743152" w:rsidRPr="00E83F4C">
        <w:rPr>
          <w:rFonts w:ascii="Times New Roman" w:hAnsi="Times New Roman"/>
          <w:sz w:val="24"/>
          <w:szCs w:val="24"/>
        </w:rPr>
        <w:t xml:space="preserve"> allow for the </w:t>
      </w:r>
      <w:r w:rsidR="00E83F4C" w:rsidRPr="00E83F4C">
        <w:rPr>
          <w:rFonts w:ascii="Times New Roman" w:hAnsi="Times New Roman"/>
          <w:sz w:val="24"/>
          <w:szCs w:val="24"/>
        </w:rPr>
        <w:t>upkeep</w:t>
      </w:r>
      <w:r w:rsidR="00D950E2" w:rsidRPr="00E83F4C">
        <w:rPr>
          <w:rFonts w:ascii="Times New Roman" w:hAnsi="Times New Roman"/>
          <w:sz w:val="24"/>
          <w:szCs w:val="24"/>
        </w:rPr>
        <w:t xml:space="preserve"> of lots by community members, saving </w:t>
      </w:r>
      <w:r w:rsidR="00743152" w:rsidRPr="00E83F4C">
        <w:rPr>
          <w:rFonts w:ascii="Times New Roman" w:hAnsi="Times New Roman"/>
          <w:sz w:val="24"/>
          <w:szCs w:val="24"/>
        </w:rPr>
        <w:t xml:space="preserve">the </w:t>
      </w:r>
      <w:r w:rsidR="00E83F4C">
        <w:rPr>
          <w:rFonts w:ascii="Times New Roman" w:hAnsi="Times New Roman"/>
          <w:sz w:val="24"/>
          <w:szCs w:val="24"/>
        </w:rPr>
        <w:t xml:space="preserve">city </w:t>
      </w:r>
      <w:r w:rsidR="00E83F4C" w:rsidRPr="00E83F4C">
        <w:rPr>
          <w:rFonts w:ascii="Times New Roman" w:hAnsi="Times New Roman"/>
          <w:sz w:val="24"/>
          <w:szCs w:val="24"/>
        </w:rPr>
        <w:t>money on maintenance costs</w:t>
      </w:r>
      <w:r w:rsidR="001718BB">
        <w:rPr>
          <w:rFonts w:ascii="Times New Roman" w:hAnsi="Times New Roman"/>
          <w:sz w:val="24"/>
          <w:szCs w:val="24"/>
        </w:rPr>
        <w:t xml:space="preserve"> and making community gardens a financial asset to the city</w:t>
      </w:r>
      <w:r w:rsidR="00E83F4C">
        <w:rPr>
          <w:rFonts w:ascii="Times New Roman" w:hAnsi="Times New Roman"/>
          <w:sz w:val="24"/>
          <w:szCs w:val="24"/>
        </w:rPr>
        <w:t>.</w:t>
      </w:r>
      <w:r w:rsidR="0034428F">
        <w:rPr>
          <w:rFonts w:ascii="Times New Roman" w:hAnsi="Times New Roman"/>
          <w:sz w:val="24"/>
          <w:szCs w:val="24"/>
        </w:rPr>
        <w:t xml:space="preserve"> Additionally, legal recognition of community gardens</w:t>
      </w:r>
      <w:r w:rsidR="005F7278">
        <w:rPr>
          <w:rFonts w:ascii="Times New Roman" w:hAnsi="Times New Roman"/>
          <w:sz w:val="24"/>
          <w:szCs w:val="24"/>
        </w:rPr>
        <w:t xml:space="preserve"> exists</w:t>
      </w:r>
      <w:r w:rsidR="0034428F">
        <w:rPr>
          <w:rFonts w:ascii="Times New Roman" w:hAnsi="Times New Roman"/>
          <w:sz w:val="24"/>
          <w:szCs w:val="24"/>
        </w:rPr>
        <w:t xml:space="preserve"> </w:t>
      </w:r>
      <w:r w:rsidR="001718BB">
        <w:rPr>
          <w:rFonts w:ascii="Times New Roman" w:hAnsi="Times New Roman"/>
          <w:sz w:val="24"/>
          <w:szCs w:val="24"/>
        </w:rPr>
        <w:t xml:space="preserve">solely </w:t>
      </w:r>
      <w:r w:rsidR="0034428F">
        <w:rPr>
          <w:rFonts w:ascii="Times New Roman" w:hAnsi="Times New Roman"/>
          <w:sz w:val="24"/>
          <w:szCs w:val="24"/>
        </w:rPr>
        <w:t>within</w:t>
      </w:r>
      <w:r w:rsidR="005F7278">
        <w:rPr>
          <w:rFonts w:ascii="Times New Roman" w:hAnsi="Times New Roman"/>
          <w:sz w:val="24"/>
          <w:szCs w:val="24"/>
        </w:rPr>
        <w:t xml:space="preserve"> the framework of</w:t>
      </w:r>
      <w:r w:rsidR="0034428F">
        <w:rPr>
          <w:rFonts w:ascii="Times New Roman" w:hAnsi="Times New Roman"/>
          <w:sz w:val="24"/>
          <w:szCs w:val="24"/>
        </w:rPr>
        <w:t xml:space="preserve"> an urban agriculture initiative </w:t>
      </w:r>
      <w:r w:rsidR="005F7278">
        <w:rPr>
          <w:rFonts w:ascii="Times New Roman" w:hAnsi="Times New Roman"/>
          <w:sz w:val="24"/>
          <w:szCs w:val="24"/>
        </w:rPr>
        <w:t>driven by economic motives such as the creation of jobs</w:t>
      </w:r>
      <w:r w:rsidR="0034428F">
        <w:rPr>
          <w:rFonts w:ascii="Times New Roman" w:hAnsi="Times New Roman"/>
          <w:sz w:val="24"/>
          <w:szCs w:val="24"/>
        </w:rPr>
        <w:t xml:space="preserve"> </w:t>
      </w:r>
      <w:r w:rsidR="005F7278">
        <w:rPr>
          <w:rFonts w:ascii="Times New Roman" w:hAnsi="Times New Roman"/>
          <w:sz w:val="24"/>
          <w:szCs w:val="24"/>
        </w:rPr>
        <w:t>on urban farms and local food production.</w:t>
      </w:r>
      <w:r w:rsidR="0034428F">
        <w:rPr>
          <w:rFonts w:ascii="Times New Roman" w:hAnsi="Times New Roman"/>
          <w:sz w:val="24"/>
          <w:szCs w:val="24"/>
        </w:rPr>
        <w:t xml:space="preserve"> </w:t>
      </w:r>
      <w:r w:rsidR="00E83F4C">
        <w:rPr>
          <w:rFonts w:ascii="Times New Roman" w:hAnsi="Times New Roman"/>
          <w:sz w:val="24"/>
          <w:szCs w:val="24"/>
        </w:rPr>
        <w:t xml:space="preserve"> </w:t>
      </w:r>
      <w:r w:rsidR="00E75ED8" w:rsidRPr="005F7278">
        <w:rPr>
          <w:rFonts w:ascii="Times New Roman" w:hAnsi="Times New Roman"/>
          <w:sz w:val="24"/>
          <w:szCs w:val="24"/>
        </w:rPr>
        <w:t>This is</w:t>
      </w:r>
      <w:r w:rsidR="00E75ED8">
        <w:rPr>
          <w:rFonts w:ascii="Times New Roman" w:hAnsi="Times New Roman"/>
          <w:sz w:val="24"/>
          <w:szCs w:val="24"/>
        </w:rPr>
        <w:t xml:space="preserve"> problematic when considering the fact that community gardens offer extra advantages that lie outside the spectrum of economic benefits afforded by </w:t>
      </w:r>
      <w:r w:rsidR="005156BE">
        <w:rPr>
          <w:rFonts w:ascii="Times New Roman" w:hAnsi="Times New Roman"/>
          <w:sz w:val="24"/>
          <w:szCs w:val="24"/>
        </w:rPr>
        <w:t xml:space="preserve">the practice of </w:t>
      </w:r>
      <w:r w:rsidR="00E75ED8">
        <w:rPr>
          <w:rFonts w:ascii="Times New Roman" w:hAnsi="Times New Roman"/>
          <w:sz w:val="24"/>
          <w:szCs w:val="24"/>
        </w:rPr>
        <w:t xml:space="preserve">local </w:t>
      </w:r>
      <w:r w:rsidR="005156BE">
        <w:rPr>
          <w:rFonts w:ascii="Times New Roman" w:hAnsi="Times New Roman"/>
          <w:sz w:val="24"/>
          <w:szCs w:val="24"/>
        </w:rPr>
        <w:t>urban agriculture</w:t>
      </w:r>
      <w:r w:rsidR="00E75ED8">
        <w:rPr>
          <w:rFonts w:ascii="Times New Roman" w:hAnsi="Times New Roman"/>
          <w:sz w:val="24"/>
          <w:szCs w:val="24"/>
        </w:rPr>
        <w:t xml:space="preserve">. </w:t>
      </w:r>
      <w:r w:rsidR="00E75ED8" w:rsidRPr="00162214">
        <w:rPr>
          <w:rFonts w:ascii="Times New Roman" w:hAnsi="Times New Roman"/>
          <w:sz w:val="24"/>
          <w:szCs w:val="24"/>
        </w:rPr>
        <w:t xml:space="preserve">In turn, a lack of infrastructure dedicated to the preservation of community gardens for their non-economic benefits has the potential </w:t>
      </w:r>
      <w:r w:rsidR="00FC65ED" w:rsidRPr="00162214">
        <w:rPr>
          <w:rFonts w:ascii="Times New Roman" w:hAnsi="Times New Roman"/>
          <w:sz w:val="24"/>
          <w:szCs w:val="24"/>
        </w:rPr>
        <w:t>to decrease needed</w:t>
      </w:r>
      <w:r w:rsidR="00E75ED8" w:rsidRPr="00162214">
        <w:rPr>
          <w:rFonts w:ascii="Times New Roman" w:hAnsi="Times New Roman"/>
          <w:sz w:val="24"/>
          <w:szCs w:val="24"/>
        </w:rPr>
        <w:t xml:space="preserve"> </w:t>
      </w:r>
      <w:r w:rsidR="00FC65ED" w:rsidRPr="00162214">
        <w:rPr>
          <w:rFonts w:ascii="Times New Roman" w:hAnsi="Times New Roman"/>
          <w:sz w:val="24"/>
          <w:szCs w:val="24"/>
        </w:rPr>
        <w:t>support of</w:t>
      </w:r>
      <w:r w:rsidR="009C6D87" w:rsidRPr="00162214">
        <w:rPr>
          <w:rFonts w:ascii="Times New Roman" w:hAnsi="Times New Roman"/>
          <w:sz w:val="24"/>
          <w:szCs w:val="24"/>
        </w:rPr>
        <w:t xml:space="preserve"> </w:t>
      </w:r>
      <w:r w:rsidR="00E75ED8" w:rsidRPr="00162214">
        <w:rPr>
          <w:rFonts w:ascii="Times New Roman" w:hAnsi="Times New Roman"/>
          <w:sz w:val="24"/>
          <w:szCs w:val="24"/>
        </w:rPr>
        <w:t>not-for-profit community gardens in favor of promoting market gardens which</w:t>
      </w:r>
      <w:r w:rsidR="009C6D87" w:rsidRPr="00162214">
        <w:rPr>
          <w:rFonts w:ascii="Times New Roman" w:hAnsi="Times New Roman"/>
          <w:sz w:val="24"/>
          <w:szCs w:val="24"/>
        </w:rPr>
        <w:t xml:space="preserve"> are established to generate capital.</w:t>
      </w:r>
      <w:r w:rsidR="009C6D87">
        <w:rPr>
          <w:rFonts w:ascii="Times New Roman" w:hAnsi="Times New Roman"/>
          <w:sz w:val="24"/>
          <w:szCs w:val="24"/>
        </w:rPr>
        <w:t xml:space="preserve"> </w:t>
      </w:r>
    </w:p>
    <w:p w:rsidR="00C844DE" w:rsidRPr="0032622E" w:rsidRDefault="001C47A3" w:rsidP="00C844DE">
      <w:pPr>
        <w:spacing w:line="240" w:lineRule="auto"/>
        <w:rPr>
          <w:rFonts w:ascii="Times New Roman" w:hAnsi="Times New Roman"/>
          <w:b/>
          <w:sz w:val="24"/>
          <w:szCs w:val="24"/>
        </w:rPr>
      </w:pPr>
      <w:r w:rsidRPr="0032622E">
        <w:rPr>
          <w:rFonts w:ascii="Times New Roman" w:hAnsi="Times New Roman"/>
          <w:b/>
          <w:sz w:val="24"/>
          <w:szCs w:val="24"/>
        </w:rPr>
        <w:t xml:space="preserve">Legal Status and </w:t>
      </w:r>
      <w:r w:rsidR="006238B7" w:rsidRPr="0032622E">
        <w:rPr>
          <w:rFonts w:ascii="Times New Roman" w:hAnsi="Times New Roman"/>
          <w:b/>
          <w:sz w:val="24"/>
          <w:szCs w:val="24"/>
        </w:rPr>
        <w:t>Access to R</w:t>
      </w:r>
      <w:r w:rsidR="00B5708A" w:rsidRPr="0032622E">
        <w:rPr>
          <w:rFonts w:ascii="Times New Roman" w:hAnsi="Times New Roman"/>
          <w:b/>
          <w:sz w:val="24"/>
          <w:szCs w:val="24"/>
        </w:rPr>
        <w:t>esources</w:t>
      </w:r>
    </w:p>
    <w:p w:rsidR="00E24ECA" w:rsidRPr="00C844DE" w:rsidRDefault="00305A15" w:rsidP="00C844DE">
      <w:pPr>
        <w:spacing w:line="480" w:lineRule="auto"/>
        <w:ind w:firstLine="720"/>
        <w:rPr>
          <w:rFonts w:ascii="Times New Roman" w:hAnsi="Times New Roman"/>
          <w:b/>
          <w:sz w:val="28"/>
          <w:szCs w:val="28"/>
        </w:rPr>
      </w:pPr>
      <w:r>
        <w:rPr>
          <w:rFonts w:ascii="Times New Roman" w:hAnsi="Times New Roman"/>
          <w:sz w:val="24"/>
          <w:szCs w:val="24"/>
        </w:rPr>
        <w:t xml:space="preserve">Access to financial and material resources presents another challenge to community gardens. </w:t>
      </w:r>
      <w:r w:rsidR="009251BE">
        <w:rPr>
          <w:rFonts w:ascii="Times New Roman" w:hAnsi="Times New Roman"/>
          <w:sz w:val="24"/>
          <w:szCs w:val="24"/>
        </w:rPr>
        <w:t>As m</w:t>
      </w:r>
      <w:r w:rsidR="00B13333">
        <w:rPr>
          <w:rFonts w:ascii="Times New Roman" w:hAnsi="Times New Roman"/>
          <w:sz w:val="24"/>
          <w:szCs w:val="24"/>
        </w:rPr>
        <w:t>any of these gardens are the result of</w:t>
      </w:r>
      <w:r w:rsidR="009251BE">
        <w:rPr>
          <w:rFonts w:ascii="Times New Roman" w:hAnsi="Times New Roman"/>
          <w:sz w:val="24"/>
          <w:szCs w:val="24"/>
        </w:rPr>
        <w:t xml:space="preserve"> local</w:t>
      </w:r>
      <w:r w:rsidR="00B13333">
        <w:rPr>
          <w:rFonts w:ascii="Times New Roman" w:hAnsi="Times New Roman"/>
          <w:sz w:val="24"/>
          <w:szCs w:val="24"/>
        </w:rPr>
        <w:t xml:space="preserve"> grassroots efforts </w:t>
      </w:r>
      <w:r w:rsidR="009251BE" w:rsidRPr="00896397">
        <w:rPr>
          <w:rFonts w:ascii="Times New Roman" w:hAnsi="Times New Roman"/>
          <w:sz w:val="24"/>
          <w:szCs w:val="24"/>
        </w:rPr>
        <w:t xml:space="preserve">rather than </w:t>
      </w:r>
      <w:r w:rsidR="009251BE">
        <w:rPr>
          <w:rFonts w:ascii="Times New Roman" w:hAnsi="Times New Roman"/>
          <w:sz w:val="24"/>
          <w:szCs w:val="24"/>
        </w:rPr>
        <w:t xml:space="preserve">government-funded programs, </w:t>
      </w:r>
      <w:r w:rsidR="009920AF">
        <w:rPr>
          <w:rFonts w:ascii="Times New Roman" w:hAnsi="Times New Roman"/>
          <w:sz w:val="24"/>
          <w:szCs w:val="24"/>
        </w:rPr>
        <w:t>it is not uncommon for</w:t>
      </w:r>
      <w:r w:rsidR="00B13333">
        <w:rPr>
          <w:rFonts w:ascii="Times New Roman" w:hAnsi="Times New Roman"/>
          <w:sz w:val="24"/>
          <w:szCs w:val="24"/>
        </w:rPr>
        <w:t xml:space="preserve"> a community garden start out </w:t>
      </w:r>
      <w:r w:rsidR="009251BE">
        <w:rPr>
          <w:rFonts w:ascii="Times New Roman" w:hAnsi="Times New Roman"/>
          <w:sz w:val="24"/>
          <w:szCs w:val="24"/>
        </w:rPr>
        <w:t>with</w:t>
      </w:r>
      <w:r w:rsidR="009920AF">
        <w:rPr>
          <w:rFonts w:ascii="Times New Roman" w:hAnsi="Times New Roman"/>
          <w:sz w:val="24"/>
          <w:szCs w:val="24"/>
        </w:rPr>
        <w:t>out</w:t>
      </w:r>
      <w:r w:rsidR="00B13333">
        <w:rPr>
          <w:rFonts w:ascii="Times New Roman" w:hAnsi="Times New Roman"/>
          <w:sz w:val="24"/>
          <w:szCs w:val="24"/>
        </w:rPr>
        <w:t xml:space="preserve"> a </w:t>
      </w:r>
      <w:r w:rsidR="009251BE">
        <w:rPr>
          <w:rFonts w:ascii="Times New Roman" w:hAnsi="Times New Roman"/>
          <w:sz w:val="24"/>
          <w:szCs w:val="24"/>
        </w:rPr>
        <w:t>significant</w:t>
      </w:r>
      <w:r w:rsidR="00AF6988">
        <w:rPr>
          <w:rFonts w:ascii="Times New Roman" w:hAnsi="Times New Roman"/>
          <w:sz w:val="24"/>
          <w:szCs w:val="24"/>
        </w:rPr>
        <w:t xml:space="preserve"> source of funding. In fact, a </w:t>
      </w:r>
      <w:r w:rsidR="009251BE">
        <w:rPr>
          <w:rFonts w:ascii="Times New Roman" w:hAnsi="Times New Roman"/>
          <w:sz w:val="24"/>
          <w:szCs w:val="24"/>
        </w:rPr>
        <w:t>number of garden initiatives</w:t>
      </w:r>
      <w:r w:rsidR="00B13333">
        <w:rPr>
          <w:rFonts w:ascii="Times New Roman" w:hAnsi="Times New Roman"/>
          <w:sz w:val="24"/>
          <w:szCs w:val="24"/>
        </w:rPr>
        <w:t xml:space="preserve"> in the Knoxville area </w:t>
      </w:r>
      <w:r w:rsidR="009251BE">
        <w:rPr>
          <w:rFonts w:ascii="Times New Roman" w:hAnsi="Times New Roman"/>
          <w:sz w:val="24"/>
          <w:szCs w:val="24"/>
        </w:rPr>
        <w:t xml:space="preserve">have been started </w:t>
      </w:r>
      <w:r w:rsidR="00B13333">
        <w:rPr>
          <w:rFonts w:ascii="Times New Roman" w:hAnsi="Times New Roman"/>
          <w:sz w:val="24"/>
          <w:szCs w:val="24"/>
        </w:rPr>
        <w:t>with little to no budget</w:t>
      </w:r>
      <w:r w:rsidR="00FF73D7">
        <w:rPr>
          <w:rFonts w:ascii="Times New Roman" w:hAnsi="Times New Roman"/>
          <w:sz w:val="24"/>
          <w:szCs w:val="24"/>
        </w:rPr>
        <w:t xml:space="preserve"> </w:t>
      </w:r>
      <w:r w:rsidR="00FF73D7" w:rsidRPr="00E24ECA">
        <w:rPr>
          <w:rFonts w:ascii="Times New Roman" w:hAnsi="Times New Roman"/>
          <w:sz w:val="24"/>
          <w:szCs w:val="24"/>
        </w:rPr>
        <w:t>and</w:t>
      </w:r>
      <w:r w:rsidR="002D79AE">
        <w:rPr>
          <w:rFonts w:ascii="Times New Roman" w:hAnsi="Times New Roman"/>
          <w:sz w:val="24"/>
          <w:szCs w:val="24"/>
        </w:rPr>
        <w:t xml:space="preserve"> as a result,</w:t>
      </w:r>
      <w:r w:rsidR="00FF73D7" w:rsidRPr="00E24ECA">
        <w:rPr>
          <w:rFonts w:ascii="Times New Roman" w:hAnsi="Times New Roman"/>
          <w:sz w:val="24"/>
          <w:szCs w:val="24"/>
        </w:rPr>
        <w:t xml:space="preserve"> have</w:t>
      </w:r>
      <w:r w:rsidR="00E24ECA">
        <w:rPr>
          <w:rFonts w:ascii="Times New Roman" w:hAnsi="Times New Roman"/>
          <w:sz w:val="24"/>
          <w:szCs w:val="24"/>
        </w:rPr>
        <w:t xml:space="preserve"> relied </w:t>
      </w:r>
      <w:r w:rsidR="00FF73D7">
        <w:rPr>
          <w:rFonts w:ascii="Times New Roman" w:hAnsi="Times New Roman"/>
          <w:sz w:val="24"/>
          <w:szCs w:val="24"/>
        </w:rPr>
        <w:t>on the generosity of donors to provide</w:t>
      </w:r>
      <w:r w:rsidR="00E24ECA">
        <w:rPr>
          <w:rFonts w:ascii="Times New Roman" w:hAnsi="Times New Roman"/>
          <w:sz w:val="24"/>
          <w:szCs w:val="24"/>
        </w:rPr>
        <w:t xml:space="preserve"> physical resources and monetary support</w:t>
      </w:r>
      <w:r w:rsidR="00B13333">
        <w:rPr>
          <w:rFonts w:ascii="Times New Roman" w:hAnsi="Times New Roman"/>
          <w:sz w:val="24"/>
          <w:szCs w:val="24"/>
        </w:rPr>
        <w:t xml:space="preserve">. </w:t>
      </w:r>
      <w:r w:rsidR="00981D13">
        <w:rPr>
          <w:rFonts w:ascii="Times New Roman" w:hAnsi="Times New Roman"/>
          <w:sz w:val="24"/>
          <w:szCs w:val="24"/>
        </w:rPr>
        <w:t xml:space="preserve">While soliciting </w:t>
      </w:r>
      <w:r w:rsidR="00137140">
        <w:rPr>
          <w:rFonts w:ascii="Times New Roman" w:hAnsi="Times New Roman"/>
          <w:sz w:val="24"/>
          <w:szCs w:val="24"/>
        </w:rPr>
        <w:t xml:space="preserve">material </w:t>
      </w:r>
      <w:r w:rsidR="00981D13">
        <w:rPr>
          <w:rFonts w:ascii="Times New Roman" w:hAnsi="Times New Roman"/>
          <w:sz w:val="24"/>
          <w:szCs w:val="24"/>
        </w:rPr>
        <w:t>donations can provide an opportunity for</w:t>
      </w:r>
      <w:r w:rsidR="002D79AE">
        <w:rPr>
          <w:rFonts w:ascii="Times New Roman" w:hAnsi="Times New Roman"/>
          <w:sz w:val="24"/>
          <w:szCs w:val="24"/>
        </w:rPr>
        <w:t xml:space="preserve"> community gardens to</w:t>
      </w:r>
      <w:r w:rsidR="00981D13">
        <w:rPr>
          <w:rFonts w:ascii="Times New Roman" w:hAnsi="Times New Roman"/>
          <w:sz w:val="24"/>
          <w:szCs w:val="24"/>
        </w:rPr>
        <w:t xml:space="preserve"> </w:t>
      </w:r>
      <w:r w:rsidR="002D79AE">
        <w:rPr>
          <w:rFonts w:ascii="Times New Roman" w:hAnsi="Times New Roman"/>
          <w:sz w:val="24"/>
          <w:szCs w:val="24"/>
        </w:rPr>
        <w:t>form connections with other groups within</w:t>
      </w:r>
      <w:r w:rsidR="00981D13">
        <w:rPr>
          <w:rFonts w:ascii="Times New Roman" w:hAnsi="Times New Roman"/>
          <w:sz w:val="24"/>
          <w:szCs w:val="24"/>
        </w:rPr>
        <w:t xml:space="preserve"> the community, </w:t>
      </w:r>
      <w:r w:rsidR="00137140">
        <w:rPr>
          <w:rFonts w:ascii="Times New Roman" w:hAnsi="Times New Roman"/>
          <w:sz w:val="24"/>
          <w:szCs w:val="24"/>
        </w:rPr>
        <w:t>procuring resources for all</w:t>
      </w:r>
      <w:r w:rsidR="00180222">
        <w:rPr>
          <w:rFonts w:ascii="Times New Roman" w:hAnsi="Times New Roman"/>
          <w:sz w:val="24"/>
          <w:szCs w:val="24"/>
        </w:rPr>
        <w:t xml:space="preserve"> of</w:t>
      </w:r>
      <w:r w:rsidR="00137140">
        <w:rPr>
          <w:rFonts w:ascii="Times New Roman" w:hAnsi="Times New Roman"/>
          <w:sz w:val="24"/>
          <w:szCs w:val="24"/>
        </w:rPr>
        <w:t xml:space="preserve"> </w:t>
      </w:r>
      <w:r w:rsidR="00137140" w:rsidRPr="00645AB8">
        <w:rPr>
          <w:rFonts w:ascii="Times New Roman" w:hAnsi="Times New Roman"/>
          <w:sz w:val="24"/>
          <w:szCs w:val="24"/>
        </w:rPr>
        <w:t>Knoxville</w:t>
      </w:r>
      <w:r w:rsidR="00180222" w:rsidRPr="00645AB8">
        <w:rPr>
          <w:rFonts w:ascii="Times New Roman" w:hAnsi="Times New Roman"/>
          <w:sz w:val="24"/>
          <w:szCs w:val="24"/>
        </w:rPr>
        <w:t>’s</w:t>
      </w:r>
      <w:r w:rsidR="00137140" w:rsidRPr="00645AB8">
        <w:rPr>
          <w:rFonts w:ascii="Times New Roman" w:hAnsi="Times New Roman"/>
          <w:sz w:val="24"/>
          <w:szCs w:val="24"/>
        </w:rPr>
        <w:t xml:space="preserve"> community gardens in this manner</w:t>
      </w:r>
      <w:r w:rsidR="00180222" w:rsidRPr="00645AB8">
        <w:rPr>
          <w:rFonts w:ascii="Times New Roman" w:hAnsi="Times New Roman"/>
          <w:sz w:val="24"/>
          <w:szCs w:val="24"/>
        </w:rPr>
        <w:t xml:space="preserve"> may fail to</w:t>
      </w:r>
      <w:r w:rsidR="00645AB8" w:rsidRPr="00645AB8">
        <w:rPr>
          <w:rFonts w:ascii="Times New Roman" w:hAnsi="Times New Roman"/>
          <w:sz w:val="24"/>
          <w:szCs w:val="24"/>
        </w:rPr>
        <w:t xml:space="preserve"> provide the </w:t>
      </w:r>
      <w:r w:rsidR="00137140" w:rsidRPr="00645AB8">
        <w:rPr>
          <w:rFonts w:ascii="Times New Roman" w:hAnsi="Times New Roman"/>
          <w:sz w:val="24"/>
          <w:szCs w:val="24"/>
        </w:rPr>
        <w:t xml:space="preserve">resources required to </w:t>
      </w:r>
      <w:r w:rsidR="00645AB8" w:rsidRPr="00645AB8">
        <w:rPr>
          <w:rFonts w:ascii="Times New Roman" w:hAnsi="Times New Roman"/>
          <w:sz w:val="24"/>
          <w:szCs w:val="24"/>
        </w:rPr>
        <w:t xml:space="preserve">fully </w:t>
      </w:r>
      <w:r w:rsidR="00137140" w:rsidRPr="00645AB8">
        <w:rPr>
          <w:rFonts w:ascii="Times New Roman" w:hAnsi="Times New Roman"/>
          <w:sz w:val="24"/>
          <w:szCs w:val="24"/>
        </w:rPr>
        <w:t xml:space="preserve">meet the needs of </w:t>
      </w:r>
      <w:r w:rsidR="00645AB8" w:rsidRPr="00645AB8">
        <w:rPr>
          <w:rFonts w:ascii="Times New Roman" w:hAnsi="Times New Roman"/>
          <w:sz w:val="24"/>
          <w:szCs w:val="24"/>
        </w:rPr>
        <w:t xml:space="preserve">all local </w:t>
      </w:r>
      <w:r w:rsidR="00137140" w:rsidRPr="00645AB8">
        <w:rPr>
          <w:rFonts w:ascii="Times New Roman" w:hAnsi="Times New Roman"/>
          <w:sz w:val="24"/>
          <w:szCs w:val="24"/>
        </w:rPr>
        <w:t>gardens</w:t>
      </w:r>
      <w:r w:rsidR="00645AB8" w:rsidRPr="00645AB8">
        <w:rPr>
          <w:rFonts w:ascii="Times New Roman" w:hAnsi="Times New Roman"/>
          <w:sz w:val="24"/>
          <w:szCs w:val="24"/>
        </w:rPr>
        <w:t>.</w:t>
      </w:r>
    </w:p>
    <w:p w:rsidR="002D79AE" w:rsidRDefault="002D79AE" w:rsidP="009920AF">
      <w:pPr>
        <w:spacing w:line="480" w:lineRule="auto"/>
        <w:rPr>
          <w:rFonts w:ascii="Times New Roman" w:hAnsi="Times New Roman"/>
          <w:sz w:val="24"/>
          <w:szCs w:val="24"/>
        </w:rPr>
      </w:pPr>
      <w:r>
        <w:rPr>
          <w:rFonts w:ascii="Times New Roman" w:hAnsi="Times New Roman"/>
          <w:sz w:val="24"/>
          <w:szCs w:val="24"/>
        </w:rPr>
        <w:tab/>
        <w:t xml:space="preserve">At </w:t>
      </w:r>
      <w:proofErr w:type="spellStart"/>
      <w:r>
        <w:rPr>
          <w:rFonts w:ascii="Times New Roman" w:hAnsi="Times New Roman"/>
          <w:sz w:val="24"/>
          <w:szCs w:val="24"/>
        </w:rPr>
        <w:t>Parkridge</w:t>
      </w:r>
      <w:proofErr w:type="spellEnd"/>
      <w:r>
        <w:rPr>
          <w:rFonts w:ascii="Times New Roman" w:hAnsi="Times New Roman"/>
          <w:sz w:val="24"/>
          <w:szCs w:val="24"/>
        </w:rPr>
        <w:t xml:space="preserve"> Community Garden, gardeners pay</w:t>
      </w:r>
      <w:r w:rsidR="00B3731C">
        <w:rPr>
          <w:rFonts w:ascii="Times New Roman" w:hAnsi="Times New Roman"/>
          <w:sz w:val="24"/>
          <w:szCs w:val="24"/>
        </w:rPr>
        <w:t xml:space="preserve"> a small fee of</w:t>
      </w:r>
      <w:r>
        <w:rPr>
          <w:rFonts w:ascii="Times New Roman" w:hAnsi="Times New Roman"/>
          <w:sz w:val="24"/>
          <w:szCs w:val="24"/>
        </w:rPr>
        <w:t xml:space="preserve"> five</w:t>
      </w:r>
      <w:r w:rsidR="00B3731C">
        <w:rPr>
          <w:rFonts w:ascii="Times New Roman" w:hAnsi="Times New Roman"/>
          <w:sz w:val="24"/>
          <w:szCs w:val="24"/>
        </w:rPr>
        <w:t xml:space="preserve"> dollars each month for an </w:t>
      </w:r>
      <w:r>
        <w:rPr>
          <w:rFonts w:ascii="Times New Roman" w:hAnsi="Times New Roman"/>
          <w:sz w:val="24"/>
          <w:szCs w:val="24"/>
        </w:rPr>
        <w:t xml:space="preserve">individual </w:t>
      </w:r>
      <w:r w:rsidR="00B3731C">
        <w:rPr>
          <w:rFonts w:ascii="Times New Roman" w:hAnsi="Times New Roman"/>
          <w:sz w:val="24"/>
          <w:szCs w:val="24"/>
        </w:rPr>
        <w:t xml:space="preserve">garden </w:t>
      </w:r>
      <w:r>
        <w:rPr>
          <w:rFonts w:ascii="Times New Roman" w:hAnsi="Times New Roman"/>
          <w:sz w:val="24"/>
          <w:szCs w:val="24"/>
        </w:rPr>
        <w:t xml:space="preserve">plot. </w:t>
      </w:r>
      <w:r w:rsidR="00336DE8">
        <w:rPr>
          <w:rFonts w:ascii="Times New Roman" w:hAnsi="Times New Roman"/>
          <w:sz w:val="24"/>
          <w:szCs w:val="24"/>
        </w:rPr>
        <w:t xml:space="preserve">Aside from the monthly fee, </w:t>
      </w:r>
      <w:proofErr w:type="spellStart"/>
      <w:r w:rsidR="00336DE8">
        <w:rPr>
          <w:rFonts w:ascii="Times New Roman" w:hAnsi="Times New Roman"/>
          <w:sz w:val="24"/>
          <w:szCs w:val="24"/>
        </w:rPr>
        <w:t>Parkridge</w:t>
      </w:r>
      <w:proofErr w:type="spellEnd"/>
      <w:r w:rsidR="00336DE8">
        <w:rPr>
          <w:rFonts w:ascii="Times New Roman" w:hAnsi="Times New Roman"/>
          <w:sz w:val="24"/>
          <w:szCs w:val="24"/>
        </w:rPr>
        <w:t xml:space="preserve"> has operated largely without a budget</w:t>
      </w:r>
      <w:r w:rsidR="003F2927">
        <w:rPr>
          <w:rFonts w:ascii="Times New Roman" w:hAnsi="Times New Roman"/>
          <w:sz w:val="24"/>
          <w:szCs w:val="24"/>
        </w:rPr>
        <w:t xml:space="preserve"> with the exception of a </w:t>
      </w:r>
      <w:r w:rsidR="00336DE8">
        <w:rPr>
          <w:rFonts w:ascii="Times New Roman" w:hAnsi="Times New Roman"/>
          <w:sz w:val="24"/>
          <w:szCs w:val="24"/>
        </w:rPr>
        <w:t>grant that was used to purchase garden tools</w:t>
      </w:r>
      <w:r w:rsidR="00B46FB7">
        <w:rPr>
          <w:rFonts w:ascii="Times New Roman" w:hAnsi="Times New Roman"/>
          <w:sz w:val="24"/>
          <w:szCs w:val="24"/>
        </w:rPr>
        <w:t xml:space="preserve"> </w:t>
      </w:r>
      <w:r w:rsidR="00B46FB7" w:rsidRPr="007B3D8A">
        <w:rPr>
          <w:rFonts w:ascii="Times New Roman" w:hAnsi="Times New Roman"/>
          <w:sz w:val="24"/>
          <w:szCs w:val="24"/>
        </w:rPr>
        <w:t xml:space="preserve">(Chad </w:t>
      </w:r>
      <w:proofErr w:type="spellStart"/>
      <w:r w:rsidR="00B46FB7" w:rsidRPr="007B3D8A">
        <w:rPr>
          <w:rFonts w:ascii="Times New Roman" w:hAnsi="Times New Roman"/>
          <w:sz w:val="24"/>
          <w:szCs w:val="24"/>
        </w:rPr>
        <w:lastRenderedPageBreak/>
        <w:t>Hellew</w:t>
      </w:r>
      <w:r w:rsidR="007B3D8A" w:rsidRPr="007B3D8A">
        <w:rPr>
          <w:rFonts w:ascii="Times New Roman" w:hAnsi="Times New Roman"/>
          <w:sz w:val="24"/>
          <w:szCs w:val="24"/>
        </w:rPr>
        <w:t>inckel</w:t>
      </w:r>
      <w:proofErr w:type="spellEnd"/>
      <w:r w:rsidR="007B3D8A" w:rsidRPr="007B3D8A">
        <w:rPr>
          <w:rFonts w:ascii="Times New Roman" w:hAnsi="Times New Roman"/>
          <w:sz w:val="24"/>
          <w:szCs w:val="24"/>
        </w:rPr>
        <w:t>, personal communication, June 23, 2015</w:t>
      </w:r>
      <w:r w:rsidR="00B46FB7" w:rsidRPr="007B3D8A">
        <w:rPr>
          <w:rFonts w:ascii="Times New Roman" w:hAnsi="Times New Roman"/>
          <w:sz w:val="24"/>
          <w:szCs w:val="24"/>
        </w:rPr>
        <w:t>)</w:t>
      </w:r>
      <w:r w:rsidR="00336DE8" w:rsidRPr="007B3D8A">
        <w:rPr>
          <w:rFonts w:ascii="Times New Roman" w:hAnsi="Times New Roman"/>
          <w:sz w:val="24"/>
          <w:szCs w:val="24"/>
        </w:rPr>
        <w:t>.</w:t>
      </w:r>
      <w:r w:rsidR="00B46FB7">
        <w:rPr>
          <w:rFonts w:ascii="Times New Roman" w:hAnsi="Times New Roman"/>
          <w:sz w:val="24"/>
          <w:szCs w:val="24"/>
        </w:rPr>
        <w:t xml:space="preserve"> </w:t>
      </w:r>
      <w:r w:rsidR="003F2927">
        <w:rPr>
          <w:rFonts w:ascii="Times New Roman" w:hAnsi="Times New Roman"/>
          <w:sz w:val="24"/>
          <w:szCs w:val="24"/>
        </w:rPr>
        <w:t>Resources such as seeds, plants, and other materials have been donated by local organizations such as Beardsley Community Farm, Abby Fields, the Green Thumb program, Knoxville Botanic Gardens, and the Knoxville Permaculture Guild.</w:t>
      </w:r>
      <w:r w:rsidR="00FF0A65">
        <w:rPr>
          <w:rFonts w:ascii="Times New Roman" w:hAnsi="Times New Roman"/>
          <w:sz w:val="24"/>
          <w:szCs w:val="24"/>
        </w:rPr>
        <w:t xml:space="preserve"> </w:t>
      </w:r>
      <w:r w:rsidR="00C02334">
        <w:rPr>
          <w:rFonts w:ascii="Times New Roman" w:hAnsi="Times New Roman"/>
          <w:sz w:val="24"/>
          <w:szCs w:val="24"/>
        </w:rPr>
        <w:t>The community garden at Pond Gap Elementary School also work</w:t>
      </w:r>
      <w:r w:rsidR="00845FBE">
        <w:rPr>
          <w:rFonts w:ascii="Times New Roman" w:hAnsi="Times New Roman"/>
          <w:sz w:val="24"/>
          <w:szCs w:val="24"/>
        </w:rPr>
        <w:t>s</w:t>
      </w:r>
      <w:r w:rsidR="00C02334">
        <w:rPr>
          <w:rFonts w:ascii="Times New Roman" w:hAnsi="Times New Roman"/>
          <w:sz w:val="24"/>
          <w:szCs w:val="24"/>
        </w:rPr>
        <w:t xml:space="preserve"> to obtain a majority </w:t>
      </w:r>
      <w:r w:rsidR="00845FBE">
        <w:rPr>
          <w:rFonts w:ascii="Times New Roman" w:hAnsi="Times New Roman"/>
          <w:sz w:val="24"/>
          <w:szCs w:val="24"/>
        </w:rPr>
        <w:t>of its</w:t>
      </w:r>
      <w:r w:rsidR="00C02334">
        <w:rPr>
          <w:rFonts w:ascii="Times New Roman" w:hAnsi="Times New Roman"/>
          <w:sz w:val="24"/>
          <w:szCs w:val="24"/>
        </w:rPr>
        <w:t xml:space="preserve"> gardening materials and resources from </w:t>
      </w:r>
      <w:r w:rsidR="00845FBE">
        <w:rPr>
          <w:rFonts w:ascii="Times New Roman" w:hAnsi="Times New Roman"/>
          <w:sz w:val="24"/>
          <w:szCs w:val="24"/>
        </w:rPr>
        <w:t xml:space="preserve">donations. However, Elias </w:t>
      </w:r>
      <w:proofErr w:type="spellStart"/>
      <w:r w:rsidR="00845FBE">
        <w:rPr>
          <w:rFonts w:ascii="Times New Roman" w:hAnsi="Times New Roman"/>
          <w:sz w:val="24"/>
          <w:szCs w:val="24"/>
        </w:rPr>
        <w:t>Attea</w:t>
      </w:r>
      <w:proofErr w:type="spellEnd"/>
      <w:r w:rsidR="00845FBE">
        <w:rPr>
          <w:rFonts w:ascii="Times New Roman" w:hAnsi="Times New Roman"/>
          <w:sz w:val="24"/>
          <w:szCs w:val="24"/>
        </w:rPr>
        <w:t xml:space="preserve"> (personal communication, </w:t>
      </w:r>
      <w:r w:rsidR="00A767FC" w:rsidRPr="00A767FC">
        <w:rPr>
          <w:rFonts w:ascii="Times New Roman" w:hAnsi="Times New Roman"/>
          <w:sz w:val="24"/>
          <w:szCs w:val="24"/>
        </w:rPr>
        <w:t>June 29</w:t>
      </w:r>
      <w:r w:rsidR="00845FBE" w:rsidRPr="00A767FC">
        <w:rPr>
          <w:rFonts w:ascii="Times New Roman" w:hAnsi="Times New Roman"/>
          <w:sz w:val="24"/>
          <w:szCs w:val="24"/>
        </w:rPr>
        <w:t>, 2015)</w:t>
      </w:r>
      <w:r w:rsidR="00845FBE">
        <w:rPr>
          <w:rFonts w:ascii="Times New Roman" w:hAnsi="Times New Roman"/>
          <w:sz w:val="24"/>
          <w:szCs w:val="24"/>
        </w:rPr>
        <w:t xml:space="preserve"> explains that maintaining the garden for free or in a frugal manner requires a more demanding time commitment</w:t>
      </w:r>
      <w:r w:rsidR="00A643AA">
        <w:rPr>
          <w:rFonts w:ascii="Times New Roman" w:hAnsi="Times New Roman"/>
          <w:sz w:val="24"/>
          <w:szCs w:val="24"/>
        </w:rPr>
        <w:t xml:space="preserve">, making procuring resources difficult for smaller groups </w:t>
      </w:r>
      <w:r w:rsidR="00AD2166">
        <w:rPr>
          <w:rFonts w:ascii="Times New Roman" w:hAnsi="Times New Roman"/>
          <w:sz w:val="24"/>
          <w:szCs w:val="24"/>
        </w:rPr>
        <w:t xml:space="preserve">and for individuals </w:t>
      </w:r>
      <w:r w:rsidR="00A643AA">
        <w:rPr>
          <w:rFonts w:ascii="Times New Roman" w:hAnsi="Times New Roman"/>
          <w:sz w:val="24"/>
          <w:szCs w:val="24"/>
        </w:rPr>
        <w:t>with time constraints</w:t>
      </w:r>
      <w:r w:rsidR="00845FBE">
        <w:rPr>
          <w:rFonts w:ascii="Times New Roman" w:hAnsi="Times New Roman"/>
          <w:sz w:val="24"/>
          <w:szCs w:val="24"/>
        </w:rPr>
        <w:t xml:space="preserve">. </w:t>
      </w:r>
    </w:p>
    <w:p w:rsidR="000A227E" w:rsidRDefault="000A227E" w:rsidP="009920AF">
      <w:pPr>
        <w:spacing w:line="480" w:lineRule="auto"/>
        <w:rPr>
          <w:rFonts w:ascii="Times New Roman" w:hAnsi="Times New Roman"/>
          <w:sz w:val="24"/>
          <w:szCs w:val="24"/>
        </w:rPr>
      </w:pPr>
      <w:r>
        <w:rPr>
          <w:rFonts w:ascii="Times New Roman" w:hAnsi="Times New Roman"/>
          <w:sz w:val="24"/>
          <w:szCs w:val="24"/>
        </w:rPr>
        <w:tab/>
      </w:r>
      <w:r w:rsidR="007E685C">
        <w:rPr>
          <w:rFonts w:ascii="Times New Roman" w:hAnsi="Times New Roman"/>
          <w:sz w:val="24"/>
          <w:szCs w:val="24"/>
        </w:rPr>
        <w:t>Access to necessary water sources</w:t>
      </w:r>
      <w:r>
        <w:rPr>
          <w:rFonts w:ascii="Times New Roman" w:hAnsi="Times New Roman"/>
          <w:sz w:val="24"/>
          <w:szCs w:val="24"/>
        </w:rPr>
        <w:t xml:space="preserve"> has also been an issue in local community gardens</w:t>
      </w:r>
      <w:r w:rsidR="00D17B80">
        <w:rPr>
          <w:rFonts w:ascii="Times New Roman" w:hAnsi="Times New Roman"/>
          <w:sz w:val="24"/>
          <w:szCs w:val="24"/>
        </w:rPr>
        <w:t xml:space="preserve"> such as </w:t>
      </w:r>
      <w:proofErr w:type="spellStart"/>
      <w:r w:rsidR="00D17B80">
        <w:rPr>
          <w:rFonts w:ascii="Times New Roman" w:hAnsi="Times New Roman"/>
          <w:sz w:val="24"/>
          <w:szCs w:val="24"/>
        </w:rPr>
        <w:t>Parkridge</w:t>
      </w:r>
      <w:proofErr w:type="spellEnd"/>
      <w:r w:rsidR="00D17B80">
        <w:rPr>
          <w:rFonts w:ascii="Times New Roman" w:hAnsi="Times New Roman"/>
          <w:sz w:val="24"/>
          <w:szCs w:val="24"/>
        </w:rPr>
        <w:t xml:space="preserve"> and the Williams Creek community garden (Ben </w:t>
      </w:r>
      <w:proofErr w:type="spellStart"/>
      <w:r w:rsidR="00D17B80">
        <w:rPr>
          <w:rFonts w:ascii="Times New Roman" w:hAnsi="Times New Roman"/>
          <w:sz w:val="24"/>
          <w:szCs w:val="24"/>
        </w:rPr>
        <w:t>Rybolt</w:t>
      </w:r>
      <w:proofErr w:type="spellEnd"/>
      <w:r w:rsidR="00D17B80">
        <w:rPr>
          <w:rFonts w:ascii="Times New Roman" w:hAnsi="Times New Roman"/>
          <w:sz w:val="24"/>
          <w:szCs w:val="24"/>
        </w:rPr>
        <w:t xml:space="preserve">, personal communication, </w:t>
      </w:r>
      <w:r w:rsidR="00EE4DD2">
        <w:rPr>
          <w:rFonts w:ascii="Times New Roman" w:hAnsi="Times New Roman"/>
          <w:sz w:val="24"/>
          <w:szCs w:val="24"/>
        </w:rPr>
        <w:t>June 22,</w:t>
      </w:r>
      <w:r w:rsidR="00D17B80">
        <w:rPr>
          <w:rFonts w:ascii="Times New Roman" w:hAnsi="Times New Roman"/>
          <w:sz w:val="24"/>
          <w:szCs w:val="24"/>
        </w:rPr>
        <w:t xml:space="preserve"> 2015; Chad </w:t>
      </w:r>
      <w:proofErr w:type="spellStart"/>
      <w:r w:rsidR="00D17B80">
        <w:rPr>
          <w:rFonts w:ascii="Times New Roman" w:hAnsi="Times New Roman"/>
          <w:sz w:val="24"/>
          <w:szCs w:val="24"/>
        </w:rPr>
        <w:t>Hellwinckel</w:t>
      </w:r>
      <w:proofErr w:type="spellEnd"/>
      <w:r w:rsidR="00D17B80">
        <w:rPr>
          <w:rFonts w:ascii="Times New Roman" w:hAnsi="Times New Roman"/>
          <w:sz w:val="24"/>
          <w:szCs w:val="24"/>
        </w:rPr>
        <w:t xml:space="preserve">, personal communication, </w:t>
      </w:r>
      <w:r w:rsidR="00162214">
        <w:rPr>
          <w:rFonts w:ascii="Times New Roman" w:hAnsi="Times New Roman"/>
          <w:sz w:val="24"/>
          <w:szCs w:val="24"/>
        </w:rPr>
        <w:t>June 23,</w:t>
      </w:r>
      <w:r w:rsidR="00D17B80">
        <w:rPr>
          <w:rFonts w:ascii="Times New Roman" w:hAnsi="Times New Roman"/>
          <w:sz w:val="24"/>
          <w:szCs w:val="24"/>
        </w:rPr>
        <w:t xml:space="preserve"> 2015). Currently, City of Knoxville zoning regulations require that lots be properly zoned and</w:t>
      </w:r>
      <w:r w:rsidR="00D17B80" w:rsidRPr="00D17B80">
        <w:rPr>
          <w:rFonts w:ascii="Times New Roman" w:hAnsi="Times New Roman"/>
          <w:sz w:val="24"/>
          <w:szCs w:val="24"/>
        </w:rPr>
        <w:t xml:space="preserve"> </w:t>
      </w:r>
      <w:r w:rsidR="00D17B80">
        <w:rPr>
          <w:rFonts w:ascii="Times New Roman" w:hAnsi="Times New Roman"/>
          <w:sz w:val="24"/>
          <w:szCs w:val="24"/>
        </w:rPr>
        <w:t xml:space="preserve">special </w:t>
      </w:r>
      <w:r w:rsidR="00D17B80" w:rsidRPr="00D17B80">
        <w:rPr>
          <w:rFonts w:ascii="Times New Roman" w:hAnsi="Times New Roman"/>
          <w:sz w:val="24"/>
          <w:szCs w:val="24"/>
        </w:rPr>
        <w:t>plumbing permit</w:t>
      </w:r>
      <w:r w:rsidR="00D17B80">
        <w:rPr>
          <w:rFonts w:ascii="Times New Roman" w:hAnsi="Times New Roman"/>
          <w:sz w:val="24"/>
          <w:szCs w:val="24"/>
        </w:rPr>
        <w:t>s be obtained to install water lines and faucets on vacant lots</w:t>
      </w:r>
      <w:r w:rsidR="00C844DE">
        <w:rPr>
          <w:rFonts w:ascii="Times New Roman" w:hAnsi="Times New Roman"/>
          <w:sz w:val="24"/>
          <w:szCs w:val="24"/>
        </w:rPr>
        <w:t xml:space="preserve"> </w:t>
      </w:r>
      <w:r w:rsidR="00D17B80" w:rsidRPr="00C844DE">
        <w:rPr>
          <w:rFonts w:ascii="Times New Roman" w:hAnsi="Times New Roman"/>
          <w:sz w:val="24"/>
          <w:szCs w:val="24"/>
        </w:rPr>
        <w:t>(</w:t>
      </w:r>
      <w:r w:rsidR="00C844DE" w:rsidRPr="00C844DE">
        <w:rPr>
          <w:rFonts w:ascii="Times New Roman" w:hAnsi="Times New Roman"/>
          <w:sz w:val="24"/>
          <w:szCs w:val="24"/>
        </w:rPr>
        <w:t>Knoxville-Knox County Food Policy Council and Knox County Health Department 2011</w:t>
      </w:r>
      <w:r w:rsidR="00D17B80" w:rsidRPr="00C844DE">
        <w:rPr>
          <w:rFonts w:ascii="Times New Roman" w:hAnsi="Times New Roman"/>
          <w:sz w:val="24"/>
          <w:szCs w:val="24"/>
        </w:rPr>
        <w:t>).</w:t>
      </w:r>
      <w:r w:rsidR="00D17B80">
        <w:rPr>
          <w:rFonts w:ascii="Times New Roman" w:hAnsi="Times New Roman"/>
          <w:sz w:val="24"/>
          <w:szCs w:val="24"/>
        </w:rPr>
        <w:t xml:space="preserve"> The installation of a water line is also very expensive</w:t>
      </w:r>
      <w:r w:rsidR="00380F0C">
        <w:rPr>
          <w:rFonts w:ascii="Times New Roman" w:hAnsi="Times New Roman"/>
          <w:sz w:val="24"/>
          <w:szCs w:val="24"/>
        </w:rPr>
        <w:t>, serving as a major deterrent to community garden groups operating with little to no budget</w:t>
      </w:r>
      <w:r w:rsidR="00D17B80">
        <w:rPr>
          <w:rFonts w:ascii="Times New Roman" w:hAnsi="Times New Roman"/>
          <w:sz w:val="24"/>
          <w:szCs w:val="24"/>
        </w:rPr>
        <w:t xml:space="preserve"> (Chad </w:t>
      </w:r>
      <w:proofErr w:type="spellStart"/>
      <w:r w:rsidR="00D17B80">
        <w:rPr>
          <w:rFonts w:ascii="Times New Roman" w:hAnsi="Times New Roman"/>
          <w:sz w:val="24"/>
          <w:szCs w:val="24"/>
        </w:rPr>
        <w:t>Hellwinckel</w:t>
      </w:r>
      <w:proofErr w:type="spellEnd"/>
      <w:r w:rsidR="00D17B80">
        <w:rPr>
          <w:rFonts w:ascii="Times New Roman" w:hAnsi="Times New Roman"/>
          <w:sz w:val="24"/>
          <w:szCs w:val="24"/>
        </w:rPr>
        <w:t xml:space="preserve">, personal communication, </w:t>
      </w:r>
      <w:r w:rsidR="00162214">
        <w:rPr>
          <w:rFonts w:ascii="Times New Roman" w:hAnsi="Times New Roman"/>
          <w:sz w:val="24"/>
          <w:szCs w:val="24"/>
        </w:rPr>
        <w:t>June 23,</w:t>
      </w:r>
      <w:r w:rsidR="00D17B80">
        <w:rPr>
          <w:rFonts w:ascii="Times New Roman" w:hAnsi="Times New Roman"/>
          <w:sz w:val="24"/>
          <w:szCs w:val="24"/>
        </w:rPr>
        <w:t xml:space="preserve"> 2015). </w:t>
      </w:r>
    </w:p>
    <w:p w:rsidR="00A47BF6" w:rsidRDefault="00A47BF6" w:rsidP="009920AF">
      <w:pPr>
        <w:spacing w:line="480" w:lineRule="auto"/>
        <w:rPr>
          <w:rFonts w:ascii="Times New Roman" w:hAnsi="Times New Roman"/>
          <w:sz w:val="24"/>
          <w:szCs w:val="24"/>
        </w:rPr>
      </w:pPr>
      <w:r>
        <w:rPr>
          <w:rFonts w:ascii="Times New Roman" w:hAnsi="Times New Roman"/>
          <w:sz w:val="24"/>
          <w:szCs w:val="24"/>
        </w:rPr>
        <w:tab/>
        <w:t>Issues of legal</w:t>
      </w:r>
      <w:r w:rsidR="00175A15">
        <w:rPr>
          <w:rFonts w:ascii="Times New Roman" w:hAnsi="Times New Roman"/>
          <w:sz w:val="24"/>
          <w:szCs w:val="24"/>
        </w:rPr>
        <w:t xml:space="preserve"> status and</w:t>
      </w:r>
      <w:r>
        <w:rPr>
          <w:rFonts w:ascii="Times New Roman" w:hAnsi="Times New Roman"/>
          <w:sz w:val="24"/>
          <w:szCs w:val="24"/>
        </w:rPr>
        <w:t xml:space="preserve"> liability are also a concern for Kn</w:t>
      </w:r>
      <w:r w:rsidR="005D0318">
        <w:rPr>
          <w:rFonts w:ascii="Times New Roman" w:hAnsi="Times New Roman"/>
          <w:sz w:val="24"/>
          <w:szCs w:val="24"/>
        </w:rPr>
        <w:t xml:space="preserve">oxville community gardens, especially for </w:t>
      </w:r>
      <w:r w:rsidR="00175A15">
        <w:rPr>
          <w:rFonts w:ascii="Times New Roman" w:hAnsi="Times New Roman"/>
          <w:sz w:val="24"/>
          <w:szCs w:val="24"/>
        </w:rPr>
        <w:t>those</w:t>
      </w:r>
      <w:r w:rsidR="005D0318">
        <w:rPr>
          <w:rFonts w:ascii="Times New Roman" w:hAnsi="Times New Roman"/>
          <w:sz w:val="24"/>
          <w:szCs w:val="24"/>
        </w:rPr>
        <w:t xml:space="preserve"> located on city</w:t>
      </w:r>
      <w:r w:rsidR="0094595A">
        <w:rPr>
          <w:rFonts w:ascii="Times New Roman" w:hAnsi="Times New Roman"/>
          <w:sz w:val="24"/>
          <w:szCs w:val="24"/>
        </w:rPr>
        <w:t xml:space="preserve"> property. The </w:t>
      </w:r>
      <w:r w:rsidR="00820F1E">
        <w:rPr>
          <w:rFonts w:ascii="Times New Roman" w:hAnsi="Times New Roman"/>
          <w:sz w:val="24"/>
          <w:szCs w:val="24"/>
        </w:rPr>
        <w:t xml:space="preserve">new Williams Creek community garden provides insight into these struggles. Located on city property, the Williams Creek garden is expected </w:t>
      </w:r>
      <w:r w:rsidR="001F743C">
        <w:rPr>
          <w:rFonts w:ascii="Times New Roman" w:hAnsi="Times New Roman"/>
          <w:sz w:val="24"/>
          <w:szCs w:val="24"/>
        </w:rPr>
        <w:t xml:space="preserve">by the city </w:t>
      </w:r>
      <w:r w:rsidR="00820F1E">
        <w:rPr>
          <w:rFonts w:ascii="Times New Roman" w:hAnsi="Times New Roman"/>
          <w:sz w:val="24"/>
          <w:szCs w:val="24"/>
        </w:rPr>
        <w:t>to obtain liability insurance</w:t>
      </w:r>
      <w:r w:rsidR="001F743C">
        <w:rPr>
          <w:rFonts w:ascii="Times New Roman" w:hAnsi="Times New Roman"/>
          <w:sz w:val="24"/>
          <w:szCs w:val="24"/>
        </w:rPr>
        <w:t xml:space="preserve"> which will</w:t>
      </w:r>
      <w:r w:rsidR="00820F1E">
        <w:rPr>
          <w:rFonts w:ascii="Times New Roman" w:hAnsi="Times New Roman"/>
          <w:sz w:val="24"/>
          <w:szCs w:val="24"/>
        </w:rPr>
        <w:t xml:space="preserve"> protect </w:t>
      </w:r>
      <w:r w:rsidR="001F743C">
        <w:rPr>
          <w:rFonts w:ascii="Times New Roman" w:hAnsi="Times New Roman"/>
          <w:sz w:val="24"/>
          <w:szCs w:val="24"/>
        </w:rPr>
        <w:t xml:space="preserve">the landowner </w:t>
      </w:r>
      <w:r w:rsidR="00820F1E">
        <w:rPr>
          <w:rFonts w:ascii="Times New Roman" w:hAnsi="Times New Roman"/>
          <w:sz w:val="24"/>
          <w:szCs w:val="24"/>
        </w:rPr>
        <w:t>against a number of legal risks</w:t>
      </w:r>
      <w:r w:rsidR="001F743C">
        <w:rPr>
          <w:rFonts w:ascii="Times New Roman" w:hAnsi="Times New Roman"/>
          <w:sz w:val="24"/>
          <w:szCs w:val="24"/>
        </w:rPr>
        <w:t>. As a result, gardeners at Williams Creek are attempting to connect with a non-profit that will take responsibility for liability issues. Additionally, conditions exist within the garden’s land deed, requiring the lot to be used for a community garden</w:t>
      </w:r>
      <w:r w:rsidR="00162214">
        <w:rPr>
          <w:rFonts w:ascii="Times New Roman" w:hAnsi="Times New Roman"/>
          <w:sz w:val="24"/>
          <w:szCs w:val="24"/>
        </w:rPr>
        <w:t xml:space="preserve">. </w:t>
      </w:r>
      <w:r w:rsidR="001F743C">
        <w:rPr>
          <w:rFonts w:ascii="Times New Roman" w:hAnsi="Times New Roman"/>
          <w:sz w:val="24"/>
          <w:szCs w:val="24"/>
        </w:rPr>
        <w:t xml:space="preserve">This presents issues </w:t>
      </w:r>
      <w:r w:rsidR="001F743C">
        <w:rPr>
          <w:rFonts w:ascii="Times New Roman" w:hAnsi="Times New Roman"/>
          <w:sz w:val="24"/>
          <w:szCs w:val="24"/>
        </w:rPr>
        <w:lastRenderedPageBreak/>
        <w:t>as the city wants to “</w:t>
      </w:r>
      <w:r w:rsidR="001F743C" w:rsidRPr="001F743C">
        <w:rPr>
          <w:rFonts w:ascii="Times New Roman" w:hAnsi="Times New Roman"/>
          <w:sz w:val="24"/>
          <w:szCs w:val="24"/>
        </w:rPr>
        <w:t>hand it</w:t>
      </w:r>
      <w:r w:rsidR="001F743C">
        <w:rPr>
          <w:rFonts w:ascii="Times New Roman" w:hAnsi="Times New Roman"/>
          <w:sz w:val="24"/>
          <w:szCs w:val="24"/>
        </w:rPr>
        <w:t xml:space="preserve"> [the land]</w:t>
      </w:r>
      <w:r w:rsidR="001F743C" w:rsidRPr="001F743C">
        <w:rPr>
          <w:rFonts w:ascii="Times New Roman" w:hAnsi="Times New Roman"/>
          <w:sz w:val="24"/>
          <w:szCs w:val="24"/>
        </w:rPr>
        <w:t xml:space="preserve"> off to a community garden, but it can’t just be a group of people. You want it to be an organization with a number. And not only a number, they want this organization to have liability insurance.”</w:t>
      </w:r>
      <w:r w:rsidR="001F743C">
        <w:rPr>
          <w:rFonts w:ascii="Times New Roman" w:hAnsi="Times New Roman"/>
          <w:sz w:val="24"/>
          <w:szCs w:val="24"/>
        </w:rPr>
        <w:t xml:space="preserve"> (Chad </w:t>
      </w:r>
      <w:proofErr w:type="spellStart"/>
      <w:r w:rsidR="001F743C">
        <w:rPr>
          <w:rFonts w:ascii="Times New Roman" w:hAnsi="Times New Roman"/>
          <w:sz w:val="24"/>
          <w:szCs w:val="24"/>
        </w:rPr>
        <w:t>Hellwinckel</w:t>
      </w:r>
      <w:proofErr w:type="spellEnd"/>
      <w:r w:rsidR="001F743C">
        <w:rPr>
          <w:rFonts w:ascii="Times New Roman" w:hAnsi="Times New Roman"/>
          <w:sz w:val="24"/>
          <w:szCs w:val="24"/>
        </w:rPr>
        <w:t xml:space="preserve">, </w:t>
      </w:r>
      <w:r w:rsidR="00162214" w:rsidRPr="00162214">
        <w:rPr>
          <w:rFonts w:ascii="Times New Roman" w:hAnsi="Times New Roman"/>
          <w:sz w:val="24"/>
          <w:szCs w:val="24"/>
        </w:rPr>
        <w:t>June 23</w:t>
      </w:r>
      <w:r w:rsidR="001F743C" w:rsidRPr="00162214">
        <w:rPr>
          <w:rFonts w:ascii="Times New Roman" w:hAnsi="Times New Roman"/>
          <w:sz w:val="24"/>
          <w:szCs w:val="24"/>
        </w:rPr>
        <w:t>, 2015).</w:t>
      </w:r>
      <w:r w:rsidR="00AF413E">
        <w:rPr>
          <w:rFonts w:ascii="Times New Roman" w:hAnsi="Times New Roman"/>
          <w:sz w:val="24"/>
          <w:szCs w:val="24"/>
        </w:rPr>
        <w:t xml:space="preserve"> </w:t>
      </w:r>
    </w:p>
    <w:p w:rsidR="006258FC" w:rsidRPr="00CA1515" w:rsidRDefault="006258FC" w:rsidP="006258FC">
      <w:pPr>
        <w:spacing w:line="240" w:lineRule="auto"/>
        <w:rPr>
          <w:rFonts w:ascii="Times New Roman" w:hAnsi="Times New Roman"/>
          <w:b/>
          <w:sz w:val="24"/>
          <w:szCs w:val="24"/>
        </w:rPr>
      </w:pPr>
      <w:r w:rsidRPr="00CA1515">
        <w:rPr>
          <w:rFonts w:ascii="Times New Roman" w:hAnsi="Times New Roman"/>
          <w:b/>
          <w:sz w:val="24"/>
          <w:szCs w:val="24"/>
        </w:rPr>
        <w:t>Land Tenure</w:t>
      </w:r>
    </w:p>
    <w:p w:rsidR="006258FC" w:rsidRDefault="006258FC" w:rsidP="006258FC">
      <w:pPr>
        <w:spacing w:line="480" w:lineRule="auto"/>
        <w:rPr>
          <w:rFonts w:ascii="Times New Roman" w:hAnsi="Times New Roman"/>
          <w:sz w:val="24"/>
          <w:szCs w:val="24"/>
        </w:rPr>
      </w:pPr>
      <w:r>
        <w:rPr>
          <w:rFonts w:ascii="Times New Roman" w:hAnsi="Times New Roman"/>
          <w:sz w:val="24"/>
          <w:szCs w:val="24"/>
        </w:rPr>
        <w:tab/>
        <w:t>Often, community gardens are threatened by the inability to secure a permanent site for gardening</w:t>
      </w:r>
      <w:r w:rsidR="002D38D4">
        <w:rPr>
          <w:rFonts w:ascii="Times New Roman" w:hAnsi="Times New Roman"/>
          <w:sz w:val="24"/>
          <w:szCs w:val="24"/>
        </w:rPr>
        <w:t xml:space="preserve"> as land access</w:t>
      </w:r>
      <w:r w:rsidR="00FE07AF">
        <w:rPr>
          <w:rFonts w:ascii="Times New Roman" w:hAnsi="Times New Roman"/>
          <w:sz w:val="24"/>
          <w:szCs w:val="24"/>
        </w:rPr>
        <w:t xml:space="preserve"> and the destiny of contested public spaces is largely </w:t>
      </w:r>
      <w:r w:rsidR="002F2651">
        <w:rPr>
          <w:rFonts w:ascii="Times New Roman" w:hAnsi="Times New Roman"/>
          <w:sz w:val="24"/>
          <w:szCs w:val="24"/>
        </w:rPr>
        <w:t xml:space="preserve">influenced by land privatization and </w:t>
      </w:r>
      <w:r w:rsidR="00FE07AF">
        <w:rPr>
          <w:rFonts w:ascii="Times New Roman" w:hAnsi="Times New Roman"/>
          <w:sz w:val="24"/>
          <w:szCs w:val="24"/>
        </w:rPr>
        <w:t>determined by</w:t>
      </w:r>
      <w:r w:rsidR="00CF726B">
        <w:rPr>
          <w:rFonts w:ascii="Times New Roman" w:hAnsi="Times New Roman"/>
          <w:sz w:val="24"/>
          <w:szCs w:val="24"/>
        </w:rPr>
        <w:t xml:space="preserve"> forces of the</w:t>
      </w:r>
      <w:r w:rsidR="00FE07AF">
        <w:rPr>
          <w:rFonts w:ascii="Times New Roman" w:hAnsi="Times New Roman"/>
          <w:sz w:val="24"/>
          <w:szCs w:val="24"/>
        </w:rPr>
        <w:t xml:space="preserve"> real estate </w:t>
      </w:r>
      <w:r w:rsidR="002F2651">
        <w:rPr>
          <w:rFonts w:ascii="Times New Roman" w:hAnsi="Times New Roman"/>
          <w:sz w:val="24"/>
          <w:szCs w:val="24"/>
        </w:rPr>
        <w:t>market</w:t>
      </w:r>
      <w:r w:rsidR="00FE07AF" w:rsidRPr="00FE07AF">
        <w:rPr>
          <w:rFonts w:ascii="Times New Roman" w:hAnsi="Times New Roman"/>
          <w:sz w:val="24"/>
          <w:szCs w:val="24"/>
        </w:rPr>
        <w:t xml:space="preserve"> (von </w:t>
      </w:r>
      <w:proofErr w:type="spellStart"/>
      <w:r w:rsidR="00FE07AF" w:rsidRPr="00FE07AF">
        <w:rPr>
          <w:rFonts w:ascii="Times New Roman" w:hAnsi="Times New Roman"/>
          <w:sz w:val="24"/>
          <w:szCs w:val="24"/>
        </w:rPr>
        <w:t>Hassell</w:t>
      </w:r>
      <w:proofErr w:type="spellEnd"/>
      <w:r w:rsidR="00FE07AF" w:rsidRPr="00FE07AF">
        <w:rPr>
          <w:rFonts w:ascii="Times New Roman" w:hAnsi="Times New Roman"/>
          <w:sz w:val="24"/>
          <w:szCs w:val="24"/>
        </w:rPr>
        <w:t xml:space="preserve"> 2002</w:t>
      </w:r>
      <w:r w:rsidR="002D38D4" w:rsidRPr="00FE07AF">
        <w:rPr>
          <w:rFonts w:ascii="Times New Roman" w:hAnsi="Times New Roman"/>
          <w:sz w:val="24"/>
          <w:szCs w:val="24"/>
        </w:rPr>
        <w:t>)</w:t>
      </w:r>
      <w:r w:rsidRPr="00FE07AF">
        <w:rPr>
          <w:rFonts w:ascii="Times New Roman" w:hAnsi="Times New Roman"/>
          <w:sz w:val="24"/>
          <w:szCs w:val="24"/>
        </w:rPr>
        <w:t>.</w:t>
      </w:r>
      <w:r>
        <w:rPr>
          <w:rFonts w:ascii="Times New Roman" w:hAnsi="Times New Roman"/>
          <w:sz w:val="24"/>
          <w:szCs w:val="24"/>
        </w:rPr>
        <w:t xml:space="preserve"> </w:t>
      </w:r>
      <w:r w:rsidR="007B57CC">
        <w:rPr>
          <w:rFonts w:ascii="Times New Roman" w:hAnsi="Times New Roman"/>
          <w:sz w:val="24"/>
          <w:szCs w:val="24"/>
        </w:rPr>
        <w:t>Should</w:t>
      </w:r>
      <w:r>
        <w:rPr>
          <w:rFonts w:ascii="Times New Roman" w:hAnsi="Times New Roman"/>
          <w:sz w:val="24"/>
          <w:szCs w:val="24"/>
        </w:rPr>
        <w:t xml:space="preserve"> </w:t>
      </w:r>
      <w:r w:rsidR="007B57CC">
        <w:rPr>
          <w:rFonts w:ascii="Times New Roman" w:hAnsi="Times New Roman"/>
          <w:sz w:val="24"/>
          <w:szCs w:val="24"/>
        </w:rPr>
        <w:t xml:space="preserve">community gardening groups fail </w:t>
      </w:r>
      <w:r>
        <w:rPr>
          <w:rFonts w:ascii="Times New Roman" w:hAnsi="Times New Roman"/>
          <w:sz w:val="24"/>
          <w:szCs w:val="24"/>
        </w:rPr>
        <w:t xml:space="preserve">to establish land ownership within the </w:t>
      </w:r>
      <w:r w:rsidR="0047320A" w:rsidRPr="009B464B">
        <w:rPr>
          <w:rFonts w:ascii="Times New Roman" w:hAnsi="Times New Roman"/>
          <w:sz w:val="24"/>
          <w:szCs w:val="24"/>
        </w:rPr>
        <w:t xml:space="preserve">economic </w:t>
      </w:r>
      <w:r w:rsidRPr="009B464B">
        <w:rPr>
          <w:rFonts w:ascii="Times New Roman" w:hAnsi="Times New Roman"/>
          <w:sz w:val="24"/>
          <w:szCs w:val="24"/>
        </w:rPr>
        <w:t>sphere</w:t>
      </w:r>
      <w:r>
        <w:rPr>
          <w:rFonts w:ascii="Times New Roman" w:hAnsi="Times New Roman"/>
          <w:sz w:val="24"/>
          <w:szCs w:val="24"/>
        </w:rPr>
        <w:t xml:space="preserve"> of real estate markets </w:t>
      </w:r>
      <w:r w:rsidR="007B57CC">
        <w:rPr>
          <w:rFonts w:ascii="Times New Roman" w:hAnsi="Times New Roman"/>
          <w:sz w:val="24"/>
          <w:szCs w:val="24"/>
        </w:rPr>
        <w:t xml:space="preserve">by </w:t>
      </w:r>
      <w:r w:rsidR="00C173B8">
        <w:rPr>
          <w:rFonts w:ascii="Times New Roman" w:hAnsi="Times New Roman"/>
          <w:sz w:val="24"/>
          <w:szCs w:val="24"/>
        </w:rPr>
        <w:t xml:space="preserve">fully </w:t>
      </w:r>
      <w:r w:rsidR="007B57CC">
        <w:rPr>
          <w:rFonts w:ascii="Times New Roman" w:hAnsi="Times New Roman"/>
          <w:sz w:val="24"/>
          <w:szCs w:val="24"/>
        </w:rPr>
        <w:t>purchasing</w:t>
      </w:r>
      <w:r w:rsidR="00E01697">
        <w:rPr>
          <w:rFonts w:ascii="Times New Roman" w:hAnsi="Times New Roman"/>
          <w:sz w:val="24"/>
          <w:szCs w:val="24"/>
        </w:rPr>
        <w:t xml:space="preserve"> rather than leasing</w:t>
      </w:r>
      <w:r w:rsidR="00C173B8">
        <w:rPr>
          <w:rFonts w:ascii="Times New Roman" w:hAnsi="Times New Roman"/>
          <w:sz w:val="24"/>
          <w:szCs w:val="24"/>
        </w:rPr>
        <w:t xml:space="preserve"> a </w:t>
      </w:r>
      <w:r w:rsidR="007B57CC">
        <w:rPr>
          <w:rFonts w:ascii="Times New Roman" w:hAnsi="Times New Roman"/>
          <w:sz w:val="24"/>
          <w:szCs w:val="24"/>
        </w:rPr>
        <w:t>community garden site, the</w:t>
      </w:r>
      <w:r w:rsidR="0047320A">
        <w:rPr>
          <w:rFonts w:ascii="Times New Roman" w:hAnsi="Times New Roman"/>
          <w:sz w:val="24"/>
          <w:szCs w:val="24"/>
        </w:rPr>
        <w:t xml:space="preserve"> security of their </w:t>
      </w:r>
      <w:r w:rsidR="009B464B">
        <w:rPr>
          <w:rFonts w:ascii="Times New Roman" w:hAnsi="Times New Roman"/>
          <w:sz w:val="24"/>
          <w:szCs w:val="24"/>
        </w:rPr>
        <w:t>garden sites is tenuous at best</w:t>
      </w:r>
      <w:r w:rsidR="00E01697">
        <w:rPr>
          <w:rFonts w:ascii="Times New Roman" w:hAnsi="Times New Roman"/>
          <w:sz w:val="24"/>
          <w:szCs w:val="24"/>
        </w:rPr>
        <w:t xml:space="preserve"> </w:t>
      </w:r>
      <w:r w:rsidR="00CF726B" w:rsidRPr="00CF726B">
        <w:rPr>
          <w:rFonts w:ascii="Times New Roman" w:hAnsi="Times New Roman"/>
          <w:sz w:val="24"/>
          <w:szCs w:val="24"/>
        </w:rPr>
        <w:t xml:space="preserve">(von </w:t>
      </w:r>
      <w:proofErr w:type="spellStart"/>
      <w:r w:rsidR="00CF726B" w:rsidRPr="00CF726B">
        <w:rPr>
          <w:rFonts w:ascii="Times New Roman" w:hAnsi="Times New Roman"/>
          <w:sz w:val="24"/>
          <w:szCs w:val="24"/>
        </w:rPr>
        <w:t>Hassell</w:t>
      </w:r>
      <w:proofErr w:type="spellEnd"/>
      <w:r w:rsidR="00CF726B" w:rsidRPr="00CF726B">
        <w:rPr>
          <w:rFonts w:ascii="Times New Roman" w:hAnsi="Times New Roman"/>
          <w:sz w:val="24"/>
          <w:szCs w:val="24"/>
        </w:rPr>
        <w:t xml:space="preserve"> 2002</w:t>
      </w:r>
      <w:r w:rsidR="00E01697" w:rsidRPr="00CF726B">
        <w:rPr>
          <w:rFonts w:ascii="Times New Roman" w:hAnsi="Times New Roman"/>
          <w:sz w:val="24"/>
          <w:szCs w:val="24"/>
        </w:rPr>
        <w:t>)</w:t>
      </w:r>
      <w:r w:rsidR="009B464B" w:rsidRPr="00CF726B">
        <w:rPr>
          <w:rFonts w:ascii="Times New Roman" w:hAnsi="Times New Roman"/>
          <w:sz w:val="24"/>
          <w:szCs w:val="24"/>
        </w:rPr>
        <w:t>.</w:t>
      </w:r>
      <w:r w:rsidR="009B464B">
        <w:rPr>
          <w:rFonts w:ascii="Times New Roman" w:hAnsi="Times New Roman"/>
          <w:sz w:val="24"/>
          <w:szCs w:val="24"/>
        </w:rPr>
        <w:t xml:space="preserve"> </w:t>
      </w:r>
      <w:r w:rsidR="00E01697">
        <w:rPr>
          <w:rFonts w:ascii="Times New Roman" w:hAnsi="Times New Roman"/>
          <w:sz w:val="24"/>
          <w:szCs w:val="24"/>
        </w:rPr>
        <w:t>This is because the</w:t>
      </w:r>
      <w:r w:rsidR="0047320A">
        <w:rPr>
          <w:rFonts w:ascii="Times New Roman" w:hAnsi="Times New Roman"/>
          <w:sz w:val="24"/>
          <w:szCs w:val="24"/>
        </w:rPr>
        <w:t xml:space="preserve"> </w:t>
      </w:r>
      <w:r w:rsidR="00E01697">
        <w:rPr>
          <w:rFonts w:ascii="Times New Roman" w:hAnsi="Times New Roman"/>
          <w:sz w:val="24"/>
          <w:szCs w:val="24"/>
        </w:rPr>
        <w:t xml:space="preserve">permanence of such </w:t>
      </w:r>
      <w:r w:rsidR="007B57CC">
        <w:rPr>
          <w:rFonts w:ascii="Times New Roman" w:hAnsi="Times New Roman"/>
          <w:sz w:val="24"/>
          <w:szCs w:val="24"/>
        </w:rPr>
        <w:t>gardens is vu</w:t>
      </w:r>
      <w:r w:rsidR="009B464B">
        <w:rPr>
          <w:rFonts w:ascii="Times New Roman" w:hAnsi="Times New Roman"/>
          <w:sz w:val="24"/>
          <w:szCs w:val="24"/>
        </w:rPr>
        <w:t>lnerable to being undermined by the sale of</w:t>
      </w:r>
      <w:r w:rsidR="00C173B8">
        <w:rPr>
          <w:rFonts w:ascii="Times New Roman" w:hAnsi="Times New Roman"/>
          <w:sz w:val="24"/>
          <w:szCs w:val="24"/>
        </w:rPr>
        <w:t xml:space="preserve"> land for profit or the repurposing of land by </w:t>
      </w:r>
      <w:r w:rsidR="009920AF">
        <w:rPr>
          <w:rFonts w:ascii="Times New Roman" w:hAnsi="Times New Roman"/>
          <w:sz w:val="24"/>
          <w:szCs w:val="24"/>
        </w:rPr>
        <w:t xml:space="preserve">landowners who become disinvested in the use of their land for a community garden in favor of an alternative use </w:t>
      </w:r>
      <w:r w:rsidR="00A539E9" w:rsidRPr="00A539E9">
        <w:rPr>
          <w:rFonts w:ascii="Times New Roman" w:hAnsi="Times New Roman"/>
          <w:sz w:val="24"/>
          <w:szCs w:val="24"/>
        </w:rPr>
        <w:t>(Lawson 2005</w:t>
      </w:r>
      <w:r w:rsidR="009920AF" w:rsidRPr="00A539E9">
        <w:rPr>
          <w:rFonts w:ascii="Times New Roman" w:hAnsi="Times New Roman"/>
          <w:sz w:val="24"/>
          <w:szCs w:val="24"/>
        </w:rPr>
        <w:t>).</w:t>
      </w:r>
    </w:p>
    <w:p w:rsidR="00B5708A" w:rsidRPr="00B6146C" w:rsidRDefault="009920AF" w:rsidP="00B5708A">
      <w:pPr>
        <w:spacing w:line="480" w:lineRule="auto"/>
        <w:rPr>
          <w:rFonts w:ascii="Times New Roman" w:hAnsi="Times New Roman"/>
          <w:sz w:val="24"/>
          <w:szCs w:val="24"/>
        </w:rPr>
      </w:pPr>
      <w:r>
        <w:rPr>
          <w:rFonts w:ascii="Times New Roman" w:hAnsi="Times New Roman"/>
          <w:sz w:val="24"/>
          <w:szCs w:val="24"/>
        </w:rPr>
        <w:tab/>
        <w:t>T</w:t>
      </w:r>
      <w:r w:rsidR="002D38D4">
        <w:rPr>
          <w:rFonts w:ascii="Times New Roman" w:hAnsi="Times New Roman"/>
          <w:sz w:val="24"/>
          <w:szCs w:val="24"/>
        </w:rPr>
        <w:t>he old Birdhouse Community Garden, once located across the street from the Birdhouse building in the 4</w:t>
      </w:r>
      <w:r w:rsidR="002D38D4" w:rsidRPr="002D38D4">
        <w:rPr>
          <w:rFonts w:ascii="Times New Roman" w:hAnsi="Times New Roman"/>
          <w:sz w:val="24"/>
          <w:szCs w:val="24"/>
          <w:vertAlign w:val="superscript"/>
        </w:rPr>
        <w:t>th</w:t>
      </w:r>
      <w:r w:rsidR="002D38D4">
        <w:rPr>
          <w:rFonts w:ascii="Times New Roman" w:hAnsi="Times New Roman"/>
          <w:sz w:val="24"/>
          <w:szCs w:val="24"/>
        </w:rPr>
        <w:t xml:space="preserve"> and Gill neighborhood, </w:t>
      </w:r>
      <w:r w:rsidR="00256A20">
        <w:rPr>
          <w:rFonts w:ascii="Times New Roman" w:hAnsi="Times New Roman"/>
          <w:sz w:val="24"/>
          <w:szCs w:val="24"/>
        </w:rPr>
        <w:t>leased their space from a private landowner for about three or four years. Recently, however, the landowner decided to put up a For Sale sign</w:t>
      </w:r>
      <w:r w:rsidR="002933B1">
        <w:rPr>
          <w:rFonts w:ascii="Times New Roman" w:hAnsi="Times New Roman"/>
          <w:sz w:val="24"/>
          <w:szCs w:val="24"/>
        </w:rPr>
        <w:t xml:space="preserve"> (Gerry Moll, personal communication, June 23, 2015)</w:t>
      </w:r>
      <w:r w:rsidR="00256A20">
        <w:rPr>
          <w:rFonts w:ascii="Times New Roman" w:hAnsi="Times New Roman"/>
          <w:sz w:val="24"/>
          <w:szCs w:val="24"/>
        </w:rPr>
        <w:t xml:space="preserve">. </w:t>
      </w:r>
      <w:r w:rsidR="00DA105E">
        <w:rPr>
          <w:rFonts w:ascii="Times New Roman" w:hAnsi="Times New Roman"/>
          <w:sz w:val="24"/>
          <w:szCs w:val="24"/>
        </w:rPr>
        <w:t xml:space="preserve">While community members at the Birdhouse simply withdrew from having a community garden on the lot in favor of doing edible landscaping on the Birdhouse grounds, Gerry Moll (personal communication, </w:t>
      </w:r>
      <w:r w:rsidR="007F5EED">
        <w:rPr>
          <w:rFonts w:ascii="Times New Roman" w:hAnsi="Times New Roman"/>
          <w:sz w:val="24"/>
          <w:szCs w:val="24"/>
        </w:rPr>
        <w:t>June 23, 2015)</w:t>
      </w:r>
      <w:r w:rsidR="0059725B">
        <w:rPr>
          <w:rFonts w:ascii="Times New Roman" w:hAnsi="Times New Roman"/>
          <w:sz w:val="24"/>
          <w:szCs w:val="24"/>
        </w:rPr>
        <w:t xml:space="preserve"> notes that borrowing or leasing</w:t>
      </w:r>
      <w:r w:rsidR="006C522F">
        <w:rPr>
          <w:rFonts w:ascii="Times New Roman" w:hAnsi="Times New Roman"/>
          <w:sz w:val="24"/>
          <w:szCs w:val="24"/>
        </w:rPr>
        <w:t xml:space="preserve"> land from a private landowner has its risks and fails to offer security to community gardens. </w:t>
      </w:r>
      <w:r w:rsidR="00931199">
        <w:rPr>
          <w:rFonts w:ascii="Times New Roman" w:hAnsi="Times New Roman"/>
          <w:sz w:val="24"/>
          <w:szCs w:val="24"/>
        </w:rPr>
        <w:t xml:space="preserve">The same risks present themselves for gardens </w:t>
      </w:r>
      <w:r w:rsidR="0059725B">
        <w:rPr>
          <w:rFonts w:ascii="Times New Roman" w:hAnsi="Times New Roman"/>
          <w:sz w:val="24"/>
          <w:szCs w:val="24"/>
        </w:rPr>
        <w:t xml:space="preserve">that lease or borrow land from the city such as the Williams Creek Garden and a number of CAC Green Thumb Gardens. Should the city decide to repurpose garden lots for a use that is deemed more </w:t>
      </w:r>
      <w:r w:rsidR="0059725B">
        <w:rPr>
          <w:rFonts w:ascii="Times New Roman" w:hAnsi="Times New Roman"/>
          <w:sz w:val="24"/>
          <w:szCs w:val="24"/>
        </w:rPr>
        <w:lastRenderedPageBreak/>
        <w:t>economically favorable, land may be withdrawn and the benefits of community gardens</w:t>
      </w:r>
      <w:r w:rsidR="005863E8">
        <w:rPr>
          <w:rFonts w:ascii="Times New Roman" w:hAnsi="Times New Roman"/>
          <w:sz w:val="24"/>
          <w:szCs w:val="24"/>
        </w:rPr>
        <w:t xml:space="preserve"> will</w:t>
      </w:r>
      <w:r w:rsidR="0059725B">
        <w:rPr>
          <w:rFonts w:ascii="Times New Roman" w:hAnsi="Times New Roman"/>
          <w:sz w:val="24"/>
          <w:szCs w:val="24"/>
        </w:rPr>
        <w:t xml:space="preserve"> fail to be realized within the communities that such gardens intend to serve.</w:t>
      </w:r>
    </w:p>
    <w:p w:rsidR="007415E5" w:rsidRDefault="00E27A27" w:rsidP="00E27A27">
      <w:pPr>
        <w:spacing w:line="240" w:lineRule="auto"/>
        <w:jc w:val="center"/>
        <w:rPr>
          <w:rFonts w:ascii="Times New Roman" w:hAnsi="Times New Roman"/>
          <w:b/>
          <w:sz w:val="28"/>
          <w:szCs w:val="28"/>
          <w:u w:val="single"/>
        </w:rPr>
      </w:pPr>
      <w:r>
        <w:rPr>
          <w:rFonts w:ascii="Times New Roman" w:hAnsi="Times New Roman"/>
          <w:b/>
          <w:sz w:val="28"/>
          <w:szCs w:val="28"/>
          <w:u w:val="single"/>
        </w:rPr>
        <w:t xml:space="preserve">Conclusion: </w:t>
      </w:r>
      <w:r w:rsidR="00DE3B20">
        <w:rPr>
          <w:rFonts w:ascii="Times New Roman" w:hAnsi="Times New Roman"/>
          <w:b/>
          <w:sz w:val="28"/>
          <w:szCs w:val="28"/>
          <w:u w:val="single"/>
        </w:rPr>
        <w:t>Future Directions for Knoxville Community Gardens</w:t>
      </w:r>
    </w:p>
    <w:p w:rsidR="00CA1515" w:rsidRDefault="007415E5" w:rsidP="00AD44FF">
      <w:pPr>
        <w:spacing w:line="480" w:lineRule="auto"/>
        <w:rPr>
          <w:rFonts w:ascii="Times New Roman" w:hAnsi="Times New Roman"/>
          <w:sz w:val="24"/>
          <w:szCs w:val="24"/>
        </w:rPr>
      </w:pPr>
      <w:r>
        <w:rPr>
          <w:rFonts w:ascii="Times New Roman" w:hAnsi="Times New Roman"/>
          <w:sz w:val="24"/>
          <w:szCs w:val="24"/>
        </w:rPr>
        <w:tab/>
        <w:t>Currently, steps are being taken to</w:t>
      </w:r>
      <w:r w:rsidR="002D48DF" w:rsidRPr="002D48DF">
        <w:rPr>
          <w:rFonts w:ascii="Times New Roman" w:hAnsi="Times New Roman"/>
          <w:sz w:val="24"/>
          <w:szCs w:val="24"/>
        </w:rPr>
        <w:t xml:space="preserve"> </w:t>
      </w:r>
      <w:r w:rsidR="002D48DF">
        <w:rPr>
          <w:rFonts w:ascii="Times New Roman" w:hAnsi="Times New Roman"/>
          <w:sz w:val="24"/>
          <w:szCs w:val="24"/>
        </w:rPr>
        <w:t>establish infrastructure and</w:t>
      </w:r>
      <w:r>
        <w:rPr>
          <w:rFonts w:ascii="Times New Roman" w:hAnsi="Times New Roman"/>
          <w:sz w:val="24"/>
          <w:szCs w:val="24"/>
        </w:rPr>
        <w:t xml:space="preserve"> </w:t>
      </w:r>
      <w:r w:rsidR="002D48DF">
        <w:rPr>
          <w:rFonts w:ascii="Times New Roman" w:hAnsi="Times New Roman"/>
          <w:sz w:val="24"/>
          <w:szCs w:val="24"/>
        </w:rPr>
        <w:t>create city policies</w:t>
      </w:r>
      <w:r>
        <w:rPr>
          <w:rFonts w:ascii="Times New Roman" w:hAnsi="Times New Roman"/>
          <w:sz w:val="24"/>
          <w:szCs w:val="24"/>
        </w:rPr>
        <w:t xml:space="preserve"> </w:t>
      </w:r>
      <w:r w:rsidR="002D48DF">
        <w:rPr>
          <w:rFonts w:ascii="Times New Roman" w:hAnsi="Times New Roman"/>
          <w:sz w:val="24"/>
          <w:szCs w:val="24"/>
        </w:rPr>
        <w:t>that are</w:t>
      </w:r>
      <w:r>
        <w:rPr>
          <w:rFonts w:ascii="Times New Roman" w:hAnsi="Times New Roman"/>
          <w:sz w:val="24"/>
          <w:szCs w:val="24"/>
        </w:rPr>
        <w:t xml:space="preserve"> more conducive </w:t>
      </w:r>
      <w:r w:rsidR="00AD44FF">
        <w:rPr>
          <w:rFonts w:ascii="Times New Roman" w:hAnsi="Times New Roman"/>
          <w:sz w:val="24"/>
          <w:szCs w:val="24"/>
        </w:rPr>
        <w:t>to the establishment and p</w:t>
      </w:r>
      <w:r w:rsidR="00B315B1">
        <w:rPr>
          <w:rFonts w:ascii="Times New Roman" w:hAnsi="Times New Roman"/>
          <w:sz w:val="24"/>
          <w:szCs w:val="24"/>
        </w:rPr>
        <w:t xml:space="preserve">reservation </w:t>
      </w:r>
      <w:r w:rsidR="005B7B4C">
        <w:rPr>
          <w:rFonts w:ascii="Times New Roman" w:hAnsi="Times New Roman"/>
          <w:sz w:val="24"/>
          <w:szCs w:val="24"/>
        </w:rPr>
        <w:t>of community gardens</w:t>
      </w:r>
      <w:r w:rsidR="00294B2C">
        <w:rPr>
          <w:rFonts w:ascii="Times New Roman" w:hAnsi="Times New Roman"/>
          <w:sz w:val="24"/>
          <w:szCs w:val="24"/>
        </w:rPr>
        <w:t xml:space="preserve"> and other vehicles for </w:t>
      </w:r>
      <w:r w:rsidR="00B315B1">
        <w:rPr>
          <w:rFonts w:ascii="Times New Roman" w:hAnsi="Times New Roman"/>
          <w:sz w:val="24"/>
          <w:szCs w:val="24"/>
        </w:rPr>
        <w:t>urban agriculture</w:t>
      </w:r>
      <w:r w:rsidR="00AD44FF">
        <w:rPr>
          <w:rFonts w:ascii="Times New Roman" w:hAnsi="Times New Roman"/>
          <w:sz w:val="24"/>
          <w:szCs w:val="24"/>
        </w:rPr>
        <w:t xml:space="preserve">. </w:t>
      </w:r>
      <w:r w:rsidR="00C7736A">
        <w:rPr>
          <w:rFonts w:ascii="Times New Roman" w:hAnsi="Times New Roman"/>
          <w:sz w:val="24"/>
          <w:szCs w:val="24"/>
        </w:rPr>
        <w:t>For instance, the City of Knoxville Office of Sustainability has</w:t>
      </w:r>
      <w:r w:rsidR="00103176">
        <w:rPr>
          <w:rFonts w:ascii="Times New Roman" w:hAnsi="Times New Roman"/>
          <w:sz w:val="24"/>
          <w:szCs w:val="24"/>
        </w:rPr>
        <w:t xml:space="preserve"> worked </w:t>
      </w:r>
      <w:r w:rsidR="008F6A45">
        <w:rPr>
          <w:rFonts w:ascii="Times New Roman" w:hAnsi="Times New Roman"/>
          <w:sz w:val="24"/>
          <w:szCs w:val="24"/>
        </w:rPr>
        <w:t xml:space="preserve">with local </w:t>
      </w:r>
      <w:r w:rsidR="00103176">
        <w:rPr>
          <w:rFonts w:ascii="Times New Roman" w:hAnsi="Times New Roman"/>
          <w:sz w:val="24"/>
          <w:szCs w:val="24"/>
        </w:rPr>
        <w:t>organizations</w:t>
      </w:r>
      <w:r w:rsidR="008F6A45">
        <w:rPr>
          <w:rFonts w:ascii="Times New Roman" w:hAnsi="Times New Roman"/>
          <w:sz w:val="24"/>
          <w:szCs w:val="24"/>
        </w:rPr>
        <w:t xml:space="preserve"> and community members</w:t>
      </w:r>
      <w:r w:rsidR="00103176">
        <w:rPr>
          <w:rFonts w:ascii="Times New Roman" w:hAnsi="Times New Roman"/>
          <w:sz w:val="24"/>
          <w:szCs w:val="24"/>
        </w:rPr>
        <w:t xml:space="preserve"> to</w:t>
      </w:r>
      <w:r w:rsidR="00C7736A">
        <w:rPr>
          <w:rFonts w:ascii="Times New Roman" w:hAnsi="Times New Roman"/>
          <w:sz w:val="24"/>
          <w:szCs w:val="24"/>
        </w:rPr>
        <w:t xml:space="preserve"> devel</w:t>
      </w:r>
      <w:r w:rsidR="00103176">
        <w:rPr>
          <w:rFonts w:ascii="Times New Roman" w:hAnsi="Times New Roman"/>
          <w:sz w:val="24"/>
          <w:szCs w:val="24"/>
        </w:rPr>
        <w:t>op</w:t>
      </w:r>
      <w:r w:rsidR="00C7736A">
        <w:rPr>
          <w:rFonts w:ascii="Times New Roman" w:hAnsi="Times New Roman"/>
          <w:sz w:val="24"/>
          <w:szCs w:val="24"/>
        </w:rPr>
        <w:t xml:space="preserve"> a zoning ordinance proposal</w:t>
      </w:r>
      <w:r w:rsidR="00103176">
        <w:rPr>
          <w:rFonts w:ascii="Times New Roman" w:hAnsi="Times New Roman"/>
          <w:sz w:val="24"/>
          <w:szCs w:val="24"/>
        </w:rPr>
        <w:t xml:space="preserve"> that is</w:t>
      </w:r>
      <w:r w:rsidR="00C7736A">
        <w:rPr>
          <w:rFonts w:ascii="Times New Roman" w:hAnsi="Times New Roman"/>
          <w:sz w:val="24"/>
          <w:szCs w:val="24"/>
        </w:rPr>
        <w:t xml:space="preserve"> designed to modify the city’</w:t>
      </w:r>
      <w:r w:rsidR="005925C6">
        <w:rPr>
          <w:rFonts w:ascii="Times New Roman" w:hAnsi="Times New Roman"/>
          <w:sz w:val="24"/>
          <w:szCs w:val="24"/>
        </w:rPr>
        <w:t>s zoning code</w:t>
      </w:r>
      <w:r w:rsidR="005F3212">
        <w:rPr>
          <w:rFonts w:ascii="Times New Roman" w:hAnsi="Times New Roman"/>
          <w:sz w:val="24"/>
          <w:szCs w:val="24"/>
        </w:rPr>
        <w:t>.</w:t>
      </w:r>
      <w:r w:rsidR="005B7B4C">
        <w:rPr>
          <w:rFonts w:ascii="Times New Roman" w:hAnsi="Times New Roman"/>
          <w:sz w:val="24"/>
          <w:szCs w:val="24"/>
        </w:rPr>
        <w:t xml:space="preserve"> </w:t>
      </w:r>
      <w:r w:rsidR="003269CD">
        <w:rPr>
          <w:rFonts w:ascii="Times New Roman" w:hAnsi="Times New Roman"/>
          <w:sz w:val="24"/>
          <w:szCs w:val="24"/>
        </w:rPr>
        <w:t>The proposed z</w:t>
      </w:r>
      <w:r w:rsidR="008F6A45">
        <w:rPr>
          <w:rFonts w:ascii="Times New Roman" w:hAnsi="Times New Roman"/>
          <w:sz w:val="24"/>
          <w:szCs w:val="24"/>
        </w:rPr>
        <w:t>oning code modifications seek</w:t>
      </w:r>
      <w:r w:rsidR="005F54F2">
        <w:rPr>
          <w:rFonts w:ascii="Times New Roman" w:hAnsi="Times New Roman"/>
          <w:sz w:val="24"/>
          <w:szCs w:val="24"/>
        </w:rPr>
        <w:t xml:space="preserve"> to </w:t>
      </w:r>
      <w:r w:rsidR="009038E6">
        <w:rPr>
          <w:rFonts w:ascii="Times New Roman" w:hAnsi="Times New Roman"/>
          <w:sz w:val="24"/>
          <w:szCs w:val="24"/>
        </w:rPr>
        <w:t>support the local food economy and</w:t>
      </w:r>
      <w:r w:rsidR="006C0B4A">
        <w:rPr>
          <w:rFonts w:ascii="Times New Roman" w:hAnsi="Times New Roman"/>
          <w:sz w:val="24"/>
          <w:szCs w:val="24"/>
        </w:rPr>
        <w:t xml:space="preserve"> increase access to healthy, local foods</w:t>
      </w:r>
      <w:r w:rsidR="009038E6">
        <w:rPr>
          <w:rFonts w:ascii="Times New Roman" w:hAnsi="Times New Roman"/>
          <w:sz w:val="24"/>
          <w:szCs w:val="24"/>
        </w:rPr>
        <w:t xml:space="preserve"> </w:t>
      </w:r>
      <w:r w:rsidR="006C0B4A">
        <w:rPr>
          <w:rFonts w:ascii="Times New Roman" w:hAnsi="Times New Roman"/>
          <w:sz w:val="24"/>
          <w:szCs w:val="24"/>
        </w:rPr>
        <w:t>through</w:t>
      </w:r>
      <w:r w:rsidR="005F54F2">
        <w:rPr>
          <w:rFonts w:ascii="Times New Roman" w:hAnsi="Times New Roman"/>
          <w:sz w:val="24"/>
          <w:szCs w:val="24"/>
        </w:rPr>
        <w:t xml:space="preserve"> the practice of urban </w:t>
      </w:r>
      <w:r w:rsidR="005F54F2" w:rsidRPr="003F1648">
        <w:rPr>
          <w:rFonts w:ascii="Times New Roman" w:hAnsi="Times New Roman"/>
          <w:sz w:val="24"/>
          <w:szCs w:val="24"/>
        </w:rPr>
        <w:t xml:space="preserve">agriculture </w:t>
      </w:r>
      <w:r w:rsidR="003F1648" w:rsidRPr="003F1648">
        <w:rPr>
          <w:rFonts w:ascii="Times New Roman" w:hAnsi="Times New Roman"/>
          <w:sz w:val="24"/>
          <w:szCs w:val="24"/>
        </w:rPr>
        <w:t xml:space="preserve">by </w:t>
      </w:r>
      <w:r w:rsidR="003F1648">
        <w:rPr>
          <w:rFonts w:ascii="Times New Roman" w:hAnsi="Times New Roman"/>
          <w:sz w:val="24"/>
          <w:szCs w:val="24"/>
        </w:rPr>
        <w:t>eliminating</w:t>
      </w:r>
      <w:r w:rsidR="008F6A45">
        <w:rPr>
          <w:rFonts w:ascii="Times New Roman" w:hAnsi="Times New Roman"/>
          <w:sz w:val="24"/>
          <w:szCs w:val="24"/>
        </w:rPr>
        <w:t xml:space="preserve"> </w:t>
      </w:r>
      <w:r w:rsidR="003F1648">
        <w:rPr>
          <w:rFonts w:ascii="Times New Roman" w:hAnsi="Times New Roman"/>
          <w:sz w:val="24"/>
          <w:szCs w:val="24"/>
        </w:rPr>
        <w:t xml:space="preserve">barriers to local food production </w:t>
      </w:r>
      <w:r w:rsidR="003F7D1C">
        <w:rPr>
          <w:rFonts w:ascii="Times New Roman" w:hAnsi="Times New Roman"/>
          <w:sz w:val="24"/>
          <w:szCs w:val="24"/>
        </w:rPr>
        <w:t xml:space="preserve">on both private and </w:t>
      </w:r>
      <w:r w:rsidR="003269CD">
        <w:rPr>
          <w:rFonts w:ascii="Times New Roman" w:hAnsi="Times New Roman"/>
          <w:sz w:val="24"/>
          <w:szCs w:val="24"/>
        </w:rPr>
        <w:t xml:space="preserve">vacant properties </w:t>
      </w:r>
      <w:r w:rsidR="005F54F2">
        <w:rPr>
          <w:rFonts w:ascii="Times New Roman" w:hAnsi="Times New Roman"/>
          <w:sz w:val="24"/>
          <w:szCs w:val="24"/>
        </w:rPr>
        <w:t>within the Knoxville area</w:t>
      </w:r>
      <w:r w:rsidR="003269CD">
        <w:rPr>
          <w:rFonts w:ascii="Times New Roman" w:hAnsi="Times New Roman"/>
          <w:sz w:val="24"/>
          <w:szCs w:val="24"/>
        </w:rPr>
        <w:t>.</w:t>
      </w:r>
      <w:r w:rsidR="009038E6">
        <w:rPr>
          <w:rFonts w:ascii="Times New Roman" w:hAnsi="Times New Roman"/>
          <w:sz w:val="24"/>
          <w:szCs w:val="24"/>
        </w:rPr>
        <w:t xml:space="preserve"> Barriers to local food production </w:t>
      </w:r>
      <w:r w:rsidR="00D42508">
        <w:rPr>
          <w:rFonts w:ascii="Times New Roman" w:hAnsi="Times New Roman"/>
          <w:sz w:val="24"/>
          <w:szCs w:val="24"/>
        </w:rPr>
        <w:t xml:space="preserve">include issues of zoning review and permitting requirements </w:t>
      </w:r>
      <w:r w:rsidR="005F3212">
        <w:rPr>
          <w:rFonts w:ascii="Times New Roman" w:hAnsi="Times New Roman"/>
          <w:sz w:val="24"/>
          <w:szCs w:val="24"/>
        </w:rPr>
        <w:t>(City of Knoxville Office of Sustainability 2015)</w:t>
      </w:r>
      <w:r w:rsidR="00474C59">
        <w:rPr>
          <w:rFonts w:ascii="Times New Roman" w:hAnsi="Times New Roman"/>
          <w:sz w:val="24"/>
          <w:szCs w:val="24"/>
        </w:rPr>
        <w:t xml:space="preserve">. </w:t>
      </w:r>
      <w:r w:rsidR="006C0B4A">
        <w:rPr>
          <w:rFonts w:ascii="Times New Roman" w:hAnsi="Times New Roman"/>
          <w:sz w:val="24"/>
          <w:szCs w:val="24"/>
        </w:rPr>
        <w:t>Additionally, the Office of Sustainability’s</w:t>
      </w:r>
      <w:r w:rsidR="00B22F02">
        <w:rPr>
          <w:rFonts w:ascii="Times New Roman" w:hAnsi="Times New Roman"/>
          <w:sz w:val="24"/>
          <w:szCs w:val="24"/>
        </w:rPr>
        <w:t xml:space="preserve"> proposed zoning amendments work in conjunction with projected goals of the Knoxville Mayors</w:t>
      </w:r>
      <w:r w:rsidR="009B7A0C">
        <w:rPr>
          <w:rFonts w:ascii="Times New Roman" w:hAnsi="Times New Roman"/>
          <w:sz w:val="24"/>
          <w:szCs w:val="24"/>
        </w:rPr>
        <w:t>’</w:t>
      </w:r>
      <w:r w:rsidR="00B22F02">
        <w:rPr>
          <w:rFonts w:ascii="Times New Roman" w:hAnsi="Times New Roman"/>
          <w:sz w:val="24"/>
          <w:szCs w:val="24"/>
        </w:rPr>
        <w:t xml:space="preserve"> Challenge </w:t>
      </w:r>
      <w:r w:rsidR="009B7A0C">
        <w:rPr>
          <w:rFonts w:ascii="Times New Roman" w:hAnsi="Times New Roman"/>
          <w:sz w:val="24"/>
          <w:szCs w:val="24"/>
        </w:rPr>
        <w:t xml:space="preserve">to generate </w:t>
      </w:r>
      <w:r w:rsidR="00B22F02">
        <w:rPr>
          <w:rFonts w:ascii="Times New Roman" w:hAnsi="Times New Roman"/>
          <w:sz w:val="24"/>
          <w:szCs w:val="24"/>
        </w:rPr>
        <w:t>an urban food corridor that</w:t>
      </w:r>
      <w:r w:rsidR="00B22F02" w:rsidRPr="006F41CB">
        <w:rPr>
          <w:rFonts w:ascii="Times New Roman" w:hAnsi="Times New Roman"/>
          <w:sz w:val="24"/>
          <w:szCs w:val="24"/>
        </w:rPr>
        <w:t xml:space="preserve"> allows for</w:t>
      </w:r>
      <w:r w:rsidR="009038E6" w:rsidRPr="006F41CB">
        <w:rPr>
          <w:rFonts w:ascii="Times New Roman" w:hAnsi="Times New Roman"/>
          <w:sz w:val="24"/>
          <w:szCs w:val="24"/>
        </w:rPr>
        <w:t xml:space="preserve"> </w:t>
      </w:r>
      <w:r w:rsidR="00B22F02" w:rsidRPr="006566FB">
        <w:rPr>
          <w:rFonts w:ascii="Times New Roman" w:hAnsi="Times New Roman"/>
          <w:sz w:val="24"/>
          <w:szCs w:val="24"/>
        </w:rPr>
        <w:t>“</w:t>
      </w:r>
      <w:r w:rsidR="009038E6" w:rsidRPr="006566FB">
        <w:rPr>
          <w:rFonts w:ascii="Times New Roman" w:hAnsi="Times New Roman"/>
          <w:sz w:val="24"/>
          <w:szCs w:val="24"/>
        </w:rPr>
        <w:t>greater entrepreneurial opportunities for urban food produ</w:t>
      </w:r>
      <w:r w:rsidR="006566FB" w:rsidRPr="006566FB">
        <w:rPr>
          <w:rFonts w:ascii="Times New Roman" w:hAnsi="Times New Roman"/>
          <w:sz w:val="24"/>
          <w:szCs w:val="24"/>
        </w:rPr>
        <w:t>ction, sales, and job creation</w:t>
      </w:r>
      <w:r w:rsidR="00B22F02" w:rsidRPr="006566FB">
        <w:rPr>
          <w:rFonts w:ascii="Times New Roman" w:hAnsi="Times New Roman"/>
          <w:sz w:val="24"/>
          <w:szCs w:val="24"/>
        </w:rPr>
        <w:t>”</w:t>
      </w:r>
      <w:r w:rsidR="00B22F02">
        <w:rPr>
          <w:rFonts w:ascii="Times New Roman" w:hAnsi="Times New Roman"/>
          <w:sz w:val="24"/>
          <w:szCs w:val="24"/>
        </w:rPr>
        <w:t xml:space="preserve"> (City of Knoxville Office of Sustainability </w:t>
      </w:r>
      <w:r w:rsidR="00B22F02" w:rsidRPr="001B1C1B">
        <w:rPr>
          <w:rFonts w:ascii="Times New Roman" w:hAnsi="Times New Roman"/>
          <w:sz w:val="24"/>
          <w:szCs w:val="24"/>
        </w:rPr>
        <w:t>2015;</w:t>
      </w:r>
      <w:r w:rsidR="00B22F02">
        <w:rPr>
          <w:rFonts w:ascii="Times New Roman" w:hAnsi="Times New Roman"/>
          <w:sz w:val="24"/>
          <w:szCs w:val="24"/>
        </w:rPr>
        <w:t xml:space="preserve"> </w:t>
      </w:r>
      <w:r w:rsidR="00BA0BB8">
        <w:rPr>
          <w:rFonts w:ascii="Times New Roman" w:hAnsi="Times New Roman"/>
          <w:sz w:val="24"/>
          <w:szCs w:val="24"/>
        </w:rPr>
        <w:t>City of Knoxville, TN</w:t>
      </w:r>
      <w:r w:rsidR="001B1C1B">
        <w:rPr>
          <w:rFonts w:ascii="Times New Roman" w:hAnsi="Times New Roman"/>
          <w:sz w:val="24"/>
          <w:szCs w:val="24"/>
        </w:rPr>
        <w:t xml:space="preserve"> 2012).</w:t>
      </w:r>
      <w:r w:rsidR="00CA1515">
        <w:rPr>
          <w:rFonts w:ascii="Times New Roman" w:hAnsi="Times New Roman"/>
          <w:sz w:val="24"/>
          <w:szCs w:val="24"/>
        </w:rPr>
        <w:t xml:space="preserve"> </w:t>
      </w:r>
      <w:r w:rsidR="006F41CB">
        <w:rPr>
          <w:rFonts w:ascii="Times New Roman" w:hAnsi="Times New Roman"/>
          <w:sz w:val="24"/>
          <w:szCs w:val="24"/>
        </w:rPr>
        <w:t>While c</w:t>
      </w:r>
      <w:r w:rsidR="002B788C">
        <w:rPr>
          <w:rFonts w:ascii="Times New Roman" w:hAnsi="Times New Roman"/>
          <w:sz w:val="24"/>
          <w:szCs w:val="24"/>
        </w:rPr>
        <w:t>ommunity gardens are</w:t>
      </w:r>
      <w:r w:rsidR="006F41CB">
        <w:rPr>
          <w:rFonts w:ascii="Times New Roman" w:hAnsi="Times New Roman"/>
          <w:sz w:val="24"/>
          <w:szCs w:val="24"/>
        </w:rPr>
        <w:t xml:space="preserve"> spaces encompassed</w:t>
      </w:r>
      <w:r w:rsidR="002B788C">
        <w:rPr>
          <w:rFonts w:ascii="Times New Roman" w:hAnsi="Times New Roman"/>
          <w:sz w:val="24"/>
          <w:szCs w:val="24"/>
        </w:rPr>
        <w:t xml:space="preserve"> </w:t>
      </w:r>
      <w:r w:rsidR="006F41CB">
        <w:rPr>
          <w:rFonts w:ascii="Times New Roman" w:hAnsi="Times New Roman"/>
          <w:sz w:val="24"/>
          <w:szCs w:val="24"/>
        </w:rPr>
        <w:t xml:space="preserve">in Knoxville’s goals for the advancement of </w:t>
      </w:r>
      <w:r w:rsidR="003F7D1C">
        <w:rPr>
          <w:rFonts w:ascii="Times New Roman" w:hAnsi="Times New Roman"/>
          <w:sz w:val="24"/>
          <w:szCs w:val="24"/>
        </w:rPr>
        <w:t>urban agriculture and a local food system</w:t>
      </w:r>
      <w:r w:rsidR="006F41CB">
        <w:rPr>
          <w:rFonts w:ascii="Times New Roman" w:hAnsi="Times New Roman"/>
          <w:sz w:val="24"/>
          <w:szCs w:val="24"/>
        </w:rPr>
        <w:t xml:space="preserve">, </w:t>
      </w:r>
      <w:r w:rsidR="00DC4AA9">
        <w:rPr>
          <w:rFonts w:ascii="Times New Roman" w:hAnsi="Times New Roman"/>
          <w:sz w:val="24"/>
          <w:szCs w:val="24"/>
        </w:rPr>
        <w:t>these</w:t>
      </w:r>
      <w:r w:rsidR="006F41CB">
        <w:rPr>
          <w:rFonts w:ascii="Times New Roman" w:hAnsi="Times New Roman"/>
          <w:sz w:val="24"/>
          <w:szCs w:val="24"/>
        </w:rPr>
        <w:t xml:space="preserve"> gardens serve</w:t>
      </w:r>
      <w:r w:rsidR="002B788C">
        <w:rPr>
          <w:rFonts w:ascii="Times New Roman" w:hAnsi="Times New Roman"/>
          <w:sz w:val="24"/>
          <w:szCs w:val="24"/>
        </w:rPr>
        <w:t xml:space="preserve"> multiple purposes within the Knoxville community that</w:t>
      </w:r>
      <w:r w:rsidR="0024273B">
        <w:rPr>
          <w:rFonts w:ascii="Times New Roman" w:hAnsi="Times New Roman"/>
          <w:sz w:val="24"/>
          <w:szCs w:val="24"/>
        </w:rPr>
        <w:t xml:space="preserve"> </w:t>
      </w:r>
      <w:r w:rsidR="0024273B" w:rsidRPr="006F41CB">
        <w:rPr>
          <w:rFonts w:ascii="Times New Roman" w:hAnsi="Times New Roman"/>
          <w:sz w:val="24"/>
          <w:szCs w:val="24"/>
        </w:rPr>
        <w:t xml:space="preserve">extend </w:t>
      </w:r>
      <w:r w:rsidR="0024273B" w:rsidRPr="0052698E">
        <w:rPr>
          <w:rFonts w:ascii="Times New Roman" w:hAnsi="Times New Roman"/>
          <w:sz w:val="24"/>
          <w:szCs w:val="24"/>
        </w:rPr>
        <w:t>beyond</w:t>
      </w:r>
      <w:r w:rsidR="003F7D1C" w:rsidRPr="0052698E">
        <w:rPr>
          <w:rFonts w:ascii="Times New Roman" w:hAnsi="Times New Roman"/>
          <w:sz w:val="24"/>
          <w:szCs w:val="24"/>
        </w:rPr>
        <w:t xml:space="preserve"> the economic benefits provided by gardens’ abilities to function</w:t>
      </w:r>
      <w:r w:rsidR="002B788C" w:rsidRPr="0052698E">
        <w:rPr>
          <w:rFonts w:ascii="Times New Roman" w:hAnsi="Times New Roman"/>
          <w:sz w:val="24"/>
          <w:szCs w:val="24"/>
        </w:rPr>
        <w:t xml:space="preserve"> as sites for </w:t>
      </w:r>
      <w:r w:rsidR="006F41CB" w:rsidRPr="0052698E">
        <w:rPr>
          <w:rFonts w:ascii="Times New Roman" w:hAnsi="Times New Roman"/>
          <w:sz w:val="24"/>
          <w:szCs w:val="24"/>
        </w:rPr>
        <w:t>food cultivation</w:t>
      </w:r>
      <w:r w:rsidR="002B788C" w:rsidRPr="0052698E">
        <w:rPr>
          <w:rFonts w:ascii="Times New Roman" w:hAnsi="Times New Roman"/>
          <w:sz w:val="24"/>
          <w:szCs w:val="24"/>
        </w:rPr>
        <w:t>.</w:t>
      </w:r>
      <w:r w:rsidR="002B788C">
        <w:rPr>
          <w:rFonts w:ascii="Times New Roman" w:hAnsi="Times New Roman"/>
          <w:sz w:val="24"/>
          <w:szCs w:val="24"/>
        </w:rPr>
        <w:t xml:space="preserve"> In turn, these gardens are worthy </w:t>
      </w:r>
      <w:r w:rsidR="002B788C" w:rsidRPr="0024273B">
        <w:rPr>
          <w:rFonts w:ascii="Times New Roman" w:hAnsi="Times New Roman"/>
          <w:sz w:val="24"/>
          <w:szCs w:val="24"/>
        </w:rPr>
        <w:t>of preservation</w:t>
      </w:r>
      <w:r w:rsidR="0024273B" w:rsidRPr="0024273B">
        <w:rPr>
          <w:rFonts w:ascii="Times New Roman" w:hAnsi="Times New Roman"/>
          <w:sz w:val="24"/>
          <w:szCs w:val="24"/>
        </w:rPr>
        <w:t xml:space="preserve"> by the Knoxville community for the wide array of benefits that they provide to community members</w:t>
      </w:r>
      <w:r w:rsidR="00567567">
        <w:rPr>
          <w:rFonts w:ascii="Times New Roman" w:hAnsi="Times New Roman"/>
          <w:sz w:val="24"/>
          <w:szCs w:val="24"/>
        </w:rPr>
        <w:t xml:space="preserve">, calling for </w:t>
      </w:r>
      <w:r w:rsidR="00CA1515">
        <w:rPr>
          <w:rFonts w:ascii="Times New Roman" w:hAnsi="Times New Roman"/>
          <w:sz w:val="24"/>
          <w:szCs w:val="24"/>
        </w:rPr>
        <w:t xml:space="preserve">the creation of </w:t>
      </w:r>
      <w:r w:rsidR="00567567">
        <w:rPr>
          <w:rFonts w:ascii="Times New Roman" w:hAnsi="Times New Roman"/>
          <w:sz w:val="24"/>
          <w:szCs w:val="24"/>
        </w:rPr>
        <w:t xml:space="preserve">further legal infrastructure </w:t>
      </w:r>
      <w:r w:rsidR="00CA1515">
        <w:rPr>
          <w:rFonts w:ascii="Times New Roman" w:hAnsi="Times New Roman"/>
          <w:sz w:val="24"/>
          <w:szCs w:val="24"/>
        </w:rPr>
        <w:t>within Knoxville’s city policies</w:t>
      </w:r>
      <w:r w:rsidR="00073132">
        <w:rPr>
          <w:rFonts w:ascii="Times New Roman" w:hAnsi="Times New Roman"/>
          <w:sz w:val="24"/>
          <w:szCs w:val="24"/>
        </w:rPr>
        <w:t xml:space="preserve"> that seeks to protect community gardens</w:t>
      </w:r>
      <w:r w:rsidR="0092040E" w:rsidRPr="0024273B">
        <w:rPr>
          <w:rFonts w:ascii="Times New Roman" w:hAnsi="Times New Roman"/>
          <w:sz w:val="24"/>
          <w:szCs w:val="24"/>
        </w:rPr>
        <w:t>.</w:t>
      </w:r>
      <w:r w:rsidR="0092040E">
        <w:rPr>
          <w:rFonts w:ascii="Times New Roman" w:hAnsi="Times New Roman"/>
          <w:sz w:val="24"/>
          <w:szCs w:val="24"/>
        </w:rPr>
        <w:t xml:space="preserve"> </w:t>
      </w:r>
    </w:p>
    <w:p w:rsidR="00FC5921" w:rsidRDefault="002B788C" w:rsidP="00073132">
      <w:pPr>
        <w:spacing w:line="480" w:lineRule="auto"/>
        <w:ind w:firstLine="720"/>
        <w:rPr>
          <w:rFonts w:ascii="Times New Roman" w:hAnsi="Times New Roman"/>
          <w:sz w:val="24"/>
          <w:szCs w:val="24"/>
        </w:rPr>
      </w:pPr>
      <w:r>
        <w:rPr>
          <w:rFonts w:ascii="Times New Roman" w:hAnsi="Times New Roman"/>
          <w:sz w:val="24"/>
          <w:szCs w:val="24"/>
        </w:rPr>
        <w:lastRenderedPageBreak/>
        <w:t xml:space="preserve">To help </w:t>
      </w:r>
      <w:r w:rsidR="00396586">
        <w:rPr>
          <w:rFonts w:ascii="Times New Roman" w:hAnsi="Times New Roman"/>
          <w:sz w:val="24"/>
          <w:szCs w:val="24"/>
        </w:rPr>
        <w:t xml:space="preserve">initiate </w:t>
      </w:r>
      <w:r>
        <w:rPr>
          <w:rFonts w:ascii="Times New Roman" w:hAnsi="Times New Roman"/>
          <w:sz w:val="24"/>
          <w:szCs w:val="24"/>
        </w:rPr>
        <w:t>future com</w:t>
      </w:r>
      <w:r w:rsidR="00396586">
        <w:rPr>
          <w:rFonts w:ascii="Times New Roman" w:hAnsi="Times New Roman"/>
          <w:sz w:val="24"/>
          <w:szCs w:val="24"/>
        </w:rPr>
        <w:t>munity gardens and preserve existing local</w:t>
      </w:r>
      <w:r>
        <w:rPr>
          <w:rFonts w:ascii="Times New Roman" w:hAnsi="Times New Roman"/>
          <w:sz w:val="24"/>
          <w:szCs w:val="24"/>
        </w:rPr>
        <w:t xml:space="preserve"> gardens</w:t>
      </w:r>
      <w:r w:rsidR="0092040E">
        <w:rPr>
          <w:rFonts w:ascii="Times New Roman" w:hAnsi="Times New Roman"/>
          <w:sz w:val="24"/>
          <w:szCs w:val="24"/>
        </w:rPr>
        <w:t xml:space="preserve"> </w:t>
      </w:r>
      <w:r w:rsidR="00396586">
        <w:rPr>
          <w:rFonts w:ascii="Times New Roman" w:hAnsi="Times New Roman"/>
          <w:sz w:val="24"/>
          <w:szCs w:val="24"/>
        </w:rPr>
        <w:t xml:space="preserve">for their use as a valuable community resource, </w:t>
      </w:r>
      <w:r w:rsidR="00496397">
        <w:rPr>
          <w:rFonts w:ascii="Times New Roman" w:hAnsi="Times New Roman"/>
          <w:sz w:val="24"/>
          <w:szCs w:val="24"/>
        </w:rPr>
        <w:t>garden init</w:t>
      </w:r>
      <w:r w:rsidR="009A0AD8">
        <w:rPr>
          <w:rFonts w:ascii="Times New Roman" w:hAnsi="Times New Roman"/>
          <w:sz w:val="24"/>
          <w:szCs w:val="24"/>
        </w:rPr>
        <w:t>iatives</w:t>
      </w:r>
      <w:r w:rsidR="00FF73D7">
        <w:rPr>
          <w:rFonts w:ascii="Times New Roman" w:hAnsi="Times New Roman"/>
          <w:sz w:val="24"/>
          <w:szCs w:val="24"/>
        </w:rPr>
        <w:t xml:space="preserve"> in Knoxville may</w:t>
      </w:r>
      <w:r w:rsidR="009A0AD8">
        <w:rPr>
          <w:rFonts w:ascii="Times New Roman" w:hAnsi="Times New Roman"/>
          <w:sz w:val="24"/>
          <w:szCs w:val="24"/>
        </w:rPr>
        <w:t xml:space="preserve"> benefit</w:t>
      </w:r>
      <w:r>
        <w:rPr>
          <w:rFonts w:ascii="Times New Roman" w:hAnsi="Times New Roman"/>
          <w:sz w:val="24"/>
          <w:szCs w:val="24"/>
        </w:rPr>
        <w:t xml:space="preserve"> from </w:t>
      </w:r>
      <w:r w:rsidR="00396586">
        <w:rPr>
          <w:rFonts w:ascii="Times New Roman" w:hAnsi="Times New Roman"/>
          <w:sz w:val="24"/>
          <w:szCs w:val="24"/>
        </w:rPr>
        <w:t>the creation of</w:t>
      </w:r>
      <w:r>
        <w:rPr>
          <w:rFonts w:ascii="Times New Roman" w:hAnsi="Times New Roman"/>
          <w:sz w:val="24"/>
          <w:szCs w:val="24"/>
        </w:rPr>
        <w:t xml:space="preserve"> a local </w:t>
      </w:r>
      <w:r w:rsidR="00396586">
        <w:rPr>
          <w:rFonts w:ascii="Times New Roman" w:hAnsi="Times New Roman"/>
          <w:sz w:val="24"/>
          <w:szCs w:val="24"/>
        </w:rPr>
        <w:t xml:space="preserve">non-profit </w:t>
      </w:r>
      <w:r>
        <w:rPr>
          <w:rFonts w:ascii="Times New Roman" w:hAnsi="Times New Roman"/>
          <w:sz w:val="24"/>
          <w:szCs w:val="24"/>
        </w:rPr>
        <w:t>organizatio</w:t>
      </w:r>
      <w:r w:rsidR="009A0AD8">
        <w:rPr>
          <w:rFonts w:ascii="Times New Roman" w:hAnsi="Times New Roman"/>
          <w:sz w:val="24"/>
          <w:szCs w:val="24"/>
        </w:rPr>
        <w:t>n</w:t>
      </w:r>
      <w:r w:rsidR="009F4ABE" w:rsidRPr="006938A7">
        <w:rPr>
          <w:rFonts w:ascii="Times New Roman" w:hAnsi="Times New Roman"/>
          <w:sz w:val="24"/>
          <w:szCs w:val="24"/>
        </w:rPr>
        <w:t xml:space="preserve"> dedicated</w:t>
      </w:r>
      <w:r w:rsidR="0087672D">
        <w:rPr>
          <w:rFonts w:ascii="Times New Roman" w:hAnsi="Times New Roman"/>
          <w:sz w:val="24"/>
          <w:szCs w:val="24"/>
        </w:rPr>
        <w:t xml:space="preserve"> exclusively</w:t>
      </w:r>
      <w:r w:rsidR="009F4ABE" w:rsidRPr="006938A7">
        <w:rPr>
          <w:rFonts w:ascii="Times New Roman" w:hAnsi="Times New Roman"/>
          <w:sz w:val="24"/>
          <w:szCs w:val="24"/>
        </w:rPr>
        <w:t xml:space="preserve"> to the</w:t>
      </w:r>
      <w:r w:rsidR="009A0AD8" w:rsidRPr="006938A7">
        <w:rPr>
          <w:rFonts w:ascii="Times New Roman" w:hAnsi="Times New Roman"/>
          <w:sz w:val="24"/>
          <w:szCs w:val="24"/>
        </w:rPr>
        <w:t xml:space="preserve"> </w:t>
      </w:r>
      <w:r w:rsidR="00073132">
        <w:rPr>
          <w:rFonts w:ascii="Times New Roman" w:hAnsi="Times New Roman"/>
          <w:sz w:val="24"/>
          <w:szCs w:val="24"/>
        </w:rPr>
        <w:t xml:space="preserve">promotion and </w:t>
      </w:r>
      <w:r w:rsidR="006938A7" w:rsidRPr="006938A7">
        <w:rPr>
          <w:rFonts w:ascii="Times New Roman" w:hAnsi="Times New Roman"/>
          <w:sz w:val="24"/>
          <w:szCs w:val="24"/>
        </w:rPr>
        <w:t xml:space="preserve">perpetuation of </w:t>
      </w:r>
      <w:r w:rsidR="009A0AD8" w:rsidRPr="006938A7">
        <w:rPr>
          <w:rFonts w:ascii="Times New Roman" w:hAnsi="Times New Roman"/>
          <w:sz w:val="24"/>
          <w:szCs w:val="24"/>
        </w:rPr>
        <w:t>community gardening</w:t>
      </w:r>
      <w:r w:rsidR="00FF73D7">
        <w:rPr>
          <w:rFonts w:ascii="Times New Roman" w:hAnsi="Times New Roman"/>
          <w:sz w:val="24"/>
          <w:szCs w:val="24"/>
        </w:rPr>
        <w:t xml:space="preserve"> in the Knoxville area</w:t>
      </w:r>
      <w:r w:rsidR="009A0AD8">
        <w:rPr>
          <w:rFonts w:ascii="Times New Roman" w:hAnsi="Times New Roman"/>
          <w:sz w:val="24"/>
          <w:szCs w:val="24"/>
        </w:rPr>
        <w:t xml:space="preserve">. </w:t>
      </w:r>
      <w:r w:rsidR="009717B5">
        <w:rPr>
          <w:rFonts w:ascii="Times New Roman" w:hAnsi="Times New Roman"/>
          <w:sz w:val="24"/>
          <w:szCs w:val="24"/>
        </w:rPr>
        <w:t xml:space="preserve">Establishing a non-profit organization that is dedicated to the promotion of community gardens in Knoxville and is able to operate independently of city, state, and federal agencies would allow community gardens a greater chance of success in the face of social service cutbacks that could potentially affect community garden </w:t>
      </w:r>
      <w:r w:rsidR="00370109" w:rsidRPr="001464C7">
        <w:rPr>
          <w:rFonts w:ascii="Times New Roman" w:hAnsi="Times New Roman"/>
          <w:sz w:val="24"/>
          <w:szCs w:val="24"/>
        </w:rPr>
        <w:t>initiatives</w:t>
      </w:r>
      <w:r w:rsidR="001464C7" w:rsidRPr="001464C7">
        <w:rPr>
          <w:rFonts w:ascii="Times New Roman" w:hAnsi="Times New Roman"/>
          <w:sz w:val="24"/>
          <w:szCs w:val="24"/>
        </w:rPr>
        <w:t>. Examples of</w:t>
      </w:r>
      <w:r w:rsidR="009717B5" w:rsidRPr="001464C7">
        <w:rPr>
          <w:rFonts w:ascii="Times New Roman" w:hAnsi="Times New Roman"/>
          <w:sz w:val="24"/>
          <w:szCs w:val="24"/>
        </w:rPr>
        <w:t xml:space="preserve"> such </w:t>
      </w:r>
      <w:r w:rsidR="009B7D0B" w:rsidRPr="001464C7">
        <w:rPr>
          <w:rFonts w:ascii="Times New Roman" w:hAnsi="Times New Roman"/>
          <w:sz w:val="24"/>
          <w:szCs w:val="24"/>
        </w:rPr>
        <w:t>budget cuts</w:t>
      </w:r>
      <w:r w:rsidR="001464C7" w:rsidRPr="001464C7">
        <w:rPr>
          <w:rFonts w:ascii="Times New Roman" w:hAnsi="Times New Roman"/>
          <w:sz w:val="24"/>
          <w:szCs w:val="24"/>
        </w:rPr>
        <w:t xml:space="preserve"> affecting community garden programs</w:t>
      </w:r>
      <w:r w:rsidR="00370109" w:rsidRPr="001464C7">
        <w:rPr>
          <w:rFonts w:ascii="Times New Roman" w:hAnsi="Times New Roman"/>
          <w:sz w:val="24"/>
          <w:szCs w:val="24"/>
        </w:rPr>
        <w:t xml:space="preserve"> occurred</w:t>
      </w:r>
      <w:r w:rsidR="009B7D0B" w:rsidRPr="001464C7">
        <w:rPr>
          <w:rFonts w:ascii="Times New Roman" w:hAnsi="Times New Roman"/>
          <w:sz w:val="24"/>
          <w:szCs w:val="24"/>
        </w:rPr>
        <w:t xml:space="preserve"> </w:t>
      </w:r>
      <w:r w:rsidR="001464C7" w:rsidRPr="001464C7">
        <w:rPr>
          <w:rFonts w:ascii="Times New Roman" w:hAnsi="Times New Roman"/>
          <w:sz w:val="24"/>
          <w:szCs w:val="24"/>
        </w:rPr>
        <w:t>in the 1980’s with decreases in</w:t>
      </w:r>
      <w:r w:rsidR="009717B5" w:rsidRPr="001464C7">
        <w:rPr>
          <w:rFonts w:ascii="Times New Roman" w:hAnsi="Times New Roman"/>
          <w:sz w:val="24"/>
          <w:szCs w:val="24"/>
        </w:rPr>
        <w:t xml:space="preserve"> federal </w:t>
      </w:r>
      <w:r w:rsidR="00370109" w:rsidRPr="001464C7">
        <w:rPr>
          <w:rFonts w:ascii="Times New Roman" w:hAnsi="Times New Roman"/>
          <w:sz w:val="24"/>
          <w:szCs w:val="24"/>
        </w:rPr>
        <w:t>program development funds</w:t>
      </w:r>
      <w:r w:rsidR="001464C7" w:rsidRPr="001464C7">
        <w:rPr>
          <w:rFonts w:ascii="Times New Roman" w:hAnsi="Times New Roman"/>
          <w:sz w:val="24"/>
          <w:szCs w:val="24"/>
        </w:rPr>
        <w:t>. These cutbacks largely resulted in the collapse of various community gardens that had developed an over-reliance on federal funding</w:t>
      </w:r>
      <w:r w:rsidR="009717B5">
        <w:rPr>
          <w:rFonts w:ascii="Times New Roman" w:hAnsi="Times New Roman"/>
          <w:sz w:val="24"/>
          <w:szCs w:val="24"/>
        </w:rPr>
        <w:t xml:space="preserve"> (American Community Gardening Association, 2015). A</w:t>
      </w:r>
      <w:r w:rsidR="00B07765">
        <w:rPr>
          <w:rFonts w:ascii="Times New Roman" w:hAnsi="Times New Roman"/>
          <w:sz w:val="24"/>
          <w:szCs w:val="24"/>
        </w:rPr>
        <w:t>lso</w:t>
      </w:r>
      <w:r w:rsidR="009717B5">
        <w:rPr>
          <w:rFonts w:ascii="Times New Roman" w:hAnsi="Times New Roman"/>
          <w:sz w:val="24"/>
          <w:szCs w:val="24"/>
        </w:rPr>
        <w:t xml:space="preserve">, by forming a local community gardening organization that </w:t>
      </w:r>
      <w:r w:rsidR="00926103">
        <w:rPr>
          <w:rFonts w:ascii="Times New Roman" w:hAnsi="Times New Roman"/>
          <w:sz w:val="24"/>
          <w:szCs w:val="24"/>
        </w:rPr>
        <w:t>is</w:t>
      </w:r>
      <w:r w:rsidR="00426A96">
        <w:rPr>
          <w:rFonts w:ascii="Times New Roman" w:hAnsi="Times New Roman"/>
          <w:sz w:val="24"/>
          <w:szCs w:val="24"/>
        </w:rPr>
        <w:t xml:space="preserve"> independent of </w:t>
      </w:r>
      <w:r w:rsidR="00926103">
        <w:rPr>
          <w:rFonts w:ascii="Times New Roman" w:hAnsi="Times New Roman"/>
          <w:sz w:val="24"/>
          <w:szCs w:val="24"/>
        </w:rPr>
        <w:t>city</w:t>
      </w:r>
      <w:r w:rsidR="00426A96">
        <w:rPr>
          <w:rFonts w:ascii="Times New Roman" w:hAnsi="Times New Roman"/>
          <w:sz w:val="24"/>
          <w:szCs w:val="24"/>
        </w:rPr>
        <w:t xml:space="preserve"> agencies</w:t>
      </w:r>
      <w:r w:rsidR="007B5E10">
        <w:rPr>
          <w:rFonts w:ascii="Times New Roman" w:hAnsi="Times New Roman"/>
          <w:sz w:val="24"/>
          <w:szCs w:val="24"/>
        </w:rPr>
        <w:t xml:space="preserve">, </w:t>
      </w:r>
      <w:r w:rsidR="00F5049C">
        <w:rPr>
          <w:rFonts w:ascii="Times New Roman" w:hAnsi="Times New Roman"/>
          <w:sz w:val="24"/>
          <w:szCs w:val="24"/>
        </w:rPr>
        <w:t>decision-making regarding in</w:t>
      </w:r>
      <w:r w:rsidR="00926103">
        <w:rPr>
          <w:rFonts w:ascii="Times New Roman" w:hAnsi="Times New Roman"/>
          <w:sz w:val="24"/>
          <w:szCs w:val="24"/>
        </w:rPr>
        <w:t>dividual community gardens would be more likely</w:t>
      </w:r>
      <w:r w:rsidR="00F5049C">
        <w:rPr>
          <w:rFonts w:ascii="Times New Roman" w:hAnsi="Times New Roman"/>
          <w:sz w:val="24"/>
          <w:szCs w:val="24"/>
        </w:rPr>
        <w:t xml:space="preserve"> to remain in the hands of </w:t>
      </w:r>
      <w:r w:rsidR="00926103">
        <w:rPr>
          <w:rFonts w:ascii="Times New Roman" w:hAnsi="Times New Roman"/>
          <w:sz w:val="24"/>
          <w:szCs w:val="24"/>
        </w:rPr>
        <w:t>community gardeners. This is especially important when considering gardeners’ abilities to take pride and ownership in their respective gardens</w:t>
      </w:r>
      <w:r w:rsidR="001047DA">
        <w:rPr>
          <w:rFonts w:ascii="Times New Roman" w:hAnsi="Times New Roman"/>
          <w:sz w:val="24"/>
          <w:szCs w:val="24"/>
        </w:rPr>
        <w:t xml:space="preserve">. </w:t>
      </w:r>
      <w:r w:rsidR="00DE436E">
        <w:rPr>
          <w:rFonts w:ascii="Times New Roman" w:hAnsi="Times New Roman"/>
          <w:sz w:val="24"/>
          <w:szCs w:val="24"/>
        </w:rPr>
        <w:t xml:space="preserve">Were community gardens in Knoxville to be placed under the auspices of a city department such as the Knoxville Department of Parks and Recreation, </w:t>
      </w:r>
      <w:r w:rsidR="005D221F">
        <w:rPr>
          <w:rFonts w:ascii="Times New Roman" w:hAnsi="Times New Roman"/>
          <w:sz w:val="24"/>
          <w:szCs w:val="24"/>
        </w:rPr>
        <w:t>there is a risk</w:t>
      </w:r>
      <w:r w:rsidR="00DE436E">
        <w:rPr>
          <w:rFonts w:ascii="Times New Roman" w:hAnsi="Times New Roman"/>
          <w:sz w:val="24"/>
          <w:szCs w:val="24"/>
        </w:rPr>
        <w:t xml:space="preserve"> that major decisions regarding the designated uses and aesthetics of garden spaces would fall into the hands of the city instead of the gardeners who inhabit and</w:t>
      </w:r>
      <w:r w:rsidR="00DE436E" w:rsidRPr="00DC29D2">
        <w:rPr>
          <w:rFonts w:ascii="Times New Roman" w:hAnsi="Times New Roman"/>
          <w:sz w:val="24"/>
          <w:szCs w:val="24"/>
        </w:rPr>
        <w:t xml:space="preserve"> </w:t>
      </w:r>
      <w:r w:rsidR="00DE436E">
        <w:rPr>
          <w:rFonts w:ascii="Times New Roman" w:hAnsi="Times New Roman"/>
          <w:sz w:val="24"/>
          <w:szCs w:val="24"/>
        </w:rPr>
        <w:t xml:space="preserve">work to maintain such spaces. </w:t>
      </w:r>
    </w:p>
    <w:p w:rsidR="007B5E10" w:rsidRDefault="00FC5921" w:rsidP="00FC5921">
      <w:pPr>
        <w:spacing w:line="480" w:lineRule="auto"/>
        <w:ind w:firstLine="720"/>
        <w:rPr>
          <w:rFonts w:ascii="Times New Roman" w:hAnsi="Times New Roman"/>
          <w:sz w:val="24"/>
          <w:szCs w:val="24"/>
        </w:rPr>
      </w:pPr>
      <w:r>
        <w:rPr>
          <w:rFonts w:ascii="Times New Roman" w:hAnsi="Times New Roman"/>
          <w:sz w:val="24"/>
          <w:szCs w:val="24"/>
        </w:rPr>
        <w:t>A</w:t>
      </w:r>
      <w:r w:rsidR="00217193">
        <w:rPr>
          <w:rFonts w:ascii="Times New Roman" w:hAnsi="Times New Roman"/>
          <w:sz w:val="24"/>
          <w:szCs w:val="24"/>
        </w:rPr>
        <w:t xml:space="preserve">ppropriation of decision-making by city agencies concerning community garden spaces has been seen in </w:t>
      </w:r>
      <w:r w:rsidR="005D221F">
        <w:rPr>
          <w:rFonts w:ascii="Times New Roman" w:hAnsi="Times New Roman"/>
          <w:sz w:val="24"/>
          <w:szCs w:val="24"/>
        </w:rPr>
        <w:t>the</w:t>
      </w:r>
      <w:r>
        <w:rPr>
          <w:rFonts w:ascii="Times New Roman" w:hAnsi="Times New Roman"/>
          <w:sz w:val="24"/>
          <w:szCs w:val="24"/>
        </w:rPr>
        <w:t xml:space="preserve"> context</w:t>
      </w:r>
      <w:r w:rsidR="005D221F">
        <w:rPr>
          <w:rFonts w:ascii="Times New Roman" w:hAnsi="Times New Roman"/>
          <w:sz w:val="24"/>
          <w:szCs w:val="24"/>
        </w:rPr>
        <w:t xml:space="preserve"> </w:t>
      </w:r>
      <w:r w:rsidR="00217193">
        <w:rPr>
          <w:rFonts w:ascii="Times New Roman" w:hAnsi="Times New Roman"/>
          <w:sz w:val="24"/>
          <w:szCs w:val="24"/>
        </w:rPr>
        <w:t>of New York City</w:t>
      </w:r>
      <w:r>
        <w:rPr>
          <w:rFonts w:ascii="Times New Roman" w:hAnsi="Times New Roman"/>
          <w:sz w:val="24"/>
          <w:szCs w:val="24"/>
        </w:rPr>
        <w:t>’s community gardens</w:t>
      </w:r>
      <w:r w:rsidR="00B07765">
        <w:rPr>
          <w:rFonts w:ascii="Times New Roman" w:hAnsi="Times New Roman"/>
          <w:sz w:val="24"/>
          <w:szCs w:val="24"/>
        </w:rPr>
        <w:t xml:space="preserve"> that enlisted</w:t>
      </w:r>
      <w:r w:rsidR="005D221F">
        <w:rPr>
          <w:rFonts w:ascii="Times New Roman" w:hAnsi="Times New Roman"/>
          <w:sz w:val="24"/>
          <w:szCs w:val="24"/>
        </w:rPr>
        <w:t xml:space="preserve"> the</w:t>
      </w:r>
      <w:r w:rsidR="00B07765">
        <w:rPr>
          <w:rFonts w:ascii="Times New Roman" w:hAnsi="Times New Roman"/>
          <w:sz w:val="24"/>
          <w:szCs w:val="24"/>
        </w:rPr>
        <w:t xml:space="preserve"> major</w:t>
      </w:r>
      <w:r w:rsidR="005D221F">
        <w:rPr>
          <w:rFonts w:ascii="Times New Roman" w:hAnsi="Times New Roman"/>
          <w:sz w:val="24"/>
          <w:szCs w:val="24"/>
        </w:rPr>
        <w:t xml:space="preserve"> support of </w:t>
      </w:r>
      <w:r w:rsidR="001047DA">
        <w:rPr>
          <w:rFonts w:ascii="Times New Roman" w:hAnsi="Times New Roman"/>
          <w:sz w:val="24"/>
          <w:szCs w:val="24"/>
        </w:rPr>
        <w:t>governmental institutions</w:t>
      </w:r>
      <w:r>
        <w:rPr>
          <w:rFonts w:ascii="Times New Roman" w:hAnsi="Times New Roman"/>
          <w:sz w:val="24"/>
          <w:szCs w:val="24"/>
        </w:rPr>
        <w:t>. In</w:t>
      </w:r>
      <w:r w:rsidR="005D221F">
        <w:rPr>
          <w:rFonts w:ascii="Times New Roman" w:hAnsi="Times New Roman"/>
          <w:sz w:val="24"/>
          <w:szCs w:val="24"/>
        </w:rPr>
        <w:t xml:space="preserve"> New York City</w:t>
      </w:r>
      <w:r w:rsidR="00217193">
        <w:rPr>
          <w:rFonts w:ascii="Times New Roman" w:hAnsi="Times New Roman"/>
          <w:sz w:val="24"/>
          <w:szCs w:val="24"/>
        </w:rPr>
        <w:t>,</w:t>
      </w:r>
      <w:r w:rsidR="009F2D96">
        <w:rPr>
          <w:rFonts w:ascii="Times New Roman" w:hAnsi="Times New Roman"/>
          <w:sz w:val="24"/>
          <w:szCs w:val="24"/>
        </w:rPr>
        <w:t xml:space="preserve"> a number of decisions have been made by city administration</w:t>
      </w:r>
      <w:r w:rsidR="00555D62">
        <w:rPr>
          <w:rFonts w:ascii="Times New Roman" w:hAnsi="Times New Roman"/>
          <w:sz w:val="24"/>
          <w:szCs w:val="24"/>
        </w:rPr>
        <w:t xml:space="preserve"> that has</w:t>
      </w:r>
      <w:r w:rsidR="00AB4CBB">
        <w:rPr>
          <w:rFonts w:ascii="Times New Roman" w:hAnsi="Times New Roman"/>
          <w:sz w:val="24"/>
          <w:szCs w:val="24"/>
        </w:rPr>
        <w:t xml:space="preserve"> threatened</w:t>
      </w:r>
      <w:r w:rsidR="009F2D96">
        <w:rPr>
          <w:rFonts w:ascii="Times New Roman" w:hAnsi="Times New Roman"/>
          <w:sz w:val="24"/>
          <w:szCs w:val="24"/>
        </w:rPr>
        <w:t xml:space="preserve"> gardens relying on the support of city agencies. For </w:t>
      </w:r>
      <w:r w:rsidR="009F2D96">
        <w:rPr>
          <w:rFonts w:ascii="Times New Roman" w:hAnsi="Times New Roman"/>
          <w:sz w:val="24"/>
          <w:szCs w:val="24"/>
        </w:rPr>
        <w:lastRenderedPageBreak/>
        <w:t>example</w:t>
      </w:r>
      <w:r w:rsidR="008B4017">
        <w:rPr>
          <w:rFonts w:ascii="Times New Roman" w:hAnsi="Times New Roman"/>
          <w:sz w:val="24"/>
          <w:szCs w:val="24"/>
        </w:rPr>
        <w:t>, the</w:t>
      </w:r>
      <w:r w:rsidR="00217193">
        <w:rPr>
          <w:rFonts w:ascii="Times New Roman" w:hAnsi="Times New Roman"/>
          <w:sz w:val="24"/>
          <w:szCs w:val="24"/>
        </w:rPr>
        <w:t xml:space="preserve"> garden landscapes </w:t>
      </w:r>
      <w:r w:rsidR="008B4017">
        <w:rPr>
          <w:rFonts w:ascii="Times New Roman" w:hAnsi="Times New Roman"/>
          <w:sz w:val="24"/>
          <w:szCs w:val="24"/>
        </w:rPr>
        <w:t xml:space="preserve">of New York City’s casita gardens </w:t>
      </w:r>
      <w:r w:rsidR="00473025">
        <w:rPr>
          <w:rFonts w:ascii="Times New Roman" w:hAnsi="Times New Roman"/>
          <w:sz w:val="24"/>
          <w:szCs w:val="24"/>
        </w:rPr>
        <w:t>that</w:t>
      </w:r>
      <w:r w:rsidR="000B2989">
        <w:rPr>
          <w:rFonts w:ascii="Times New Roman" w:hAnsi="Times New Roman"/>
          <w:sz w:val="24"/>
          <w:szCs w:val="24"/>
        </w:rPr>
        <w:t xml:space="preserve"> became </w:t>
      </w:r>
      <w:r w:rsidR="00217193">
        <w:rPr>
          <w:rFonts w:ascii="Times New Roman" w:hAnsi="Times New Roman"/>
          <w:sz w:val="24"/>
          <w:szCs w:val="24"/>
        </w:rPr>
        <w:t>affiliated with city agencies grew to be more identical</w:t>
      </w:r>
      <w:r>
        <w:rPr>
          <w:rFonts w:ascii="Times New Roman" w:hAnsi="Times New Roman"/>
          <w:sz w:val="24"/>
          <w:szCs w:val="24"/>
        </w:rPr>
        <w:t xml:space="preserve"> in appearance</w:t>
      </w:r>
      <w:r w:rsidR="00217193">
        <w:rPr>
          <w:rFonts w:ascii="Times New Roman" w:hAnsi="Times New Roman"/>
          <w:sz w:val="24"/>
          <w:szCs w:val="24"/>
        </w:rPr>
        <w:t>, reflecting less of the diversity in histories, values and aestheti</w:t>
      </w:r>
      <w:r w:rsidR="00B53A86">
        <w:rPr>
          <w:rFonts w:ascii="Times New Roman" w:hAnsi="Times New Roman"/>
          <w:sz w:val="24"/>
          <w:szCs w:val="24"/>
        </w:rPr>
        <w:t>cs of the community members</w:t>
      </w:r>
      <w:r w:rsidR="00217193">
        <w:rPr>
          <w:rFonts w:ascii="Times New Roman" w:hAnsi="Times New Roman"/>
          <w:sz w:val="24"/>
          <w:szCs w:val="24"/>
        </w:rPr>
        <w:t xml:space="preserve"> that inhabited th</w:t>
      </w:r>
      <w:r w:rsidR="00B53A86">
        <w:rPr>
          <w:rFonts w:ascii="Times New Roman" w:hAnsi="Times New Roman"/>
          <w:sz w:val="24"/>
          <w:szCs w:val="24"/>
        </w:rPr>
        <w:t xml:space="preserve">ese </w:t>
      </w:r>
      <w:r w:rsidR="00217193">
        <w:rPr>
          <w:rFonts w:ascii="Times New Roman" w:hAnsi="Times New Roman"/>
          <w:sz w:val="24"/>
          <w:szCs w:val="24"/>
        </w:rPr>
        <w:t xml:space="preserve">spaces (Lynch and </w:t>
      </w:r>
      <w:proofErr w:type="spellStart"/>
      <w:r w:rsidR="00217193">
        <w:rPr>
          <w:rFonts w:ascii="Times New Roman" w:hAnsi="Times New Roman"/>
          <w:sz w:val="24"/>
          <w:szCs w:val="24"/>
        </w:rPr>
        <w:t>Brusi</w:t>
      </w:r>
      <w:proofErr w:type="spellEnd"/>
      <w:r w:rsidR="00217193">
        <w:rPr>
          <w:rFonts w:ascii="Times New Roman" w:hAnsi="Times New Roman"/>
          <w:sz w:val="24"/>
          <w:szCs w:val="24"/>
        </w:rPr>
        <w:t xml:space="preserve"> 2005). </w:t>
      </w:r>
      <w:r w:rsidR="00AB4CBB">
        <w:rPr>
          <w:rFonts w:ascii="Times New Roman" w:hAnsi="Times New Roman"/>
          <w:sz w:val="24"/>
          <w:szCs w:val="24"/>
        </w:rPr>
        <w:t>This was the result of gardens being taken in under</w:t>
      </w:r>
      <w:r w:rsidR="00367DE2">
        <w:rPr>
          <w:rFonts w:ascii="Times New Roman" w:hAnsi="Times New Roman"/>
          <w:sz w:val="24"/>
          <w:szCs w:val="24"/>
        </w:rPr>
        <w:t xml:space="preserve"> agencies such as </w:t>
      </w:r>
      <w:proofErr w:type="spellStart"/>
      <w:r w:rsidR="00367DE2">
        <w:rPr>
          <w:rFonts w:ascii="Times New Roman" w:hAnsi="Times New Roman"/>
          <w:sz w:val="24"/>
          <w:szCs w:val="24"/>
        </w:rPr>
        <w:t>GreenThumb</w:t>
      </w:r>
      <w:proofErr w:type="spellEnd"/>
      <w:r w:rsidR="00367DE2">
        <w:rPr>
          <w:rFonts w:ascii="Times New Roman" w:hAnsi="Times New Roman"/>
          <w:sz w:val="24"/>
          <w:szCs w:val="24"/>
        </w:rPr>
        <w:t>, an organization that was started</w:t>
      </w:r>
      <w:r w:rsidR="000B2989">
        <w:rPr>
          <w:rFonts w:ascii="Times New Roman" w:hAnsi="Times New Roman"/>
          <w:sz w:val="24"/>
          <w:szCs w:val="24"/>
        </w:rPr>
        <w:t xml:space="preserve"> in the 1970’s</w:t>
      </w:r>
      <w:r w:rsidR="00367DE2">
        <w:rPr>
          <w:rFonts w:ascii="Times New Roman" w:hAnsi="Times New Roman"/>
          <w:sz w:val="24"/>
          <w:szCs w:val="24"/>
        </w:rPr>
        <w:t xml:space="preserve"> under the New York</w:t>
      </w:r>
      <w:r w:rsidR="001047DA">
        <w:rPr>
          <w:rFonts w:ascii="Times New Roman" w:hAnsi="Times New Roman"/>
          <w:sz w:val="24"/>
          <w:szCs w:val="24"/>
        </w:rPr>
        <w:t xml:space="preserve"> City</w:t>
      </w:r>
      <w:r w:rsidR="00367DE2">
        <w:rPr>
          <w:rFonts w:ascii="Times New Roman" w:hAnsi="Times New Roman"/>
          <w:sz w:val="24"/>
          <w:szCs w:val="24"/>
        </w:rPr>
        <w:t xml:space="preserve"> Department of Parks and Recreation. While </w:t>
      </w:r>
      <w:proofErr w:type="spellStart"/>
      <w:r w:rsidR="00367DE2">
        <w:rPr>
          <w:rFonts w:ascii="Times New Roman" w:hAnsi="Times New Roman"/>
          <w:sz w:val="24"/>
          <w:szCs w:val="24"/>
        </w:rPr>
        <w:t>Greenthumb</w:t>
      </w:r>
      <w:proofErr w:type="spellEnd"/>
      <w:r w:rsidR="00367DE2">
        <w:rPr>
          <w:rFonts w:ascii="Times New Roman" w:hAnsi="Times New Roman"/>
          <w:sz w:val="24"/>
          <w:szCs w:val="24"/>
        </w:rPr>
        <w:t xml:space="preserve"> continues to serve as a valuable resource for community gardens in New York, offering assistance with </w:t>
      </w:r>
      <w:r w:rsidR="001047DA">
        <w:rPr>
          <w:rFonts w:ascii="Times New Roman" w:hAnsi="Times New Roman"/>
          <w:sz w:val="24"/>
          <w:szCs w:val="24"/>
        </w:rPr>
        <w:t>programming and various</w:t>
      </w:r>
      <w:r w:rsidR="00367DE2">
        <w:rPr>
          <w:rFonts w:ascii="Times New Roman" w:hAnsi="Times New Roman"/>
          <w:sz w:val="24"/>
          <w:szCs w:val="24"/>
        </w:rPr>
        <w:t xml:space="preserve"> </w:t>
      </w:r>
      <w:r w:rsidR="001047DA">
        <w:rPr>
          <w:rFonts w:ascii="Times New Roman" w:hAnsi="Times New Roman"/>
          <w:sz w:val="24"/>
          <w:szCs w:val="24"/>
        </w:rPr>
        <w:t xml:space="preserve">other </w:t>
      </w:r>
      <w:r w:rsidR="00367DE2">
        <w:rPr>
          <w:rFonts w:ascii="Times New Roman" w:hAnsi="Times New Roman"/>
          <w:sz w:val="24"/>
          <w:szCs w:val="24"/>
        </w:rPr>
        <w:t xml:space="preserve">community garden resources, </w:t>
      </w:r>
      <w:r w:rsidR="001047DA">
        <w:rPr>
          <w:rFonts w:ascii="Times New Roman" w:hAnsi="Times New Roman"/>
          <w:sz w:val="24"/>
          <w:szCs w:val="24"/>
        </w:rPr>
        <w:t xml:space="preserve">other </w:t>
      </w:r>
      <w:r w:rsidR="00367DE2">
        <w:rPr>
          <w:rFonts w:ascii="Times New Roman" w:hAnsi="Times New Roman"/>
          <w:sz w:val="24"/>
          <w:szCs w:val="24"/>
        </w:rPr>
        <w:t xml:space="preserve">issues have arisen in the past with the </w:t>
      </w:r>
      <w:r w:rsidR="00367DE2" w:rsidRPr="005D0F38">
        <w:rPr>
          <w:rFonts w:ascii="Times New Roman" w:hAnsi="Times New Roman"/>
          <w:sz w:val="24"/>
          <w:szCs w:val="24"/>
        </w:rPr>
        <w:t>appropriation of</w:t>
      </w:r>
      <w:r w:rsidR="00367DE2">
        <w:rPr>
          <w:rFonts w:ascii="Times New Roman" w:hAnsi="Times New Roman"/>
          <w:sz w:val="24"/>
          <w:szCs w:val="24"/>
        </w:rPr>
        <w:t xml:space="preserve"> </w:t>
      </w:r>
      <w:proofErr w:type="spellStart"/>
      <w:r w:rsidR="000761A9">
        <w:rPr>
          <w:rFonts w:ascii="Times New Roman" w:hAnsi="Times New Roman"/>
          <w:sz w:val="24"/>
          <w:szCs w:val="24"/>
        </w:rPr>
        <w:t>Greenthumb</w:t>
      </w:r>
      <w:proofErr w:type="spellEnd"/>
      <w:r w:rsidR="000761A9">
        <w:rPr>
          <w:rFonts w:ascii="Times New Roman" w:hAnsi="Times New Roman"/>
          <w:sz w:val="24"/>
          <w:szCs w:val="24"/>
        </w:rPr>
        <w:t xml:space="preserve"> </w:t>
      </w:r>
      <w:r w:rsidR="001047DA">
        <w:rPr>
          <w:rFonts w:ascii="Times New Roman" w:hAnsi="Times New Roman"/>
          <w:sz w:val="24"/>
          <w:szCs w:val="24"/>
        </w:rPr>
        <w:t xml:space="preserve">gardens by city administration. </w:t>
      </w:r>
      <w:r w:rsidR="005D0F38">
        <w:rPr>
          <w:rFonts w:ascii="Times New Roman" w:hAnsi="Times New Roman"/>
          <w:sz w:val="24"/>
          <w:szCs w:val="24"/>
        </w:rPr>
        <w:t xml:space="preserve">This includes an incident in 1998, during which New York City Mayor Rudolph W. Giuliani shifted community garden </w:t>
      </w:r>
      <w:r w:rsidR="005D0F38" w:rsidRPr="005D0F38">
        <w:rPr>
          <w:rFonts w:ascii="Times New Roman" w:hAnsi="Times New Roman"/>
          <w:sz w:val="24"/>
          <w:szCs w:val="24"/>
        </w:rPr>
        <w:t>lo</w:t>
      </w:r>
      <w:r w:rsidR="005D0F38">
        <w:rPr>
          <w:rFonts w:ascii="Times New Roman" w:hAnsi="Times New Roman"/>
          <w:sz w:val="24"/>
          <w:szCs w:val="24"/>
        </w:rPr>
        <w:t>ts from New York City’s</w:t>
      </w:r>
      <w:r w:rsidR="005D0F38" w:rsidRPr="005D0F38">
        <w:rPr>
          <w:rFonts w:ascii="Times New Roman" w:hAnsi="Times New Roman"/>
          <w:sz w:val="24"/>
          <w:szCs w:val="24"/>
        </w:rPr>
        <w:t xml:space="preserve"> Department</w:t>
      </w:r>
      <w:r w:rsidR="005D0F38">
        <w:rPr>
          <w:rFonts w:ascii="Times New Roman" w:hAnsi="Times New Roman"/>
          <w:sz w:val="24"/>
          <w:szCs w:val="24"/>
        </w:rPr>
        <w:t xml:space="preserve"> of Parks and Recreation</w:t>
      </w:r>
      <w:r w:rsidR="005D0F38" w:rsidRPr="005D0F38">
        <w:rPr>
          <w:rFonts w:ascii="Times New Roman" w:hAnsi="Times New Roman"/>
          <w:sz w:val="24"/>
          <w:szCs w:val="24"/>
        </w:rPr>
        <w:t xml:space="preserve"> to the Department of Housing Preservation and Development</w:t>
      </w:r>
      <w:r w:rsidR="005D0F38">
        <w:rPr>
          <w:rFonts w:ascii="Times New Roman" w:hAnsi="Times New Roman"/>
          <w:sz w:val="24"/>
          <w:szCs w:val="24"/>
        </w:rPr>
        <w:t>. Upon the transfer of garden lots, the Giuliani administration</w:t>
      </w:r>
      <w:r w:rsidR="005D0F38" w:rsidRPr="005D0F38">
        <w:rPr>
          <w:rFonts w:ascii="Times New Roman" w:hAnsi="Times New Roman"/>
          <w:sz w:val="24"/>
          <w:szCs w:val="24"/>
        </w:rPr>
        <w:t xml:space="preserve"> revoked </w:t>
      </w:r>
      <w:r w:rsidR="005D0F38">
        <w:rPr>
          <w:rFonts w:ascii="Times New Roman" w:hAnsi="Times New Roman"/>
          <w:sz w:val="24"/>
          <w:szCs w:val="24"/>
        </w:rPr>
        <w:t xml:space="preserve">all </w:t>
      </w:r>
      <w:proofErr w:type="spellStart"/>
      <w:r w:rsidR="005D0F38">
        <w:rPr>
          <w:rFonts w:ascii="Times New Roman" w:hAnsi="Times New Roman"/>
          <w:sz w:val="24"/>
          <w:szCs w:val="24"/>
        </w:rPr>
        <w:t>GreenThumb</w:t>
      </w:r>
      <w:proofErr w:type="spellEnd"/>
      <w:r w:rsidR="005D0F38">
        <w:rPr>
          <w:rFonts w:ascii="Times New Roman" w:hAnsi="Times New Roman"/>
          <w:sz w:val="24"/>
          <w:szCs w:val="24"/>
        </w:rPr>
        <w:t xml:space="preserve"> garden leases before publicizing a plan for t</w:t>
      </w:r>
      <w:r w:rsidR="005D0F38" w:rsidRPr="005D0F38">
        <w:rPr>
          <w:rFonts w:ascii="Times New Roman" w:hAnsi="Times New Roman"/>
          <w:sz w:val="24"/>
          <w:szCs w:val="24"/>
        </w:rPr>
        <w:t xml:space="preserve">he Department of Housing Preservation and Development to auction </w:t>
      </w:r>
      <w:r w:rsidR="005D0F38">
        <w:rPr>
          <w:rFonts w:ascii="Times New Roman" w:hAnsi="Times New Roman"/>
          <w:sz w:val="24"/>
          <w:szCs w:val="24"/>
        </w:rPr>
        <w:t>various</w:t>
      </w:r>
      <w:r w:rsidR="005D0F38" w:rsidRPr="005D0F38">
        <w:rPr>
          <w:rFonts w:ascii="Times New Roman" w:hAnsi="Times New Roman"/>
          <w:sz w:val="24"/>
          <w:szCs w:val="24"/>
        </w:rPr>
        <w:t xml:space="preserve"> </w:t>
      </w:r>
      <w:proofErr w:type="spellStart"/>
      <w:r w:rsidR="005D0F38" w:rsidRPr="005D0F38">
        <w:rPr>
          <w:rFonts w:ascii="Times New Roman" w:hAnsi="Times New Roman"/>
          <w:sz w:val="24"/>
          <w:szCs w:val="24"/>
        </w:rPr>
        <w:t>GreenThumb</w:t>
      </w:r>
      <w:proofErr w:type="spellEnd"/>
      <w:r w:rsidR="005D0F38" w:rsidRPr="005D0F38">
        <w:rPr>
          <w:rFonts w:ascii="Times New Roman" w:hAnsi="Times New Roman"/>
          <w:sz w:val="24"/>
          <w:szCs w:val="24"/>
        </w:rPr>
        <w:t xml:space="preserve"> garden lots to housing developers</w:t>
      </w:r>
      <w:r w:rsidR="005D0F38">
        <w:rPr>
          <w:rFonts w:ascii="Times New Roman" w:hAnsi="Times New Roman"/>
          <w:sz w:val="24"/>
          <w:szCs w:val="24"/>
        </w:rPr>
        <w:t xml:space="preserve"> (</w:t>
      </w:r>
      <w:proofErr w:type="spellStart"/>
      <w:r w:rsidR="005D0F38">
        <w:rPr>
          <w:rFonts w:ascii="Times New Roman" w:hAnsi="Times New Roman"/>
          <w:sz w:val="24"/>
          <w:szCs w:val="24"/>
        </w:rPr>
        <w:t>Schukoske</w:t>
      </w:r>
      <w:proofErr w:type="spellEnd"/>
      <w:r w:rsidR="005D0F38">
        <w:rPr>
          <w:rFonts w:ascii="Times New Roman" w:hAnsi="Times New Roman"/>
          <w:sz w:val="24"/>
          <w:szCs w:val="24"/>
        </w:rPr>
        <w:t xml:space="preserve"> 2000)</w:t>
      </w:r>
      <w:r w:rsidR="005D0F38" w:rsidRPr="005D0F38">
        <w:rPr>
          <w:rFonts w:ascii="Times New Roman" w:hAnsi="Times New Roman"/>
          <w:sz w:val="24"/>
          <w:szCs w:val="24"/>
        </w:rPr>
        <w:t>.</w:t>
      </w:r>
      <w:r w:rsidR="009717B5">
        <w:rPr>
          <w:rFonts w:ascii="Times New Roman" w:hAnsi="Times New Roman"/>
          <w:sz w:val="24"/>
          <w:szCs w:val="24"/>
        </w:rPr>
        <w:t xml:space="preserve"> </w:t>
      </w:r>
      <w:r w:rsidR="00FD374F">
        <w:rPr>
          <w:rFonts w:ascii="Times New Roman" w:hAnsi="Times New Roman"/>
          <w:sz w:val="24"/>
          <w:szCs w:val="24"/>
        </w:rPr>
        <w:t>To avoid echoing the tensions between community gardens and city admi</w:t>
      </w:r>
      <w:r w:rsidR="000A0F16">
        <w:rPr>
          <w:rFonts w:ascii="Times New Roman" w:hAnsi="Times New Roman"/>
          <w:sz w:val="24"/>
          <w:szCs w:val="24"/>
        </w:rPr>
        <w:t xml:space="preserve">nistration seen in New York City, </w:t>
      </w:r>
      <w:r w:rsidR="00FD374F">
        <w:rPr>
          <w:rFonts w:ascii="Times New Roman" w:hAnsi="Times New Roman"/>
          <w:sz w:val="24"/>
          <w:szCs w:val="24"/>
        </w:rPr>
        <w:t>Knoxville may benefit from the establishment of an independent non-profit for local community gardens.</w:t>
      </w:r>
    </w:p>
    <w:p w:rsidR="008F4D53" w:rsidRDefault="007A7274" w:rsidP="0035040F">
      <w:pPr>
        <w:spacing w:line="480" w:lineRule="auto"/>
        <w:ind w:firstLine="720"/>
        <w:rPr>
          <w:rFonts w:ascii="Times New Roman" w:hAnsi="Times New Roman"/>
          <w:sz w:val="24"/>
          <w:szCs w:val="24"/>
        </w:rPr>
      </w:pPr>
      <w:r>
        <w:rPr>
          <w:rFonts w:ascii="Times New Roman" w:hAnsi="Times New Roman"/>
          <w:sz w:val="24"/>
          <w:szCs w:val="24"/>
        </w:rPr>
        <w:t>With respect to function, a</w:t>
      </w:r>
      <w:r w:rsidR="005F136D">
        <w:rPr>
          <w:rFonts w:ascii="Times New Roman" w:hAnsi="Times New Roman"/>
          <w:sz w:val="24"/>
          <w:szCs w:val="24"/>
        </w:rPr>
        <w:t xml:space="preserve"> local community garden</w:t>
      </w:r>
      <w:r>
        <w:rPr>
          <w:rFonts w:ascii="Times New Roman" w:hAnsi="Times New Roman"/>
          <w:sz w:val="24"/>
          <w:szCs w:val="24"/>
        </w:rPr>
        <w:t>ing</w:t>
      </w:r>
      <w:r w:rsidR="0035040F">
        <w:rPr>
          <w:rFonts w:ascii="Times New Roman" w:hAnsi="Times New Roman"/>
          <w:sz w:val="24"/>
          <w:szCs w:val="24"/>
        </w:rPr>
        <w:t xml:space="preserve"> organization could serve to</w:t>
      </w:r>
      <w:r w:rsidR="00805E9C">
        <w:rPr>
          <w:rFonts w:ascii="Times New Roman" w:hAnsi="Times New Roman"/>
          <w:sz w:val="24"/>
          <w:szCs w:val="24"/>
        </w:rPr>
        <w:t xml:space="preserve"> foster</w:t>
      </w:r>
      <w:r w:rsidR="000A0F16">
        <w:rPr>
          <w:rFonts w:ascii="Times New Roman" w:hAnsi="Times New Roman"/>
          <w:sz w:val="24"/>
          <w:szCs w:val="24"/>
        </w:rPr>
        <w:t xml:space="preserve"> the community development</w:t>
      </w:r>
      <w:r w:rsidR="00805E9C">
        <w:rPr>
          <w:rFonts w:ascii="Times New Roman" w:hAnsi="Times New Roman"/>
          <w:sz w:val="24"/>
          <w:szCs w:val="24"/>
        </w:rPr>
        <w:t xml:space="preserve"> engendered by community gardens by uniting community gardens </w:t>
      </w:r>
      <w:r w:rsidR="0035040F">
        <w:rPr>
          <w:rFonts w:ascii="Times New Roman" w:hAnsi="Times New Roman"/>
          <w:sz w:val="24"/>
          <w:szCs w:val="24"/>
        </w:rPr>
        <w:t xml:space="preserve">throughout Knoxville. The generation of </w:t>
      </w:r>
      <w:r w:rsidR="00805E9C">
        <w:rPr>
          <w:rFonts w:ascii="Times New Roman" w:hAnsi="Times New Roman"/>
          <w:sz w:val="24"/>
          <w:szCs w:val="24"/>
        </w:rPr>
        <w:t>positive social networks</w:t>
      </w:r>
      <w:r w:rsidR="0035040F">
        <w:rPr>
          <w:rFonts w:ascii="Times New Roman" w:hAnsi="Times New Roman"/>
          <w:sz w:val="24"/>
          <w:szCs w:val="24"/>
        </w:rPr>
        <w:t xml:space="preserve"> </w:t>
      </w:r>
      <w:r w:rsidR="00805E9C">
        <w:rPr>
          <w:rFonts w:ascii="Times New Roman" w:hAnsi="Times New Roman"/>
          <w:sz w:val="24"/>
          <w:szCs w:val="24"/>
        </w:rPr>
        <w:t>between</w:t>
      </w:r>
      <w:r w:rsidR="008F4D53">
        <w:rPr>
          <w:rFonts w:ascii="Times New Roman" w:hAnsi="Times New Roman"/>
          <w:sz w:val="24"/>
          <w:szCs w:val="24"/>
        </w:rPr>
        <w:t xml:space="preserve"> Knoxville community</w:t>
      </w:r>
      <w:r w:rsidR="00805E9C">
        <w:rPr>
          <w:rFonts w:ascii="Times New Roman" w:hAnsi="Times New Roman"/>
          <w:sz w:val="24"/>
          <w:szCs w:val="24"/>
        </w:rPr>
        <w:t xml:space="preserve"> gardens</w:t>
      </w:r>
      <w:r w:rsidR="0035040F">
        <w:rPr>
          <w:rFonts w:ascii="Times New Roman" w:hAnsi="Times New Roman"/>
          <w:sz w:val="24"/>
          <w:szCs w:val="24"/>
        </w:rPr>
        <w:t xml:space="preserve"> and </w:t>
      </w:r>
      <w:r w:rsidR="00805E9C">
        <w:rPr>
          <w:rFonts w:ascii="Times New Roman" w:hAnsi="Times New Roman"/>
          <w:sz w:val="24"/>
          <w:szCs w:val="24"/>
        </w:rPr>
        <w:t>their respective participants</w:t>
      </w:r>
      <w:r w:rsidR="0035040F">
        <w:rPr>
          <w:rFonts w:ascii="Times New Roman" w:hAnsi="Times New Roman"/>
          <w:sz w:val="24"/>
          <w:szCs w:val="24"/>
        </w:rPr>
        <w:t xml:space="preserve"> </w:t>
      </w:r>
      <w:r w:rsidR="00805E9C">
        <w:rPr>
          <w:rFonts w:ascii="Times New Roman" w:hAnsi="Times New Roman"/>
          <w:sz w:val="24"/>
          <w:szCs w:val="24"/>
        </w:rPr>
        <w:t>through such an organization could provide a</w:t>
      </w:r>
      <w:r w:rsidR="0035040F">
        <w:rPr>
          <w:rFonts w:ascii="Times New Roman" w:hAnsi="Times New Roman"/>
          <w:sz w:val="24"/>
          <w:szCs w:val="24"/>
        </w:rPr>
        <w:t xml:space="preserve"> forum in which to communicate ideas about issues relevant to community gardens</w:t>
      </w:r>
      <w:r w:rsidR="00805E9C">
        <w:rPr>
          <w:rFonts w:ascii="Times New Roman" w:hAnsi="Times New Roman"/>
          <w:sz w:val="24"/>
          <w:szCs w:val="24"/>
        </w:rPr>
        <w:t xml:space="preserve">, </w:t>
      </w:r>
      <w:r w:rsidR="00FA4AEF">
        <w:rPr>
          <w:rFonts w:ascii="Times New Roman" w:hAnsi="Times New Roman"/>
          <w:sz w:val="24"/>
          <w:szCs w:val="24"/>
        </w:rPr>
        <w:t>encourag</w:t>
      </w:r>
      <w:r w:rsidR="00805E9C" w:rsidRPr="00805E9C">
        <w:rPr>
          <w:rFonts w:ascii="Times New Roman" w:hAnsi="Times New Roman"/>
          <w:sz w:val="24"/>
          <w:szCs w:val="24"/>
        </w:rPr>
        <w:t>ing</w:t>
      </w:r>
      <w:r w:rsidR="00FA4AEF">
        <w:rPr>
          <w:rFonts w:ascii="Times New Roman" w:hAnsi="Times New Roman"/>
          <w:sz w:val="24"/>
          <w:szCs w:val="24"/>
        </w:rPr>
        <w:t xml:space="preserve"> the grassroots </w:t>
      </w:r>
      <w:r w:rsidR="00E049B8">
        <w:rPr>
          <w:rFonts w:ascii="Times New Roman" w:hAnsi="Times New Roman"/>
          <w:sz w:val="24"/>
          <w:szCs w:val="24"/>
        </w:rPr>
        <w:t>activism</w:t>
      </w:r>
      <w:r w:rsidR="00FA4AEF">
        <w:rPr>
          <w:rFonts w:ascii="Times New Roman" w:hAnsi="Times New Roman"/>
          <w:sz w:val="24"/>
          <w:szCs w:val="24"/>
        </w:rPr>
        <w:t xml:space="preserve"> needed</w:t>
      </w:r>
      <w:r w:rsidR="00805E9C" w:rsidRPr="00805E9C">
        <w:rPr>
          <w:rFonts w:ascii="Times New Roman" w:hAnsi="Times New Roman"/>
          <w:sz w:val="24"/>
          <w:szCs w:val="24"/>
        </w:rPr>
        <w:t xml:space="preserve"> </w:t>
      </w:r>
      <w:r w:rsidR="00FA4AEF">
        <w:rPr>
          <w:rFonts w:ascii="Times New Roman" w:hAnsi="Times New Roman"/>
          <w:sz w:val="24"/>
          <w:szCs w:val="24"/>
        </w:rPr>
        <w:t>to attend to</w:t>
      </w:r>
      <w:r w:rsidR="00805E9C">
        <w:rPr>
          <w:rFonts w:ascii="Times New Roman" w:hAnsi="Times New Roman"/>
          <w:sz w:val="24"/>
          <w:szCs w:val="24"/>
        </w:rPr>
        <w:t xml:space="preserve"> various</w:t>
      </w:r>
      <w:r w:rsidR="008F4D53">
        <w:rPr>
          <w:rFonts w:ascii="Times New Roman" w:hAnsi="Times New Roman"/>
          <w:sz w:val="24"/>
          <w:szCs w:val="24"/>
        </w:rPr>
        <w:t xml:space="preserve"> issues </w:t>
      </w:r>
      <w:r w:rsidR="00805E9C">
        <w:rPr>
          <w:rFonts w:ascii="Times New Roman" w:hAnsi="Times New Roman"/>
          <w:sz w:val="24"/>
          <w:szCs w:val="24"/>
        </w:rPr>
        <w:t>such as</w:t>
      </w:r>
      <w:r w:rsidR="00976D5A">
        <w:rPr>
          <w:rFonts w:ascii="Times New Roman" w:hAnsi="Times New Roman"/>
          <w:sz w:val="24"/>
          <w:szCs w:val="24"/>
        </w:rPr>
        <w:t xml:space="preserve"> </w:t>
      </w:r>
      <w:r w:rsidR="0035040F">
        <w:rPr>
          <w:rFonts w:ascii="Times New Roman" w:hAnsi="Times New Roman"/>
          <w:sz w:val="24"/>
          <w:szCs w:val="24"/>
        </w:rPr>
        <w:t xml:space="preserve">local government policies related </w:t>
      </w:r>
      <w:r w:rsidR="0035040F">
        <w:rPr>
          <w:rFonts w:ascii="Times New Roman" w:hAnsi="Times New Roman"/>
          <w:sz w:val="24"/>
          <w:szCs w:val="24"/>
        </w:rPr>
        <w:lastRenderedPageBreak/>
        <w:t xml:space="preserve">to community gardens, </w:t>
      </w:r>
      <w:r w:rsidR="00805E9C">
        <w:rPr>
          <w:rFonts w:ascii="Times New Roman" w:hAnsi="Times New Roman"/>
          <w:sz w:val="24"/>
          <w:szCs w:val="24"/>
        </w:rPr>
        <w:t xml:space="preserve">the creation of </w:t>
      </w:r>
      <w:r w:rsidR="0035040F">
        <w:rPr>
          <w:rFonts w:ascii="Times New Roman" w:hAnsi="Times New Roman"/>
          <w:sz w:val="24"/>
          <w:szCs w:val="24"/>
        </w:rPr>
        <w:t>community garden resources, and the addressing of local community needs throug</w:t>
      </w:r>
      <w:r>
        <w:rPr>
          <w:rFonts w:ascii="Times New Roman" w:hAnsi="Times New Roman"/>
          <w:sz w:val="24"/>
          <w:szCs w:val="24"/>
        </w:rPr>
        <w:t xml:space="preserve">h </w:t>
      </w:r>
      <w:r w:rsidR="008F4D53">
        <w:rPr>
          <w:rFonts w:ascii="Times New Roman" w:hAnsi="Times New Roman"/>
          <w:sz w:val="24"/>
          <w:szCs w:val="24"/>
        </w:rPr>
        <w:t xml:space="preserve">the establishment and maintenance of </w:t>
      </w:r>
      <w:r w:rsidR="00F372E0">
        <w:rPr>
          <w:rFonts w:ascii="Times New Roman" w:hAnsi="Times New Roman"/>
          <w:sz w:val="24"/>
          <w:szCs w:val="24"/>
        </w:rPr>
        <w:t>community garden</w:t>
      </w:r>
      <w:r>
        <w:rPr>
          <w:rFonts w:ascii="Times New Roman" w:hAnsi="Times New Roman"/>
          <w:sz w:val="24"/>
          <w:szCs w:val="24"/>
        </w:rPr>
        <w:t xml:space="preserve"> programs. </w:t>
      </w:r>
    </w:p>
    <w:p w:rsidR="00963394" w:rsidRDefault="00306CEB" w:rsidP="00F5390E">
      <w:pPr>
        <w:spacing w:line="480" w:lineRule="auto"/>
        <w:ind w:firstLine="720"/>
        <w:rPr>
          <w:rFonts w:ascii="Times New Roman" w:hAnsi="Times New Roman"/>
          <w:sz w:val="24"/>
          <w:szCs w:val="24"/>
        </w:rPr>
      </w:pPr>
      <w:r>
        <w:rPr>
          <w:rFonts w:ascii="Times New Roman" w:hAnsi="Times New Roman"/>
          <w:sz w:val="24"/>
          <w:szCs w:val="24"/>
        </w:rPr>
        <w:t>A community garden</w:t>
      </w:r>
      <w:r w:rsidR="007A7274">
        <w:rPr>
          <w:rFonts w:ascii="Times New Roman" w:hAnsi="Times New Roman"/>
          <w:sz w:val="24"/>
          <w:szCs w:val="24"/>
        </w:rPr>
        <w:t xml:space="preserve"> </w:t>
      </w:r>
      <w:r>
        <w:rPr>
          <w:rFonts w:ascii="Times New Roman" w:hAnsi="Times New Roman"/>
          <w:sz w:val="24"/>
          <w:szCs w:val="24"/>
        </w:rPr>
        <w:t>organization could also serve</w:t>
      </w:r>
      <w:r w:rsidR="007A7274">
        <w:rPr>
          <w:rFonts w:ascii="Times New Roman" w:hAnsi="Times New Roman"/>
          <w:sz w:val="24"/>
          <w:szCs w:val="24"/>
        </w:rPr>
        <w:t xml:space="preserve"> as a channel for connecting gardens and garden participants to valuable resources</w:t>
      </w:r>
      <w:r w:rsidR="002A7E16">
        <w:rPr>
          <w:rFonts w:ascii="Times New Roman" w:hAnsi="Times New Roman"/>
          <w:sz w:val="24"/>
          <w:szCs w:val="24"/>
        </w:rPr>
        <w:t xml:space="preserve">. </w:t>
      </w:r>
      <w:r w:rsidR="004B083D">
        <w:rPr>
          <w:rFonts w:ascii="Times New Roman" w:hAnsi="Times New Roman"/>
          <w:sz w:val="24"/>
          <w:szCs w:val="24"/>
        </w:rPr>
        <w:t>While</w:t>
      </w:r>
      <w:r w:rsidR="00233FA6">
        <w:rPr>
          <w:rFonts w:ascii="Times New Roman" w:hAnsi="Times New Roman"/>
          <w:sz w:val="24"/>
          <w:szCs w:val="24"/>
        </w:rPr>
        <w:t xml:space="preserve"> the establishment of a </w:t>
      </w:r>
      <w:r w:rsidR="00F5390E">
        <w:rPr>
          <w:rFonts w:ascii="Times New Roman" w:hAnsi="Times New Roman"/>
          <w:sz w:val="24"/>
          <w:szCs w:val="24"/>
        </w:rPr>
        <w:t xml:space="preserve">non-profit </w:t>
      </w:r>
      <w:r w:rsidR="00233FA6">
        <w:rPr>
          <w:rFonts w:ascii="Times New Roman" w:hAnsi="Times New Roman"/>
          <w:sz w:val="24"/>
          <w:szCs w:val="24"/>
        </w:rPr>
        <w:t>community gardening organization may require</w:t>
      </w:r>
      <w:r>
        <w:rPr>
          <w:rFonts w:ascii="Times New Roman" w:hAnsi="Times New Roman"/>
          <w:sz w:val="24"/>
          <w:szCs w:val="24"/>
        </w:rPr>
        <w:t xml:space="preserve"> </w:t>
      </w:r>
      <w:r w:rsidR="00233FA6" w:rsidRPr="00233FA6">
        <w:rPr>
          <w:rFonts w:ascii="Times New Roman" w:hAnsi="Times New Roman"/>
          <w:sz w:val="24"/>
          <w:szCs w:val="24"/>
        </w:rPr>
        <w:t xml:space="preserve">expensive and labor-intensive </w:t>
      </w:r>
      <w:r w:rsidR="00F5390E">
        <w:rPr>
          <w:rFonts w:ascii="Times New Roman" w:hAnsi="Times New Roman"/>
          <w:sz w:val="24"/>
          <w:szCs w:val="24"/>
        </w:rPr>
        <w:t xml:space="preserve">efforts </w:t>
      </w:r>
      <w:r w:rsidR="00233FA6">
        <w:rPr>
          <w:rFonts w:ascii="Times New Roman" w:hAnsi="Times New Roman"/>
          <w:sz w:val="24"/>
          <w:szCs w:val="24"/>
        </w:rPr>
        <w:t>(</w:t>
      </w:r>
      <w:proofErr w:type="spellStart"/>
      <w:r w:rsidR="00233FA6">
        <w:rPr>
          <w:rFonts w:ascii="Times New Roman" w:hAnsi="Times New Roman"/>
          <w:sz w:val="24"/>
          <w:szCs w:val="24"/>
        </w:rPr>
        <w:t>Schukoske</w:t>
      </w:r>
      <w:proofErr w:type="spellEnd"/>
      <w:r w:rsidR="00233FA6">
        <w:rPr>
          <w:rFonts w:ascii="Times New Roman" w:hAnsi="Times New Roman"/>
          <w:sz w:val="24"/>
          <w:szCs w:val="24"/>
        </w:rPr>
        <w:t xml:space="preserve"> 2000), a non-profit organization dedicated to </w:t>
      </w:r>
      <w:r>
        <w:rPr>
          <w:rFonts w:ascii="Times New Roman" w:hAnsi="Times New Roman"/>
          <w:sz w:val="24"/>
          <w:szCs w:val="24"/>
        </w:rPr>
        <w:t>the initiation and preservation of community gardens</w:t>
      </w:r>
      <w:r w:rsidR="00233FA6">
        <w:rPr>
          <w:rFonts w:ascii="Times New Roman" w:hAnsi="Times New Roman"/>
          <w:sz w:val="24"/>
          <w:szCs w:val="24"/>
        </w:rPr>
        <w:t xml:space="preserve"> in Knoxville may</w:t>
      </w:r>
      <w:r w:rsidR="00233FA6" w:rsidRPr="00233FA6">
        <w:rPr>
          <w:rFonts w:ascii="Times New Roman" w:hAnsi="Times New Roman"/>
          <w:sz w:val="24"/>
          <w:szCs w:val="24"/>
        </w:rPr>
        <w:t xml:space="preserve"> </w:t>
      </w:r>
      <w:r w:rsidR="009370EE">
        <w:rPr>
          <w:rFonts w:ascii="Times New Roman" w:hAnsi="Times New Roman"/>
          <w:sz w:val="24"/>
          <w:szCs w:val="24"/>
        </w:rPr>
        <w:t xml:space="preserve">help to sustain grassroots groups while </w:t>
      </w:r>
      <w:r>
        <w:rPr>
          <w:rFonts w:ascii="Times New Roman" w:hAnsi="Times New Roman"/>
          <w:sz w:val="24"/>
          <w:szCs w:val="24"/>
        </w:rPr>
        <w:t>contributing to gardens’ success through the enhanced provision of</w:t>
      </w:r>
      <w:r w:rsidR="00233FA6" w:rsidRPr="00233FA6">
        <w:rPr>
          <w:rFonts w:ascii="Times New Roman" w:hAnsi="Times New Roman"/>
          <w:sz w:val="24"/>
          <w:szCs w:val="24"/>
        </w:rPr>
        <w:t xml:space="preserve"> </w:t>
      </w:r>
      <w:r w:rsidR="005B5BFC">
        <w:rPr>
          <w:rFonts w:ascii="Times New Roman" w:hAnsi="Times New Roman"/>
          <w:sz w:val="24"/>
          <w:szCs w:val="24"/>
        </w:rPr>
        <w:t xml:space="preserve">technical and design </w:t>
      </w:r>
      <w:r w:rsidR="00233FA6">
        <w:rPr>
          <w:rFonts w:ascii="Times New Roman" w:hAnsi="Times New Roman"/>
          <w:sz w:val="24"/>
          <w:szCs w:val="24"/>
        </w:rPr>
        <w:t>assistance</w:t>
      </w:r>
      <w:r w:rsidR="00233FA6" w:rsidRPr="00233FA6">
        <w:rPr>
          <w:rFonts w:ascii="Times New Roman" w:hAnsi="Times New Roman"/>
          <w:sz w:val="24"/>
          <w:szCs w:val="24"/>
        </w:rPr>
        <w:t xml:space="preserve">, </w:t>
      </w:r>
      <w:r w:rsidR="004B083D">
        <w:rPr>
          <w:rFonts w:ascii="Times New Roman" w:hAnsi="Times New Roman"/>
          <w:sz w:val="24"/>
          <w:szCs w:val="24"/>
        </w:rPr>
        <w:t xml:space="preserve">obtaining land, securing </w:t>
      </w:r>
      <w:r w:rsidR="00607B94">
        <w:rPr>
          <w:rFonts w:ascii="Times New Roman" w:hAnsi="Times New Roman"/>
          <w:sz w:val="24"/>
          <w:szCs w:val="24"/>
        </w:rPr>
        <w:t xml:space="preserve">liability protection and legal status, and </w:t>
      </w:r>
      <w:r w:rsidR="004B083D">
        <w:rPr>
          <w:rFonts w:ascii="Times New Roman" w:hAnsi="Times New Roman"/>
          <w:sz w:val="24"/>
          <w:szCs w:val="24"/>
        </w:rPr>
        <w:t xml:space="preserve">accessing </w:t>
      </w:r>
      <w:r w:rsidR="00607B94">
        <w:rPr>
          <w:rFonts w:ascii="Times New Roman" w:hAnsi="Times New Roman"/>
          <w:sz w:val="24"/>
          <w:szCs w:val="24"/>
        </w:rPr>
        <w:t>other</w:t>
      </w:r>
      <w:r w:rsidR="004B083D">
        <w:rPr>
          <w:rFonts w:ascii="Times New Roman" w:hAnsi="Times New Roman"/>
          <w:sz w:val="24"/>
          <w:szCs w:val="24"/>
        </w:rPr>
        <w:t xml:space="preserve"> relevant</w:t>
      </w:r>
      <w:r w:rsidR="00607B94">
        <w:rPr>
          <w:rFonts w:ascii="Times New Roman" w:hAnsi="Times New Roman"/>
          <w:sz w:val="24"/>
          <w:szCs w:val="24"/>
        </w:rPr>
        <w:t xml:space="preserve"> resources</w:t>
      </w:r>
      <w:r w:rsidR="005B5BFC">
        <w:rPr>
          <w:rFonts w:ascii="Times New Roman" w:hAnsi="Times New Roman"/>
          <w:sz w:val="24"/>
          <w:szCs w:val="24"/>
        </w:rPr>
        <w:t xml:space="preserve"> such as grants and garden supplies</w:t>
      </w:r>
      <w:r w:rsidR="004B083D">
        <w:rPr>
          <w:rFonts w:ascii="Times New Roman" w:hAnsi="Times New Roman"/>
          <w:sz w:val="24"/>
          <w:szCs w:val="24"/>
        </w:rPr>
        <w:t>. Although</w:t>
      </w:r>
      <w:r w:rsidR="009370EE">
        <w:rPr>
          <w:rFonts w:ascii="Times New Roman" w:hAnsi="Times New Roman"/>
          <w:sz w:val="24"/>
          <w:szCs w:val="24"/>
        </w:rPr>
        <w:t xml:space="preserve"> non-profit organizations </w:t>
      </w:r>
      <w:r>
        <w:rPr>
          <w:rFonts w:ascii="Times New Roman" w:hAnsi="Times New Roman"/>
          <w:sz w:val="24"/>
          <w:szCs w:val="24"/>
        </w:rPr>
        <w:t xml:space="preserve">do </w:t>
      </w:r>
      <w:r w:rsidR="009370EE">
        <w:rPr>
          <w:rFonts w:ascii="Times New Roman" w:hAnsi="Times New Roman"/>
          <w:sz w:val="24"/>
          <w:szCs w:val="24"/>
        </w:rPr>
        <w:t>take on a type of corporate structure</w:t>
      </w:r>
      <w:r w:rsidR="004B083D">
        <w:rPr>
          <w:rFonts w:ascii="Times New Roman" w:hAnsi="Times New Roman"/>
          <w:sz w:val="24"/>
          <w:szCs w:val="24"/>
        </w:rPr>
        <w:t xml:space="preserve"> with formal legal designations that contrast with the informal character of community gardens, the protection of a non-profit organization may be able to bolster Knoxville’s community gardens. </w:t>
      </w:r>
      <w:r>
        <w:rPr>
          <w:rFonts w:ascii="Times New Roman" w:hAnsi="Times New Roman"/>
          <w:sz w:val="24"/>
          <w:szCs w:val="24"/>
        </w:rPr>
        <w:t xml:space="preserve"> </w:t>
      </w:r>
      <w:r w:rsidR="00F5390E">
        <w:rPr>
          <w:rFonts w:ascii="Times New Roman" w:hAnsi="Times New Roman"/>
          <w:sz w:val="24"/>
          <w:szCs w:val="24"/>
        </w:rPr>
        <w:t xml:space="preserve">For </w:t>
      </w:r>
      <w:r>
        <w:rPr>
          <w:rFonts w:ascii="Times New Roman" w:hAnsi="Times New Roman"/>
          <w:sz w:val="24"/>
          <w:szCs w:val="24"/>
        </w:rPr>
        <w:t>Knoxville gardens</w:t>
      </w:r>
      <w:r w:rsidR="00963394">
        <w:rPr>
          <w:rFonts w:ascii="Times New Roman" w:hAnsi="Times New Roman"/>
          <w:sz w:val="24"/>
          <w:szCs w:val="24"/>
        </w:rPr>
        <w:t xml:space="preserve"> </w:t>
      </w:r>
      <w:r w:rsidR="00F5390E">
        <w:rPr>
          <w:rFonts w:ascii="Times New Roman" w:hAnsi="Times New Roman"/>
          <w:sz w:val="24"/>
          <w:szCs w:val="24"/>
        </w:rPr>
        <w:t xml:space="preserve">residing </w:t>
      </w:r>
      <w:r w:rsidR="00963394">
        <w:rPr>
          <w:rFonts w:ascii="Times New Roman" w:hAnsi="Times New Roman"/>
          <w:sz w:val="24"/>
          <w:szCs w:val="24"/>
        </w:rPr>
        <w:t>under the wing of a non-profit organiz</w:t>
      </w:r>
      <w:r w:rsidR="00D65317">
        <w:rPr>
          <w:rFonts w:ascii="Times New Roman" w:hAnsi="Times New Roman"/>
          <w:sz w:val="24"/>
          <w:szCs w:val="24"/>
        </w:rPr>
        <w:t>ation, funding and resources seem to be</w:t>
      </w:r>
      <w:r w:rsidR="00963394">
        <w:rPr>
          <w:rFonts w:ascii="Times New Roman" w:hAnsi="Times New Roman"/>
          <w:sz w:val="24"/>
          <w:szCs w:val="24"/>
        </w:rPr>
        <w:t xml:space="preserve"> more easily procured. </w:t>
      </w:r>
      <w:r w:rsidR="00F638FD">
        <w:rPr>
          <w:rFonts w:ascii="Times New Roman" w:hAnsi="Times New Roman"/>
          <w:sz w:val="24"/>
          <w:szCs w:val="24"/>
        </w:rPr>
        <w:t xml:space="preserve">A statement by </w:t>
      </w:r>
      <w:r w:rsidR="00963394">
        <w:rPr>
          <w:rFonts w:ascii="Times New Roman" w:hAnsi="Times New Roman"/>
          <w:sz w:val="24"/>
          <w:szCs w:val="24"/>
        </w:rPr>
        <w:t xml:space="preserve">Chad </w:t>
      </w:r>
      <w:proofErr w:type="spellStart"/>
      <w:r w:rsidR="00963394">
        <w:rPr>
          <w:rFonts w:ascii="Times New Roman" w:hAnsi="Times New Roman"/>
          <w:sz w:val="24"/>
          <w:szCs w:val="24"/>
        </w:rPr>
        <w:t>Hellwinckel</w:t>
      </w:r>
      <w:proofErr w:type="spellEnd"/>
      <w:r w:rsidR="00963394">
        <w:rPr>
          <w:rFonts w:ascii="Times New Roman" w:hAnsi="Times New Roman"/>
          <w:sz w:val="24"/>
          <w:szCs w:val="24"/>
        </w:rPr>
        <w:t xml:space="preserve"> (persona</w:t>
      </w:r>
      <w:r w:rsidR="00F638FD">
        <w:rPr>
          <w:rFonts w:ascii="Times New Roman" w:hAnsi="Times New Roman"/>
          <w:sz w:val="24"/>
          <w:szCs w:val="24"/>
        </w:rPr>
        <w:t xml:space="preserve">l communication, June 23, 2015), </w:t>
      </w:r>
      <w:r w:rsidR="00963394">
        <w:rPr>
          <w:rFonts w:ascii="Times New Roman" w:hAnsi="Times New Roman"/>
          <w:sz w:val="24"/>
          <w:szCs w:val="24"/>
        </w:rPr>
        <w:t xml:space="preserve">of </w:t>
      </w:r>
      <w:proofErr w:type="spellStart"/>
      <w:r w:rsidR="00963394">
        <w:rPr>
          <w:rFonts w:ascii="Times New Roman" w:hAnsi="Times New Roman"/>
          <w:sz w:val="24"/>
          <w:szCs w:val="24"/>
        </w:rPr>
        <w:t>Parkridge</w:t>
      </w:r>
      <w:proofErr w:type="spellEnd"/>
      <w:r w:rsidR="00963394">
        <w:rPr>
          <w:rFonts w:ascii="Times New Roman" w:hAnsi="Times New Roman"/>
          <w:sz w:val="24"/>
          <w:szCs w:val="24"/>
        </w:rPr>
        <w:t xml:space="preserve"> Community </w:t>
      </w:r>
      <w:r w:rsidR="00F638FD">
        <w:rPr>
          <w:rFonts w:ascii="Times New Roman" w:hAnsi="Times New Roman"/>
          <w:sz w:val="24"/>
          <w:szCs w:val="24"/>
        </w:rPr>
        <w:t xml:space="preserve">Garden, </w:t>
      </w:r>
      <w:r w:rsidR="00963394">
        <w:rPr>
          <w:rFonts w:ascii="Times New Roman" w:hAnsi="Times New Roman"/>
          <w:sz w:val="24"/>
          <w:szCs w:val="24"/>
        </w:rPr>
        <w:t>reflects this:</w:t>
      </w:r>
    </w:p>
    <w:p w:rsidR="00F5390E" w:rsidRDefault="00963394" w:rsidP="00F5390E">
      <w:pPr>
        <w:spacing w:line="240" w:lineRule="auto"/>
        <w:ind w:left="1440"/>
        <w:rPr>
          <w:rFonts w:ascii="Times New Roman" w:hAnsi="Times New Roman"/>
          <w:sz w:val="24"/>
          <w:szCs w:val="24"/>
        </w:rPr>
      </w:pPr>
      <w:r w:rsidRPr="00E24ECA">
        <w:rPr>
          <w:rFonts w:ascii="Times New Roman" w:hAnsi="Times New Roman"/>
          <w:sz w:val="24"/>
          <w:szCs w:val="24"/>
        </w:rPr>
        <w:t xml:space="preserve">Our neighborhood is fortunate enough to have an active non-profit community organization, the </w:t>
      </w:r>
      <w:proofErr w:type="spellStart"/>
      <w:r w:rsidRPr="00E24ECA">
        <w:rPr>
          <w:rFonts w:ascii="Times New Roman" w:hAnsi="Times New Roman"/>
          <w:sz w:val="24"/>
          <w:szCs w:val="24"/>
        </w:rPr>
        <w:t>Parkridge</w:t>
      </w:r>
      <w:proofErr w:type="spellEnd"/>
      <w:r w:rsidRPr="00E24ECA">
        <w:rPr>
          <w:rFonts w:ascii="Times New Roman" w:hAnsi="Times New Roman"/>
          <w:sz w:val="24"/>
          <w:szCs w:val="24"/>
        </w:rPr>
        <w:t xml:space="preserve"> Community Organization. It’s been an official 501</w:t>
      </w:r>
      <w:r>
        <w:rPr>
          <w:rFonts w:ascii="Times New Roman" w:hAnsi="Times New Roman"/>
          <w:sz w:val="24"/>
          <w:szCs w:val="24"/>
        </w:rPr>
        <w:t>(c)(</w:t>
      </w:r>
      <w:r w:rsidRPr="00E24ECA">
        <w:rPr>
          <w:rFonts w:ascii="Times New Roman" w:hAnsi="Times New Roman"/>
          <w:sz w:val="24"/>
          <w:szCs w:val="24"/>
        </w:rPr>
        <w:t>3</w:t>
      </w:r>
      <w:r>
        <w:rPr>
          <w:rFonts w:ascii="Times New Roman" w:hAnsi="Times New Roman"/>
          <w:sz w:val="24"/>
          <w:szCs w:val="24"/>
        </w:rPr>
        <w:t>) since…</w:t>
      </w:r>
      <w:r w:rsidRPr="00E24ECA">
        <w:rPr>
          <w:rFonts w:ascii="Times New Roman" w:hAnsi="Times New Roman"/>
          <w:sz w:val="24"/>
          <w:szCs w:val="24"/>
        </w:rPr>
        <w:t>’82 or something like that. And that’s really good to be in cahoots with a nonprofit when you’re a group of people gardening because you can apply for grants and stuff under that whereas if you don’t, you can’t really get grants…because you don’t really have any number attached to your organization</w:t>
      </w:r>
      <w:r w:rsidR="00F638FD">
        <w:rPr>
          <w:rFonts w:ascii="Times New Roman" w:hAnsi="Times New Roman"/>
          <w:sz w:val="24"/>
          <w:szCs w:val="24"/>
        </w:rPr>
        <w:t>.</w:t>
      </w:r>
    </w:p>
    <w:p w:rsidR="00DF7394" w:rsidRDefault="00DE3257" w:rsidP="00DE3257">
      <w:pPr>
        <w:spacing w:line="480" w:lineRule="auto"/>
        <w:ind w:firstLine="720"/>
        <w:rPr>
          <w:rFonts w:ascii="Times New Roman" w:hAnsi="Times New Roman"/>
          <w:sz w:val="24"/>
          <w:szCs w:val="24"/>
        </w:rPr>
      </w:pPr>
      <w:r w:rsidRPr="00DE3257">
        <w:rPr>
          <w:rFonts w:ascii="Times New Roman" w:hAnsi="Times New Roman"/>
          <w:sz w:val="24"/>
          <w:szCs w:val="24"/>
        </w:rPr>
        <w:t>Henc</w:t>
      </w:r>
      <w:r w:rsidR="00DF7394" w:rsidRPr="00DE3257">
        <w:rPr>
          <w:rFonts w:ascii="Times New Roman" w:hAnsi="Times New Roman"/>
          <w:sz w:val="24"/>
          <w:szCs w:val="24"/>
        </w:rPr>
        <w:t>e</w:t>
      </w:r>
      <w:r w:rsidRPr="00DE3257">
        <w:rPr>
          <w:rFonts w:ascii="Times New Roman" w:hAnsi="Times New Roman"/>
          <w:sz w:val="24"/>
          <w:szCs w:val="24"/>
        </w:rPr>
        <w:t>, the</w:t>
      </w:r>
      <w:r w:rsidR="00DF7394" w:rsidRPr="00DE3257">
        <w:rPr>
          <w:rFonts w:ascii="Times New Roman" w:hAnsi="Times New Roman"/>
          <w:sz w:val="24"/>
          <w:szCs w:val="24"/>
        </w:rPr>
        <w:t xml:space="preserve"> creation of a non-profit may </w:t>
      </w:r>
      <w:r>
        <w:rPr>
          <w:rFonts w:ascii="Times New Roman" w:hAnsi="Times New Roman"/>
          <w:sz w:val="24"/>
          <w:szCs w:val="24"/>
        </w:rPr>
        <w:t>serve as a major aid to the initiation and sustainability of community gardens within the Knoxville area</w:t>
      </w:r>
      <w:r w:rsidR="004C22BC">
        <w:rPr>
          <w:rFonts w:ascii="Times New Roman" w:hAnsi="Times New Roman"/>
          <w:sz w:val="24"/>
          <w:szCs w:val="24"/>
        </w:rPr>
        <w:t xml:space="preserve"> by</w:t>
      </w:r>
      <w:r>
        <w:rPr>
          <w:rFonts w:ascii="Times New Roman" w:hAnsi="Times New Roman"/>
          <w:sz w:val="24"/>
          <w:szCs w:val="24"/>
        </w:rPr>
        <w:t xml:space="preserve"> </w:t>
      </w:r>
      <w:r w:rsidR="004C22BC">
        <w:rPr>
          <w:rFonts w:ascii="Times New Roman" w:hAnsi="Times New Roman"/>
          <w:sz w:val="24"/>
          <w:szCs w:val="24"/>
        </w:rPr>
        <w:t xml:space="preserve">establishing a foundation for the technical and social support for community gardens. </w:t>
      </w:r>
      <w:r w:rsidR="00052E09">
        <w:rPr>
          <w:rFonts w:ascii="Times New Roman" w:hAnsi="Times New Roman"/>
          <w:sz w:val="24"/>
          <w:szCs w:val="24"/>
        </w:rPr>
        <w:t>Add</w:t>
      </w:r>
      <w:r w:rsidR="004D218B">
        <w:rPr>
          <w:rFonts w:ascii="Times New Roman" w:hAnsi="Times New Roman"/>
          <w:sz w:val="24"/>
          <w:szCs w:val="24"/>
        </w:rPr>
        <w:t>itionally, the creation of city</w:t>
      </w:r>
      <w:r w:rsidR="00052E09">
        <w:rPr>
          <w:rFonts w:ascii="Times New Roman" w:hAnsi="Times New Roman"/>
          <w:sz w:val="24"/>
          <w:szCs w:val="24"/>
        </w:rPr>
        <w:t xml:space="preserve"> policies to preserve </w:t>
      </w:r>
      <w:r w:rsidR="007D5574">
        <w:rPr>
          <w:rFonts w:ascii="Times New Roman" w:hAnsi="Times New Roman"/>
          <w:sz w:val="24"/>
          <w:szCs w:val="24"/>
        </w:rPr>
        <w:t>community gardens as valuable resources within the community</w:t>
      </w:r>
      <w:r w:rsidR="004D218B">
        <w:rPr>
          <w:rFonts w:ascii="Times New Roman" w:hAnsi="Times New Roman"/>
          <w:sz w:val="24"/>
          <w:szCs w:val="24"/>
        </w:rPr>
        <w:t xml:space="preserve"> may be </w:t>
      </w:r>
      <w:r w:rsidR="004D218B">
        <w:rPr>
          <w:rFonts w:ascii="Times New Roman" w:hAnsi="Times New Roman"/>
          <w:sz w:val="24"/>
          <w:szCs w:val="24"/>
        </w:rPr>
        <w:lastRenderedPageBreak/>
        <w:t>needed to sustain the provision of non-economic benefits from local gardens to the surrounding community. Finally, creating dialogue within Knoxville about community gardens and involving community members in local garden decision-making processes through social activism may help to encourage communities’ participation in, and ownership of, Knoxville’s community</w:t>
      </w:r>
      <w:r w:rsidR="00B12BB6">
        <w:rPr>
          <w:rFonts w:ascii="Times New Roman" w:hAnsi="Times New Roman"/>
          <w:sz w:val="24"/>
          <w:szCs w:val="24"/>
        </w:rPr>
        <w:t xml:space="preserve"> gardens, increasing the success of community gardens in their ability to</w:t>
      </w:r>
      <w:r w:rsidR="004D218B">
        <w:rPr>
          <w:rFonts w:ascii="Times New Roman" w:hAnsi="Times New Roman"/>
          <w:sz w:val="24"/>
          <w:szCs w:val="24"/>
        </w:rPr>
        <w:t xml:space="preserve"> positively transform </w:t>
      </w:r>
      <w:r w:rsidR="00B12BB6">
        <w:rPr>
          <w:rFonts w:ascii="Times New Roman" w:hAnsi="Times New Roman"/>
          <w:sz w:val="24"/>
          <w:szCs w:val="24"/>
        </w:rPr>
        <w:t>the Knoxville area.</w:t>
      </w:r>
    </w:p>
    <w:p w:rsidR="0019171B" w:rsidRDefault="0019171B" w:rsidP="00DF7394">
      <w:pPr>
        <w:spacing w:line="240" w:lineRule="auto"/>
        <w:rPr>
          <w:rFonts w:ascii="Times New Roman" w:hAnsi="Times New Roman"/>
          <w:sz w:val="24"/>
          <w:szCs w:val="24"/>
        </w:rPr>
      </w:pPr>
      <w:r w:rsidRPr="00E27A27">
        <w:rPr>
          <w:rFonts w:ascii="Times New Roman" w:hAnsi="Times New Roman"/>
          <w:sz w:val="24"/>
          <w:szCs w:val="24"/>
        </w:rPr>
        <w:t xml:space="preserve"> </w:t>
      </w:r>
    </w:p>
    <w:p w:rsidR="00E27A27" w:rsidRDefault="00E27A27" w:rsidP="00F5390E">
      <w:pPr>
        <w:spacing w:line="240" w:lineRule="auto"/>
        <w:ind w:left="1440"/>
        <w:rPr>
          <w:rFonts w:ascii="Times New Roman" w:hAnsi="Times New Roman"/>
          <w:sz w:val="24"/>
          <w:szCs w:val="24"/>
        </w:rPr>
      </w:pPr>
    </w:p>
    <w:p w:rsidR="005E52C0" w:rsidRDefault="005E52C0" w:rsidP="005E52C0">
      <w:pPr>
        <w:spacing w:line="480" w:lineRule="auto"/>
        <w:rPr>
          <w:rFonts w:ascii="Times New Roman" w:hAnsi="Times New Roman"/>
          <w:sz w:val="24"/>
          <w:szCs w:val="24"/>
        </w:rPr>
      </w:pPr>
    </w:p>
    <w:p w:rsidR="00F5390E" w:rsidRDefault="00F5390E" w:rsidP="00F5390E">
      <w:pPr>
        <w:spacing w:line="240" w:lineRule="auto"/>
        <w:rPr>
          <w:rFonts w:ascii="Times New Roman" w:hAnsi="Times New Roman"/>
          <w:sz w:val="24"/>
          <w:szCs w:val="24"/>
        </w:rPr>
      </w:pPr>
    </w:p>
    <w:p w:rsidR="00952CF4" w:rsidRDefault="00952CF4" w:rsidP="0035040F">
      <w:pPr>
        <w:spacing w:line="480" w:lineRule="auto"/>
        <w:ind w:firstLine="720"/>
        <w:rPr>
          <w:rFonts w:ascii="Times New Roman" w:hAnsi="Times New Roman"/>
          <w:sz w:val="24"/>
          <w:szCs w:val="24"/>
        </w:rPr>
      </w:pPr>
    </w:p>
    <w:p w:rsidR="005156BE" w:rsidRDefault="005156BE" w:rsidP="005156BE">
      <w:pPr>
        <w:spacing w:line="480" w:lineRule="auto"/>
        <w:rPr>
          <w:rFonts w:ascii="Times New Roman" w:hAnsi="Times New Roman"/>
          <w:sz w:val="24"/>
          <w:szCs w:val="24"/>
        </w:rPr>
      </w:pPr>
    </w:p>
    <w:p w:rsidR="006E1E9E" w:rsidRDefault="006E1E9E" w:rsidP="006E1E9E">
      <w:pPr>
        <w:spacing w:line="480" w:lineRule="auto"/>
        <w:rPr>
          <w:rFonts w:ascii="Times New Roman" w:hAnsi="Times New Roman"/>
          <w:sz w:val="24"/>
          <w:szCs w:val="24"/>
        </w:rPr>
      </w:pPr>
    </w:p>
    <w:p w:rsidR="00013D9A" w:rsidRDefault="00013D9A" w:rsidP="006E1E9E">
      <w:pPr>
        <w:spacing w:line="480" w:lineRule="auto"/>
        <w:jc w:val="center"/>
        <w:rPr>
          <w:rFonts w:ascii="Times New Roman" w:hAnsi="Times New Roman"/>
          <w:sz w:val="24"/>
          <w:szCs w:val="24"/>
        </w:rPr>
      </w:pPr>
    </w:p>
    <w:p w:rsidR="00013D9A" w:rsidRDefault="00013D9A" w:rsidP="006E1E9E">
      <w:pPr>
        <w:spacing w:line="480" w:lineRule="auto"/>
        <w:jc w:val="center"/>
        <w:rPr>
          <w:rFonts w:ascii="Times New Roman" w:hAnsi="Times New Roman"/>
          <w:sz w:val="24"/>
          <w:szCs w:val="24"/>
        </w:rPr>
      </w:pPr>
    </w:p>
    <w:p w:rsidR="00013D9A" w:rsidRDefault="00013D9A" w:rsidP="006E1E9E">
      <w:pPr>
        <w:spacing w:line="480" w:lineRule="auto"/>
        <w:jc w:val="center"/>
        <w:rPr>
          <w:rFonts w:ascii="Times New Roman" w:hAnsi="Times New Roman"/>
          <w:sz w:val="24"/>
          <w:szCs w:val="24"/>
        </w:rPr>
      </w:pPr>
    </w:p>
    <w:p w:rsidR="00013D9A" w:rsidRDefault="00013D9A" w:rsidP="006E1E9E">
      <w:pPr>
        <w:spacing w:line="480" w:lineRule="auto"/>
        <w:jc w:val="center"/>
        <w:rPr>
          <w:rFonts w:ascii="Times New Roman" w:hAnsi="Times New Roman"/>
          <w:sz w:val="24"/>
          <w:szCs w:val="24"/>
        </w:rPr>
      </w:pPr>
    </w:p>
    <w:p w:rsidR="00AA414A" w:rsidRDefault="00AA414A" w:rsidP="006E1E9E">
      <w:pPr>
        <w:spacing w:line="480" w:lineRule="auto"/>
        <w:jc w:val="center"/>
        <w:rPr>
          <w:rFonts w:ascii="Times New Roman" w:hAnsi="Times New Roman"/>
          <w:sz w:val="24"/>
          <w:szCs w:val="24"/>
        </w:rPr>
      </w:pPr>
      <w:r>
        <w:rPr>
          <w:rFonts w:ascii="Times New Roman" w:hAnsi="Times New Roman"/>
          <w:sz w:val="24"/>
          <w:szCs w:val="24"/>
        </w:rPr>
        <w:t>References</w:t>
      </w:r>
    </w:p>
    <w:p w:rsidR="00D80BE3" w:rsidRDefault="00D80BE3" w:rsidP="00D80BE3">
      <w:pPr>
        <w:spacing w:line="240" w:lineRule="auto"/>
        <w:rPr>
          <w:rFonts w:ascii="Times New Roman" w:hAnsi="Times New Roman"/>
          <w:sz w:val="24"/>
          <w:szCs w:val="24"/>
        </w:rPr>
      </w:pPr>
      <w:proofErr w:type="spellStart"/>
      <w:r>
        <w:rPr>
          <w:rFonts w:ascii="Times New Roman" w:hAnsi="Times New Roman"/>
          <w:sz w:val="24"/>
          <w:szCs w:val="24"/>
        </w:rPr>
        <w:t>Alaimo</w:t>
      </w:r>
      <w:proofErr w:type="spellEnd"/>
      <w:r>
        <w:rPr>
          <w:rFonts w:ascii="Times New Roman" w:hAnsi="Times New Roman"/>
          <w:sz w:val="24"/>
          <w:szCs w:val="24"/>
        </w:rPr>
        <w:t xml:space="preserve"> K, </w:t>
      </w:r>
      <w:proofErr w:type="spellStart"/>
      <w:r>
        <w:rPr>
          <w:rFonts w:ascii="Times New Roman" w:hAnsi="Times New Roman"/>
          <w:sz w:val="24"/>
          <w:szCs w:val="24"/>
        </w:rPr>
        <w:t>Packnett</w:t>
      </w:r>
      <w:proofErr w:type="spellEnd"/>
      <w:r>
        <w:rPr>
          <w:rFonts w:ascii="Times New Roman" w:hAnsi="Times New Roman"/>
          <w:sz w:val="24"/>
          <w:szCs w:val="24"/>
        </w:rPr>
        <w:t xml:space="preserve"> E, Miles RA, and Kruger DJ</w:t>
      </w:r>
    </w:p>
    <w:p w:rsidR="00D80BE3" w:rsidRDefault="00D80BE3" w:rsidP="00D80BE3">
      <w:pPr>
        <w:spacing w:line="240" w:lineRule="auto"/>
        <w:ind w:left="240"/>
        <w:rPr>
          <w:rFonts w:ascii="Times New Roman" w:hAnsi="Times New Roman"/>
          <w:sz w:val="24"/>
          <w:szCs w:val="24"/>
        </w:rPr>
      </w:pPr>
      <w:r>
        <w:rPr>
          <w:rFonts w:ascii="Times New Roman" w:hAnsi="Times New Roman"/>
          <w:sz w:val="24"/>
          <w:szCs w:val="24"/>
        </w:rPr>
        <w:t xml:space="preserve">2008 </w:t>
      </w:r>
      <w:r w:rsidRPr="00255536">
        <w:rPr>
          <w:rFonts w:ascii="Times New Roman" w:hAnsi="Times New Roman"/>
          <w:sz w:val="24"/>
          <w:szCs w:val="24"/>
        </w:rPr>
        <w:t>Fruit and Vegetable Intake among Urban Community Gardeners</w:t>
      </w:r>
      <w:r>
        <w:rPr>
          <w:rFonts w:ascii="Times New Roman" w:hAnsi="Times New Roman"/>
          <w:sz w:val="24"/>
          <w:szCs w:val="24"/>
        </w:rPr>
        <w:t xml:space="preserve">. </w:t>
      </w:r>
      <w:proofErr w:type="gramStart"/>
      <w:r>
        <w:rPr>
          <w:rFonts w:ascii="Times New Roman" w:hAnsi="Times New Roman"/>
          <w:sz w:val="24"/>
          <w:szCs w:val="24"/>
        </w:rPr>
        <w:t>Journal of Nutrition Education and Behavior.</w:t>
      </w:r>
      <w:proofErr w:type="gramEnd"/>
      <w:r>
        <w:rPr>
          <w:rFonts w:ascii="Times New Roman" w:hAnsi="Times New Roman"/>
          <w:sz w:val="24"/>
          <w:szCs w:val="24"/>
        </w:rPr>
        <w:t xml:space="preserve"> 40(2): 94-101. </w:t>
      </w:r>
    </w:p>
    <w:p w:rsidR="00B33056" w:rsidRDefault="00B33056" w:rsidP="00B33056">
      <w:pPr>
        <w:spacing w:line="240" w:lineRule="auto"/>
        <w:rPr>
          <w:rFonts w:ascii="Times New Roman" w:hAnsi="Times New Roman"/>
          <w:sz w:val="24"/>
          <w:szCs w:val="24"/>
        </w:rPr>
      </w:pPr>
      <w:proofErr w:type="spellStart"/>
      <w:r>
        <w:rPr>
          <w:rFonts w:ascii="Times New Roman" w:hAnsi="Times New Roman"/>
          <w:sz w:val="24"/>
          <w:szCs w:val="24"/>
        </w:rPr>
        <w:lastRenderedPageBreak/>
        <w:t>Alkon</w:t>
      </w:r>
      <w:proofErr w:type="spellEnd"/>
      <w:r>
        <w:rPr>
          <w:rFonts w:ascii="Times New Roman" w:hAnsi="Times New Roman"/>
          <w:sz w:val="24"/>
          <w:szCs w:val="24"/>
        </w:rPr>
        <w:t xml:space="preserve">, Alison Hope and Julian </w:t>
      </w:r>
      <w:proofErr w:type="spellStart"/>
      <w:r>
        <w:rPr>
          <w:rFonts w:ascii="Times New Roman" w:hAnsi="Times New Roman"/>
          <w:sz w:val="24"/>
          <w:szCs w:val="24"/>
        </w:rPr>
        <w:t>Agyeman</w:t>
      </w:r>
      <w:proofErr w:type="spellEnd"/>
      <w:r>
        <w:rPr>
          <w:rFonts w:ascii="Times New Roman" w:hAnsi="Times New Roman"/>
          <w:sz w:val="24"/>
          <w:szCs w:val="24"/>
        </w:rPr>
        <w:t>.</w:t>
      </w:r>
    </w:p>
    <w:p w:rsidR="00B33056" w:rsidRPr="00CA6695" w:rsidRDefault="00B33056" w:rsidP="00CA6695">
      <w:pPr>
        <w:spacing w:line="240" w:lineRule="auto"/>
        <w:ind w:left="300"/>
        <w:rPr>
          <w:rFonts w:ascii="Times New Roman" w:hAnsi="Times New Roman"/>
          <w:sz w:val="24"/>
          <w:szCs w:val="24"/>
        </w:rPr>
      </w:pPr>
      <w:r>
        <w:rPr>
          <w:rFonts w:ascii="Times New Roman" w:hAnsi="Times New Roman"/>
          <w:sz w:val="24"/>
          <w:szCs w:val="24"/>
        </w:rPr>
        <w:t xml:space="preserve">2009. “The Food Movement as Polyculture” </w:t>
      </w:r>
      <w:r w:rsidRPr="00CA6695">
        <w:rPr>
          <w:rFonts w:ascii="Times New Roman" w:hAnsi="Times New Roman"/>
          <w:i/>
          <w:sz w:val="24"/>
          <w:szCs w:val="24"/>
        </w:rPr>
        <w:t>in</w:t>
      </w:r>
      <w:r>
        <w:rPr>
          <w:rFonts w:ascii="Times New Roman" w:hAnsi="Times New Roman"/>
          <w:sz w:val="24"/>
          <w:szCs w:val="24"/>
        </w:rPr>
        <w:t xml:space="preserve"> </w:t>
      </w:r>
      <w:r w:rsidRPr="00CA6695">
        <w:rPr>
          <w:rFonts w:ascii="Times New Roman" w:hAnsi="Times New Roman"/>
          <w:sz w:val="24"/>
          <w:szCs w:val="24"/>
        </w:rPr>
        <w:t>Cultivating Food Justice: Ra</w:t>
      </w:r>
      <w:r w:rsidR="00CA6695" w:rsidRPr="00CA6695">
        <w:rPr>
          <w:rFonts w:ascii="Times New Roman" w:hAnsi="Times New Roman"/>
          <w:sz w:val="24"/>
          <w:szCs w:val="24"/>
        </w:rPr>
        <w:t xml:space="preserve">ce, Class, and </w:t>
      </w:r>
      <w:r w:rsidR="00CA6695" w:rsidRPr="00CA6695">
        <w:rPr>
          <w:rFonts w:ascii="Times New Roman" w:hAnsi="Times New Roman"/>
          <w:sz w:val="24"/>
          <w:szCs w:val="24"/>
        </w:rPr>
        <w:tab/>
        <w:t xml:space="preserve">                          Sustainability, </w:t>
      </w:r>
      <w:r w:rsidR="00CA6695">
        <w:rPr>
          <w:rFonts w:ascii="Times New Roman" w:hAnsi="Times New Roman"/>
          <w:sz w:val="24"/>
          <w:szCs w:val="24"/>
        </w:rPr>
        <w:t xml:space="preserve">Alison Hope </w:t>
      </w:r>
      <w:proofErr w:type="spellStart"/>
      <w:r w:rsidR="00CA6695">
        <w:rPr>
          <w:rFonts w:ascii="Times New Roman" w:hAnsi="Times New Roman"/>
          <w:sz w:val="24"/>
          <w:szCs w:val="24"/>
        </w:rPr>
        <w:t>Alkon</w:t>
      </w:r>
      <w:proofErr w:type="spellEnd"/>
      <w:r w:rsidR="00CA6695">
        <w:rPr>
          <w:rFonts w:ascii="Times New Roman" w:hAnsi="Times New Roman"/>
          <w:sz w:val="24"/>
          <w:szCs w:val="24"/>
        </w:rPr>
        <w:t xml:space="preserve"> and Julian </w:t>
      </w:r>
      <w:proofErr w:type="spellStart"/>
      <w:r w:rsidR="00CA6695">
        <w:rPr>
          <w:rFonts w:ascii="Times New Roman" w:hAnsi="Times New Roman"/>
          <w:sz w:val="24"/>
          <w:szCs w:val="24"/>
        </w:rPr>
        <w:t>Agyeman</w:t>
      </w:r>
      <w:proofErr w:type="spellEnd"/>
      <w:r w:rsidR="00CA6695">
        <w:rPr>
          <w:rFonts w:ascii="Times New Roman" w:hAnsi="Times New Roman"/>
          <w:sz w:val="24"/>
          <w:szCs w:val="24"/>
        </w:rPr>
        <w:t>, eds. Pp. 1-20. Cambridge: The MIT Press.</w:t>
      </w:r>
    </w:p>
    <w:p w:rsidR="00B90E27" w:rsidRDefault="00B90E27" w:rsidP="00B90E27">
      <w:pPr>
        <w:spacing w:line="240" w:lineRule="auto"/>
        <w:rPr>
          <w:rFonts w:ascii="Times New Roman" w:hAnsi="Times New Roman"/>
          <w:sz w:val="24"/>
          <w:szCs w:val="24"/>
        </w:rPr>
      </w:pPr>
      <w:proofErr w:type="gramStart"/>
      <w:r>
        <w:rPr>
          <w:rFonts w:ascii="Times New Roman" w:hAnsi="Times New Roman"/>
          <w:sz w:val="24"/>
          <w:szCs w:val="24"/>
        </w:rPr>
        <w:t>American Community Gardening Association.</w:t>
      </w:r>
      <w:proofErr w:type="gramEnd"/>
    </w:p>
    <w:p w:rsidR="00B90E27" w:rsidRDefault="00B90E27" w:rsidP="00B90E27">
      <w:pPr>
        <w:spacing w:line="240" w:lineRule="auto"/>
        <w:ind w:left="300"/>
        <w:rPr>
          <w:rFonts w:ascii="Times New Roman" w:hAnsi="Times New Roman"/>
          <w:sz w:val="24"/>
          <w:szCs w:val="24"/>
        </w:rPr>
      </w:pPr>
      <w:r>
        <w:rPr>
          <w:rFonts w:ascii="Times New Roman" w:hAnsi="Times New Roman"/>
          <w:sz w:val="24"/>
          <w:szCs w:val="24"/>
        </w:rPr>
        <w:t xml:space="preserve">2015. The Beginning of the ACGA Coalition. </w:t>
      </w:r>
      <w:hyperlink r:id="rId8" w:history="1">
        <w:r w:rsidRPr="0011693C">
          <w:rPr>
            <w:rStyle w:val="Hyperlink"/>
            <w:rFonts w:ascii="Times New Roman" w:hAnsi="Times New Roman"/>
            <w:sz w:val="24"/>
            <w:szCs w:val="24"/>
          </w:rPr>
          <w:t>https://communitygarden.org/mission/history/</w:t>
        </w:r>
      </w:hyperlink>
      <w:r>
        <w:rPr>
          <w:rFonts w:ascii="Times New Roman" w:hAnsi="Times New Roman"/>
          <w:sz w:val="24"/>
          <w:szCs w:val="24"/>
        </w:rPr>
        <w:t xml:space="preserve">, </w:t>
      </w:r>
      <w:r>
        <w:rPr>
          <w:rFonts w:ascii="Times New Roman" w:hAnsi="Times New Roman"/>
          <w:sz w:val="24"/>
          <w:szCs w:val="24"/>
        </w:rPr>
        <w:tab/>
        <w:t xml:space="preserve">                                               accessed June 20, 2015.</w:t>
      </w:r>
    </w:p>
    <w:p w:rsidR="00D80BE3" w:rsidRDefault="00D80BE3" w:rsidP="00D80BE3">
      <w:pPr>
        <w:rPr>
          <w:rFonts w:ascii="Times New Roman" w:hAnsi="Times New Roman"/>
          <w:sz w:val="24"/>
          <w:szCs w:val="24"/>
        </w:rPr>
      </w:pPr>
      <w:r>
        <w:rPr>
          <w:rFonts w:ascii="Times New Roman" w:hAnsi="Times New Roman"/>
          <w:sz w:val="24"/>
          <w:szCs w:val="24"/>
        </w:rPr>
        <w:t>Armstrong, Donna.</w:t>
      </w:r>
    </w:p>
    <w:p w:rsidR="00D80BE3" w:rsidRDefault="00D80BE3" w:rsidP="00D80BE3">
      <w:pPr>
        <w:ind w:left="300"/>
        <w:rPr>
          <w:rFonts w:ascii="Times New Roman" w:hAnsi="Times New Roman"/>
          <w:sz w:val="24"/>
          <w:szCs w:val="24"/>
        </w:rPr>
      </w:pPr>
      <w:r>
        <w:rPr>
          <w:rFonts w:ascii="Times New Roman" w:hAnsi="Times New Roman"/>
          <w:sz w:val="24"/>
          <w:szCs w:val="24"/>
        </w:rPr>
        <w:t xml:space="preserve">2000 </w:t>
      </w:r>
      <w:r w:rsidRPr="009F6846">
        <w:rPr>
          <w:rFonts w:ascii="Times New Roman" w:hAnsi="Times New Roman"/>
          <w:sz w:val="24"/>
          <w:szCs w:val="24"/>
        </w:rPr>
        <w:t>A survey of community gardens in upstate Ne</w:t>
      </w:r>
      <w:r>
        <w:rPr>
          <w:rFonts w:ascii="Times New Roman" w:hAnsi="Times New Roman"/>
          <w:sz w:val="24"/>
          <w:szCs w:val="24"/>
        </w:rPr>
        <w:t xml:space="preserve">w York: Implications for health          </w:t>
      </w:r>
      <w:r w:rsidRPr="009F6846">
        <w:rPr>
          <w:rFonts w:ascii="Times New Roman" w:hAnsi="Times New Roman"/>
          <w:sz w:val="24"/>
          <w:szCs w:val="24"/>
        </w:rPr>
        <w:t>promotion and community development</w:t>
      </w:r>
      <w:r>
        <w:rPr>
          <w:rFonts w:ascii="Times New Roman" w:hAnsi="Times New Roman"/>
          <w:sz w:val="24"/>
          <w:szCs w:val="24"/>
        </w:rPr>
        <w:t xml:space="preserve">. Health and Place 6: 319-327.     </w:t>
      </w:r>
    </w:p>
    <w:p w:rsidR="00A47BF6" w:rsidRDefault="00A47BF6" w:rsidP="00A47BF6">
      <w:pPr>
        <w:rPr>
          <w:rFonts w:ascii="Times New Roman" w:hAnsi="Times New Roman"/>
          <w:sz w:val="24"/>
          <w:szCs w:val="24"/>
        </w:rPr>
      </w:pPr>
      <w:proofErr w:type="spellStart"/>
      <w:r>
        <w:rPr>
          <w:rFonts w:ascii="Times New Roman" w:hAnsi="Times New Roman"/>
          <w:sz w:val="24"/>
          <w:szCs w:val="24"/>
        </w:rPr>
        <w:t>Bartfeld</w:t>
      </w:r>
      <w:proofErr w:type="spellEnd"/>
      <w:r>
        <w:rPr>
          <w:rFonts w:ascii="Times New Roman" w:hAnsi="Times New Roman"/>
          <w:sz w:val="24"/>
          <w:szCs w:val="24"/>
        </w:rPr>
        <w:t xml:space="preserve">, Judi, Rachel </w:t>
      </w:r>
      <w:proofErr w:type="spellStart"/>
      <w:r>
        <w:rPr>
          <w:rFonts w:ascii="Times New Roman" w:hAnsi="Times New Roman"/>
          <w:sz w:val="24"/>
          <w:szCs w:val="24"/>
        </w:rPr>
        <w:t>Dunifon</w:t>
      </w:r>
      <w:proofErr w:type="spellEnd"/>
      <w:r>
        <w:rPr>
          <w:rFonts w:ascii="Times New Roman" w:hAnsi="Times New Roman"/>
          <w:sz w:val="24"/>
          <w:szCs w:val="24"/>
        </w:rPr>
        <w:t xml:space="preserve">, Mark Nord, and Steven Carlson. </w:t>
      </w:r>
    </w:p>
    <w:p w:rsidR="00A47BF6" w:rsidRDefault="00A47BF6" w:rsidP="00A04F88">
      <w:pPr>
        <w:ind w:left="300"/>
        <w:rPr>
          <w:rFonts w:ascii="Times New Roman" w:hAnsi="Times New Roman"/>
          <w:sz w:val="24"/>
          <w:szCs w:val="24"/>
        </w:rPr>
      </w:pPr>
      <w:r>
        <w:rPr>
          <w:rFonts w:ascii="Times New Roman" w:hAnsi="Times New Roman"/>
          <w:sz w:val="24"/>
          <w:szCs w:val="24"/>
        </w:rPr>
        <w:t xml:space="preserve">2006 What Factors Account for State-to-State Differences in Food Security? </w:t>
      </w:r>
      <w:proofErr w:type="gramStart"/>
      <w:r w:rsidR="00A308F4">
        <w:rPr>
          <w:rFonts w:ascii="Times New Roman" w:hAnsi="Times New Roman"/>
          <w:sz w:val="24"/>
          <w:szCs w:val="24"/>
        </w:rPr>
        <w:t>Economic Information Bulletin Number 20.</w:t>
      </w:r>
      <w:proofErr w:type="gramEnd"/>
      <w:r w:rsidR="00A308F4">
        <w:rPr>
          <w:rFonts w:ascii="Times New Roman" w:hAnsi="Times New Roman"/>
          <w:sz w:val="24"/>
          <w:szCs w:val="24"/>
        </w:rPr>
        <w:t xml:space="preserve"> </w:t>
      </w:r>
      <w:proofErr w:type="gramStart"/>
      <w:r w:rsidR="00A04F88">
        <w:rPr>
          <w:rFonts w:ascii="Times New Roman" w:hAnsi="Times New Roman"/>
          <w:sz w:val="24"/>
          <w:szCs w:val="24"/>
        </w:rPr>
        <w:t xml:space="preserve">United States Department </w:t>
      </w:r>
      <w:r w:rsidR="00A308F4">
        <w:rPr>
          <w:rFonts w:ascii="Times New Roman" w:hAnsi="Times New Roman"/>
          <w:sz w:val="24"/>
          <w:szCs w:val="24"/>
        </w:rPr>
        <w:t>of Agriculture.</w:t>
      </w:r>
      <w:proofErr w:type="gramEnd"/>
      <w:r w:rsidR="00A308F4">
        <w:rPr>
          <w:rFonts w:ascii="Times New Roman" w:hAnsi="Times New Roman"/>
          <w:sz w:val="24"/>
          <w:szCs w:val="24"/>
        </w:rPr>
        <w:t xml:space="preserve"> </w:t>
      </w:r>
      <w:r w:rsidR="00A04F88">
        <w:rPr>
          <w:rFonts w:ascii="Times New Roman" w:hAnsi="Times New Roman"/>
          <w:sz w:val="24"/>
          <w:szCs w:val="24"/>
        </w:rPr>
        <w:t xml:space="preserve">Washington, D.C.: </w:t>
      </w:r>
      <w:r w:rsidR="00A308F4">
        <w:rPr>
          <w:rFonts w:ascii="Times New Roman" w:hAnsi="Times New Roman"/>
          <w:sz w:val="24"/>
          <w:szCs w:val="24"/>
        </w:rPr>
        <w:t>United States Department of Agriculture, Economic Research Service.</w:t>
      </w:r>
    </w:p>
    <w:p w:rsidR="00D80BE3" w:rsidRDefault="00D80BE3" w:rsidP="00D80BE3">
      <w:pPr>
        <w:rPr>
          <w:rFonts w:ascii="Times New Roman" w:hAnsi="Times New Roman"/>
          <w:sz w:val="24"/>
          <w:szCs w:val="24"/>
        </w:rPr>
      </w:pPr>
      <w:r>
        <w:rPr>
          <w:rFonts w:ascii="Times New Roman" w:hAnsi="Times New Roman"/>
          <w:sz w:val="24"/>
          <w:szCs w:val="24"/>
        </w:rPr>
        <w:t xml:space="preserve">Bassett, Thomas J. </w:t>
      </w:r>
    </w:p>
    <w:p w:rsidR="00D80BE3" w:rsidRDefault="00D80BE3" w:rsidP="00D80BE3">
      <w:pPr>
        <w:ind w:left="240"/>
        <w:rPr>
          <w:rFonts w:ascii="Times New Roman" w:hAnsi="Times New Roman"/>
          <w:sz w:val="24"/>
          <w:szCs w:val="24"/>
        </w:rPr>
      </w:pPr>
      <w:r>
        <w:rPr>
          <w:rFonts w:ascii="Times New Roman" w:hAnsi="Times New Roman"/>
          <w:sz w:val="24"/>
          <w:szCs w:val="24"/>
        </w:rPr>
        <w:t xml:space="preserve">1981 Reaping on the Margins: A Century of Community Gardening in America. </w:t>
      </w:r>
      <w:proofErr w:type="gramStart"/>
      <w:r>
        <w:rPr>
          <w:rFonts w:ascii="Times New Roman" w:hAnsi="Times New Roman"/>
          <w:sz w:val="24"/>
          <w:szCs w:val="24"/>
        </w:rPr>
        <w:t>Landscape  25</w:t>
      </w:r>
      <w:proofErr w:type="gramEnd"/>
      <w:r>
        <w:rPr>
          <w:rFonts w:ascii="Times New Roman" w:hAnsi="Times New Roman"/>
          <w:sz w:val="24"/>
          <w:szCs w:val="24"/>
        </w:rPr>
        <w:t xml:space="preserve">(2): 1-8.   </w:t>
      </w:r>
    </w:p>
    <w:p w:rsidR="00D80BE3" w:rsidRDefault="00D80BE3" w:rsidP="00D80BE3">
      <w:pPr>
        <w:spacing w:line="240" w:lineRule="auto"/>
        <w:rPr>
          <w:rFonts w:ascii="Times New Roman" w:hAnsi="Times New Roman"/>
          <w:sz w:val="24"/>
          <w:szCs w:val="24"/>
        </w:rPr>
      </w:pPr>
      <w:proofErr w:type="gramStart"/>
      <w:r>
        <w:rPr>
          <w:rFonts w:ascii="Times New Roman" w:hAnsi="Times New Roman"/>
          <w:sz w:val="24"/>
          <w:szCs w:val="24"/>
        </w:rPr>
        <w:t xml:space="preserve">Blair D, </w:t>
      </w:r>
      <w:proofErr w:type="spellStart"/>
      <w:r>
        <w:rPr>
          <w:rFonts w:ascii="Times New Roman" w:hAnsi="Times New Roman"/>
          <w:sz w:val="24"/>
          <w:szCs w:val="24"/>
        </w:rPr>
        <w:t>Giesecke</w:t>
      </w:r>
      <w:proofErr w:type="spellEnd"/>
      <w:r>
        <w:rPr>
          <w:rFonts w:ascii="Times New Roman" w:hAnsi="Times New Roman"/>
          <w:sz w:val="24"/>
          <w:szCs w:val="24"/>
        </w:rPr>
        <w:t xml:space="preserve"> CC, and Sherman S.</w:t>
      </w:r>
      <w:proofErr w:type="gramEnd"/>
    </w:p>
    <w:p w:rsidR="00D80BE3" w:rsidRDefault="00D80BE3" w:rsidP="00D80BE3">
      <w:pPr>
        <w:spacing w:line="240" w:lineRule="auto"/>
        <w:ind w:left="240"/>
        <w:rPr>
          <w:rFonts w:ascii="Times New Roman" w:hAnsi="Times New Roman"/>
          <w:sz w:val="24"/>
          <w:szCs w:val="24"/>
        </w:rPr>
      </w:pPr>
      <w:r>
        <w:rPr>
          <w:rFonts w:ascii="Times New Roman" w:hAnsi="Times New Roman"/>
          <w:sz w:val="24"/>
          <w:szCs w:val="24"/>
        </w:rPr>
        <w:t xml:space="preserve">1991 A Dietary, Social and Economic Evaluation of the Philadelphia Urban Gardening Project. </w:t>
      </w:r>
      <w:proofErr w:type="gramStart"/>
      <w:r>
        <w:rPr>
          <w:rFonts w:ascii="Times New Roman" w:hAnsi="Times New Roman"/>
          <w:sz w:val="24"/>
          <w:szCs w:val="24"/>
        </w:rPr>
        <w:t>Journal of Nutrition Education.</w:t>
      </w:r>
      <w:proofErr w:type="gramEnd"/>
      <w:r>
        <w:rPr>
          <w:rFonts w:ascii="Times New Roman" w:hAnsi="Times New Roman"/>
          <w:sz w:val="24"/>
          <w:szCs w:val="24"/>
        </w:rPr>
        <w:t xml:space="preserve">  23(4): 161-167.   </w:t>
      </w:r>
    </w:p>
    <w:p w:rsidR="00D80BE3" w:rsidRDefault="00D80BE3" w:rsidP="00D80BE3">
      <w:pPr>
        <w:spacing w:line="240" w:lineRule="auto"/>
        <w:rPr>
          <w:rFonts w:ascii="Times New Roman" w:hAnsi="Times New Roman"/>
          <w:sz w:val="24"/>
          <w:szCs w:val="24"/>
        </w:rPr>
      </w:pPr>
      <w:r>
        <w:rPr>
          <w:rFonts w:ascii="Times New Roman" w:hAnsi="Times New Roman"/>
          <w:sz w:val="24"/>
          <w:szCs w:val="24"/>
        </w:rPr>
        <w:t>Brown, Katherine H. and Carter, Anne.</w:t>
      </w:r>
    </w:p>
    <w:p w:rsidR="00D80BE3" w:rsidRDefault="00D80BE3" w:rsidP="00D80BE3">
      <w:pPr>
        <w:spacing w:line="240" w:lineRule="auto"/>
        <w:ind w:left="240"/>
        <w:rPr>
          <w:rFonts w:ascii="Times New Roman" w:hAnsi="Times New Roman"/>
          <w:sz w:val="24"/>
          <w:szCs w:val="24"/>
        </w:rPr>
      </w:pPr>
      <w:r>
        <w:rPr>
          <w:rFonts w:ascii="Times New Roman" w:hAnsi="Times New Roman"/>
          <w:sz w:val="24"/>
          <w:szCs w:val="24"/>
        </w:rPr>
        <w:t>2003 Urban Agriculture and Community Food Security in the United States: Farming from the City Center to the Urban Fringe. University of California</w:t>
      </w:r>
      <w:r>
        <w:rPr>
          <w:rFonts w:ascii="Times New Roman" w:hAnsi="Times New Roman"/>
          <w:sz w:val="24"/>
          <w:szCs w:val="24"/>
        </w:rPr>
        <w:tab/>
        <w:t xml:space="preserve"> Press, Berkeley and Los Angeles.  </w:t>
      </w:r>
    </w:p>
    <w:p w:rsidR="00800101" w:rsidRDefault="00800101" w:rsidP="00800101">
      <w:pPr>
        <w:spacing w:line="240" w:lineRule="auto"/>
        <w:rPr>
          <w:rFonts w:ascii="Times New Roman" w:hAnsi="Times New Roman"/>
          <w:sz w:val="24"/>
          <w:szCs w:val="24"/>
        </w:rPr>
      </w:pPr>
      <w:r>
        <w:rPr>
          <w:rFonts w:ascii="Times New Roman" w:hAnsi="Times New Roman"/>
          <w:sz w:val="24"/>
          <w:szCs w:val="24"/>
        </w:rPr>
        <w:t>Brown</w:t>
      </w:r>
      <w:r w:rsidR="003072B8">
        <w:rPr>
          <w:rFonts w:ascii="Times New Roman" w:hAnsi="Times New Roman"/>
          <w:sz w:val="24"/>
          <w:szCs w:val="24"/>
        </w:rPr>
        <w:t>, Sandy and Christy Getz.</w:t>
      </w:r>
    </w:p>
    <w:p w:rsidR="003072B8" w:rsidRDefault="00AF35EB" w:rsidP="003072B8">
      <w:pPr>
        <w:spacing w:line="240" w:lineRule="auto"/>
        <w:ind w:left="300"/>
        <w:rPr>
          <w:rFonts w:ascii="Times New Roman" w:hAnsi="Times New Roman"/>
          <w:sz w:val="24"/>
          <w:szCs w:val="24"/>
        </w:rPr>
      </w:pPr>
      <w:r>
        <w:rPr>
          <w:rFonts w:ascii="Times New Roman" w:hAnsi="Times New Roman"/>
          <w:sz w:val="24"/>
          <w:szCs w:val="24"/>
        </w:rPr>
        <w:t>2011</w:t>
      </w:r>
      <w:r w:rsidR="003072B8">
        <w:rPr>
          <w:rFonts w:ascii="Times New Roman" w:hAnsi="Times New Roman"/>
          <w:sz w:val="24"/>
          <w:szCs w:val="24"/>
        </w:rPr>
        <w:t xml:space="preserve"> Farmworker Food Insecurity and the Production of Hunger in California </w:t>
      </w:r>
      <w:r w:rsidR="003072B8" w:rsidRPr="00CA6695">
        <w:rPr>
          <w:rFonts w:ascii="Times New Roman" w:hAnsi="Times New Roman"/>
          <w:i/>
          <w:sz w:val="24"/>
          <w:szCs w:val="24"/>
        </w:rPr>
        <w:t>in</w:t>
      </w:r>
      <w:r w:rsidR="003072B8">
        <w:rPr>
          <w:rFonts w:ascii="Times New Roman" w:hAnsi="Times New Roman"/>
          <w:sz w:val="24"/>
          <w:szCs w:val="24"/>
        </w:rPr>
        <w:t xml:space="preserve"> </w:t>
      </w:r>
      <w:r w:rsidR="003072B8" w:rsidRPr="00CA6695">
        <w:rPr>
          <w:rFonts w:ascii="Times New Roman" w:hAnsi="Times New Roman"/>
          <w:sz w:val="24"/>
          <w:szCs w:val="24"/>
        </w:rPr>
        <w:t xml:space="preserve">Cultivating Food Justice: Race, Class, and </w:t>
      </w:r>
      <w:r w:rsidR="003072B8">
        <w:rPr>
          <w:rFonts w:ascii="Times New Roman" w:hAnsi="Times New Roman"/>
          <w:sz w:val="24"/>
          <w:szCs w:val="24"/>
        </w:rPr>
        <w:t xml:space="preserve">Sustainability, Alison Hope </w:t>
      </w:r>
      <w:proofErr w:type="spellStart"/>
      <w:r w:rsidR="003072B8">
        <w:rPr>
          <w:rFonts w:ascii="Times New Roman" w:hAnsi="Times New Roman"/>
          <w:sz w:val="24"/>
          <w:szCs w:val="24"/>
        </w:rPr>
        <w:t>Alkon</w:t>
      </w:r>
      <w:proofErr w:type="spellEnd"/>
      <w:r w:rsidR="003072B8">
        <w:rPr>
          <w:rFonts w:ascii="Times New Roman" w:hAnsi="Times New Roman"/>
          <w:sz w:val="24"/>
          <w:szCs w:val="24"/>
        </w:rPr>
        <w:t xml:space="preserve"> and Julian </w:t>
      </w:r>
      <w:proofErr w:type="spellStart"/>
      <w:r w:rsidR="003072B8">
        <w:rPr>
          <w:rFonts w:ascii="Times New Roman" w:hAnsi="Times New Roman"/>
          <w:sz w:val="24"/>
          <w:szCs w:val="24"/>
        </w:rPr>
        <w:t>Agyeman</w:t>
      </w:r>
      <w:proofErr w:type="spellEnd"/>
      <w:r w:rsidR="003072B8">
        <w:rPr>
          <w:rFonts w:ascii="Times New Roman" w:hAnsi="Times New Roman"/>
          <w:sz w:val="24"/>
          <w:szCs w:val="24"/>
        </w:rPr>
        <w:t>, eds. Pp. 121-145. Cambridge: The MIT Press.</w:t>
      </w:r>
    </w:p>
    <w:p w:rsidR="00D80BE3" w:rsidRDefault="00D80BE3" w:rsidP="00D80BE3">
      <w:pPr>
        <w:spacing w:line="240" w:lineRule="auto"/>
        <w:rPr>
          <w:rFonts w:ascii="Times New Roman" w:hAnsi="Times New Roman"/>
          <w:sz w:val="24"/>
          <w:szCs w:val="24"/>
        </w:rPr>
      </w:pPr>
      <w:r>
        <w:rPr>
          <w:rFonts w:ascii="Times New Roman" w:hAnsi="Times New Roman"/>
          <w:sz w:val="24"/>
          <w:szCs w:val="24"/>
        </w:rPr>
        <w:t>City of Knoxv</w:t>
      </w:r>
      <w:r w:rsidR="0046045A">
        <w:rPr>
          <w:rFonts w:ascii="Times New Roman" w:hAnsi="Times New Roman"/>
          <w:sz w:val="24"/>
          <w:szCs w:val="24"/>
        </w:rPr>
        <w:t>ille’s Office of Sustainability</w:t>
      </w:r>
    </w:p>
    <w:p w:rsidR="00D80BE3" w:rsidRDefault="00D80BE3" w:rsidP="00D80BE3">
      <w:pPr>
        <w:spacing w:line="240" w:lineRule="auto"/>
        <w:ind w:left="300"/>
        <w:rPr>
          <w:rFonts w:ascii="Times New Roman" w:hAnsi="Times New Roman"/>
          <w:sz w:val="24"/>
          <w:szCs w:val="24"/>
        </w:rPr>
      </w:pPr>
      <w:proofErr w:type="gramStart"/>
      <w:r w:rsidRPr="00A63E67">
        <w:rPr>
          <w:rFonts w:ascii="Times New Roman" w:hAnsi="Times New Roman"/>
          <w:sz w:val="24"/>
          <w:szCs w:val="24"/>
        </w:rPr>
        <w:t>2015 Urban Agriculture Zoning Ordinance Recommendations to Enhance Urban Food                                    Systems.</w:t>
      </w:r>
      <w:proofErr w:type="gramEnd"/>
      <w:r w:rsidR="009F6FBE">
        <w:rPr>
          <w:rFonts w:ascii="Times New Roman" w:hAnsi="Times New Roman"/>
          <w:sz w:val="24"/>
          <w:szCs w:val="24"/>
        </w:rPr>
        <w:t xml:space="preserve"> </w:t>
      </w:r>
      <w:hyperlink r:id="rId9" w:history="1">
        <w:r w:rsidR="009F6FBE" w:rsidRPr="0011693C">
          <w:rPr>
            <w:rStyle w:val="Hyperlink"/>
            <w:rFonts w:ascii="Times New Roman" w:hAnsi="Times New Roman"/>
            <w:sz w:val="24"/>
            <w:szCs w:val="24"/>
          </w:rPr>
          <w:t>http://www.cityofknoxville.org/sustainability/UrbanAgric_ZoningOrdProp.pdf</w:t>
        </w:r>
      </w:hyperlink>
      <w:r w:rsidR="009F6FBE">
        <w:rPr>
          <w:rFonts w:ascii="Times New Roman" w:hAnsi="Times New Roman"/>
          <w:sz w:val="24"/>
          <w:szCs w:val="24"/>
        </w:rPr>
        <w:t xml:space="preserve">, accessed May 22, 2015. </w:t>
      </w:r>
    </w:p>
    <w:p w:rsidR="00BA0BB8" w:rsidRDefault="00BA0BB8" w:rsidP="00BA0BB8">
      <w:pPr>
        <w:spacing w:line="240" w:lineRule="auto"/>
        <w:rPr>
          <w:rFonts w:ascii="Times New Roman" w:hAnsi="Times New Roman"/>
          <w:sz w:val="24"/>
          <w:szCs w:val="24"/>
        </w:rPr>
      </w:pPr>
      <w:r>
        <w:rPr>
          <w:rFonts w:ascii="Times New Roman" w:hAnsi="Times New Roman"/>
          <w:sz w:val="24"/>
          <w:szCs w:val="24"/>
        </w:rPr>
        <w:t>City of Knoxville, TN.</w:t>
      </w:r>
    </w:p>
    <w:p w:rsidR="00BA0BB8" w:rsidRDefault="00BA0BB8" w:rsidP="005C79B3">
      <w:pPr>
        <w:spacing w:line="240" w:lineRule="auto"/>
        <w:ind w:left="300"/>
        <w:rPr>
          <w:rFonts w:ascii="Times New Roman" w:hAnsi="Times New Roman"/>
          <w:sz w:val="24"/>
          <w:szCs w:val="24"/>
        </w:rPr>
      </w:pPr>
      <w:r>
        <w:rPr>
          <w:rFonts w:ascii="Times New Roman" w:hAnsi="Times New Roman"/>
          <w:sz w:val="24"/>
          <w:szCs w:val="24"/>
        </w:rPr>
        <w:lastRenderedPageBreak/>
        <w:t xml:space="preserve">2012 </w:t>
      </w:r>
      <w:r w:rsidR="005C79B3">
        <w:rPr>
          <w:rFonts w:ascii="Times New Roman" w:hAnsi="Times New Roman"/>
          <w:sz w:val="24"/>
          <w:szCs w:val="24"/>
        </w:rPr>
        <w:t xml:space="preserve">Bloomberg </w:t>
      </w:r>
      <w:proofErr w:type="spellStart"/>
      <w:r w:rsidR="005C79B3">
        <w:rPr>
          <w:rFonts w:ascii="Times New Roman" w:hAnsi="Times New Roman"/>
          <w:sz w:val="24"/>
          <w:szCs w:val="24"/>
        </w:rPr>
        <w:t>Philanthropie</w:t>
      </w:r>
      <w:proofErr w:type="spellEnd"/>
      <w:r w:rsidR="005C79B3">
        <w:rPr>
          <w:rFonts w:ascii="Times New Roman" w:hAnsi="Times New Roman"/>
          <w:sz w:val="24"/>
          <w:szCs w:val="24"/>
        </w:rPr>
        <w:t xml:space="preserve"> </w:t>
      </w:r>
      <w:r>
        <w:rPr>
          <w:rFonts w:ascii="Times New Roman" w:hAnsi="Times New Roman"/>
          <w:sz w:val="24"/>
          <w:szCs w:val="24"/>
        </w:rPr>
        <w:t>Mayors Challenge- Knoxville, TN: Urban Food Corridor. Final Application.</w:t>
      </w:r>
      <w:r w:rsidR="005C79B3">
        <w:rPr>
          <w:rFonts w:ascii="Times New Roman" w:hAnsi="Times New Roman"/>
          <w:sz w:val="24"/>
          <w:szCs w:val="24"/>
        </w:rPr>
        <w:t xml:space="preserve"> </w:t>
      </w:r>
      <w:hyperlink r:id="rId10" w:history="1">
        <w:r w:rsidR="007F31D5" w:rsidRPr="0011693C">
          <w:rPr>
            <w:rStyle w:val="Hyperlink"/>
            <w:rFonts w:ascii="Times New Roman" w:hAnsi="Times New Roman"/>
            <w:sz w:val="24"/>
            <w:szCs w:val="24"/>
          </w:rPr>
          <w:t>http://www.cityofknoxville.org/sustainability/bloombergfinal.pdf</w:t>
        </w:r>
      </w:hyperlink>
      <w:r w:rsidR="007F31D5">
        <w:rPr>
          <w:rFonts w:ascii="Times New Roman" w:hAnsi="Times New Roman"/>
          <w:sz w:val="24"/>
          <w:szCs w:val="24"/>
        </w:rPr>
        <w:t>, accessed July 13, 2015.</w:t>
      </w:r>
    </w:p>
    <w:p w:rsidR="00D80BE3" w:rsidRPr="00A05D2C" w:rsidRDefault="00D80BE3" w:rsidP="00D80BE3">
      <w:pPr>
        <w:rPr>
          <w:rFonts w:ascii="Times New Roman" w:hAnsi="Times New Roman"/>
          <w:sz w:val="24"/>
          <w:szCs w:val="24"/>
        </w:rPr>
      </w:pPr>
      <w:r w:rsidRPr="00A05D2C">
        <w:rPr>
          <w:rFonts w:ascii="Times New Roman" w:hAnsi="Times New Roman"/>
          <w:sz w:val="24"/>
          <w:szCs w:val="24"/>
        </w:rPr>
        <w:t xml:space="preserve">Five Borough Farm </w:t>
      </w:r>
    </w:p>
    <w:p w:rsidR="00D80BE3" w:rsidRDefault="00D80BE3" w:rsidP="00D80BE3">
      <w:pPr>
        <w:ind w:left="300"/>
        <w:rPr>
          <w:rFonts w:ascii="Times New Roman" w:hAnsi="Times New Roman"/>
          <w:sz w:val="24"/>
          <w:szCs w:val="24"/>
        </w:rPr>
      </w:pPr>
      <w:proofErr w:type="spellStart"/>
      <w:r>
        <w:rPr>
          <w:rFonts w:ascii="Times New Roman" w:hAnsi="Times New Roman"/>
          <w:sz w:val="24"/>
          <w:szCs w:val="24"/>
        </w:rPr>
        <w:t>N.d.</w:t>
      </w:r>
      <w:proofErr w:type="spellEnd"/>
      <w:r>
        <w:rPr>
          <w:rFonts w:ascii="Times New Roman" w:hAnsi="Times New Roman"/>
          <w:sz w:val="24"/>
          <w:szCs w:val="24"/>
        </w:rPr>
        <w:t xml:space="preserve"> What is Urban Agriculture? </w:t>
      </w:r>
      <w:proofErr w:type="gramStart"/>
      <w:r>
        <w:rPr>
          <w:rFonts w:ascii="Times New Roman" w:hAnsi="Times New Roman"/>
          <w:sz w:val="24"/>
          <w:szCs w:val="24"/>
        </w:rPr>
        <w:t>Five Borough Farm.</w:t>
      </w:r>
      <w:proofErr w:type="gramEnd"/>
      <w:r w:rsidRPr="00A05D2C">
        <w:rPr>
          <w:rFonts w:ascii="Times New Roman" w:hAnsi="Times New Roman"/>
          <w:sz w:val="24"/>
          <w:szCs w:val="24"/>
        </w:rPr>
        <w:t xml:space="preserve"> </w:t>
      </w:r>
      <w:r>
        <w:rPr>
          <w:rFonts w:ascii="Times New Roman" w:hAnsi="Times New Roman"/>
          <w:sz w:val="24"/>
          <w:szCs w:val="24"/>
        </w:rPr>
        <w:t xml:space="preserve">          </w:t>
      </w:r>
      <w:hyperlink r:id="rId11" w:history="1">
        <w:proofErr w:type="gramStart"/>
        <w:r w:rsidRPr="00AD1B6F">
          <w:rPr>
            <w:rStyle w:val="Hyperlink"/>
            <w:rFonts w:ascii="Times New Roman" w:hAnsi="Times New Roman"/>
            <w:sz w:val="24"/>
            <w:szCs w:val="24"/>
          </w:rPr>
          <w:t>http://www.fiveboroughfarm.org/what-</w:t>
        </w:r>
      </w:hyperlink>
      <w:r w:rsidRPr="00A05D2C">
        <w:rPr>
          <w:rFonts w:ascii="Times New Roman" w:hAnsi="Times New Roman"/>
          <w:sz w:val="24"/>
          <w:szCs w:val="24"/>
        </w:rPr>
        <w:t>is-urban-agriculture/</w:t>
      </w:r>
      <w:r>
        <w:rPr>
          <w:rFonts w:ascii="Times New Roman" w:hAnsi="Times New Roman"/>
          <w:sz w:val="24"/>
          <w:szCs w:val="24"/>
        </w:rPr>
        <w:t>/, accessed July 2, 2015</w:t>
      </w:r>
      <w:r w:rsidRPr="00A05D2C">
        <w:rPr>
          <w:rFonts w:ascii="Times New Roman" w:hAnsi="Times New Roman"/>
          <w:sz w:val="24"/>
          <w:szCs w:val="24"/>
        </w:rPr>
        <w:t>.</w:t>
      </w:r>
      <w:proofErr w:type="gramEnd"/>
    </w:p>
    <w:p w:rsidR="005156BE" w:rsidRDefault="005156BE" w:rsidP="005156BE">
      <w:pPr>
        <w:rPr>
          <w:rFonts w:ascii="Times New Roman" w:hAnsi="Times New Roman"/>
          <w:sz w:val="24"/>
          <w:szCs w:val="24"/>
        </w:rPr>
      </w:pPr>
      <w:proofErr w:type="spellStart"/>
      <w:r>
        <w:rPr>
          <w:rFonts w:ascii="Times New Roman" w:hAnsi="Times New Roman"/>
          <w:sz w:val="24"/>
          <w:szCs w:val="24"/>
        </w:rPr>
        <w:t>Flachs</w:t>
      </w:r>
      <w:proofErr w:type="spellEnd"/>
      <w:r>
        <w:rPr>
          <w:rFonts w:ascii="Times New Roman" w:hAnsi="Times New Roman"/>
          <w:sz w:val="24"/>
          <w:szCs w:val="24"/>
        </w:rPr>
        <w:t>, Andrew</w:t>
      </w:r>
    </w:p>
    <w:p w:rsidR="005156BE" w:rsidRPr="001F7C61" w:rsidRDefault="001F7C61" w:rsidP="001F7C61">
      <w:pPr>
        <w:ind w:left="300"/>
        <w:rPr>
          <w:rFonts w:ascii="Times New Roman" w:hAnsi="Times New Roman"/>
          <w:sz w:val="24"/>
          <w:szCs w:val="24"/>
        </w:rPr>
      </w:pPr>
      <w:r>
        <w:rPr>
          <w:rFonts w:ascii="Times New Roman" w:hAnsi="Times New Roman"/>
          <w:sz w:val="24"/>
          <w:szCs w:val="24"/>
        </w:rPr>
        <w:t xml:space="preserve">2010 </w:t>
      </w:r>
      <w:r w:rsidRPr="001F7C61">
        <w:rPr>
          <w:rFonts w:ascii="Times New Roman" w:hAnsi="Times New Roman"/>
          <w:sz w:val="24"/>
          <w:szCs w:val="24"/>
        </w:rPr>
        <w:t xml:space="preserve">Food For Thought: The Social Impact of Community Gardens in the Greater </w:t>
      </w:r>
      <w:proofErr w:type="gramStart"/>
      <w:r w:rsidRPr="001F7C61">
        <w:rPr>
          <w:rFonts w:ascii="Times New Roman" w:hAnsi="Times New Roman"/>
          <w:sz w:val="24"/>
          <w:szCs w:val="24"/>
        </w:rPr>
        <w:t xml:space="preserve">Cleveland </w:t>
      </w:r>
      <w:r>
        <w:rPr>
          <w:rFonts w:ascii="Times New Roman" w:hAnsi="Times New Roman"/>
          <w:sz w:val="24"/>
          <w:szCs w:val="24"/>
        </w:rPr>
        <w:t xml:space="preserve"> </w:t>
      </w:r>
      <w:r w:rsidRPr="001F7C61">
        <w:rPr>
          <w:rFonts w:ascii="Times New Roman" w:hAnsi="Times New Roman"/>
          <w:sz w:val="24"/>
          <w:szCs w:val="24"/>
        </w:rPr>
        <w:t>Area</w:t>
      </w:r>
      <w:proofErr w:type="gramEnd"/>
      <w:r>
        <w:rPr>
          <w:rFonts w:ascii="Times New Roman" w:hAnsi="Times New Roman"/>
          <w:sz w:val="24"/>
          <w:szCs w:val="24"/>
        </w:rPr>
        <w:t>. Electronic Green Journal, 1(30): 1-9.</w:t>
      </w:r>
    </w:p>
    <w:p w:rsidR="00C03656" w:rsidRDefault="0046045A" w:rsidP="00D80BE3">
      <w:pPr>
        <w:rPr>
          <w:rFonts w:ascii="Times New Roman" w:hAnsi="Times New Roman"/>
          <w:sz w:val="24"/>
          <w:szCs w:val="24"/>
        </w:rPr>
      </w:pPr>
      <w:r>
        <w:rPr>
          <w:rFonts w:ascii="Times New Roman" w:hAnsi="Times New Roman"/>
          <w:sz w:val="24"/>
          <w:szCs w:val="24"/>
        </w:rPr>
        <w:t>Just Food</w:t>
      </w:r>
    </w:p>
    <w:p w:rsidR="00C03656" w:rsidRDefault="00C03656" w:rsidP="00A033EC">
      <w:pPr>
        <w:ind w:left="300"/>
        <w:rPr>
          <w:rFonts w:ascii="Times New Roman" w:hAnsi="Times New Roman"/>
          <w:sz w:val="24"/>
          <w:szCs w:val="24"/>
        </w:rPr>
      </w:pPr>
      <w:r>
        <w:rPr>
          <w:rFonts w:ascii="Times New Roman" w:hAnsi="Times New Roman"/>
          <w:sz w:val="24"/>
          <w:szCs w:val="24"/>
        </w:rPr>
        <w:t xml:space="preserve">2015 What is Food Justice? </w:t>
      </w:r>
      <w:r w:rsidR="00A033EC">
        <w:rPr>
          <w:rFonts w:ascii="Times New Roman" w:hAnsi="Times New Roman"/>
          <w:sz w:val="24"/>
          <w:szCs w:val="24"/>
        </w:rPr>
        <w:t xml:space="preserve">Just Food. </w:t>
      </w:r>
      <w:hyperlink r:id="rId12" w:history="1">
        <w:r w:rsidR="00A033EC" w:rsidRPr="0011693C">
          <w:rPr>
            <w:rStyle w:val="Hyperlink"/>
            <w:rFonts w:ascii="Times New Roman" w:hAnsi="Times New Roman"/>
            <w:sz w:val="24"/>
            <w:szCs w:val="24"/>
          </w:rPr>
          <w:t>http://justfood.org/advocacy/what-is-food-justice</w:t>
        </w:r>
      </w:hyperlink>
      <w:r w:rsidR="00A033EC">
        <w:rPr>
          <w:rFonts w:ascii="Times New Roman" w:hAnsi="Times New Roman"/>
          <w:sz w:val="24"/>
          <w:szCs w:val="24"/>
        </w:rPr>
        <w:t xml:space="preserve">, </w:t>
      </w:r>
      <w:r w:rsidR="00A033EC">
        <w:rPr>
          <w:rFonts w:ascii="Times New Roman" w:hAnsi="Times New Roman"/>
          <w:sz w:val="24"/>
          <w:szCs w:val="24"/>
        </w:rPr>
        <w:tab/>
        <w:t xml:space="preserve">                                         accessed July 2, 2015.</w:t>
      </w:r>
    </w:p>
    <w:p w:rsidR="00E07990" w:rsidRDefault="00E07990" w:rsidP="00E07990">
      <w:pPr>
        <w:rPr>
          <w:rFonts w:ascii="Times New Roman" w:hAnsi="Times New Roman"/>
          <w:sz w:val="24"/>
          <w:szCs w:val="24"/>
        </w:rPr>
      </w:pPr>
      <w:r>
        <w:rPr>
          <w:rFonts w:ascii="Times New Roman" w:hAnsi="Times New Roman"/>
          <w:sz w:val="24"/>
          <w:szCs w:val="24"/>
        </w:rPr>
        <w:t>Kaplan, Rachel and Stephen Kaplan</w:t>
      </w:r>
    </w:p>
    <w:p w:rsidR="00522310" w:rsidRDefault="00E07990" w:rsidP="00FD6D5E">
      <w:pPr>
        <w:ind w:left="300"/>
        <w:rPr>
          <w:rFonts w:ascii="Times New Roman" w:hAnsi="Times New Roman"/>
          <w:i/>
          <w:sz w:val="24"/>
          <w:szCs w:val="24"/>
        </w:rPr>
      </w:pPr>
      <w:r>
        <w:rPr>
          <w:rFonts w:ascii="Times New Roman" w:hAnsi="Times New Roman"/>
          <w:sz w:val="24"/>
          <w:szCs w:val="24"/>
        </w:rPr>
        <w:t>2005 Preference, Restoration, and Meaningful Action in the Context of Nearby Nature. In</w:t>
      </w:r>
      <w:r w:rsidR="00FD6D5E">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ab/>
        <w:t xml:space="preserve">                                    </w:t>
      </w:r>
      <w:r>
        <w:rPr>
          <w:rFonts w:ascii="Times New Roman" w:hAnsi="Times New Roman"/>
          <w:i/>
          <w:sz w:val="24"/>
          <w:szCs w:val="24"/>
        </w:rPr>
        <w:t>Urban Place: Reconnecting with the Natural World</w:t>
      </w:r>
      <w:r>
        <w:rPr>
          <w:rFonts w:ascii="Times New Roman" w:hAnsi="Times New Roman"/>
          <w:sz w:val="24"/>
          <w:szCs w:val="24"/>
        </w:rPr>
        <w:t xml:space="preserve">, edited by Peggy F. </w:t>
      </w:r>
      <w:proofErr w:type="spellStart"/>
      <w:r>
        <w:rPr>
          <w:rFonts w:ascii="Times New Roman" w:hAnsi="Times New Roman"/>
          <w:sz w:val="24"/>
          <w:szCs w:val="24"/>
        </w:rPr>
        <w:t>Barlett</w:t>
      </w:r>
      <w:proofErr w:type="spellEnd"/>
      <w:r>
        <w:rPr>
          <w:rFonts w:ascii="Times New Roman" w:hAnsi="Times New Roman"/>
          <w:sz w:val="24"/>
          <w:szCs w:val="24"/>
        </w:rPr>
        <w:t xml:space="preserve">, pp. 271-298. </w:t>
      </w:r>
      <w:r w:rsidR="00FD6D5E">
        <w:rPr>
          <w:rFonts w:ascii="Times New Roman" w:hAnsi="Times New Roman"/>
          <w:sz w:val="24"/>
          <w:szCs w:val="24"/>
        </w:rPr>
        <w:t xml:space="preserve">  </w:t>
      </w:r>
      <w:r>
        <w:rPr>
          <w:rFonts w:ascii="Times New Roman" w:hAnsi="Times New Roman"/>
          <w:sz w:val="24"/>
          <w:szCs w:val="24"/>
        </w:rPr>
        <w:t>The MIT Press, Cambridge.</w:t>
      </w:r>
      <w:r>
        <w:rPr>
          <w:rFonts w:ascii="Times New Roman" w:hAnsi="Times New Roman"/>
          <w:i/>
          <w:sz w:val="24"/>
          <w:szCs w:val="24"/>
        </w:rPr>
        <w:t xml:space="preserve">      </w:t>
      </w:r>
    </w:p>
    <w:p w:rsidR="00522310" w:rsidRDefault="00522310" w:rsidP="00522310">
      <w:pPr>
        <w:rPr>
          <w:rFonts w:ascii="Times New Roman" w:hAnsi="Times New Roman"/>
          <w:sz w:val="24"/>
          <w:szCs w:val="24"/>
        </w:rPr>
      </w:pPr>
      <w:r>
        <w:rPr>
          <w:rFonts w:ascii="Times New Roman" w:hAnsi="Times New Roman"/>
          <w:sz w:val="24"/>
          <w:szCs w:val="24"/>
        </w:rPr>
        <w:t>Knoxville-Knox County Food Policy Council an</w:t>
      </w:r>
      <w:r w:rsidR="0046045A">
        <w:rPr>
          <w:rFonts w:ascii="Times New Roman" w:hAnsi="Times New Roman"/>
          <w:sz w:val="24"/>
          <w:szCs w:val="24"/>
        </w:rPr>
        <w:t>d Knox County Health Department</w:t>
      </w:r>
    </w:p>
    <w:p w:rsidR="00AC2F43" w:rsidRDefault="00522310" w:rsidP="00522310">
      <w:pPr>
        <w:ind w:left="300"/>
        <w:rPr>
          <w:rFonts w:ascii="Times New Roman" w:hAnsi="Times New Roman"/>
          <w:i/>
          <w:sz w:val="24"/>
          <w:szCs w:val="24"/>
        </w:rPr>
      </w:pPr>
      <w:r>
        <w:rPr>
          <w:rFonts w:ascii="Times New Roman" w:hAnsi="Times New Roman"/>
          <w:sz w:val="24"/>
          <w:szCs w:val="24"/>
        </w:rPr>
        <w:t>2011 Knoxville-Knox County Community Garden Toolkit: The Knoxville Area Guide to Community Gardening</w:t>
      </w:r>
      <w:r w:rsidR="00184592">
        <w:rPr>
          <w:rFonts w:ascii="Times New Roman" w:hAnsi="Times New Roman"/>
          <w:sz w:val="24"/>
          <w:szCs w:val="24"/>
        </w:rPr>
        <w:t xml:space="preserve">. </w:t>
      </w:r>
      <w:r w:rsidR="00184592">
        <w:rPr>
          <w:rFonts w:ascii="Times New Roman" w:hAnsi="Times New Roman"/>
          <w:i/>
          <w:sz w:val="24"/>
          <w:szCs w:val="24"/>
        </w:rPr>
        <w:t xml:space="preserve"> </w:t>
      </w:r>
      <w:r w:rsidR="00184592" w:rsidRPr="00184592">
        <w:rPr>
          <w:rFonts w:ascii="Times New Roman" w:hAnsi="Times New Roman"/>
          <w:sz w:val="24"/>
          <w:szCs w:val="24"/>
        </w:rPr>
        <w:t>http://www.cityofknoxville.org/boards/food/toolkit.pdf</w:t>
      </w:r>
      <w:r w:rsidR="00184592">
        <w:rPr>
          <w:rFonts w:ascii="Times New Roman" w:hAnsi="Times New Roman"/>
          <w:sz w:val="24"/>
          <w:szCs w:val="24"/>
        </w:rPr>
        <w:t xml:space="preserve">, accessed March 20, 2015. </w:t>
      </w:r>
      <w:r w:rsidR="00E07990" w:rsidRPr="00184592">
        <w:rPr>
          <w:rFonts w:ascii="Times New Roman" w:hAnsi="Times New Roman"/>
          <w:i/>
          <w:sz w:val="24"/>
          <w:szCs w:val="24"/>
        </w:rPr>
        <w:t xml:space="preserve"> </w:t>
      </w:r>
      <w:r w:rsidR="00E07990">
        <w:rPr>
          <w:rFonts w:ascii="Times New Roman" w:hAnsi="Times New Roman"/>
          <w:i/>
          <w:sz w:val="24"/>
          <w:szCs w:val="24"/>
        </w:rPr>
        <w:t xml:space="preserve">          </w:t>
      </w:r>
    </w:p>
    <w:p w:rsidR="00AC2F43" w:rsidRPr="00A3095A" w:rsidRDefault="00A3095A" w:rsidP="00AC2F43">
      <w:pPr>
        <w:rPr>
          <w:rFonts w:ascii="Times New Roman" w:hAnsi="Times New Roman"/>
          <w:sz w:val="24"/>
          <w:szCs w:val="24"/>
        </w:rPr>
      </w:pPr>
      <w:proofErr w:type="spellStart"/>
      <w:r w:rsidRPr="00A3095A">
        <w:rPr>
          <w:rFonts w:ascii="Times New Roman" w:hAnsi="Times New Roman"/>
          <w:sz w:val="24"/>
          <w:szCs w:val="24"/>
        </w:rPr>
        <w:t>Kuo</w:t>
      </w:r>
      <w:proofErr w:type="spellEnd"/>
      <w:r w:rsidRPr="00A3095A">
        <w:rPr>
          <w:rFonts w:ascii="Times New Roman" w:hAnsi="Times New Roman"/>
          <w:sz w:val="24"/>
          <w:szCs w:val="24"/>
        </w:rPr>
        <w:t>, Francis</w:t>
      </w:r>
      <w:r>
        <w:rPr>
          <w:rFonts w:ascii="Times New Roman" w:hAnsi="Times New Roman"/>
          <w:sz w:val="24"/>
          <w:szCs w:val="24"/>
        </w:rPr>
        <w:t xml:space="preserve"> E., &amp; William </w:t>
      </w:r>
      <w:r w:rsidR="00AC2F43" w:rsidRPr="00A3095A">
        <w:rPr>
          <w:rFonts w:ascii="Times New Roman" w:hAnsi="Times New Roman"/>
          <w:sz w:val="24"/>
          <w:szCs w:val="24"/>
        </w:rPr>
        <w:t xml:space="preserve">C. </w:t>
      </w:r>
      <w:r>
        <w:rPr>
          <w:rFonts w:ascii="Times New Roman" w:hAnsi="Times New Roman"/>
          <w:sz w:val="24"/>
          <w:szCs w:val="24"/>
        </w:rPr>
        <w:t>Sullivan</w:t>
      </w:r>
    </w:p>
    <w:p w:rsidR="00E07990" w:rsidRPr="00AC2F43" w:rsidRDefault="00AC2F43" w:rsidP="00AC2F43">
      <w:pPr>
        <w:ind w:left="300"/>
        <w:rPr>
          <w:rFonts w:ascii="Times New Roman" w:hAnsi="Times New Roman"/>
          <w:sz w:val="24"/>
          <w:szCs w:val="24"/>
        </w:rPr>
      </w:pPr>
      <w:r>
        <w:rPr>
          <w:rFonts w:ascii="Times New Roman" w:hAnsi="Times New Roman"/>
          <w:sz w:val="24"/>
          <w:szCs w:val="24"/>
        </w:rPr>
        <w:t>2001</w:t>
      </w:r>
      <w:r w:rsidRPr="00AC2F43">
        <w:rPr>
          <w:rFonts w:ascii="Times New Roman" w:hAnsi="Times New Roman"/>
          <w:sz w:val="24"/>
          <w:szCs w:val="24"/>
        </w:rPr>
        <w:t xml:space="preserve"> Environment and crime in the inner city: Does vegetation reduce crime? Environment &amp; Behavior, 33(3</w:t>
      </w:r>
      <w:r>
        <w:rPr>
          <w:rFonts w:ascii="Times New Roman" w:hAnsi="Times New Roman"/>
          <w:sz w:val="24"/>
          <w:szCs w:val="24"/>
        </w:rPr>
        <w:t>):</w:t>
      </w:r>
      <w:r w:rsidRPr="00AC2F43">
        <w:rPr>
          <w:rFonts w:ascii="Times New Roman" w:hAnsi="Times New Roman"/>
          <w:sz w:val="24"/>
          <w:szCs w:val="24"/>
        </w:rPr>
        <w:t xml:space="preserve"> 343-367.</w:t>
      </w:r>
      <w:r w:rsidR="00E07990" w:rsidRPr="00AC2F43">
        <w:rPr>
          <w:rFonts w:ascii="Times New Roman" w:hAnsi="Times New Roman"/>
          <w:sz w:val="24"/>
          <w:szCs w:val="24"/>
        </w:rPr>
        <w:t xml:space="preserve">     </w:t>
      </w:r>
    </w:p>
    <w:p w:rsidR="00D80BE3" w:rsidRDefault="00D80BE3" w:rsidP="00D80BE3">
      <w:pPr>
        <w:spacing w:line="240" w:lineRule="auto"/>
        <w:rPr>
          <w:rFonts w:ascii="Times New Roman" w:hAnsi="Times New Roman"/>
          <w:sz w:val="24"/>
          <w:szCs w:val="24"/>
        </w:rPr>
      </w:pPr>
      <w:r>
        <w:rPr>
          <w:rFonts w:ascii="Times New Roman" w:hAnsi="Times New Roman"/>
          <w:sz w:val="24"/>
          <w:szCs w:val="24"/>
        </w:rPr>
        <w:t>Lawson, Laura.</w:t>
      </w:r>
    </w:p>
    <w:p w:rsidR="00D80BE3" w:rsidRDefault="00D80BE3" w:rsidP="00D80BE3">
      <w:pPr>
        <w:spacing w:line="240" w:lineRule="auto"/>
        <w:ind w:left="240"/>
        <w:rPr>
          <w:rFonts w:ascii="Times New Roman" w:hAnsi="Times New Roman"/>
          <w:sz w:val="24"/>
          <w:szCs w:val="24"/>
        </w:rPr>
      </w:pPr>
      <w:r>
        <w:rPr>
          <w:rFonts w:ascii="Times New Roman" w:hAnsi="Times New Roman"/>
          <w:sz w:val="24"/>
          <w:szCs w:val="24"/>
        </w:rPr>
        <w:t xml:space="preserve">2005 </w:t>
      </w:r>
      <w:r w:rsidRPr="00FE7953">
        <w:rPr>
          <w:rFonts w:ascii="Times New Roman" w:hAnsi="Times New Roman"/>
          <w:i/>
          <w:sz w:val="24"/>
          <w:szCs w:val="24"/>
        </w:rPr>
        <w:t>City Bountiful: A Century of Community Gardening in America</w:t>
      </w:r>
      <w:r>
        <w:rPr>
          <w:rFonts w:ascii="Times New Roman" w:hAnsi="Times New Roman"/>
          <w:sz w:val="24"/>
          <w:szCs w:val="24"/>
        </w:rPr>
        <w:t>. University of California</w:t>
      </w:r>
      <w:r>
        <w:rPr>
          <w:rFonts w:ascii="Times New Roman" w:hAnsi="Times New Roman"/>
          <w:sz w:val="24"/>
          <w:szCs w:val="24"/>
        </w:rPr>
        <w:tab/>
        <w:t xml:space="preserve">         Press, Berkeley and Los Angeles.       </w:t>
      </w:r>
    </w:p>
    <w:p w:rsidR="00925A2D" w:rsidRDefault="00925A2D" w:rsidP="00925A2D">
      <w:pPr>
        <w:spacing w:line="240" w:lineRule="auto"/>
        <w:rPr>
          <w:rFonts w:ascii="Times New Roman" w:hAnsi="Times New Roman"/>
          <w:sz w:val="24"/>
          <w:szCs w:val="24"/>
        </w:rPr>
      </w:pPr>
      <w:r>
        <w:rPr>
          <w:rFonts w:ascii="Times New Roman" w:hAnsi="Times New Roman"/>
          <w:sz w:val="24"/>
          <w:szCs w:val="24"/>
        </w:rPr>
        <w:t>McClintock, Nathan.</w:t>
      </w:r>
    </w:p>
    <w:p w:rsidR="00925A2D" w:rsidRDefault="00AF79D2" w:rsidP="00925A2D">
      <w:pPr>
        <w:spacing w:line="240" w:lineRule="auto"/>
        <w:ind w:left="300"/>
        <w:rPr>
          <w:rFonts w:ascii="Times New Roman" w:hAnsi="Times New Roman"/>
          <w:sz w:val="24"/>
          <w:szCs w:val="24"/>
        </w:rPr>
      </w:pPr>
      <w:r>
        <w:rPr>
          <w:rFonts w:ascii="Times New Roman" w:hAnsi="Times New Roman"/>
          <w:sz w:val="24"/>
          <w:szCs w:val="24"/>
        </w:rPr>
        <w:t>2011</w:t>
      </w:r>
      <w:r w:rsidR="00925A2D">
        <w:rPr>
          <w:rFonts w:ascii="Times New Roman" w:hAnsi="Times New Roman"/>
          <w:sz w:val="24"/>
          <w:szCs w:val="24"/>
        </w:rPr>
        <w:t xml:space="preserve"> From Industrial Garden to Food Desert: Demarcated Devaluation in the Flatlands of </w:t>
      </w:r>
      <w:r w:rsidR="00925A2D">
        <w:rPr>
          <w:rFonts w:ascii="Times New Roman" w:hAnsi="Times New Roman"/>
          <w:sz w:val="24"/>
          <w:szCs w:val="24"/>
        </w:rPr>
        <w:tab/>
        <w:t xml:space="preserve">                                             Oakland, California. </w:t>
      </w:r>
      <w:proofErr w:type="gramStart"/>
      <w:r w:rsidR="00925A2D" w:rsidRPr="00CA6695">
        <w:rPr>
          <w:rFonts w:ascii="Times New Roman" w:hAnsi="Times New Roman"/>
          <w:i/>
          <w:sz w:val="24"/>
          <w:szCs w:val="24"/>
        </w:rPr>
        <w:t>in</w:t>
      </w:r>
      <w:proofErr w:type="gramEnd"/>
      <w:r w:rsidR="00925A2D">
        <w:rPr>
          <w:rFonts w:ascii="Times New Roman" w:hAnsi="Times New Roman"/>
          <w:sz w:val="24"/>
          <w:szCs w:val="24"/>
        </w:rPr>
        <w:t xml:space="preserve"> </w:t>
      </w:r>
      <w:r w:rsidR="00925A2D" w:rsidRPr="00CA6695">
        <w:rPr>
          <w:rFonts w:ascii="Times New Roman" w:hAnsi="Times New Roman"/>
          <w:sz w:val="24"/>
          <w:szCs w:val="24"/>
        </w:rPr>
        <w:t xml:space="preserve">Cultivating Food Justice: Race, Class, and </w:t>
      </w:r>
      <w:r w:rsidR="00925A2D">
        <w:rPr>
          <w:rFonts w:ascii="Times New Roman" w:hAnsi="Times New Roman"/>
          <w:sz w:val="24"/>
          <w:szCs w:val="24"/>
        </w:rPr>
        <w:t xml:space="preserve">Sustainability, Alison Hope </w:t>
      </w:r>
      <w:proofErr w:type="spellStart"/>
      <w:r w:rsidR="00925A2D">
        <w:rPr>
          <w:rFonts w:ascii="Times New Roman" w:hAnsi="Times New Roman"/>
          <w:sz w:val="24"/>
          <w:szCs w:val="24"/>
        </w:rPr>
        <w:t>Alkon</w:t>
      </w:r>
      <w:proofErr w:type="spellEnd"/>
      <w:r w:rsidR="00925A2D">
        <w:rPr>
          <w:rFonts w:ascii="Times New Roman" w:hAnsi="Times New Roman"/>
          <w:sz w:val="24"/>
          <w:szCs w:val="24"/>
        </w:rPr>
        <w:t xml:space="preserve"> and Julian </w:t>
      </w:r>
      <w:proofErr w:type="spellStart"/>
      <w:r w:rsidR="00925A2D">
        <w:rPr>
          <w:rFonts w:ascii="Times New Roman" w:hAnsi="Times New Roman"/>
          <w:sz w:val="24"/>
          <w:szCs w:val="24"/>
        </w:rPr>
        <w:t>Agyeman</w:t>
      </w:r>
      <w:proofErr w:type="spellEnd"/>
      <w:r w:rsidR="00925A2D">
        <w:rPr>
          <w:rFonts w:ascii="Times New Roman" w:hAnsi="Times New Roman"/>
          <w:sz w:val="24"/>
          <w:szCs w:val="24"/>
        </w:rPr>
        <w:t xml:space="preserve">, eds. Pp. </w:t>
      </w:r>
      <w:r w:rsidR="004B2FF9">
        <w:rPr>
          <w:rFonts w:ascii="Times New Roman" w:hAnsi="Times New Roman"/>
          <w:sz w:val="24"/>
          <w:szCs w:val="24"/>
        </w:rPr>
        <w:t>89</w:t>
      </w:r>
      <w:r w:rsidR="00925A2D">
        <w:rPr>
          <w:rFonts w:ascii="Times New Roman" w:hAnsi="Times New Roman"/>
          <w:sz w:val="24"/>
          <w:szCs w:val="24"/>
        </w:rPr>
        <w:t>-</w:t>
      </w:r>
      <w:r w:rsidR="004B2FF9">
        <w:rPr>
          <w:rFonts w:ascii="Times New Roman" w:hAnsi="Times New Roman"/>
          <w:sz w:val="24"/>
          <w:szCs w:val="24"/>
        </w:rPr>
        <w:t>1</w:t>
      </w:r>
      <w:r w:rsidR="00925A2D">
        <w:rPr>
          <w:rFonts w:ascii="Times New Roman" w:hAnsi="Times New Roman"/>
          <w:sz w:val="24"/>
          <w:szCs w:val="24"/>
        </w:rPr>
        <w:t>20. Cambridge: The MIT Press.</w:t>
      </w:r>
    </w:p>
    <w:p w:rsidR="00AF79D2" w:rsidRDefault="00AF79D2" w:rsidP="00AF79D2">
      <w:pPr>
        <w:spacing w:line="240" w:lineRule="auto"/>
        <w:rPr>
          <w:rFonts w:ascii="Times New Roman" w:hAnsi="Times New Roman"/>
          <w:sz w:val="24"/>
          <w:szCs w:val="24"/>
        </w:rPr>
      </w:pPr>
      <w:r>
        <w:rPr>
          <w:rFonts w:ascii="Times New Roman" w:hAnsi="Times New Roman"/>
          <w:sz w:val="24"/>
          <w:szCs w:val="24"/>
        </w:rPr>
        <w:t>McClintock, Nathan and Jenny Cooper.</w:t>
      </w:r>
    </w:p>
    <w:p w:rsidR="00AF79D2" w:rsidRDefault="00AF79D2" w:rsidP="00AF79D2">
      <w:pPr>
        <w:spacing w:line="240" w:lineRule="auto"/>
        <w:ind w:left="300"/>
        <w:rPr>
          <w:rFonts w:ascii="Times New Roman" w:hAnsi="Times New Roman"/>
          <w:sz w:val="24"/>
          <w:szCs w:val="24"/>
        </w:rPr>
      </w:pPr>
      <w:r>
        <w:rPr>
          <w:rFonts w:ascii="Times New Roman" w:hAnsi="Times New Roman"/>
          <w:sz w:val="24"/>
          <w:szCs w:val="24"/>
        </w:rPr>
        <w:lastRenderedPageBreak/>
        <w:t xml:space="preserve">2009. </w:t>
      </w:r>
      <w:r w:rsidRPr="00AF79D2">
        <w:rPr>
          <w:rFonts w:ascii="Times New Roman" w:hAnsi="Times New Roman"/>
          <w:i/>
          <w:sz w:val="24"/>
          <w:szCs w:val="24"/>
        </w:rPr>
        <w:t>Cultivating the Commons: An Assessment of the Potential for Urban Agriculture on Oakland’s Public Lands</w:t>
      </w:r>
      <w:r>
        <w:rPr>
          <w:rFonts w:ascii="Times New Roman" w:hAnsi="Times New Roman"/>
          <w:sz w:val="24"/>
          <w:szCs w:val="24"/>
        </w:rPr>
        <w:t>. Oakland, CA: HOPE Collaborative/City Slicker Farms/Food First.</w:t>
      </w:r>
    </w:p>
    <w:p w:rsidR="00D80BE3" w:rsidRDefault="00D80BE3" w:rsidP="00D80BE3">
      <w:pPr>
        <w:spacing w:line="240" w:lineRule="auto"/>
        <w:rPr>
          <w:rFonts w:ascii="Times New Roman" w:hAnsi="Times New Roman"/>
          <w:sz w:val="24"/>
          <w:szCs w:val="24"/>
        </w:rPr>
      </w:pPr>
      <w:r>
        <w:rPr>
          <w:rFonts w:ascii="Times New Roman" w:hAnsi="Times New Roman"/>
          <w:sz w:val="24"/>
          <w:szCs w:val="24"/>
        </w:rPr>
        <w:t>Nishii, Jeffrey.</w:t>
      </w:r>
    </w:p>
    <w:p w:rsidR="00D80BE3" w:rsidRDefault="00D80BE3" w:rsidP="00D80BE3">
      <w:pPr>
        <w:ind w:left="300"/>
        <w:rPr>
          <w:rFonts w:ascii="Times New Roman" w:hAnsi="Times New Roman"/>
          <w:sz w:val="24"/>
          <w:szCs w:val="24"/>
        </w:rPr>
      </w:pPr>
      <w:r>
        <w:rPr>
          <w:rFonts w:ascii="Times New Roman" w:hAnsi="Times New Roman"/>
          <w:sz w:val="24"/>
          <w:szCs w:val="24"/>
        </w:rPr>
        <w:t xml:space="preserve">2011 The Therapeutic Benefits of Gardening: Cultivating Health through Interaction with          Nature. </w:t>
      </w:r>
      <w:proofErr w:type="gramStart"/>
      <w:r>
        <w:rPr>
          <w:rFonts w:ascii="Times New Roman" w:hAnsi="Times New Roman"/>
          <w:sz w:val="24"/>
          <w:szCs w:val="24"/>
        </w:rPr>
        <w:t>PhD dissertation, California School of Professional Psychology.</w:t>
      </w:r>
      <w:proofErr w:type="gramEnd"/>
      <w:r>
        <w:rPr>
          <w:rFonts w:ascii="Times New Roman" w:hAnsi="Times New Roman"/>
          <w:sz w:val="24"/>
          <w:szCs w:val="24"/>
        </w:rPr>
        <w:t xml:space="preserve"> Ann Arbor: UMI. Publication no. UMI 3454202.</w:t>
      </w:r>
    </w:p>
    <w:p w:rsidR="00D80BE3" w:rsidRDefault="00D80BE3" w:rsidP="00D80BE3">
      <w:pPr>
        <w:spacing w:line="240" w:lineRule="auto"/>
        <w:rPr>
          <w:rFonts w:ascii="Times New Roman" w:hAnsi="Times New Roman"/>
          <w:sz w:val="24"/>
          <w:szCs w:val="24"/>
        </w:rPr>
      </w:pPr>
      <w:r>
        <w:rPr>
          <w:rFonts w:ascii="Times New Roman" w:hAnsi="Times New Roman"/>
          <w:sz w:val="24"/>
          <w:szCs w:val="24"/>
        </w:rPr>
        <w:t xml:space="preserve">Patel, </w:t>
      </w:r>
      <w:proofErr w:type="spellStart"/>
      <w:r>
        <w:rPr>
          <w:rFonts w:ascii="Times New Roman" w:hAnsi="Times New Roman"/>
          <w:sz w:val="24"/>
          <w:szCs w:val="24"/>
        </w:rPr>
        <w:t>Ishwarbhai</w:t>
      </w:r>
      <w:proofErr w:type="spellEnd"/>
      <w:r>
        <w:rPr>
          <w:rFonts w:ascii="Times New Roman" w:hAnsi="Times New Roman"/>
          <w:sz w:val="24"/>
          <w:szCs w:val="24"/>
        </w:rPr>
        <w:t xml:space="preserve"> C.                                                                                                                    </w:t>
      </w:r>
    </w:p>
    <w:p w:rsidR="00D80BE3" w:rsidRDefault="00D80BE3" w:rsidP="00D80BE3">
      <w:pPr>
        <w:spacing w:line="240" w:lineRule="auto"/>
        <w:ind w:left="240"/>
        <w:rPr>
          <w:rFonts w:ascii="Times New Roman" w:hAnsi="Times New Roman"/>
          <w:sz w:val="24"/>
          <w:szCs w:val="24"/>
        </w:rPr>
      </w:pPr>
      <w:r>
        <w:rPr>
          <w:rFonts w:ascii="Times New Roman" w:hAnsi="Times New Roman"/>
          <w:sz w:val="24"/>
          <w:szCs w:val="24"/>
        </w:rPr>
        <w:t>1991 Gardening’s Socioeconomic Impact</w:t>
      </w:r>
      <w:r w:rsidR="00C62CE7">
        <w:rPr>
          <w:rFonts w:ascii="Times New Roman" w:hAnsi="Times New Roman"/>
          <w:sz w:val="24"/>
          <w:szCs w:val="24"/>
        </w:rPr>
        <w:t xml:space="preserve">s. </w:t>
      </w:r>
      <w:proofErr w:type="gramStart"/>
      <w:r w:rsidR="00C62CE7">
        <w:rPr>
          <w:rFonts w:ascii="Times New Roman" w:hAnsi="Times New Roman"/>
          <w:sz w:val="24"/>
          <w:szCs w:val="24"/>
        </w:rPr>
        <w:t>Journal of Extension.</w:t>
      </w:r>
      <w:proofErr w:type="gramEnd"/>
      <w:r w:rsidR="00C62CE7">
        <w:rPr>
          <w:rFonts w:ascii="Times New Roman" w:hAnsi="Times New Roman"/>
          <w:sz w:val="24"/>
          <w:szCs w:val="24"/>
        </w:rPr>
        <w:t xml:space="preserve"> 29(4)</w:t>
      </w:r>
    </w:p>
    <w:p w:rsidR="00FC6DAE" w:rsidRDefault="00FC6DAE" w:rsidP="00D80BE3">
      <w:pPr>
        <w:rPr>
          <w:rFonts w:ascii="Times New Roman" w:hAnsi="Times New Roman"/>
          <w:sz w:val="24"/>
          <w:szCs w:val="24"/>
        </w:rPr>
      </w:pPr>
      <w:proofErr w:type="spellStart"/>
      <w:r>
        <w:rPr>
          <w:rFonts w:ascii="Times New Roman" w:hAnsi="Times New Roman"/>
          <w:sz w:val="24"/>
          <w:szCs w:val="24"/>
        </w:rPr>
        <w:t>Schukoske</w:t>
      </w:r>
      <w:proofErr w:type="spellEnd"/>
      <w:r>
        <w:rPr>
          <w:rFonts w:ascii="Times New Roman" w:hAnsi="Times New Roman"/>
          <w:sz w:val="24"/>
          <w:szCs w:val="24"/>
        </w:rPr>
        <w:t xml:space="preserve">, Jane E. </w:t>
      </w:r>
    </w:p>
    <w:p w:rsidR="00FC6DAE" w:rsidRDefault="00FC6DAE" w:rsidP="00FC6DAE">
      <w:pPr>
        <w:ind w:left="300"/>
        <w:rPr>
          <w:rFonts w:ascii="Times New Roman" w:hAnsi="Times New Roman"/>
          <w:sz w:val="24"/>
          <w:szCs w:val="24"/>
        </w:rPr>
      </w:pPr>
      <w:r>
        <w:rPr>
          <w:rFonts w:ascii="Times New Roman" w:hAnsi="Times New Roman"/>
          <w:sz w:val="24"/>
          <w:szCs w:val="24"/>
        </w:rPr>
        <w:t xml:space="preserve">2000 Community Development Through Gardening: State and Local Policies Transforming </w:t>
      </w:r>
      <w:r>
        <w:rPr>
          <w:rFonts w:ascii="Times New Roman" w:hAnsi="Times New Roman"/>
          <w:sz w:val="24"/>
          <w:szCs w:val="24"/>
        </w:rPr>
        <w:tab/>
        <w:t xml:space="preserve">                                    Urban Open Space. </w:t>
      </w:r>
      <w:proofErr w:type="gramStart"/>
      <w:r>
        <w:rPr>
          <w:rFonts w:ascii="Times New Roman" w:hAnsi="Times New Roman"/>
          <w:sz w:val="24"/>
          <w:szCs w:val="24"/>
        </w:rPr>
        <w:t>Legislation and Public Policy.</w:t>
      </w:r>
      <w:proofErr w:type="gramEnd"/>
      <w:r>
        <w:rPr>
          <w:rFonts w:ascii="Times New Roman" w:hAnsi="Times New Roman"/>
          <w:sz w:val="24"/>
          <w:szCs w:val="24"/>
        </w:rPr>
        <w:t xml:space="preserve"> 3(351): 351-392.</w:t>
      </w:r>
    </w:p>
    <w:p w:rsidR="00E67830" w:rsidRDefault="00E67830" w:rsidP="00E67830">
      <w:pPr>
        <w:rPr>
          <w:rFonts w:ascii="Times New Roman" w:hAnsi="Times New Roman"/>
          <w:sz w:val="24"/>
          <w:szCs w:val="24"/>
        </w:rPr>
      </w:pPr>
      <w:r>
        <w:rPr>
          <w:rFonts w:ascii="Times New Roman" w:hAnsi="Times New Roman"/>
          <w:sz w:val="24"/>
          <w:szCs w:val="24"/>
        </w:rPr>
        <w:t>Stuart, Susan M.</w:t>
      </w:r>
    </w:p>
    <w:p w:rsidR="00E67830" w:rsidRDefault="00E67830" w:rsidP="00E67830">
      <w:pPr>
        <w:ind w:left="300"/>
        <w:rPr>
          <w:rFonts w:ascii="Times New Roman" w:hAnsi="Times New Roman"/>
          <w:sz w:val="24"/>
          <w:szCs w:val="24"/>
        </w:rPr>
      </w:pPr>
      <w:r>
        <w:rPr>
          <w:rFonts w:ascii="Times New Roman" w:hAnsi="Times New Roman"/>
          <w:sz w:val="24"/>
          <w:szCs w:val="24"/>
        </w:rPr>
        <w:t xml:space="preserve">2005 Lifting Spirits: Creating Gardens in California Domestic Violence Shelters. In      </w:t>
      </w:r>
      <w:r>
        <w:rPr>
          <w:rFonts w:ascii="Times New Roman" w:hAnsi="Times New Roman"/>
          <w:sz w:val="24"/>
          <w:szCs w:val="24"/>
        </w:rPr>
        <w:tab/>
        <w:t xml:space="preserve">                                    </w:t>
      </w:r>
      <w:r>
        <w:rPr>
          <w:rFonts w:ascii="Times New Roman" w:hAnsi="Times New Roman"/>
          <w:i/>
          <w:sz w:val="24"/>
          <w:szCs w:val="24"/>
        </w:rPr>
        <w:t>Urban Place: Reconnecting with the Natural World</w:t>
      </w:r>
      <w:r>
        <w:rPr>
          <w:rFonts w:ascii="Times New Roman" w:hAnsi="Times New Roman"/>
          <w:sz w:val="24"/>
          <w:szCs w:val="24"/>
        </w:rPr>
        <w:t xml:space="preserve">, edited by Peggy F. </w:t>
      </w:r>
      <w:proofErr w:type="spellStart"/>
      <w:r>
        <w:rPr>
          <w:rFonts w:ascii="Times New Roman" w:hAnsi="Times New Roman"/>
          <w:sz w:val="24"/>
          <w:szCs w:val="24"/>
        </w:rPr>
        <w:t>Barlett</w:t>
      </w:r>
      <w:proofErr w:type="spellEnd"/>
      <w:r>
        <w:rPr>
          <w:rFonts w:ascii="Times New Roman" w:hAnsi="Times New Roman"/>
          <w:sz w:val="24"/>
          <w:szCs w:val="24"/>
        </w:rPr>
        <w:t>, pp. 61-88.   The MIT Press, Cambridge.</w:t>
      </w:r>
      <w:r>
        <w:rPr>
          <w:rFonts w:ascii="Times New Roman" w:hAnsi="Times New Roman"/>
          <w:i/>
          <w:sz w:val="24"/>
          <w:szCs w:val="24"/>
        </w:rPr>
        <w:t xml:space="preserve">      </w:t>
      </w:r>
    </w:p>
    <w:p w:rsidR="00D80BE3" w:rsidRDefault="00D80BE3" w:rsidP="00D80BE3">
      <w:pPr>
        <w:spacing w:line="240" w:lineRule="auto"/>
        <w:rPr>
          <w:rFonts w:ascii="Times New Roman" w:hAnsi="Times New Roman"/>
          <w:sz w:val="24"/>
          <w:szCs w:val="24"/>
        </w:rPr>
      </w:pPr>
      <w:proofErr w:type="gramStart"/>
      <w:r>
        <w:rPr>
          <w:rFonts w:ascii="Times New Roman" w:hAnsi="Times New Roman"/>
          <w:sz w:val="24"/>
          <w:szCs w:val="24"/>
        </w:rPr>
        <w:t>University of California Marin Master Gardeners.</w:t>
      </w:r>
      <w:proofErr w:type="gramEnd"/>
    </w:p>
    <w:p w:rsidR="00D80BE3" w:rsidRDefault="00D80BE3" w:rsidP="00D80BE3">
      <w:pPr>
        <w:spacing w:line="240" w:lineRule="auto"/>
        <w:ind w:left="240"/>
        <w:rPr>
          <w:rFonts w:ascii="Times New Roman" w:hAnsi="Times New Roman"/>
          <w:sz w:val="24"/>
          <w:szCs w:val="24"/>
        </w:rPr>
      </w:pPr>
      <w:r>
        <w:rPr>
          <w:rFonts w:ascii="Times New Roman" w:hAnsi="Times New Roman"/>
          <w:sz w:val="24"/>
          <w:szCs w:val="24"/>
        </w:rPr>
        <w:t xml:space="preserve">2014 </w:t>
      </w:r>
      <w:r>
        <w:rPr>
          <w:rFonts w:ascii="Times New Roman" w:hAnsi="Times New Roman"/>
          <w:i/>
          <w:sz w:val="24"/>
          <w:szCs w:val="24"/>
        </w:rPr>
        <w:t xml:space="preserve">Community Gardens. </w:t>
      </w:r>
      <w:proofErr w:type="gramStart"/>
      <w:r>
        <w:rPr>
          <w:rFonts w:ascii="Times New Roman" w:hAnsi="Times New Roman"/>
          <w:sz w:val="24"/>
          <w:szCs w:val="24"/>
        </w:rPr>
        <w:t>University of California Marin Master Gardeners.</w:t>
      </w:r>
      <w:proofErr w:type="gramEnd"/>
      <w:r>
        <w:rPr>
          <w:rFonts w:ascii="Times New Roman" w:hAnsi="Times New Roman"/>
          <w:sz w:val="24"/>
          <w:szCs w:val="24"/>
        </w:rPr>
        <w:t xml:space="preserve">      </w:t>
      </w:r>
      <w:r w:rsidRPr="00D379D4">
        <w:rPr>
          <w:rFonts w:ascii="Times New Roman" w:hAnsi="Times New Roman"/>
          <w:sz w:val="24"/>
          <w:szCs w:val="24"/>
        </w:rPr>
        <w:t>http://ucanr.edu/sites/MarinMG/Community_Service_Projects/Marin_Community_Gardens/</w:t>
      </w:r>
      <w:r>
        <w:rPr>
          <w:rFonts w:ascii="Times New Roman" w:hAnsi="Times New Roman"/>
          <w:sz w:val="24"/>
          <w:szCs w:val="24"/>
        </w:rPr>
        <w:t xml:space="preserve">      </w:t>
      </w:r>
    </w:p>
    <w:p w:rsidR="00D80BE3" w:rsidRDefault="00D80BE3" w:rsidP="00D80BE3">
      <w:pPr>
        <w:spacing w:line="240" w:lineRule="auto"/>
        <w:rPr>
          <w:rFonts w:ascii="Times New Roman" w:hAnsi="Times New Roman"/>
          <w:sz w:val="24"/>
          <w:szCs w:val="24"/>
        </w:rPr>
      </w:pPr>
      <w:r>
        <w:rPr>
          <w:rFonts w:ascii="Times New Roman" w:hAnsi="Times New Roman"/>
          <w:sz w:val="24"/>
          <w:szCs w:val="24"/>
        </w:rPr>
        <w:t xml:space="preserve">Von </w:t>
      </w:r>
      <w:proofErr w:type="spellStart"/>
      <w:r>
        <w:rPr>
          <w:rFonts w:ascii="Times New Roman" w:hAnsi="Times New Roman"/>
          <w:sz w:val="24"/>
          <w:szCs w:val="24"/>
        </w:rPr>
        <w:t>Hassell</w:t>
      </w:r>
      <w:proofErr w:type="spellEnd"/>
      <w:r>
        <w:rPr>
          <w:rFonts w:ascii="Times New Roman" w:hAnsi="Times New Roman"/>
          <w:sz w:val="24"/>
          <w:szCs w:val="24"/>
        </w:rPr>
        <w:t xml:space="preserve">, </w:t>
      </w:r>
      <w:proofErr w:type="spellStart"/>
      <w:r>
        <w:rPr>
          <w:rFonts w:ascii="Times New Roman" w:hAnsi="Times New Roman"/>
          <w:sz w:val="24"/>
          <w:szCs w:val="24"/>
        </w:rPr>
        <w:t>Malve</w:t>
      </w:r>
      <w:proofErr w:type="spellEnd"/>
      <w:r>
        <w:rPr>
          <w:rFonts w:ascii="Times New Roman" w:hAnsi="Times New Roman"/>
          <w:sz w:val="24"/>
          <w:szCs w:val="24"/>
        </w:rPr>
        <w:t>.</w:t>
      </w:r>
    </w:p>
    <w:p w:rsidR="00D80BE3" w:rsidRPr="00EC495C" w:rsidRDefault="00D80BE3" w:rsidP="00D80BE3">
      <w:pPr>
        <w:spacing w:line="240" w:lineRule="auto"/>
        <w:ind w:left="300"/>
        <w:rPr>
          <w:rFonts w:ascii="Times New Roman" w:hAnsi="Times New Roman"/>
          <w:sz w:val="24"/>
          <w:szCs w:val="24"/>
        </w:rPr>
      </w:pPr>
      <w:r>
        <w:rPr>
          <w:rFonts w:ascii="Times New Roman" w:hAnsi="Times New Roman"/>
          <w:sz w:val="24"/>
          <w:szCs w:val="24"/>
        </w:rPr>
        <w:t xml:space="preserve">2002 </w:t>
      </w:r>
      <w:r w:rsidRPr="00EC495C">
        <w:rPr>
          <w:rFonts w:ascii="Times New Roman" w:hAnsi="Times New Roman"/>
          <w:i/>
          <w:sz w:val="24"/>
          <w:szCs w:val="24"/>
        </w:rPr>
        <w:t xml:space="preserve">The Struggle for Eden: Community Gardens in New York City. </w:t>
      </w:r>
      <w:r>
        <w:rPr>
          <w:rFonts w:ascii="Times New Roman" w:hAnsi="Times New Roman"/>
          <w:sz w:val="24"/>
          <w:szCs w:val="24"/>
        </w:rPr>
        <w:t>Bergin and Garvey,    Westport.</w:t>
      </w:r>
      <w:r w:rsidRPr="00EC495C">
        <w:rPr>
          <w:rFonts w:ascii="Times New Roman" w:hAnsi="Times New Roman"/>
          <w:sz w:val="24"/>
          <w:szCs w:val="24"/>
        </w:rPr>
        <w:t xml:space="preserve">                       </w:t>
      </w:r>
    </w:p>
    <w:p w:rsidR="00D80BE3" w:rsidRDefault="00D80BE3" w:rsidP="00D80BE3">
      <w:pPr>
        <w:spacing w:line="240" w:lineRule="auto"/>
        <w:rPr>
          <w:rFonts w:ascii="Times New Roman" w:hAnsi="Times New Roman"/>
          <w:sz w:val="24"/>
          <w:szCs w:val="24"/>
        </w:rPr>
      </w:pPr>
      <w:r>
        <w:rPr>
          <w:rFonts w:ascii="Times New Roman" w:hAnsi="Times New Roman"/>
          <w:sz w:val="24"/>
          <w:szCs w:val="24"/>
        </w:rPr>
        <w:t xml:space="preserve">Von </w:t>
      </w:r>
      <w:proofErr w:type="spellStart"/>
      <w:r>
        <w:rPr>
          <w:rFonts w:ascii="Times New Roman" w:hAnsi="Times New Roman"/>
          <w:sz w:val="24"/>
          <w:szCs w:val="24"/>
        </w:rPr>
        <w:t>Hassell</w:t>
      </w:r>
      <w:proofErr w:type="spellEnd"/>
      <w:r>
        <w:rPr>
          <w:rFonts w:ascii="Times New Roman" w:hAnsi="Times New Roman"/>
          <w:sz w:val="24"/>
          <w:szCs w:val="24"/>
        </w:rPr>
        <w:t xml:space="preserve">, </w:t>
      </w:r>
      <w:proofErr w:type="spellStart"/>
      <w:r>
        <w:rPr>
          <w:rFonts w:ascii="Times New Roman" w:hAnsi="Times New Roman"/>
          <w:sz w:val="24"/>
          <w:szCs w:val="24"/>
        </w:rPr>
        <w:t>Malve</w:t>
      </w:r>
      <w:proofErr w:type="spellEnd"/>
      <w:r>
        <w:rPr>
          <w:rFonts w:ascii="Times New Roman" w:hAnsi="Times New Roman"/>
          <w:sz w:val="24"/>
          <w:szCs w:val="24"/>
        </w:rPr>
        <w:t xml:space="preserve">.                                                                                                                    </w:t>
      </w:r>
    </w:p>
    <w:p w:rsidR="00997A96" w:rsidRPr="007D5574" w:rsidRDefault="00D80BE3" w:rsidP="007D5574">
      <w:pPr>
        <w:spacing w:line="240" w:lineRule="auto"/>
        <w:ind w:left="240"/>
        <w:rPr>
          <w:rFonts w:ascii="Times New Roman" w:hAnsi="Times New Roman"/>
          <w:i/>
          <w:sz w:val="24"/>
          <w:szCs w:val="24"/>
        </w:rPr>
      </w:pPr>
      <w:r>
        <w:rPr>
          <w:rFonts w:ascii="Times New Roman" w:hAnsi="Times New Roman"/>
          <w:sz w:val="24"/>
          <w:szCs w:val="24"/>
        </w:rPr>
        <w:t xml:space="preserve">2005 Community Gardens in New York City: Place, Community, and Individuality. In </w:t>
      </w:r>
      <w:r>
        <w:rPr>
          <w:rFonts w:ascii="Times New Roman" w:hAnsi="Times New Roman"/>
          <w:i/>
          <w:sz w:val="24"/>
          <w:szCs w:val="24"/>
        </w:rPr>
        <w:t xml:space="preserve">Urban </w:t>
      </w:r>
      <w:r>
        <w:rPr>
          <w:rFonts w:ascii="Times New Roman" w:hAnsi="Times New Roman"/>
          <w:i/>
          <w:sz w:val="24"/>
          <w:szCs w:val="24"/>
        </w:rPr>
        <w:tab/>
        <w:t xml:space="preserve">                                                                     Place: Reconnecting with the Natural World</w:t>
      </w:r>
      <w:r>
        <w:rPr>
          <w:rFonts w:ascii="Times New Roman" w:hAnsi="Times New Roman"/>
          <w:sz w:val="24"/>
          <w:szCs w:val="24"/>
        </w:rPr>
        <w:t xml:space="preserve">, edited by Peggy F. </w:t>
      </w:r>
      <w:proofErr w:type="spellStart"/>
      <w:r>
        <w:rPr>
          <w:rFonts w:ascii="Times New Roman" w:hAnsi="Times New Roman"/>
          <w:sz w:val="24"/>
          <w:szCs w:val="24"/>
        </w:rPr>
        <w:t>Barlett</w:t>
      </w:r>
      <w:proofErr w:type="spellEnd"/>
      <w:r>
        <w:rPr>
          <w:rFonts w:ascii="Times New Roman" w:hAnsi="Times New Roman"/>
          <w:sz w:val="24"/>
          <w:szCs w:val="24"/>
        </w:rPr>
        <w:t>, pp. 91-116. The MIT Press, Cambridge.</w:t>
      </w:r>
      <w:r>
        <w:rPr>
          <w:rFonts w:ascii="Times New Roman" w:hAnsi="Times New Roman"/>
          <w:i/>
          <w:sz w:val="24"/>
          <w:szCs w:val="24"/>
        </w:rPr>
        <w:t xml:space="preserve">                           </w:t>
      </w:r>
    </w:p>
    <w:p w:rsidR="00997A96" w:rsidRPr="008411B5" w:rsidRDefault="00997A96" w:rsidP="008411B5">
      <w:pPr>
        <w:spacing w:line="240" w:lineRule="auto"/>
        <w:rPr>
          <w:rFonts w:ascii="Times New Roman" w:hAnsi="Times New Roman"/>
          <w:sz w:val="24"/>
          <w:szCs w:val="24"/>
        </w:rPr>
      </w:pPr>
    </w:p>
    <w:sectPr w:rsidR="00997A96" w:rsidRPr="008411B5" w:rsidSect="00C00E15">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52CD" w:rsidRDefault="005A52CD" w:rsidP="00C00E15">
      <w:pPr>
        <w:spacing w:after="0" w:line="240" w:lineRule="auto"/>
      </w:pPr>
      <w:r>
        <w:separator/>
      </w:r>
    </w:p>
  </w:endnote>
  <w:endnote w:type="continuationSeparator" w:id="0">
    <w:p w:rsidR="005A52CD" w:rsidRDefault="005A52CD" w:rsidP="00C00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52CD" w:rsidRDefault="005A52CD" w:rsidP="00C00E15">
      <w:pPr>
        <w:spacing w:after="0" w:line="240" w:lineRule="auto"/>
      </w:pPr>
      <w:r>
        <w:separator/>
      </w:r>
    </w:p>
  </w:footnote>
  <w:footnote w:type="continuationSeparator" w:id="0">
    <w:p w:rsidR="005A52CD" w:rsidRDefault="005A52CD" w:rsidP="00C00E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CB3" w:rsidRPr="00080E5F" w:rsidRDefault="00074CB3" w:rsidP="00CF436D">
    <w:pPr>
      <w:pStyle w:val="Header"/>
      <w:tabs>
        <w:tab w:val="clear" w:pos="4680"/>
      </w:tabs>
      <w:rPr>
        <w:rFonts w:ascii="Times New Roman" w:hAnsi="Times New Roman"/>
        <w:sz w:val="24"/>
        <w:szCs w:val="24"/>
      </w:rPr>
    </w:pPr>
    <w:r w:rsidRPr="00080E5F">
      <w:rPr>
        <w:rFonts w:ascii="Times New Roman" w:hAnsi="Times New Roman"/>
        <w:sz w:val="24"/>
        <w:szCs w:val="24"/>
      </w:rPr>
      <w:t>Community Gardens in Knoxville</w:t>
    </w:r>
    <w:r>
      <w:rPr>
        <w:rFonts w:ascii="Times New Roman" w:hAnsi="Times New Roman"/>
        <w:sz w:val="24"/>
        <w:szCs w:val="24"/>
      </w:rPr>
      <w:tab/>
    </w:r>
    <w:proofErr w:type="spellStart"/>
    <w:r>
      <w:rPr>
        <w:rFonts w:ascii="Times New Roman" w:hAnsi="Times New Roman"/>
        <w:sz w:val="24"/>
        <w:szCs w:val="24"/>
      </w:rPr>
      <w:t>Rateike</w:t>
    </w:r>
    <w:proofErr w:type="spellEnd"/>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2D2760">
      <w:rPr>
        <w:rFonts w:ascii="Times New Roman" w:hAnsi="Times New Roman"/>
        <w:noProof/>
        <w:sz w:val="24"/>
        <w:szCs w:val="24"/>
      </w:rPr>
      <w:t>2</w:t>
    </w:r>
    <w:r>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7AA" w:rsidRDefault="008047AA">
    <w:pPr>
      <w:pStyle w:val="Header"/>
      <w:jc w:val="right"/>
    </w:pPr>
  </w:p>
  <w:p w:rsidR="008047AA" w:rsidRDefault="008047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B10877"/>
    <w:multiLevelType w:val="multilevel"/>
    <w:tmpl w:val="C20AB04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45A50332"/>
    <w:multiLevelType w:val="multilevel"/>
    <w:tmpl w:val="72FC95D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45EA77A6"/>
    <w:multiLevelType w:val="multilevel"/>
    <w:tmpl w:val="D7B01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D4C0EAB"/>
    <w:multiLevelType w:val="multilevel"/>
    <w:tmpl w:val="EFEA767C"/>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74EC0"/>
    <w:rsid w:val="00002726"/>
    <w:rsid w:val="000054B1"/>
    <w:rsid w:val="00013D9A"/>
    <w:rsid w:val="00017BF1"/>
    <w:rsid w:val="00021410"/>
    <w:rsid w:val="0002175B"/>
    <w:rsid w:val="00024178"/>
    <w:rsid w:val="000243BA"/>
    <w:rsid w:val="00027FA7"/>
    <w:rsid w:val="000310CF"/>
    <w:rsid w:val="00041780"/>
    <w:rsid w:val="000439D5"/>
    <w:rsid w:val="00047437"/>
    <w:rsid w:val="0005140A"/>
    <w:rsid w:val="00051ACD"/>
    <w:rsid w:val="00052E09"/>
    <w:rsid w:val="00061B3A"/>
    <w:rsid w:val="00063D37"/>
    <w:rsid w:val="00066E0C"/>
    <w:rsid w:val="00067E3A"/>
    <w:rsid w:val="00073132"/>
    <w:rsid w:val="00074CB3"/>
    <w:rsid w:val="000761A9"/>
    <w:rsid w:val="0007759B"/>
    <w:rsid w:val="00077B9D"/>
    <w:rsid w:val="000809AD"/>
    <w:rsid w:val="00080E5F"/>
    <w:rsid w:val="000817ED"/>
    <w:rsid w:val="00081D49"/>
    <w:rsid w:val="000829F4"/>
    <w:rsid w:val="00083885"/>
    <w:rsid w:val="000864BC"/>
    <w:rsid w:val="0008719D"/>
    <w:rsid w:val="00097C4D"/>
    <w:rsid w:val="000A0F16"/>
    <w:rsid w:val="000A227E"/>
    <w:rsid w:val="000A2AB1"/>
    <w:rsid w:val="000A2F4A"/>
    <w:rsid w:val="000A4E83"/>
    <w:rsid w:val="000B2005"/>
    <w:rsid w:val="000B2989"/>
    <w:rsid w:val="000B54E1"/>
    <w:rsid w:val="000B7684"/>
    <w:rsid w:val="000C1CED"/>
    <w:rsid w:val="000C3DA2"/>
    <w:rsid w:val="000D08DF"/>
    <w:rsid w:val="000D1EE6"/>
    <w:rsid w:val="000D2FF2"/>
    <w:rsid w:val="000E39D9"/>
    <w:rsid w:val="000F4173"/>
    <w:rsid w:val="000F6716"/>
    <w:rsid w:val="001009F0"/>
    <w:rsid w:val="00103176"/>
    <w:rsid w:val="001041D9"/>
    <w:rsid w:val="001047DA"/>
    <w:rsid w:val="00107D59"/>
    <w:rsid w:val="00114A62"/>
    <w:rsid w:val="001154E6"/>
    <w:rsid w:val="001228BC"/>
    <w:rsid w:val="00122FC9"/>
    <w:rsid w:val="00125598"/>
    <w:rsid w:val="00125800"/>
    <w:rsid w:val="00126D20"/>
    <w:rsid w:val="00127947"/>
    <w:rsid w:val="00130AB0"/>
    <w:rsid w:val="00130DCD"/>
    <w:rsid w:val="00132988"/>
    <w:rsid w:val="001364DC"/>
    <w:rsid w:val="00137140"/>
    <w:rsid w:val="001375D7"/>
    <w:rsid w:val="00140BB4"/>
    <w:rsid w:val="00144D3E"/>
    <w:rsid w:val="001464C7"/>
    <w:rsid w:val="00146BEF"/>
    <w:rsid w:val="0015238A"/>
    <w:rsid w:val="00156D30"/>
    <w:rsid w:val="00162214"/>
    <w:rsid w:val="00162402"/>
    <w:rsid w:val="00163C3A"/>
    <w:rsid w:val="001676D7"/>
    <w:rsid w:val="0017134B"/>
    <w:rsid w:val="001718BB"/>
    <w:rsid w:val="00173019"/>
    <w:rsid w:val="00175A15"/>
    <w:rsid w:val="00180222"/>
    <w:rsid w:val="00181C9E"/>
    <w:rsid w:val="00184592"/>
    <w:rsid w:val="00190BEB"/>
    <w:rsid w:val="0019171B"/>
    <w:rsid w:val="001A1D9B"/>
    <w:rsid w:val="001A63E1"/>
    <w:rsid w:val="001A6874"/>
    <w:rsid w:val="001B1C1B"/>
    <w:rsid w:val="001C1540"/>
    <w:rsid w:val="001C47A3"/>
    <w:rsid w:val="001C48A4"/>
    <w:rsid w:val="001C670F"/>
    <w:rsid w:val="001C7389"/>
    <w:rsid w:val="001C78BB"/>
    <w:rsid w:val="001D45C3"/>
    <w:rsid w:val="001D57DD"/>
    <w:rsid w:val="001D5AA6"/>
    <w:rsid w:val="001E5C47"/>
    <w:rsid w:val="001E7E70"/>
    <w:rsid w:val="001F3D38"/>
    <w:rsid w:val="001F4F05"/>
    <w:rsid w:val="001F743C"/>
    <w:rsid w:val="001F7C61"/>
    <w:rsid w:val="00200F21"/>
    <w:rsid w:val="002034CB"/>
    <w:rsid w:val="00204D02"/>
    <w:rsid w:val="002065B8"/>
    <w:rsid w:val="002078F4"/>
    <w:rsid w:val="0021079A"/>
    <w:rsid w:val="00215614"/>
    <w:rsid w:val="0021615C"/>
    <w:rsid w:val="00217193"/>
    <w:rsid w:val="00233FA6"/>
    <w:rsid w:val="002371BB"/>
    <w:rsid w:val="0024273B"/>
    <w:rsid w:val="00242FAF"/>
    <w:rsid w:val="00247496"/>
    <w:rsid w:val="00250E97"/>
    <w:rsid w:val="002512EA"/>
    <w:rsid w:val="00253264"/>
    <w:rsid w:val="0025478B"/>
    <w:rsid w:val="00256A20"/>
    <w:rsid w:val="00261F71"/>
    <w:rsid w:val="0026497B"/>
    <w:rsid w:val="00272F99"/>
    <w:rsid w:val="00276CA1"/>
    <w:rsid w:val="002806B0"/>
    <w:rsid w:val="00280EB7"/>
    <w:rsid w:val="002815E5"/>
    <w:rsid w:val="00285644"/>
    <w:rsid w:val="00287D14"/>
    <w:rsid w:val="00290ED2"/>
    <w:rsid w:val="00291B02"/>
    <w:rsid w:val="00291B5A"/>
    <w:rsid w:val="002933B1"/>
    <w:rsid w:val="00293F42"/>
    <w:rsid w:val="00294B2C"/>
    <w:rsid w:val="002A733E"/>
    <w:rsid w:val="002A7E16"/>
    <w:rsid w:val="002B323C"/>
    <w:rsid w:val="002B3C3C"/>
    <w:rsid w:val="002B6FAF"/>
    <w:rsid w:val="002B788C"/>
    <w:rsid w:val="002C0DE6"/>
    <w:rsid w:val="002C518F"/>
    <w:rsid w:val="002D1B01"/>
    <w:rsid w:val="002D2760"/>
    <w:rsid w:val="002D38D4"/>
    <w:rsid w:val="002D48DF"/>
    <w:rsid w:val="002D65C1"/>
    <w:rsid w:val="002D79AE"/>
    <w:rsid w:val="002E3962"/>
    <w:rsid w:val="002E4AF2"/>
    <w:rsid w:val="002F175D"/>
    <w:rsid w:val="002F2651"/>
    <w:rsid w:val="002F35DB"/>
    <w:rsid w:val="002F6A14"/>
    <w:rsid w:val="0030295E"/>
    <w:rsid w:val="00302FB5"/>
    <w:rsid w:val="00303DE9"/>
    <w:rsid w:val="003058F3"/>
    <w:rsid w:val="00305A15"/>
    <w:rsid w:val="00306CEB"/>
    <w:rsid w:val="003072B8"/>
    <w:rsid w:val="00307CEE"/>
    <w:rsid w:val="00310696"/>
    <w:rsid w:val="00314B83"/>
    <w:rsid w:val="00324AD9"/>
    <w:rsid w:val="0032622E"/>
    <w:rsid w:val="003266FA"/>
    <w:rsid w:val="003269CD"/>
    <w:rsid w:val="0032734F"/>
    <w:rsid w:val="00327669"/>
    <w:rsid w:val="00332B52"/>
    <w:rsid w:val="003350E1"/>
    <w:rsid w:val="003361DA"/>
    <w:rsid w:val="00336DE8"/>
    <w:rsid w:val="0034428F"/>
    <w:rsid w:val="003442B4"/>
    <w:rsid w:val="003466B2"/>
    <w:rsid w:val="0035040F"/>
    <w:rsid w:val="003529B8"/>
    <w:rsid w:val="00353927"/>
    <w:rsid w:val="0036144B"/>
    <w:rsid w:val="00361DE3"/>
    <w:rsid w:val="00362EC1"/>
    <w:rsid w:val="00363099"/>
    <w:rsid w:val="00367DE2"/>
    <w:rsid w:val="00370109"/>
    <w:rsid w:val="0037193E"/>
    <w:rsid w:val="00371D9B"/>
    <w:rsid w:val="00372DAB"/>
    <w:rsid w:val="003761EF"/>
    <w:rsid w:val="003766EA"/>
    <w:rsid w:val="00380F0C"/>
    <w:rsid w:val="00383B39"/>
    <w:rsid w:val="00390221"/>
    <w:rsid w:val="0039064A"/>
    <w:rsid w:val="003928B3"/>
    <w:rsid w:val="003939D8"/>
    <w:rsid w:val="00396586"/>
    <w:rsid w:val="00397A21"/>
    <w:rsid w:val="003A4583"/>
    <w:rsid w:val="003A5056"/>
    <w:rsid w:val="003B0B59"/>
    <w:rsid w:val="003B4C79"/>
    <w:rsid w:val="003B525A"/>
    <w:rsid w:val="003B6178"/>
    <w:rsid w:val="003B6FF7"/>
    <w:rsid w:val="003B71EE"/>
    <w:rsid w:val="003C1899"/>
    <w:rsid w:val="003D2409"/>
    <w:rsid w:val="003D399C"/>
    <w:rsid w:val="003D3E94"/>
    <w:rsid w:val="003D4A81"/>
    <w:rsid w:val="003D5278"/>
    <w:rsid w:val="003E289A"/>
    <w:rsid w:val="003E32CE"/>
    <w:rsid w:val="003F0459"/>
    <w:rsid w:val="003F140A"/>
    <w:rsid w:val="003F1648"/>
    <w:rsid w:val="003F1A10"/>
    <w:rsid w:val="003F2404"/>
    <w:rsid w:val="003F2927"/>
    <w:rsid w:val="003F7D1C"/>
    <w:rsid w:val="00403CF5"/>
    <w:rsid w:val="00407C45"/>
    <w:rsid w:val="004109A9"/>
    <w:rsid w:val="0041113E"/>
    <w:rsid w:val="004139DE"/>
    <w:rsid w:val="00417EF4"/>
    <w:rsid w:val="0042053B"/>
    <w:rsid w:val="00421E68"/>
    <w:rsid w:val="004225E3"/>
    <w:rsid w:val="00422C2C"/>
    <w:rsid w:val="00423FA0"/>
    <w:rsid w:val="00426A96"/>
    <w:rsid w:val="0042771B"/>
    <w:rsid w:val="00427FA4"/>
    <w:rsid w:val="00433ABA"/>
    <w:rsid w:val="00442D19"/>
    <w:rsid w:val="00445549"/>
    <w:rsid w:val="00445FE6"/>
    <w:rsid w:val="0044603A"/>
    <w:rsid w:val="00446B60"/>
    <w:rsid w:val="0046045A"/>
    <w:rsid w:val="004624E9"/>
    <w:rsid w:val="00463284"/>
    <w:rsid w:val="00465D7E"/>
    <w:rsid w:val="00467759"/>
    <w:rsid w:val="00472646"/>
    <w:rsid w:val="00472718"/>
    <w:rsid w:val="00473025"/>
    <w:rsid w:val="0047320A"/>
    <w:rsid w:val="0047326C"/>
    <w:rsid w:val="00474C59"/>
    <w:rsid w:val="00475BAE"/>
    <w:rsid w:val="00481927"/>
    <w:rsid w:val="00496397"/>
    <w:rsid w:val="004965F6"/>
    <w:rsid w:val="004A1170"/>
    <w:rsid w:val="004B008F"/>
    <w:rsid w:val="004B04E0"/>
    <w:rsid w:val="004B083D"/>
    <w:rsid w:val="004B0DAC"/>
    <w:rsid w:val="004B134B"/>
    <w:rsid w:val="004B2714"/>
    <w:rsid w:val="004B2FF9"/>
    <w:rsid w:val="004B3F4D"/>
    <w:rsid w:val="004C1CCF"/>
    <w:rsid w:val="004C22BC"/>
    <w:rsid w:val="004C3BD5"/>
    <w:rsid w:val="004D1DB8"/>
    <w:rsid w:val="004D218B"/>
    <w:rsid w:val="004D446C"/>
    <w:rsid w:val="004D73AB"/>
    <w:rsid w:val="004E36D5"/>
    <w:rsid w:val="004E3BCF"/>
    <w:rsid w:val="004F02AF"/>
    <w:rsid w:val="004F066C"/>
    <w:rsid w:val="004F134B"/>
    <w:rsid w:val="004F350E"/>
    <w:rsid w:val="004F5A94"/>
    <w:rsid w:val="004F6FC9"/>
    <w:rsid w:val="00501204"/>
    <w:rsid w:val="005126D1"/>
    <w:rsid w:val="00515418"/>
    <w:rsid w:val="005156BE"/>
    <w:rsid w:val="00517CCF"/>
    <w:rsid w:val="00520F54"/>
    <w:rsid w:val="00522310"/>
    <w:rsid w:val="0052698E"/>
    <w:rsid w:val="005319EF"/>
    <w:rsid w:val="00532403"/>
    <w:rsid w:val="00541202"/>
    <w:rsid w:val="005413C2"/>
    <w:rsid w:val="005453A3"/>
    <w:rsid w:val="005516BF"/>
    <w:rsid w:val="00551CFC"/>
    <w:rsid w:val="00552D4E"/>
    <w:rsid w:val="00554EB4"/>
    <w:rsid w:val="0055507D"/>
    <w:rsid w:val="00555D62"/>
    <w:rsid w:val="005665AF"/>
    <w:rsid w:val="00567567"/>
    <w:rsid w:val="0057019C"/>
    <w:rsid w:val="00570EC2"/>
    <w:rsid w:val="00581871"/>
    <w:rsid w:val="00582F93"/>
    <w:rsid w:val="00583459"/>
    <w:rsid w:val="00583DD4"/>
    <w:rsid w:val="005863E8"/>
    <w:rsid w:val="00586801"/>
    <w:rsid w:val="00590FFA"/>
    <w:rsid w:val="005925C6"/>
    <w:rsid w:val="00596844"/>
    <w:rsid w:val="0059725B"/>
    <w:rsid w:val="005A2EF5"/>
    <w:rsid w:val="005A4AC6"/>
    <w:rsid w:val="005A52CD"/>
    <w:rsid w:val="005B1E1E"/>
    <w:rsid w:val="005B3E8B"/>
    <w:rsid w:val="005B5BFC"/>
    <w:rsid w:val="005B6FE7"/>
    <w:rsid w:val="005B7500"/>
    <w:rsid w:val="005B7B4C"/>
    <w:rsid w:val="005B7E8A"/>
    <w:rsid w:val="005C4382"/>
    <w:rsid w:val="005C79B3"/>
    <w:rsid w:val="005D0318"/>
    <w:rsid w:val="005D03C7"/>
    <w:rsid w:val="005D0F38"/>
    <w:rsid w:val="005D14F7"/>
    <w:rsid w:val="005D174F"/>
    <w:rsid w:val="005D221F"/>
    <w:rsid w:val="005D2357"/>
    <w:rsid w:val="005D5825"/>
    <w:rsid w:val="005D7E95"/>
    <w:rsid w:val="005E1A65"/>
    <w:rsid w:val="005E3D13"/>
    <w:rsid w:val="005E4416"/>
    <w:rsid w:val="005E52C0"/>
    <w:rsid w:val="005E7957"/>
    <w:rsid w:val="005F136D"/>
    <w:rsid w:val="005F3212"/>
    <w:rsid w:val="005F37FA"/>
    <w:rsid w:val="005F54F2"/>
    <w:rsid w:val="005F7278"/>
    <w:rsid w:val="0060038D"/>
    <w:rsid w:val="006011AC"/>
    <w:rsid w:val="00601E95"/>
    <w:rsid w:val="00602516"/>
    <w:rsid w:val="00603E06"/>
    <w:rsid w:val="00607B94"/>
    <w:rsid w:val="0061204E"/>
    <w:rsid w:val="006167FE"/>
    <w:rsid w:val="00616968"/>
    <w:rsid w:val="006238B7"/>
    <w:rsid w:val="00623F0B"/>
    <w:rsid w:val="006258FC"/>
    <w:rsid w:val="00645AB8"/>
    <w:rsid w:val="00650599"/>
    <w:rsid w:val="00654E77"/>
    <w:rsid w:val="006566FB"/>
    <w:rsid w:val="00660182"/>
    <w:rsid w:val="006614FE"/>
    <w:rsid w:val="006645C6"/>
    <w:rsid w:val="00680665"/>
    <w:rsid w:val="00681E0A"/>
    <w:rsid w:val="00690399"/>
    <w:rsid w:val="0069262B"/>
    <w:rsid w:val="006938A7"/>
    <w:rsid w:val="006A12EC"/>
    <w:rsid w:val="006A1722"/>
    <w:rsid w:val="006A2328"/>
    <w:rsid w:val="006A4201"/>
    <w:rsid w:val="006A4CF3"/>
    <w:rsid w:val="006A6996"/>
    <w:rsid w:val="006B0B6D"/>
    <w:rsid w:val="006B21E2"/>
    <w:rsid w:val="006B30DC"/>
    <w:rsid w:val="006B4A0B"/>
    <w:rsid w:val="006C0B4A"/>
    <w:rsid w:val="006C1A82"/>
    <w:rsid w:val="006C522F"/>
    <w:rsid w:val="006C609D"/>
    <w:rsid w:val="006D0A66"/>
    <w:rsid w:val="006D1BC2"/>
    <w:rsid w:val="006D3E59"/>
    <w:rsid w:val="006D4637"/>
    <w:rsid w:val="006D5706"/>
    <w:rsid w:val="006D7506"/>
    <w:rsid w:val="006E1A6B"/>
    <w:rsid w:val="006E1DCB"/>
    <w:rsid w:val="006E1E9E"/>
    <w:rsid w:val="006E55ED"/>
    <w:rsid w:val="006F1F44"/>
    <w:rsid w:val="006F2379"/>
    <w:rsid w:val="006F41CB"/>
    <w:rsid w:val="006F5E0C"/>
    <w:rsid w:val="006F6B5B"/>
    <w:rsid w:val="00700A5F"/>
    <w:rsid w:val="00703169"/>
    <w:rsid w:val="00710AA2"/>
    <w:rsid w:val="00725783"/>
    <w:rsid w:val="00735B59"/>
    <w:rsid w:val="007361B7"/>
    <w:rsid w:val="007415E5"/>
    <w:rsid w:val="00743152"/>
    <w:rsid w:val="007461EC"/>
    <w:rsid w:val="00746BC4"/>
    <w:rsid w:val="00754503"/>
    <w:rsid w:val="00755B97"/>
    <w:rsid w:val="00756262"/>
    <w:rsid w:val="00760308"/>
    <w:rsid w:val="00765385"/>
    <w:rsid w:val="007675AB"/>
    <w:rsid w:val="00775E04"/>
    <w:rsid w:val="0077611A"/>
    <w:rsid w:val="00783D17"/>
    <w:rsid w:val="00784918"/>
    <w:rsid w:val="00791E25"/>
    <w:rsid w:val="0079392E"/>
    <w:rsid w:val="007A35E5"/>
    <w:rsid w:val="007A39E4"/>
    <w:rsid w:val="007A3CF5"/>
    <w:rsid w:val="007A7274"/>
    <w:rsid w:val="007A7A8E"/>
    <w:rsid w:val="007B3D8A"/>
    <w:rsid w:val="007B4EAF"/>
    <w:rsid w:val="007B57CC"/>
    <w:rsid w:val="007B5E10"/>
    <w:rsid w:val="007B624E"/>
    <w:rsid w:val="007C44C3"/>
    <w:rsid w:val="007C548D"/>
    <w:rsid w:val="007C6F6C"/>
    <w:rsid w:val="007D03C5"/>
    <w:rsid w:val="007D4B14"/>
    <w:rsid w:val="007D5574"/>
    <w:rsid w:val="007D57B7"/>
    <w:rsid w:val="007D7B5D"/>
    <w:rsid w:val="007E3337"/>
    <w:rsid w:val="007E4198"/>
    <w:rsid w:val="007E685C"/>
    <w:rsid w:val="007F16DF"/>
    <w:rsid w:val="007F2FA0"/>
    <w:rsid w:val="007F31D5"/>
    <w:rsid w:val="007F5EED"/>
    <w:rsid w:val="007F6FA9"/>
    <w:rsid w:val="00800101"/>
    <w:rsid w:val="0080053F"/>
    <w:rsid w:val="00801014"/>
    <w:rsid w:val="008019E1"/>
    <w:rsid w:val="008028A8"/>
    <w:rsid w:val="008047AA"/>
    <w:rsid w:val="00805E9C"/>
    <w:rsid w:val="00811E6D"/>
    <w:rsid w:val="00820F1E"/>
    <w:rsid w:val="00820FB6"/>
    <w:rsid w:val="00821B2F"/>
    <w:rsid w:val="008265E0"/>
    <w:rsid w:val="0082673C"/>
    <w:rsid w:val="00827519"/>
    <w:rsid w:val="00827BAC"/>
    <w:rsid w:val="00831916"/>
    <w:rsid w:val="0084000C"/>
    <w:rsid w:val="008411B5"/>
    <w:rsid w:val="00842098"/>
    <w:rsid w:val="00845FBE"/>
    <w:rsid w:val="00846227"/>
    <w:rsid w:val="00847093"/>
    <w:rsid w:val="008500C1"/>
    <w:rsid w:val="00855C24"/>
    <w:rsid w:val="00856278"/>
    <w:rsid w:val="00857160"/>
    <w:rsid w:val="00862373"/>
    <w:rsid w:val="00864492"/>
    <w:rsid w:val="0086548F"/>
    <w:rsid w:val="00866EE6"/>
    <w:rsid w:val="00875319"/>
    <w:rsid w:val="0087672D"/>
    <w:rsid w:val="00877A74"/>
    <w:rsid w:val="00885B0E"/>
    <w:rsid w:val="00886AE1"/>
    <w:rsid w:val="00890CA7"/>
    <w:rsid w:val="00892E0E"/>
    <w:rsid w:val="00895C52"/>
    <w:rsid w:val="00896397"/>
    <w:rsid w:val="008A04E5"/>
    <w:rsid w:val="008A1B04"/>
    <w:rsid w:val="008B4017"/>
    <w:rsid w:val="008C0A90"/>
    <w:rsid w:val="008C3B31"/>
    <w:rsid w:val="008D2B9B"/>
    <w:rsid w:val="008D5253"/>
    <w:rsid w:val="008D599D"/>
    <w:rsid w:val="008D6826"/>
    <w:rsid w:val="008E002E"/>
    <w:rsid w:val="008E3A95"/>
    <w:rsid w:val="008E7520"/>
    <w:rsid w:val="008F206C"/>
    <w:rsid w:val="008F2868"/>
    <w:rsid w:val="008F4D53"/>
    <w:rsid w:val="008F67A0"/>
    <w:rsid w:val="008F6A45"/>
    <w:rsid w:val="009038E6"/>
    <w:rsid w:val="00903A9C"/>
    <w:rsid w:val="00904726"/>
    <w:rsid w:val="00904CCF"/>
    <w:rsid w:val="00910482"/>
    <w:rsid w:val="00912806"/>
    <w:rsid w:val="00913FA2"/>
    <w:rsid w:val="0091512F"/>
    <w:rsid w:val="0092040E"/>
    <w:rsid w:val="00920E30"/>
    <w:rsid w:val="009251BE"/>
    <w:rsid w:val="00925A2D"/>
    <w:rsid w:val="00926103"/>
    <w:rsid w:val="009269E7"/>
    <w:rsid w:val="00926A5B"/>
    <w:rsid w:val="00931199"/>
    <w:rsid w:val="00933D91"/>
    <w:rsid w:val="009370EE"/>
    <w:rsid w:val="0094262F"/>
    <w:rsid w:val="0094595A"/>
    <w:rsid w:val="00952AC2"/>
    <w:rsid w:val="00952CF4"/>
    <w:rsid w:val="009554E9"/>
    <w:rsid w:val="00956BCB"/>
    <w:rsid w:val="00956EFA"/>
    <w:rsid w:val="00963314"/>
    <w:rsid w:val="00963394"/>
    <w:rsid w:val="00970A33"/>
    <w:rsid w:val="009717B5"/>
    <w:rsid w:val="00971F96"/>
    <w:rsid w:val="00972B61"/>
    <w:rsid w:val="00975340"/>
    <w:rsid w:val="00976D5A"/>
    <w:rsid w:val="00981D13"/>
    <w:rsid w:val="00985C87"/>
    <w:rsid w:val="009920AF"/>
    <w:rsid w:val="0099756C"/>
    <w:rsid w:val="00997A96"/>
    <w:rsid w:val="009A0AD8"/>
    <w:rsid w:val="009A2B26"/>
    <w:rsid w:val="009A3FED"/>
    <w:rsid w:val="009A49AA"/>
    <w:rsid w:val="009B464B"/>
    <w:rsid w:val="009B7A0C"/>
    <w:rsid w:val="009B7D0B"/>
    <w:rsid w:val="009C0187"/>
    <w:rsid w:val="009C3593"/>
    <w:rsid w:val="009C359C"/>
    <w:rsid w:val="009C3E4E"/>
    <w:rsid w:val="009C6D87"/>
    <w:rsid w:val="009D32DE"/>
    <w:rsid w:val="009D4486"/>
    <w:rsid w:val="009D73D4"/>
    <w:rsid w:val="009D7B7A"/>
    <w:rsid w:val="009E4BE3"/>
    <w:rsid w:val="009E6D99"/>
    <w:rsid w:val="009F2D96"/>
    <w:rsid w:val="009F38EC"/>
    <w:rsid w:val="009F4ABE"/>
    <w:rsid w:val="009F6FBE"/>
    <w:rsid w:val="009F79EE"/>
    <w:rsid w:val="00A00E0C"/>
    <w:rsid w:val="00A022A8"/>
    <w:rsid w:val="00A033EC"/>
    <w:rsid w:val="00A04F88"/>
    <w:rsid w:val="00A05469"/>
    <w:rsid w:val="00A07501"/>
    <w:rsid w:val="00A119A6"/>
    <w:rsid w:val="00A15E83"/>
    <w:rsid w:val="00A16E0A"/>
    <w:rsid w:val="00A26861"/>
    <w:rsid w:val="00A308F4"/>
    <w:rsid w:val="00A3095A"/>
    <w:rsid w:val="00A332B9"/>
    <w:rsid w:val="00A35FEE"/>
    <w:rsid w:val="00A367D8"/>
    <w:rsid w:val="00A37ABD"/>
    <w:rsid w:val="00A41A28"/>
    <w:rsid w:val="00A41B74"/>
    <w:rsid w:val="00A47BF6"/>
    <w:rsid w:val="00A51C25"/>
    <w:rsid w:val="00A52609"/>
    <w:rsid w:val="00A5281A"/>
    <w:rsid w:val="00A539E9"/>
    <w:rsid w:val="00A57717"/>
    <w:rsid w:val="00A61634"/>
    <w:rsid w:val="00A63E67"/>
    <w:rsid w:val="00A643AA"/>
    <w:rsid w:val="00A701B5"/>
    <w:rsid w:val="00A7092E"/>
    <w:rsid w:val="00A75A35"/>
    <w:rsid w:val="00A767FC"/>
    <w:rsid w:val="00A76E57"/>
    <w:rsid w:val="00A80866"/>
    <w:rsid w:val="00A81FB8"/>
    <w:rsid w:val="00A84182"/>
    <w:rsid w:val="00A842FC"/>
    <w:rsid w:val="00A855A9"/>
    <w:rsid w:val="00A86D65"/>
    <w:rsid w:val="00A90079"/>
    <w:rsid w:val="00A92CEA"/>
    <w:rsid w:val="00A93125"/>
    <w:rsid w:val="00A93414"/>
    <w:rsid w:val="00A949D8"/>
    <w:rsid w:val="00AA091D"/>
    <w:rsid w:val="00AA18BC"/>
    <w:rsid w:val="00AA2848"/>
    <w:rsid w:val="00AA2D76"/>
    <w:rsid w:val="00AA3BE8"/>
    <w:rsid w:val="00AA414A"/>
    <w:rsid w:val="00AB1375"/>
    <w:rsid w:val="00AB29B3"/>
    <w:rsid w:val="00AB4CBB"/>
    <w:rsid w:val="00AB506F"/>
    <w:rsid w:val="00AB66F5"/>
    <w:rsid w:val="00AC1BDC"/>
    <w:rsid w:val="00AC2F43"/>
    <w:rsid w:val="00AC5022"/>
    <w:rsid w:val="00AC5A90"/>
    <w:rsid w:val="00AC717A"/>
    <w:rsid w:val="00AD1393"/>
    <w:rsid w:val="00AD2166"/>
    <w:rsid w:val="00AD2649"/>
    <w:rsid w:val="00AD31BC"/>
    <w:rsid w:val="00AD44FF"/>
    <w:rsid w:val="00AD48E8"/>
    <w:rsid w:val="00AD7B72"/>
    <w:rsid w:val="00AE06A6"/>
    <w:rsid w:val="00AE2743"/>
    <w:rsid w:val="00AF0C0E"/>
    <w:rsid w:val="00AF1377"/>
    <w:rsid w:val="00AF22E7"/>
    <w:rsid w:val="00AF35EB"/>
    <w:rsid w:val="00AF413E"/>
    <w:rsid w:val="00AF6988"/>
    <w:rsid w:val="00AF79D2"/>
    <w:rsid w:val="00B00FC9"/>
    <w:rsid w:val="00B0601A"/>
    <w:rsid w:val="00B07765"/>
    <w:rsid w:val="00B1188F"/>
    <w:rsid w:val="00B126C6"/>
    <w:rsid w:val="00B12BB6"/>
    <w:rsid w:val="00B13333"/>
    <w:rsid w:val="00B13FAE"/>
    <w:rsid w:val="00B143E2"/>
    <w:rsid w:val="00B22F02"/>
    <w:rsid w:val="00B24D91"/>
    <w:rsid w:val="00B26203"/>
    <w:rsid w:val="00B266AD"/>
    <w:rsid w:val="00B315B1"/>
    <w:rsid w:val="00B33056"/>
    <w:rsid w:val="00B34046"/>
    <w:rsid w:val="00B3731C"/>
    <w:rsid w:val="00B407D4"/>
    <w:rsid w:val="00B441F7"/>
    <w:rsid w:val="00B458EC"/>
    <w:rsid w:val="00B46FB7"/>
    <w:rsid w:val="00B470B3"/>
    <w:rsid w:val="00B47ACE"/>
    <w:rsid w:val="00B47DA7"/>
    <w:rsid w:val="00B47F9B"/>
    <w:rsid w:val="00B5380F"/>
    <w:rsid w:val="00B53A86"/>
    <w:rsid w:val="00B55E22"/>
    <w:rsid w:val="00B5708A"/>
    <w:rsid w:val="00B60028"/>
    <w:rsid w:val="00B612BF"/>
    <w:rsid w:val="00B6146C"/>
    <w:rsid w:val="00B75EAA"/>
    <w:rsid w:val="00B81056"/>
    <w:rsid w:val="00B82C9B"/>
    <w:rsid w:val="00B86A3B"/>
    <w:rsid w:val="00B86D19"/>
    <w:rsid w:val="00B90E27"/>
    <w:rsid w:val="00B916E9"/>
    <w:rsid w:val="00B91D70"/>
    <w:rsid w:val="00B956A4"/>
    <w:rsid w:val="00BA0BB8"/>
    <w:rsid w:val="00BA1017"/>
    <w:rsid w:val="00BA1D90"/>
    <w:rsid w:val="00BA5F42"/>
    <w:rsid w:val="00BA7BCD"/>
    <w:rsid w:val="00BC4146"/>
    <w:rsid w:val="00BC56D3"/>
    <w:rsid w:val="00BC7C0E"/>
    <w:rsid w:val="00BD325C"/>
    <w:rsid w:val="00BD5396"/>
    <w:rsid w:val="00BD6BD2"/>
    <w:rsid w:val="00BE3050"/>
    <w:rsid w:val="00BE3241"/>
    <w:rsid w:val="00BE3BD1"/>
    <w:rsid w:val="00BE4F51"/>
    <w:rsid w:val="00BE5516"/>
    <w:rsid w:val="00BE5A6E"/>
    <w:rsid w:val="00BE7005"/>
    <w:rsid w:val="00BF0529"/>
    <w:rsid w:val="00BF1AF2"/>
    <w:rsid w:val="00BF54ED"/>
    <w:rsid w:val="00BF5BB6"/>
    <w:rsid w:val="00BF6B9E"/>
    <w:rsid w:val="00BF6DB8"/>
    <w:rsid w:val="00C00E15"/>
    <w:rsid w:val="00C02334"/>
    <w:rsid w:val="00C03656"/>
    <w:rsid w:val="00C1502A"/>
    <w:rsid w:val="00C173B8"/>
    <w:rsid w:val="00C239EA"/>
    <w:rsid w:val="00C241F8"/>
    <w:rsid w:val="00C31BCF"/>
    <w:rsid w:val="00C31E26"/>
    <w:rsid w:val="00C438F3"/>
    <w:rsid w:val="00C43A40"/>
    <w:rsid w:val="00C44D13"/>
    <w:rsid w:val="00C47B8C"/>
    <w:rsid w:val="00C5442E"/>
    <w:rsid w:val="00C6277B"/>
    <w:rsid w:val="00C62CE7"/>
    <w:rsid w:val="00C6393C"/>
    <w:rsid w:val="00C63960"/>
    <w:rsid w:val="00C65100"/>
    <w:rsid w:val="00C65D8B"/>
    <w:rsid w:val="00C666FE"/>
    <w:rsid w:val="00C73018"/>
    <w:rsid w:val="00C74D98"/>
    <w:rsid w:val="00C76F83"/>
    <w:rsid w:val="00C7736A"/>
    <w:rsid w:val="00C844DE"/>
    <w:rsid w:val="00C84D26"/>
    <w:rsid w:val="00C85C67"/>
    <w:rsid w:val="00C863EC"/>
    <w:rsid w:val="00C87495"/>
    <w:rsid w:val="00C879C9"/>
    <w:rsid w:val="00C96B69"/>
    <w:rsid w:val="00CA1515"/>
    <w:rsid w:val="00CA4E92"/>
    <w:rsid w:val="00CA57A1"/>
    <w:rsid w:val="00CA6538"/>
    <w:rsid w:val="00CA6695"/>
    <w:rsid w:val="00CB05AB"/>
    <w:rsid w:val="00CB554B"/>
    <w:rsid w:val="00CB7BB6"/>
    <w:rsid w:val="00CC52C0"/>
    <w:rsid w:val="00CC58C9"/>
    <w:rsid w:val="00CC60C7"/>
    <w:rsid w:val="00CC678E"/>
    <w:rsid w:val="00CD3599"/>
    <w:rsid w:val="00CF01C2"/>
    <w:rsid w:val="00CF1CA4"/>
    <w:rsid w:val="00CF2F23"/>
    <w:rsid w:val="00CF436D"/>
    <w:rsid w:val="00CF50F8"/>
    <w:rsid w:val="00CF593B"/>
    <w:rsid w:val="00CF726B"/>
    <w:rsid w:val="00CF75BF"/>
    <w:rsid w:val="00D04972"/>
    <w:rsid w:val="00D05975"/>
    <w:rsid w:val="00D10DC2"/>
    <w:rsid w:val="00D15EFA"/>
    <w:rsid w:val="00D163BA"/>
    <w:rsid w:val="00D17398"/>
    <w:rsid w:val="00D17B80"/>
    <w:rsid w:val="00D23BBA"/>
    <w:rsid w:val="00D25197"/>
    <w:rsid w:val="00D26956"/>
    <w:rsid w:val="00D33713"/>
    <w:rsid w:val="00D3439B"/>
    <w:rsid w:val="00D42508"/>
    <w:rsid w:val="00D43B48"/>
    <w:rsid w:val="00D4535B"/>
    <w:rsid w:val="00D46E0E"/>
    <w:rsid w:val="00D47D59"/>
    <w:rsid w:val="00D50D69"/>
    <w:rsid w:val="00D52156"/>
    <w:rsid w:val="00D626D8"/>
    <w:rsid w:val="00D65317"/>
    <w:rsid w:val="00D675B9"/>
    <w:rsid w:val="00D71B09"/>
    <w:rsid w:val="00D74EC0"/>
    <w:rsid w:val="00D76CD9"/>
    <w:rsid w:val="00D77903"/>
    <w:rsid w:val="00D80BE3"/>
    <w:rsid w:val="00D80E54"/>
    <w:rsid w:val="00D86427"/>
    <w:rsid w:val="00D91D80"/>
    <w:rsid w:val="00D92032"/>
    <w:rsid w:val="00D925F4"/>
    <w:rsid w:val="00D9299F"/>
    <w:rsid w:val="00D94088"/>
    <w:rsid w:val="00D94369"/>
    <w:rsid w:val="00D950E2"/>
    <w:rsid w:val="00D95637"/>
    <w:rsid w:val="00D95D0D"/>
    <w:rsid w:val="00DA105E"/>
    <w:rsid w:val="00DA2403"/>
    <w:rsid w:val="00DA28F6"/>
    <w:rsid w:val="00DA4C4A"/>
    <w:rsid w:val="00DA7264"/>
    <w:rsid w:val="00DB4A13"/>
    <w:rsid w:val="00DC0606"/>
    <w:rsid w:val="00DC29D2"/>
    <w:rsid w:val="00DC4AA9"/>
    <w:rsid w:val="00DC4F23"/>
    <w:rsid w:val="00DC5562"/>
    <w:rsid w:val="00DC76BC"/>
    <w:rsid w:val="00DD7B47"/>
    <w:rsid w:val="00DE00E3"/>
    <w:rsid w:val="00DE0F23"/>
    <w:rsid w:val="00DE1949"/>
    <w:rsid w:val="00DE1C81"/>
    <w:rsid w:val="00DE3257"/>
    <w:rsid w:val="00DE3B20"/>
    <w:rsid w:val="00DE436E"/>
    <w:rsid w:val="00DE551C"/>
    <w:rsid w:val="00DF12CE"/>
    <w:rsid w:val="00DF1DA7"/>
    <w:rsid w:val="00DF34CD"/>
    <w:rsid w:val="00DF7394"/>
    <w:rsid w:val="00E01697"/>
    <w:rsid w:val="00E049B8"/>
    <w:rsid w:val="00E04CB5"/>
    <w:rsid w:val="00E07990"/>
    <w:rsid w:val="00E115B3"/>
    <w:rsid w:val="00E12DD9"/>
    <w:rsid w:val="00E17A8B"/>
    <w:rsid w:val="00E22212"/>
    <w:rsid w:val="00E24ECA"/>
    <w:rsid w:val="00E26E6A"/>
    <w:rsid w:val="00E27A27"/>
    <w:rsid w:val="00E27B63"/>
    <w:rsid w:val="00E32303"/>
    <w:rsid w:val="00E33B7A"/>
    <w:rsid w:val="00E37615"/>
    <w:rsid w:val="00E41552"/>
    <w:rsid w:val="00E42698"/>
    <w:rsid w:val="00E46CCF"/>
    <w:rsid w:val="00E50040"/>
    <w:rsid w:val="00E509AE"/>
    <w:rsid w:val="00E50E20"/>
    <w:rsid w:val="00E53470"/>
    <w:rsid w:val="00E57FC1"/>
    <w:rsid w:val="00E67830"/>
    <w:rsid w:val="00E67B21"/>
    <w:rsid w:val="00E75ED8"/>
    <w:rsid w:val="00E778E7"/>
    <w:rsid w:val="00E80007"/>
    <w:rsid w:val="00E81C8C"/>
    <w:rsid w:val="00E8362E"/>
    <w:rsid w:val="00E839BB"/>
    <w:rsid w:val="00E83F4C"/>
    <w:rsid w:val="00E86886"/>
    <w:rsid w:val="00E8798A"/>
    <w:rsid w:val="00E90017"/>
    <w:rsid w:val="00E947D2"/>
    <w:rsid w:val="00E96AB3"/>
    <w:rsid w:val="00EA21F9"/>
    <w:rsid w:val="00EA3CB5"/>
    <w:rsid w:val="00EA6689"/>
    <w:rsid w:val="00EA6D56"/>
    <w:rsid w:val="00EA75CE"/>
    <w:rsid w:val="00EB383B"/>
    <w:rsid w:val="00EC0C41"/>
    <w:rsid w:val="00EC1D18"/>
    <w:rsid w:val="00EC58F3"/>
    <w:rsid w:val="00ED390D"/>
    <w:rsid w:val="00ED50F0"/>
    <w:rsid w:val="00ED6D9A"/>
    <w:rsid w:val="00EE4DD2"/>
    <w:rsid w:val="00EE78F8"/>
    <w:rsid w:val="00EF0FD5"/>
    <w:rsid w:val="00EF12FB"/>
    <w:rsid w:val="00EF42A5"/>
    <w:rsid w:val="00F01F9E"/>
    <w:rsid w:val="00F07E82"/>
    <w:rsid w:val="00F10D3A"/>
    <w:rsid w:val="00F1108D"/>
    <w:rsid w:val="00F11B75"/>
    <w:rsid w:val="00F152C5"/>
    <w:rsid w:val="00F211C6"/>
    <w:rsid w:val="00F25443"/>
    <w:rsid w:val="00F26DDE"/>
    <w:rsid w:val="00F34EC7"/>
    <w:rsid w:val="00F35FBB"/>
    <w:rsid w:val="00F372E0"/>
    <w:rsid w:val="00F3739D"/>
    <w:rsid w:val="00F43484"/>
    <w:rsid w:val="00F43EC8"/>
    <w:rsid w:val="00F44539"/>
    <w:rsid w:val="00F44990"/>
    <w:rsid w:val="00F44D0A"/>
    <w:rsid w:val="00F5049C"/>
    <w:rsid w:val="00F51081"/>
    <w:rsid w:val="00F51471"/>
    <w:rsid w:val="00F51FB5"/>
    <w:rsid w:val="00F5390E"/>
    <w:rsid w:val="00F54407"/>
    <w:rsid w:val="00F5533D"/>
    <w:rsid w:val="00F57258"/>
    <w:rsid w:val="00F57350"/>
    <w:rsid w:val="00F638FD"/>
    <w:rsid w:val="00F673E6"/>
    <w:rsid w:val="00F71315"/>
    <w:rsid w:val="00F71508"/>
    <w:rsid w:val="00F71D0B"/>
    <w:rsid w:val="00F756CA"/>
    <w:rsid w:val="00F80B7B"/>
    <w:rsid w:val="00F8475D"/>
    <w:rsid w:val="00F84980"/>
    <w:rsid w:val="00F8679D"/>
    <w:rsid w:val="00F87EB0"/>
    <w:rsid w:val="00F87F5A"/>
    <w:rsid w:val="00F90D37"/>
    <w:rsid w:val="00F93F4F"/>
    <w:rsid w:val="00F945AB"/>
    <w:rsid w:val="00F96775"/>
    <w:rsid w:val="00F967EB"/>
    <w:rsid w:val="00FA06EB"/>
    <w:rsid w:val="00FA4AEF"/>
    <w:rsid w:val="00FA513C"/>
    <w:rsid w:val="00FA6D70"/>
    <w:rsid w:val="00FB173E"/>
    <w:rsid w:val="00FC1099"/>
    <w:rsid w:val="00FC1C6D"/>
    <w:rsid w:val="00FC478A"/>
    <w:rsid w:val="00FC4DD9"/>
    <w:rsid w:val="00FC5921"/>
    <w:rsid w:val="00FC65ED"/>
    <w:rsid w:val="00FC6DAE"/>
    <w:rsid w:val="00FD10A9"/>
    <w:rsid w:val="00FD244A"/>
    <w:rsid w:val="00FD374F"/>
    <w:rsid w:val="00FD6968"/>
    <w:rsid w:val="00FD6D5E"/>
    <w:rsid w:val="00FE07AF"/>
    <w:rsid w:val="00FE0C2A"/>
    <w:rsid w:val="00FE15C2"/>
    <w:rsid w:val="00FE5460"/>
    <w:rsid w:val="00FF0A65"/>
    <w:rsid w:val="00FF6D58"/>
    <w:rsid w:val="00FF73D7"/>
    <w:rsid w:val="00FF78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8C3B31"/>
    <w:rPr>
      <w:b/>
      <w:bCs/>
    </w:rPr>
  </w:style>
  <w:style w:type="character" w:styleId="CommentReference">
    <w:name w:val="annotation reference"/>
    <w:uiPriority w:val="99"/>
    <w:semiHidden/>
    <w:unhideWhenUsed/>
    <w:rsid w:val="00FC478A"/>
    <w:rPr>
      <w:sz w:val="16"/>
      <w:szCs w:val="16"/>
    </w:rPr>
  </w:style>
  <w:style w:type="paragraph" w:styleId="CommentText">
    <w:name w:val="annotation text"/>
    <w:basedOn w:val="Normal"/>
    <w:link w:val="CommentTextChar"/>
    <w:uiPriority w:val="99"/>
    <w:semiHidden/>
    <w:unhideWhenUsed/>
    <w:rsid w:val="00FC478A"/>
    <w:pPr>
      <w:spacing w:line="240" w:lineRule="auto"/>
    </w:pPr>
    <w:rPr>
      <w:sz w:val="20"/>
      <w:szCs w:val="20"/>
    </w:rPr>
  </w:style>
  <w:style w:type="character" w:customStyle="1" w:styleId="CommentTextChar">
    <w:name w:val="Comment Text Char"/>
    <w:link w:val="CommentText"/>
    <w:uiPriority w:val="99"/>
    <w:semiHidden/>
    <w:rsid w:val="00FC478A"/>
    <w:rPr>
      <w:sz w:val="20"/>
      <w:szCs w:val="20"/>
    </w:rPr>
  </w:style>
  <w:style w:type="paragraph" w:styleId="CommentSubject">
    <w:name w:val="annotation subject"/>
    <w:basedOn w:val="CommentText"/>
    <w:next w:val="CommentText"/>
    <w:link w:val="CommentSubjectChar"/>
    <w:uiPriority w:val="99"/>
    <w:semiHidden/>
    <w:unhideWhenUsed/>
    <w:rsid w:val="00FC478A"/>
    <w:rPr>
      <w:b/>
      <w:bCs/>
    </w:rPr>
  </w:style>
  <w:style w:type="character" w:customStyle="1" w:styleId="CommentSubjectChar">
    <w:name w:val="Comment Subject Char"/>
    <w:link w:val="CommentSubject"/>
    <w:uiPriority w:val="99"/>
    <w:semiHidden/>
    <w:rsid w:val="00FC478A"/>
    <w:rPr>
      <w:b/>
      <w:bCs/>
      <w:sz w:val="20"/>
      <w:szCs w:val="20"/>
    </w:rPr>
  </w:style>
  <w:style w:type="paragraph" w:styleId="BalloonText">
    <w:name w:val="Balloon Text"/>
    <w:basedOn w:val="Normal"/>
    <w:link w:val="BalloonTextChar"/>
    <w:uiPriority w:val="99"/>
    <w:semiHidden/>
    <w:unhideWhenUsed/>
    <w:rsid w:val="00FC478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C478A"/>
    <w:rPr>
      <w:rFonts w:ascii="Tahoma" w:hAnsi="Tahoma" w:cs="Tahoma"/>
      <w:sz w:val="16"/>
      <w:szCs w:val="16"/>
    </w:rPr>
  </w:style>
  <w:style w:type="paragraph" w:styleId="ListParagraph">
    <w:name w:val="List Paragraph"/>
    <w:basedOn w:val="Normal"/>
    <w:uiPriority w:val="34"/>
    <w:qFormat/>
    <w:rsid w:val="00324AD9"/>
    <w:pPr>
      <w:ind w:left="720"/>
      <w:contextualSpacing/>
    </w:pPr>
  </w:style>
  <w:style w:type="character" w:styleId="Hyperlink">
    <w:name w:val="Hyperlink"/>
    <w:uiPriority w:val="99"/>
    <w:unhideWhenUsed/>
    <w:rsid w:val="00D80BE3"/>
    <w:rPr>
      <w:color w:val="0000FF"/>
      <w:u w:val="single"/>
    </w:rPr>
  </w:style>
  <w:style w:type="paragraph" w:styleId="Header">
    <w:name w:val="header"/>
    <w:basedOn w:val="Normal"/>
    <w:link w:val="HeaderChar"/>
    <w:uiPriority w:val="99"/>
    <w:unhideWhenUsed/>
    <w:rsid w:val="00C00E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E15"/>
  </w:style>
  <w:style w:type="paragraph" w:styleId="Footer">
    <w:name w:val="footer"/>
    <w:basedOn w:val="Normal"/>
    <w:link w:val="FooterChar"/>
    <w:uiPriority w:val="99"/>
    <w:unhideWhenUsed/>
    <w:rsid w:val="00C00E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E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8C3B31"/>
    <w:rPr>
      <w:b/>
      <w:bCs/>
    </w:rPr>
  </w:style>
  <w:style w:type="character" w:styleId="CommentReference">
    <w:name w:val="annotation reference"/>
    <w:uiPriority w:val="99"/>
    <w:semiHidden/>
    <w:unhideWhenUsed/>
    <w:rsid w:val="00FC478A"/>
    <w:rPr>
      <w:sz w:val="16"/>
      <w:szCs w:val="16"/>
    </w:rPr>
  </w:style>
  <w:style w:type="paragraph" w:styleId="CommentText">
    <w:name w:val="annotation text"/>
    <w:basedOn w:val="Normal"/>
    <w:link w:val="CommentTextChar"/>
    <w:uiPriority w:val="99"/>
    <w:semiHidden/>
    <w:unhideWhenUsed/>
    <w:rsid w:val="00FC478A"/>
    <w:pPr>
      <w:spacing w:line="240" w:lineRule="auto"/>
    </w:pPr>
    <w:rPr>
      <w:sz w:val="20"/>
      <w:szCs w:val="20"/>
    </w:rPr>
  </w:style>
  <w:style w:type="character" w:customStyle="1" w:styleId="CommentTextChar">
    <w:name w:val="Comment Text Char"/>
    <w:link w:val="CommentText"/>
    <w:uiPriority w:val="99"/>
    <w:semiHidden/>
    <w:rsid w:val="00FC478A"/>
    <w:rPr>
      <w:sz w:val="20"/>
      <w:szCs w:val="20"/>
    </w:rPr>
  </w:style>
  <w:style w:type="paragraph" w:styleId="CommentSubject">
    <w:name w:val="annotation subject"/>
    <w:basedOn w:val="CommentText"/>
    <w:next w:val="CommentText"/>
    <w:link w:val="CommentSubjectChar"/>
    <w:uiPriority w:val="99"/>
    <w:semiHidden/>
    <w:unhideWhenUsed/>
    <w:rsid w:val="00FC478A"/>
    <w:rPr>
      <w:b/>
      <w:bCs/>
    </w:rPr>
  </w:style>
  <w:style w:type="character" w:customStyle="1" w:styleId="CommentSubjectChar">
    <w:name w:val="Comment Subject Char"/>
    <w:link w:val="CommentSubject"/>
    <w:uiPriority w:val="99"/>
    <w:semiHidden/>
    <w:rsid w:val="00FC478A"/>
    <w:rPr>
      <w:b/>
      <w:bCs/>
      <w:sz w:val="20"/>
      <w:szCs w:val="20"/>
    </w:rPr>
  </w:style>
  <w:style w:type="paragraph" w:styleId="BalloonText">
    <w:name w:val="Balloon Text"/>
    <w:basedOn w:val="Normal"/>
    <w:link w:val="BalloonTextChar"/>
    <w:uiPriority w:val="99"/>
    <w:semiHidden/>
    <w:unhideWhenUsed/>
    <w:rsid w:val="00FC478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C478A"/>
    <w:rPr>
      <w:rFonts w:ascii="Tahoma" w:hAnsi="Tahoma" w:cs="Tahoma"/>
      <w:sz w:val="16"/>
      <w:szCs w:val="16"/>
    </w:rPr>
  </w:style>
  <w:style w:type="paragraph" w:styleId="ListParagraph">
    <w:name w:val="List Paragraph"/>
    <w:basedOn w:val="Normal"/>
    <w:uiPriority w:val="34"/>
    <w:qFormat/>
    <w:rsid w:val="00324AD9"/>
    <w:pPr>
      <w:ind w:left="720"/>
      <w:contextualSpacing/>
    </w:pPr>
  </w:style>
  <w:style w:type="character" w:styleId="Hyperlink">
    <w:name w:val="Hyperlink"/>
    <w:uiPriority w:val="99"/>
    <w:unhideWhenUsed/>
    <w:rsid w:val="00D80BE3"/>
    <w:rPr>
      <w:color w:val="0000FF"/>
      <w:u w:val="single"/>
    </w:rPr>
  </w:style>
  <w:style w:type="paragraph" w:styleId="Header">
    <w:name w:val="header"/>
    <w:basedOn w:val="Normal"/>
    <w:link w:val="HeaderChar"/>
    <w:uiPriority w:val="99"/>
    <w:unhideWhenUsed/>
    <w:rsid w:val="00C00E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E15"/>
  </w:style>
  <w:style w:type="paragraph" w:styleId="Footer">
    <w:name w:val="footer"/>
    <w:basedOn w:val="Normal"/>
    <w:link w:val="FooterChar"/>
    <w:uiPriority w:val="99"/>
    <w:unhideWhenUsed/>
    <w:rsid w:val="00C00E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E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0804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unitygarden.org/mission/history/"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justfood.org/advocacy/what-is-food-justic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fiveboroughfarm.org/wha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ityofknoxville.org/sustainability/bloombergfinal.pdf" TargetMode="External"/><Relationship Id="rId4" Type="http://schemas.openxmlformats.org/officeDocument/2006/relationships/settings" Target="settings.xml"/><Relationship Id="rId9" Type="http://schemas.openxmlformats.org/officeDocument/2006/relationships/hyperlink" Target="http://www.cityofknoxville.org/sustainability/UrbanAgric_ZoningOrdProp.pdf"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8141</Words>
  <Characters>46409</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54442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Angelia</dc:creator>
  <cp:lastModifiedBy>Angelia</cp:lastModifiedBy>
  <cp:revision>2</cp:revision>
  <dcterms:created xsi:type="dcterms:W3CDTF">2015-08-13T03:19:00Z</dcterms:created>
  <dcterms:modified xsi:type="dcterms:W3CDTF">2015-08-13T03:19:00Z</dcterms:modified>
</cp:coreProperties>
</file>