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072" w:rsidRDefault="00D81072" w:rsidP="00D81072">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D</w:t>
      </w:r>
      <w:r w:rsidRPr="00F07E4A">
        <w:rPr>
          <w:rFonts w:ascii="Times New Roman" w:eastAsia="Times New Roman" w:hAnsi="Times New Roman" w:cs="Times New Roman"/>
          <w:color w:val="000000"/>
          <w:sz w:val="24"/>
          <w:szCs w:val="24"/>
        </w:rPr>
        <w:t>ispersal rate of the Asian Clam (</w:t>
      </w:r>
      <w:r w:rsidRPr="00F07E4A">
        <w:rPr>
          <w:rFonts w:ascii="Times New Roman" w:eastAsia="Times New Roman" w:hAnsi="Times New Roman" w:cs="Times New Roman"/>
          <w:i/>
          <w:iCs/>
          <w:color w:val="000000"/>
          <w:sz w:val="24"/>
          <w:szCs w:val="24"/>
        </w:rPr>
        <w:t xml:space="preserve">Corbicula </w:t>
      </w:r>
      <w:proofErr w:type="spellStart"/>
      <w:r w:rsidRPr="00F07E4A">
        <w:rPr>
          <w:rFonts w:ascii="Times New Roman" w:eastAsia="Times New Roman" w:hAnsi="Times New Roman" w:cs="Times New Roman"/>
          <w:i/>
          <w:iCs/>
          <w:color w:val="000000"/>
          <w:sz w:val="24"/>
          <w:szCs w:val="24"/>
        </w:rPr>
        <w:t>fluminea</w:t>
      </w:r>
      <w:proofErr w:type="spellEnd"/>
      <w:r w:rsidRPr="00F07E4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Pr="00F07E4A">
        <w:rPr>
          <w:rFonts w:ascii="Times New Roman" w:eastAsia="Times New Roman" w:hAnsi="Times New Roman" w:cs="Times New Roman"/>
          <w:i/>
          <w:iCs/>
          <w:color w:val="000000"/>
          <w:sz w:val="24"/>
          <w:szCs w:val="24"/>
        </w:rPr>
        <w:t xml:space="preserve"> </w:t>
      </w:r>
    </w:p>
    <w:p w:rsidR="00D81072" w:rsidRDefault="00D81072" w:rsidP="00D81072">
      <w:pPr>
        <w:spacing w:after="0" w:line="240" w:lineRule="auto"/>
        <w:jc w:val="center"/>
        <w:rPr>
          <w:rFonts w:ascii="Times New Roman" w:eastAsia="Times New Roman" w:hAnsi="Times New Roman" w:cs="Times New Roman"/>
          <w:bCs/>
          <w:color w:val="000000"/>
          <w:sz w:val="24"/>
          <w:szCs w:val="24"/>
        </w:rPr>
      </w:pPr>
      <w:r w:rsidRPr="00F07E4A">
        <w:rPr>
          <w:rFonts w:ascii="Times New Roman" w:eastAsia="Times New Roman" w:hAnsi="Times New Roman" w:cs="Times New Roman"/>
          <w:color w:val="000000"/>
          <w:sz w:val="24"/>
          <w:szCs w:val="24"/>
        </w:rPr>
        <w:t xml:space="preserve">A study </w:t>
      </w:r>
      <w:r>
        <w:rPr>
          <w:rFonts w:ascii="Times New Roman" w:eastAsia="Times New Roman" w:hAnsi="Times New Roman" w:cs="Times New Roman"/>
          <w:color w:val="000000"/>
          <w:sz w:val="24"/>
          <w:szCs w:val="24"/>
        </w:rPr>
        <w:t>with</w:t>
      </w:r>
      <w:r w:rsidRPr="00F07E4A">
        <w:rPr>
          <w:rFonts w:ascii="Times New Roman" w:eastAsia="Times New Roman" w:hAnsi="Times New Roman" w:cs="Times New Roman"/>
          <w:color w:val="000000"/>
          <w:sz w:val="24"/>
          <w:szCs w:val="24"/>
        </w:rPr>
        <w:t xml:space="preserve"> PIT tagging</w:t>
      </w:r>
      <w:r w:rsidRPr="00F07E4A">
        <w:rPr>
          <w:rFonts w:ascii="Times New Roman" w:eastAsia="Times New Roman" w:hAnsi="Times New Roman" w:cs="Times New Roman"/>
          <w:color w:val="000000"/>
          <w:sz w:val="24"/>
          <w:szCs w:val="24"/>
        </w:rPr>
        <w:br/>
      </w:r>
      <w:r w:rsidRPr="00F07E4A">
        <w:rPr>
          <w:rFonts w:ascii="Times New Roman" w:eastAsia="Times New Roman" w:hAnsi="Times New Roman" w:cs="Times New Roman"/>
          <w:color w:val="000000"/>
          <w:sz w:val="24"/>
          <w:szCs w:val="24"/>
        </w:rPr>
        <w:br/>
      </w:r>
      <w:r w:rsidRPr="00F07E4A">
        <w:rPr>
          <w:rFonts w:ascii="Times New Roman" w:eastAsia="Times New Roman" w:hAnsi="Times New Roman" w:cs="Times New Roman"/>
          <w:bCs/>
          <w:color w:val="000000"/>
          <w:sz w:val="24"/>
          <w:szCs w:val="24"/>
        </w:rPr>
        <w:t>Tommy Cianciolo, M</w:t>
      </w:r>
      <w:r>
        <w:rPr>
          <w:rFonts w:ascii="Times New Roman" w:eastAsia="Times New Roman" w:hAnsi="Times New Roman" w:cs="Times New Roman"/>
          <w:bCs/>
          <w:color w:val="000000"/>
          <w:sz w:val="24"/>
          <w:szCs w:val="24"/>
        </w:rPr>
        <w:t>ichael L.</w:t>
      </w:r>
      <w:r w:rsidRPr="00F07E4A">
        <w:rPr>
          <w:rFonts w:ascii="Times New Roman" w:eastAsia="Times New Roman" w:hAnsi="Times New Roman" w:cs="Times New Roman"/>
          <w:bCs/>
          <w:color w:val="000000"/>
          <w:sz w:val="24"/>
          <w:szCs w:val="24"/>
        </w:rPr>
        <w:t xml:space="preserve"> McKinney</w:t>
      </w:r>
      <w:r>
        <w:rPr>
          <w:rFonts w:ascii="Times New Roman" w:eastAsia="Times New Roman" w:hAnsi="Times New Roman" w:cs="Times New Roman"/>
          <w:bCs/>
          <w:color w:val="000000"/>
          <w:sz w:val="24"/>
          <w:szCs w:val="24"/>
        </w:rPr>
        <w:t>*</w:t>
      </w:r>
    </w:p>
    <w:p w:rsidR="00D81072" w:rsidRDefault="00D81072" w:rsidP="00D81072">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Department of Earth &amp; Planetary Sciences, </w:t>
      </w:r>
    </w:p>
    <w:p w:rsidR="00D81072" w:rsidRDefault="00D81072" w:rsidP="00D81072">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University of Tennessee, </w:t>
      </w:r>
    </w:p>
    <w:p w:rsidR="00D81072" w:rsidRPr="005C6937" w:rsidRDefault="00D81072" w:rsidP="00D81072">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Knoxville, TN  37916</w:t>
      </w:r>
    </w:p>
    <w:p w:rsidR="00D81072" w:rsidRDefault="00D81072" w:rsidP="00D81072">
      <w:pPr>
        <w:spacing w:after="0" w:line="240" w:lineRule="auto"/>
        <w:rPr>
          <w:rFonts w:ascii="Times New Roman" w:eastAsia="Times New Roman" w:hAnsi="Times New Roman" w:cs="Times New Roman"/>
          <w:b/>
          <w:bCs/>
          <w:color w:val="000000"/>
          <w:sz w:val="24"/>
          <w:szCs w:val="24"/>
        </w:rPr>
      </w:pPr>
    </w:p>
    <w:p w:rsidR="002C6646" w:rsidRDefault="002C6646">
      <w:pPr>
        <w:rPr>
          <w:rFonts w:ascii="Times New Roman" w:eastAsia="Times New Roman" w:hAnsi="Times New Roman" w:cs="Times New Roman"/>
          <w:b/>
          <w:bCs/>
          <w:color w:val="000000"/>
          <w:sz w:val="24"/>
          <w:szCs w:val="24"/>
        </w:rPr>
      </w:pPr>
    </w:p>
    <w:p w:rsidR="00AB7953" w:rsidRDefault="00D81072">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*Corresponding author: mmckinne@utk.edu</w:t>
      </w:r>
    </w:p>
    <w:p w:rsidR="00AB7953" w:rsidRDefault="00AB7953">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Abstract</w:t>
      </w:r>
    </w:p>
    <w:p w:rsidR="00D81072" w:rsidRPr="00CC70D2" w:rsidRDefault="00D81072" w:rsidP="00D81072">
      <w:pPr>
        <w:rPr>
          <w:rFonts w:ascii="Times New Roman" w:hAnsi="Times New Roman" w:cs="Times New Roman"/>
          <w:sz w:val="24"/>
          <w:szCs w:val="24"/>
        </w:rPr>
      </w:pPr>
      <w:r w:rsidRPr="00CC70D2">
        <w:rPr>
          <w:rFonts w:ascii="Times New Roman" w:hAnsi="Times New Roman" w:cs="Times New Roman"/>
          <w:color w:val="000000"/>
          <w:sz w:val="24"/>
          <w:szCs w:val="24"/>
        </w:rPr>
        <w:t>The Asian clam (</w:t>
      </w:r>
      <w:r w:rsidRPr="00CC70D2">
        <w:rPr>
          <w:rFonts w:ascii="Times New Roman" w:hAnsi="Times New Roman" w:cs="Times New Roman"/>
          <w:i/>
          <w:iCs/>
          <w:color w:val="000000"/>
          <w:sz w:val="24"/>
          <w:szCs w:val="24"/>
        </w:rPr>
        <w:t xml:space="preserve">Corbicula </w:t>
      </w:r>
      <w:proofErr w:type="spellStart"/>
      <w:r w:rsidRPr="00CC70D2">
        <w:rPr>
          <w:rFonts w:ascii="Times New Roman" w:hAnsi="Times New Roman" w:cs="Times New Roman"/>
          <w:i/>
          <w:iCs/>
          <w:color w:val="000000"/>
          <w:sz w:val="24"/>
          <w:szCs w:val="24"/>
        </w:rPr>
        <w:t>fluminea</w:t>
      </w:r>
      <w:proofErr w:type="spellEnd"/>
      <w:r w:rsidRPr="00CC70D2">
        <w:rPr>
          <w:rFonts w:ascii="Times New Roman" w:hAnsi="Times New Roman" w:cs="Times New Roman"/>
          <w:color w:val="000000"/>
          <w:sz w:val="24"/>
          <w:szCs w:val="24"/>
        </w:rPr>
        <w:t>) was introduced to the West coast of the United States in the 1930’s and is now the most widespread non-native bivalve mollusk in North America. Despite its abundance in U.S. lakes and streams, there is a surprising lack of knowledge about how</w:t>
      </w:r>
      <w:r>
        <w:rPr>
          <w:rFonts w:ascii="Times New Roman" w:hAnsi="Times New Roman" w:cs="Times New Roman"/>
          <w:color w:val="000000"/>
          <w:sz w:val="24"/>
          <w:szCs w:val="24"/>
        </w:rPr>
        <w:t xml:space="preserve"> fast</w:t>
      </w:r>
      <w:r w:rsidRPr="00CC70D2">
        <w:rPr>
          <w:rStyle w:val="apple-converted-space"/>
          <w:rFonts w:ascii="Times New Roman" w:hAnsi="Times New Roman" w:cs="Times New Roman"/>
          <w:color w:val="000000"/>
          <w:sz w:val="24"/>
          <w:szCs w:val="24"/>
        </w:rPr>
        <w:t> </w:t>
      </w:r>
      <w:r w:rsidRPr="00CC70D2">
        <w:rPr>
          <w:rFonts w:ascii="Times New Roman" w:hAnsi="Times New Roman" w:cs="Times New Roman"/>
          <w:i/>
          <w:iCs/>
          <w:color w:val="000000"/>
          <w:sz w:val="24"/>
          <w:szCs w:val="24"/>
        </w:rPr>
        <w:t>Corbicula</w:t>
      </w:r>
      <w:r w:rsidRPr="00CC70D2">
        <w:rPr>
          <w:rStyle w:val="apple-converted-space"/>
          <w:rFonts w:ascii="Times New Roman" w:hAnsi="Times New Roman" w:cs="Times New Roman"/>
          <w:color w:val="000000"/>
          <w:sz w:val="24"/>
          <w:szCs w:val="24"/>
        </w:rPr>
        <w:t> </w:t>
      </w:r>
      <w:r>
        <w:rPr>
          <w:rFonts w:ascii="Times New Roman" w:hAnsi="Times New Roman" w:cs="Times New Roman"/>
          <w:color w:val="000000"/>
          <w:sz w:val="24"/>
          <w:szCs w:val="24"/>
        </w:rPr>
        <w:t>disperse, especially</w:t>
      </w:r>
      <w:r w:rsidRPr="00CC70D2">
        <w:rPr>
          <w:rFonts w:ascii="Times New Roman" w:hAnsi="Times New Roman" w:cs="Times New Roman"/>
          <w:color w:val="000000"/>
          <w:sz w:val="24"/>
          <w:szCs w:val="24"/>
        </w:rPr>
        <w:t xml:space="preserve"> upstream</w:t>
      </w:r>
      <w:r>
        <w:rPr>
          <w:rFonts w:ascii="Times New Roman" w:hAnsi="Times New Roman" w:cs="Times New Roman"/>
          <w:color w:val="000000"/>
          <w:sz w:val="24"/>
          <w:szCs w:val="24"/>
        </w:rPr>
        <w:t>.</w:t>
      </w:r>
      <w:r w:rsidRPr="00CC70D2">
        <w:rPr>
          <w:rFonts w:ascii="Times New Roman" w:hAnsi="Times New Roman" w:cs="Times New Roman"/>
          <w:color w:val="000000"/>
          <w:sz w:val="24"/>
          <w:szCs w:val="24"/>
        </w:rPr>
        <w:t xml:space="preserve"> Unlike native mussels,</w:t>
      </w:r>
      <w:r>
        <w:rPr>
          <w:rFonts w:ascii="Times New Roman" w:hAnsi="Times New Roman" w:cs="Times New Roman"/>
          <w:color w:val="000000"/>
          <w:sz w:val="24"/>
          <w:szCs w:val="24"/>
        </w:rPr>
        <w:t xml:space="preserve"> </w:t>
      </w:r>
      <w:r w:rsidRPr="00CC70D2">
        <w:rPr>
          <w:rFonts w:ascii="Times New Roman" w:hAnsi="Times New Roman" w:cs="Times New Roman"/>
          <w:i/>
          <w:iCs/>
          <w:color w:val="000000"/>
          <w:sz w:val="24"/>
          <w:szCs w:val="24"/>
        </w:rPr>
        <w:t>Corbicula</w:t>
      </w:r>
      <w:r w:rsidRPr="00CC70D2">
        <w:rPr>
          <w:rStyle w:val="apple-converted-space"/>
          <w:rFonts w:ascii="Times New Roman" w:hAnsi="Times New Roman" w:cs="Times New Roman"/>
          <w:color w:val="000000"/>
          <w:sz w:val="24"/>
          <w:szCs w:val="24"/>
        </w:rPr>
        <w:t> </w:t>
      </w:r>
      <w:r w:rsidRPr="00CC70D2">
        <w:rPr>
          <w:rFonts w:ascii="Times New Roman" w:hAnsi="Times New Roman" w:cs="Times New Roman"/>
          <w:color w:val="000000"/>
          <w:sz w:val="24"/>
          <w:szCs w:val="24"/>
        </w:rPr>
        <w:t xml:space="preserve">do not use fish as larval hosts; instead releasing their fully formed offspring into the water column. In this study, we attempt to quantify the rate of </w:t>
      </w:r>
      <w:r>
        <w:rPr>
          <w:rFonts w:ascii="Times New Roman" w:hAnsi="Times New Roman" w:cs="Times New Roman"/>
          <w:color w:val="000000"/>
          <w:sz w:val="24"/>
          <w:szCs w:val="24"/>
        </w:rPr>
        <w:t xml:space="preserve">downstream and upstream </w:t>
      </w:r>
      <w:r w:rsidRPr="00CC70D2">
        <w:rPr>
          <w:rFonts w:ascii="Times New Roman" w:hAnsi="Times New Roman" w:cs="Times New Roman"/>
          <w:color w:val="000000"/>
          <w:sz w:val="24"/>
          <w:szCs w:val="24"/>
        </w:rPr>
        <w:t>dispersal for</w:t>
      </w:r>
      <w:r w:rsidRPr="00CC70D2">
        <w:rPr>
          <w:rStyle w:val="apple-converted-space"/>
          <w:rFonts w:ascii="Times New Roman" w:hAnsi="Times New Roman" w:cs="Times New Roman"/>
          <w:color w:val="000000"/>
          <w:sz w:val="24"/>
          <w:szCs w:val="24"/>
        </w:rPr>
        <w:t> </w:t>
      </w:r>
      <w:r w:rsidRPr="00CC70D2">
        <w:rPr>
          <w:rFonts w:ascii="Times New Roman" w:hAnsi="Times New Roman" w:cs="Times New Roman"/>
          <w:i/>
          <w:iCs/>
          <w:color w:val="000000"/>
          <w:sz w:val="24"/>
          <w:szCs w:val="24"/>
        </w:rPr>
        <w:t>Corbicula</w:t>
      </w:r>
      <w:r w:rsidRPr="00CC70D2">
        <w:rPr>
          <w:rStyle w:val="apple-converted-space"/>
          <w:rFonts w:ascii="Times New Roman" w:hAnsi="Times New Roman" w:cs="Times New Roman"/>
          <w:color w:val="000000"/>
          <w:sz w:val="24"/>
          <w:szCs w:val="24"/>
        </w:rPr>
        <w:t> </w:t>
      </w:r>
      <w:r w:rsidRPr="00CC70D2">
        <w:rPr>
          <w:rFonts w:ascii="Times New Roman" w:hAnsi="Times New Roman" w:cs="Times New Roman"/>
          <w:color w:val="000000"/>
          <w:sz w:val="24"/>
          <w:szCs w:val="24"/>
        </w:rPr>
        <w:t>located in Pistol Creek, an urban stream that flows through Alcoa and Maryville in Blount County, TN. Passive Integrated Transponder (PIT) tags were glued onto</w:t>
      </w:r>
      <w:r w:rsidRPr="00CC70D2">
        <w:rPr>
          <w:rStyle w:val="apple-converted-space"/>
          <w:rFonts w:ascii="Times New Roman" w:hAnsi="Times New Roman" w:cs="Times New Roman"/>
          <w:color w:val="000000"/>
          <w:sz w:val="24"/>
          <w:szCs w:val="24"/>
        </w:rPr>
        <w:t> </w:t>
      </w:r>
      <w:r w:rsidRPr="00CC70D2">
        <w:rPr>
          <w:rFonts w:ascii="Times New Roman" w:hAnsi="Times New Roman" w:cs="Times New Roman"/>
          <w:i/>
          <w:iCs/>
          <w:color w:val="000000"/>
          <w:sz w:val="24"/>
          <w:szCs w:val="24"/>
        </w:rPr>
        <w:t>Corbicula</w:t>
      </w:r>
      <w:r w:rsidRPr="00CC70D2">
        <w:rPr>
          <w:rStyle w:val="apple-converted-space"/>
          <w:rFonts w:ascii="Times New Roman" w:hAnsi="Times New Roman" w:cs="Times New Roman"/>
          <w:color w:val="000000"/>
          <w:sz w:val="24"/>
          <w:szCs w:val="24"/>
        </w:rPr>
        <w:t> </w:t>
      </w:r>
      <w:r w:rsidRPr="00CC70D2">
        <w:rPr>
          <w:rFonts w:ascii="Times New Roman" w:hAnsi="Times New Roman" w:cs="Times New Roman"/>
          <w:color w:val="000000"/>
          <w:sz w:val="24"/>
          <w:szCs w:val="24"/>
        </w:rPr>
        <w:t>found within a 3</w:t>
      </w:r>
      <w:r>
        <w:rPr>
          <w:rFonts w:ascii="Times New Roman" w:hAnsi="Times New Roman" w:cs="Times New Roman"/>
          <w:color w:val="000000"/>
          <w:sz w:val="24"/>
          <w:szCs w:val="24"/>
        </w:rPr>
        <w:t>7</w:t>
      </w:r>
      <w:r w:rsidRPr="00CC70D2">
        <w:rPr>
          <w:rFonts w:ascii="Times New Roman" w:hAnsi="Times New Roman" w:cs="Times New Roman"/>
          <w:color w:val="000000"/>
          <w:sz w:val="24"/>
          <w:szCs w:val="24"/>
        </w:rPr>
        <w:t xml:space="preserve">5m section of Pistol Creek and measured for growth and initial location using GPS coordinates in decimal degrees. Follow up surveys of the stream using the </w:t>
      </w:r>
      <w:proofErr w:type="spellStart"/>
      <w:r w:rsidRPr="00CC70D2">
        <w:rPr>
          <w:rFonts w:ascii="Times New Roman" w:hAnsi="Times New Roman" w:cs="Times New Roman"/>
          <w:color w:val="000000"/>
          <w:sz w:val="24"/>
          <w:szCs w:val="24"/>
        </w:rPr>
        <w:t>Biomark</w:t>
      </w:r>
      <w:proofErr w:type="spellEnd"/>
      <w:r w:rsidRPr="00CC70D2">
        <w:rPr>
          <w:rFonts w:ascii="Times New Roman" w:hAnsi="Times New Roman" w:cs="Times New Roman"/>
          <w:color w:val="000000"/>
          <w:sz w:val="24"/>
          <w:szCs w:val="24"/>
        </w:rPr>
        <w:t xml:space="preserve"> HPR portable antenna</w:t>
      </w:r>
      <w:r>
        <w:rPr>
          <w:rFonts w:ascii="Times New Roman" w:hAnsi="Times New Roman" w:cs="Times New Roman"/>
          <w:color w:val="000000"/>
          <w:sz w:val="24"/>
          <w:szCs w:val="24"/>
        </w:rPr>
        <w:t xml:space="preserve"> identified </w:t>
      </w:r>
      <w:r w:rsidRPr="00CC70D2">
        <w:rPr>
          <w:rFonts w:ascii="Times New Roman" w:hAnsi="Times New Roman" w:cs="Times New Roman"/>
          <w:color w:val="000000"/>
          <w:sz w:val="24"/>
          <w:szCs w:val="24"/>
        </w:rPr>
        <w:t>tagged individuals. These follow-up surveys attempted</w:t>
      </w:r>
      <w:r>
        <w:rPr>
          <w:rFonts w:ascii="Times New Roman" w:hAnsi="Times New Roman" w:cs="Times New Roman"/>
          <w:color w:val="000000"/>
          <w:sz w:val="24"/>
          <w:szCs w:val="24"/>
        </w:rPr>
        <w:t xml:space="preserve"> to cover as much area of the 37</w:t>
      </w:r>
      <w:r w:rsidRPr="00CC70D2">
        <w:rPr>
          <w:rFonts w:ascii="Times New Roman" w:hAnsi="Times New Roman" w:cs="Times New Roman"/>
          <w:color w:val="000000"/>
          <w:sz w:val="24"/>
          <w:szCs w:val="24"/>
        </w:rPr>
        <w:t>5m section as possible including 30m upstream and downstream</w:t>
      </w:r>
      <w:r w:rsidR="00B101CF">
        <w:rPr>
          <w:rFonts w:ascii="Times New Roman" w:hAnsi="Times New Roman" w:cs="Times New Roman"/>
          <w:color w:val="000000"/>
          <w:sz w:val="24"/>
          <w:szCs w:val="24"/>
        </w:rPr>
        <w:t>.</w:t>
      </w:r>
      <w:r w:rsidRPr="00CC70D2">
        <w:rPr>
          <w:rFonts w:ascii="Times New Roman" w:hAnsi="Times New Roman" w:cs="Times New Roman"/>
          <w:color w:val="000000"/>
          <w:sz w:val="24"/>
          <w:szCs w:val="24"/>
        </w:rPr>
        <w:t xml:space="preserve"> Preliminary results show that, </w:t>
      </w:r>
      <w:r>
        <w:rPr>
          <w:rFonts w:ascii="Times New Roman" w:hAnsi="Times New Roman" w:cs="Times New Roman"/>
          <w:color w:val="000000"/>
          <w:sz w:val="24"/>
          <w:szCs w:val="24"/>
        </w:rPr>
        <w:t>for a 7-</w:t>
      </w:r>
      <w:r w:rsidRPr="00CC70D2">
        <w:rPr>
          <w:rFonts w:ascii="Times New Roman" w:hAnsi="Times New Roman" w:cs="Times New Roman"/>
          <w:color w:val="000000"/>
          <w:sz w:val="24"/>
          <w:szCs w:val="24"/>
        </w:rPr>
        <w:t>month</w:t>
      </w:r>
      <w:r>
        <w:rPr>
          <w:rFonts w:ascii="Times New Roman" w:hAnsi="Times New Roman" w:cs="Times New Roman"/>
          <w:color w:val="000000"/>
          <w:sz w:val="24"/>
          <w:szCs w:val="24"/>
        </w:rPr>
        <w:t xml:space="preserve"> period</w:t>
      </w:r>
      <w:r w:rsidRPr="00CC70D2">
        <w:rPr>
          <w:rFonts w:ascii="Times New Roman" w:hAnsi="Times New Roman" w:cs="Times New Roman"/>
          <w:color w:val="000000"/>
          <w:sz w:val="24"/>
          <w:szCs w:val="24"/>
        </w:rPr>
        <w:t xml:space="preserve"> including significant rainfall with high volume discharge,</w:t>
      </w:r>
      <w:r w:rsidRPr="00CC70D2">
        <w:rPr>
          <w:rStyle w:val="apple-converted-space"/>
          <w:rFonts w:ascii="Times New Roman" w:hAnsi="Times New Roman" w:cs="Times New Roman"/>
          <w:color w:val="000000"/>
          <w:sz w:val="24"/>
          <w:szCs w:val="24"/>
        </w:rPr>
        <w:t> </w:t>
      </w:r>
      <w:r>
        <w:rPr>
          <w:rStyle w:val="apple-converted-space"/>
          <w:rFonts w:ascii="Times New Roman" w:hAnsi="Times New Roman" w:cs="Times New Roman"/>
          <w:color w:val="000000"/>
          <w:sz w:val="24"/>
          <w:szCs w:val="24"/>
        </w:rPr>
        <w:t xml:space="preserve">the large majority </w:t>
      </w:r>
      <w:r w:rsidRPr="00CC70D2">
        <w:rPr>
          <w:rFonts w:ascii="Times New Roman" w:hAnsi="Times New Roman" w:cs="Times New Roman"/>
          <w:i/>
          <w:iCs/>
          <w:color w:val="000000"/>
          <w:sz w:val="24"/>
          <w:szCs w:val="24"/>
        </w:rPr>
        <w:t>Corbicula</w:t>
      </w:r>
      <w:r w:rsidRPr="00CC70D2">
        <w:rPr>
          <w:rStyle w:val="apple-converted-space"/>
          <w:rFonts w:ascii="Times New Roman" w:hAnsi="Times New Roman" w:cs="Times New Roman"/>
          <w:color w:val="000000"/>
          <w:sz w:val="24"/>
          <w:szCs w:val="24"/>
        </w:rPr>
        <w:t> </w:t>
      </w:r>
      <w:r>
        <w:rPr>
          <w:rFonts w:ascii="Times New Roman" w:hAnsi="Times New Roman" w:cs="Times New Roman"/>
          <w:color w:val="000000"/>
          <w:sz w:val="24"/>
          <w:szCs w:val="24"/>
        </w:rPr>
        <w:t xml:space="preserve">did not move from their original locations. The greatest movement was found in two individuals that moved 21 and 25 m downstream. </w:t>
      </w:r>
      <w:r w:rsidRPr="00CC70D2">
        <w:rPr>
          <w:rFonts w:ascii="Times New Roman" w:hAnsi="Times New Roman" w:cs="Times New Roman"/>
          <w:color w:val="000000"/>
          <w:sz w:val="24"/>
          <w:szCs w:val="24"/>
        </w:rPr>
        <w:t xml:space="preserve">How </w:t>
      </w:r>
      <w:r w:rsidRPr="005B62D9">
        <w:rPr>
          <w:rFonts w:ascii="Times New Roman" w:hAnsi="Times New Roman" w:cs="Times New Roman"/>
          <w:i/>
          <w:color w:val="000000"/>
          <w:sz w:val="24"/>
          <w:szCs w:val="24"/>
        </w:rPr>
        <w:t>Corbicula</w:t>
      </w:r>
      <w:r w:rsidRPr="00CC70D2">
        <w:rPr>
          <w:rFonts w:ascii="Times New Roman" w:hAnsi="Times New Roman" w:cs="Times New Roman"/>
          <w:color w:val="000000"/>
          <w:sz w:val="24"/>
          <w:szCs w:val="24"/>
        </w:rPr>
        <w:t xml:space="preserve"> are moving upstream in this urban creek system remains to be </w:t>
      </w:r>
      <w:r>
        <w:rPr>
          <w:rFonts w:ascii="Times New Roman" w:hAnsi="Times New Roman" w:cs="Times New Roman"/>
          <w:color w:val="000000"/>
          <w:sz w:val="24"/>
          <w:szCs w:val="24"/>
        </w:rPr>
        <w:t>determined</w:t>
      </w:r>
      <w:r w:rsidRPr="00CC70D2">
        <w:rPr>
          <w:rFonts w:ascii="Times New Roman" w:hAnsi="Times New Roman" w:cs="Times New Roman"/>
          <w:color w:val="000000"/>
          <w:sz w:val="24"/>
          <w:szCs w:val="24"/>
        </w:rPr>
        <w:t>.</w:t>
      </w:r>
    </w:p>
    <w:p w:rsidR="00AB7953" w:rsidRDefault="00AB7953">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rsidR="00F07E4A" w:rsidRPr="00F07E4A" w:rsidRDefault="00F07E4A" w:rsidP="00F07E4A">
      <w:pPr>
        <w:spacing w:after="0" w:line="240" w:lineRule="auto"/>
        <w:rPr>
          <w:rFonts w:ascii="Times New Roman" w:eastAsia="Times New Roman" w:hAnsi="Times New Roman" w:cs="Times New Roman"/>
          <w:sz w:val="24"/>
          <w:szCs w:val="24"/>
        </w:rPr>
      </w:pPr>
      <w:r w:rsidRPr="00F07E4A">
        <w:rPr>
          <w:rFonts w:ascii="Times New Roman" w:eastAsia="Times New Roman" w:hAnsi="Times New Roman" w:cs="Times New Roman"/>
          <w:b/>
          <w:bCs/>
          <w:color w:val="000000"/>
          <w:sz w:val="24"/>
          <w:szCs w:val="24"/>
        </w:rPr>
        <w:lastRenderedPageBreak/>
        <w:t>Introduction</w:t>
      </w:r>
      <w:r>
        <w:rPr>
          <w:rFonts w:ascii="Times New Roman" w:eastAsia="Times New Roman" w:hAnsi="Times New Roman" w:cs="Times New Roman"/>
          <w:color w:val="000000"/>
          <w:sz w:val="24"/>
          <w:szCs w:val="24"/>
        </w:rPr>
        <w:br/>
      </w:r>
    </w:p>
    <w:p w:rsidR="00F07E4A" w:rsidRPr="00F07E4A" w:rsidRDefault="005C6937" w:rsidP="00F07E4A">
      <w:pPr>
        <w:spacing w:after="0" w:line="240" w:lineRule="auto"/>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55168" behindDoc="0" locked="0" layoutInCell="1" allowOverlap="1" wp14:anchorId="18F3D666" wp14:editId="5D74B5CF">
                <wp:simplePos x="0" y="0"/>
                <wp:positionH relativeFrom="margin">
                  <wp:align>left</wp:align>
                </wp:positionH>
                <wp:positionV relativeFrom="paragraph">
                  <wp:posOffset>4011930</wp:posOffset>
                </wp:positionV>
                <wp:extent cx="2514600" cy="11811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2514600" cy="1181100"/>
                        </a:xfrm>
                        <a:prstGeom prst="rect">
                          <a:avLst/>
                        </a:prstGeom>
                        <a:solidFill>
                          <a:prstClr val="white"/>
                        </a:solidFill>
                        <a:ln>
                          <a:noFill/>
                        </a:ln>
                      </wps:spPr>
                      <wps:txbx>
                        <w:txbxContent>
                          <w:p w:rsidR="005C6937" w:rsidRDefault="005C6937" w:rsidP="005C6937">
                            <w:pPr>
                              <w:pStyle w:val="Caption"/>
                            </w:pPr>
                            <w:r>
                              <w:t xml:space="preserve">Figure </w:t>
                            </w:r>
                            <w:fldSimple w:instr=" SEQ Figure \* ARABIC ">
                              <w:r w:rsidR="005739CA">
                                <w:rPr>
                                  <w:noProof/>
                                </w:rPr>
                                <w:t>1</w:t>
                              </w:r>
                            </w:fldSimple>
                            <w:r>
                              <w:t>: Top: image comparing Corbicula to native mussels and snails. Source:</w:t>
                            </w:r>
                            <w:r w:rsidRPr="005C6937">
                              <w:t xml:space="preserve"> </w:t>
                            </w:r>
                            <w:hyperlink r:id="rId7" w:history="1">
                              <w:r w:rsidRPr="00145A86">
                                <w:rPr>
                                  <w:rStyle w:val="Hyperlink"/>
                                </w:rPr>
                                <w:t>http://www.lakegeorgeassociation.org/what-we-do/Invasive-Species/Asian-Clam.asp</w:t>
                              </w:r>
                            </w:hyperlink>
                            <w:r>
                              <w:t xml:space="preserve"> </w:t>
                            </w:r>
                          </w:p>
                          <w:p w:rsidR="005C6937" w:rsidRPr="005D2FD8" w:rsidRDefault="005C6937" w:rsidP="005C6937">
                            <w:pPr>
                              <w:pStyle w:val="Caption"/>
                              <w:rPr>
                                <w:rFonts w:ascii="Times New Roman" w:eastAsia="Times New Roman" w:hAnsi="Times New Roman" w:cs="Times New Roman"/>
                                <w:noProof/>
                                <w:color w:val="000000"/>
                                <w:sz w:val="24"/>
                                <w:szCs w:val="24"/>
                              </w:rPr>
                            </w:pPr>
                            <w:r>
                              <w:t>Bottom: Image of Corbicula. (Foster et al.</w:t>
                            </w:r>
                            <w:r w:rsidR="00E75213">
                              <w:t xml:space="preserve"> 2017</w:t>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F3D666" id="_x0000_t202" coordsize="21600,21600" o:spt="202" path="m,l,21600r21600,l21600,xe">
                <v:stroke joinstyle="miter"/>
                <v:path gradientshapeok="t" o:connecttype="rect"/>
              </v:shapetype>
              <v:shape id="Text Box 6" o:spid="_x0000_s1026" type="#_x0000_t202" style="position:absolute;margin-left:0;margin-top:315.9pt;width:198pt;height:93pt;z-index:2516551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" stroked="f">
                <v:textbox inset="0,0,0,0">
                  <w:txbxContent>
                    <w:p w:rsidR="005C6937" w:rsidRDefault="005C6937" w:rsidP="005C6937">
                      <w:pPr>
                        <w:pStyle w:val="Caption"/>
                      </w:pPr>
                      <w:r>
                        <w:t xml:space="preserve">Figure </w:t>
                      </w:r>
                      <w:r w:rsidR="0000291F">
                        <w:fldChar w:fldCharType="begin"/>
                      </w:r>
                      <w:r w:rsidR="0000291F">
                        <w:instrText xml:space="preserve"> SEQ Figure \* ARABIC </w:instrText>
                      </w:r>
                      <w:r w:rsidR="0000291F">
                        <w:fldChar w:fldCharType="separate"/>
                      </w:r>
                      <w:r w:rsidR="005739CA">
                        <w:rPr>
                          <w:noProof/>
                        </w:rPr>
                        <w:t>1</w:t>
                      </w:r>
                      <w:r w:rsidR="0000291F">
                        <w:rPr>
                          <w:noProof/>
                        </w:rPr>
                        <w:fldChar w:fldCharType="end"/>
                      </w:r>
                      <w:r>
                        <w:t>: Top: image comparing Corbicula to native mussels and snails. Source:</w:t>
                      </w:r>
                      <w:r w:rsidRPr="005C6937">
                        <w:t xml:space="preserve"> </w:t>
                      </w:r>
                      <w:hyperlink r:id="rId8" w:history="1">
                        <w:r w:rsidRPr="00145A86">
                          <w:rPr>
                            <w:rStyle w:val="Hyperlink"/>
                          </w:rPr>
                          <w:t>http://www.lakegeorgeassociation.org/what-we-do/Invasive-Species/Asian-Clam.asp</w:t>
                        </w:r>
                      </w:hyperlink>
                      <w:r>
                        <w:t xml:space="preserve"> </w:t>
                      </w:r>
                    </w:p>
                    <w:p w:rsidR="005C6937" w:rsidRPr="005D2FD8" w:rsidRDefault="005C6937" w:rsidP="005C6937">
                      <w:pPr>
                        <w:pStyle w:val="Caption"/>
                        <w:rPr>
                          <w:rFonts w:ascii="Times New Roman" w:eastAsia="Times New Roman" w:hAnsi="Times New Roman" w:cs="Times New Roman"/>
                          <w:noProof/>
                          <w:color w:val="000000"/>
                          <w:sz w:val="24"/>
                          <w:szCs w:val="24"/>
                        </w:rPr>
                      </w:pPr>
                      <w:r>
                        <w:t>Bottom: Image of Corbicula. (Foster et al.</w:t>
                      </w:r>
                      <w:r w:rsidR="00E75213">
                        <w:t xml:space="preserve"> 2017</w:t>
                      </w:r>
                      <w:r>
                        <w:t xml:space="preserve">) </w:t>
                      </w:r>
                    </w:p>
                  </w:txbxContent>
                </v:textbox>
                <w10:wrap type="square" anchorx="margin"/>
              </v:shape>
            </w:pict>
          </mc:Fallback>
        </mc:AlternateContent>
      </w:r>
      <w:r>
        <w:rPr>
          <w:rFonts w:ascii="Times New Roman" w:eastAsia="Times New Roman" w:hAnsi="Times New Roman" w:cs="Times New Roman"/>
          <w:noProof/>
          <w:color w:val="000000"/>
          <w:sz w:val="24"/>
          <w:szCs w:val="24"/>
        </w:rPr>
        <mc:AlternateContent>
          <mc:Choice Requires="wpg">
            <w:drawing>
              <wp:anchor distT="0" distB="0" distL="114300" distR="114300" simplePos="0" relativeHeight="251653120" behindDoc="0" locked="0" layoutInCell="1" allowOverlap="1">
                <wp:simplePos x="0" y="0"/>
                <wp:positionH relativeFrom="column">
                  <wp:posOffset>0</wp:posOffset>
                </wp:positionH>
                <wp:positionV relativeFrom="paragraph">
                  <wp:posOffset>87630</wp:posOffset>
                </wp:positionV>
                <wp:extent cx="2514600" cy="3869055"/>
                <wp:effectExtent l="76200" t="76200" r="57150" b="36195"/>
                <wp:wrapSquare wrapText="bothSides"/>
                <wp:docPr id="5" name="Group 5"/>
                <wp:cNvGraphicFramePr/>
                <a:graphic xmlns:a="http://schemas.openxmlformats.org/drawingml/2006/main">
                  <a:graphicData uri="http://schemas.microsoft.com/office/word/2010/wordprocessingGroup">
                    <wpg:wgp>
                      <wpg:cNvGrpSpPr/>
                      <wpg:grpSpPr>
                        <a:xfrm>
                          <a:off x="0" y="0"/>
                          <a:ext cx="2514600" cy="3869055"/>
                          <a:chOff x="0" y="0"/>
                          <a:chExt cx="2514600" cy="3869055"/>
                        </a:xfrm>
                      </wpg:grpSpPr>
                      <pic:pic xmlns:pic="http://schemas.openxmlformats.org/drawingml/2006/picture">
                        <pic:nvPicPr>
                          <pic:cNvPr id="2" name="Picture 2" descr="http://www.lakegeorgeassociation.org/what-we-do/Invasive-Species/images/asianclam_snails_andnativemussel_writingcopy.jp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6185" cy="2054225"/>
                          </a:xfrm>
                          <a:prstGeom prst="rect">
                            <a:avLst/>
                          </a:prstGeom>
                          <a:noFill/>
                          <a:ln w="76200">
                            <a:solidFill>
                              <a:schemeClr val="bg1"/>
                            </a:solidFill>
                          </a:ln>
                        </pic:spPr>
                      </pic:pic>
                      <pic:pic xmlns:pic="http://schemas.openxmlformats.org/drawingml/2006/picture">
                        <pic:nvPicPr>
                          <pic:cNvPr id="4" name="Picture 4" descr="Corbicula fluminea"/>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19050" y="2200275"/>
                            <a:ext cx="2495550" cy="1668780"/>
                          </a:xfrm>
                          <a:prstGeom prst="rect">
                            <a:avLst/>
                          </a:prstGeom>
                          <a:noFill/>
                          <a:ln w="38100">
                            <a:solidFill>
                              <a:schemeClr val="bg1"/>
                            </a:solidFill>
                          </a:ln>
                        </pic:spPr>
                      </pic:pic>
                    </wpg:wgp>
                  </a:graphicData>
                </a:graphic>
              </wp:anchor>
            </w:drawing>
          </mc:Choice>
          <mc:Fallback>
            <w:pict>
              <v:group w14:anchorId="04F0C4B6" id="Group 5" o:spid="_x0000_s1026" style="position:absolute;margin-left:0;margin-top:6.9pt;width:198pt;height:304.65pt;z-index:251653120" coordsize="25146,386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www.lakegeorgeassociation.org/what-we-do/Invasive-Species/images/asianclam_snails_andnativemussel_writingcopy.jpg" style="position:absolute;width:24961;height:20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" stroked="t" strokecolor="white [3212]" strokeweight="6pt">
                  <v:imagedata r:id="rId11" o:title="asianclam_snails_andnativemussel_writingcopy"/>
                  <v:path arrowok="t"/>
                </v:shape>
                <v:shape id="Picture 4" o:spid="_x0000_s1028" type="#_x0000_t75" alt="Corbicula fluminea" style="position:absolute;left:190;top:22002;width:24956;height:16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" stroked="t" strokecolor="white [3212]" strokeweight="3pt">
                  <v:imagedata r:id="rId12" o:title="Corbicula fluminea"/>
                  <v:path arrowok="t"/>
                </v:shape>
                <w10:wrap type="square"/>
              </v:group>
            </w:pict>
          </mc:Fallback>
        </mc:AlternateContent>
      </w:r>
      <w:r w:rsidR="00F07E4A" w:rsidRPr="00F07E4A">
        <w:rPr>
          <w:rFonts w:ascii="Times New Roman" w:eastAsia="Times New Roman" w:hAnsi="Times New Roman" w:cs="Times New Roman"/>
          <w:color w:val="000000"/>
          <w:sz w:val="24"/>
          <w:szCs w:val="24"/>
        </w:rPr>
        <w:t>The Asian clam (</w:t>
      </w:r>
      <w:r w:rsidR="00F07E4A" w:rsidRPr="00F07E4A">
        <w:rPr>
          <w:rFonts w:ascii="Times New Roman" w:eastAsia="Times New Roman" w:hAnsi="Times New Roman" w:cs="Times New Roman"/>
          <w:i/>
          <w:iCs/>
          <w:color w:val="000000"/>
          <w:sz w:val="24"/>
          <w:szCs w:val="24"/>
        </w:rPr>
        <w:t>Corbicula fluminea</w:t>
      </w:r>
      <w:r w:rsidR="00F07E4A" w:rsidRPr="00F07E4A">
        <w:rPr>
          <w:rFonts w:ascii="Times New Roman" w:eastAsia="Times New Roman" w:hAnsi="Times New Roman" w:cs="Times New Roman"/>
          <w:color w:val="000000"/>
          <w:sz w:val="24"/>
          <w:szCs w:val="24"/>
        </w:rPr>
        <w:t>) was introduced to the West coast of the United States in the 1930’s and is now the most widespread non-native bivalve mollusk in North America</w:t>
      </w:r>
      <w:r>
        <w:rPr>
          <w:rFonts w:ascii="Times New Roman" w:eastAsia="Times New Roman" w:hAnsi="Times New Roman" w:cs="Times New Roman"/>
          <w:color w:val="000000"/>
          <w:sz w:val="24"/>
          <w:szCs w:val="24"/>
        </w:rPr>
        <w:t xml:space="preserve"> (Appendix A)</w:t>
      </w:r>
      <w:r w:rsidR="00F07E4A" w:rsidRPr="00F07E4A">
        <w:rPr>
          <w:rFonts w:ascii="Times New Roman" w:eastAsia="Times New Roman" w:hAnsi="Times New Roman" w:cs="Times New Roman"/>
          <w:color w:val="000000"/>
          <w:sz w:val="24"/>
          <w:szCs w:val="24"/>
        </w:rPr>
        <w:t xml:space="preserve">. </w:t>
      </w:r>
      <w:r w:rsidR="00F07E4A" w:rsidRPr="00F07E4A">
        <w:rPr>
          <w:rFonts w:ascii="Times New Roman" w:eastAsia="Times New Roman" w:hAnsi="Times New Roman" w:cs="Times New Roman"/>
          <w:i/>
          <w:iCs/>
          <w:color w:val="000000"/>
          <w:sz w:val="24"/>
          <w:szCs w:val="24"/>
        </w:rPr>
        <w:t>Corbicula</w:t>
      </w:r>
      <w:r w:rsidR="00F07E4A" w:rsidRPr="00F07E4A">
        <w:rPr>
          <w:rFonts w:ascii="Times New Roman" w:eastAsia="Times New Roman" w:hAnsi="Times New Roman" w:cs="Times New Roman"/>
          <w:color w:val="000000"/>
          <w:sz w:val="24"/>
          <w:szCs w:val="24"/>
        </w:rPr>
        <w:t xml:space="preserve"> is native to parts of Asia, Australia, and Africa and is thought to have been brought to North America as a food source by Chinese immigrants (Counts 1986). </w:t>
      </w:r>
      <w:r w:rsidR="00F07E4A" w:rsidRPr="00F07E4A">
        <w:rPr>
          <w:rFonts w:ascii="Times New Roman" w:eastAsia="Times New Roman" w:hAnsi="Times New Roman" w:cs="Times New Roman"/>
          <w:i/>
          <w:iCs/>
          <w:color w:val="000000"/>
          <w:sz w:val="24"/>
          <w:szCs w:val="24"/>
        </w:rPr>
        <w:t>Corbicula</w:t>
      </w:r>
      <w:r w:rsidR="00F07E4A" w:rsidRPr="00F07E4A">
        <w:rPr>
          <w:rFonts w:ascii="Times New Roman" w:eastAsia="Times New Roman" w:hAnsi="Times New Roman" w:cs="Times New Roman"/>
          <w:color w:val="000000"/>
          <w:sz w:val="24"/>
          <w:szCs w:val="24"/>
        </w:rPr>
        <w:t xml:space="preserve"> can invade new areas extraordinarily fast because it is more mobile, has a shorter lifespan (one to five years), grows </w:t>
      </w:r>
      <w:r w:rsidR="00473646">
        <w:rPr>
          <w:rFonts w:ascii="Times New Roman" w:eastAsia="Times New Roman" w:hAnsi="Times New Roman" w:cs="Times New Roman"/>
          <w:color w:val="000000"/>
          <w:sz w:val="24"/>
          <w:szCs w:val="24"/>
        </w:rPr>
        <w:t xml:space="preserve">more </w:t>
      </w:r>
      <w:r w:rsidR="00F07E4A" w:rsidRPr="00F07E4A">
        <w:rPr>
          <w:rFonts w:ascii="Times New Roman" w:eastAsia="Times New Roman" w:hAnsi="Times New Roman" w:cs="Times New Roman"/>
          <w:color w:val="000000"/>
          <w:sz w:val="24"/>
          <w:szCs w:val="24"/>
        </w:rPr>
        <w:t>rapidly reaching maturity faster, and has a higher fecundity than native mollusk species</w:t>
      </w:r>
      <w:r w:rsidR="00E75213">
        <w:rPr>
          <w:rFonts w:ascii="Times New Roman" w:eastAsia="Times New Roman" w:hAnsi="Times New Roman" w:cs="Times New Roman"/>
          <w:color w:val="000000"/>
          <w:sz w:val="24"/>
          <w:szCs w:val="24"/>
        </w:rPr>
        <w:t xml:space="preserve"> (Figure 1)</w:t>
      </w:r>
      <w:r w:rsidR="00F07E4A" w:rsidRPr="00F07E4A">
        <w:rPr>
          <w:rFonts w:ascii="Times New Roman" w:eastAsia="Times New Roman" w:hAnsi="Times New Roman" w:cs="Times New Roman"/>
          <w:color w:val="000000"/>
          <w:sz w:val="24"/>
          <w:szCs w:val="24"/>
        </w:rPr>
        <w:t xml:space="preserve">. </w:t>
      </w:r>
      <w:r w:rsidR="00F07E4A" w:rsidRPr="00F07E4A">
        <w:rPr>
          <w:rFonts w:ascii="Times New Roman" w:eastAsia="Times New Roman" w:hAnsi="Times New Roman" w:cs="Times New Roman"/>
          <w:i/>
          <w:iCs/>
          <w:color w:val="000000"/>
          <w:sz w:val="24"/>
          <w:szCs w:val="24"/>
        </w:rPr>
        <w:t>Corbicula</w:t>
      </w:r>
      <w:r w:rsidR="00F07E4A" w:rsidRPr="00F07E4A">
        <w:rPr>
          <w:rFonts w:ascii="Times New Roman" w:eastAsia="Times New Roman" w:hAnsi="Times New Roman" w:cs="Times New Roman"/>
          <w:color w:val="000000"/>
          <w:sz w:val="24"/>
          <w:szCs w:val="24"/>
        </w:rPr>
        <w:t xml:space="preserve"> is generally described as a hermaphroditic species (Sousa et al. 2008) where fertilization occurs within the paleal cavity and young are released to the water column as completely formed with a shell, digestive system, foot, and gills (</w:t>
      </w:r>
      <w:proofErr w:type="spellStart"/>
      <w:r w:rsidR="00F07E4A" w:rsidRPr="00F07E4A">
        <w:rPr>
          <w:rFonts w:ascii="Times New Roman" w:eastAsia="Times New Roman" w:hAnsi="Times New Roman" w:cs="Times New Roman"/>
          <w:color w:val="000000"/>
          <w:sz w:val="24"/>
          <w:szCs w:val="24"/>
        </w:rPr>
        <w:t>Ilarri</w:t>
      </w:r>
      <w:proofErr w:type="spellEnd"/>
      <w:r w:rsidR="00F07E4A" w:rsidRPr="00F07E4A">
        <w:rPr>
          <w:rFonts w:ascii="Times New Roman" w:eastAsia="Times New Roman" w:hAnsi="Times New Roman" w:cs="Times New Roman"/>
          <w:color w:val="000000"/>
          <w:sz w:val="24"/>
          <w:szCs w:val="24"/>
        </w:rPr>
        <w:t xml:space="preserve"> and Sousa 2012). </w:t>
      </w:r>
      <w:r w:rsidR="00F07E4A" w:rsidRPr="00F07E4A">
        <w:rPr>
          <w:rFonts w:ascii="Times New Roman" w:eastAsia="Times New Roman" w:hAnsi="Times New Roman" w:cs="Times New Roman"/>
          <w:i/>
          <w:iCs/>
          <w:color w:val="000000"/>
          <w:sz w:val="24"/>
          <w:szCs w:val="24"/>
        </w:rPr>
        <w:t xml:space="preserve">Corbicula </w:t>
      </w:r>
      <w:r w:rsidR="00F07E4A" w:rsidRPr="00F07E4A">
        <w:rPr>
          <w:rFonts w:ascii="Times New Roman" w:eastAsia="Times New Roman" w:hAnsi="Times New Roman" w:cs="Times New Roman"/>
          <w:color w:val="000000"/>
          <w:sz w:val="24"/>
          <w:szCs w:val="24"/>
        </w:rPr>
        <w:t xml:space="preserve">displays an r-selected population growth strategy producing many offspring multiple times per year with low survival rates (Sousa et al. 2008). These life history traits along with a lack of natural predators has resulted in the rapid spread of </w:t>
      </w:r>
      <w:r w:rsidR="00F07E4A" w:rsidRPr="00F07E4A">
        <w:rPr>
          <w:rFonts w:ascii="Times New Roman" w:eastAsia="Times New Roman" w:hAnsi="Times New Roman" w:cs="Times New Roman"/>
          <w:i/>
          <w:iCs/>
          <w:color w:val="000000"/>
          <w:sz w:val="24"/>
          <w:szCs w:val="24"/>
        </w:rPr>
        <w:t xml:space="preserve">Corbicula </w:t>
      </w:r>
      <w:r w:rsidR="00F07E4A" w:rsidRPr="00F07E4A">
        <w:rPr>
          <w:rFonts w:ascii="Times New Roman" w:eastAsia="Times New Roman" w:hAnsi="Times New Roman" w:cs="Times New Roman"/>
          <w:color w:val="000000"/>
          <w:sz w:val="24"/>
          <w:szCs w:val="24"/>
        </w:rPr>
        <w:t xml:space="preserve">across the US. High population densities of </w:t>
      </w:r>
      <w:r w:rsidR="00F07E4A" w:rsidRPr="00F07E4A">
        <w:rPr>
          <w:rFonts w:ascii="Times New Roman" w:eastAsia="Times New Roman" w:hAnsi="Times New Roman" w:cs="Times New Roman"/>
          <w:i/>
          <w:iCs/>
          <w:color w:val="000000"/>
          <w:sz w:val="24"/>
          <w:szCs w:val="24"/>
        </w:rPr>
        <w:t>Corbicula</w:t>
      </w:r>
      <w:r w:rsidR="00F07E4A" w:rsidRPr="00F07E4A">
        <w:rPr>
          <w:rFonts w:ascii="Times New Roman" w:eastAsia="Times New Roman" w:hAnsi="Times New Roman" w:cs="Times New Roman"/>
          <w:color w:val="000000"/>
          <w:sz w:val="24"/>
          <w:szCs w:val="24"/>
        </w:rPr>
        <w:t xml:space="preserve"> can cause numerous ecological and economical damages including: biofouling, competition for food and habitat, higher water filtration rates, and introduction of diseases and parasites (Sousa et al. 2008</w:t>
      </w:r>
      <w:r w:rsidR="00D81072">
        <w:rPr>
          <w:rFonts w:ascii="Times New Roman" w:eastAsia="Times New Roman" w:hAnsi="Times New Roman" w:cs="Times New Roman"/>
          <w:color w:val="000000"/>
          <w:sz w:val="24"/>
          <w:szCs w:val="24"/>
        </w:rPr>
        <w:t>; see Appendix B</w:t>
      </w:r>
      <w:r w:rsidR="00F07E4A" w:rsidRPr="00F07E4A">
        <w:rPr>
          <w:rFonts w:ascii="Times New Roman" w:eastAsia="Times New Roman" w:hAnsi="Times New Roman" w:cs="Times New Roman"/>
          <w:color w:val="000000"/>
          <w:sz w:val="24"/>
          <w:szCs w:val="24"/>
        </w:rPr>
        <w:t xml:space="preserve">). </w:t>
      </w:r>
    </w:p>
    <w:p w:rsidR="00F07E4A" w:rsidRPr="00F07E4A" w:rsidRDefault="00F07E4A" w:rsidP="00F07E4A">
      <w:pPr>
        <w:spacing w:after="0" w:line="240" w:lineRule="auto"/>
        <w:rPr>
          <w:rFonts w:ascii="Times New Roman" w:eastAsia="Times New Roman" w:hAnsi="Times New Roman" w:cs="Times New Roman"/>
          <w:sz w:val="24"/>
          <w:szCs w:val="24"/>
        </w:rPr>
      </w:pPr>
    </w:p>
    <w:p w:rsidR="00F07E4A" w:rsidRPr="00F07E4A" w:rsidRDefault="00F07E4A" w:rsidP="00F07E4A">
      <w:pPr>
        <w:spacing w:after="0" w:line="240" w:lineRule="auto"/>
        <w:rPr>
          <w:rFonts w:ascii="Times New Roman" w:eastAsia="Times New Roman" w:hAnsi="Times New Roman" w:cs="Times New Roman"/>
          <w:sz w:val="24"/>
          <w:szCs w:val="24"/>
        </w:rPr>
      </w:pPr>
      <w:r w:rsidRPr="00F07E4A">
        <w:rPr>
          <w:rFonts w:ascii="Times New Roman" w:eastAsia="Times New Roman" w:hAnsi="Times New Roman" w:cs="Times New Roman"/>
          <w:color w:val="000000"/>
          <w:sz w:val="24"/>
          <w:szCs w:val="24"/>
          <w:u w:val="single"/>
        </w:rPr>
        <w:t>Dispersal</w:t>
      </w:r>
    </w:p>
    <w:p w:rsidR="00F07E4A" w:rsidRPr="00F07E4A" w:rsidRDefault="00F07E4A" w:rsidP="00F07E4A">
      <w:pPr>
        <w:spacing w:after="0" w:line="240" w:lineRule="auto"/>
        <w:rPr>
          <w:rFonts w:ascii="Times New Roman" w:eastAsia="Times New Roman" w:hAnsi="Times New Roman" w:cs="Times New Roman"/>
          <w:sz w:val="24"/>
          <w:szCs w:val="24"/>
        </w:rPr>
      </w:pPr>
    </w:p>
    <w:p w:rsidR="00F07E4A" w:rsidRPr="00F07E4A" w:rsidRDefault="00F07E4A" w:rsidP="00F07E4A">
      <w:pPr>
        <w:spacing w:after="0" w:line="240" w:lineRule="auto"/>
        <w:rPr>
          <w:rFonts w:ascii="Times New Roman" w:eastAsia="Times New Roman" w:hAnsi="Times New Roman" w:cs="Times New Roman"/>
          <w:sz w:val="24"/>
          <w:szCs w:val="24"/>
        </w:rPr>
      </w:pPr>
      <w:r w:rsidRPr="00F07E4A">
        <w:rPr>
          <w:rFonts w:ascii="Times New Roman" w:eastAsia="Times New Roman" w:hAnsi="Times New Roman" w:cs="Times New Roman"/>
          <w:i/>
          <w:iCs/>
          <w:color w:val="000000"/>
          <w:sz w:val="24"/>
          <w:szCs w:val="24"/>
        </w:rPr>
        <w:t>Corbicula</w:t>
      </w:r>
      <w:r w:rsidRPr="00F07E4A">
        <w:rPr>
          <w:rFonts w:ascii="Times New Roman" w:eastAsia="Times New Roman" w:hAnsi="Times New Roman" w:cs="Times New Roman"/>
          <w:color w:val="000000"/>
          <w:sz w:val="24"/>
          <w:szCs w:val="24"/>
        </w:rPr>
        <w:t xml:space="preserve"> can disperse both </w:t>
      </w:r>
      <w:r w:rsidRPr="00B06216">
        <w:rPr>
          <w:rFonts w:ascii="Times New Roman" w:eastAsia="Times New Roman" w:hAnsi="Times New Roman" w:cs="Times New Roman"/>
          <w:color w:val="000000"/>
          <w:sz w:val="24"/>
          <w:szCs w:val="24"/>
        </w:rPr>
        <w:t>actively and passively throughout</w:t>
      </w:r>
      <w:r w:rsidRPr="00F07E4A">
        <w:rPr>
          <w:rFonts w:ascii="Times New Roman" w:eastAsia="Times New Roman" w:hAnsi="Times New Roman" w:cs="Times New Roman"/>
          <w:color w:val="000000"/>
          <w:sz w:val="24"/>
          <w:szCs w:val="24"/>
        </w:rPr>
        <w:t xml:space="preserve"> its life cycle.</w:t>
      </w:r>
      <w:r w:rsidR="000C0E90">
        <w:rPr>
          <w:rFonts w:ascii="Times New Roman" w:eastAsia="Times New Roman" w:hAnsi="Times New Roman" w:cs="Times New Roman"/>
          <w:color w:val="000000"/>
          <w:sz w:val="24"/>
          <w:szCs w:val="24"/>
        </w:rPr>
        <w:t xml:space="preserve"> Active </w:t>
      </w:r>
      <w:r w:rsidR="00B06216">
        <w:rPr>
          <w:rFonts w:ascii="Times New Roman" w:eastAsia="Times New Roman" w:hAnsi="Times New Roman" w:cs="Times New Roman"/>
          <w:color w:val="000000"/>
          <w:sz w:val="24"/>
          <w:szCs w:val="24"/>
        </w:rPr>
        <w:t>dispersal describes unaided movement whereas passive dispersal describes movement resulting from vectors such as water current, other animals, or human activities.</w:t>
      </w:r>
      <w:r w:rsidR="000C0E90">
        <w:rPr>
          <w:rFonts w:ascii="Times New Roman" w:eastAsia="Times New Roman" w:hAnsi="Times New Roman" w:cs="Times New Roman"/>
          <w:color w:val="000000"/>
          <w:sz w:val="24"/>
          <w:szCs w:val="24"/>
        </w:rPr>
        <w:t xml:space="preserve"> </w:t>
      </w:r>
      <w:r w:rsidRPr="00F07E4A">
        <w:rPr>
          <w:rFonts w:ascii="Times New Roman" w:eastAsia="Times New Roman" w:hAnsi="Times New Roman" w:cs="Times New Roman"/>
          <w:color w:val="000000"/>
          <w:sz w:val="24"/>
          <w:szCs w:val="24"/>
        </w:rPr>
        <w:t xml:space="preserve"> Passive dispersal can transport</w:t>
      </w:r>
      <w:r w:rsidR="00B06216">
        <w:rPr>
          <w:rFonts w:ascii="Times New Roman" w:eastAsia="Times New Roman" w:hAnsi="Times New Roman" w:cs="Times New Roman"/>
          <w:color w:val="000000"/>
          <w:sz w:val="24"/>
          <w:szCs w:val="24"/>
        </w:rPr>
        <w:t xml:space="preserve"> </w:t>
      </w:r>
      <w:r w:rsidR="00B06216" w:rsidRPr="00B06216">
        <w:rPr>
          <w:rFonts w:ascii="Times New Roman" w:eastAsia="Times New Roman" w:hAnsi="Times New Roman" w:cs="Times New Roman"/>
          <w:i/>
          <w:color w:val="000000"/>
          <w:sz w:val="24"/>
          <w:szCs w:val="24"/>
        </w:rPr>
        <w:t>Corbicula</w:t>
      </w:r>
      <w:r w:rsidRPr="00F07E4A">
        <w:rPr>
          <w:rFonts w:ascii="Times New Roman" w:eastAsia="Times New Roman" w:hAnsi="Times New Roman" w:cs="Times New Roman"/>
          <w:color w:val="000000"/>
          <w:sz w:val="24"/>
          <w:szCs w:val="24"/>
        </w:rPr>
        <w:t xml:space="preserve"> many miles and is important for large-scale invasions. Larva can drift downstream without the input of energy and can travel many miles in the ballast water of ships. It has been suggested that passive dispersion of </w:t>
      </w:r>
      <w:r w:rsidRPr="00F07E4A">
        <w:rPr>
          <w:rFonts w:ascii="Times New Roman" w:eastAsia="Times New Roman" w:hAnsi="Times New Roman" w:cs="Times New Roman"/>
          <w:i/>
          <w:iCs/>
          <w:color w:val="000000"/>
          <w:sz w:val="24"/>
          <w:szCs w:val="24"/>
        </w:rPr>
        <w:t>Corbicula</w:t>
      </w:r>
      <w:r w:rsidRPr="00F07E4A">
        <w:rPr>
          <w:rFonts w:ascii="Times New Roman" w:eastAsia="Times New Roman" w:hAnsi="Times New Roman" w:cs="Times New Roman"/>
          <w:color w:val="000000"/>
          <w:sz w:val="24"/>
          <w:szCs w:val="24"/>
        </w:rPr>
        <w:t xml:space="preserve"> also includes natural vectors such as birds and fish (Voelz et al. 1998). While it is known that the Asian clam does not use fish as larval hosts like native mussels, it is possible that fish can ingest </w:t>
      </w:r>
      <w:r w:rsidRPr="00F07E4A">
        <w:rPr>
          <w:rFonts w:ascii="Times New Roman" w:eastAsia="Times New Roman" w:hAnsi="Times New Roman" w:cs="Times New Roman"/>
          <w:i/>
          <w:iCs/>
          <w:color w:val="000000"/>
          <w:sz w:val="24"/>
          <w:szCs w:val="24"/>
        </w:rPr>
        <w:t>Corbicula</w:t>
      </w:r>
      <w:r w:rsidRPr="00F07E4A">
        <w:rPr>
          <w:rFonts w:ascii="Times New Roman" w:eastAsia="Times New Roman" w:hAnsi="Times New Roman" w:cs="Times New Roman"/>
          <w:color w:val="000000"/>
          <w:sz w:val="24"/>
          <w:szCs w:val="24"/>
        </w:rPr>
        <w:t xml:space="preserve"> that pass through the digestive tract of the fish unharmed (Gatlin et al. 2013). Passive dispersal through fish, as well as unaided</w:t>
      </w:r>
      <w:r w:rsidR="0049585C">
        <w:rPr>
          <w:rFonts w:ascii="Times New Roman" w:eastAsia="Times New Roman" w:hAnsi="Times New Roman" w:cs="Times New Roman"/>
          <w:color w:val="000000"/>
          <w:sz w:val="24"/>
          <w:szCs w:val="24"/>
        </w:rPr>
        <w:t>,</w:t>
      </w:r>
      <w:r w:rsidRPr="00F07E4A">
        <w:rPr>
          <w:rFonts w:ascii="Times New Roman" w:eastAsia="Times New Roman" w:hAnsi="Times New Roman" w:cs="Times New Roman"/>
          <w:color w:val="000000"/>
          <w:sz w:val="24"/>
          <w:szCs w:val="24"/>
        </w:rPr>
        <w:t xml:space="preserve"> active dispersal upstream</w:t>
      </w:r>
      <w:r w:rsidR="00D81072">
        <w:rPr>
          <w:rFonts w:ascii="Times New Roman" w:eastAsia="Times New Roman" w:hAnsi="Times New Roman" w:cs="Times New Roman"/>
          <w:color w:val="000000"/>
          <w:sz w:val="24"/>
          <w:szCs w:val="24"/>
        </w:rPr>
        <w:t xml:space="preserve"> were </w:t>
      </w:r>
      <w:r w:rsidRPr="00F07E4A">
        <w:rPr>
          <w:rFonts w:ascii="Times New Roman" w:eastAsia="Times New Roman" w:hAnsi="Times New Roman" w:cs="Times New Roman"/>
          <w:color w:val="000000"/>
          <w:sz w:val="24"/>
          <w:szCs w:val="24"/>
        </w:rPr>
        <w:t xml:space="preserve">suggested in a study that found </w:t>
      </w:r>
      <w:r w:rsidRPr="00F07E4A">
        <w:rPr>
          <w:rFonts w:ascii="Times New Roman" w:eastAsia="Times New Roman" w:hAnsi="Times New Roman" w:cs="Times New Roman"/>
          <w:i/>
          <w:iCs/>
          <w:color w:val="000000"/>
          <w:sz w:val="24"/>
          <w:szCs w:val="24"/>
        </w:rPr>
        <w:t>Corbicula</w:t>
      </w:r>
      <w:r w:rsidRPr="00F07E4A">
        <w:rPr>
          <w:rFonts w:ascii="Times New Roman" w:eastAsia="Times New Roman" w:hAnsi="Times New Roman" w:cs="Times New Roman"/>
          <w:color w:val="000000"/>
          <w:sz w:val="24"/>
          <w:szCs w:val="24"/>
        </w:rPr>
        <w:t xml:space="preserve"> 8</w:t>
      </w:r>
      <w:r w:rsidR="00B06216">
        <w:rPr>
          <w:rFonts w:ascii="Times New Roman" w:eastAsia="Times New Roman" w:hAnsi="Times New Roman" w:cs="Times New Roman"/>
          <w:color w:val="000000"/>
          <w:sz w:val="24"/>
          <w:szCs w:val="24"/>
        </w:rPr>
        <w:t xml:space="preserve"> </w:t>
      </w:r>
      <w:r w:rsidRPr="00F07E4A">
        <w:rPr>
          <w:rFonts w:ascii="Times New Roman" w:eastAsia="Times New Roman" w:hAnsi="Times New Roman" w:cs="Times New Roman"/>
          <w:color w:val="000000"/>
          <w:sz w:val="24"/>
          <w:szCs w:val="24"/>
        </w:rPr>
        <w:t xml:space="preserve">km upstream from its original source (Voelz et al. 1998). This finding is significant because it eliminated both avian and human dispersal as causes for upstream movement on the remote Savannah river site in </w:t>
      </w:r>
      <w:r w:rsidRPr="00F07E4A">
        <w:rPr>
          <w:rFonts w:ascii="Times New Roman" w:eastAsia="Times New Roman" w:hAnsi="Times New Roman" w:cs="Times New Roman"/>
          <w:color w:val="000000"/>
          <w:sz w:val="24"/>
          <w:szCs w:val="24"/>
        </w:rPr>
        <w:lastRenderedPageBreak/>
        <w:t xml:space="preserve">South Carolina. Passive dispersal of </w:t>
      </w:r>
      <w:r w:rsidRPr="00F07E4A">
        <w:rPr>
          <w:rFonts w:ascii="Times New Roman" w:eastAsia="Times New Roman" w:hAnsi="Times New Roman" w:cs="Times New Roman"/>
          <w:i/>
          <w:iCs/>
          <w:color w:val="000000"/>
          <w:sz w:val="24"/>
          <w:szCs w:val="24"/>
        </w:rPr>
        <w:t>Corbicula</w:t>
      </w:r>
      <w:r w:rsidRPr="00F07E4A">
        <w:rPr>
          <w:rFonts w:ascii="Times New Roman" w:eastAsia="Times New Roman" w:hAnsi="Times New Roman" w:cs="Times New Roman"/>
          <w:color w:val="000000"/>
          <w:sz w:val="24"/>
          <w:szCs w:val="24"/>
        </w:rPr>
        <w:t xml:space="preserve"> through birds is unlikely because of the high temperatures and acidic conditions of avian gizzards (Thompson and Sparks 1977). </w:t>
      </w:r>
      <w:r w:rsidRPr="00F07E4A">
        <w:rPr>
          <w:rFonts w:ascii="Times New Roman" w:eastAsia="Times New Roman" w:hAnsi="Times New Roman" w:cs="Times New Roman"/>
          <w:i/>
          <w:iCs/>
          <w:color w:val="000000"/>
          <w:sz w:val="24"/>
          <w:szCs w:val="24"/>
        </w:rPr>
        <w:t>Corbicula</w:t>
      </w:r>
      <w:r w:rsidRPr="00F07E4A">
        <w:rPr>
          <w:rFonts w:ascii="Times New Roman" w:eastAsia="Times New Roman" w:hAnsi="Times New Roman" w:cs="Times New Roman"/>
          <w:color w:val="000000"/>
          <w:sz w:val="24"/>
          <w:szCs w:val="24"/>
        </w:rPr>
        <w:t xml:space="preserve"> can also attach themselves to ships via byssus threads and can be carried hundreds of miles up and down rivers and into entirely different watersheds. In the interconnected and heavily trafficked Rhine River in Europe, </w:t>
      </w:r>
      <w:r w:rsidRPr="00F07E4A">
        <w:rPr>
          <w:rFonts w:ascii="Times New Roman" w:eastAsia="Times New Roman" w:hAnsi="Times New Roman" w:cs="Times New Roman"/>
          <w:i/>
          <w:iCs/>
          <w:color w:val="000000"/>
          <w:sz w:val="24"/>
          <w:szCs w:val="24"/>
        </w:rPr>
        <w:t>Corbicula</w:t>
      </w:r>
      <w:r w:rsidRPr="00F07E4A">
        <w:rPr>
          <w:rFonts w:ascii="Times New Roman" w:eastAsia="Times New Roman" w:hAnsi="Times New Roman" w:cs="Times New Roman"/>
          <w:color w:val="000000"/>
          <w:sz w:val="24"/>
          <w:szCs w:val="24"/>
        </w:rPr>
        <w:t xml:space="preserve"> were shown to travel up to 276 km/year via human transport (Leuven et al. 2009). Active dispersal, however, is important on the local scale of </w:t>
      </w:r>
      <w:r w:rsidRPr="00F07E4A">
        <w:rPr>
          <w:rFonts w:ascii="Times New Roman" w:eastAsia="Times New Roman" w:hAnsi="Times New Roman" w:cs="Times New Roman"/>
          <w:i/>
          <w:iCs/>
          <w:color w:val="000000"/>
          <w:sz w:val="24"/>
          <w:szCs w:val="24"/>
        </w:rPr>
        <w:t>Corbicula</w:t>
      </w:r>
      <w:r w:rsidRPr="00F07E4A">
        <w:rPr>
          <w:rFonts w:ascii="Times New Roman" w:eastAsia="Times New Roman" w:hAnsi="Times New Roman" w:cs="Times New Roman"/>
          <w:color w:val="000000"/>
          <w:sz w:val="24"/>
          <w:szCs w:val="24"/>
        </w:rPr>
        <w:t xml:space="preserve"> invasions and can only occur in the aquatic environment (</w:t>
      </w:r>
      <w:proofErr w:type="spellStart"/>
      <w:r w:rsidRPr="00F07E4A">
        <w:rPr>
          <w:rFonts w:ascii="Times New Roman" w:eastAsia="Times New Roman" w:hAnsi="Times New Roman" w:cs="Times New Roman"/>
          <w:color w:val="000000"/>
          <w:sz w:val="24"/>
          <w:szCs w:val="24"/>
        </w:rPr>
        <w:t>Kappes</w:t>
      </w:r>
      <w:proofErr w:type="spellEnd"/>
      <w:r w:rsidRPr="00F07E4A">
        <w:rPr>
          <w:rFonts w:ascii="Times New Roman" w:eastAsia="Times New Roman" w:hAnsi="Times New Roman" w:cs="Times New Roman"/>
          <w:color w:val="000000"/>
          <w:sz w:val="24"/>
          <w:szCs w:val="24"/>
        </w:rPr>
        <w:t xml:space="preserve"> and </w:t>
      </w:r>
      <w:proofErr w:type="spellStart"/>
      <w:r w:rsidRPr="00F07E4A">
        <w:rPr>
          <w:rFonts w:ascii="Times New Roman" w:eastAsia="Times New Roman" w:hAnsi="Times New Roman" w:cs="Times New Roman"/>
          <w:color w:val="000000"/>
          <w:sz w:val="24"/>
          <w:szCs w:val="24"/>
        </w:rPr>
        <w:t>Haase</w:t>
      </w:r>
      <w:proofErr w:type="spellEnd"/>
      <w:r w:rsidRPr="00F07E4A">
        <w:rPr>
          <w:rFonts w:ascii="Times New Roman" w:eastAsia="Times New Roman" w:hAnsi="Times New Roman" w:cs="Times New Roman"/>
          <w:color w:val="000000"/>
          <w:sz w:val="24"/>
          <w:szCs w:val="24"/>
        </w:rPr>
        <w:t xml:space="preserve"> 2012). The rate of active movement is dependent on numerous factors including: water velocity, sediment heterogeneity, temperature, reproductive status of the individual, and food availability (</w:t>
      </w:r>
      <w:proofErr w:type="spellStart"/>
      <w:r w:rsidRPr="00F07E4A">
        <w:rPr>
          <w:rFonts w:ascii="Times New Roman" w:eastAsia="Times New Roman" w:hAnsi="Times New Roman" w:cs="Times New Roman"/>
          <w:color w:val="000000"/>
          <w:sz w:val="24"/>
          <w:szCs w:val="24"/>
        </w:rPr>
        <w:t>Kappes</w:t>
      </w:r>
      <w:proofErr w:type="spellEnd"/>
      <w:r w:rsidRPr="00F07E4A">
        <w:rPr>
          <w:rFonts w:ascii="Times New Roman" w:eastAsia="Times New Roman" w:hAnsi="Times New Roman" w:cs="Times New Roman"/>
          <w:color w:val="000000"/>
          <w:sz w:val="24"/>
          <w:szCs w:val="24"/>
        </w:rPr>
        <w:t xml:space="preserve"> and </w:t>
      </w:r>
      <w:proofErr w:type="spellStart"/>
      <w:r w:rsidRPr="00F07E4A">
        <w:rPr>
          <w:rFonts w:ascii="Times New Roman" w:eastAsia="Times New Roman" w:hAnsi="Times New Roman" w:cs="Times New Roman"/>
          <w:color w:val="000000"/>
          <w:sz w:val="24"/>
          <w:szCs w:val="24"/>
        </w:rPr>
        <w:t>Haase</w:t>
      </w:r>
      <w:proofErr w:type="spellEnd"/>
      <w:r w:rsidRPr="00F07E4A">
        <w:rPr>
          <w:rFonts w:ascii="Times New Roman" w:eastAsia="Times New Roman" w:hAnsi="Times New Roman" w:cs="Times New Roman"/>
          <w:color w:val="000000"/>
          <w:sz w:val="24"/>
          <w:szCs w:val="24"/>
        </w:rPr>
        <w:t xml:space="preserve"> 2012). Although there have been numerous studies on the passive dispersal of </w:t>
      </w:r>
      <w:r w:rsidRPr="00F07E4A">
        <w:rPr>
          <w:rFonts w:ascii="Times New Roman" w:eastAsia="Times New Roman" w:hAnsi="Times New Roman" w:cs="Times New Roman"/>
          <w:i/>
          <w:iCs/>
          <w:color w:val="000000"/>
          <w:sz w:val="24"/>
          <w:szCs w:val="24"/>
        </w:rPr>
        <w:t>Corbicula</w:t>
      </w:r>
      <w:r w:rsidRPr="00F07E4A">
        <w:rPr>
          <w:rFonts w:ascii="Times New Roman" w:eastAsia="Times New Roman" w:hAnsi="Times New Roman" w:cs="Times New Roman"/>
          <w:color w:val="000000"/>
          <w:sz w:val="24"/>
          <w:szCs w:val="24"/>
        </w:rPr>
        <w:t xml:space="preserve">, little is known about the role of active dispersal in </w:t>
      </w:r>
      <w:r w:rsidRPr="00F07E4A">
        <w:rPr>
          <w:rFonts w:ascii="Times New Roman" w:eastAsia="Times New Roman" w:hAnsi="Times New Roman" w:cs="Times New Roman"/>
          <w:i/>
          <w:iCs/>
          <w:color w:val="000000"/>
          <w:sz w:val="24"/>
          <w:szCs w:val="24"/>
        </w:rPr>
        <w:t>Corbicula</w:t>
      </w:r>
      <w:r w:rsidRPr="00F07E4A">
        <w:rPr>
          <w:rFonts w:ascii="Times New Roman" w:eastAsia="Times New Roman" w:hAnsi="Times New Roman" w:cs="Times New Roman"/>
          <w:color w:val="000000"/>
          <w:sz w:val="24"/>
          <w:szCs w:val="24"/>
        </w:rPr>
        <w:t xml:space="preserve"> invasions and even less has been done to quantify the rate of active dispersal. In this study, we attempt to quantify the rate of upstream, active dispersal for </w:t>
      </w:r>
      <w:r w:rsidRPr="00F07E4A">
        <w:rPr>
          <w:rFonts w:ascii="Times New Roman" w:eastAsia="Times New Roman" w:hAnsi="Times New Roman" w:cs="Times New Roman"/>
          <w:i/>
          <w:iCs/>
          <w:color w:val="000000"/>
          <w:sz w:val="24"/>
          <w:szCs w:val="24"/>
        </w:rPr>
        <w:t>Corbicula</w:t>
      </w:r>
      <w:r w:rsidRPr="00F07E4A">
        <w:rPr>
          <w:rFonts w:ascii="Times New Roman" w:eastAsia="Times New Roman" w:hAnsi="Times New Roman" w:cs="Times New Roman"/>
          <w:color w:val="000000"/>
          <w:sz w:val="24"/>
          <w:szCs w:val="24"/>
        </w:rPr>
        <w:t xml:space="preserve"> located in Pistol creek, an urban stream located in Blount County, TN. We hope to shed light on how </w:t>
      </w:r>
      <w:r w:rsidRPr="00F07E4A">
        <w:rPr>
          <w:rFonts w:ascii="Times New Roman" w:eastAsia="Times New Roman" w:hAnsi="Times New Roman" w:cs="Times New Roman"/>
          <w:i/>
          <w:iCs/>
          <w:color w:val="000000"/>
          <w:sz w:val="24"/>
          <w:szCs w:val="24"/>
        </w:rPr>
        <w:t>Corbicula</w:t>
      </w:r>
      <w:r w:rsidRPr="00F07E4A">
        <w:rPr>
          <w:rFonts w:ascii="Times New Roman" w:eastAsia="Times New Roman" w:hAnsi="Times New Roman" w:cs="Times New Roman"/>
          <w:color w:val="000000"/>
          <w:sz w:val="24"/>
          <w:szCs w:val="24"/>
        </w:rPr>
        <w:t xml:space="preserve"> are moving upstream in the absence of passive dispersal through natural and anthropogenic vectors. </w:t>
      </w:r>
    </w:p>
    <w:p w:rsidR="00F07E4A" w:rsidRPr="00F07E4A" w:rsidRDefault="00F07E4A" w:rsidP="00F07E4A">
      <w:pPr>
        <w:spacing w:after="0" w:line="240" w:lineRule="auto"/>
        <w:rPr>
          <w:rFonts w:ascii="Times New Roman" w:eastAsia="Times New Roman" w:hAnsi="Times New Roman" w:cs="Times New Roman"/>
          <w:sz w:val="24"/>
          <w:szCs w:val="24"/>
        </w:rPr>
      </w:pPr>
    </w:p>
    <w:p w:rsidR="00F07E4A" w:rsidRPr="00F07E4A" w:rsidRDefault="00F07E4A" w:rsidP="00F07E4A">
      <w:pPr>
        <w:spacing w:after="0" w:line="240" w:lineRule="auto"/>
        <w:rPr>
          <w:rFonts w:ascii="Times New Roman" w:eastAsia="Times New Roman" w:hAnsi="Times New Roman" w:cs="Times New Roman"/>
          <w:sz w:val="24"/>
          <w:szCs w:val="24"/>
        </w:rPr>
      </w:pPr>
      <w:r w:rsidRPr="00F07E4A">
        <w:rPr>
          <w:rFonts w:ascii="Times New Roman" w:eastAsia="Times New Roman" w:hAnsi="Times New Roman" w:cs="Times New Roman"/>
          <w:color w:val="000000"/>
          <w:sz w:val="24"/>
          <w:szCs w:val="24"/>
          <w:u w:val="single"/>
        </w:rPr>
        <w:t>Pistol Creek, TN</w:t>
      </w:r>
    </w:p>
    <w:p w:rsidR="005C6937" w:rsidRDefault="005739CA" w:rsidP="00F07E4A">
      <w:pP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mc:AlternateContent>
          <mc:Choice Requires="wpg">
            <w:drawing>
              <wp:anchor distT="0" distB="0" distL="274320" distR="114300" simplePos="0" relativeHeight="251664384" behindDoc="0" locked="0" layoutInCell="1" allowOverlap="1">
                <wp:simplePos x="0" y="0"/>
                <wp:positionH relativeFrom="margin">
                  <wp:posOffset>3267075</wp:posOffset>
                </wp:positionH>
                <wp:positionV relativeFrom="paragraph">
                  <wp:posOffset>211455</wp:posOffset>
                </wp:positionV>
                <wp:extent cx="2542032" cy="1847088"/>
                <wp:effectExtent l="0" t="0" r="0" b="1270"/>
                <wp:wrapSquare wrapText="bothSides"/>
                <wp:docPr id="13" name="Group 13"/>
                <wp:cNvGraphicFramePr/>
                <a:graphic xmlns:a="http://schemas.openxmlformats.org/drawingml/2006/main">
                  <a:graphicData uri="http://schemas.microsoft.com/office/word/2010/wordprocessingGroup">
                    <wpg:wgp>
                      <wpg:cNvGrpSpPr/>
                      <wpg:grpSpPr>
                        <a:xfrm>
                          <a:off x="0" y="0"/>
                          <a:ext cx="2542032" cy="1847088"/>
                          <a:chOff x="0" y="0"/>
                          <a:chExt cx="2543175" cy="1847976"/>
                        </a:xfrm>
                      </wpg:grpSpPr>
                      <pic:pic xmlns:pic="http://schemas.openxmlformats.org/drawingml/2006/picture">
                        <pic:nvPicPr>
                          <pic:cNvPr id="1" name="Picture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1905" cy="1316355"/>
                          </a:xfrm>
                          <a:prstGeom prst="rect">
                            <a:avLst/>
                          </a:prstGeom>
                          <a:noFill/>
                          <a:ln>
                            <a:noFill/>
                          </a:ln>
                        </pic:spPr>
                      </pic:pic>
                      <wps:wsp>
                        <wps:cNvPr id="11" name="Text Box 11"/>
                        <wps:cNvSpPr txBox="1"/>
                        <wps:spPr>
                          <a:xfrm>
                            <a:off x="0" y="1381125"/>
                            <a:ext cx="2543175" cy="466851"/>
                          </a:xfrm>
                          <a:prstGeom prst="rect">
                            <a:avLst/>
                          </a:prstGeom>
                          <a:solidFill>
                            <a:prstClr val="white"/>
                          </a:solidFill>
                          <a:ln>
                            <a:noFill/>
                          </a:ln>
                        </wps:spPr>
                        <wps:txbx>
                          <w:txbxContent>
                            <w:p w:rsidR="00D70DE7" w:rsidRPr="00355BF0" w:rsidRDefault="00D70DE7" w:rsidP="00D70DE7">
                              <w:pPr>
                                <w:pStyle w:val="Caption"/>
                              </w:pPr>
                              <w:r>
                                <w:t xml:space="preserve">Figure </w:t>
                              </w:r>
                              <w:fldSimple w:instr=" SEQ Figure \* ARABIC ">
                                <w:r w:rsidR="005739CA">
                                  <w:rPr>
                                    <w:noProof/>
                                  </w:rPr>
                                  <w:t>2</w:t>
                                </w:r>
                              </w:fldSimple>
                              <w:r>
                                <w:t>: Analysis of Land cover composition of the Pistol creek watershed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3" o:spid="_x0000_s1027" style="position:absolute;margin-left:257.25pt;margin-top:16.65pt;width:200.15pt;height:145.45pt;z-index:251664384;mso-wrap-distance-left:21.6pt;mso-position-horizontal-relative:margin;mso-width-relative:margin;mso-height-relative:margin" coordsize="25431,184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25419;height:13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">
                  <v:imagedata r:id="rId14" o:title=""/>
                  <v:path arrowok="t"/>
                </v:shape>
                <v:shape id="Text Box 11" o:spid="_x0000_s1029" type="#_x0000_t202" style="position:absolute;top:13811;width:25431;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" stroked="f">
                  <v:textbox inset="0,0,0,0">
                    <w:txbxContent>
                      <w:p w:rsidR="00D70DE7" w:rsidRPr="00355BF0" w:rsidRDefault="00D70DE7" w:rsidP="00D70DE7">
                        <w:pPr>
                          <w:pStyle w:val="Caption"/>
                        </w:pPr>
                        <w:r>
                          <w:t xml:space="preserve">Figure </w:t>
                        </w:r>
                        <w:r w:rsidR="0000291F">
                          <w:fldChar w:fldCharType="begin"/>
                        </w:r>
                        <w:r w:rsidR="0000291F">
                          <w:instrText xml:space="preserve"> SEQ Figure \* ARABIC </w:instrText>
                        </w:r>
                        <w:r w:rsidR="0000291F">
                          <w:fldChar w:fldCharType="separate"/>
                        </w:r>
                        <w:r w:rsidR="005739CA">
                          <w:rPr>
                            <w:noProof/>
                          </w:rPr>
                          <w:t>2</w:t>
                        </w:r>
                        <w:r w:rsidR="0000291F">
                          <w:rPr>
                            <w:noProof/>
                          </w:rPr>
                          <w:fldChar w:fldCharType="end"/>
                        </w:r>
                        <w:r>
                          <w:t>: Analysis of Land cover composition of the Pistol creek watershed</w:t>
                        </w:r>
                      </w:p>
                    </w:txbxContent>
                  </v:textbox>
                </v:shape>
                <w10:wrap type="square" anchorx="margin"/>
              </v:group>
            </w:pict>
          </mc:Fallback>
        </mc:AlternateContent>
      </w:r>
      <w:r w:rsidR="00F07E4A" w:rsidRPr="00F07E4A">
        <w:rPr>
          <w:rFonts w:ascii="Times New Roman" w:eastAsia="Times New Roman" w:hAnsi="Times New Roman" w:cs="Times New Roman"/>
          <w:sz w:val="24"/>
          <w:szCs w:val="24"/>
        </w:rPr>
        <w:br/>
      </w:r>
      <w:r w:rsidR="00F07E4A" w:rsidRPr="00F07E4A">
        <w:rPr>
          <w:rFonts w:ascii="Times New Roman" w:eastAsia="Times New Roman" w:hAnsi="Times New Roman" w:cs="Times New Roman"/>
          <w:color w:val="000000"/>
          <w:sz w:val="24"/>
          <w:szCs w:val="24"/>
        </w:rPr>
        <w:t xml:space="preserve">Pistol Creek is a heavily urbanized creek that flows from southwest to northeast in Blount County, TN. </w:t>
      </w:r>
      <w:r w:rsidR="00473646">
        <w:rPr>
          <w:rFonts w:ascii="Times New Roman" w:eastAsia="Times New Roman" w:hAnsi="Times New Roman" w:cs="Times New Roman"/>
          <w:color w:val="000000"/>
          <w:sz w:val="24"/>
          <w:szCs w:val="24"/>
        </w:rPr>
        <w:t>It travels</w:t>
      </w:r>
      <w:r w:rsidR="00473646" w:rsidRPr="00F07E4A">
        <w:rPr>
          <w:rFonts w:ascii="Times New Roman" w:eastAsia="Times New Roman" w:hAnsi="Times New Roman" w:cs="Times New Roman"/>
          <w:color w:val="000000"/>
          <w:sz w:val="24"/>
          <w:szCs w:val="24"/>
        </w:rPr>
        <w:t xml:space="preserve"> through farmland and the urban centers of Alcoa and Maryville </w:t>
      </w:r>
      <w:r w:rsidR="00473646">
        <w:rPr>
          <w:rFonts w:ascii="Times New Roman" w:eastAsia="Times New Roman" w:hAnsi="Times New Roman" w:cs="Times New Roman"/>
          <w:color w:val="000000"/>
          <w:sz w:val="24"/>
          <w:szCs w:val="24"/>
        </w:rPr>
        <w:t>d</w:t>
      </w:r>
      <w:r w:rsidR="00F07E4A" w:rsidRPr="00F07E4A">
        <w:rPr>
          <w:rFonts w:ascii="Times New Roman" w:eastAsia="Times New Roman" w:hAnsi="Times New Roman" w:cs="Times New Roman"/>
          <w:color w:val="000000"/>
          <w:sz w:val="24"/>
          <w:szCs w:val="24"/>
        </w:rPr>
        <w:t>uring its 13-mile-long journey from its headwater springs to its</w:t>
      </w:r>
      <w:r w:rsidR="00473646">
        <w:rPr>
          <w:rFonts w:ascii="Times New Roman" w:eastAsia="Times New Roman" w:hAnsi="Times New Roman" w:cs="Times New Roman"/>
          <w:color w:val="000000"/>
          <w:sz w:val="24"/>
          <w:szCs w:val="24"/>
        </w:rPr>
        <w:t xml:space="preserve"> junction with the Little River</w:t>
      </w:r>
      <w:r w:rsidR="00F07E4A" w:rsidRPr="00F07E4A">
        <w:rPr>
          <w:rFonts w:ascii="Times New Roman" w:eastAsia="Times New Roman" w:hAnsi="Times New Roman" w:cs="Times New Roman"/>
          <w:color w:val="000000"/>
          <w:sz w:val="24"/>
          <w:szCs w:val="24"/>
        </w:rPr>
        <w:t xml:space="preserve">. </w:t>
      </w:r>
      <w:r w:rsidR="00473646">
        <w:rPr>
          <w:rFonts w:ascii="Times New Roman" w:eastAsia="Times New Roman" w:hAnsi="Times New Roman" w:cs="Times New Roman"/>
          <w:color w:val="000000"/>
          <w:sz w:val="24"/>
          <w:szCs w:val="24"/>
        </w:rPr>
        <w:t>T</w:t>
      </w:r>
      <w:r w:rsidR="00F07E4A" w:rsidRPr="00F07E4A">
        <w:rPr>
          <w:rFonts w:ascii="Times New Roman" w:eastAsia="Times New Roman" w:hAnsi="Times New Roman" w:cs="Times New Roman"/>
          <w:color w:val="000000"/>
          <w:sz w:val="24"/>
          <w:szCs w:val="24"/>
        </w:rPr>
        <w:t xml:space="preserve">he 2011 National Land Cover dataset </w:t>
      </w:r>
      <w:r w:rsidR="00473646">
        <w:rPr>
          <w:rFonts w:ascii="Times New Roman" w:eastAsia="Times New Roman" w:hAnsi="Times New Roman" w:cs="Times New Roman"/>
          <w:color w:val="000000"/>
          <w:sz w:val="24"/>
          <w:szCs w:val="24"/>
        </w:rPr>
        <w:t xml:space="preserve">was used </w:t>
      </w:r>
      <w:r w:rsidR="00F07E4A" w:rsidRPr="00F07E4A">
        <w:rPr>
          <w:rFonts w:ascii="Times New Roman" w:eastAsia="Times New Roman" w:hAnsi="Times New Roman" w:cs="Times New Roman"/>
          <w:color w:val="000000"/>
          <w:sz w:val="24"/>
          <w:szCs w:val="24"/>
        </w:rPr>
        <w:t>to analyze the percentage of different land cover types in the Pistol Creek watershed</w:t>
      </w:r>
      <w:r w:rsidR="00B70B82">
        <w:rPr>
          <w:rFonts w:ascii="Times New Roman" w:eastAsia="Times New Roman" w:hAnsi="Times New Roman" w:cs="Times New Roman"/>
          <w:color w:val="000000"/>
          <w:sz w:val="24"/>
          <w:szCs w:val="24"/>
        </w:rPr>
        <w:t xml:space="preserve"> (Appendix C</w:t>
      </w:r>
      <w:r w:rsidR="00E75213">
        <w:rPr>
          <w:rFonts w:ascii="Times New Roman" w:eastAsia="Times New Roman" w:hAnsi="Times New Roman" w:cs="Times New Roman"/>
          <w:color w:val="000000"/>
          <w:sz w:val="24"/>
          <w:szCs w:val="24"/>
        </w:rPr>
        <w:t>)</w:t>
      </w:r>
      <w:r w:rsidR="0049585C">
        <w:rPr>
          <w:rFonts w:ascii="Times New Roman" w:eastAsia="Times New Roman" w:hAnsi="Times New Roman" w:cs="Times New Roman"/>
          <w:color w:val="000000"/>
          <w:sz w:val="24"/>
          <w:szCs w:val="24"/>
        </w:rPr>
        <w:t>. Land cover in the Pistol C</w:t>
      </w:r>
      <w:r w:rsidR="00F07E4A" w:rsidRPr="00F07E4A">
        <w:rPr>
          <w:rFonts w:ascii="Times New Roman" w:eastAsia="Times New Roman" w:hAnsi="Times New Roman" w:cs="Times New Roman"/>
          <w:color w:val="000000"/>
          <w:sz w:val="24"/>
          <w:szCs w:val="24"/>
        </w:rPr>
        <w:t xml:space="preserve">reek watershed </w:t>
      </w:r>
      <w:r w:rsidR="0049585C">
        <w:rPr>
          <w:rFonts w:ascii="Times New Roman" w:eastAsia="Times New Roman" w:hAnsi="Times New Roman" w:cs="Times New Roman"/>
          <w:color w:val="000000"/>
          <w:sz w:val="24"/>
          <w:szCs w:val="24"/>
        </w:rPr>
        <w:t xml:space="preserve">was </w:t>
      </w:r>
      <w:r w:rsidR="00F07E4A" w:rsidRPr="00F07E4A">
        <w:rPr>
          <w:rFonts w:ascii="Times New Roman" w:eastAsia="Times New Roman" w:hAnsi="Times New Roman" w:cs="Times New Roman"/>
          <w:color w:val="000000"/>
          <w:sz w:val="24"/>
          <w:szCs w:val="24"/>
        </w:rPr>
        <w:t>divided into 6 unique classifications</w:t>
      </w:r>
      <w:r w:rsidR="0049585C">
        <w:rPr>
          <w:rFonts w:ascii="Times New Roman" w:eastAsia="Times New Roman" w:hAnsi="Times New Roman" w:cs="Times New Roman"/>
          <w:color w:val="000000"/>
          <w:sz w:val="24"/>
          <w:szCs w:val="24"/>
        </w:rPr>
        <w:t xml:space="preserve"> (Figure 2)</w:t>
      </w:r>
      <w:r w:rsidR="00F07E4A" w:rsidRPr="00F07E4A">
        <w:rPr>
          <w:rFonts w:ascii="Times New Roman" w:eastAsia="Times New Roman" w:hAnsi="Times New Roman" w:cs="Times New Roman"/>
          <w:color w:val="000000"/>
          <w:sz w:val="24"/>
          <w:szCs w:val="24"/>
        </w:rPr>
        <w:t>.</w:t>
      </w:r>
      <w:r w:rsidR="0049585C">
        <w:rPr>
          <w:rFonts w:ascii="Times New Roman" w:eastAsia="Times New Roman" w:hAnsi="Times New Roman" w:cs="Times New Roman"/>
          <w:color w:val="000000"/>
          <w:sz w:val="24"/>
          <w:szCs w:val="24"/>
        </w:rPr>
        <w:t xml:space="preserve"> Developed land makes up the </w:t>
      </w:r>
      <w:r w:rsidR="00BD45DB">
        <w:rPr>
          <w:rFonts w:ascii="Times New Roman" w:eastAsia="Times New Roman" w:hAnsi="Times New Roman" w:cs="Times New Roman"/>
          <w:color w:val="000000"/>
          <w:sz w:val="24"/>
          <w:szCs w:val="24"/>
        </w:rPr>
        <w:t>largest percentage (63%) of land cover in</w:t>
      </w:r>
      <w:r w:rsidR="0049585C">
        <w:rPr>
          <w:rFonts w:ascii="Times New Roman" w:eastAsia="Times New Roman" w:hAnsi="Times New Roman" w:cs="Times New Roman"/>
          <w:color w:val="000000"/>
          <w:sz w:val="24"/>
          <w:szCs w:val="24"/>
        </w:rPr>
        <w:t xml:space="preserve"> the Pistol Creek watershed. </w:t>
      </w:r>
      <w:r w:rsidR="00F07E4A" w:rsidRPr="00F07E4A">
        <w:rPr>
          <w:rFonts w:ascii="Times New Roman" w:eastAsia="Times New Roman" w:hAnsi="Times New Roman" w:cs="Times New Roman"/>
          <w:color w:val="000000"/>
          <w:sz w:val="24"/>
          <w:szCs w:val="24"/>
        </w:rPr>
        <w:t xml:space="preserve"> The Tennessee Department of Env</w:t>
      </w:r>
      <w:r w:rsidR="00E20D69">
        <w:rPr>
          <w:rFonts w:ascii="Times New Roman" w:eastAsia="Times New Roman" w:hAnsi="Times New Roman" w:cs="Times New Roman"/>
          <w:color w:val="000000"/>
          <w:sz w:val="24"/>
          <w:szCs w:val="24"/>
        </w:rPr>
        <w:t>ironment and Conservation</w:t>
      </w:r>
      <w:r w:rsidR="00F07E4A" w:rsidRPr="00F07E4A">
        <w:rPr>
          <w:rFonts w:ascii="Times New Roman" w:eastAsia="Times New Roman" w:hAnsi="Times New Roman" w:cs="Times New Roman"/>
          <w:color w:val="000000"/>
          <w:sz w:val="24"/>
          <w:szCs w:val="24"/>
        </w:rPr>
        <w:t xml:space="preserve"> placed Pistol Creek on the 2016 303d list for impaired streams for loss of biological integrity due to siltation and excessive </w:t>
      </w:r>
      <w:r w:rsidR="00F07E4A" w:rsidRPr="003A6B61">
        <w:rPr>
          <w:rFonts w:ascii="Times New Roman" w:eastAsia="Times New Roman" w:hAnsi="Times New Roman" w:cs="Times New Roman"/>
          <w:i/>
          <w:color w:val="000000"/>
          <w:sz w:val="24"/>
          <w:szCs w:val="24"/>
        </w:rPr>
        <w:t xml:space="preserve">E. </w:t>
      </w:r>
      <w:r w:rsidR="003A6B61" w:rsidRPr="003A6B61">
        <w:rPr>
          <w:rFonts w:ascii="Times New Roman" w:eastAsia="Times New Roman" w:hAnsi="Times New Roman" w:cs="Times New Roman"/>
          <w:i/>
          <w:color w:val="000000"/>
          <w:sz w:val="24"/>
          <w:szCs w:val="24"/>
        </w:rPr>
        <w:t>c</w:t>
      </w:r>
      <w:r w:rsidR="00F07E4A" w:rsidRPr="003A6B61">
        <w:rPr>
          <w:rFonts w:ascii="Times New Roman" w:eastAsia="Times New Roman" w:hAnsi="Times New Roman" w:cs="Times New Roman"/>
          <w:i/>
          <w:color w:val="000000"/>
          <w:sz w:val="24"/>
          <w:szCs w:val="24"/>
        </w:rPr>
        <w:t xml:space="preserve">oli </w:t>
      </w:r>
      <w:r w:rsidR="00F07E4A" w:rsidRPr="00F07E4A">
        <w:rPr>
          <w:rFonts w:ascii="Times New Roman" w:eastAsia="Times New Roman" w:hAnsi="Times New Roman" w:cs="Times New Roman"/>
          <w:color w:val="000000"/>
          <w:sz w:val="24"/>
          <w:szCs w:val="24"/>
        </w:rPr>
        <w:t xml:space="preserve">concentrations. The creek has also been heavily invaded by non-native species with </w:t>
      </w:r>
      <w:r w:rsidR="00F07E4A" w:rsidRPr="00F07E4A">
        <w:rPr>
          <w:rFonts w:ascii="Times New Roman" w:eastAsia="Times New Roman" w:hAnsi="Times New Roman" w:cs="Times New Roman"/>
          <w:i/>
          <w:iCs/>
          <w:color w:val="000000"/>
          <w:sz w:val="24"/>
          <w:szCs w:val="24"/>
        </w:rPr>
        <w:t>Corbicula</w:t>
      </w:r>
      <w:r w:rsidR="00F07E4A" w:rsidRPr="00F07E4A">
        <w:rPr>
          <w:rFonts w:ascii="Times New Roman" w:eastAsia="Times New Roman" w:hAnsi="Times New Roman" w:cs="Times New Roman"/>
          <w:color w:val="000000"/>
          <w:sz w:val="24"/>
          <w:szCs w:val="24"/>
        </w:rPr>
        <w:t xml:space="preserve"> being a common presence. Despite its impaired status, Pistol creek is vital to local biota </w:t>
      </w:r>
      <w:r w:rsidR="003A6B61" w:rsidRPr="00F07E4A">
        <w:rPr>
          <w:rFonts w:ascii="Times New Roman" w:eastAsia="Times New Roman" w:hAnsi="Times New Roman" w:cs="Times New Roman"/>
          <w:color w:val="000000"/>
          <w:sz w:val="24"/>
          <w:szCs w:val="24"/>
        </w:rPr>
        <w:t>and</w:t>
      </w:r>
      <w:r w:rsidR="00F07E4A" w:rsidRPr="00F07E4A">
        <w:rPr>
          <w:rFonts w:ascii="Times New Roman" w:eastAsia="Times New Roman" w:hAnsi="Times New Roman" w:cs="Times New Roman"/>
          <w:color w:val="000000"/>
          <w:sz w:val="24"/>
          <w:szCs w:val="24"/>
        </w:rPr>
        <w:t xml:space="preserve"> provides a great amenity to the local community as a paved greenway follows the creek for almost 9 miles</w:t>
      </w:r>
      <w:r w:rsidR="003A6B61">
        <w:rPr>
          <w:rFonts w:ascii="Times New Roman" w:eastAsia="Times New Roman" w:hAnsi="Times New Roman" w:cs="Times New Roman"/>
          <w:color w:val="000000"/>
          <w:sz w:val="24"/>
          <w:szCs w:val="24"/>
        </w:rPr>
        <w:t xml:space="preserve"> (Appendix D)</w:t>
      </w:r>
      <w:r w:rsidR="00F07E4A" w:rsidRPr="00F07E4A">
        <w:rPr>
          <w:rFonts w:ascii="Times New Roman" w:eastAsia="Times New Roman" w:hAnsi="Times New Roman" w:cs="Times New Roman"/>
          <w:color w:val="000000"/>
          <w:sz w:val="24"/>
          <w:szCs w:val="24"/>
        </w:rPr>
        <w:t xml:space="preserve">. This greenway provided access to the stream for field work throughout much of its length. Pistol creek provided an excellent location for field work because of its high concentrations of </w:t>
      </w:r>
      <w:r w:rsidR="00F07E4A" w:rsidRPr="00F07E4A">
        <w:rPr>
          <w:rFonts w:ascii="Times New Roman" w:eastAsia="Times New Roman" w:hAnsi="Times New Roman" w:cs="Times New Roman"/>
          <w:i/>
          <w:iCs/>
          <w:color w:val="000000"/>
          <w:sz w:val="24"/>
          <w:szCs w:val="24"/>
        </w:rPr>
        <w:t>Corbicula</w:t>
      </w:r>
      <w:r w:rsidR="00F07E4A" w:rsidRPr="00F07E4A">
        <w:rPr>
          <w:rFonts w:ascii="Times New Roman" w:eastAsia="Times New Roman" w:hAnsi="Times New Roman" w:cs="Times New Roman"/>
          <w:color w:val="000000"/>
          <w:sz w:val="24"/>
          <w:szCs w:val="24"/>
        </w:rPr>
        <w:t xml:space="preserve">, relatively good water quality for an urban creek, streamside greenway, and abundance of good habitat for </w:t>
      </w:r>
      <w:r w:rsidR="00F07E4A" w:rsidRPr="00F07E4A">
        <w:rPr>
          <w:rFonts w:ascii="Times New Roman" w:eastAsia="Times New Roman" w:hAnsi="Times New Roman" w:cs="Times New Roman"/>
          <w:i/>
          <w:iCs/>
          <w:color w:val="000000"/>
          <w:sz w:val="24"/>
          <w:szCs w:val="24"/>
        </w:rPr>
        <w:t>Corbicula</w:t>
      </w:r>
      <w:r w:rsidR="00230D04">
        <w:rPr>
          <w:rFonts w:ascii="Times New Roman" w:eastAsia="Times New Roman" w:hAnsi="Times New Roman" w:cs="Times New Roman"/>
          <w:color w:val="000000"/>
          <w:sz w:val="24"/>
          <w:szCs w:val="24"/>
        </w:rPr>
        <w:t xml:space="preserve">. </w:t>
      </w:r>
    </w:p>
    <w:p w:rsidR="00D1490B" w:rsidRDefault="00D1490B" w:rsidP="00F07E4A">
      <w:pPr>
        <w:rPr>
          <w:rFonts w:ascii="Times New Roman" w:eastAsia="Times New Roman" w:hAnsi="Times New Roman" w:cs="Times New Roman"/>
          <w:color w:val="000000"/>
          <w:sz w:val="24"/>
          <w:szCs w:val="24"/>
        </w:rPr>
      </w:pPr>
    </w:p>
    <w:p w:rsidR="00D1490B" w:rsidRDefault="00D1490B" w:rsidP="00F07E4A">
      <w:pPr>
        <w:rPr>
          <w:rFonts w:ascii="Times New Roman" w:eastAsia="Times New Roman" w:hAnsi="Times New Roman" w:cs="Times New Roman"/>
          <w:b/>
          <w:color w:val="000000"/>
          <w:sz w:val="24"/>
          <w:szCs w:val="24"/>
        </w:rPr>
      </w:pPr>
      <w:r w:rsidRPr="00D1490B">
        <w:rPr>
          <w:rFonts w:ascii="Times New Roman" w:eastAsia="Times New Roman" w:hAnsi="Times New Roman" w:cs="Times New Roman"/>
          <w:b/>
          <w:color w:val="000000"/>
          <w:sz w:val="24"/>
          <w:szCs w:val="24"/>
        </w:rPr>
        <w:t>Methods</w:t>
      </w:r>
    </w:p>
    <w:p w:rsidR="00AE3A45" w:rsidRDefault="00D1490B" w:rsidP="00D1490B">
      <w:pPr>
        <w:rPr>
          <w:rFonts w:ascii="Times New Roman" w:eastAsia="Times New Roman" w:hAnsi="Times New Roman" w:cs="Times New Roman"/>
          <w:color w:val="000000"/>
          <w:sz w:val="24"/>
          <w:szCs w:val="24"/>
        </w:rPr>
      </w:pPr>
      <w:r w:rsidRPr="00D1490B">
        <w:rPr>
          <w:rFonts w:ascii="Times New Roman" w:eastAsia="Times New Roman" w:hAnsi="Times New Roman" w:cs="Times New Roman"/>
          <w:color w:val="000000"/>
          <w:sz w:val="24"/>
          <w:szCs w:val="24"/>
        </w:rPr>
        <w:t>Passive Integrated Transponder (PIT) tags</w:t>
      </w:r>
      <w:r w:rsidR="00E20D69">
        <w:rPr>
          <w:rFonts w:ascii="Times New Roman" w:eastAsia="Times New Roman" w:hAnsi="Times New Roman" w:cs="Times New Roman"/>
          <w:color w:val="000000"/>
          <w:sz w:val="24"/>
          <w:szCs w:val="24"/>
        </w:rPr>
        <w:t xml:space="preserve"> have been used</w:t>
      </w:r>
      <w:r w:rsidRPr="00D1490B">
        <w:rPr>
          <w:rFonts w:ascii="Times New Roman" w:eastAsia="Times New Roman" w:hAnsi="Times New Roman" w:cs="Times New Roman"/>
          <w:color w:val="000000"/>
          <w:sz w:val="24"/>
          <w:szCs w:val="24"/>
        </w:rPr>
        <w:t xml:space="preserve"> to locate tagged mussels in </w:t>
      </w:r>
      <w:r w:rsidR="00D20AE6">
        <w:rPr>
          <w:rFonts w:ascii="Times New Roman" w:eastAsia="Times New Roman" w:hAnsi="Times New Roman" w:cs="Times New Roman"/>
          <w:color w:val="000000"/>
          <w:sz w:val="24"/>
          <w:szCs w:val="24"/>
        </w:rPr>
        <w:t>freshwater</w:t>
      </w:r>
      <w:r w:rsidRPr="00D1490B">
        <w:rPr>
          <w:rFonts w:ascii="Times New Roman" w:eastAsia="Times New Roman" w:hAnsi="Times New Roman" w:cs="Times New Roman"/>
          <w:color w:val="000000"/>
          <w:sz w:val="24"/>
          <w:szCs w:val="24"/>
        </w:rPr>
        <w:t xml:space="preserve"> </w:t>
      </w:r>
      <w:r w:rsidRPr="00E20D69">
        <w:rPr>
          <w:rFonts w:ascii="Times New Roman" w:eastAsia="Times New Roman" w:hAnsi="Times New Roman" w:cs="Times New Roman"/>
          <w:color w:val="000000"/>
          <w:sz w:val="24"/>
          <w:szCs w:val="24"/>
        </w:rPr>
        <w:t>environments</w:t>
      </w:r>
      <w:r w:rsidR="00E20D69">
        <w:rPr>
          <w:rFonts w:ascii="Times New Roman" w:eastAsia="Times New Roman" w:hAnsi="Times New Roman" w:cs="Times New Roman"/>
          <w:color w:val="000000"/>
          <w:sz w:val="24"/>
          <w:szCs w:val="24"/>
        </w:rPr>
        <w:t xml:space="preserve"> for monitoring and relocation purposes</w:t>
      </w:r>
      <w:r w:rsidRPr="00E20D69">
        <w:rPr>
          <w:rFonts w:ascii="Times New Roman" w:eastAsia="Times New Roman" w:hAnsi="Times New Roman" w:cs="Times New Roman"/>
          <w:color w:val="000000"/>
          <w:sz w:val="24"/>
          <w:szCs w:val="24"/>
        </w:rPr>
        <w:t xml:space="preserve"> (Boisen 2016</w:t>
      </w:r>
      <w:r w:rsidR="00AD5740" w:rsidRPr="00E20D69">
        <w:rPr>
          <w:rFonts w:ascii="Times New Roman" w:eastAsia="Times New Roman" w:hAnsi="Times New Roman" w:cs="Times New Roman"/>
          <w:color w:val="000000"/>
          <w:sz w:val="24"/>
          <w:szCs w:val="24"/>
        </w:rPr>
        <w:t>,</w:t>
      </w:r>
      <w:r w:rsidR="00E20D69">
        <w:rPr>
          <w:rFonts w:ascii="Times New Roman" w:eastAsia="Times New Roman" w:hAnsi="Times New Roman" w:cs="Times New Roman"/>
          <w:color w:val="000000"/>
          <w:sz w:val="24"/>
          <w:szCs w:val="24"/>
        </w:rPr>
        <w:t xml:space="preserve"> Kurth et al. 2007</w:t>
      </w:r>
      <w:r w:rsidRPr="00D1490B">
        <w:rPr>
          <w:rFonts w:ascii="Times New Roman" w:eastAsia="Times New Roman" w:hAnsi="Times New Roman" w:cs="Times New Roman"/>
          <w:color w:val="000000"/>
          <w:sz w:val="24"/>
          <w:szCs w:val="24"/>
        </w:rPr>
        <w:t>)</w:t>
      </w:r>
      <w:r w:rsidR="00E20D69">
        <w:rPr>
          <w:rFonts w:ascii="Times New Roman" w:eastAsia="Times New Roman" w:hAnsi="Times New Roman" w:cs="Times New Roman"/>
          <w:color w:val="000000"/>
          <w:sz w:val="24"/>
          <w:szCs w:val="24"/>
        </w:rPr>
        <w:t xml:space="preserve"> and </w:t>
      </w:r>
      <w:r w:rsidR="00D20AE6">
        <w:rPr>
          <w:rFonts w:ascii="Times New Roman" w:eastAsia="Times New Roman" w:hAnsi="Times New Roman" w:cs="Times New Roman"/>
          <w:color w:val="000000"/>
          <w:sz w:val="24"/>
          <w:szCs w:val="24"/>
        </w:rPr>
        <w:lastRenderedPageBreak/>
        <w:t>research has been conducted on the</w:t>
      </w:r>
      <w:r w:rsidR="00E20D69">
        <w:rPr>
          <w:rFonts w:ascii="Times New Roman" w:eastAsia="Times New Roman" w:hAnsi="Times New Roman" w:cs="Times New Roman"/>
          <w:color w:val="000000"/>
          <w:sz w:val="24"/>
          <w:szCs w:val="24"/>
        </w:rPr>
        <w:t xml:space="preserve"> most effective ways to attach PIT tags</w:t>
      </w:r>
      <w:r w:rsidR="00D20AE6">
        <w:rPr>
          <w:rFonts w:ascii="Times New Roman" w:eastAsia="Times New Roman" w:hAnsi="Times New Roman" w:cs="Times New Roman"/>
          <w:color w:val="000000"/>
          <w:sz w:val="24"/>
          <w:szCs w:val="24"/>
        </w:rPr>
        <w:t xml:space="preserve"> to mussels</w:t>
      </w:r>
      <w:r w:rsidR="00E20D69">
        <w:rPr>
          <w:rFonts w:ascii="Times New Roman" w:eastAsia="Times New Roman" w:hAnsi="Times New Roman" w:cs="Times New Roman"/>
          <w:color w:val="000000"/>
          <w:sz w:val="24"/>
          <w:szCs w:val="24"/>
        </w:rPr>
        <w:t xml:space="preserve"> (Young and Isley 2008)</w:t>
      </w:r>
      <w:r w:rsidR="00D20AE6">
        <w:rPr>
          <w:rFonts w:ascii="Times New Roman" w:eastAsia="Times New Roman" w:hAnsi="Times New Roman" w:cs="Times New Roman"/>
          <w:color w:val="000000"/>
          <w:sz w:val="24"/>
          <w:szCs w:val="24"/>
        </w:rPr>
        <w:t>. However, there is a clear</w:t>
      </w:r>
      <w:r w:rsidRPr="00D1490B">
        <w:rPr>
          <w:rFonts w:ascii="Times New Roman" w:eastAsia="Times New Roman" w:hAnsi="Times New Roman" w:cs="Times New Roman"/>
          <w:color w:val="000000"/>
          <w:sz w:val="24"/>
          <w:szCs w:val="24"/>
        </w:rPr>
        <w:t xml:space="preserve"> absence of studies that use GPS signal from PIT tags to calculate movement over time. In this study, we used 8.5mm and 9mm PIT tags glued onto </w:t>
      </w:r>
      <w:r w:rsidRPr="00D1490B">
        <w:rPr>
          <w:rFonts w:ascii="Times New Roman" w:eastAsia="Times New Roman" w:hAnsi="Times New Roman" w:cs="Times New Roman"/>
          <w:i/>
          <w:iCs/>
          <w:color w:val="000000"/>
          <w:sz w:val="24"/>
          <w:szCs w:val="24"/>
        </w:rPr>
        <w:t xml:space="preserve">Corbicula </w:t>
      </w:r>
      <w:r w:rsidRPr="00D1490B">
        <w:rPr>
          <w:rFonts w:ascii="Times New Roman" w:eastAsia="Times New Roman" w:hAnsi="Times New Roman" w:cs="Times New Roman"/>
          <w:color w:val="000000"/>
          <w:sz w:val="24"/>
          <w:szCs w:val="24"/>
        </w:rPr>
        <w:t>found in Pistol Creek to record rate</w:t>
      </w:r>
      <w:r w:rsidR="00AE3A45">
        <w:rPr>
          <w:rFonts w:ascii="Times New Roman" w:eastAsia="Times New Roman" w:hAnsi="Times New Roman" w:cs="Times New Roman"/>
          <w:color w:val="000000"/>
          <w:sz w:val="24"/>
          <w:szCs w:val="24"/>
        </w:rPr>
        <w:t>s</w:t>
      </w:r>
      <w:r w:rsidRPr="00D1490B">
        <w:rPr>
          <w:rFonts w:ascii="Times New Roman" w:eastAsia="Times New Roman" w:hAnsi="Times New Roman" w:cs="Times New Roman"/>
          <w:color w:val="000000"/>
          <w:sz w:val="24"/>
          <w:szCs w:val="24"/>
        </w:rPr>
        <w:t xml:space="preserve"> of movement</w:t>
      </w:r>
      <w:r w:rsidR="00AE3A45">
        <w:rPr>
          <w:rFonts w:ascii="Times New Roman" w:eastAsia="Times New Roman" w:hAnsi="Times New Roman" w:cs="Times New Roman"/>
          <w:color w:val="000000"/>
          <w:sz w:val="24"/>
          <w:szCs w:val="24"/>
        </w:rPr>
        <w:t xml:space="preserve"> over an eight-month period</w:t>
      </w:r>
      <w:r w:rsidRPr="00D1490B">
        <w:rPr>
          <w:rFonts w:ascii="Times New Roman" w:eastAsia="Times New Roman" w:hAnsi="Times New Roman" w:cs="Times New Roman"/>
          <w:color w:val="000000"/>
          <w:sz w:val="24"/>
          <w:szCs w:val="24"/>
        </w:rPr>
        <w:t>.</w:t>
      </w:r>
      <w:r w:rsidRPr="00AE3A45">
        <w:rPr>
          <w:rFonts w:ascii="Times New Roman" w:eastAsia="Times New Roman" w:hAnsi="Times New Roman" w:cs="Times New Roman"/>
          <w:i/>
          <w:color w:val="000000"/>
          <w:sz w:val="24"/>
          <w:szCs w:val="24"/>
        </w:rPr>
        <w:t xml:space="preserve"> </w:t>
      </w:r>
      <w:r w:rsidR="00AE3A45" w:rsidRPr="00AE3A45">
        <w:rPr>
          <w:rFonts w:ascii="Times New Roman" w:eastAsia="Times New Roman" w:hAnsi="Times New Roman" w:cs="Times New Roman"/>
          <w:i/>
          <w:color w:val="000000"/>
          <w:sz w:val="24"/>
          <w:szCs w:val="24"/>
        </w:rPr>
        <w:t>Corbicula</w:t>
      </w:r>
      <w:r w:rsidR="00AE3A45">
        <w:rPr>
          <w:rFonts w:ascii="Times New Roman" w:eastAsia="Times New Roman" w:hAnsi="Times New Roman" w:cs="Times New Roman"/>
          <w:color w:val="000000"/>
          <w:sz w:val="24"/>
          <w:szCs w:val="24"/>
        </w:rPr>
        <w:t xml:space="preserve"> </w:t>
      </w:r>
      <w:r w:rsidRPr="00D1490B">
        <w:rPr>
          <w:rFonts w:ascii="Times New Roman" w:eastAsia="Times New Roman" w:hAnsi="Times New Roman" w:cs="Times New Roman"/>
          <w:color w:val="000000"/>
          <w:sz w:val="24"/>
          <w:szCs w:val="24"/>
        </w:rPr>
        <w:t xml:space="preserve">were found in the stream by digging gently in the top layer of sediment. Only individuals </w:t>
      </w:r>
      <w:r w:rsidR="00AE3A45">
        <w:rPr>
          <w:rFonts w:ascii="Times New Roman" w:eastAsia="Times New Roman" w:hAnsi="Times New Roman" w:cs="Times New Roman"/>
          <w:color w:val="000000"/>
          <w:sz w:val="24"/>
          <w:szCs w:val="24"/>
        </w:rPr>
        <w:t>large</w:t>
      </w:r>
      <w:r w:rsidRPr="00D1490B">
        <w:rPr>
          <w:rFonts w:ascii="Times New Roman" w:eastAsia="Times New Roman" w:hAnsi="Times New Roman" w:cs="Times New Roman"/>
          <w:color w:val="000000"/>
          <w:sz w:val="24"/>
          <w:szCs w:val="24"/>
        </w:rPr>
        <w:t xml:space="preserve"> enough (minimum 12mm) were selected for PIT tag placement. Selected </w:t>
      </w:r>
      <w:r w:rsidRPr="00D1490B">
        <w:rPr>
          <w:rFonts w:ascii="Times New Roman" w:eastAsia="Times New Roman" w:hAnsi="Times New Roman" w:cs="Times New Roman"/>
          <w:i/>
          <w:iCs/>
          <w:color w:val="000000"/>
          <w:sz w:val="24"/>
          <w:szCs w:val="24"/>
        </w:rPr>
        <w:t>Corbicula</w:t>
      </w:r>
      <w:r w:rsidRPr="00D1490B">
        <w:rPr>
          <w:rFonts w:ascii="Times New Roman" w:eastAsia="Times New Roman" w:hAnsi="Times New Roman" w:cs="Times New Roman"/>
          <w:color w:val="000000"/>
          <w:sz w:val="24"/>
          <w:szCs w:val="24"/>
        </w:rPr>
        <w:t xml:space="preserve"> were dried on the streambank with a towel. A drop of </w:t>
      </w:r>
      <w:r w:rsidR="005B1073" w:rsidRPr="00AE3A45">
        <w:rPr>
          <w:rFonts w:ascii="Times New Roman" w:eastAsia="Times New Roman" w:hAnsi="Times New Roman" w:cs="Times New Roman"/>
          <w:color w:val="000000"/>
          <w:sz w:val="24"/>
          <w:szCs w:val="24"/>
        </w:rPr>
        <w:t>Loctite S</w:t>
      </w:r>
      <w:r w:rsidRPr="00AE3A45">
        <w:rPr>
          <w:rFonts w:ascii="Times New Roman" w:eastAsia="Times New Roman" w:hAnsi="Times New Roman" w:cs="Times New Roman"/>
          <w:color w:val="000000"/>
          <w:sz w:val="24"/>
          <w:szCs w:val="24"/>
        </w:rPr>
        <w:t xml:space="preserve">uperglue </w:t>
      </w:r>
      <w:r w:rsidR="005B1073" w:rsidRPr="00AE3A45">
        <w:rPr>
          <w:rFonts w:ascii="Times New Roman" w:eastAsia="Times New Roman" w:hAnsi="Times New Roman" w:cs="Times New Roman"/>
          <w:color w:val="000000"/>
          <w:sz w:val="24"/>
          <w:szCs w:val="24"/>
        </w:rPr>
        <w:t>G</w:t>
      </w:r>
      <w:r w:rsidRPr="00AE3A45">
        <w:rPr>
          <w:rFonts w:ascii="Times New Roman" w:eastAsia="Times New Roman" w:hAnsi="Times New Roman" w:cs="Times New Roman"/>
          <w:color w:val="000000"/>
          <w:sz w:val="24"/>
          <w:szCs w:val="24"/>
        </w:rPr>
        <w:t>el</w:t>
      </w:r>
      <w:r w:rsidRPr="00D1490B">
        <w:rPr>
          <w:rFonts w:ascii="Times New Roman" w:eastAsia="Times New Roman" w:hAnsi="Times New Roman" w:cs="Times New Roman"/>
          <w:color w:val="000000"/>
          <w:sz w:val="24"/>
          <w:szCs w:val="24"/>
        </w:rPr>
        <w:t xml:space="preserve"> was place</w:t>
      </w:r>
      <w:r w:rsidR="00AE3A45">
        <w:rPr>
          <w:rFonts w:ascii="Times New Roman" w:eastAsia="Times New Roman" w:hAnsi="Times New Roman" w:cs="Times New Roman"/>
          <w:color w:val="000000"/>
          <w:sz w:val="24"/>
          <w:szCs w:val="24"/>
        </w:rPr>
        <w:t xml:space="preserve">d onto the outside of the shell, </w:t>
      </w:r>
      <w:r w:rsidRPr="00D1490B">
        <w:rPr>
          <w:rFonts w:ascii="Times New Roman" w:eastAsia="Times New Roman" w:hAnsi="Times New Roman" w:cs="Times New Roman"/>
          <w:color w:val="000000"/>
          <w:sz w:val="24"/>
          <w:szCs w:val="24"/>
        </w:rPr>
        <w:t xml:space="preserve">making sure to avoid gluing the hinges of the </w:t>
      </w:r>
      <w:r w:rsidR="00AE3A45">
        <w:rPr>
          <w:rFonts w:ascii="Times New Roman" w:eastAsia="Times New Roman" w:hAnsi="Times New Roman" w:cs="Times New Roman"/>
          <w:color w:val="000000"/>
          <w:sz w:val="24"/>
          <w:szCs w:val="24"/>
        </w:rPr>
        <w:t xml:space="preserve">clam </w:t>
      </w:r>
      <w:r w:rsidRPr="00D1490B">
        <w:rPr>
          <w:rFonts w:ascii="Times New Roman" w:eastAsia="Times New Roman" w:hAnsi="Times New Roman" w:cs="Times New Roman"/>
          <w:color w:val="000000"/>
          <w:sz w:val="24"/>
          <w:szCs w:val="24"/>
        </w:rPr>
        <w:t xml:space="preserve">together. A PIT tag was placed on the glue and allowed to dry completely (approximately 10 minutes). While the PIT tag was drying, the length of the </w:t>
      </w:r>
      <w:r w:rsidR="005B1073">
        <w:rPr>
          <w:rFonts w:ascii="Times New Roman" w:eastAsia="Times New Roman" w:hAnsi="Times New Roman" w:cs="Times New Roman"/>
          <w:color w:val="000000"/>
          <w:sz w:val="24"/>
          <w:szCs w:val="24"/>
        </w:rPr>
        <w:t xml:space="preserve">clam </w:t>
      </w:r>
      <w:r w:rsidRPr="00D1490B">
        <w:rPr>
          <w:rFonts w:ascii="Times New Roman" w:eastAsia="Times New Roman" w:hAnsi="Times New Roman" w:cs="Times New Roman"/>
          <w:color w:val="000000"/>
          <w:sz w:val="24"/>
          <w:szCs w:val="24"/>
        </w:rPr>
        <w:t>was measured using an electronic caliper</w:t>
      </w:r>
      <w:r w:rsidR="001232FB">
        <w:rPr>
          <w:rFonts w:ascii="Times New Roman" w:eastAsia="Times New Roman" w:hAnsi="Times New Roman" w:cs="Times New Roman"/>
          <w:color w:val="000000"/>
          <w:sz w:val="24"/>
          <w:szCs w:val="24"/>
        </w:rPr>
        <w:t xml:space="preserve"> to the nearest 0.01 mm</w:t>
      </w:r>
      <w:r w:rsidRPr="00D1490B">
        <w:rPr>
          <w:rFonts w:ascii="Times New Roman" w:eastAsia="Times New Roman" w:hAnsi="Times New Roman" w:cs="Times New Roman"/>
          <w:color w:val="000000"/>
          <w:sz w:val="24"/>
          <w:szCs w:val="24"/>
        </w:rPr>
        <w:t xml:space="preserve">. </w:t>
      </w:r>
      <w:r w:rsidR="005B1073">
        <w:rPr>
          <w:rFonts w:ascii="Times New Roman" w:eastAsia="Times New Roman" w:hAnsi="Times New Roman" w:cs="Times New Roman"/>
          <w:color w:val="000000"/>
          <w:sz w:val="24"/>
          <w:szCs w:val="24"/>
        </w:rPr>
        <w:t>Corbicula were tagged approximately every 5m</w:t>
      </w:r>
      <w:r w:rsidR="00AE3A45">
        <w:rPr>
          <w:rFonts w:ascii="Times New Roman" w:eastAsia="Times New Roman" w:hAnsi="Times New Roman" w:cs="Times New Roman"/>
          <w:color w:val="000000"/>
          <w:sz w:val="24"/>
          <w:szCs w:val="24"/>
        </w:rPr>
        <w:t xml:space="preserve"> in the stream working in the upstream direction</w:t>
      </w:r>
      <w:r w:rsidR="005B1073">
        <w:rPr>
          <w:rFonts w:ascii="Times New Roman" w:eastAsia="Times New Roman" w:hAnsi="Times New Roman" w:cs="Times New Roman"/>
          <w:color w:val="000000"/>
          <w:sz w:val="24"/>
          <w:szCs w:val="24"/>
        </w:rPr>
        <w:t xml:space="preserve">. </w:t>
      </w:r>
      <w:r w:rsidRPr="00D1490B">
        <w:rPr>
          <w:rFonts w:ascii="Times New Roman" w:eastAsia="Times New Roman" w:hAnsi="Times New Roman" w:cs="Times New Roman"/>
          <w:color w:val="000000"/>
          <w:sz w:val="24"/>
          <w:szCs w:val="24"/>
        </w:rPr>
        <w:t xml:space="preserve">The </w:t>
      </w:r>
      <w:r w:rsidR="005B1073">
        <w:rPr>
          <w:rFonts w:ascii="Times New Roman" w:eastAsia="Times New Roman" w:hAnsi="Times New Roman" w:cs="Times New Roman"/>
          <w:color w:val="000000"/>
          <w:sz w:val="24"/>
          <w:szCs w:val="24"/>
        </w:rPr>
        <w:t>tagged clam</w:t>
      </w:r>
      <w:r w:rsidRPr="00D1490B">
        <w:rPr>
          <w:rFonts w:ascii="Times New Roman" w:eastAsia="Times New Roman" w:hAnsi="Times New Roman" w:cs="Times New Roman"/>
          <w:color w:val="000000"/>
          <w:sz w:val="24"/>
          <w:szCs w:val="24"/>
        </w:rPr>
        <w:t xml:space="preserve"> was then placed back in the stream as close as possible to its original position and passed through the handheld loop antenna of the PIT tag reader (Biomark® HPRplus) to record the unique ID and acquire </w:t>
      </w:r>
      <w:r w:rsidR="00AE3A45">
        <w:rPr>
          <w:rFonts w:ascii="Times New Roman" w:eastAsia="Times New Roman" w:hAnsi="Times New Roman" w:cs="Times New Roman"/>
          <w:color w:val="000000"/>
          <w:sz w:val="24"/>
          <w:szCs w:val="24"/>
        </w:rPr>
        <w:t>latitude and longitude</w:t>
      </w:r>
      <w:r w:rsidRPr="00D1490B">
        <w:rPr>
          <w:rFonts w:ascii="Times New Roman" w:eastAsia="Times New Roman" w:hAnsi="Times New Roman" w:cs="Times New Roman"/>
          <w:color w:val="000000"/>
          <w:sz w:val="24"/>
          <w:szCs w:val="24"/>
        </w:rPr>
        <w:t xml:space="preserve"> </w:t>
      </w:r>
      <w:r w:rsidR="00473646">
        <w:rPr>
          <w:rFonts w:ascii="Times New Roman" w:eastAsia="Times New Roman" w:hAnsi="Times New Roman" w:cs="Times New Roman"/>
          <w:color w:val="000000"/>
          <w:sz w:val="24"/>
          <w:szCs w:val="24"/>
        </w:rPr>
        <w:t xml:space="preserve">coordinates </w:t>
      </w:r>
      <w:r w:rsidRPr="00D1490B">
        <w:rPr>
          <w:rFonts w:ascii="Times New Roman" w:eastAsia="Times New Roman" w:hAnsi="Times New Roman" w:cs="Times New Roman"/>
          <w:color w:val="000000"/>
          <w:sz w:val="24"/>
          <w:szCs w:val="24"/>
        </w:rPr>
        <w:t>of the origin</w:t>
      </w:r>
      <w:r w:rsidR="005B1073">
        <w:rPr>
          <w:rFonts w:ascii="Times New Roman" w:eastAsia="Times New Roman" w:hAnsi="Times New Roman" w:cs="Times New Roman"/>
          <w:color w:val="000000"/>
          <w:sz w:val="24"/>
          <w:szCs w:val="24"/>
        </w:rPr>
        <w:t>al location (Boisen 2016). The i</w:t>
      </w:r>
      <w:r w:rsidRPr="00D1490B">
        <w:rPr>
          <w:rFonts w:ascii="Times New Roman" w:eastAsia="Times New Roman" w:hAnsi="Times New Roman" w:cs="Times New Roman"/>
          <w:color w:val="000000"/>
          <w:sz w:val="24"/>
          <w:szCs w:val="24"/>
        </w:rPr>
        <w:t>nformation stored on the t</w:t>
      </w:r>
      <w:r w:rsidR="001232FB">
        <w:rPr>
          <w:rFonts w:ascii="Times New Roman" w:eastAsia="Times New Roman" w:hAnsi="Times New Roman" w:cs="Times New Roman"/>
          <w:color w:val="000000"/>
          <w:sz w:val="24"/>
          <w:szCs w:val="24"/>
        </w:rPr>
        <w:t>ag reader was uploaded into a data file</w:t>
      </w:r>
      <w:r w:rsidRPr="00D1490B">
        <w:rPr>
          <w:rFonts w:ascii="Times New Roman" w:eastAsia="Times New Roman" w:hAnsi="Times New Roman" w:cs="Times New Roman"/>
          <w:color w:val="000000"/>
          <w:sz w:val="24"/>
          <w:szCs w:val="24"/>
        </w:rPr>
        <w:t xml:space="preserve"> after each day in the field. </w:t>
      </w:r>
    </w:p>
    <w:p w:rsidR="00D1490B" w:rsidRDefault="00473646" w:rsidP="00D1490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total of </w:t>
      </w:r>
      <w:r w:rsidR="00D1490B" w:rsidRPr="00D1490B">
        <w:rPr>
          <w:rFonts w:ascii="Times New Roman" w:eastAsia="Times New Roman" w:hAnsi="Times New Roman" w:cs="Times New Roman"/>
          <w:color w:val="000000"/>
          <w:sz w:val="24"/>
          <w:szCs w:val="24"/>
        </w:rPr>
        <w:t xml:space="preserve">64 individuals were tagged in Pistol creek along a 375m section of stream. Follow-up surveys were conducted using the Biomark HPR portable antenna which </w:t>
      </w:r>
      <w:r>
        <w:rPr>
          <w:rFonts w:ascii="Times New Roman" w:eastAsia="Times New Roman" w:hAnsi="Times New Roman" w:cs="Times New Roman"/>
          <w:color w:val="000000"/>
          <w:sz w:val="24"/>
          <w:szCs w:val="24"/>
        </w:rPr>
        <w:t>senses the PIT tags in the water</w:t>
      </w:r>
      <w:r w:rsidR="009445E4">
        <w:rPr>
          <w:rFonts w:ascii="Times New Roman" w:eastAsia="Times New Roman" w:hAnsi="Times New Roman" w:cs="Times New Roman"/>
          <w:color w:val="000000"/>
          <w:sz w:val="24"/>
          <w:szCs w:val="24"/>
        </w:rPr>
        <w:t xml:space="preserve"> </w:t>
      </w:r>
      <w:r w:rsidR="001232FB">
        <w:rPr>
          <w:rFonts w:ascii="Times New Roman" w:eastAsia="Times New Roman" w:hAnsi="Times New Roman" w:cs="Times New Roman"/>
          <w:color w:val="000000"/>
          <w:sz w:val="24"/>
          <w:szCs w:val="24"/>
        </w:rPr>
        <w:t xml:space="preserve">just like </w:t>
      </w:r>
      <w:r w:rsidR="00D1490B" w:rsidRPr="00D1490B">
        <w:rPr>
          <w:rFonts w:ascii="Times New Roman" w:eastAsia="Times New Roman" w:hAnsi="Times New Roman" w:cs="Times New Roman"/>
          <w:color w:val="000000"/>
          <w:sz w:val="24"/>
          <w:szCs w:val="24"/>
        </w:rPr>
        <w:t>a metal detector</w:t>
      </w:r>
      <w:r w:rsidR="00EE4CD8">
        <w:rPr>
          <w:rFonts w:ascii="Times New Roman" w:eastAsia="Times New Roman" w:hAnsi="Times New Roman" w:cs="Times New Roman"/>
          <w:color w:val="000000"/>
          <w:sz w:val="24"/>
          <w:szCs w:val="24"/>
        </w:rPr>
        <w:t xml:space="preserve"> </w:t>
      </w:r>
      <w:r w:rsidR="009445E4">
        <w:rPr>
          <w:rFonts w:ascii="Times New Roman" w:eastAsia="Times New Roman" w:hAnsi="Times New Roman" w:cs="Times New Roman"/>
          <w:color w:val="000000"/>
          <w:sz w:val="24"/>
          <w:szCs w:val="24"/>
        </w:rPr>
        <w:t>senses metallic objects</w:t>
      </w:r>
      <w:r w:rsidR="00EE4CD8">
        <w:rPr>
          <w:rFonts w:ascii="Times New Roman" w:eastAsia="Times New Roman" w:hAnsi="Times New Roman" w:cs="Times New Roman"/>
          <w:color w:val="000000"/>
          <w:sz w:val="24"/>
          <w:szCs w:val="24"/>
        </w:rPr>
        <w:t>. The antenna wa</w:t>
      </w:r>
      <w:r w:rsidR="00D1490B" w:rsidRPr="00D1490B">
        <w:rPr>
          <w:rFonts w:ascii="Times New Roman" w:eastAsia="Times New Roman" w:hAnsi="Times New Roman" w:cs="Times New Roman"/>
          <w:color w:val="000000"/>
          <w:sz w:val="24"/>
          <w:szCs w:val="24"/>
        </w:rPr>
        <w:t xml:space="preserve">s placed just above the surface of the sediment and </w:t>
      </w:r>
      <w:r w:rsidR="009445E4">
        <w:rPr>
          <w:rFonts w:ascii="Times New Roman" w:eastAsia="Times New Roman" w:hAnsi="Times New Roman" w:cs="Times New Roman"/>
          <w:color w:val="000000"/>
          <w:sz w:val="24"/>
          <w:szCs w:val="24"/>
        </w:rPr>
        <w:t xml:space="preserve">dragged over the streambed to </w:t>
      </w:r>
      <w:r w:rsidR="00D1490B" w:rsidRPr="00D1490B">
        <w:rPr>
          <w:rFonts w:ascii="Times New Roman" w:eastAsia="Times New Roman" w:hAnsi="Times New Roman" w:cs="Times New Roman"/>
          <w:color w:val="000000"/>
          <w:sz w:val="24"/>
          <w:szCs w:val="24"/>
        </w:rPr>
        <w:t xml:space="preserve">cover as much area as possible. When the antenna reads a tag, it records the unique ID and current GPS coordinates. </w:t>
      </w:r>
      <w:r w:rsidR="001232FB">
        <w:rPr>
          <w:rFonts w:ascii="Times New Roman" w:eastAsia="Times New Roman" w:hAnsi="Times New Roman" w:cs="Times New Roman"/>
          <w:color w:val="000000"/>
          <w:sz w:val="24"/>
          <w:szCs w:val="24"/>
        </w:rPr>
        <w:t>For each follow-up survey, t</w:t>
      </w:r>
      <w:r w:rsidR="00D1490B" w:rsidRPr="00D1490B">
        <w:rPr>
          <w:rFonts w:ascii="Times New Roman" w:eastAsia="Times New Roman" w:hAnsi="Times New Roman" w:cs="Times New Roman"/>
          <w:color w:val="000000"/>
          <w:sz w:val="24"/>
          <w:szCs w:val="24"/>
        </w:rPr>
        <w:t xml:space="preserve">he stream was surveyed throughout the 375m section as well as 30m below the furthest downstream mussel and 30m above the furthest upstream mussel. On some of these follow-up days in the field, the recorded </w:t>
      </w:r>
      <w:r w:rsidR="00AE3A45">
        <w:rPr>
          <w:rFonts w:ascii="Times New Roman" w:eastAsia="Times New Roman" w:hAnsi="Times New Roman" w:cs="Times New Roman"/>
          <w:color w:val="000000"/>
          <w:sz w:val="24"/>
          <w:szCs w:val="24"/>
        </w:rPr>
        <w:t>individuals were</w:t>
      </w:r>
      <w:r w:rsidR="00D1490B" w:rsidRPr="00D1490B">
        <w:rPr>
          <w:rFonts w:ascii="Times New Roman" w:eastAsia="Times New Roman" w:hAnsi="Times New Roman" w:cs="Times New Roman"/>
          <w:color w:val="000000"/>
          <w:sz w:val="24"/>
          <w:szCs w:val="24"/>
        </w:rPr>
        <w:t xml:space="preserve"> removed from the sediment to measure growth and to see if the tag was still attached.</w:t>
      </w:r>
    </w:p>
    <w:p w:rsidR="005B1073" w:rsidRPr="00752493" w:rsidRDefault="005B1073" w:rsidP="00D1490B">
      <w:pPr>
        <w:rPr>
          <w:rFonts w:ascii="Times New Roman" w:eastAsia="Times New Roman" w:hAnsi="Times New Roman" w:cs="Times New Roman"/>
          <w:i/>
          <w:color w:val="000000"/>
          <w:sz w:val="24"/>
          <w:szCs w:val="24"/>
          <w:u w:val="single"/>
        </w:rPr>
      </w:pPr>
      <w:r w:rsidRPr="00752493">
        <w:rPr>
          <w:rFonts w:ascii="Times New Roman" w:eastAsia="Times New Roman" w:hAnsi="Times New Roman" w:cs="Times New Roman"/>
          <w:i/>
          <w:color w:val="000000"/>
          <w:sz w:val="24"/>
          <w:szCs w:val="24"/>
          <w:u w:val="single"/>
        </w:rPr>
        <w:t xml:space="preserve">Problems </w:t>
      </w:r>
      <w:r w:rsidR="00CB59F8" w:rsidRPr="00752493">
        <w:rPr>
          <w:rFonts w:ascii="Times New Roman" w:eastAsia="Times New Roman" w:hAnsi="Times New Roman" w:cs="Times New Roman"/>
          <w:i/>
          <w:color w:val="000000"/>
          <w:sz w:val="24"/>
          <w:szCs w:val="24"/>
          <w:u w:val="single"/>
        </w:rPr>
        <w:t>and Solutions to</w:t>
      </w:r>
      <w:r w:rsidRPr="00752493">
        <w:rPr>
          <w:rFonts w:ascii="Times New Roman" w:eastAsia="Times New Roman" w:hAnsi="Times New Roman" w:cs="Times New Roman"/>
          <w:i/>
          <w:color w:val="000000"/>
          <w:sz w:val="24"/>
          <w:szCs w:val="24"/>
          <w:u w:val="single"/>
        </w:rPr>
        <w:t xml:space="preserve"> initial method</w:t>
      </w:r>
    </w:p>
    <w:p w:rsidR="00C966D3" w:rsidRDefault="005B1073" w:rsidP="00D1490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After the first few surve</w:t>
      </w:r>
      <w:r w:rsidR="001232FB">
        <w:rPr>
          <w:rFonts w:ascii="Times New Roman" w:eastAsia="Times New Roman" w:hAnsi="Times New Roman" w:cs="Times New Roman"/>
          <w:color w:val="000000"/>
          <w:sz w:val="24"/>
          <w:szCs w:val="24"/>
        </w:rPr>
        <w:t xml:space="preserve">ys, it became apparent that </w:t>
      </w:r>
      <w:r w:rsidRPr="00C966D3">
        <w:rPr>
          <w:rFonts w:ascii="Times New Roman" w:eastAsia="Times New Roman" w:hAnsi="Times New Roman" w:cs="Times New Roman"/>
          <w:color w:val="000000"/>
          <w:sz w:val="24"/>
          <w:szCs w:val="24"/>
        </w:rPr>
        <w:t>Loctite Superglue Gel</w:t>
      </w:r>
      <w:r>
        <w:rPr>
          <w:rFonts w:ascii="Times New Roman" w:eastAsia="Times New Roman" w:hAnsi="Times New Roman" w:cs="Times New Roman"/>
          <w:color w:val="000000"/>
          <w:sz w:val="24"/>
          <w:szCs w:val="24"/>
        </w:rPr>
        <w:t xml:space="preserve"> </w:t>
      </w:r>
      <w:r w:rsidR="00EE4CD8">
        <w:rPr>
          <w:rFonts w:ascii="Times New Roman" w:eastAsia="Times New Roman" w:hAnsi="Times New Roman" w:cs="Times New Roman"/>
          <w:color w:val="000000"/>
          <w:sz w:val="24"/>
          <w:szCs w:val="24"/>
        </w:rPr>
        <w:t xml:space="preserve">was not the best material for </w:t>
      </w:r>
      <w:r w:rsidR="00C966D3">
        <w:rPr>
          <w:rFonts w:ascii="Times New Roman" w:eastAsia="Times New Roman" w:hAnsi="Times New Roman" w:cs="Times New Roman"/>
          <w:color w:val="000000"/>
          <w:sz w:val="24"/>
          <w:szCs w:val="24"/>
        </w:rPr>
        <w:t>tagging</w:t>
      </w:r>
      <w:r w:rsidR="00EE4CD8">
        <w:rPr>
          <w:rFonts w:ascii="Times New Roman" w:eastAsia="Times New Roman" w:hAnsi="Times New Roman" w:cs="Times New Roman"/>
          <w:color w:val="000000"/>
          <w:sz w:val="24"/>
          <w:szCs w:val="24"/>
        </w:rPr>
        <w:t xml:space="preserve"> </w:t>
      </w:r>
      <w:r w:rsidR="00EE4CD8" w:rsidRPr="003813D6">
        <w:rPr>
          <w:rFonts w:ascii="Times New Roman" w:eastAsia="Times New Roman" w:hAnsi="Times New Roman" w:cs="Times New Roman"/>
          <w:i/>
          <w:color w:val="000000"/>
          <w:sz w:val="24"/>
          <w:szCs w:val="24"/>
        </w:rPr>
        <w:t>Corbicula</w:t>
      </w:r>
      <w:r w:rsidR="001232FB" w:rsidRPr="003813D6">
        <w:rPr>
          <w:rFonts w:ascii="Times New Roman" w:eastAsia="Times New Roman" w:hAnsi="Times New Roman" w:cs="Times New Roman"/>
          <w:color w:val="000000"/>
          <w:sz w:val="24"/>
          <w:szCs w:val="24"/>
        </w:rPr>
        <w:t xml:space="preserve"> as only </w:t>
      </w:r>
      <w:r w:rsidR="003813D6" w:rsidRPr="003813D6">
        <w:rPr>
          <w:rFonts w:ascii="Times New Roman" w:eastAsia="Times New Roman" w:hAnsi="Times New Roman" w:cs="Times New Roman"/>
          <w:color w:val="000000"/>
          <w:sz w:val="24"/>
          <w:szCs w:val="24"/>
        </w:rPr>
        <w:t>20 out of 31 recaptured</w:t>
      </w:r>
      <w:r w:rsidR="00EE4CD8">
        <w:rPr>
          <w:rFonts w:ascii="Times New Roman" w:eastAsia="Times New Roman" w:hAnsi="Times New Roman" w:cs="Times New Roman"/>
          <w:color w:val="000000"/>
          <w:sz w:val="24"/>
          <w:szCs w:val="24"/>
        </w:rPr>
        <w:t xml:space="preserve"> tags remained on the individuals while the </w:t>
      </w:r>
      <w:r w:rsidR="001232FB">
        <w:rPr>
          <w:rFonts w:ascii="Times New Roman" w:eastAsia="Times New Roman" w:hAnsi="Times New Roman" w:cs="Times New Roman"/>
          <w:color w:val="000000"/>
          <w:sz w:val="24"/>
          <w:szCs w:val="24"/>
        </w:rPr>
        <w:t>remaining tags</w:t>
      </w:r>
      <w:r w:rsidR="00EE4CD8">
        <w:rPr>
          <w:rFonts w:ascii="Times New Roman" w:eastAsia="Times New Roman" w:hAnsi="Times New Roman" w:cs="Times New Roman"/>
          <w:color w:val="000000"/>
          <w:sz w:val="24"/>
          <w:szCs w:val="24"/>
        </w:rPr>
        <w:t xml:space="preserve"> were found loose in the sediment. </w:t>
      </w:r>
      <w:r w:rsidR="00C966D3">
        <w:rPr>
          <w:rFonts w:ascii="Times New Roman" w:eastAsia="Times New Roman" w:hAnsi="Times New Roman" w:cs="Times New Roman"/>
          <w:color w:val="000000"/>
          <w:sz w:val="24"/>
          <w:szCs w:val="24"/>
        </w:rPr>
        <w:t>Gorilla glue was then used on subsequent tagging days to reduce tag loss. Follow-up surveys have revealed</w:t>
      </w:r>
      <w:r w:rsidR="00AE3A45">
        <w:rPr>
          <w:rFonts w:ascii="Times New Roman" w:eastAsia="Times New Roman" w:hAnsi="Times New Roman" w:cs="Times New Roman"/>
          <w:color w:val="000000"/>
          <w:sz w:val="24"/>
          <w:szCs w:val="24"/>
        </w:rPr>
        <w:t xml:space="preserve"> that 100% of tags glued with </w:t>
      </w:r>
      <w:r w:rsidR="00C966D3">
        <w:rPr>
          <w:rFonts w:ascii="Times New Roman" w:eastAsia="Times New Roman" w:hAnsi="Times New Roman" w:cs="Times New Roman"/>
          <w:color w:val="000000"/>
          <w:sz w:val="24"/>
          <w:szCs w:val="24"/>
        </w:rPr>
        <w:t xml:space="preserve">Gorilla glue have stayed on the tagged </w:t>
      </w:r>
      <w:r w:rsidR="00C966D3" w:rsidRPr="00C966D3">
        <w:rPr>
          <w:rFonts w:ascii="Times New Roman" w:eastAsia="Times New Roman" w:hAnsi="Times New Roman" w:cs="Times New Roman"/>
          <w:i/>
          <w:color w:val="000000"/>
          <w:sz w:val="24"/>
          <w:szCs w:val="24"/>
        </w:rPr>
        <w:t>Corbicula</w:t>
      </w:r>
      <w:r w:rsidR="00C966D3">
        <w:rPr>
          <w:rFonts w:ascii="Times New Roman" w:eastAsia="Times New Roman" w:hAnsi="Times New Roman" w:cs="Times New Roman"/>
          <w:color w:val="000000"/>
          <w:sz w:val="24"/>
          <w:szCs w:val="24"/>
        </w:rPr>
        <w:t>. Gorilla glue was not initially used due to</w:t>
      </w:r>
      <w:r w:rsidR="003813D6">
        <w:rPr>
          <w:rFonts w:ascii="Times New Roman" w:eastAsia="Times New Roman" w:hAnsi="Times New Roman" w:cs="Times New Roman"/>
          <w:color w:val="000000"/>
          <w:sz w:val="24"/>
          <w:szCs w:val="24"/>
        </w:rPr>
        <w:t xml:space="preserve"> concerns of longer drying time in the air (approximately 10 minutes). N</w:t>
      </w:r>
      <w:r w:rsidR="00C966D3">
        <w:rPr>
          <w:rFonts w:ascii="Times New Roman" w:eastAsia="Times New Roman" w:hAnsi="Times New Roman" w:cs="Times New Roman"/>
          <w:color w:val="000000"/>
          <w:sz w:val="24"/>
          <w:szCs w:val="24"/>
        </w:rPr>
        <w:t xml:space="preserve">o mortality of </w:t>
      </w:r>
      <w:r w:rsidR="003813D6">
        <w:rPr>
          <w:rFonts w:ascii="Times New Roman" w:eastAsia="Times New Roman" w:hAnsi="Times New Roman" w:cs="Times New Roman"/>
          <w:color w:val="000000"/>
          <w:sz w:val="24"/>
          <w:szCs w:val="24"/>
        </w:rPr>
        <w:t>Gorilla glue-</w:t>
      </w:r>
      <w:r w:rsidR="00C966D3">
        <w:rPr>
          <w:rFonts w:ascii="Times New Roman" w:eastAsia="Times New Roman" w:hAnsi="Times New Roman" w:cs="Times New Roman"/>
          <w:color w:val="000000"/>
          <w:sz w:val="24"/>
          <w:szCs w:val="24"/>
        </w:rPr>
        <w:t xml:space="preserve">tagged individuals </w:t>
      </w:r>
      <w:r w:rsidR="00AE3A45">
        <w:rPr>
          <w:rFonts w:ascii="Times New Roman" w:eastAsia="Times New Roman" w:hAnsi="Times New Roman" w:cs="Times New Roman"/>
          <w:color w:val="000000"/>
          <w:sz w:val="24"/>
          <w:szCs w:val="24"/>
        </w:rPr>
        <w:t xml:space="preserve">has </w:t>
      </w:r>
      <w:r w:rsidR="00C966D3">
        <w:rPr>
          <w:rFonts w:ascii="Times New Roman" w:eastAsia="Times New Roman" w:hAnsi="Times New Roman" w:cs="Times New Roman"/>
          <w:color w:val="000000"/>
          <w:sz w:val="24"/>
          <w:szCs w:val="24"/>
        </w:rPr>
        <w:t>been recorded</w:t>
      </w:r>
      <w:r w:rsidR="003813D6">
        <w:rPr>
          <w:rFonts w:ascii="Times New Roman" w:eastAsia="Times New Roman" w:hAnsi="Times New Roman" w:cs="Times New Roman"/>
          <w:color w:val="000000"/>
          <w:sz w:val="24"/>
          <w:szCs w:val="24"/>
        </w:rPr>
        <w:t xml:space="preserve"> however</w:t>
      </w:r>
      <w:r w:rsidR="00C966D3">
        <w:rPr>
          <w:rFonts w:ascii="Times New Roman" w:eastAsia="Times New Roman" w:hAnsi="Times New Roman" w:cs="Times New Roman"/>
          <w:color w:val="000000"/>
          <w:sz w:val="24"/>
          <w:szCs w:val="24"/>
        </w:rPr>
        <w:t>.</w:t>
      </w:r>
    </w:p>
    <w:p w:rsidR="00D1490B" w:rsidRDefault="00CB59F8" w:rsidP="00D1490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Unfortunately, GPS is not </w:t>
      </w:r>
      <w:r w:rsidR="00D1490B" w:rsidRPr="00D1490B">
        <w:rPr>
          <w:rFonts w:ascii="Times New Roman" w:eastAsia="Times New Roman" w:hAnsi="Times New Roman" w:cs="Times New Roman"/>
          <w:color w:val="000000"/>
          <w:sz w:val="24"/>
          <w:szCs w:val="24"/>
        </w:rPr>
        <w:t xml:space="preserve">accurate </w:t>
      </w:r>
      <w:r>
        <w:rPr>
          <w:rFonts w:ascii="Times New Roman" w:eastAsia="Times New Roman" w:hAnsi="Times New Roman" w:cs="Times New Roman"/>
          <w:color w:val="000000"/>
          <w:sz w:val="24"/>
          <w:szCs w:val="24"/>
        </w:rPr>
        <w:t xml:space="preserve">on small scales </w:t>
      </w:r>
      <w:r w:rsidR="00D1490B" w:rsidRPr="00D1490B">
        <w:rPr>
          <w:rFonts w:ascii="Times New Roman" w:eastAsia="Times New Roman" w:hAnsi="Times New Roman" w:cs="Times New Roman"/>
          <w:color w:val="000000"/>
          <w:sz w:val="24"/>
          <w:szCs w:val="24"/>
        </w:rPr>
        <w:t xml:space="preserve">and error is present in every measurement that is made. An error curve </w:t>
      </w:r>
      <w:r>
        <w:rPr>
          <w:rFonts w:ascii="Times New Roman" w:eastAsia="Times New Roman" w:hAnsi="Times New Roman" w:cs="Times New Roman"/>
          <w:color w:val="000000"/>
          <w:sz w:val="24"/>
          <w:szCs w:val="24"/>
        </w:rPr>
        <w:t xml:space="preserve">for the Biomark HPR Plus GPS measurements </w:t>
      </w:r>
      <w:r w:rsidR="00D1490B" w:rsidRPr="00D1490B">
        <w:rPr>
          <w:rFonts w:ascii="Times New Roman" w:eastAsia="Times New Roman" w:hAnsi="Times New Roman" w:cs="Times New Roman"/>
          <w:color w:val="000000"/>
          <w:sz w:val="24"/>
          <w:szCs w:val="24"/>
        </w:rPr>
        <w:t xml:space="preserve">was calculated by taking one PIT tag and recording the latitude and longitude in the same location 55 times. Ideally, the GPS coordinates should be the same for every measurement. Latitude and longitude for the 55 points were uploaded into </w:t>
      </w:r>
      <w:r w:rsidR="003813D6">
        <w:rPr>
          <w:rFonts w:ascii="Times New Roman" w:eastAsia="Times New Roman" w:hAnsi="Times New Roman" w:cs="Times New Roman"/>
          <w:color w:val="000000"/>
          <w:sz w:val="24"/>
          <w:szCs w:val="24"/>
        </w:rPr>
        <w:t xml:space="preserve">a data file </w:t>
      </w:r>
      <w:r w:rsidR="00D1490B" w:rsidRPr="00D1490B">
        <w:rPr>
          <w:rFonts w:ascii="Times New Roman" w:eastAsia="Times New Roman" w:hAnsi="Times New Roman" w:cs="Times New Roman"/>
          <w:color w:val="000000"/>
          <w:sz w:val="24"/>
          <w:szCs w:val="24"/>
        </w:rPr>
        <w:t xml:space="preserve">and converted to </w:t>
      </w:r>
      <w:proofErr w:type="spellStart"/>
      <w:proofErr w:type="gramStart"/>
      <w:r w:rsidR="00D1490B" w:rsidRPr="00D1490B">
        <w:rPr>
          <w:rFonts w:ascii="Times New Roman" w:eastAsia="Times New Roman" w:hAnsi="Times New Roman" w:cs="Times New Roman"/>
          <w:color w:val="000000"/>
          <w:sz w:val="24"/>
          <w:szCs w:val="24"/>
        </w:rPr>
        <w:t>x,y</w:t>
      </w:r>
      <w:proofErr w:type="gramEnd"/>
      <w:r w:rsidR="00D1490B" w:rsidRPr="00D1490B">
        <w:rPr>
          <w:rFonts w:ascii="Times New Roman" w:eastAsia="Times New Roman" w:hAnsi="Times New Roman" w:cs="Times New Roman"/>
          <w:color w:val="000000"/>
          <w:sz w:val="24"/>
          <w:szCs w:val="24"/>
        </w:rPr>
        <w:t>,z</w:t>
      </w:r>
      <w:proofErr w:type="spellEnd"/>
      <w:r w:rsidR="00D1490B" w:rsidRPr="00D1490B">
        <w:rPr>
          <w:rFonts w:ascii="Times New Roman" w:eastAsia="Times New Roman" w:hAnsi="Times New Roman" w:cs="Times New Roman"/>
          <w:color w:val="000000"/>
          <w:sz w:val="24"/>
          <w:szCs w:val="24"/>
        </w:rPr>
        <w:t xml:space="preserve">, coordinates. Then, the distance formula was applied to each point against the average </w:t>
      </w:r>
      <w:proofErr w:type="gramStart"/>
      <w:r w:rsidR="00D1490B" w:rsidRPr="00D1490B">
        <w:rPr>
          <w:rFonts w:ascii="Times New Roman" w:eastAsia="Times New Roman" w:hAnsi="Times New Roman" w:cs="Times New Roman"/>
          <w:color w:val="000000"/>
          <w:sz w:val="24"/>
          <w:szCs w:val="24"/>
        </w:rPr>
        <w:t>x,y</w:t>
      </w:r>
      <w:proofErr w:type="gramEnd"/>
      <w:r w:rsidR="00D1490B" w:rsidRPr="00D1490B">
        <w:rPr>
          <w:rFonts w:ascii="Times New Roman" w:eastAsia="Times New Roman" w:hAnsi="Times New Roman" w:cs="Times New Roman"/>
          <w:color w:val="000000"/>
          <w:sz w:val="24"/>
          <w:szCs w:val="24"/>
        </w:rPr>
        <w:t xml:space="preserve">,z coordinate. A cumulative distribution plot was made </w:t>
      </w:r>
      <w:r>
        <w:rPr>
          <w:rFonts w:ascii="Times New Roman" w:eastAsia="Times New Roman" w:hAnsi="Times New Roman" w:cs="Times New Roman"/>
          <w:color w:val="000000"/>
          <w:sz w:val="24"/>
          <w:szCs w:val="24"/>
        </w:rPr>
        <w:t>with probability on the x-axis and distance on the y-axis</w:t>
      </w:r>
      <w:r w:rsidR="003813D6">
        <w:rPr>
          <w:rFonts w:ascii="Times New Roman" w:eastAsia="Times New Roman" w:hAnsi="Times New Roman" w:cs="Times New Roman"/>
          <w:color w:val="000000"/>
          <w:sz w:val="24"/>
          <w:szCs w:val="24"/>
        </w:rPr>
        <w:t xml:space="preserve"> (Figure 3)</w:t>
      </w:r>
      <w:r>
        <w:rPr>
          <w:rFonts w:ascii="Times New Roman" w:eastAsia="Times New Roman" w:hAnsi="Times New Roman" w:cs="Times New Roman"/>
          <w:color w:val="000000"/>
          <w:sz w:val="24"/>
          <w:szCs w:val="24"/>
        </w:rPr>
        <w:t>.</w:t>
      </w:r>
      <w:r w:rsidR="00D1490B" w:rsidRPr="00D1490B">
        <w:rPr>
          <w:rFonts w:ascii="Times New Roman" w:eastAsia="Times New Roman" w:hAnsi="Times New Roman" w:cs="Times New Roman"/>
          <w:color w:val="000000"/>
          <w:sz w:val="24"/>
          <w:szCs w:val="24"/>
        </w:rPr>
        <w:t xml:space="preserve"> </w:t>
      </w:r>
      <w:r w:rsidR="003813D6">
        <w:rPr>
          <w:rFonts w:ascii="Times New Roman" w:eastAsia="Times New Roman" w:hAnsi="Times New Roman" w:cs="Times New Roman"/>
          <w:color w:val="000000"/>
          <w:sz w:val="24"/>
          <w:szCs w:val="24"/>
        </w:rPr>
        <w:t>For alpha 0</w:t>
      </w:r>
      <w:r w:rsidR="00D1490B" w:rsidRPr="00D1490B">
        <w:rPr>
          <w:rFonts w:ascii="Times New Roman" w:eastAsia="Times New Roman" w:hAnsi="Times New Roman" w:cs="Times New Roman"/>
          <w:color w:val="000000"/>
          <w:sz w:val="24"/>
          <w:szCs w:val="24"/>
        </w:rPr>
        <w:t xml:space="preserve">.05, the cumulative distribution reveals that measured distances of greater than </w:t>
      </w:r>
      <w:r w:rsidR="00D1490B" w:rsidRPr="00D1490B">
        <w:rPr>
          <w:rFonts w:ascii="Times New Roman" w:eastAsia="Times New Roman" w:hAnsi="Times New Roman" w:cs="Times New Roman"/>
          <w:color w:val="000000"/>
          <w:sz w:val="24"/>
          <w:szCs w:val="24"/>
        </w:rPr>
        <w:lastRenderedPageBreak/>
        <w:t>20.0</w:t>
      </w:r>
      <w:r w:rsidR="00C966D3">
        <w:rPr>
          <w:rFonts w:ascii="Times New Roman" w:eastAsia="Times New Roman" w:hAnsi="Times New Roman" w:cs="Times New Roman"/>
          <w:color w:val="000000"/>
          <w:sz w:val="24"/>
          <w:szCs w:val="24"/>
        </w:rPr>
        <w:t>4</w:t>
      </w:r>
      <w:r w:rsidR="00D1490B" w:rsidRPr="00D1490B">
        <w:rPr>
          <w:rFonts w:ascii="Times New Roman" w:eastAsia="Times New Roman" w:hAnsi="Times New Roman" w:cs="Times New Roman"/>
          <w:color w:val="000000"/>
          <w:sz w:val="24"/>
          <w:szCs w:val="24"/>
        </w:rPr>
        <w:t>m are statistically significant of movement</w:t>
      </w:r>
      <w:r w:rsidR="00C966D3">
        <w:rPr>
          <w:rFonts w:ascii="Times New Roman" w:eastAsia="Times New Roman" w:hAnsi="Times New Roman" w:cs="Times New Roman"/>
          <w:color w:val="000000"/>
          <w:sz w:val="24"/>
          <w:szCs w:val="24"/>
        </w:rPr>
        <w:t xml:space="preserve"> in some direction</w:t>
      </w:r>
      <w:r w:rsidR="00D1490B" w:rsidRPr="00D1490B">
        <w:rPr>
          <w:rFonts w:ascii="Times New Roman" w:eastAsia="Times New Roman" w:hAnsi="Times New Roman" w:cs="Times New Roman"/>
          <w:color w:val="000000"/>
          <w:sz w:val="24"/>
          <w:szCs w:val="24"/>
        </w:rPr>
        <w:t>. This presented a problem because th</w:t>
      </w:r>
      <w:r w:rsidR="00C966D3">
        <w:rPr>
          <w:rFonts w:ascii="Times New Roman" w:eastAsia="Times New Roman" w:hAnsi="Times New Roman" w:cs="Times New Roman"/>
          <w:color w:val="000000"/>
          <w:sz w:val="24"/>
          <w:szCs w:val="24"/>
        </w:rPr>
        <w:t xml:space="preserve">e inaccuracies of the GPS </w:t>
      </w:r>
      <w:r w:rsidR="00D1490B" w:rsidRPr="00D1490B">
        <w:rPr>
          <w:rFonts w:ascii="Times New Roman" w:eastAsia="Times New Roman" w:hAnsi="Times New Roman" w:cs="Times New Roman"/>
          <w:color w:val="000000"/>
          <w:sz w:val="24"/>
          <w:szCs w:val="24"/>
        </w:rPr>
        <w:t>only reveal significant changes in location.</w:t>
      </w:r>
    </w:p>
    <w:p w:rsidR="00D1490B" w:rsidRDefault="00AE3A45" w:rsidP="00752493">
      <w:r>
        <w:rPr>
          <w:rFonts w:ascii="Times New Roman" w:eastAsia="Times New Roman" w:hAnsi="Times New Roman" w:cs="Times New Roman"/>
          <w:color w:val="000000"/>
          <w:sz w:val="24"/>
          <w:szCs w:val="24"/>
        </w:rPr>
        <w:t xml:space="preserve">To address this problem, tagged </w:t>
      </w:r>
      <w:r w:rsidRPr="003813D6">
        <w:rPr>
          <w:rFonts w:ascii="Times New Roman" w:eastAsia="Times New Roman" w:hAnsi="Times New Roman" w:cs="Times New Roman"/>
          <w:i/>
          <w:color w:val="000000"/>
          <w:sz w:val="24"/>
          <w:szCs w:val="24"/>
        </w:rPr>
        <w:t>Corbicula</w:t>
      </w:r>
      <w:r>
        <w:rPr>
          <w:rFonts w:ascii="Times New Roman" w:eastAsia="Times New Roman" w:hAnsi="Times New Roman" w:cs="Times New Roman"/>
          <w:color w:val="000000"/>
          <w:sz w:val="24"/>
          <w:szCs w:val="24"/>
        </w:rPr>
        <w:t xml:space="preserve"> were labeled in the stream with pink flagging attached to streamside vegetation with the ID of the clam written in </w:t>
      </w:r>
      <w:r w:rsidR="003813D6">
        <w:rPr>
          <w:rFonts w:ascii="Times New Roman" w:eastAsia="Times New Roman" w:hAnsi="Times New Roman" w:cs="Times New Roman"/>
          <w:color w:val="000000"/>
          <w:sz w:val="24"/>
          <w:szCs w:val="24"/>
        </w:rPr>
        <w:t>permanent ink</w:t>
      </w:r>
      <w:r>
        <w:rPr>
          <w:rFonts w:ascii="Times New Roman" w:eastAsia="Times New Roman" w:hAnsi="Times New Roman" w:cs="Times New Roman"/>
          <w:color w:val="000000"/>
          <w:sz w:val="24"/>
          <w:szCs w:val="24"/>
        </w:rPr>
        <w:t xml:space="preserve">. A map of the locations of </w:t>
      </w:r>
      <w:r w:rsidR="009445E4">
        <w:rPr>
          <w:rFonts w:ascii="Times New Roman" w:eastAsia="Times New Roman" w:hAnsi="Times New Roman" w:cs="Times New Roman"/>
          <w:color w:val="000000"/>
          <w:sz w:val="24"/>
          <w:szCs w:val="24"/>
        </w:rPr>
        <w:t xml:space="preserve">all </w:t>
      </w:r>
      <w:r w:rsidR="00752493">
        <w:rPr>
          <w:rFonts w:ascii="Times New Roman" w:eastAsia="Times New Roman" w:hAnsi="Times New Roman" w:cs="Times New Roman"/>
          <w:color w:val="000000"/>
          <w:sz w:val="24"/>
          <w:szCs w:val="24"/>
        </w:rPr>
        <w:t xml:space="preserve">individuals was </w:t>
      </w:r>
      <w:r>
        <w:rPr>
          <w:rFonts w:ascii="Times New Roman" w:eastAsia="Times New Roman" w:hAnsi="Times New Roman" w:cs="Times New Roman"/>
          <w:color w:val="000000"/>
          <w:sz w:val="24"/>
          <w:szCs w:val="24"/>
        </w:rPr>
        <w:t>created and carried in the field on follow-up surveys. In this way, a distance could be directly measured</w:t>
      </w:r>
      <w:r w:rsidR="00752493">
        <w:rPr>
          <w:rFonts w:ascii="Times New Roman" w:eastAsia="Times New Roman" w:hAnsi="Times New Roman" w:cs="Times New Roman"/>
          <w:color w:val="000000"/>
          <w:sz w:val="24"/>
          <w:szCs w:val="24"/>
        </w:rPr>
        <w:t xml:space="preserve"> between the individual’s current location and initial location labelled with pink flagging.</w:t>
      </w:r>
    </w:p>
    <w:p w:rsidR="00752493" w:rsidRDefault="00752493" w:rsidP="00752493">
      <w:pPr>
        <w:keepNext/>
        <w:jc w:val="center"/>
      </w:pPr>
      <w:r>
        <w:rPr>
          <w:noProof/>
        </w:rPr>
        <w:drawing>
          <wp:inline distT="0" distB="0" distL="0" distR="0" wp14:anchorId="080FF6BF" wp14:editId="6779A925">
            <wp:extent cx="4210050" cy="2761721"/>
            <wp:effectExtent l="0" t="0" r="0" b="635"/>
            <wp:docPr id="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pic:cNvPicPr>
                      <a:picLocks noChangeAspect="1"/>
                    </pic:cNvPicPr>
                  </pic:nvPicPr>
                  <pic:blipFill>
                    <a:blip r:embed="rId15"/>
                    <a:stretch>
                      <a:fillRect/>
                    </a:stretch>
                  </pic:blipFill>
                  <pic:spPr>
                    <a:xfrm>
                      <a:off x="0" y="0"/>
                      <a:ext cx="4230466" cy="2775114"/>
                    </a:xfrm>
                    <a:prstGeom prst="rect">
                      <a:avLst/>
                    </a:prstGeom>
                  </pic:spPr>
                </pic:pic>
              </a:graphicData>
            </a:graphic>
          </wp:inline>
        </w:drawing>
      </w:r>
    </w:p>
    <w:p w:rsidR="00752493" w:rsidRDefault="00752493" w:rsidP="00752493">
      <w:pPr>
        <w:pStyle w:val="Caption"/>
        <w:jc w:val="center"/>
      </w:pPr>
      <w:r>
        <w:t xml:space="preserve">Figure </w:t>
      </w:r>
      <w:fldSimple w:instr=" SEQ Figure \* ARABIC ">
        <w:r w:rsidR="005739CA">
          <w:rPr>
            <w:noProof/>
          </w:rPr>
          <w:t>3</w:t>
        </w:r>
      </w:fldSimple>
      <w:r>
        <w:t xml:space="preserve">: Cumulative distribution plot of GPS error for the Biomark 9mm PIT tags. The plot displays the probability of a measured distance caused by an actual change in movement rather than natural error present in GPS. At an alpha value of </w:t>
      </w:r>
      <w:r w:rsidR="003813D6">
        <w:t>0</w:t>
      </w:r>
      <w:r>
        <w:t>.05, a measured distance of 20.0</w:t>
      </w:r>
      <w:r w:rsidR="009445E4">
        <w:t>4</w:t>
      </w:r>
      <w:r>
        <w:t>m is required for us to be confident that the tagged mussel has moved some distance.</w:t>
      </w:r>
    </w:p>
    <w:p w:rsidR="00752493" w:rsidRDefault="00752493" w:rsidP="00752493">
      <w:pPr>
        <w:rPr>
          <w:rFonts w:ascii="Times New Roman" w:eastAsia="Times New Roman" w:hAnsi="Times New Roman" w:cs="Times New Roman"/>
          <w:b/>
          <w:color w:val="000000"/>
          <w:sz w:val="24"/>
          <w:szCs w:val="24"/>
        </w:rPr>
      </w:pPr>
      <w:r w:rsidRPr="00752493">
        <w:rPr>
          <w:rFonts w:ascii="Times New Roman" w:eastAsia="Times New Roman" w:hAnsi="Times New Roman" w:cs="Times New Roman"/>
          <w:b/>
          <w:color w:val="000000"/>
          <w:sz w:val="24"/>
          <w:szCs w:val="24"/>
        </w:rPr>
        <w:t>Results</w:t>
      </w:r>
    </w:p>
    <w:p w:rsidR="00752493" w:rsidRDefault="00752493" w:rsidP="0075249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Over the course of 8</w:t>
      </w:r>
      <w:r w:rsidRPr="00752493">
        <w:rPr>
          <w:rFonts w:ascii="Times New Roman" w:eastAsia="Times New Roman" w:hAnsi="Times New Roman" w:cs="Times New Roman"/>
          <w:color w:val="000000"/>
          <w:sz w:val="24"/>
          <w:szCs w:val="24"/>
        </w:rPr>
        <w:t xml:space="preserve"> months (Aug 2016-</w:t>
      </w:r>
      <w:r>
        <w:rPr>
          <w:rFonts w:ascii="Times New Roman" w:eastAsia="Times New Roman" w:hAnsi="Times New Roman" w:cs="Times New Roman"/>
          <w:color w:val="000000"/>
          <w:sz w:val="24"/>
          <w:szCs w:val="24"/>
        </w:rPr>
        <w:t>Mar</w:t>
      </w:r>
      <w:r w:rsidRPr="00752493">
        <w:rPr>
          <w:rFonts w:ascii="Times New Roman" w:eastAsia="Times New Roman" w:hAnsi="Times New Roman" w:cs="Times New Roman"/>
          <w:color w:val="000000"/>
          <w:sz w:val="24"/>
          <w:szCs w:val="24"/>
        </w:rPr>
        <w:t xml:space="preserve"> 2017), 64 </w:t>
      </w:r>
      <w:r w:rsidRPr="00B42CC8">
        <w:rPr>
          <w:rFonts w:ascii="Times New Roman" w:eastAsia="Times New Roman" w:hAnsi="Times New Roman" w:cs="Times New Roman"/>
          <w:i/>
          <w:color w:val="000000"/>
          <w:sz w:val="24"/>
          <w:szCs w:val="24"/>
        </w:rPr>
        <w:t>Corbicula</w:t>
      </w:r>
      <w:r w:rsidRPr="00752493">
        <w:rPr>
          <w:rFonts w:ascii="Times New Roman" w:eastAsia="Times New Roman" w:hAnsi="Times New Roman" w:cs="Times New Roman"/>
          <w:color w:val="000000"/>
          <w:sz w:val="24"/>
          <w:szCs w:val="24"/>
        </w:rPr>
        <w:t xml:space="preserve"> individuals were tagged in Pistol Creek with 8.5 and 9.0mm PIT tags. </w:t>
      </w:r>
      <w:r w:rsidR="00EF7F96">
        <w:rPr>
          <w:rFonts w:ascii="Times New Roman" w:eastAsia="Times New Roman" w:hAnsi="Times New Roman" w:cs="Times New Roman"/>
          <w:color w:val="000000"/>
          <w:sz w:val="24"/>
          <w:szCs w:val="24"/>
        </w:rPr>
        <w:t>F</w:t>
      </w:r>
      <w:r w:rsidRPr="00752493">
        <w:rPr>
          <w:rFonts w:ascii="Times New Roman" w:eastAsia="Times New Roman" w:hAnsi="Times New Roman" w:cs="Times New Roman"/>
          <w:color w:val="000000"/>
          <w:sz w:val="24"/>
          <w:szCs w:val="24"/>
        </w:rPr>
        <w:t>ollow-up surveys</w:t>
      </w:r>
      <w:r w:rsidR="00EF7F96">
        <w:rPr>
          <w:rFonts w:ascii="Times New Roman" w:eastAsia="Times New Roman" w:hAnsi="Times New Roman" w:cs="Times New Roman"/>
          <w:color w:val="000000"/>
          <w:sz w:val="24"/>
          <w:szCs w:val="24"/>
        </w:rPr>
        <w:t xml:space="preserve"> recorded a total of </w:t>
      </w:r>
      <w:r w:rsidR="00EF7F96" w:rsidRPr="00EF7F96">
        <w:rPr>
          <w:rFonts w:ascii="Times New Roman" w:eastAsia="Times New Roman" w:hAnsi="Times New Roman" w:cs="Times New Roman"/>
          <w:color w:val="000000"/>
          <w:sz w:val="24"/>
          <w:szCs w:val="24"/>
        </w:rPr>
        <w:t xml:space="preserve">92 </w:t>
      </w:r>
      <w:r w:rsidR="00EF7F96">
        <w:rPr>
          <w:rFonts w:ascii="Times New Roman" w:eastAsia="Times New Roman" w:hAnsi="Times New Roman" w:cs="Times New Roman"/>
          <w:color w:val="000000"/>
          <w:sz w:val="24"/>
          <w:szCs w:val="24"/>
        </w:rPr>
        <w:t xml:space="preserve">tagged </w:t>
      </w:r>
      <w:r w:rsidR="00EF7F96" w:rsidRPr="00EF7F96">
        <w:rPr>
          <w:rFonts w:ascii="Times New Roman" w:eastAsia="Times New Roman" w:hAnsi="Times New Roman" w:cs="Times New Roman"/>
          <w:color w:val="000000"/>
          <w:sz w:val="24"/>
          <w:szCs w:val="24"/>
        </w:rPr>
        <w:t>individuals</w:t>
      </w:r>
      <w:r w:rsidR="00EF7F96">
        <w:rPr>
          <w:rFonts w:ascii="Times New Roman" w:eastAsia="Times New Roman" w:hAnsi="Times New Roman" w:cs="Times New Roman"/>
          <w:color w:val="000000"/>
          <w:sz w:val="24"/>
          <w:szCs w:val="24"/>
        </w:rPr>
        <w:t xml:space="preserve"> with some tagged </w:t>
      </w:r>
      <w:r w:rsidR="00EF7F96" w:rsidRPr="00EF7F96">
        <w:rPr>
          <w:rFonts w:ascii="Times New Roman" w:eastAsia="Times New Roman" w:hAnsi="Times New Roman" w:cs="Times New Roman"/>
          <w:i/>
          <w:color w:val="000000"/>
          <w:sz w:val="24"/>
          <w:szCs w:val="24"/>
        </w:rPr>
        <w:t>Corbicula</w:t>
      </w:r>
      <w:r w:rsidR="00EF7F96">
        <w:rPr>
          <w:rFonts w:ascii="Times New Roman" w:eastAsia="Times New Roman" w:hAnsi="Times New Roman" w:cs="Times New Roman"/>
          <w:color w:val="000000"/>
          <w:sz w:val="24"/>
          <w:szCs w:val="24"/>
        </w:rPr>
        <w:t xml:space="preserve"> recorded on multiple surveys. </w:t>
      </w:r>
      <w:r>
        <w:rPr>
          <w:rFonts w:ascii="Times New Roman" w:eastAsia="Times New Roman" w:hAnsi="Times New Roman" w:cs="Times New Roman"/>
          <w:color w:val="000000"/>
          <w:sz w:val="24"/>
          <w:szCs w:val="24"/>
        </w:rPr>
        <w:t xml:space="preserve">90 of the identified tagged </w:t>
      </w:r>
      <w:r w:rsidRPr="00752493">
        <w:rPr>
          <w:rFonts w:ascii="Times New Roman" w:eastAsia="Times New Roman" w:hAnsi="Times New Roman" w:cs="Times New Roman"/>
          <w:i/>
          <w:color w:val="000000"/>
          <w:sz w:val="24"/>
          <w:szCs w:val="24"/>
        </w:rPr>
        <w:t>Corbicula</w:t>
      </w:r>
      <w:r w:rsidR="00EF7F96">
        <w:rPr>
          <w:rFonts w:ascii="Times New Roman" w:eastAsia="Times New Roman" w:hAnsi="Times New Roman" w:cs="Times New Roman"/>
          <w:color w:val="000000"/>
          <w:sz w:val="24"/>
          <w:szCs w:val="24"/>
        </w:rPr>
        <w:t xml:space="preserve"> showed no movement: e</w:t>
      </w:r>
      <w:r>
        <w:rPr>
          <w:rFonts w:ascii="Times New Roman" w:eastAsia="Times New Roman" w:hAnsi="Times New Roman" w:cs="Times New Roman"/>
          <w:color w:val="000000"/>
          <w:sz w:val="24"/>
          <w:szCs w:val="24"/>
        </w:rPr>
        <w:t>ither the GPS distance between the current and initial locations was inside the range of error</w:t>
      </w:r>
      <w:r w:rsidR="00EF7F96">
        <w:rPr>
          <w:rFonts w:ascii="Times New Roman" w:eastAsia="Times New Roman" w:hAnsi="Times New Roman" w:cs="Times New Roman"/>
          <w:color w:val="000000"/>
          <w:sz w:val="24"/>
          <w:szCs w:val="24"/>
        </w:rPr>
        <w:t xml:space="preserve"> (which was quite large)</w:t>
      </w:r>
      <w:r>
        <w:rPr>
          <w:rFonts w:ascii="Times New Roman" w:eastAsia="Times New Roman" w:hAnsi="Times New Roman" w:cs="Times New Roman"/>
          <w:color w:val="000000"/>
          <w:sz w:val="24"/>
          <w:szCs w:val="24"/>
        </w:rPr>
        <w:t xml:space="preserve"> or the clam was in the same location that it was placed and </w:t>
      </w:r>
      <w:r w:rsidR="00EF7F96">
        <w:rPr>
          <w:rFonts w:ascii="Times New Roman" w:eastAsia="Times New Roman" w:hAnsi="Times New Roman" w:cs="Times New Roman"/>
          <w:color w:val="000000"/>
          <w:sz w:val="24"/>
          <w:szCs w:val="24"/>
        </w:rPr>
        <w:t>marked with the pink flagging. Two</w:t>
      </w:r>
      <w:r>
        <w:rPr>
          <w:rFonts w:ascii="Times New Roman" w:eastAsia="Times New Roman" w:hAnsi="Times New Roman" w:cs="Times New Roman"/>
          <w:color w:val="000000"/>
          <w:sz w:val="24"/>
          <w:szCs w:val="24"/>
        </w:rPr>
        <w:t xml:space="preserve"> individuals, however, did move from their initial location, both in the downstream direction. </w:t>
      </w:r>
      <w:r w:rsidR="00EF7F96">
        <w:rPr>
          <w:rFonts w:ascii="Times New Roman" w:eastAsia="Times New Roman" w:hAnsi="Times New Roman" w:cs="Times New Roman"/>
          <w:color w:val="000000"/>
          <w:sz w:val="24"/>
          <w:szCs w:val="24"/>
        </w:rPr>
        <w:t>For these two, a</w:t>
      </w:r>
      <w:r>
        <w:rPr>
          <w:rFonts w:ascii="Times New Roman" w:eastAsia="Times New Roman" w:hAnsi="Times New Roman" w:cs="Times New Roman"/>
          <w:color w:val="000000"/>
          <w:sz w:val="24"/>
          <w:szCs w:val="24"/>
        </w:rPr>
        <w:t xml:space="preserve"> direct measurement was made in the</w:t>
      </w:r>
      <w:r w:rsidR="00EF7F96">
        <w:rPr>
          <w:rFonts w:ascii="Times New Roman" w:eastAsia="Times New Roman" w:hAnsi="Times New Roman" w:cs="Times New Roman"/>
          <w:color w:val="000000"/>
          <w:sz w:val="24"/>
          <w:szCs w:val="24"/>
        </w:rPr>
        <w:t xml:space="preserve"> stream using a measuring tape (</w:t>
      </w:r>
      <w:r>
        <w:rPr>
          <w:rFonts w:ascii="Times New Roman" w:eastAsia="Times New Roman" w:hAnsi="Times New Roman" w:cs="Times New Roman"/>
          <w:color w:val="000000"/>
          <w:sz w:val="24"/>
          <w:szCs w:val="24"/>
        </w:rPr>
        <w:t>Figure 4</w:t>
      </w:r>
      <w:r w:rsidR="00EF7F9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rsidR="00784D38" w:rsidRDefault="00784D38" w:rsidP="00752493">
      <w:pPr>
        <w:rPr>
          <w:rFonts w:ascii="Times New Roman" w:eastAsia="Times New Roman" w:hAnsi="Times New Roman" w:cs="Times New Roman"/>
          <w:color w:val="000000"/>
          <w:sz w:val="24"/>
          <w:szCs w:val="24"/>
        </w:rPr>
      </w:pPr>
    </w:p>
    <w:p w:rsidR="00784D38" w:rsidRDefault="00784D38" w:rsidP="00784D38">
      <w:pPr>
        <w:keepNext/>
        <w:jc w:val="center"/>
      </w:pPr>
      <w:r w:rsidRPr="00784D38">
        <w:rPr>
          <w:noProof/>
        </w:rPr>
        <w:drawing>
          <wp:inline distT="0" distB="0" distL="0" distR="0">
            <wp:extent cx="5203929" cy="657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07200" cy="657638"/>
                    </a:xfrm>
                    <a:prstGeom prst="rect">
                      <a:avLst/>
                    </a:prstGeom>
                    <a:noFill/>
                    <a:ln>
                      <a:noFill/>
                    </a:ln>
                  </pic:spPr>
                </pic:pic>
              </a:graphicData>
            </a:graphic>
          </wp:inline>
        </w:drawing>
      </w:r>
    </w:p>
    <w:p w:rsidR="00784D38" w:rsidRDefault="00784D38" w:rsidP="00784D38">
      <w:pPr>
        <w:pStyle w:val="Caption"/>
        <w:jc w:val="center"/>
      </w:pPr>
      <w:r>
        <w:t xml:space="preserve">Figure </w:t>
      </w:r>
      <w:fldSimple w:instr=" SEQ Figure \* ARABIC ">
        <w:r w:rsidR="005739CA">
          <w:rPr>
            <w:noProof/>
          </w:rPr>
          <w:t>4</w:t>
        </w:r>
      </w:fldSimple>
      <w:r>
        <w:t>: Data from the two Corbicula that moved downstream</w:t>
      </w:r>
    </w:p>
    <w:p w:rsidR="009725FE" w:rsidRDefault="005739CA" w:rsidP="009725F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Length and width growth rates were calculated as a monthly rate and graphed by season</w:t>
      </w:r>
      <w:r w:rsidR="009445E4">
        <w:rPr>
          <w:rFonts w:ascii="Times New Roman" w:eastAsia="Times New Roman" w:hAnsi="Times New Roman" w:cs="Times New Roman"/>
          <w:color w:val="000000"/>
          <w:sz w:val="24"/>
          <w:szCs w:val="24"/>
        </w:rPr>
        <w:t xml:space="preserve"> (Figure 5)</w:t>
      </w:r>
      <w:r>
        <w:rPr>
          <w:rFonts w:ascii="Times New Roman" w:eastAsia="Times New Roman" w:hAnsi="Times New Roman" w:cs="Times New Roman"/>
          <w:color w:val="000000"/>
          <w:sz w:val="24"/>
          <w:szCs w:val="24"/>
        </w:rPr>
        <w:t>. Summer showed the highest growth rates for length and width with decreasing rates in Fall and Winter. Change in length against cha</w:t>
      </w:r>
      <w:r w:rsidR="00EF7F96">
        <w:rPr>
          <w:rFonts w:ascii="Times New Roman" w:eastAsia="Times New Roman" w:hAnsi="Times New Roman" w:cs="Times New Roman"/>
          <w:color w:val="000000"/>
          <w:sz w:val="24"/>
          <w:szCs w:val="24"/>
        </w:rPr>
        <w:t>nge in width was also graphed (</w:t>
      </w:r>
      <w:r>
        <w:rPr>
          <w:rFonts w:ascii="Times New Roman" w:eastAsia="Times New Roman" w:hAnsi="Times New Roman" w:cs="Times New Roman"/>
          <w:color w:val="000000"/>
          <w:sz w:val="24"/>
          <w:szCs w:val="24"/>
        </w:rPr>
        <w:t xml:space="preserve">Figure </w:t>
      </w:r>
      <w:r w:rsidR="009445E4">
        <w:rPr>
          <w:rFonts w:ascii="Times New Roman" w:eastAsia="Times New Roman" w:hAnsi="Times New Roman" w:cs="Times New Roman"/>
          <w:color w:val="000000"/>
          <w:sz w:val="24"/>
          <w:szCs w:val="24"/>
        </w:rPr>
        <w:t>6</w:t>
      </w:r>
      <w:r w:rsidR="00EF7F9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A linear regression was fitted to the data with an R</w:t>
      </w:r>
      <w:r w:rsidRPr="005739CA">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value of </w:t>
      </w:r>
      <w:r w:rsidR="00EF7F96">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.7646 and a slope of </w:t>
      </w:r>
      <w:r w:rsidR="00EF7F96">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.8895. The data do not show a 1:1 ratio between growth in length and width. Rather, a change in width of 1</w:t>
      </w:r>
      <w:r w:rsidR="00EF7F9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mm would result in a change in length of </w:t>
      </w:r>
      <w:r w:rsidR="00EF7F96">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.8895 mm. </w:t>
      </w:r>
      <w:r w:rsidR="00EF7F96" w:rsidRPr="00EF7F96">
        <w:rPr>
          <w:rFonts w:ascii="Times New Roman" w:eastAsia="Times New Roman" w:hAnsi="Times New Roman" w:cs="Times New Roman"/>
          <w:color w:val="000000"/>
          <w:sz w:val="24"/>
          <w:szCs w:val="24"/>
        </w:rPr>
        <w:t>This indicates an allometric shape change with increasing size, becoming wider with age.</w:t>
      </w:r>
    </w:p>
    <w:p w:rsidR="005739CA" w:rsidRPr="00CF3B8D" w:rsidRDefault="005739CA" w:rsidP="009725FE">
      <w:pPr>
        <w:rPr>
          <w:rFonts w:ascii="Times New Roman" w:eastAsia="Times New Roman" w:hAnsi="Times New Roman" w:cs="Times New Roman"/>
          <w:color w:val="000000"/>
          <w:sz w:val="24"/>
          <w:szCs w:val="24"/>
        </w:rPr>
      </w:pPr>
    </w:p>
    <w:p w:rsidR="005739CA" w:rsidRDefault="00CF3B8D" w:rsidP="005739CA">
      <w:pPr>
        <w:keepNext/>
        <w:jc w:val="center"/>
      </w:pPr>
      <w:r>
        <w:rPr>
          <w:rFonts w:ascii="Times New Roman" w:eastAsia="Times New Roman" w:hAnsi="Times New Roman" w:cs="Times New Roman"/>
          <w:b/>
          <w:noProof/>
          <w:color w:val="000000"/>
          <w:sz w:val="24"/>
          <w:szCs w:val="24"/>
        </w:rPr>
        <w:drawing>
          <wp:inline distT="0" distB="0" distL="0" distR="0" wp14:anchorId="0081F36E" wp14:editId="14647038">
            <wp:extent cx="4572000" cy="274826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4245" cy="2755628"/>
                    </a:xfrm>
                    <a:prstGeom prst="rect">
                      <a:avLst/>
                    </a:prstGeom>
                    <a:noFill/>
                  </pic:spPr>
                </pic:pic>
              </a:graphicData>
            </a:graphic>
          </wp:inline>
        </w:drawing>
      </w:r>
    </w:p>
    <w:p w:rsidR="00CF3B8D" w:rsidRDefault="005739CA" w:rsidP="005739CA">
      <w:pPr>
        <w:pStyle w:val="Caption"/>
        <w:jc w:val="center"/>
        <w:rPr>
          <w:rFonts w:ascii="Times New Roman" w:eastAsia="Times New Roman" w:hAnsi="Times New Roman" w:cs="Times New Roman"/>
          <w:b/>
          <w:color w:val="000000"/>
          <w:sz w:val="24"/>
          <w:szCs w:val="24"/>
        </w:rPr>
      </w:pPr>
      <w:r>
        <w:t xml:space="preserve">Figure </w:t>
      </w:r>
      <w:fldSimple w:instr=" SEQ Figure \* ARABIC ">
        <w:r>
          <w:rPr>
            <w:noProof/>
          </w:rPr>
          <w:t>5</w:t>
        </w:r>
      </w:fldSimple>
      <w:r>
        <w:t>: growth rates by season of the month</w:t>
      </w:r>
    </w:p>
    <w:p w:rsidR="005739CA" w:rsidRDefault="00CF3B8D" w:rsidP="005739CA">
      <w:pPr>
        <w:keepNext/>
        <w:jc w:val="center"/>
      </w:pPr>
      <w:r>
        <w:rPr>
          <w:rFonts w:ascii="Times New Roman" w:eastAsia="Times New Roman" w:hAnsi="Times New Roman" w:cs="Times New Roman"/>
          <w:b/>
          <w:noProof/>
          <w:color w:val="000000"/>
          <w:sz w:val="24"/>
          <w:szCs w:val="24"/>
        </w:rPr>
        <w:drawing>
          <wp:inline distT="0" distB="0" distL="0" distR="0" wp14:anchorId="572860D1" wp14:editId="431714AE">
            <wp:extent cx="4533900" cy="2794453"/>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39320" cy="2797794"/>
                    </a:xfrm>
                    <a:prstGeom prst="rect">
                      <a:avLst/>
                    </a:prstGeom>
                    <a:noFill/>
                  </pic:spPr>
                </pic:pic>
              </a:graphicData>
            </a:graphic>
          </wp:inline>
        </w:drawing>
      </w:r>
    </w:p>
    <w:p w:rsidR="00CF3B8D" w:rsidRDefault="005739CA" w:rsidP="005739CA">
      <w:pPr>
        <w:pStyle w:val="Caption"/>
        <w:jc w:val="center"/>
        <w:rPr>
          <w:rFonts w:ascii="Times New Roman" w:eastAsia="Times New Roman" w:hAnsi="Times New Roman" w:cs="Times New Roman"/>
          <w:b/>
          <w:color w:val="000000"/>
          <w:sz w:val="24"/>
          <w:szCs w:val="24"/>
        </w:rPr>
      </w:pPr>
      <w:r>
        <w:t xml:space="preserve">Figure </w:t>
      </w:r>
      <w:fldSimple w:instr=" SEQ Figure \* ARABIC ">
        <w:r>
          <w:rPr>
            <w:noProof/>
          </w:rPr>
          <w:t>6</w:t>
        </w:r>
      </w:fldSimple>
      <w:r>
        <w:t>: change in length (mm) plotted against change in width (mm)</w:t>
      </w:r>
    </w:p>
    <w:p w:rsidR="005739CA" w:rsidRDefault="005739CA" w:rsidP="005739CA">
      <w:pPr>
        <w:jc w:val="center"/>
        <w:rPr>
          <w:rFonts w:ascii="Times New Roman" w:eastAsia="Times New Roman" w:hAnsi="Times New Roman" w:cs="Times New Roman"/>
          <w:b/>
          <w:color w:val="000000"/>
          <w:sz w:val="24"/>
          <w:szCs w:val="24"/>
        </w:rPr>
      </w:pPr>
    </w:p>
    <w:p w:rsidR="009725FE" w:rsidRDefault="009725FE" w:rsidP="009725FE">
      <w:pPr>
        <w:rPr>
          <w:rFonts w:ascii="Times New Roman" w:eastAsia="Times New Roman" w:hAnsi="Times New Roman" w:cs="Times New Roman"/>
          <w:b/>
          <w:color w:val="000000"/>
          <w:sz w:val="24"/>
          <w:szCs w:val="24"/>
        </w:rPr>
      </w:pPr>
      <w:r w:rsidRPr="009725FE">
        <w:rPr>
          <w:rFonts w:ascii="Times New Roman" w:eastAsia="Times New Roman" w:hAnsi="Times New Roman" w:cs="Times New Roman"/>
          <w:b/>
          <w:color w:val="000000"/>
          <w:sz w:val="24"/>
          <w:szCs w:val="24"/>
        </w:rPr>
        <w:lastRenderedPageBreak/>
        <w:t>Discussion</w:t>
      </w:r>
      <w:r w:rsidR="00D67B23">
        <w:rPr>
          <w:rFonts w:ascii="Times New Roman" w:eastAsia="Times New Roman" w:hAnsi="Times New Roman" w:cs="Times New Roman"/>
          <w:b/>
          <w:color w:val="000000"/>
          <w:sz w:val="24"/>
          <w:szCs w:val="24"/>
        </w:rPr>
        <w:t xml:space="preserve"> &amp; Conclusion</w:t>
      </w:r>
    </w:p>
    <w:p w:rsidR="00806492" w:rsidRDefault="00806492" w:rsidP="009725F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Establishing a repeatable methodology was challenging in this study. First, a suitable stream location need to be identified. Beaver creek, located in Halls, TN, was our initial location but walking upstream and downstream was difficult in this creek due to deep pools, steeply eroding banks, and private land ownership. Pistol Creek was a much better study site because of its flat streambed and streamside greenway. Access to Pistol Creek was simple and follow-up surveys could be conducting throughout the entire </w:t>
      </w:r>
      <w:r w:rsidR="00D67B23">
        <w:rPr>
          <w:rFonts w:ascii="Times New Roman" w:eastAsia="Times New Roman" w:hAnsi="Times New Roman" w:cs="Times New Roman"/>
          <w:color w:val="000000"/>
          <w:sz w:val="24"/>
          <w:szCs w:val="24"/>
        </w:rPr>
        <w:t xml:space="preserve">375m </w:t>
      </w:r>
      <w:r>
        <w:rPr>
          <w:rFonts w:ascii="Times New Roman" w:eastAsia="Times New Roman" w:hAnsi="Times New Roman" w:cs="Times New Roman"/>
          <w:color w:val="000000"/>
          <w:sz w:val="24"/>
          <w:szCs w:val="24"/>
        </w:rPr>
        <w:t xml:space="preserve">reach of stream where </w:t>
      </w:r>
      <w:r w:rsidRPr="00806492">
        <w:rPr>
          <w:rFonts w:ascii="Times New Roman" w:eastAsia="Times New Roman" w:hAnsi="Times New Roman" w:cs="Times New Roman"/>
          <w:i/>
          <w:color w:val="000000"/>
          <w:sz w:val="24"/>
          <w:szCs w:val="24"/>
        </w:rPr>
        <w:t>Corbicula</w:t>
      </w:r>
      <w:r>
        <w:rPr>
          <w:rFonts w:ascii="Times New Roman" w:eastAsia="Times New Roman" w:hAnsi="Times New Roman" w:cs="Times New Roman"/>
          <w:color w:val="000000"/>
          <w:sz w:val="24"/>
          <w:szCs w:val="24"/>
        </w:rPr>
        <w:t xml:space="preserve"> were tagged, including 30m upstream and downstream. The material used to glue the PIT</w:t>
      </w:r>
      <w:r w:rsidR="00D67B23">
        <w:rPr>
          <w:rFonts w:ascii="Times New Roman" w:eastAsia="Times New Roman" w:hAnsi="Times New Roman" w:cs="Times New Roman"/>
          <w:color w:val="000000"/>
          <w:sz w:val="24"/>
          <w:szCs w:val="24"/>
        </w:rPr>
        <w:t xml:space="preserve"> tag</w:t>
      </w:r>
      <w:r>
        <w:rPr>
          <w:rFonts w:ascii="Times New Roman" w:eastAsia="Times New Roman" w:hAnsi="Times New Roman" w:cs="Times New Roman"/>
          <w:color w:val="000000"/>
          <w:sz w:val="24"/>
          <w:szCs w:val="24"/>
        </w:rPr>
        <w:t xml:space="preserve"> to the shell of the </w:t>
      </w:r>
      <w:r w:rsidRPr="00806492">
        <w:rPr>
          <w:rFonts w:ascii="Times New Roman" w:eastAsia="Times New Roman" w:hAnsi="Times New Roman" w:cs="Times New Roman"/>
          <w:i/>
          <w:color w:val="000000"/>
          <w:sz w:val="24"/>
          <w:szCs w:val="24"/>
        </w:rPr>
        <w:t>Corbicula</w:t>
      </w:r>
      <w:r>
        <w:rPr>
          <w:rFonts w:ascii="Times New Roman" w:eastAsia="Times New Roman" w:hAnsi="Times New Roman" w:cs="Times New Roman"/>
          <w:color w:val="000000"/>
          <w:sz w:val="24"/>
          <w:szCs w:val="24"/>
        </w:rPr>
        <w:t xml:space="preserve"> was also a problem that needed </w:t>
      </w:r>
      <w:r w:rsidR="00D67B23">
        <w:rPr>
          <w:rFonts w:ascii="Times New Roman" w:eastAsia="Times New Roman" w:hAnsi="Times New Roman" w:cs="Times New Roman"/>
          <w:color w:val="000000"/>
          <w:sz w:val="24"/>
          <w:szCs w:val="24"/>
        </w:rPr>
        <w:t>to be addressed</w:t>
      </w:r>
      <w:r>
        <w:rPr>
          <w:rFonts w:ascii="Times New Roman" w:eastAsia="Times New Roman" w:hAnsi="Times New Roman" w:cs="Times New Roman"/>
          <w:color w:val="000000"/>
          <w:sz w:val="24"/>
          <w:szCs w:val="24"/>
        </w:rPr>
        <w:t xml:space="preserve">. Loctite Super Glue Gel was not a </w:t>
      </w:r>
      <w:r w:rsidR="00D67B23">
        <w:rPr>
          <w:rFonts w:ascii="Times New Roman" w:eastAsia="Times New Roman" w:hAnsi="Times New Roman" w:cs="Times New Roman"/>
          <w:color w:val="000000"/>
          <w:sz w:val="24"/>
          <w:szCs w:val="24"/>
        </w:rPr>
        <w:t>great</w:t>
      </w:r>
      <w:r>
        <w:rPr>
          <w:rFonts w:ascii="Times New Roman" w:eastAsia="Times New Roman" w:hAnsi="Times New Roman" w:cs="Times New Roman"/>
          <w:color w:val="000000"/>
          <w:sz w:val="24"/>
          <w:szCs w:val="24"/>
        </w:rPr>
        <w:t xml:space="preserve"> material </w:t>
      </w:r>
      <w:r w:rsidR="00D67B23">
        <w:rPr>
          <w:rFonts w:ascii="Times New Roman" w:eastAsia="Times New Roman" w:hAnsi="Times New Roman" w:cs="Times New Roman"/>
          <w:color w:val="000000"/>
          <w:sz w:val="24"/>
          <w:szCs w:val="24"/>
        </w:rPr>
        <w:t xml:space="preserve">for tagging </w:t>
      </w:r>
      <w:r w:rsidR="00D67B23" w:rsidRPr="00D67B23">
        <w:rPr>
          <w:rFonts w:ascii="Times New Roman" w:eastAsia="Times New Roman" w:hAnsi="Times New Roman" w:cs="Times New Roman"/>
          <w:i/>
          <w:color w:val="000000"/>
          <w:sz w:val="24"/>
          <w:szCs w:val="24"/>
        </w:rPr>
        <w:t>Corbicula</w:t>
      </w:r>
      <w:r w:rsidR="00D67B2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Gorilla glue was much more effective despite its longer drying time. </w:t>
      </w:r>
    </w:p>
    <w:p w:rsidR="00EF7F96" w:rsidRDefault="00806492" w:rsidP="009725F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original intention of this project was to use </w:t>
      </w:r>
      <w:r w:rsidR="00D67B23">
        <w:rPr>
          <w:rFonts w:ascii="Times New Roman" w:eastAsia="Times New Roman" w:hAnsi="Times New Roman" w:cs="Times New Roman"/>
          <w:color w:val="000000"/>
          <w:sz w:val="24"/>
          <w:szCs w:val="24"/>
        </w:rPr>
        <w:t xml:space="preserve">the GPS feature of the Biomark HPR Plus tag reader to calculate distances travelled of tagged clams. The GPS has inherent error so exact distance measurements were impossible to calculate using latitude and longitude. </w:t>
      </w:r>
      <w:r w:rsidR="00D67B23" w:rsidRPr="00D67B23">
        <w:rPr>
          <w:rFonts w:ascii="Times New Roman" w:eastAsia="Times New Roman" w:hAnsi="Times New Roman" w:cs="Times New Roman"/>
          <w:i/>
          <w:color w:val="000000"/>
          <w:sz w:val="24"/>
          <w:szCs w:val="24"/>
        </w:rPr>
        <w:t>Corbicula</w:t>
      </w:r>
      <w:r w:rsidR="00D67B23">
        <w:rPr>
          <w:rFonts w:ascii="Times New Roman" w:eastAsia="Times New Roman" w:hAnsi="Times New Roman" w:cs="Times New Roman"/>
          <w:color w:val="000000"/>
          <w:sz w:val="24"/>
          <w:szCs w:val="24"/>
        </w:rPr>
        <w:t xml:space="preserve"> needed to be marked in the stream so any movement from its original location could be physical measured in the field. </w:t>
      </w:r>
    </w:p>
    <w:p w:rsidR="00B70B82" w:rsidRDefault="00D67B23" w:rsidP="009725F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90 out of the 92 </w:t>
      </w:r>
      <w:r w:rsidRPr="00D67B23">
        <w:rPr>
          <w:rFonts w:ascii="Times New Roman" w:eastAsia="Times New Roman" w:hAnsi="Times New Roman" w:cs="Times New Roman"/>
          <w:i/>
          <w:color w:val="000000"/>
          <w:sz w:val="24"/>
          <w:szCs w:val="24"/>
        </w:rPr>
        <w:t xml:space="preserve">Corbicula </w:t>
      </w:r>
      <w:r>
        <w:rPr>
          <w:rFonts w:ascii="Times New Roman" w:eastAsia="Times New Roman" w:hAnsi="Times New Roman" w:cs="Times New Roman"/>
          <w:color w:val="000000"/>
          <w:sz w:val="24"/>
          <w:szCs w:val="24"/>
        </w:rPr>
        <w:t>found on follow-up surveys had not moved from their original locations. Movement on the scale of centimeters would have been impossible to see using this method however</w:t>
      </w:r>
      <w:r w:rsidR="0016761A">
        <w:rPr>
          <w:rFonts w:ascii="Times New Roman" w:eastAsia="Times New Roman" w:hAnsi="Times New Roman" w:cs="Times New Roman"/>
          <w:color w:val="000000"/>
          <w:sz w:val="24"/>
          <w:szCs w:val="24"/>
        </w:rPr>
        <w:t>, so small movements cannot be eliminated from discussion</w:t>
      </w:r>
      <w:r>
        <w:rPr>
          <w:rFonts w:ascii="Times New Roman" w:eastAsia="Times New Roman" w:hAnsi="Times New Roman" w:cs="Times New Roman"/>
          <w:color w:val="000000"/>
          <w:sz w:val="24"/>
          <w:szCs w:val="24"/>
        </w:rPr>
        <w:t>. 2 individuals had moved dow</w:t>
      </w:r>
      <w:r w:rsidR="0016761A">
        <w:rPr>
          <w:rFonts w:ascii="Times New Roman" w:eastAsia="Times New Roman" w:hAnsi="Times New Roman" w:cs="Times New Roman"/>
          <w:color w:val="000000"/>
          <w:sz w:val="24"/>
          <w:szCs w:val="24"/>
        </w:rPr>
        <w:t>nstream 21</w:t>
      </w:r>
      <w:r>
        <w:rPr>
          <w:rFonts w:ascii="Times New Roman" w:eastAsia="Times New Roman" w:hAnsi="Times New Roman" w:cs="Times New Roman"/>
          <w:color w:val="000000"/>
          <w:sz w:val="24"/>
          <w:szCs w:val="24"/>
        </w:rPr>
        <w:t xml:space="preserve"> and 25</w:t>
      </w:r>
      <w:r w:rsidR="00EF7F9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 respectively. This provides evidence for active dispersal</w:t>
      </w:r>
      <w:r w:rsidR="0016761A">
        <w:rPr>
          <w:rFonts w:ascii="Times New Roman" w:eastAsia="Times New Roman" w:hAnsi="Times New Roman" w:cs="Times New Roman"/>
          <w:color w:val="000000"/>
          <w:sz w:val="24"/>
          <w:szCs w:val="24"/>
        </w:rPr>
        <w:t xml:space="preserve"> of </w:t>
      </w:r>
      <w:r w:rsidR="0016761A" w:rsidRPr="0016761A">
        <w:rPr>
          <w:rFonts w:ascii="Times New Roman" w:eastAsia="Times New Roman" w:hAnsi="Times New Roman" w:cs="Times New Roman"/>
          <w:i/>
          <w:color w:val="000000"/>
          <w:sz w:val="24"/>
          <w:szCs w:val="24"/>
        </w:rPr>
        <w:t>Corbicula</w:t>
      </w:r>
      <w:r w:rsidRPr="0016761A">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downstream. </w:t>
      </w:r>
      <w:r w:rsidR="00B70B82">
        <w:rPr>
          <w:rFonts w:ascii="Times New Roman" w:eastAsia="Times New Roman" w:hAnsi="Times New Roman" w:cs="Times New Roman"/>
          <w:color w:val="000000"/>
          <w:sz w:val="24"/>
          <w:szCs w:val="24"/>
        </w:rPr>
        <w:t xml:space="preserve">Our results show no evidence for large movements in </w:t>
      </w:r>
      <w:r w:rsidR="00B70B82" w:rsidRPr="00B70B82">
        <w:rPr>
          <w:rFonts w:ascii="Times New Roman" w:eastAsia="Times New Roman" w:hAnsi="Times New Roman" w:cs="Times New Roman"/>
          <w:i/>
          <w:color w:val="000000"/>
          <w:sz w:val="24"/>
          <w:szCs w:val="24"/>
        </w:rPr>
        <w:t>Corbicula</w:t>
      </w:r>
      <w:r w:rsidR="00B70B82">
        <w:rPr>
          <w:rFonts w:ascii="Times New Roman" w:eastAsia="Times New Roman" w:hAnsi="Times New Roman" w:cs="Times New Roman"/>
          <w:color w:val="000000"/>
          <w:sz w:val="24"/>
          <w:szCs w:val="24"/>
        </w:rPr>
        <w:t xml:space="preserve"> upstream. </w:t>
      </w:r>
      <w:r w:rsidR="00B70B82" w:rsidRPr="00B70B82">
        <w:rPr>
          <w:rFonts w:ascii="Times New Roman" w:eastAsia="Times New Roman" w:hAnsi="Times New Roman" w:cs="Times New Roman"/>
          <w:color w:val="000000"/>
          <w:sz w:val="24"/>
          <w:szCs w:val="24"/>
        </w:rPr>
        <w:t>How they are moving upstream in this urban creek system remains to be determined.</w:t>
      </w:r>
      <w:r w:rsidR="00B70B82">
        <w:rPr>
          <w:rFonts w:ascii="Times New Roman" w:eastAsia="Times New Roman" w:hAnsi="Times New Roman" w:cs="Times New Roman"/>
          <w:color w:val="000000"/>
          <w:sz w:val="24"/>
          <w:szCs w:val="24"/>
        </w:rPr>
        <w:t xml:space="preserve"> </w:t>
      </w:r>
    </w:p>
    <w:p w:rsidR="005C6937" w:rsidRPr="009725FE" w:rsidRDefault="005C6937" w:rsidP="009725FE">
      <w:pPr>
        <w:rPr>
          <w:rFonts w:ascii="Times New Roman" w:eastAsia="Times New Roman" w:hAnsi="Times New Roman" w:cs="Times New Roman"/>
          <w:b/>
          <w:color w:val="000000"/>
          <w:sz w:val="24"/>
          <w:szCs w:val="24"/>
        </w:rPr>
      </w:pPr>
      <w:r w:rsidRPr="009725FE">
        <w:rPr>
          <w:rFonts w:ascii="Times New Roman" w:eastAsia="Times New Roman" w:hAnsi="Times New Roman" w:cs="Times New Roman"/>
          <w:b/>
          <w:color w:val="000000"/>
          <w:sz w:val="24"/>
          <w:szCs w:val="24"/>
        </w:rPr>
        <w:br w:type="page"/>
      </w:r>
    </w:p>
    <w:p w:rsidR="004D5779" w:rsidRPr="005C6937" w:rsidRDefault="005C6937" w:rsidP="00F07E4A">
      <w:pPr>
        <w:rPr>
          <w:rFonts w:ascii="Times New Roman" w:hAnsi="Times New Roman" w:cs="Times New Roman"/>
          <w:b/>
          <w:sz w:val="24"/>
          <w:szCs w:val="24"/>
        </w:rPr>
      </w:pPr>
      <w:r w:rsidRPr="005C6937">
        <w:rPr>
          <w:rFonts w:ascii="Times New Roman" w:hAnsi="Times New Roman" w:cs="Times New Roman"/>
          <w:b/>
          <w:sz w:val="24"/>
          <w:szCs w:val="24"/>
        </w:rPr>
        <w:lastRenderedPageBreak/>
        <w:t>References</w:t>
      </w:r>
    </w:p>
    <w:p w:rsidR="00D1490B" w:rsidRDefault="00D1490B" w:rsidP="005C6937">
      <w:pPr>
        <w:pStyle w:val="NormalWeb"/>
        <w:spacing w:after="0"/>
        <w:ind w:left="720" w:hanging="720"/>
        <w:rPr>
          <w:rFonts w:eastAsia="Times New Roman"/>
          <w:color w:val="000000"/>
        </w:rPr>
      </w:pPr>
      <w:r w:rsidRPr="009510C0">
        <w:rPr>
          <w:rFonts w:eastAsia="Times New Roman"/>
          <w:color w:val="000000"/>
        </w:rPr>
        <w:t xml:space="preserve">Boisen, </w:t>
      </w:r>
      <w:proofErr w:type="spellStart"/>
      <w:r w:rsidRPr="009510C0">
        <w:rPr>
          <w:rFonts w:eastAsia="Times New Roman"/>
          <w:color w:val="000000"/>
        </w:rPr>
        <w:t>Dorottya</w:t>
      </w:r>
      <w:proofErr w:type="spellEnd"/>
      <w:r w:rsidRPr="009510C0">
        <w:rPr>
          <w:rFonts w:eastAsia="Times New Roman"/>
          <w:color w:val="000000"/>
        </w:rPr>
        <w:t>. "Vertical</w:t>
      </w:r>
      <w:r w:rsidRPr="00D1490B">
        <w:rPr>
          <w:rFonts w:eastAsia="Times New Roman"/>
          <w:color w:val="000000"/>
        </w:rPr>
        <w:t xml:space="preserve"> movement of the endangered James </w:t>
      </w:r>
      <w:proofErr w:type="spellStart"/>
      <w:r w:rsidRPr="00D1490B">
        <w:rPr>
          <w:rFonts w:eastAsia="Times New Roman"/>
          <w:color w:val="000000"/>
        </w:rPr>
        <w:t>Spinymussel</w:t>
      </w:r>
      <w:proofErr w:type="spellEnd"/>
      <w:r w:rsidRPr="00D1490B">
        <w:rPr>
          <w:rFonts w:eastAsia="Times New Roman"/>
          <w:color w:val="000000"/>
        </w:rPr>
        <w:t xml:space="preserve"> </w:t>
      </w:r>
      <w:r w:rsidRPr="00AF33E6">
        <w:rPr>
          <w:rFonts w:eastAsia="Times New Roman"/>
          <w:i/>
          <w:color w:val="000000"/>
        </w:rPr>
        <w:t>(</w:t>
      </w:r>
      <w:proofErr w:type="spellStart"/>
      <w:r w:rsidRPr="00AF33E6">
        <w:rPr>
          <w:rFonts w:eastAsia="Times New Roman"/>
          <w:i/>
          <w:color w:val="000000"/>
        </w:rPr>
        <w:t>Pleurobema</w:t>
      </w:r>
      <w:proofErr w:type="spellEnd"/>
      <w:r w:rsidRPr="00AF33E6">
        <w:rPr>
          <w:rFonts w:eastAsia="Times New Roman"/>
          <w:i/>
          <w:color w:val="000000"/>
        </w:rPr>
        <w:t xml:space="preserve"> </w:t>
      </w:r>
      <w:proofErr w:type="spellStart"/>
      <w:r w:rsidRPr="00AF33E6">
        <w:rPr>
          <w:rFonts w:eastAsia="Times New Roman"/>
          <w:i/>
          <w:color w:val="000000"/>
        </w:rPr>
        <w:t>collina</w:t>
      </w:r>
      <w:proofErr w:type="spellEnd"/>
      <w:r w:rsidRPr="00D1490B">
        <w:rPr>
          <w:rFonts w:eastAsia="Times New Roman"/>
          <w:color w:val="000000"/>
        </w:rPr>
        <w:t xml:space="preserve">) and the Notched Rainbow mussel </w:t>
      </w:r>
      <w:r w:rsidRPr="00AF33E6">
        <w:rPr>
          <w:rFonts w:eastAsia="Times New Roman"/>
          <w:i/>
          <w:color w:val="000000"/>
        </w:rPr>
        <w:t>(</w:t>
      </w:r>
      <w:proofErr w:type="spellStart"/>
      <w:r w:rsidRPr="00AF33E6">
        <w:rPr>
          <w:rFonts w:eastAsia="Times New Roman"/>
          <w:i/>
          <w:color w:val="000000"/>
        </w:rPr>
        <w:t>Villosa</w:t>
      </w:r>
      <w:proofErr w:type="spellEnd"/>
      <w:r w:rsidRPr="00AF33E6">
        <w:rPr>
          <w:rFonts w:eastAsia="Times New Roman"/>
          <w:i/>
          <w:color w:val="000000"/>
        </w:rPr>
        <w:t xml:space="preserve"> </w:t>
      </w:r>
      <w:proofErr w:type="spellStart"/>
      <w:r w:rsidRPr="00AF33E6">
        <w:rPr>
          <w:rFonts w:eastAsia="Times New Roman"/>
          <w:i/>
          <w:color w:val="000000"/>
        </w:rPr>
        <w:t>constricta</w:t>
      </w:r>
      <w:proofErr w:type="spellEnd"/>
      <w:r w:rsidRPr="00D1490B">
        <w:rPr>
          <w:rFonts w:eastAsia="Times New Roman"/>
          <w:color w:val="000000"/>
        </w:rPr>
        <w:t>) in response to floods at different temperatures and substrates: Implications for conservation and management." (2016).</w:t>
      </w:r>
      <w:bookmarkStart w:id="0" w:name="_GoBack"/>
      <w:bookmarkEnd w:id="0"/>
    </w:p>
    <w:p w:rsidR="005C6937" w:rsidRDefault="007A353D" w:rsidP="005C6937">
      <w:pPr>
        <w:pStyle w:val="NormalWeb"/>
        <w:spacing w:after="0"/>
        <w:ind w:left="720" w:hanging="720"/>
        <w:rPr>
          <w:rFonts w:eastAsia="Times New Roman"/>
          <w:i/>
          <w:iCs/>
          <w:color w:val="000000"/>
        </w:rPr>
      </w:pPr>
      <w:r w:rsidRPr="007A353D">
        <w:rPr>
          <w:rFonts w:eastAsia="Times New Roman"/>
          <w:color w:val="000000"/>
        </w:rPr>
        <w:t>Counts III, Clement L.</w:t>
      </w:r>
      <w:r w:rsidR="000D0F0C">
        <w:rPr>
          <w:rFonts w:eastAsia="Times New Roman"/>
          <w:color w:val="000000"/>
        </w:rPr>
        <w:t xml:space="preserve"> 1986.</w:t>
      </w:r>
      <w:r w:rsidRPr="007A353D">
        <w:rPr>
          <w:rFonts w:eastAsia="Times New Roman"/>
          <w:color w:val="000000"/>
        </w:rPr>
        <w:t xml:space="preserve"> "The zoogeography and history of the invasion of the United States by Corbicula </w:t>
      </w:r>
      <w:proofErr w:type="spellStart"/>
      <w:r w:rsidRPr="007A353D">
        <w:rPr>
          <w:rFonts w:eastAsia="Times New Roman"/>
          <w:color w:val="000000"/>
        </w:rPr>
        <w:t>fluminea</w:t>
      </w:r>
      <w:proofErr w:type="spellEnd"/>
      <w:r>
        <w:rPr>
          <w:rFonts w:eastAsia="Times New Roman"/>
          <w:color w:val="000000"/>
        </w:rPr>
        <w:t xml:space="preserve"> </w:t>
      </w:r>
      <w:r w:rsidRPr="007A353D">
        <w:rPr>
          <w:rFonts w:eastAsia="Times New Roman"/>
          <w:color w:val="000000"/>
        </w:rPr>
        <w:t>(</w:t>
      </w:r>
      <w:proofErr w:type="spellStart"/>
      <w:r w:rsidRPr="007A353D">
        <w:rPr>
          <w:rFonts w:eastAsia="Times New Roman"/>
          <w:color w:val="000000"/>
        </w:rPr>
        <w:t>Bivalvia</w:t>
      </w:r>
      <w:proofErr w:type="spellEnd"/>
      <w:r w:rsidRPr="007A353D">
        <w:rPr>
          <w:rFonts w:eastAsia="Times New Roman"/>
          <w:color w:val="000000"/>
        </w:rPr>
        <w:t xml:space="preserve">: </w:t>
      </w:r>
      <w:proofErr w:type="spellStart"/>
      <w:r w:rsidRPr="007A353D">
        <w:rPr>
          <w:rFonts w:eastAsia="Times New Roman"/>
          <w:color w:val="000000"/>
        </w:rPr>
        <w:t>Corbiculidae</w:t>
      </w:r>
      <w:proofErr w:type="spellEnd"/>
      <w:r w:rsidRPr="007A353D">
        <w:rPr>
          <w:rFonts w:eastAsia="Times New Roman"/>
          <w:color w:val="000000"/>
        </w:rPr>
        <w:t>)." </w:t>
      </w:r>
      <w:r w:rsidRPr="00285CCC">
        <w:rPr>
          <w:rFonts w:eastAsia="Times New Roman"/>
          <w:i/>
          <w:iCs/>
          <w:color w:val="000000"/>
        </w:rPr>
        <w:t>American Malacological Bulletin.</w:t>
      </w:r>
      <w:r w:rsidR="00285CCC">
        <w:rPr>
          <w:rFonts w:eastAsia="Times New Roman"/>
          <w:i/>
          <w:iCs/>
          <w:color w:val="000000"/>
        </w:rPr>
        <w:t xml:space="preserve"> </w:t>
      </w:r>
      <w:r w:rsidR="00285CCC">
        <w:t>Special Edition 2:7-39</w:t>
      </w:r>
      <w:r w:rsidRPr="007A353D">
        <w:rPr>
          <w:rFonts w:eastAsia="Times New Roman"/>
          <w:i/>
          <w:iCs/>
          <w:color w:val="000000"/>
        </w:rPr>
        <w:t xml:space="preserve"> </w:t>
      </w:r>
    </w:p>
    <w:p w:rsidR="000D0F0C" w:rsidRDefault="000D0F0C" w:rsidP="005C6937">
      <w:pPr>
        <w:pStyle w:val="NormalWeb"/>
        <w:spacing w:after="0"/>
        <w:ind w:left="720" w:hanging="720"/>
        <w:rPr>
          <w:rFonts w:eastAsia="Times New Roman"/>
          <w:color w:val="000000"/>
        </w:rPr>
      </w:pPr>
    </w:p>
    <w:p w:rsidR="005C6937" w:rsidRPr="005C6937" w:rsidRDefault="005C6937" w:rsidP="005C6937">
      <w:pPr>
        <w:pStyle w:val="NormalWeb"/>
        <w:spacing w:after="0"/>
        <w:ind w:left="720" w:hanging="720"/>
        <w:rPr>
          <w:rFonts w:eastAsia="Times New Roman"/>
        </w:rPr>
      </w:pPr>
      <w:r w:rsidRPr="005C6937">
        <w:rPr>
          <w:rFonts w:eastAsia="Times New Roman"/>
        </w:rPr>
        <w:t xml:space="preserve">Foster, A.M., P. Fuller, A. Benson, S. Constant, D. </w:t>
      </w:r>
      <w:proofErr w:type="spellStart"/>
      <w:r w:rsidRPr="005C6937">
        <w:rPr>
          <w:rFonts w:eastAsia="Times New Roman"/>
        </w:rPr>
        <w:t>Raikow</w:t>
      </w:r>
      <w:proofErr w:type="spellEnd"/>
      <w:r w:rsidRPr="005C6937">
        <w:rPr>
          <w:rFonts w:eastAsia="Times New Roman"/>
        </w:rPr>
        <w:t xml:space="preserve">, J. Larson, and A. </w:t>
      </w:r>
      <w:proofErr w:type="spellStart"/>
      <w:r w:rsidRPr="005C6937">
        <w:rPr>
          <w:rFonts w:eastAsia="Times New Roman"/>
        </w:rPr>
        <w:t>Fusaro</w:t>
      </w:r>
      <w:proofErr w:type="spellEnd"/>
      <w:r w:rsidRPr="005C6937">
        <w:rPr>
          <w:rFonts w:eastAsia="Times New Roman"/>
        </w:rPr>
        <w:t>. 2017. Corbicula fluminea. USGS Nonindigenous Aquatic Species Database, Gainesville, FL.</w:t>
      </w:r>
    </w:p>
    <w:p w:rsidR="005C6937" w:rsidRPr="005C6937" w:rsidRDefault="005C6937" w:rsidP="006167F5">
      <w:pPr>
        <w:pStyle w:val="NormalWeb"/>
        <w:spacing w:after="0"/>
        <w:ind w:left="720"/>
        <w:rPr>
          <w:rFonts w:eastAsia="Times New Roman"/>
        </w:rPr>
      </w:pPr>
      <w:r w:rsidRPr="005C6937">
        <w:rPr>
          <w:rFonts w:eastAsia="Times New Roman"/>
        </w:rPr>
        <w:t>https://nas.er.usgs.gov/queries/factsheet.aspx?speciesid=92 Revision Date: 1/8/2016</w:t>
      </w:r>
    </w:p>
    <w:p w:rsidR="005C6937" w:rsidRPr="005C6937" w:rsidRDefault="005C6937" w:rsidP="005C6937">
      <w:pPr>
        <w:spacing w:after="0" w:line="240" w:lineRule="auto"/>
        <w:ind w:left="720" w:hanging="720"/>
        <w:rPr>
          <w:rFonts w:ascii="Times New Roman" w:eastAsia="Times New Roman" w:hAnsi="Times New Roman" w:cs="Times New Roman"/>
          <w:sz w:val="24"/>
          <w:szCs w:val="24"/>
        </w:rPr>
      </w:pPr>
    </w:p>
    <w:p w:rsidR="005C6937" w:rsidRPr="005C6937" w:rsidRDefault="005C6937" w:rsidP="005C6937">
      <w:pPr>
        <w:spacing w:after="0" w:line="240" w:lineRule="auto"/>
        <w:ind w:left="720" w:hanging="720"/>
        <w:rPr>
          <w:rFonts w:ascii="Times New Roman" w:eastAsia="Times New Roman" w:hAnsi="Times New Roman" w:cs="Times New Roman"/>
          <w:sz w:val="24"/>
          <w:szCs w:val="24"/>
        </w:rPr>
      </w:pPr>
      <w:r w:rsidRPr="005C6937">
        <w:rPr>
          <w:rFonts w:ascii="Times New Roman" w:eastAsia="Times New Roman" w:hAnsi="Times New Roman" w:cs="Times New Roman"/>
          <w:color w:val="000000"/>
          <w:sz w:val="24"/>
          <w:szCs w:val="24"/>
        </w:rPr>
        <w:t xml:space="preserve">Gatlin, Michael R., Daniel E. </w:t>
      </w:r>
      <w:proofErr w:type="spellStart"/>
      <w:r w:rsidRPr="005C6937">
        <w:rPr>
          <w:rFonts w:ascii="Times New Roman" w:eastAsia="Times New Roman" w:hAnsi="Times New Roman" w:cs="Times New Roman"/>
          <w:color w:val="000000"/>
          <w:sz w:val="24"/>
          <w:szCs w:val="24"/>
        </w:rPr>
        <w:t>Shoup</w:t>
      </w:r>
      <w:proofErr w:type="spellEnd"/>
      <w:r w:rsidRPr="005C6937">
        <w:rPr>
          <w:rFonts w:ascii="Times New Roman" w:eastAsia="Times New Roman" w:hAnsi="Times New Roman" w:cs="Times New Roman"/>
          <w:color w:val="000000"/>
          <w:sz w:val="24"/>
          <w:szCs w:val="24"/>
        </w:rPr>
        <w:t>, and James M. Long. "Invasive zebra mussels (</w:t>
      </w:r>
      <w:proofErr w:type="spellStart"/>
      <w:r w:rsidRPr="005C6937">
        <w:rPr>
          <w:rFonts w:ascii="Times New Roman" w:eastAsia="Times New Roman" w:hAnsi="Times New Roman" w:cs="Times New Roman"/>
          <w:color w:val="000000"/>
          <w:sz w:val="24"/>
          <w:szCs w:val="24"/>
        </w:rPr>
        <w:t>Driessena</w:t>
      </w:r>
      <w:proofErr w:type="spellEnd"/>
      <w:r w:rsidRPr="005C6937">
        <w:rPr>
          <w:rFonts w:ascii="Times New Roman" w:eastAsia="Times New Roman" w:hAnsi="Times New Roman" w:cs="Times New Roman"/>
          <w:color w:val="000000"/>
          <w:sz w:val="24"/>
          <w:szCs w:val="24"/>
        </w:rPr>
        <w:t xml:space="preserve"> </w:t>
      </w:r>
      <w:proofErr w:type="spellStart"/>
      <w:r w:rsidRPr="005C6937">
        <w:rPr>
          <w:rFonts w:ascii="Times New Roman" w:eastAsia="Times New Roman" w:hAnsi="Times New Roman" w:cs="Times New Roman"/>
          <w:color w:val="000000"/>
          <w:sz w:val="24"/>
          <w:szCs w:val="24"/>
        </w:rPr>
        <w:t>polymorpha</w:t>
      </w:r>
      <w:proofErr w:type="spellEnd"/>
      <w:r w:rsidRPr="005C6937">
        <w:rPr>
          <w:rFonts w:ascii="Times New Roman" w:eastAsia="Times New Roman" w:hAnsi="Times New Roman" w:cs="Times New Roman"/>
          <w:color w:val="000000"/>
          <w:sz w:val="24"/>
          <w:szCs w:val="24"/>
        </w:rPr>
        <w:t xml:space="preserve">) and Asian clams (Corbicula fluminea) survive gut passage of migratory fish species: implications for dispersal." </w:t>
      </w:r>
      <w:r w:rsidRPr="00230D04">
        <w:rPr>
          <w:rFonts w:ascii="Times New Roman" w:eastAsia="Times New Roman" w:hAnsi="Times New Roman" w:cs="Times New Roman"/>
          <w:i/>
          <w:color w:val="000000"/>
          <w:sz w:val="24"/>
          <w:szCs w:val="24"/>
        </w:rPr>
        <w:t>Biological invasions</w:t>
      </w:r>
      <w:r w:rsidRPr="005C6937">
        <w:rPr>
          <w:rFonts w:ascii="Times New Roman" w:eastAsia="Times New Roman" w:hAnsi="Times New Roman" w:cs="Times New Roman"/>
          <w:color w:val="000000"/>
          <w:sz w:val="24"/>
          <w:szCs w:val="24"/>
        </w:rPr>
        <w:t xml:space="preserve"> 15.6 (2013): 1195-1200.</w:t>
      </w:r>
    </w:p>
    <w:p w:rsidR="005C6937" w:rsidRPr="005C6937" w:rsidRDefault="005C6937" w:rsidP="005C6937">
      <w:pPr>
        <w:spacing w:after="0" w:line="240" w:lineRule="auto"/>
        <w:ind w:left="720" w:hanging="720"/>
        <w:rPr>
          <w:rFonts w:ascii="Times New Roman" w:eastAsia="Times New Roman" w:hAnsi="Times New Roman" w:cs="Times New Roman"/>
          <w:sz w:val="24"/>
          <w:szCs w:val="24"/>
        </w:rPr>
      </w:pPr>
    </w:p>
    <w:p w:rsidR="005C6937" w:rsidRPr="005C6937" w:rsidRDefault="005C6937" w:rsidP="005C6937">
      <w:pPr>
        <w:spacing w:after="0" w:line="240" w:lineRule="auto"/>
        <w:ind w:left="720" w:hanging="720"/>
        <w:rPr>
          <w:rFonts w:ascii="Times New Roman" w:eastAsia="Times New Roman" w:hAnsi="Times New Roman" w:cs="Times New Roman"/>
          <w:sz w:val="24"/>
          <w:szCs w:val="24"/>
        </w:rPr>
      </w:pPr>
      <w:r w:rsidRPr="005C6937">
        <w:rPr>
          <w:rFonts w:ascii="Times New Roman" w:eastAsia="Times New Roman" w:hAnsi="Times New Roman" w:cs="Times New Roman"/>
          <w:color w:val="000000"/>
          <w:sz w:val="24"/>
          <w:szCs w:val="24"/>
        </w:rPr>
        <w:t xml:space="preserve">Homer, Collin G., et al. "Completion of the 2011 National Land Cover Database for the conterminous United States-Representing a decade of land cover change information." </w:t>
      </w:r>
      <w:r w:rsidR="00AF33E6" w:rsidRPr="00AF33E6">
        <w:rPr>
          <w:rFonts w:ascii="Times New Roman" w:eastAsia="Times New Roman" w:hAnsi="Times New Roman" w:cs="Times New Roman"/>
          <w:i/>
          <w:color w:val="000000"/>
          <w:sz w:val="24"/>
          <w:szCs w:val="24"/>
        </w:rPr>
        <w:t>Photogrammetric Engineering and Remote Sensing</w:t>
      </w:r>
      <w:r w:rsidR="00AF33E6">
        <w:rPr>
          <w:rFonts w:ascii="Times New Roman" w:eastAsia="Times New Roman" w:hAnsi="Times New Roman" w:cs="Times New Roman"/>
          <w:color w:val="000000"/>
          <w:sz w:val="24"/>
          <w:szCs w:val="24"/>
        </w:rPr>
        <w:t xml:space="preserve"> </w:t>
      </w:r>
      <w:r w:rsidRPr="005C6937">
        <w:rPr>
          <w:rFonts w:ascii="Times New Roman" w:eastAsia="Times New Roman" w:hAnsi="Times New Roman" w:cs="Times New Roman"/>
          <w:color w:val="000000"/>
          <w:sz w:val="24"/>
          <w:szCs w:val="24"/>
        </w:rPr>
        <w:t>81.5 (2015): 345-354.</w:t>
      </w:r>
    </w:p>
    <w:p w:rsidR="005C6937" w:rsidRPr="005C6937" w:rsidRDefault="005C6937" w:rsidP="005C6937">
      <w:pPr>
        <w:spacing w:after="0" w:line="240" w:lineRule="auto"/>
        <w:ind w:left="720" w:hanging="720"/>
        <w:rPr>
          <w:rFonts w:ascii="Times New Roman" w:eastAsia="Times New Roman" w:hAnsi="Times New Roman" w:cs="Times New Roman"/>
          <w:sz w:val="24"/>
          <w:szCs w:val="24"/>
        </w:rPr>
      </w:pPr>
    </w:p>
    <w:p w:rsidR="005C6937" w:rsidRPr="005C6937" w:rsidRDefault="005C6937" w:rsidP="005C6937">
      <w:pPr>
        <w:spacing w:after="0" w:line="240" w:lineRule="auto"/>
        <w:ind w:left="720" w:hanging="720"/>
        <w:rPr>
          <w:rFonts w:ascii="Times New Roman" w:eastAsia="Times New Roman" w:hAnsi="Times New Roman" w:cs="Times New Roman"/>
          <w:sz w:val="24"/>
          <w:szCs w:val="24"/>
        </w:rPr>
      </w:pPr>
      <w:proofErr w:type="spellStart"/>
      <w:r w:rsidRPr="005C6937">
        <w:rPr>
          <w:rFonts w:ascii="Times New Roman" w:eastAsia="Times New Roman" w:hAnsi="Times New Roman" w:cs="Times New Roman"/>
          <w:color w:val="000000"/>
          <w:sz w:val="24"/>
          <w:szCs w:val="24"/>
        </w:rPr>
        <w:t>Ilarri</w:t>
      </w:r>
      <w:proofErr w:type="spellEnd"/>
      <w:r w:rsidRPr="005C6937">
        <w:rPr>
          <w:rFonts w:ascii="Times New Roman" w:eastAsia="Times New Roman" w:hAnsi="Times New Roman" w:cs="Times New Roman"/>
          <w:color w:val="000000"/>
          <w:sz w:val="24"/>
          <w:szCs w:val="24"/>
        </w:rPr>
        <w:t xml:space="preserve">, Martina, and Ronaldo Sousa. "Corbicula fluminea Müller (Asian clam)." </w:t>
      </w:r>
      <w:r w:rsidRPr="00230D04">
        <w:rPr>
          <w:rFonts w:ascii="Times New Roman" w:eastAsia="Times New Roman" w:hAnsi="Times New Roman" w:cs="Times New Roman"/>
          <w:i/>
          <w:color w:val="000000"/>
          <w:sz w:val="24"/>
          <w:szCs w:val="24"/>
        </w:rPr>
        <w:t>A handbook of global freshwater invasive species</w:t>
      </w:r>
      <w:r w:rsidRPr="005C6937">
        <w:rPr>
          <w:rFonts w:ascii="Times New Roman" w:eastAsia="Times New Roman" w:hAnsi="Times New Roman" w:cs="Times New Roman"/>
          <w:color w:val="000000"/>
          <w:sz w:val="24"/>
          <w:szCs w:val="24"/>
        </w:rPr>
        <w:t xml:space="preserve">. </w:t>
      </w:r>
      <w:proofErr w:type="spellStart"/>
      <w:r w:rsidRPr="005C6937">
        <w:rPr>
          <w:rFonts w:ascii="Times New Roman" w:eastAsia="Times New Roman" w:hAnsi="Times New Roman" w:cs="Times New Roman"/>
          <w:color w:val="000000"/>
          <w:sz w:val="24"/>
          <w:szCs w:val="24"/>
        </w:rPr>
        <w:t>Earthscan</w:t>
      </w:r>
      <w:proofErr w:type="spellEnd"/>
      <w:r w:rsidRPr="005C6937">
        <w:rPr>
          <w:rFonts w:ascii="Times New Roman" w:eastAsia="Times New Roman" w:hAnsi="Times New Roman" w:cs="Times New Roman"/>
          <w:color w:val="000000"/>
          <w:sz w:val="24"/>
          <w:szCs w:val="24"/>
        </w:rPr>
        <w:t>, London (2012): 173-183.</w:t>
      </w:r>
    </w:p>
    <w:p w:rsidR="005C6937" w:rsidRPr="005C6937" w:rsidRDefault="005C6937" w:rsidP="005C6937">
      <w:pPr>
        <w:spacing w:after="0" w:line="240" w:lineRule="auto"/>
        <w:ind w:left="720" w:hanging="720"/>
        <w:rPr>
          <w:rFonts w:ascii="Times New Roman" w:eastAsia="Times New Roman" w:hAnsi="Times New Roman" w:cs="Times New Roman"/>
          <w:sz w:val="24"/>
          <w:szCs w:val="24"/>
        </w:rPr>
      </w:pPr>
    </w:p>
    <w:p w:rsidR="005C6937" w:rsidRPr="00AD5740" w:rsidRDefault="005C6937" w:rsidP="005C6937">
      <w:pPr>
        <w:spacing w:after="0" w:line="240" w:lineRule="auto"/>
        <w:ind w:left="720" w:hanging="720"/>
        <w:rPr>
          <w:rFonts w:ascii="Times New Roman" w:eastAsia="Times New Roman" w:hAnsi="Times New Roman" w:cs="Times New Roman"/>
          <w:color w:val="000000"/>
          <w:sz w:val="24"/>
          <w:szCs w:val="24"/>
        </w:rPr>
      </w:pPr>
      <w:proofErr w:type="spellStart"/>
      <w:r w:rsidRPr="00AD5740">
        <w:rPr>
          <w:rFonts w:ascii="Times New Roman" w:eastAsia="Times New Roman" w:hAnsi="Times New Roman" w:cs="Times New Roman"/>
          <w:color w:val="000000"/>
          <w:sz w:val="24"/>
          <w:szCs w:val="24"/>
        </w:rPr>
        <w:t>Kappes</w:t>
      </w:r>
      <w:proofErr w:type="spellEnd"/>
      <w:r w:rsidRPr="00AD5740">
        <w:rPr>
          <w:rFonts w:ascii="Times New Roman" w:eastAsia="Times New Roman" w:hAnsi="Times New Roman" w:cs="Times New Roman"/>
          <w:color w:val="000000"/>
          <w:sz w:val="24"/>
          <w:szCs w:val="24"/>
        </w:rPr>
        <w:t xml:space="preserve">, Heike, and Peter </w:t>
      </w:r>
      <w:proofErr w:type="spellStart"/>
      <w:r w:rsidRPr="00AD5740">
        <w:rPr>
          <w:rFonts w:ascii="Times New Roman" w:eastAsia="Times New Roman" w:hAnsi="Times New Roman" w:cs="Times New Roman"/>
          <w:color w:val="000000"/>
          <w:sz w:val="24"/>
          <w:szCs w:val="24"/>
        </w:rPr>
        <w:t>Haase</w:t>
      </w:r>
      <w:proofErr w:type="spellEnd"/>
      <w:r w:rsidRPr="00AD5740">
        <w:rPr>
          <w:rFonts w:ascii="Times New Roman" w:eastAsia="Times New Roman" w:hAnsi="Times New Roman" w:cs="Times New Roman"/>
          <w:color w:val="000000"/>
          <w:sz w:val="24"/>
          <w:szCs w:val="24"/>
        </w:rPr>
        <w:t xml:space="preserve">. "Slow, but steady: dispersal of freshwater </w:t>
      </w:r>
      <w:proofErr w:type="spellStart"/>
      <w:r w:rsidRPr="00AD5740">
        <w:rPr>
          <w:rFonts w:ascii="Times New Roman" w:eastAsia="Times New Roman" w:hAnsi="Times New Roman" w:cs="Times New Roman"/>
          <w:color w:val="000000"/>
          <w:sz w:val="24"/>
          <w:szCs w:val="24"/>
        </w:rPr>
        <w:t>molluscs</w:t>
      </w:r>
      <w:proofErr w:type="spellEnd"/>
      <w:r w:rsidRPr="00AD5740">
        <w:rPr>
          <w:rFonts w:ascii="Times New Roman" w:eastAsia="Times New Roman" w:hAnsi="Times New Roman" w:cs="Times New Roman"/>
          <w:color w:val="000000"/>
          <w:sz w:val="24"/>
          <w:szCs w:val="24"/>
        </w:rPr>
        <w:t xml:space="preserve">." </w:t>
      </w:r>
      <w:r w:rsidRPr="00AD5740">
        <w:rPr>
          <w:rFonts w:ascii="Times New Roman" w:eastAsia="Times New Roman" w:hAnsi="Times New Roman" w:cs="Times New Roman"/>
          <w:i/>
          <w:color w:val="000000"/>
          <w:sz w:val="24"/>
          <w:szCs w:val="24"/>
        </w:rPr>
        <w:t xml:space="preserve">Aquatic Sciences </w:t>
      </w:r>
      <w:r w:rsidRPr="00AD5740">
        <w:rPr>
          <w:rFonts w:ascii="Times New Roman" w:eastAsia="Times New Roman" w:hAnsi="Times New Roman" w:cs="Times New Roman"/>
          <w:color w:val="000000"/>
          <w:sz w:val="24"/>
          <w:szCs w:val="24"/>
        </w:rPr>
        <w:t>74.1 (2012): 1-14.</w:t>
      </w:r>
    </w:p>
    <w:p w:rsidR="00AD5740" w:rsidRPr="00AD5740" w:rsidRDefault="00AD5740" w:rsidP="005C6937">
      <w:pPr>
        <w:spacing w:after="0" w:line="240" w:lineRule="auto"/>
        <w:ind w:left="720" w:hanging="720"/>
        <w:rPr>
          <w:rFonts w:ascii="Times New Roman" w:eastAsia="Times New Roman" w:hAnsi="Times New Roman" w:cs="Times New Roman"/>
          <w:sz w:val="24"/>
          <w:szCs w:val="24"/>
        </w:rPr>
      </w:pPr>
    </w:p>
    <w:p w:rsidR="00AD5740" w:rsidRPr="00AD5740" w:rsidRDefault="00AD5740" w:rsidP="005C6937">
      <w:pPr>
        <w:spacing w:after="0" w:line="240" w:lineRule="auto"/>
        <w:ind w:left="720" w:hanging="720"/>
        <w:rPr>
          <w:rFonts w:ascii="Times New Roman" w:eastAsia="Times New Roman" w:hAnsi="Times New Roman" w:cs="Times New Roman"/>
          <w:sz w:val="24"/>
          <w:szCs w:val="24"/>
        </w:rPr>
      </w:pPr>
      <w:r w:rsidRPr="00AD5740">
        <w:rPr>
          <w:rFonts w:ascii="Times New Roman" w:hAnsi="Times New Roman" w:cs="Times New Roman"/>
          <w:sz w:val="24"/>
          <w:szCs w:val="24"/>
          <w:shd w:val="clear" w:color="auto" w:fill="FFFFFF"/>
        </w:rPr>
        <w:t xml:space="preserve">Kurth, J., </w:t>
      </w:r>
      <w:proofErr w:type="spellStart"/>
      <w:r w:rsidRPr="00AD5740">
        <w:rPr>
          <w:rFonts w:ascii="Times New Roman" w:hAnsi="Times New Roman" w:cs="Times New Roman"/>
          <w:sz w:val="24"/>
          <w:szCs w:val="24"/>
          <w:shd w:val="clear" w:color="auto" w:fill="FFFFFF"/>
        </w:rPr>
        <w:t>Loftin</w:t>
      </w:r>
      <w:proofErr w:type="spellEnd"/>
      <w:r w:rsidRPr="00AD5740">
        <w:rPr>
          <w:rFonts w:ascii="Times New Roman" w:hAnsi="Times New Roman" w:cs="Times New Roman"/>
          <w:sz w:val="24"/>
          <w:szCs w:val="24"/>
          <w:shd w:val="clear" w:color="auto" w:fill="FFFFFF"/>
        </w:rPr>
        <w:t xml:space="preserve">, C., </w:t>
      </w:r>
      <w:proofErr w:type="spellStart"/>
      <w:r w:rsidRPr="00AD5740">
        <w:rPr>
          <w:rFonts w:ascii="Times New Roman" w:hAnsi="Times New Roman" w:cs="Times New Roman"/>
          <w:sz w:val="24"/>
          <w:szCs w:val="24"/>
          <w:shd w:val="clear" w:color="auto" w:fill="FFFFFF"/>
        </w:rPr>
        <w:t>Zydlewski</w:t>
      </w:r>
      <w:proofErr w:type="spellEnd"/>
      <w:r w:rsidRPr="00AD5740">
        <w:rPr>
          <w:rFonts w:ascii="Times New Roman" w:hAnsi="Times New Roman" w:cs="Times New Roman"/>
          <w:sz w:val="24"/>
          <w:szCs w:val="24"/>
          <w:shd w:val="clear" w:color="auto" w:fill="FFFFFF"/>
        </w:rPr>
        <w:t>, J., &amp; Rhymer, J. (2007). PIT tags increase effectiveness of freshwater mussel recaptures.</w:t>
      </w:r>
      <w:r w:rsidRPr="00AD5740">
        <w:rPr>
          <w:rStyle w:val="apple-converted-space"/>
          <w:rFonts w:ascii="Times New Roman" w:hAnsi="Times New Roman" w:cs="Times New Roman"/>
          <w:sz w:val="24"/>
          <w:szCs w:val="24"/>
          <w:shd w:val="clear" w:color="auto" w:fill="FFFFFF"/>
        </w:rPr>
        <w:t> </w:t>
      </w:r>
      <w:r w:rsidRPr="00AD5740">
        <w:rPr>
          <w:rFonts w:ascii="Times New Roman" w:hAnsi="Times New Roman" w:cs="Times New Roman"/>
          <w:i/>
          <w:iCs/>
          <w:sz w:val="24"/>
          <w:szCs w:val="24"/>
          <w:shd w:val="clear" w:color="auto" w:fill="FFFFFF"/>
        </w:rPr>
        <w:t xml:space="preserve">Journal of the North American </w:t>
      </w:r>
      <w:proofErr w:type="spellStart"/>
      <w:r w:rsidRPr="00AD5740">
        <w:rPr>
          <w:rFonts w:ascii="Times New Roman" w:hAnsi="Times New Roman" w:cs="Times New Roman"/>
          <w:i/>
          <w:iCs/>
          <w:sz w:val="24"/>
          <w:szCs w:val="24"/>
          <w:shd w:val="clear" w:color="auto" w:fill="FFFFFF"/>
        </w:rPr>
        <w:t>Benthological</w:t>
      </w:r>
      <w:proofErr w:type="spellEnd"/>
      <w:r w:rsidRPr="00AD5740">
        <w:rPr>
          <w:rFonts w:ascii="Times New Roman" w:hAnsi="Times New Roman" w:cs="Times New Roman"/>
          <w:i/>
          <w:iCs/>
          <w:sz w:val="24"/>
          <w:szCs w:val="24"/>
          <w:shd w:val="clear" w:color="auto" w:fill="FFFFFF"/>
        </w:rPr>
        <w:t xml:space="preserve"> Society</w:t>
      </w:r>
      <w:r w:rsidRPr="00AD5740">
        <w:rPr>
          <w:rFonts w:ascii="Times New Roman" w:hAnsi="Times New Roman" w:cs="Times New Roman"/>
          <w:sz w:val="24"/>
          <w:szCs w:val="24"/>
          <w:shd w:val="clear" w:color="auto" w:fill="FFFFFF"/>
        </w:rPr>
        <w:t>,</w:t>
      </w:r>
      <w:r w:rsidRPr="00AD5740">
        <w:rPr>
          <w:rStyle w:val="apple-converted-space"/>
          <w:rFonts w:ascii="Times New Roman" w:hAnsi="Times New Roman" w:cs="Times New Roman"/>
          <w:sz w:val="24"/>
          <w:szCs w:val="24"/>
          <w:shd w:val="clear" w:color="auto" w:fill="FFFFFF"/>
        </w:rPr>
        <w:t> </w:t>
      </w:r>
      <w:r w:rsidRPr="00AD5740">
        <w:rPr>
          <w:rFonts w:ascii="Times New Roman" w:hAnsi="Times New Roman" w:cs="Times New Roman"/>
          <w:i/>
          <w:iCs/>
          <w:sz w:val="24"/>
          <w:szCs w:val="24"/>
          <w:shd w:val="clear" w:color="auto" w:fill="FFFFFF"/>
        </w:rPr>
        <w:t>26</w:t>
      </w:r>
      <w:r w:rsidRPr="00AD5740">
        <w:rPr>
          <w:rFonts w:ascii="Times New Roman" w:hAnsi="Times New Roman" w:cs="Times New Roman"/>
          <w:sz w:val="24"/>
          <w:szCs w:val="24"/>
          <w:shd w:val="clear" w:color="auto" w:fill="FFFFFF"/>
        </w:rPr>
        <w:t>(2), 253-260.</w:t>
      </w:r>
    </w:p>
    <w:p w:rsidR="005C6937" w:rsidRPr="00AD5740" w:rsidRDefault="005C6937" w:rsidP="005C6937">
      <w:pPr>
        <w:spacing w:after="0" w:line="240" w:lineRule="auto"/>
        <w:ind w:left="720" w:hanging="720"/>
        <w:rPr>
          <w:rFonts w:ascii="Times New Roman" w:eastAsia="Times New Roman" w:hAnsi="Times New Roman" w:cs="Times New Roman"/>
          <w:sz w:val="24"/>
          <w:szCs w:val="24"/>
        </w:rPr>
      </w:pPr>
    </w:p>
    <w:p w:rsidR="005C6937" w:rsidRPr="00AD5740" w:rsidRDefault="005C6937" w:rsidP="005C6937">
      <w:pPr>
        <w:spacing w:after="0" w:line="240" w:lineRule="auto"/>
        <w:ind w:left="720" w:hanging="720"/>
        <w:rPr>
          <w:rFonts w:ascii="Times New Roman" w:eastAsia="Times New Roman" w:hAnsi="Times New Roman" w:cs="Times New Roman"/>
          <w:sz w:val="24"/>
          <w:szCs w:val="24"/>
        </w:rPr>
      </w:pPr>
      <w:r w:rsidRPr="00AD5740">
        <w:rPr>
          <w:rFonts w:ascii="Times New Roman" w:eastAsia="Times New Roman" w:hAnsi="Times New Roman" w:cs="Times New Roman"/>
          <w:color w:val="000000"/>
          <w:sz w:val="24"/>
          <w:szCs w:val="24"/>
        </w:rPr>
        <w:t xml:space="preserve">Leuven, Rob SEW, et al. "The river Rhine: a global highway for dispersal of aquatic invasive species." </w:t>
      </w:r>
      <w:r w:rsidRPr="00AD5740">
        <w:rPr>
          <w:rFonts w:ascii="Times New Roman" w:eastAsia="Times New Roman" w:hAnsi="Times New Roman" w:cs="Times New Roman"/>
          <w:i/>
          <w:color w:val="000000"/>
          <w:sz w:val="24"/>
          <w:szCs w:val="24"/>
        </w:rPr>
        <w:t>Biological invasions</w:t>
      </w:r>
      <w:r w:rsidRPr="00AD5740">
        <w:rPr>
          <w:rFonts w:ascii="Times New Roman" w:eastAsia="Times New Roman" w:hAnsi="Times New Roman" w:cs="Times New Roman"/>
          <w:color w:val="000000"/>
          <w:sz w:val="24"/>
          <w:szCs w:val="24"/>
        </w:rPr>
        <w:t xml:space="preserve"> 11.9 (2009): 1989-2008.</w:t>
      </w:r>
    </w:p>
    <w:p w:rsidR="005C6937" w:rsidRPr="005C6937" w:rsidRDefault="005C6937" w:rsidP="005C6937">
      <w:pPr>
        <w:spacing w:after="0" w:line="240" w:lineRule="auto"/>
        <w:ind w:left="720" w:hanging="720"/>
        <w:rPr>
          <w:rFonts w:ascii="Times New Roman" w:eastAsia="Times New Roman" w:hAnsi="Times New Roman" w:cs="Times New Roman"/>
          <w:sz w:val="24"/>
          <w:szCs w:val="24"/>
        </w:rPr>
      </w:pPr>
    </w:p>
    <w:p w:rsidR="005C6937" w:rsidRPr="005C6937" w:rsidRDefault="005C6937" w:rsidP="005C6937">
      <w:pPr>
        <w:spacing w:after="0" w:line="240" w:lineRule="auto"/>
        <w:ind w:left="720" w:hanging="720"/>
        <w:rPr>
          <w:rFonts w:ascii="Times New Roman" w:eastAsia="Times New Roman" w:hAnsi="Times New Roman" w:cs="Times New Roman"/>
          <w:sz w:val="24"/>
          <w:szCs w:val="24"/>
        </w:rPr>
      </w:pPr>
      <w:r w:rsidRPr="005C6937">
        <w:rPr>
          <w:rFonts w:ascii="Times New Roman" w:eastAsia="Times New Roman" w:hAnsi="Times New Roman" w:cs="Times New Roman"/>
          <w:color w:val="000000"/>
          <w:sz w:val="24"/>
          <w:szCs w:val="24"/>
        </w:rPr>
        <w:t xml:space="preserve">Sousa, R., C. </w:t>
      </w:r>
      <w:proofErr w:type="spellStart"/>
      <w:r w:rsidRPr="005C6937">
        <w:rPr>
          <w:rFonts w:ascii="Times New Roman" w:eastAsia="Times New Roman" w:hAnsi="Times New Roman" w:cs="Times New Roman"/>
          <w:color w:val="000000"/>
          <w:sz w:val="24"/>
          <w:szCs w:val="24"/>
        </w:rPr>
        <w:t>Antunes</w:t>
      </w:r>
      <w:proofErr w:type="spellEnd"/>
      <w:r w:rsidRPr="005C6937">
        <w:rPr>
          <w:rFonts w:ascii="Times New Roman" w:eastAsia="Times New Roman" w:hAnsi="Times New Roman" w:cs="Times New Roman"/>
          <w:color w:val="000000"/>
          <w:sz w:val="24"/>
          <w:szCs w:val="24"/>
        </w:rPr>
        <w:t xml:space="preserve">, and L. </w:t>
      </w:r>
      <w:proofErr w:type="spellStart"/>
      <w:r w:rsidRPr="005C6937">
        <w:rPr>
          <w:rFonts w:ascii="Times New Roman" w:eastAsia="Times New Roman" w:hAnsi="Times New Roman" w:cs="Times New Roman"/>
          <w:color w:val="000000"/>
          <w:sz w:val="24"/>
          <w:szCs w:val="24"/>
        </w:rPr>
        <w:t>Guilhermino</w:t>
      </w:r>
      <w:proofErr w:type="spellEnd"/>
      <w:r w:rsidRPr="005C6937">
        <w:rPr>
          <w:rFonts w:ascii="Times New Roman" w:eastAsia="Times New Roman" w:hAnsi="Times New Roman" w:cs="Times New Roman"/>
          <w:color w:val="000000"/>
          <w:sz w:val="24"/>
          <w:szCs w:val="24"/>
        </w:rPr>
        <w:t xml:space="preserve">. "Ecology of the invasive Asian clam Corbicula fluminea (Müller, 1774) in aquatic ecosystems: an overview." </w:t>
      </w:r>
      <w:r w:rsidRPr="00230D04">
        <w:rPr>
          <w:rFonts w:ascii="Times New Roman" w:eastAsia="Times New Roman" w:hAnsi="Times New Roman" w:cs="Times New Roman"/>
          <w:i/>
          <w:color w:val="000000"/>
          <w:sz w:val="24"/>
          <w:szCs w:val="24"/>
        </w:rPr>
        <w:t xml:space="preserve">Annales de </w:t>
      </w:r>
      <w:proofErr w:type="spellStart"/>
      <w:r w:rsidRPr="00230D04">
        <w:rPr>
          <w:rFonts w:ascii="Times New Roman" w:eastAsia="Times New Roman" w:hAnsi="Times New Roman" w:cs="Times New Roman"/>
          <w:i/>
          <w:color w:val="000000"/>
          <w:sz w:val="24"/>
          <w:szCs w:val="24"/>
        </w:rPr>
        <w:t>Limnologie</w:t>
      </w:r>
      <w:proofErr w:type="spellEnd"/>
      <w:r w:rsidRPr="00230D04">
        <w:rPr>
          <w:rFonts w:ascii="Times New Roman" w:eastAsia="Times New Roman" w:hAnsi="Times New Roman" w:cs="Times New Roman"/>
          <w:i/>
          <w:color w:val="000000"/>
          <w:sz w:val="24"/>
          <w:szCs w:val="24"/>
        </w:rPr>
        <w:t>-International Journal of Limnology</w:t>
      </w:r>
      <w:r w:rsidRPr="005C6937">
        <w:rPr>
          <w:rFonts w:ascii="Times New Roman" w:eastAsia="Times New Roman" w:hAnsi="Times New Roman" w:cs="Times New Roman"/>
          <w:color w:val="000000"/>
          <w:sz w:val="24"/>
          <w:szCs w:val="24"/>
        </w:rPr>
        <w:t>. Vol. 44. No. 2. EDP Sciences, 2008.</w:t>
      </w:r>
    </w:p>
    <w:p w:rsidR="005C6937" w:rsidRPr="005C6937" w:rsidRDefault="005C6937" w:rsidP="005C6937">
      <w:pPr>
        <w:spacing w:after="0" w:line="240" w:lineRule="auto"/>
        <w:ind w:left="720" w:hanging="720"/>
        <w:rPr>
          <w:rFonts w:ascii="Times New Roman" w:eastAsia="Times New Roman" w:hAnsi="Times New Roman" w:cs="Times New Roman"/>
          <w:sz w:val="24"/>
          <w:szCs w:val="24"/>
        </w:rPr>
      </w:pPr>
    </w:p>
    <w:p w:rsidR="005C6937" w:rsidRPr="005C6937" w:rsidRDefault="005C6937" w:rsidP="005C6937">
      <w:pPr>
        <w:spacing w:after="0" w:line="240" w:lineRule="auto"/>
        <w:ind w:left="720" w:hanging="720"/>
        <w:rPr>
          <w:rFonts w:ascii="Times New Roman" w:eastAsia="Times New Roman" w:hAnsi="Times New Roman" w:cs="Times New Roman"/>
          <w:sz w:val="24"/>
          <w:szCs w:val="24"/>
        </w:rPr>
      </w:pPr>
      <w:r w:rsidRPr="005C6937">
        <w:rPr>
          <w:rFonts w:ascii="Times New Roman" w:eastAsia="Times New Roman" w:hAnsi="Times New Roman" w:cs="Times New Roman"/>
          <w:color w:val="000000"/>
          <w:sz w:val="24"/>
          <w:szCs w:val="24"/>
        </w:rPr>
        <w:t xml:space="preserve">Thompson, Carl M., and Richard E. Sparks. "Improbability of dispersal of adult Asiatic clams, Corbicula </w:t>
      </w:r>
      <w:proofErr w:type="spellStart"/>
      <w:r w:rsidRPr="005C6937">
        <w:rPr>
          <w:rFonts w:ascii="Times New Roman" w:eastAsia="Times New Roman" w:hAnsi="Times New Roman" w:cs="Times New Roman"/>
          <w:color w:val="000000"/>
          <w:sz w:val="24"/>
          <w:szCs w:val="24"/>
        </w:rPr>
        <w:t>manilensis</w:t>
      </w:r>
      <w:proofErr w:type="spellEnd"/>
      <w:r w:rsidRPr="005C6937">
        <w:rPr>
          <w:rFonts w:ascii="Times New Roman" w:eastAsia="Times New Roman" w:hAnsi="Times New Roman" w:cs="Times New Roman"/>
          <w:color w:val="000000"/>
          <w:sz w:val="24"/>
          <w:szCs w:val="24"/>
        </w:rPr>
        <w:t xml:space="preserve">, via the intestinal tract of migratory waterfowl." </w:t>
      </w:r>
      <w:r w:rsidRPr="00230D04">
        <w:rPr>
          <w:rFonts w:ascii="Times New Roman" w:eastAsia="Times New Roman" w:hAnsi="Times New Roman" w:cs="Times New Roman"/>
          <w:i/>
          <w:color w:val="000000"/>
          <w:sz w:val="24"/>
          <w:szCs w:val="24"/>
        </w:rPr>
        <w:t>American Midland Naturalist</w:t>
      </w:r>
      <w:r w:rsidRPr="005C6937">
        <w:rPr>
          <w:rFonts w:ascii="Times New Roman" w:eastAsia="Times New Roman" w:hAnsi="Times New Roman" w:cs="Times New Roman"/>
          <w:color w:val="000000"/>
          <w:sz w:val="24"/>
          <w:szCs w:val="24"/>
        </w:rPr>
        <w:t xml:space="preserve"> (1977): 219-223.</w:t>
      </w:r>
    </w:p>
    <w:p w:rsidR="005C6937" w:rsidRDefault="005C6937" w:rsidP="005C6937">
      <w:pPr>
        <w:ind w:left="720" w:hanging="720"/>
        <w:rPr>
          <w:rFonts w:ascii="Times New Roman" w:eastAsia="Times New Roman" w:hAnsi="Times New Roman" w:cs="Times New Roman"/>
          <w:sz w:val="24"/>
          <w:szCs w:val="24"/>
        </w:rPr>
      </w:pPr>
    </w:p>
    <w:p w:rsidR="00E75213" w:rsidRDefault="005C6937" w:rsidP="005C6937">
      <w:pPr>
        <w:ind w:left="720" w:hanging="720"/>
        <w:rPr>
          <w:rFonts w:ascii="Times New Roman" w:eastAsia="Times New Roman" w:hAnsi="Times New Roman" w:cs="Times New Roman"/>
          <w:color w:val="000000"/>
          <w:sz w:val="24"/>
          <w:szCs w:val="24"/>
        </w:rPr>
      </w:pPr>
      <w:r w:rsidRPr="005C6937">
        <w:rPr>
          <w:rFonts w:ascii="Times New Roman" w:eastAsia="Times New Roman" w:hAnsi="Times New Roman" w:cs="Times New Roman"/>
          <w:color w:val="000000"/>
          <w:sz w:val="24"/>
          <w:szCs w:val="24"/>
        </w:rPr>
        <w:lastRenderedPageBreak/>
        <w:t xml:space="preserve">Voelz, Neal J., J. </w:t>
      </w:r>
      <w:proofErr w:type="spellStart"/>
      <w:r w:rsidRPr="005C6937">
        <w:rPr>
          <w:rFonts w:ascii="Times New Roman" w:eastAsia="Times New Roman" w:hAnsi="Times New Roman" w:cs="Times New Roman"/>
          <w:color w:val="000000"/>
          <w:sz w:val="24"/>
          <w:szCs w:val="24"/>
        </w:rPr>
        <w:t>Vaun</w:t>
      </w:r>
      <w:proofErr w:type="spellEnd"/>
      <w:r w:rsidRPr="005C6937">
        <w:rPr>
          <w:rFonts w:ascii="Times New Roman" w:eastAsia="Times New Roman" w:hAnsi="Times New Roman" w:cs="Times New Roman"/>
          <w:color w:val="000000"/>
          <w:sz w:val="24"/>
          <w:szCs w:val="24"/>
        </w:rPr>
        <w:t xml:space="preserve"> McArthur, and Russell B. Rader. "Upstream Mobility of the Asiatic Clam Corbicula fluminea: Identifying Potential Dispersal Agents." </w:t>
      </w:r>
      <w:r w:rsidRPr="00230D04">
        <w:rPr>
          <w:rFonts w:ascii="Times New Roman" w:eastAsia="Times New Roman" w:hAnsi="Times New Roman" w:cs="Times New Roman"/>
          <w:i/>
          <w:color w:val="000000"/>
          <w:sz w:val="24"/>
          <w:szCs w:val="24"/>
        </w:rPr>
        <w:t>Journal of Freshwater Ecology</w:t>
      </w:r>
      <w:r w:rsidRPr="005C6937">
        <w:rPr>
          <w:rFonts w:ascii="Times New Roman" w:eastAsia="Times New Roman" w:hAnsi="Times New Roman" w:cs="Times New Roman"/>
          <w:color w:val="000000"/>
          <w:sz w:val="24"/>
          <w:szCs w:val="24"/>
        </w:rPr>
        <w:t xml:space="preserve"> 13.1 (1998): 39-45</w:t>
      </w:r>
    </w:p>
    <w:p w:rsidR="00E20D69" w:rsidRDefault="00E20D69" w:rsidP="005C6937">
      <w:pPr>
        <w:ind w:left="720" w:hanging="720"/>
        <w:rPr>
          <w:rFonts w:ascii="Times New Roman" w:eastAsia="Times New Roman" w:hAnsi="Times New Roman" w:cs="Times New Roman"/>
          <w:color w:val="000000"/>
          <w:sz w:val="24"/>
          <w:szCs w:val="24"/>
        </w:rPr>
      </w:pPr>
      <w:r w:rsidRPr="00E20D69">
        <w:rPr>
          <w:rFonts w:ascii="Times New Roman" w:eastAsia="Times New Roman" w:hAnsi="Times New Roman" w:cs="Times New Roman"/>
          <w:color w:val="000000"/>
          <w:sz w:val="24"/>
          <w:szCs w:val="24"/>
        </w:rPr>
        <w:t xml:space="preserve">Young, S. P., &amp; </w:t>
      </w:r>
      <w:proofErr w:type="spellStart"/>
      <w:r w:rsidRPr="00E20D69">
        <w:rPr>
          <w:rFonts w:ascii="Times New Roman" w:eastAsia="Times New Roman" w:hAnsi="Times New Roman" w:cs="Times New Roman"/>
          <w:color w:val="000000"/>
          <w:sz w:val="24"/>
          <w:szCs w:val="24"/>
        </w:rPr>
        <w:t>Isely</w:t>
      </w:r>
      <w:proofErr w:type="spellEnd"/>
      <w:r w:rsidRPr="00E20D69">
        <w:rPr>
          <w:rFonts w:ascii="Times New Roman" w:eastAsia="Times New Roman" w:hAnsi="Times New Roman" w:cs="Times New Roman"/>
          <w:color w:val="000000"/>
          <w:sz w:val="24"/>
          <w:szCs w:val="24"/>
        </w:rPr>
        <w:t>, J. J. (2008). Evaluation of methods for attaching PIT tags and biotelemetry devices to freshwater mussels. </w:t>
      </w:r>
      <w:r w:rsidRPr="00E20D69">
        <w:rPr>
          <w:rFonts w:ascii="Times New Roman" w:eastAsia="Times New Roman" w:hAnsi="Times New Roman" w:cs="Times New Roman"/>
          <w:i/>
          <w:iCs/>
          <w:color w:val="000000"/>
          <w:sz w:val="24"/>
          <w:szCs w:val="24"/>
        </w:rPr>
        <w:t>Molluscan Research</w:t>
      </w:r>
      <w:r w:rsidRPr="00E20D69">
        <w:rPr>
          <w:rFonts w:ascii="Times New Roman" w:eastAsia="Times New Roman" w:hAnsi="Times New Roman" w:cs="Times New Roman"/>
          <w:color w:val="000000"/>
          <w:sz w:val="24"/>
          <w:szCs w:val="24"/>
        </w:rPr>
        <w:t>, </w:t>
      </w:r>
      <w:r w:rsidRPr="00E20D69">
        <w:rPr>
          <w:rFonts w:ascii="Times New Roman" w:eastAsia="Times New Roman" w:hAnsi="Times New Roman" w:cs="Times New Roman"/>
          <w:i/>
          <w:iCs/>
          <w:color w:val="000000"/>
          <w:sz w:val="24"/>
          <w:szCs w:val="24"/>
        </w:rPr>
        <w:t>28</w:t>
      </w:r>
      <w:r w:rsidRPr="00E20D69">
        <w:rPr>
          <w:rFonts w:ascii="Times New Roman" w:eastAsia="Times New Roman" w:hAnsi="Times New Roman" w:cs="Times New Roman"/>
          <w:color w:val="000000"/>
          <w:sz w:val="24"/>
          <w:szCs w:val="24"/>
        </w:rPr>
        <w:t>(3), 175-178.</w:t>
      </w:r>
    </w:p>
    <w:p w:rsidR="00E75213" w:rsidRDefault="00E7521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5C6937" w:rsidRDefault="00E75213" w:rsidP="005C6937">
      <w:pPr>
        <w:ind w:left="720" w:hanging="720"/>
        <w:rPr>
          <w:rFonts w:ascii="Times New Roman" w:hAnsi="Times New Roman" w:cs="Times New Roman"/>
          <w:sz w:val="24"/>
          <w:szCs w:val="24"/>
        </w:rPr>
      </w:pPr>
      <w:r>
        <w:rPr>
          <w:rFonts w:ascii="Times New Roman" w:hAnsi="Times New Roman" w:cs="Times New Roman"/>
          <w:sz w:val="24"/>
          <w:szCs w:val="24"/>
        </w:rPr>
        <w:lastRenderedPageBreak/>
        <w:t>Appendix A</w:t>
      </w:r>
    </w:p>
    <w:p w:rsidR="00E75213" w:rsidRDefault="00E75213" w:rsidP="005C6937">
      <w:pPr>
        <w:ind w:left="720" w:hanging="720"/>
        <w:rPr>
          <w:rFonts w:ascii="Times New Roman" w:hAnsi="Times New Roman" w:cs="Times New Roman"/>
          <w:sz w:val="24"/>
          <w:szCs w:val="24"/>
        </w:rPr>
      </w:pPr>
    </w:p>
    <w:p w:rsidR="00E75213" w:rsidRDefault="00E75213" w:rsidP="005C6937">
      <w:pPr>
        <w:ind w:left="720" w:hanging="720"/>
        <w:rPr>
          <w:rFonts w:ascii="Times New Roman" w:hAnsi="Times New Roman" w:cs="Times New Roman"/>
          <w:sz w:val="24"/>
          <w:szCs w:val="24"/>
        </w:rPr>
      </w:pPr>
      <w:r>
        <w:rPr>
          <w:noProof/>
        </w:rPr>
        <w:drawing>
          <wp:inline distT="0" distB="0" distL="0" distR="0" wp14:anchorId="3343DF51" wp14:editId="2B2C6986">
            <wp:extent cx="5943600" cy="54000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5400040"/>
                    </a:xfrm>
                    <a:prstGeom prst="rect">
                      <a:avLst/>
                    </a:prstGeom>
                  </pic:spPr>
                </pic:pic>
              </a:graphicData>
            </a:graphic>
          </wp:inline>
        </w:drawing>
      </w:r>
    </w:p>
    <w:p w:rsidR="00E75213" w:rsidRDefault="00E75213" w:rsidP="00E75213">
      <w:pPr>
        <w:rPr>
          <w:rFonts w:ascii="Times New Roman" w:hAnsi="Times New Roman" w:cs="Times New Roman"/>
          <w:sz w:val="24"/>
          <w:szCs w:val="24"/>
        </w:rPr>
      </w:pPr>
      <w:r>
        <w:rPr>
          <w:rFonts w:ascii="Times New Roman" w:hAnsi="Times New Roman" w:cs="Times New Roman"/>
          <w:sz w:val="24"/>
          <w:szCs w:val="24"/>
        </w:rPr>
        <w:t>Shown above is the distribution of the Asian Clam in the United States and its territories. It can be found in every major river system in the U.S. and is especially prevalent in the Southeastern states. (Foster et al. 2017)</w:t>
      </w:r>
    </w:p>
    <w:p w:rsidR="00E75213" w:rsidRDefault="00E75213">
      <w:pPr>
        <w:rPr>
          <w:rFonts w:ascii="Times New Roman" w:hAnsi="Times New Roman" w:cs="Times New Roman"/>
          <w:sz w:val="24"/>
          <w:szCs w:val="24"/>
        </w:rPr>
      </w:pPr>
      <w:r>
        <w:rPr>
          <w:rFonts w:ascii="Times New Roman" w:hAnsi="Times New Roman" w:cs="Times New Roman"/>
          <w:sz w:val="24"/>
          <w:szCs w:val="24"/>
        </w:rPr>
        <w:br w:type="page"/>
      </w:r>
    </w:p>
    <w:p w:rsidR="00230D04" w:rsidRDefault="00230D04">
      <w:pPr>
        <w:rPr>
          <w:rFonts w:ascii="Times New Roman" w:hAnsi="Times New Roman" w:cs="Times New Roman"/>
          <w:sz w:val="24"/>
          <w:szCs w:val="24"/>
        </w:rPr>
      </w:pPr>
      <w:r>
        <w:rPr>
          <w:rFonts w:ascii="Times New Roman" w:hAnsi="Times New Roman" w:cs="Times New Roman"/>
          <w:sz w:val="24"/>
          <w:szCs w:val="24"/>
        </w:rPr>
        <w:lastRenderedPageBreak/>
        <w:t>Appendix B</w:t>
      </w:r>
    </w:p>
    <w:p w:rsidR="00230D04" w:rsidRDefault="00230D04" w:rsidP="00230D04">
      <w:pPr>
        <w:jc w:val="center"/>
        <w:rPr>
          <w:rFonts w:ascii="Times New Roman" w:hAnsi="Times New Roman" w:cs="Times New Roman"/>
          <w:sz w:val="24"/>
          <w:szCs w:val="24"/>
        </w:rPr>
      </w:pPr>
      <w:r>
        <w:rPr>
          <w:noProof/>
        </w:rPr>
        <w:drawing>
          <wp:inline distT="0" distB="0" distL="0" distR="0" wp14:anchorId="3B8318D8" wp14:editId="2E938A72">
            <wp:extent cx="4495800" cy="54387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95800" cy="5438775"/>
                    </a:xfrm>
                    <a:prstGeom prst="rect">
                      <a:avLst/>
                    </a:prstGeom>
                  </pic:spPr>
                </pic:pic>
              </a:graphicData>
            </a:graphic>
          </wp:inline>
        </w:drawing>
      </w:r>
    </w:p>
    <w:p w:rsidR="00B70B82" w:rsidRDefault="00230D04" w:rsidP="00230D04">
      <w:pPr>
        <w:pStyle w:val="Caption"/>
        <w:jc w:val="center"/>
        <w:rPr>
          <w:rFonts w:ascii="Times New Roman" w:hAnsi="Times New Roman" w:cs="Times New Roman"/>
          <w:sz w:val="24"/>
          <w:szCs w:val="24"/>
        </w:rPr>
      </w:pPr>
      <w:r>
        <w:t xml:space="preserve">Table </w:t>
      </w:r>
      <w:fldSimple w:instr=" SEQ Table \* ARABIC ">
        <w:r>
          <w:rPr>
            <w:noProof/>
          </w:rPr>
          <w:t>1</w:t>
        </w:r>
      </w:fldSimple>
      <w:r>
        <w:t>: Positive and negative effects that may occur after Corbicula invasions (Sousa et al. 2008)</w:t>
      </w:r>
      <w:r w:rsidR="00B70B82">
        <w:rPr>
          <w:rFonts w:ascii="Times New Roman" w:hAnsi="Times New Roman" w:cs="Times New Roman"/>
          <w:sz w:val="24"/>
          <w:szCs w:val="24"/>
        </w:rPr>
        <w:br w:type="page"/>
      </w:r>
    </w:p>
    <w:p w:rsidR="00E75213" w:rsidRDefault="00B70B82" w:rsidP="00E75213">
      <w:pPr>
        <w:rPr>
          <w:rFonts w:ascii="Times New Roman" w:hAnsi="Times New Roman" w:cs="Times New Roman"/>
          <w:sz w:val="24"/>
          <w:szCs w:val="24"/>
        </w:rPr>
      </w:pPr>
      <w:r>
        <w:rPr>
          <w:rFonts w:ascii="Times New Roman" w:hAnsi="Times New Roman" w:cs="Times New Roman"/>
          <w:sz w:val="24"/>
          <w:szCs w:val="24"/>
        </w:rPr>
        <w:lastRenderedPageBreak/>
        <w:t>Appendix C</w:t>
      </w:r>
    </w:p>
    <w:p w:rsidR="00E75213" w:rsidRDefault="00E75213" w:rsidP="00E75213">
      <w:pPr>
        <w:rPr>
          <w:rFonts w:ascii="Times New Roman" w:hAnsi="Times New Roman" w:cs="Times New Roman"/>
          <w:sz w:val="24"/>
          <w:szCs w:val="24"/>
        </w:rPr>
      </w:pPr>
    </w:p>
    <w:p w:rsidR="00E75213" w:rsidRDefault="00E75213" w:rsidP="00E75213">
      <w:pPr>
        <w:rPr>
          <w:rFonts w:ascii="Times New Roman" w:hAnsi="Times New Roman" w:cs="Times New Roman"/>
          <w:sz w:val="24"/>
          <w:szCs w:val="24"/>
        </w:rPr>
      </w:pPr>
    </w:p>
    <w:p w:rsidR="00E75213" w:rsidRDefault="00E75213" w:rsidP="00E75213">
      <w:pPr>
        <w:rPr>
          <w:rFonts w:ascii="Times New Roman" w:hAnsi="Times New Roman" w:cs="Times New Roman"/>
          <w:sz w:val="24"/>
          <w:szCs w:val="24"/>
        </w:rPr>
      </w:pPr>
      <w:r>
        <w:rPr>
          <w:noProof/>
        </w:rPr>
        <w:drawing>
          <wp:inline distT="0" distB="0" distL="0" distR="0" wp14:anchorId="42DEC317" wp14:editId="7EFA3537">
            <wp:extent cx="5943600" cy="46951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4695190"/>
                    </a:xfrm>
                    <a:prstGeom prst="rect">
                      <a:avLst/>
                    </a:prstGeom>
                  </pic:spPr>
                </pic:pic>
              </a:graphicData>
            </a:graphic>
          </wp:inline>
        </w:drawing>
      </w:r>
    </w:p>
    <w:p w:rsidR="001066EF" w:rsidRDefault="00E75213" w:rsidP="00E75213">
      <w:pPr>
        <w:rPr>
          <w:rFonts w:ascii="Times New Roman" w:hAnsi="Times New Roman" w:cs="Times New Roman"/>
          <w:sz w:val="24"/>
          <w:szCs w:val="24"/>
        </w:rPr>
      </w:pPr>
      <w:r>
        <w:rPr>
          <w:rFonts w:ascii="Times New Roman" w:hAnsi="Times New Roman" w:cs="Times New Roman"/>
          <w:sz w:val="24"/>
          <w:szCs w:val="24"/>
        </w:rPr>
        <w:t>This map was created in ArcMap 10_4 using watershed shapefiles from the USGS and the 2011 National Land Cover dataset</w:t>
      </w:r>
      <w:r w:rsidR="001066EF">
        <w:rPr>
          <w:rFonts w:ascii="Times New Roman" w:hAnsi="Times New Roman" w:cs="Times New Roman"/>
          <w:sz w:val="24"/>
          <w:szCs w:val="24"/>
        </w:rPr>
        <w:t xml:space="preserve"> (Homer et al. 2015). Shapefiles of streams and ponds were downloaded from</w:t>
      </w:r>
      <w:r w:rsidR="001066EF" w:rsidRPr="001066EF">
        <w:t xml:space="preserve"> </w:t>
      </w:r>
      <w:r w:rsidR="001066EF" w:rsidRPr="001066EF">
        <w:rPr>
          <w:rFonts w:ascii="Times New Roman" w:hAnsi="Times New Roman" w:cs="Times New Roman"/>
          <w:sz w:val="24"/>
          <w:szCs w:val="24"/>
        </w:rPr>
        <w:t>State of Tennessee STS GIS Downloadable Data Site</w:t>
      </w:r>
      <w:r w:rsidR="001066EF">
        <w:rPr>
          <w:rFonts w:ascii="Times New Roman" w:hAnsi="Times New Roman" w:cs="Times New Roman"/>
          <w:sz w:val="24"/>
          <w:szCs w:val="24"/>
        </w:rPr>
        <w:t>.</w:t>
      </w:r>
    </w:p>
    <w:p w:rsidR="001066EF" w:rsidRDefault="001066EF">
      <w:pPr>
        <w:rPr>
          <w:rFonts w:ascii="Times New Roman" w:hAnsi="Times New Roman" w:cs="Times New Roman"/>
          <w:sz w:val="24"/>
          <w:szCs w:val="24"/>
        </w:rPr>
      </w:pPr>
      <w:r>
        <w:rPr>
          <w:rFonts w:ascii="Times New Roman" w:hAnsi="Times New Roman" w:cs="Times New Roman"/>
          <w:sz w:val="24"/>
          <w:szCs w:val="24"/>
        </w:rPr>
        <w:br w:type="page"/>
      </w:r>
    </w:p>
    <w:p w:rsidR="001066EF" w:rsidRDefault="00B70B82" w:rsidP="00E75213">
      <w:pPr>
        <w:rPr>
          <w:rFonts w:ascii="Times New Roman" w:hAnsi="Times New Roman" w:cs="Times New Roman"/>
          <w:sz w:val="24"/>
          <w:szCs w:val="24"/>
        </w:rPr>
      </w:pPr>
      <w:r>
        <w:rPr>
          <w:rFonts w:ascii="Times New Roman" w:hAnsi="Times New Roman" w:cs="Times New Roman"/>
          <w:sz w:val="24"/>
          <w:szCs w:val="24"/>
        </w:rPr>
        <w:lastRenderedPageBreak/>
        <w:t>Appendix D</w:t>
      </w:r>
    </w:p>
    <w:p w:rsidR="001066EF" w:rsidRDefault="00B70B82" w:rsidP="00B70B82">
      <w:pPr>
        <w:jc w:val="center"/>
        <w:rPr>
          <w:rFonts w:ascii="Times New Roman" w:hAnsi="Times New Roman" w:cs="Times New Roman"/>
          <w:sz w:val="24"/>
          <w:szCs w:val="24"/>
        </w:rPr>
      </w:pPr>
      <w:r w:rsidRPr="00B70B82">
        <w:rPr>
          <w:rFonts w:ascii="Times New Roman" w:hAnsi="Times New Roman" w:cs="Times New Roman"/>
          <w:noProof/>
          <w:sz w:val="24"/>
          <w:szCs w:val="24"/>
        </w:rPr>
        <w:drawing>
          <wp:inline distT="0" distB="0" distL="0" distR="0">
            <wp:extent cx="5114925" cy="3836194"/>
            <wp:effectExtent l="0" t="0" r="0" b="0"/>
            <wp:docPr id="17" name="Picture 17" descr="F:\mussels\Pistol creek\Pics\IMG_4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ussels\Pistol creek\Pics\IMG_467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16108" cy="3837081"/>
                    </a:xfrm>
                    <a:prstGeom prst="rect">
                      <a:avLst/>
                    </a:prstGeom>
                    <a:noFill/>
                    <a:ln>
                      <a:noFill/>
                    </a:ln>
                  </pic:spPr>
                </pic:pic>
              </a:graphicData>
            </a:graphic>
          </wp:inline>
        </w:drawing>
      </w:r>
    </w:p>
    <w:p w:rsidR="00B70B82" w:rsidRDefault="00B70B82" w:rsidP="00B70B82">
      <w:pPr>
        <w:jc w:val="center"/>
        <w:rPr>
          <w:rFonts w:ascii="Times New Roman" w:hAnsi="Times New Roman" w:cs="Times New Roman"/>
          <w:sz w:val="24"/>
          <w:szCs w:val="24"/>
        </w:rPr>
      </w:pPr>
      <w:r w:rsidRPr="00B70B82">
        <w:rPr>
          <w:rFonts w:ascii="Times New Roman" w:hAnsi="Times New Roman" w:cs="Times New Roman"/>
          <w:noProof/>
          <w:sz w:val="24"/>
          <w:szCs w:val="24"/>
        </w:rPr>
        <w:drawing>
          <wp:inline distT="0" distB="0" distL="0" distR="0">
            <wp:extent cx="5581650" cy="3451493"/>
            <wp:effectExtent l="0" t="0" r="0" b="0"/>
            <wp:docPr id="18" name="Picture 18" descr="F:\mussels\Pistol creek\Pics\google_earth_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mussels\Pistol creek\Pics\google_earth_pic.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93820" cy="3459019"/>
                    </a:xfrm>
                    <a:prstGeom prst="rect">
                      <a:avLst/>
                    </a:prstGeom>
                    <a:noFill/>
                    <a:ln>
                      <a:noFill/>
                    </a:ln>
                  </pic:spPr>
                </pic:pic>
              </a:graphicData>
            </a:graphic>
          </wp:inline>
        </w:drawing>
      </w:r>
    </w:p>
    <w:p w:rsidR="00230D04" w:rsidRPr="005C6937" w:rsidRDefault="00230D04" w:rsidP="00230D04">
      <w:pPr>
        <w:rPr>
          <w:rFonts w:ascii="Times New Roman" w:hAnsi="Times New Roman" w:cs="Times New Roman"/>
          <w:sz w:val="24"/>
          <w:szCs w:val="24"/>
        </w:rPr>
      </w:pPr>
      <w:r>
        <w:rPr>
          <w:rFonts w:ascii="Times New Roman" w:hAnsi="Times New Roman" w:cs="Times New Roman"/>
          <w:sz w:val="24"/>
          <w:szCs w:val="24"/>
        </w:rPr>
        <w:t xml:space="preserve">Images of the study location on Pistol Creek. Yellow dots on the bottom image are locations of tagged </w:t>
      </w:r>
      <w:r w:rsidRPr="00230D04">
        <w:rPr>
          <w:rFonts w:ascii="Times New Roman" w:hAnsi="Times New Roman" w:cs="Times New Roman"/>
          <w:i/>
          <w:sz w:val="24"/>
          <w:szCs w:val="24"/>
        </w:rPr>
        <w:t>Corbicula</w:t>
      </w:r>
      <w:r>
        <w:rPr>
          <w:rFonts w:ascii="Times New Roman" w:hAnsi="Times New Roman" w:cs="Times New Roman"/>
          <w:i/>
          <w:sz w:val="24"/>
          <w:szCs w:val="24"/>
        </w:rPr>
        <w:t>.</w:t>
      </w:r>
    </w:p>
    <w:sectPr w:rsidR="00230D04" w:rsidRPr="005C6937">
      <w:head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646" w:rsidRDefault="002C6646" w:rsidP="002C6646">
      <w:pPr>
        <w:spacing w:after="0" w:line="240" w:lineRule="auto"/>
      </w:pPr>
      <w:r>
        <w:separator/>
      </w:r>
    </w:p>
  </w:endnote>
  <w:endnote w:type="continuationSeparator" w:id="0">
    <w:p w:rsidR="002C6646" w:rsidRDefault="002C6646" w:rsidP="002C6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646" w:rsidRDefault="002C6646" w:rsidP="002C6646">
      <w:pPr>
        <w:spacing w:after="0" w:line="240" w:lineRule="auto"/>
      </w:pPr>
      <w:r>
        <w:separator/>
      </w:r>
    </w:p>
  </w:footnote>
  <w:footnote w:type="continuationSeparator" w:id="0">
    <w:p w:rsidR="002C6646" w:rsidRDefault="002C6646" w:rsidP="002C66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197957"/>
      <w:docPartObj>
        <w:docPartGallery w:val="Page Numbers (Top of Page)"/>
        <w:docPartUnique/>
      </w:docPartObj>
    </w:sdtPr>
    <w:sdtEndPr>
      <w:rPr>
        <w:noProof/>
      </w:rPr>
    </w:sdtEndPr>
    <w:sdtContent>
      <w:p w:rsidR="002C6646" w:rsidRDefault="002C6646">
        <w:pPr>
          <w:pStyle w:val="Header"/>
          <w:jc w:val="right"/>
        </w:pPr>
        <w:r>
          <w:fldChar w:fldCharType="begin"/>
        </w:r>
        <w:r>
          <w:instrText xml:space="preserve"> PAGE   \* MERGEFORMAT </w:instrText>
        </w:r>
        <w:r>
          <w:fldChar w:fldCharType="separate"/>
        </w:r>
        <w:r w:rsidR="009510C0">
          <w:rPr>
            <w:noProof/>
          </w:rPr>
          <w:t>13</w:t>
        </w:r>
        <w:r>
          <w:rPr>
            <w:noProof/>
          </w:rPr>
          <w:fldChar w:fldCharType="end"/>
        </w:r>
      </w:p>
    </w:sdtContent>
  </w:sdt>
  <w:p w:rsidR="002C6646" w:rsidRDefault="002C66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E4A"/>
    <w:rsid w:val="0000291F"/>
    <w:rsid w:val="000C0E90"/>
    <w:rsid w:val="000D0F0C"/>
    <w:rsid w:val="001066EF"/>
    <w:rsid w:val="001232FB"/>
    <w:rsid w:val="0016761A"/>
    <w:rsid w:val="00230D04"/>
    <w:rsid w:val="00285CCC"/>
    <w:rsid w:val="002C6646"/>
    <w:rsid w:val="003813D6"/>
    <w:rsid w:val="003A6B61"/>
    <w:rsid w:val="00473646"/>
    <w:rsid w:val="0049585C"/>
    <w:rsid w:val="004D5779"/>
    <w:rsid w:val="005739CA"/>
    <w:rsid w:val="005B1073"/>
    <w:rsid w:val="005C6937"/>
    <w:rsid w:val="006167F5"/>
    <w:rsid w:val="00752493"/>
    <w:rsid w:val="007832B5"/>
    <w:rsid w:val="00784D38"/>
    <w:rsid w:val="007A353D"/>
    <w:rsid w:val="00806492"/>
    <w:rsid w:val="009445E4"/>
    <w:rsid w:val="009510C0"/>
    <w:rsid w:val="009725FE"/>
    <w:rsid w:val="009B436B"/>
    <w:rsid w:val="00AB7953"/>
    <w:rsid w:val="00AD5740"/>
    <w:rsid w:val="00AE3A45"/>
    <w:rsid w:val="00AF33E6"/>
    <w:rsid w:val="00B06216"/>
    <w:rsid w:val="00B101CF"/>
    <w:rsid w:val="00B42CC8"/>
    <w:rsid w:val="00B70B82"/>
    <w:rsid w:val="00BD45DB"/>
    <w:rsid w:val="00C966D3"/>
    <w:rsid w:val="00CB59F8"/>
    <w:rsid w:val="00CF3B8D"/>
    <w:rsid w:val="00D1490B"/>
    <w:rsid w:val="00D20AE6"/>
    <w:rsid w:val="00D67B23"/>
    <w:rsid w:val="00D70DE7"/>
    <w:rsid w:val="00D81072"/>
    <w:rsid w:val="00E20D69"/>
    <w:rsid w:val="00E626FC"/>
    <w:rsid w:val="00E75213"/>
    <w:rsid w:val="00EE4CD8"/>
    <w:rsid w:val="00EF7F96"/>
    <w:rsid w:val="00F07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B917F"/>
  <w15:chartTrackingRefBased/>
  <w15:docId w15:val="{CF7DE716-39B9-469B-848A-6C022FF7C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C6937"/>
    <w:pPr>
      <w:spacing w:after="200" w:line="240" w:lineRule="auto"/>
    </w:pPr>
    <w:rPr>
      <w:i/>
      <w:iCs/>
      <w:color w:val="44546A" w:themeColor="text2"/>
      <w:sz w:val="18"/>
      <w:szCs w:val="18"/>
    </w:rPr>
  </w:style>
  <w:style w:type="character" w:styleId="Hyperlink">
    <w:name w:val="Hyperlink"/>
    <w:basedOn w:val="DefaultParagraphFont"/>
    <w:uiPriority w:val="99"/>
    <w:unhideWhenUsed/>
    <w:rsid w:val="005C6937"/>
    <w:rPr>
      <w:color w:val="0563C1" w:themeColor="hyperlink"/>
      <w:u w:val="single"/>
    </w:rPr>
  </w:style>
  <w:style w:type="paragraph" w:styleId="NormalWeb">
    <w:name w:val="Normal (Web)"/>
    <w:basedOn w:val="Normal"/>
    <w:uiPriority w:val="99"/>
    <w:semiHidden/>
    <w:unhideWhenUsed/>
    <w:rsid w:val="005C6937"/>
    <w:rPr>
      <w:rFonts w:ascii="Times New Roman" w:hAnsi="Times New Roman" w:cs="Times New Roman"/>
      <w:sz w:val="24"/>
      <w:szCs w:val="24"/>
    </w:rPr>
  </w:style>
  <w:style w:type="character" w:customStyle="1" w:styleId="apple-converted-space">
    <w:name w:val="apple-converted-space"/>
    <w:basedOn w:val="DefaultParagraphFont"/>
    <w:rsid w:val="00AB7953"/>
  </w:style>
  <w:style w:type="paragraph" w:styleId="Header">
    <w:name w:val="header"/>
    <w:basedOn w:val="Normal"/>
    <w:link w:val="HeaderChar"/>
    <w:uiPriority w:val="99"/>
    <w:unhideWhenUsed/>
    <w:rsid w:val="002C66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646"/>
  </w:style>
  <w:style w:type="paragraph" w:styleId="Footer">
    <w:name w:val="footer"/>
    <w:basedOn w:val="Normal"/>
    <w:link w:val="FooterChar"/>
    <w:uiPriority w:val="99"/>
    <w:unhideWhenUsed/>
    <w:rsid w:val="002C66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505738">
      <w:bodyDiv w:val="1"/>
      <w:marLeft w:val="0"/>
      <w:marRight w:val="0"/>
      <w:marTop w:val="0"/>
      <w:marBottom w:val="0"/>
      <w:divBdr>
        <w:top w:val="none" w:sz="0" w:space="0" w:color="auto"/>
        <w:left w:val="none" w:sz="0" w:space="0" w:color="auto"/>
        <w:bottom w:val="none" w:sz="0" w:space="0" w:color="auto"/>
        <w:right w:val="none" w:sz="0" w:space="0" w:color="auto"/>
      </w:divBdr>
    </w:div>
    <w:div w:id="1476293062">
      <w:bodyDiv w:val="1"/>
      <w:marLeft w:val="0"/>
      <w:marRight w:val="0"/>
      <w:marTop w:val="0"/>
      <w:marBottom w:val="0"/>
      <w:divBdr>
        <w:top w:val="none" w:sz="0" w:space="0" w:color="auto"/>
        <w:left w:val="none" w:sz="0" w:space="0" w:color="auto"/>
        <w:bottom w:val="none" w:sz="0" w:space="0" w:color="auto"/>
        <w:right w:val="none" w:sz="0" w:space="0" w:color="auto"/>
      </w:divBdr>
    </w:div>
    <w:div w:id="1653177280">
      <w:bodyDiv w:val="1"/>
      <w:marLeft w:val="0"/>
      <w:marRight w:val="0"/>
      <w:marTop w:val="0"/>
      <w:marBottom w:val="0"/>
      <w:divBdr>
        <w:top w:val="none" w:sz="0" w:space="0" w:color="auto"/>
        <w:left w:val="none" w:sz="0" w:space="0" w:color="auto"/>
        <w:bottom w:val="none" w:sz="0" w:space="0" w:color="auto"/>
        <w:right w:val="none" w:sz="0" w:space="0" w:color="auto"/>
      </w:divBdr>
    </w:div>
    <w:div w:id="194006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kegeorgeassociation.org/what-we-do/Invasive-Species/Asian-Clam.asp" TargetMode="External"/><Relationship Id="rId13" Type="http://schemas.openxmlformats.org/officeDocument/2006/relationships/image" Target="media/image3.emf"/><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http://www.lakegeorgeassociation.org/what-we-do/Invasive-Species/Asian-Clam.asp" TargetMode="External"/><Relationship Id="rId12" Type="http://schemas.openxmlformats.org/officeDocument/2006/relationships/image" Target="media/image4.jpe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image" Target="media/image2.jpe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88AE9-00E3-40EC-A7F7-631760996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13</Pages>
  <Words>2805</Words>
  <Characters>15990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Dorothy Spall</cp:lastModifiedBy>
  <cp:revision>25</cp:revision>
  <dcterms:created xsi:type="dcterms:W3CDTF">2017-01-17T16:02:00Z</dcterms:created>
  <dcterms:modified xsi:type="dcterms:W3CDTF">2017-05-04T12:24:00Z</dcterms:modified>
</cp:coreProperties>
</file>