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151" w:rsidRPr="005572F1" w:rsidRDefault="005572F1" w:rsidP="008949E3">
      <w:pPr>
        <w:pStyle w:val="Title"/>
        <w:rPr>
          <w:rFonts w:ascii="Times New Roman" w:hAnsi="Times New Roman" w:cs="Times New Roman"/>
        </w:rPr>
      </w:pPr>
      <w:r>
        <w:t>U</w:t>
      </w:r>
      <w:r w:rsidRPr="005572F1">
        <w:rPr>
          <w:rFonts w:ascii="Times New Roman" w:hAnsi="Times New Roman" w:cs="Times New Roman"/>
        </w:rPr>
        <w:t>NDERSTANDING THE RELATIONSHIP BETWEEN COUNTRY REPUTATION AND CORPORATE REPUTATION</w:t>
      </w:r>
    </w:p>
    <w:p w:rsidR="003D07F7" w:rsidRPr="005572F1" w:rsidRDefault="00DD00DE" w:rsidP="00387656">
      <w:pPr>
        <w:pStyle w:val="Title"/>
        <w:rPr>
          <w:rFonts w:ascii="Times New Roman" w:hAnsi="Times New Roman" w:cs="Times New Roman"/>
        </w:rPr>
      </w:pPr>
      <w:r w:rsidRPr="005572F1">
        <w:rPr>
          <w:rFonts w:ascii="Times New Roman" w:hAnsi="Times New Roman" w:cs="Times New Roman"/>
        </w:rPr>
        <w:tab/>
      </w: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387656" w:rsidRPr="005572F1" w:rsidRDefault="00387656" w:rsidP="00387656">
      <w:pPr>
        <w:pStyle w:val="Title"/>
        <w:rPr>
          <w:rFonts w:ascii="Times New Roman" w:hAnsi="Times New Roman" w:cs="Times New Roman"/>
        </w:rPr>
      </w:pPr>
    </w:p>
    <w:p w:rsidR="00387656" w:rsidRPr="005572F1" w:rsidRDefault="00387656" w:rsidP="00387656">
      <w:pPr>
        <w:pStyle w:val="Title"/>
        <w:rPr>
          <w:rFonts w:ascii="Times New Roman" w:hAnsi="Times New Roman" w:cs="Times New Roman"/>
        </w:rPr>
      </w:pPr>
    </w:p>
    <w:p w:rsidR="00387656" w:rsidRPr="005572F1" w:rsidRDefault="00387656" w:rsidP="00387656">
      <w:pPr>
        <w:pStyle w:val="Title"/>
        <w:rPr>
          <w:rFonts w:ascii="Times New Roman" w:hAnsi="Times New Roman" w:cs="Times New Roman"/>
        </w:rPr>
      </w:pPr>
    </w:p>
    <w:p w:rsidR="00387656" w:rsidRPr="005572F1" w:rsidRDefault="00387656" w:rsidP="00387656">
      <w:pPr>
        <w:pStyle w:val="Title"/>
        <w:rPr>
          <w:rFonts w:ascii="Times New Roman" w:hAnsi="Times New Roman" w:cs="Times New Roman"/>
        </w:rPr>
      </w:pPr>
    </w:p>
    <w:p w:rsidR="00387656" w:rsidRPr="005572F1" w:rsidRDefault="00387656" w:rsidP="00387656">
      <w:pPr>
        <w:pStyle w:val="Title"/>
        <w:rPr>
          <w:rFonts w:ascii="Times New Roman" w:hAnsi="Times New Roman" w:cs="Times New Roman"/>
        </w:rPr>
      </w:pPr>
    </w:p>
    <w:p w:rsidR="00387656" w:rsidRPr="005572F1" w:rsidRDefault="00387656"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jc w:val="left"/>
        <w:rPr>
          <w:rFonts w:ascii="Times New Roman" w:hAnsi="Times New Roman" w:cs="Times New Roman"/>
        </w:rPr>
      </w:pPr>
    </w:p>
    <w:p w:rsidR="00236E6D" w:rsidRPr="00043D85" w:rsidRDefault="009C755C" w:rsidP="00387656">
      <w:pPr>
        <w:pStyle w:val="Title"/>
        <w:rPr>
          <w:rFonts w:ascii="Times New Roman" w:hAnsi="Times New Roman" w:cs="Times New Roman"/>
          <w:b w:val="0"/>
        </w:rPr>
      </w:pPr>
      <w:r w:rsidRPr="00043D85">
        <w:rPr>
          <w:rFonts w:ascii="Times New Roman" w:hAnsi="Times New Roman" w:cs="Times New Roman"/>
          <w:b w:val="0"/>
        </w:rPr>
        <w:t>A Thesis Presented for</w:t>
      </w:r>
      <w:r w:rsidR="008865B6" w:rsidRPr="00043D85">
        <w:rPr>
          <w:rFonts w:ascii="Times New Roman" w:hAnsi="Times New Roman" w:cs="Times New Roman"/>
          <w:b w:val="0"/>
        </w:rPr>
        <w:t xml:space="preserve"> the</w:t>
      </w:r>
    </w:p>
    <w:p w:rsidR="009C755C" w:rsidRPr="00043D85" w:rsidRDefault="009C755C" w:rsidP="00387656">
      <w:pPr>
        <w:pStyle w:val="Title"/>
        <w:rPr>
          <w:rFonts w:ascii="Times New Roman" w:hAnsi="Times New Roman" w:cs="Times New Roman"/>
          <w:b w:val="0"/>
        </w:rPr>
      </w:pPr>
      <w:r w:rsidRPr="00043D85">
        <w:rPr>
          <w:rFonts w:ascii="Times New Roman" w:hAnsi="Times New Roman" w:cs="Times New Roman"/>
          <w:b w:val="0"/>
        </w:rPr>
        <w:t>Master of Science</w:t>
      </w:r>
    </w:p>
    <w:p w:rsidR="009C755C" w:rsidRPr="00043D85" w:rsidRDefault="009C755C" w:rsidP="00387656">
      <w:pPr>
        <w:pStyle w:val="Title"/>
        <w:rPr>
          <w:rFonts w:ascii="Times New Roman" w:hAnsi="Times New Roman" w:cs="Times New Roman"/>
          <w:b w:val="0"/>
        </w:rPr>
      </w:pPr>
      <w:r w:rsidRPr="00043D85">
        <w:rPr>
          <w:rFonts w:ascii="Times New Roman" w:hAnsi="Times New Roman" w:cs="Times New Roman"/>
          <w:b w:val="0"/>
        </w:rPr>
        <w:t>Degree</w:t>
      </w:r>
    </w:p>
    <w:p w:rsidR="009C755C" w:rsidRPr="00043D85" w:rsidRDefault="009C755C" w:rsidP="00387656">
      <w:pPr>
        <w:pStyle w:val="Title"/>
        <w:rPr>
          <w:rFonts w:ascii="Times New Roman" w:hAnsi="Times New Roman" w:cs="Times New Roman"/>
          <w:b w:val="0"/>
        </w:rPr>
      </w:pPr>
      <w:r w:rsidRPr="00043D85">
        <w:rPr>
          <w:rFonts w:ascii="Times New Roman" w:hAnsi="Times New Roman" w:cs="Times New Roman"/>
          <w:b w:val="0"/>
        </w:rPr>
        <w:t>The University of Tennessee, Knoxville</w:t>
      </w:r>
    </w:p>
    <w:p w:rsidR="00387656" w:rsidRPr="005572F1" w:rsidRDefault="00387656" w:rsidP="00387656">
      <w:pPr>
        <w:pStyle w:val="Title"/>
        <w:rPr>
          <w:rFonts w:ascii="Times New Roman" w:hAnsi="Times New Roman" w:cs="Times New Roman"/>
        </w:rPr>
      </w:pPr>
    </w:p>
    <w:p w:rsidR="00387656" w:rsidRPr="005572F1" w:rsidRDefault="00387656" w:rsidP="00387656">
      <w:pPr>
        <w:pStyle w:val="Title"/>
        <w:rPr>
          <w:rFonts w:ascii="Times New Roman" w:hAnsi="Times New Roman" w:cs="Times New Roman"/>
        </w:rPr>
      </w:pPr>
    </w:p>
    <w:p w:rsidR="00387656" w:rsidRPr="005572F1" w:rsidRDefault="00387656"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5572F1" w:rsidRDefault="00236E6D" w:rsidP="00387656">
      <w:pPr>
        <w:pStyle w:val="Title"/>
        <w:rPr>
          <w:rFonts w:ascii="Times New Roman" w:hAnsi="Times New Roman" w:cs="Times New Roman"/>
        </w:rPr>
      </w:pPr>
    </w:p>
    <w:p w:rsidR="00236E6D" w:rsidRPr="00043D85" w:rsidRDefault="005572F1" w:rsidP="00387656">
      <w:pPr>
        <w:pStyle w:val="Title"/>
        <w:rPr>
          <w:rFonts w:ascii="Times New Roman" w:hAnsi="Times New Roman" w:cs="Times New Roman"/>
          <w:b w:val="0"/>
        </w:rPr>
      </w:pPr>
      <w:proofErr w:type="spellStart"/>
      <w:r w:rsidRPr="00043D85">
        <w:rPr>
          <w:rFonts w:ascii="Times New Roman" w:hAnsi="Times New Roman" w:cs="Times New Roman"/>
          <w:b w:val="0"/>
        </w:rPr>
        <w:t>Minsoo</w:t>
      </w:r>
      <w:proofErr w:type="spellEnd"/>
      <w:r w:rsidRPr="00043D85">
        <w:rPr>
          <w:rFonts w:ascii="Times New Roman" w:hAnsi="Times New Roman" w:cs="Times New Roman"/>
          <w:b w:val="0"/>
        </w:rPr>
        <w:t xml:space="preserve"> Kim</w:t>
      </w:r>
    </w:p>
    <w:p w:rsidR="00A906C0" w:rsidRDefault="005572F1" w:rsidP="00A21F5E">
      <w:pPr>
        <w:pStyle w:val="Title"/>
        <w:rPr>
          <w:rFonts w:ascii="Times New Roman" w:hAnsi="Times New Roman" w:cs="Times New Roman"/>
          <w:b w:val="0"/>
        </w:rPr>
      </w:pPr>
      <w:r w:rsidRPr="00043D85">
        <w:rPr>
          <w:rFonts w:ascii="Times New Roman" w:hAnsi="Times New Roman" w:cs="Times New Roman"/>
          <w:b w:val="0"/>
        </w:rPr>
        <w:t>August</w:t>
      </w:r>
      <w:r w:rsidR="009C755C" w:rsidRPr="00043D85">
        <w:rPr>
          <w:rFonts w:ascii="Times New Roman" w:hAnsi="Times New Roman" w:cs="Times New Roman"/>
          <w:b w:val="0"/>
        </w:rPr>
        <w:t xml:space="preserve"> </w:t>
      </w:r>
      <w:r w:rsidR="003D07F7" w:rsidRPr="00043D85">
        <w:rPr>
          <w:rFonts w:ascii="Times New Roman" w:hAnsi="Times New Roman" w:cs="Times New Roman"/>
          <w:b w:val="0"/>
        </w:rPr>
        <w:t>2</w:t>
      </w:r>
      <w:r w:rsidR="00D73F4D" w:rsidRPr="00043D85">
        <w:rPr>
          <w:rFonts w:ascii="Times New Roman" w:hAnsi="Times New Roman" w:cs="Times New Roman"/>
          <w:b w:val="0"/>
        </w:rPr>
        <w:t>01</w:t>
      </w:r>
      <w:r w:rsidRPr="00043D85">
        <w:rPr>
          <w:rFonts w:ascii="Times New Roman" w:hAnsi="Times New Roman" w:cs="Times New Roman"/>
          <w:b w:val="0"/>
        </w:rPr>
        <w:t>6</w:t>
      </w:r>
    </w:p>
    <w:p w:rsidR="00A906C0" w:rsidRDefault="00A906C0" w:rsidP="00A21F5E">
      <w:pPr>
        <w:pStyle w:val="Title"/>
        <w:rPr>
          <w:rFonts w:ascii="Times New Roman" w:hAnsi="Times New Roman" w:cs="Times New Roman"/>
          <w:b w:val="0"/>
        </w:rPr>
      </w:pPr>
    </w:p>
    <w:p w:rsidR="00A906C0" w:rsidRDefault="00A906C0" w:rsidP="00A21F5E">
      <w:pPr>
        <w:pStyle w:val="Title"/>
        <w:rPr>
          <w:rFonts w:ascii="Times New Roman" w:hAnsi="Times New Roman" w:cs="Times New Roman"/>
          <w:b w:val="0"/>
        </w:rPr>
      </w:pPr>
    </w:p>
    <w:p w:rsidR="00A906C0" w:rsidRDefault="00A906C0" w:rsidP="00A21F5E">
      <w:pPr>
        <w:pStyle w:val="Title"/>
        <w:rPr>
          <w:rFonts w:ascii="Times New Roman" w:hAnsi="Times New Roman" w:cs="Times New Roman"/>
          <w:b w:val="0"/>
        </w:rPr>
      </w:pPr>
    </w:p>
    <w:p w:rsidR="00CD73A9" w:rsidRPr="00043D85" w:rsidRDefault="006F5AA4" w:rsidP="00A21F5E">
      <w:pPr>
        <w:pStyle w:val="Title"/>
        <w:rPr>
          <w:rFonts w:ascii="Times New Roman" w:hAnsi="Times New Roman" w:cs="Times New Roman"/>
          <w:sz w:val="24"/>
        </w:rPr>
      </w:pPr>
      <w:r w:rsidRPr="005E54E2">
        <w:br w:type="page"/>
      </w:r>
      <w:r w:rsidR="00CD73A9" w:rsidRPr="00043D85">
        <w:rPr>
          <w:rFonts w:ascii="Times New Roman" w:hAnsi="Times New Roman" w:cs="Times New Roman"/>
          <w:sz w:val="24"/>
        </w:rPr>
        <w:lastRenderedPageBreak/>
        <w:t>ACKNOWLEDGEMENTS</w:t>
      </w:r>
    </w:p>
    <w:p w:rsidR="00CD73A9" w:rsidRPr="005572F1" w:rsidRDefault="00CD73A9" w:rsidP="005E54E2">
      <w:pPr>
        <w:rPr>
          <w:rFonts w:ascii="Times New Roman" w:hAnsi="Times New Roman" w:cs="Times New Roman"/>
        </w:rPr>
      </w:pPr>
    </w:p>
    <w:p w:rsidR="009D794C" w:rsidRPr="005572F1" w:rsidRDefault="009D794C" w:rsidP="005E54E2">
      <w:pPr>
        <w:rPr>
          <w:rFonts w:ascii="Times New Roman" w:hAnsi="Times New Roman" w:cs="Times New Roman"/>
        </w:rPr>
      </w:pPr>
    </w:p>
    <w:p w:rsidR="005572F1" w:rsidRPr="005572F1" w:rsidRDefault="005572F1" w:rsidP="005572F1">
      <w:pPr>
        <w:widowControl w:val="0"/>
        <w:autoSpaceDE w:val="0"/>
        <w:autoSpaceDN w:val="0"/>
        <w:adjustRightInd w:val="0"/>
        <w:spacing w:line="480" w:lineRule="auto"/>
        <w:ind w:firstLine="720"/>
        <w:rPr>
          <w:rFonts w:ascii="Times New Roman" w:hAnsi="Times New Roman" w:cs="Times New Roman"/>
        </w:rPr>
      </w:pPr>
      <w:r w:rsidRPr="005572F1">
        <w:rPr>
          <w:rFonts w:ascii="Times New Roman" w:eastAsia="TimesNewRomanPSMT" w:hAnsi="Times New Roman" w:cs="Times New Roman"/>
        </w:rPr>
        <w:t xml:space="preserve">I want to give special thanks to Dr. Candace L. White, Dr. </w:t>
      </w:r>
      <w:r w:rsidR="009A6432">
        <w:rPr>
          <w:rFonts w:ascii="Times New Roman" w:eastAsia="TimesNewRomanPSMT" w:hAnsi="Times New Roman" w:cs="Times New Roman"/>
        </w:rPr>
        <w:t>Elizabeth A.</w:t>
      </w:r>
      <w:r w:rsidRPr="005572F1">
        <w:rPr>
          <w:rFonts w:ascii="Times New Roman" w:eastAsia="TimesNewRomanPSMT" w:hAnsi="Times New Roman" w:cs="Times New Roman"/>
        </w:rPr>
        <w:t xml:space="preserve"> Foster, and Dr. Sally J. McMillan.</w:t>
      </w:r>
      <w:r w:rsidRPr="005572F1">
        <w:rPr>
          <w:rFonts w:ascii="Times New Roman" w:eastAsia="TimesNewRomanPSMT" w:hAnsi="Times New Roman" w:cs="Times New Roman"/>
          <w:lang w:eastAsia="ko-KR"/>
        </w:rPr>
        <w:t xml:space="preserve"> </w:t>
      </w:r>
      <w:r w:rsidRPr="005572F1">
        <w:rPr>
          <w:rFonts w:ascii="Times New Roman" w:eastAsia="TimesNewRomanPSMT" w:hAnsi="Times New Roman" w:cs="Times New Roman"/>
        </w:rPr>
        <w:t>Their invaluable advice and thoughtful guidance have helped me finish this thesis</w:t>
      </w:r>
      <w:r w:rsidRPr="005572F1">
        <w:rPr>
          <w:rFonts w:ascii="Times New Roman" w:eastAsia="TimesNewRomanPSMT" w:hAnsi="Times New Roman" w:cs="Times New Roman"/>
          <w:lang w:eastAsia="ko-KR"/>
        </w:rPr>
        <w:t xml:space="preserve"> </w:t>
      </w:r>
      <w:r w:rsidRPr="005572F1">
        <w:rPr>
          <w:rFonts w:ascii="Times New Roman" w:eastAsia="TimesNewRomanPSMT" w:hAnsi="Times New Roman" w:cs="Times New Roman"/>
        </w:rPr>
        <w:t xml:space="preserve">successfully. </w:t>
      </w:r>
    </w:p>
    <w:p w:rsidR="0085757D" w:rsidRPr="005572F1" w:rsidRDefault="0085757D" w:rsidP="005E54E2">
      <w:pPr>
        <w:rPr>
          <w:rFonts w:ascii="Times New Roman" w:hAnsi="Times New Roman" w:cs="Times New Roman"/>
        </w:rPr>
      </w:pPr>
    </w:p>
    <w:p w:rsidR="0085757D" w:rsidRPr="005572F1" w:rsidRDefault="0085757D" w:rsidP="005E54E2">
      <w:pPr>
        <w:rPr>
          <w:rFonts w:ascii="Times New Roman" w:hAnsi="Times New Roman" w:cs="Times New Roman"/>
        </w:rPr>
      </w:pPr>
    </w:p>
    <w:p w:rsidR="00904969" w:rsidRPr="005572F1" w:rsidRDefault="00904969" w:rsidP="005E54E2">
      <w:pPr>
        <w:rPr>
          <w:rFonts w:ascii="Times New Roman" w:hAnsi="Times New Roman" w:cs="Times New Roman"/>
        </w:rPr>
      </w:pPr>
    </w:p>
    <w:p w:rsidR="00904969" w:rsidRPr="005572F1" w:rsidRDefault="00904969" w:rsidP="005E54E2">
      <w:pPr>
        <w:rPr>
          <w:rFonts w:ascii="Times New Roman" w:hAnsi="Times New Roman" w:cs="Times New Roman"/>
        </w:rPr>
      </w:pPr>
    </w:p>
    <w:p w:rsidR="00904969" w:rsidRPr="005572F1" w:rsidRDefault="00904969" w:rsidP="005E54E2">
      <w:pPr>
        <w:rPr>
          <w:rFonts w:ascii="Times New Roman" w:hAnsi="Times New Roman" w:cs="Times New Roman"/>
        </w:rPr>
      </w:pPr>
    </w:p>
    <w:p w:rsidR="00236E6D" w:rsidRPr="00043D85" w:rsidRDefault="0085757D" w:rsidP="00387656">
      <w:pPr>
        <w:pStyle w:val="Title"/>
        <w:rPr>
          <w:rFonts w:ascii="Times New Roman" w:hAnsi="Times New Roman" w:cs="Times New Roman"/>
          <w:sz w:val="24"/>
        </w:rPr>
      </w:pPr>
      <w:r w:rsidRPr="005E54E2">
        <w:br w:type="page"/>
      </w:r>
      <w:r w:rsidR="00236E6D" w:rsidRPr="00043D85">
        <w:rPr>
          <w:rFonts w:ascii="Times New Roman" w:hAnsi="Times New Roman" w:cs="Times New Roman"/>
          <w:sz w:val="24"/>
        </w:rPr>
        <w:lastRenderedPageBreak/>
        <w:t>ABSTRACT</w:t>
      </w:r>
    </w:p>
    <w:p w:rsidR="009D794C" w:rsidRPr="005E54E2" w:rsidRDefault="009D794C" w:rsidP="005E54E2"/>
    <w:p w:rsidR="009D794C" w:rsidRPr="005E54E2" w:rsidRDefault="009D794C" w:rsidP="005E54E2"/>
    <w:p w:rsidR="003D5616" w:rsidRDefault="005434A6" w:rsidP="009A6432">
      <w:pPr>
        <w:spacing w:line="480" w:lineRule="auto"/>
        <w:ind w:firstLine="720"/>
        <w:rPr>
          <w:rFonts w:ascii="Times New Roman" w:hAnsi="Times New Roman" w:cs="Times New Roman"/>
          <w:lang w:eastAsia="ko-KR"/>
        </w:rPr>
      </w:pPr>
      <w:r>
        <w:rPr>
          <w:rFonts w:ascii="Times New Roman" w:hAnsi="Times New Roman" w:cs="Times New Roman"/>
          <w:lang w:eastAsia="ko-KR"/>
        </w:rPr>
        <w:t>I</w:t>
      </w:r>
      <w:r w:rsidR="003D5616">
        <w:rPr>
          <w:rFonts w:ascii="Times New Roman" w:hAnsi="Times New Roman" w:cs="Times New Roman"/>
          <w:lang w:eastAsia="ko-KR"/>
        </w:rPr>
        <w:t xml:space="preserve">ncreasing attention has been paid to </w:t>
      </w:r>
      <w:r w:rsidR="00B601C2">
        <w:rPr>
          <w:rFonts w:ascii="Times New Roman" w:hAnsi="Times New Roman" w:cs="Times New Roman"/>
          <w:lang w:eastAsia="ko-KR"/>
        </w:rPr>
        <w:t>the relationship between country reputation and corporate reputation</w:t>
      </w:r>
      <w:r w:rsidR="003D5616">
        <w:rPr>
          <w:rFonts w:ascii="Times New Roman" w:hAnsi="Times New Roman" w:cs="Times New Roman"/>
          <w:lang w:eastAsia="ko-KR"/>
        </w:rPr>
        <w:t xml:space="preserve"> by both public and private sectors. This study aims to contribute to a better understanding of </w:t>
      </w:r>
      <w:r w:rsidR="00B601C2">
        <w:rPr>
          <w:rFonts w:ascii="Times New Roman" w:hAnsi="Times New Roman" w:cs="Times New Roman"/>
          <w:lang w:eastAsia="ko-KR"/>
        </w:rPr>
        <w:t>the relationship</w:t>
      </w:r>
      <w:r w:rsidR="003D5616">
        <w:rPr>
          <w:rFonts w:ascii="Times New Roman" w:hAnsi="Times New Roman" w:cs="Times New Roman"/>
          <w:lang w:eastAsia="ko-KR"/>
        </w:rPr>
        <w:t xml:space="preserve"> by investigating the factors that influence and are influenced by country reputation. In particular, this study examines </w:t>
      </w:r>
      <w:r w:rsidR="003D5616">
        <w:rPr>
          <w:rFonts w:ascii="Times New Roman" w:hAnsi="Times New Roman" w:cs="Times New Roman"/>
        </w:rPr>
        <w:t xml:space="preserve">(a) the impact of country reputation on foreign consumers’ attitudes toward brand and product purchase intentions, (b) the </w:t>
      </w:r>
      <w:r w:rsidR="009A6432">
        <w:rPr>
          <w:rFonts w:ascii="Times New Roman" w:hAnsi="Times New Roman" w:cs="Times New Roman"/>
        </w:rPr>
        <w:t>relationship between</w:t>
      </w:r>
      <w:r w:rsidR="003D5616">
        <w:rPr>
          <w:rFonts w:ascii="Times New Roman" w:hAnsi="Times New Roman" w:cs="Times New Roman"/>
        </w:rPr>
        <w:t xml:space="preserve"> corporate reputation on country reputation, and (c) </w:t>
      </w:r>
      <w:r w:rsidR="009A6432">
        <w:rPr>
          <w:rFonts w:ascii="Times New Roman" w:hAnsi="Times New Roman" w:cs="Times New Roman"/>
        </w:rPr>
        <w:t xml:space="preserve">the </w:t>
      </w:r>
      <w:r w:rsidR="003D5616">
        <w:rPr>
          <w:rFonts w:ascii="Times New Roman" w:hAnsi="Times New Roman" w:cs="Times New Roman"/>
        </w:rPr>
        <w:t xml:space="preserve">mediating role of product image. </w:t>
      </w:r>
      <w:r w:rsidR="003D5616">
        <w:rPr>
          <w:rFonts w:ascii="Times New Roman" w:hAnsi="Times New Roman" w:cs="Times New Roman" w:hint="eastAsia"/>
          <w:lang w:eastAsia="ko-KR"/>
        </w:rPr>
        <w:t>K</w:t>
      </w:r>
      <w:r w:rsidR="003D5616">
        <w:rPr>
          <w:rFonts w:ascii="Times New Roman" w:hAnsi="Times New Roman" w:cs="Times New Roman"/>
          <w:lang w:eastAsia="ko-KR"/>
        </w:rPr>
        <w:t>e</w:t>
      </w:r>
      <w:r w:rsidR="009A6432">
        <w:rPr>
          <w:rFonts w:ascii="Times New Roman" w:hAnsi="Times New Roman" w:cs="Times New Roman"/>
          <w:lang w:eastAsia="ko-KR"/>
        </w:rPr>
        <w:t>y findings of the study include the positive impact of corporate reputation on country reputation, and the mediating effects of product image between corporate reputation and country reputation.</w:t>
      </w:r>
    </w:p>
    <w:p w:rsidR="009A6432" w:rsidRDefault="009A6432" w:rsidP="009A6432">
      <w:pPr>
        <w:spacing w:line="480" w:lineRule="auto"/>
        <w:ind w:firstLine="720"/>
        <w:rPr>
          <w:rFonts w:ascii="Times New Roman" w:hAnsi="Times New Roman" w:cs="Times New Roman"/>
          <w:lang w:eastAsia="ko-KR"/>
        </w:rPr>
      </w:pPr>
    </w:p>
    <w:p w:rsidR="009A6432" w:rsidRDefault="005434A6" w:rsidP="009A6432">
      <w:pPr>
        <w:spacing w:line="480" w:lineRule="auto"/>
        <w:rPr>
          <w:rFonts w:ascii="Times New Roman" w:hAnsi="Times New Roman" w:cs="Times New Roman"/>
          <w:lang w:eastAsia="ko-KR"/>
        </w:rPr>
      </w:pPr>
      <w:r>
        <w:rPr>
          <w:rFonts w:ascii="Times New Roman" w:hAnsi="Times New Roman" w:cs="Times New Roman"/>
          <w:lang w:eastAsia="ko-KR"/>
        </w:rPr>
        <w:t xml:space="preserve">Keywords: Country reputation, </w:t>
      </w:r>
      <w:proofErr w:type="gramStart"/>
      <w:r w:rsidR="009A6432">
        <w:rPr>
          <w:rFonts w:ascii="Times New Roman" w:hAnsi="Times New Roman" w:cs="Times New Roman"/>
          <w:lang w:eastAsia="ko-KR"/>
        </w:rPr>
        <w:t>Corporate</w:t>
      </w:r>
      <w:proofErr w:type="gramEnd"/>
      <w:r w:rsidR="009A6432">
        <w:rPr>
          <w:rFonts w:ascii="Times New Roman" w:hAnsi="Times New Roman" w:cs="Times New Roman"/>
          <w:lang w:eastAsia="ko-KR"/>
        </w:rPr>
        <w:t xml:space="preserve"> reput</w:t>
      </w:r>
      <w:r w:rsidR="00F206FD">
        <w:rPr>
          <w:rFonts w:ascii="Times New Roman" w:hAnsi="Times New Roman" w:cs="Times New Roman"/>
          <w:lang w:eastAsia="ko-KR"/>
        </w:rPr>
        <w:t>ation, Country of Origin (COO)</w:t>
      </w:r>
    </w:p>
    <w:p w:rsidR="00A50F5A" w:rsidRDefault="00A50F5A" w:rsidP="00043D85">
      <w:pPr>
        <w:pStyle w:val="Heading1"/>
      </w:pPr>
    </w:p>
    <w:p w:rsidR="00236E6D" w:rsidRDefault="00236E6D" w:rsidP="00F206FD">
      <w:pPr>
        <w:pStyle w:val="Title"/>
      </w:pPr>
      <w:r w:rsidRPr="005E54E2">
        <w:br w:type="page"/>
      </w:r>
    </w:p>
    <w:p w:rsidR="00387656" w:rsidRPr="00043D85" w:rsidRDefault="00387656" w:rsidP="00387656">
      <w:pPr>
        <w:pStyle w:val="Title"/>
        <w:rPr>
          <w:rFonts w:ascii="Times New Roman" w:hAnsi="Times New Roman" w:cs="Times New Roman"/>
          <w:sz w:val="24"/>
        </w:rPr>
      </w:pPr>
      <w:r w:rsidRPr="00043D85">
        <w:rPr>
          <w:rFonts w:ascii="Times New Roman" w:hAnsi="Times New Roman" w:cs="Times New Roman"/>
          <w:sz w:val="24"/>
        </w:rPr>
        <w:lastRenderedPageBreak/>
        <w:t>TABLE OF CONTENTS</w:t>
      </w:r>
    </w:p>
    <w:p w:rsidR="00387656" w:rsidRDefault="00387656" w:rsidP="00387656">
      <w:pPr>
        <w:pStyle w:val="Title"/>
      </w:pPr>
    </w:p>
    <w:p w:rsidR="00D677AA" w:rsidRPr="00043D85" w:rsidRDefault="00387656" w:rsidP="00043D85">
      <w:pPr>
        <w:pStyle w:val="TOC1"/>
        <w:tabs>
          <w:tab w:val="right" w:leader="dot" w:pos="8630"/>
        </w:tabs>
        <w:rPr>
          <w:rFonts w:ascii="Times New Roman" w:hAnsi="Times New Roman" w:cs="Times New Roman"/>
          <w:noProof/>
          <w:sz w:val="22"/>
          <w:szCs w:val="22"/>
        </w:rPr>
      </w:pPr>
      <w:r>
        <w:fldChar w:fldCharType="begin"/>
      </w:r>
      <w:r>
        <w:instrText xml:space="preserve"> TOC \o "1-3" \h \z \u </w:instrText>
      </w:r>
      <w:r>
        <w:fldChar w:fldCharType="separate"/>
      </w:r>
    </w:p>
    <w:p w:rsidR="00D677AA" w:rsidRDefault="00BB5306">
      <w:pPr>
        <w:pStyle w:val="TOC1"/>
        <w:tabs>
          <w:tab w:val="right" w:leader="dot" w:pos="8630"/>
        </w:tabs>
        <w:rPr>
          <w:rFonts w:ascii="Times New Roman" w:hAnsi="Times New Roman" w:cs="Times New Roman"/>
          <w:noProof/>
        </w:rPr>
      </w:pPr>
      <w:hyperlink w:anchor="_Toc428279011" w:history="1">
        <w:r w:rsidR="00CB78C6" w:rsidRPr="006A6AD1">
          <w:rPr>
            <w:rStyle w:val="Hyperlink"/>
            <w:rFonts w:ascii="Times New Roman" w:hAnsi="Times New Roman" w:cs="Times New Roman"/>
            <w:b/>
            <w:noProof/>
          </w:rPr>
          <w:t>CHAPTER 1</w:t>
        </w:r>
        <w:r w:rsidR="00D677AA" w:rsidRPr="006A6AD1">
          <w:rPr>
            <w:rStyle w:val="Hyperlink"/>
            <w:rFonts w:ascii="Times New Roman" w:hAnsi="Times New Roman" w:cs="Times New Roman"/>
            <w:b/>
            <w:noProof/>
          </w:rPr>
          <w:t xml:space="preserve"> </w:t>
        </w:r>
        <w:r w:rsidR="00043D85" w:rsidRPr="006A6AD1">
          <w:rPr>
            <w:rStyle w:val="Hyperlink"/>
            <w:rFonts w:ascii="Times New Roman" w:hAnsi="Times New Roman" w:cs="Times New Roman"/>
            <w:b/>
            <w:noProof/>
          </w:rPr>
          <w:t>Introduction</w:t>
        </w:r>
        <w:r w:rsidR="00D677AA" w:rsidRPr="00043D85">
          <w:rPr>
            <w:rFonts w:ascii="Times New Roman" w:hAnsi="Times New Roman" w:cs="Times New Roman"/>
            <w:noProof/>
            <w:webHidden/>
          </w:rPr>
          <w:tab/>
        </w:r>
        <w:r w:rsidR="00043D85">
          <w:rPr>
            <w:rFonts w:ascii="Times New Roman" w:hAnsi="Times New Roman" w:cs="Times New Roman"/>
            <w:noProof/>
            <w:webHidden/>
          </w:rPr>
          <w:t>1</w:t>
        </w:r>
      </w:hyperlink>
    </w:p>
    <w:p w:rsidR="00043D85" w:rsidRDefault="00043D85" w:rsidP="00043D85"/>
    <w:p w:rsidR="00043D85" w:rsidRPr="00043D85" w:rsidRDefault="00043D85" w:rsidP="00043D85"/>
    <w:p w:rsidR="00D677AA" w:rsidRPr="00043D85" w:rsidRDefault="00BB5306">
      <w:pPr>
        <w:pStyle w:val="TOC1"/>
        <w:tabs>
          <w:tab w:val="right" w:leader="dot" w:pos="8630"/>
        </w:tabs>
        <w:rPr>
          <w:rFonts w:ascii="Times New Roman" w:hAnsi="Times New Roman" w:cs="Times New Roman"/>
          <w:noProof/>
          <w:sz w:val="22"/>
          <w:szCs w:val="22"/>
        </w:rPr>
      </w:pPr>
      <w:hyperlink w:anchor="_Toc428279019" w:history="1">
        <w:r w:rsidR="00CB78C6" w:rsidRPr="006A6AD1">
          <w:rPr>
            <w:rStyle w:val="Hyperlink"/>
            <w:rFonts w:ascii="Times New Roman" w:hAnsi="Times New Roman" w:cs="Times New Roman"/>
            <w:b/>
            <w:noProof/>
          </w:rPr>
          <w:t>CHAPTER 2</w:t>
        </w:r>
        <w:r w:rsidR="00D677AA" w:rsidRPr="006A6AD1">
          <w:rPr>
            <w:rStyle w:val="Hyperlink"/>
            <w:rFonts w:ascii="Times New Roman" w:hAnsi="Times New Roman" w:cs="Times New Roman"/>
            <w:b/>
            <w:noProof/>
          </w:rPr>
          <w:t xml:space="preserve"> </w:t>
        </w:r>
        <w:r w:rsidR="00043D85" w:rsidRPr="006A6AD1">
          <w:rPr>
            <w:rStyle w:val="Hyperlink"/>
            <w:rFonts w:ascii="Times New Roman" w:hAnsi="Times New Roman" w:cs="Times New Roman"/>
            <w:b/>
            <w:noProof/>
          </w:rPr>
          <w:t>Literature Review</w:t>
        </w:r>
        <w:r w:rsidR="00D677AA" w:rsidRPr="00043D85">
          <w:rPr>
            <w:rFonts w:ascii="Times New Roman" w:hAnsi="Times New Roman" w:cs="Times New Roman"/>
            <w:noProof/>
            <w:webHidden/>
          </w:rPr>
          <w:tab/>
        </w:r>
        <w:r w:rsidR="00BF6D8F">
          <w:rPr>
            <w:rFonts w:ascii="Times New Roman" w:hAnsi="Times New Roman" w:cs="Times New Roman"/>
            <w:noProof/>
            <w:webHidden/>
          </w:rPr>
          <w:t>3</w:t>
        </w:r>
      </w:hyperlink>
    </w:p>
    <w:p w:rsidR="00D677AA" w:rsidRPr="00043D85" w:rsidRDefault="00BB5306">
      <w:pPr>
        <w:pStyle w:val="TOC2"/>
        <w:tabs>
          <w:tab w:val="right" w:leader="dot" w:pos="8630"/>
        </w:tabs>
        <w:rPr>
          <w:rFonts w:ascii="Times New Roman" w:hAnsi="Times New Roman" w:cs="Times New Roman"/>
          <w:noProof/>
          <w:sz w:val="22"/>
          <w:szCs w:val="22"/>
        </w:rPr>
      </w:pPr>
      <w:hyperlink w:anchor="_Toc428279020" w:history="1">
        <w:r w:rsidR="00BF6D8F">
          <w:rPr>
            <w:rStyle w:val="Hyperlink"/>
            <w:rFonts w:ascii="Times New Roman" w:hAnsi="Times New Roman" w:cs="Times New Roman"/>
            <w:noProof/>
          </w:rPr>
          <w:t>Nation Brading</w:t>
        </w:r>
        <w:r w:rsidR="00D677AA" w:rsidRPr="00043D85">
          <w:rPr>
            <w:rFonts w:ascii="Times New Roman" w:hAnsi="Times New Roman" w:cs="Times New Roman"/>
            <w:noProof/>
            <w:webHidden/>
          </w:rPr>
          <w:tab/>
        </w:r>
        <w:r w:rsidR="00BF6D8F">
          <w:rPr>
            <w:rFonts w:ascii="Times New Roman" w:hAnsi="Times New Roman" w:cs="Times New Roman"/>
            <w:noProof/>
            <w:webHidden/>
          </w:rPr>
          <w:t>3</w:t>
        </w:r>
      </w:hyperlink>
    </w:p>
    <w:p w:rsidR="00D677AA" w:rsidRPr="00043D85" w:rsidRDefault="00BB5306">
      <w:pPr>
        <w:pStyle w:val="TOC2"/>
        <w:tabs>
          <w:tab w:val="right" w:leader="dot" w:pos="8630"/>
        </w:tabs>
        <w:rPr>
          <w:rFonts w:ascii="Times New Roman" w:hAnsi="Times New Roman" w:cs="Times New Roman"/>
          <w:noProof/>
          <w:sz w:val="22"/>
          <w:szCs w:val="22"/>
        </w:rPr>
      </w:pPr>
      <w:hyperlink w:anchor="_Toc428279021" w:history="1">
        <w:r w:rsidR="00BF6D8F">
          <w:rPr>
            <w:rStyle w:val="Hyperlink"/>
            <w:rFonts w:ascii="Times New Roman" w:hAnsi="Times New Roman" w:cs="Times New Roman"/>
            <w:noProof/>
          </w:rPr>
          <w:t>Country of Origin (COO) Framework</w:t>
        </w:r>
        <w:r w:rsidR="00D677AA" w:rsidRPr="00043D85">
          <w:rPr>
            <w:rFonts w:ascii="Times New Roman" w:hAnsi="Times New Roman" w:cs="Times New Roman"/>
            <w:noProof/>
            <w:webHidden/>
          </w:rPr>
          <w:tab/>
        </w:r>
        <w:r w:rsidR="00BF6D8F">
          <w:rPr>
            <w:rFonts w:ascii="Times New Roman" w:hAnsi="Times New Roman" w:cs="Times New Roman"/>
            <w:noProof/>
            <w:webHidden/>
          </w:rPr>
          <w:t>5</w:t>
        </w:r>
      </w:hyperlink>
    </w:p>
    <w:p w:rsidR="00D677AA" w:rsidRPr="00043D85" w:rsidRDefault="00BB5306">
      <w:pPr>
        <w:pStyle w:val="TOC2"/>
        <w:tabs>
          <w:tab w:val="right" w:leader="dot" w:pos="8630"/>
        </w:tabs>
        <w:rPr>
          <w:rFonts w:ascii="Times New Roman" w:hAnsi="Times New Roman" w:cs="Times New Roman"/>
          <w:noProof/>
          <w:sz w:val="22"/>
          <w:szCs w:val="22"/>
        </w:rPr>
      </w:pPr>
      <w:hyperlink w:anchor="_Toc428279024" w:history="1">
        <w:r w:rsidR="00BF6D8F">
          <w:rPr>
            <w:rStyle w:val="Hyperlink"/>
            <w:rFonts w:ascii="Times New Roman" w:hAnsi="Times New Roman" w:cs="Times New Roman"/>
            <w:noProof/>
          </w:rPr>
          <w:t>Country Reputation and Corporate Reputation</w:t>
        </w:r>
        <w:r w:rsidR="00D677AA" w:rsidRPr="00043D85">
          <w:rPr>
            <w:rFonts w:ascii="Times New Roman" w:hAnsi="Times New Roman" w:cs="Times New Roman"/>
            <w:noProof/>
            <w:webHidden/>
          </w:rPr>
          <w:tab/>
        </w:r>
        <w:r w:rsidR="00BF6D8F">
          <w:rPr>
            <w:rFonts w:ascii="Times New Roman" w:hAnsi="Times New Roman" w:cs="Times New Roman"/>
            <w:noProof/>
            <w:webHidden/>
          </w:rPr>
          <w:t>7</w:t>
        </w:r>
      </w:hyperlink>
    </w:p>
    <w:p w:rsidR="00D677AA" w:rsidRPr="00043D85" w:rsidRDefault="00BB5306">
      <w:pPr>
        <w:pStyle w:val="TOC2"/>
        <w:tabs>
          <w:tab w:val="right" w:leader="dot" w:pos="8630"/>
        </w:tabs>
        <w:rPr>
          <w:rFonts w:ascii="Times New Roman" w:hAnsi="Times New Roman" w:cs="Times New Roman"/>
          <w:noProof/>
          <w:sz w:val="22"/>
          <w:szCs w:val="22"/>
        </w:rPr>
      </w:pPr>
      <w:hyperlink w:anchor="_Toc428279027" w:history="1">
        <w:r w:rsidR="00BF6D8F">
          <w:rPr>
            <w:rStyle w:val="Hyperlink"/>
            <w:rFonts w:ascii="Times New Roman" w:hAnsi="Times New Roman" w:cs="Times New Roman"/>
            <w:noProof/>
          </w:rPr>
          <w:t>Mediation Effect of Product Image</w:t>
        </w:r>
        <w:r w:rsidR="00D677AA" w:rsidRPr="00043D85">
          <w:rPr>
            <w:rFonts w:ascii="Times New Roman" w:hAnsi="Times New Roman" w:cs="Times New Roman"/>
            <w:noProof/>
            <w:webHidden/>
          </w:rPr>
          <w:tab/>
        </w:r>
        <w:r w:rsidR="00BF6D8F">
          <w:rPr>
            <w:rFonts w:ascii="Times New Roman" w:hAnsi="Times New Roman" w:cs="Times New Roman"/>
            <w:noProof/>
            <w:webHidden/>
          </w:rPr>
          <w:t>9</w:t>
        </w:r>
      </w:hyperlink>
    </w:p>
    <w:p w:rsidR="00D677AA" w:rsidRPr="00043D85" w:rsidRDefault="00BB5306">
      <w:pPr>
        <w:pStyle w:val="TOC2"/>
        <w:tabs>
          <w:tab w:val="right" w:leader="dot" w:pos="8630"/>
        </w:tabs>
        <w:rPr>
          <w:rFonts w:ascii="Times New Roman" w:hAnsi="Times New Roman" w:cs="Times New Roman"/>
          <w:noProof/>
          <w:sz w:val="22"/>
          <w:szCs w:val="22"/>
        </w:rPr>
      </w:pPr>
      <w:hyperlink w:anchor="_Toc428279028" w:history="1">
        <w:r w:rsidR="00BF6D8F">
          <w:rPr>
            <w:rStyle w:val="Hyperlink"/>
            <w:rFonts w:ascii="Times New Roman" w:hAnsi="Times New Roman" w:cs="Times New Roman"/>
            <w:noProof/>
          </w:rPr>
          <w:t>Hypotheses</w:t>
        </w:r>
        <w:r w:rsidR="00D677AA" w:rsidRPr="00043D85">
          <w:rPr>
            <w:rFonts w:ascii="Times New Roman" w:hAnsi="Times New Roman" w:cs="Times New Roman"/>
            <w:noProof/>
            <w:webHidden/>
          </w:rPr>
          <w:tab/>
        </w:r>
        <w:r w:rsidR="006A6AD1">
          <w:rPr>
            <w:rFonts w:ascii="Times New Roman" w:hAnsi="Times New Roman" w:cs="Times New Roman"/>
            <w:noProof/>
            <w:webHidden/>
          </w:rPr>
          <w:t>10</w:t>
        </w:r>
      </w:hyperlink>
    </w:p>
    <w:p w:rsidR="00387656" w:rsidRDefault="00387656">
      <w:pPr>
        <w:rPr>
          <w:b/>
          <w:bCs/>
          <w:noProof/>
        </w:rPr>
      </w:pPr>
      <w:r>
        <w:rPr>
          <w:b/>
          <w:bCs/>
          <w:noProof/>
        </w:rPr>
        <w:fldChar w:fldCharType="end"/>
      </w:r>
    </w:p>
    <w:p w:rsidR="006A6AD1" w:rsidRDefault="006A6AD1">
      <w:pPr>
        <w:rPr>
          <w:b/>
          <w:bCs/>
          <w:noProof/>
        </w:rPr>
      </w:pPr>
    </w:p>
    <w:p w:rsidR="006A6AD1" w:rsidRPr="006A6AD1" w:rsidRDefault="00BB5306" w:rsidP="006A6AD1">
      <w:pPr>
        <w:pStyle w:val="TOC1"/>
        <w:tabs>
          <w:tab w:val="right" w:leader="dot" w:pos="8630"/>
        </w:tabs>
        <w:rPr>
          <w:rFonts w:ascii="Times New Roman" w:hAnsi="Times New Roman" w:cs="Times New Roman"/>
          <w:noProof/>
          <w:color w:val="000000" w:themeColor="text1"/>
          <w:sz w:val="22"/>
          <w:szCs w:val="22"/>
        </w:rPr>
      </w:pPr>
      <w:hyperlink w:anchor="_Toc428279019" w:history="1">
        <w:r w:rsidR="006A6AD1" w:rsidRPr="006A6AD1">
          <w:rPr>
            <w:rStyle w:val="Hyperlink"/>
            <w:rFonts w:ascii="Times New Roman" w:hAnsi="Times New Roman" w:cs="Times New Roman"/>
            <w:b/>
            <w:noProof/>
            <w:color w:val="000000" w:themeColor="text1"/>
          </w:rPr>
          <w:t>CHAPTER 3 Method</w:t>
        </w:r>
        <w:r w:rsidR="006A6AD1" w:rsidRPr="006A6AD1">
          <w:rPr>
            <w:rFonts w:ascii="Times New Roman" w:hAnsi="Times New Roman" w:cs="Times New Roman"/>
            <w:noProof/>
            <w:webHidden/>
            <w:color w:val="000000" w:themeColor="text1"/>
          </w:rPr>
          <w:tab/>
        </w:r>
        <w:r w:rsidR="006A6AD1">
          <w:rPr>
            <w:rFonts w:ascii="Times New Roman" w:hAnsi="Times New Roman" w:cs="Times New Roman"/>
            <w:noProof/>
            <w:webHidden/>
            <w:color w:val="000000" w:themeColor="text1"/>
          </w:rPr>
          <w:t>11</w:t>
        </w:r>
      </w:hyperlink>
    </w:p>
    <w:p w:rsidR="006A6AD1" w:rsidRPr="006A6AD1" w:rsidRDefault="00BB5306" w:rsidP="006A6AD1">
      <w:pPr>
        <w:pStyle w:val="TOC2"/>
        <w:tabs>
          <w:tab w:val="right" w:leader="dot" w:pos="8630"/>
        </w:tabs>
        <w:rPr>
          <w:rFonts w:ascii="Times New Roman" w:hAnsi="Times New Roman" w:cs="Times New Roman"/>
          <w:noProof/>
          <w:color w:val="000000" w:themeColor="text1"/>
          <w:sz w:val="22"/>
          <w:szCs w:val="22"/>
        </w:rPr>
      </w:pPr>
      <w:hyperlink w:anchor="_Toc428279020" w:history="1">
        <w:r w:rsidR="006A6AD1">
          <w:rPr>
            <w:rStyle w:val="Hyperlink"/>
            <w:rFonts w:ascii="Times New Roman" w:hAnsi="Times New Roman" w:cs="Times New Roman"/>
            <w:noProof/>
            <w:color w:val="000000" w:themeColor="text1"/>
          </w:rPr>
          <w:t>Contexts</w:t>
        </w:r>
        <w:r w:rsidR="006A6AD1" w:rsidRPr="006A6AD1">
          <w:rPr>
            <w:rFonts w:ascii="Times New Roman" w:hAnsi="Times New Roman" w:cs="Times New Roman"/>
            <w:noProof/>
            <w:webHidden/>
            <w:color w:val="000000" w:themeColor="text1"/>
          </w:rPr>
          <w:tab/>
        </w:r>
        <w:r w:rsidR="006A6AD1">
          <w:rPr>
            <w:rFonts w:ascii="Times New Roman" w:hAnsi="Times New Roman" w:cs="Times New Roman"/>
            <w:noProof/>
            <w:webHidden/>
            <w:color w:val="000000" w:themeColor="text1"/>
          </w:rPr>
          <w:t>11</w:t>
        </w:r>
      </w:hyperlink>
    </w:p>
    <w:p w:rsidR="006A6AD1" w:rsidRPr="006A6AD1" w:rsidRDefault="00BB5306" w:rsidP="006A6AD1">
      <w:pPr>
        <w:pStyle w:val="TOC2"/>
        <w:tabs>
          <w:tab w:val="right" w:leader="dot" w:pos="8630"/>
        </w:tabs>
        <w:rPr>
          <w:rFonts w:ascii="Times New Roman" w:hAnsi="Times New Roman" w:cs="Times New Roman"/>
          <w:noProof/>
          <w:color w:val="000000" w:themeColor="text1"/>
          <w:sz w:val="22"/>
          <w:szCs w:val="22"/>
        </w:rPr>
      </w:pPr>
      <w:hyperlink w:anchor="_Toc428279021" w:history="1">
        <w:r w:rsidR="006A6AD1">
          <w:rPr>
            <w:rStyle w:val="Hyperlink"/>
            <w:rFonts w:ascii="Times New Roman" w:hAnsi="Times New Roman" w:cs="Times New Roman"/>
            <w:noProof/>
            <w:color w:val="000000" w:themeColor="text1"/>
          </w:rPr>
          <w:t>Sampling and Data Collection</w:t>
        </w:r>
        <w:r w:rsidR="006A6AD1" w:rsidRPr="006A6AD1">
          <w:rPr>
            <w:rFonts w:ascii="Times New Roman" w:hAnsi="Times New Roman" w:cs="Times New Roman"/>
            <w:noProof/>
            <w:webHidden/>
            <w:color w:val="000000" w:themeColor="text1"/>
          </w:rPr>
          <w:tab/>
        </w:r>
        <w:r w:rsidR="006A6AD1">
          <w:rPr>
            <w:rFonts w:ascii="Times New Roman" w:hAnsi="Times New Roman" w:cs="Times New Roman"/>
            <w:noProof/>
            <w:webHidden/>
            <w:color w:val="000000" w:themeColor="text1"/>
          </w:rPr>
          <w:t>12</w:t>
        </w:r>
      </w:hyperlink>
    </w:p>
    <w:p w:rsidR="006A6AD1" w:rsidRPr="006A6AD1" w:rsidRDefault="00BB5306" w:rsidP="006A6AD1">
      <w:pPr>
        <w:pStyle w:val="TOC2"/>
        <w:tabs>
          <w:tab w:val="right" w:leader="dot" w:pos="8630"/>
        </w:tabs>
        <w:rPr>
          <w:rFonts w:ascii="Times New Roman" w:hAnsi="Times New Roman" w:cs="Times New Roman"/>
          <w:noProof/>
          <w:color w:val="000000" w:themeColor="text1"/>
          <w:sz w:val="22"/>
          <w:szCs w:val="22"/>
        </w:rPr>
      </w:pPr>
      <w:hyperlink w:anchor="_Toc428279024" w:history="1">
        <w:r w:rsidR="006A6AD1">
          <w:rPr>
            <w:rStyle w:val="Hyperlink"/>
            <w:rFonts w:ascii="Times New Roman" w:hAnsi="Times New Roman" w:cs="Times New Roman"/>
            <w:noProof/>
            <w:color w:val="000000" w:themeColor="text1"/>
          </w:rPr>
          <w:t>Measure</w:t>
        </w:r>
        <w:r w:rsidR="006A6AD1" w:rsidRPr="006A6AD1">
          <w:rPr>
            <w:rFonts w:ascii="Times New Roman" w:hAnsi="Times New Roman" w:cs="Times New Roman"/>
            <w:noProof/>
            <w:webHidden/>
            <w:color w:val="000000" w:themeColor="text1"/>
          </w:rPr>
          <w:tab/>
        </w:r>
        <w:r w:rsidR="006A6AD1">
          <w:rPr>
            <w:rFonts w:ascii="Times New Roman" w:hAnsi="Times New Roman" w:cs="Times New Roman"/>
            <w:noProof/>
            <w:webHidden/>
            <w:color w:val="000000" w:themeColor="text1"/>
          </w:rPr>
          <w:t>13</w:t>
        </w:r>
      </w:hyperlink>
    </w:p>
    <w:p w:rsidR="006A6AD1" w:rsidRPr="006A6AD1" w:rsidRDefault="00BB5306" w:rsidP="006A6AD1">
      <w:pPr>
        <w:pStyle w:val="TOC2"/>
        <w:tabs>
          <w:tab w:val="right" w:leader="dot" w:pos="8630"/>
        </w:tabs>
        <w:rPr>
          <w:rFonts w:ascii="Times New Roman" w:hAnsi="Times New Roman" w:cs="Times New Roman"/>
          <w:noProof/>
          <w:color w:val="000000" w:themeColor="text1"/>
          <w:sz w:val="22"/>
          <w:szCs w:val="22"/>
        </w:rPr>
      </w:pPr>
      <w:hyperlink w:anchor="_Toc428279027" w:history="1">
        <w:r w:rsidR="006A6AD1">
          <w:rPr>
            <w:rStyle w:val="Hyperlink"/>
            <w:rFonts w:ascii="Times New Roman" w:hAnsi="Times New Roman" w:cs="Times New Roman"/>
            <w:noProof/>
            <w:color w:val="000000" w:themeColor="text1"/>
          </w:rPr>
          <w:t>Procedure</w:t>
        </w:r>
        <w:r w:rsidR="006A6AD1" w:rsidRPr="006A6AD1">
          <w:rPr>
            <w:rFonts w:ascii="Times New Roman" w:hAnsi="Times New Roman" w:cs="Times New Roman"/>
            <w:noProof/>
            <w:webHidden/>
            <w:color w:val="000000" w:themeColor="text1"/>
          </w:rPr>
          <w:tab/>
        </w:r>
        <w:r w:rsidR="006A6AD1">
          <w:rPr>
            <w:rFonts w:ascii="Times New Roman" w:hAnsi="Times New Roman" w:cs="Times New Roman"/>
            <w:noProof/>
            <w:webHidden/>
            <w:color w:val="000000" w:themeColor="text1"/>
          </w:rPr>
          <w:t>14</w:t>
        </w:r>
      </w:hyperlink>
    </w:p>
    <w:p w:rsidR="006A6AD1" w:rsidRDefault="006A6AD1" w:rsidP="006A6AD1">
      <w:pPr>
        <w:pStyle w:val="TOC2"/>
        <w:tabs>
          <w:tab w:val="right" w:leader="dot" w:pos="8630"/>
        </w:tabs>
        <w:rPr>
          <w:rFonts w:ascii="Times New Roman" w:hAnsi="Times New Roman" w:cs="Times New Roman"/>
          <w:noProof/>
          <w:color w:val="000000" w:themeColor="text1"/>
          <w:sz w:val="22"/>
          <w:szCs w:val="22"/>
        </w:rPr>
      </w:pPr>
    </w:p>
    <w:p w:rsidR="006A6AD1" w:rsidRPr="006A6AD1" w:rsidRDefault="006A6AD1" w:rsidP="006A6AD1"/>
    <w:p w:rsidR="006A6AD1" w:rsidRPr="006A6AD1" w:rsidRDefault="00BB5306" w:rsidP="006A6AD1">
      <w:pPr>
        <w:pStyle w:val="TOC1"/>
        <w:tabs>
          <w:tab w:val="right" w:leader="dot" w:pos="8630"/>
        </w:tabs>
        <w:rPr>
          <w:rFonts w:ascii="Times New Roman" w:hAnsi="Times New Roman" w:cs="Times New Roman"/>
          <w:noProof/>
          <w:color w:val="000000" w:themeColor="text1"/>
          <w:sz w:val="22"/>
          <w:szCs w:val="22"/>
        </w:rPr>
      </w:pPr>
      <w:hyperlink w:anchor="_Toc428279019" w:history="1">
        <w:r w:rsidR="006A6AD1" w:rsidRPr="006A6AD1">
          <w:rPr>
            <w:rStyle w:val="Hyperlink"/>
            <w:rFonts w:ascii="Times New Roman" w:hAnsi="Times New Roman" w:cs="Times New Roman"/>
            <w:b/>
            <w:noProof/>
            <w:color w:val="000000" w:themeColor="text1"/>
          </w:rPr>
          <w:t xml:space="preserve">CHAPTER </w:t>
        </w:r>
        <w:r w:rsidR="006A6AD1">
          <w:rPr>
            <w:rStyle w:val="Hyperlink"/>
            <w:rFonts w:ascii="Times New Roman" w:hAnsi="Times New Roman" w:cs="Times New Roman"/>
            <w:b/>
            <w:noProof/>
            <w:color w:val="000000" w:themeColor="text1"/>
          </w:rPr>
          <w:t>4 Results</w:t>
        </w:r>
        <w:r w:rsidR="006A6AD1" w:rsidRPr="006A6AD1">
          <w:rPr>
            <w:rFonts w:ascii="Times New Roman" w:hAnsi="Times New Roman" w:cs="Times New Roman"/>
            <w:noProof/>
            <w:webHidden/>
            <w:color w:val="000000" w:themeColor="text1"/>
          </w:rPr>
          <w:tab/>
        </w:r>
        <w:r w:rsidR="008B5BFB">
          <w:rPr>
            <w:rFonts w:ascii="Times New Roman" w:hAnsi="Times New Roman" w:cs="Times New Roman"/>
            <w:noProof/>
            <w:webHidden/>
            <w:color w:val="000000" w:themeColor="text1"/>
          </w:rPr>
          <w:t>16</w:t>
        </w:r>
      </w:hyperlink>
    </w:p>
    <w:p w:rsidR="006A6AD1" w:rsidRPr="006A6AD1" w:rsidRDefault="00BB5306" w:rsidP="006A6AD1">
      <w:pPr>
        <w:pStyle w:val="TOC2"/>
        <w:tabs>
          <w:tab w:val="right" w:leader="dot" w:pos="8630"/>
        </w:tabs>
        <w:rPr>
          <w:rFonts w:ascii="Times New Roman" w:hAnsi="Times New Roman" w:cs="Times New Roman"/>
          <w:noProof/>
          <w:color w:val="000000" w:themeColor="text1"/>
          <w:sz w:val="22"/>
          <w:szCs w:val="22"/>
        </w:rPr>
      </w:pPr>
      <w:hyperlink w:anchor="_Toc428279020" w:history="1">
        <w:r w:rsidR="006A6AD1">
          <w:rPr>
            <w:rStyle w:val="Hyperlink"/>
            <w:rFonts w:ascii="Times New Roman" w:hAnsi="Times New Roman" w:cs="Times New Roman"/>
            <w:noProof/>
            <w:color w:val="000000" w:themeColor="text1"/>
          </w:rPr>
          <w:t>Descriptive Statistic</w:t>
        </w:r>
        <w:r w:rsidR="006A6AD1" w:rsidRPr="006A6AD1">
          <w:rPr>
            <w:rFonts w:ascii="Times New Roman" w:hAnsi="Times New Roman" w:cs="Times New Roman"/>
            <w:noProof/>
            <w:webHidden/>
            <w:color w:val="000000" w:themeColor="text1"/>
          </w:rPr>
          <w:tab/>
        </w:r>
        <w:r w:rsidR="008B5BFB">
          <w:rPr>
            <w:rFonts w:ascii="Times New Roman" w:hAnsi="Times New Roman" w:cs="Times New Roman"/>
            <w:noProof/>
            <w:webHidden/>
            <w:color w:val="000000" w:themeColor="text1"/>
          </w:rPr>
          <w:t>16</w:t>
        </w:r>
      </w:hyperlink>
    </w:p>
    <w:p w:rsidR="006A6AD1" w:rsidRPr="006A6AD1" w:rsidRDefault="00BB5306" w:rsidP="006A6AD1">
      <w:pPr>
        <w:pStyle w:val="TOC2"/>
        <w:tabs>
          <w:tab w:val="right" w:leader="dot" w:pos="8630"/>
        </w:tabs>
        <w:rPr>
          <w:rFonts w:ascii="Times New Roman" w:hAnsi="Times New Roman" w:cs="Times New Roman"/>
          <w:noProof/>
          <w:color w:val="000000" w:themeColor="text1"/>
          <w:sz w:val="22"/>
          <w:szCs w:val="22"/>
        </w:rPr>
      </w:pPr>
      <w:hyperlink w:anchor="_Toc428279021" w:history="1">
        <w:r w:rsidR="006A6AD1">
          <w:rPr>
            <w:rStyle w:val="Hyperlink"/>
            <w:rFonts w:ascii="Times New Roman" w:hAnsi="Times New Roman" w:cs="Times New Roman"/>
            <w:noProof/>
            <w:color w:val="000000" w:themeColor="text1"/>
          </w:rPr>
          <w:t>Hypotheses Tests</w:t>
        </w:r>
        <w:r w:rsidR="006A6AD1" w:rsidRPr="006A6AD1">
          <w:rPr>
            <w:rFonts w:ascii="Times New Roman" w:hAnsi="Times New Roman" w:cs="Times New Roman"/>
            <w:noProof/>
            <w:webHidden/>
            <w:color w:val="000000" w:themeColor="text1"/>
          </w:rPr>
          <w:tab/>
        </w:r>
        <w:r w:rsidR="008B5BFB">
          <w:rPr>
            <w:rFonts w:ascii="Times New Roman" w:hAnsi="Times New Roman" w:cs="Times New Roman"/>
            <w:noProof/>
            <w:webHidden/>
            <w:color w:val="000000" w:themeColor="text1"/>
          </w:rPr>
          <w:t>16</w:t>
        </w:r>
      </w:hyperlink>
    </w:p>
    <w:p w:rsidR="006A6AD1" w:rsidRDefault="006A6AD1" w:rsidP="00387656">
      <w:pPr>
        <w:pStyle w:val="Title"/>
      </w:pPr>
    </w:p>
    <w:p w:rsidR="006A6AD1" w:rsidRDefault="006A6AD1" w:rsidP="00387656">
      <w:pPr>
        <w:pStyle w:val="Title"/>
      </w:pPr>
    </w:p>
    <w:p w:rsidR="006A6AD1" w:rsidRPr="006A6AD1" w:rsidRDefault="00BB5306" w:rsidP="006A6AD1">
      <w:pPr>
        <w:pStyle w:val="TOC1"/>
        <w:tabs>
          <w:tab w:val="right" w:leader="dot" w:pos="8630"/>
        </w:tabs>
        <w:rPr>
          <w:rFonts w:ascii="Times New Roman" w:hAnsi="Times New Roman" w:cs="Times New Roman"/>
          <w:noProof/>
          <w:color w:val="000000" w:themeColor="text1"/>
          <w:sz w:val="22"/>
          <w:szCs w:val="22"/>
        </w:rPr>
      </w:pPr>
      <w:hyperlink w:anchor="_Toc428279019" w:history="1">
        <w:r w:rsidR="006A6AD1" w:rsidRPr="006A6AD1">
          <w:rPr>
            <w:rStyle w:val="Hyperlink"/>
            <w:rFonts w:ascii="Times New Roman" w:hAnsi="Times New Roman" w:cs="Times New Roman"/>
            <w:b/>
            <w:noProof/>
            <w:color w:val="000000" w:themeColor="text1"/>
          </w:rPr>
          <w:t xml:space="preserve">CHAPTER </w:t>
        </w:r>
        <w:r w:rsidR="006A6AD1">
          <w:rPr>
            <w:rStyle w:val="Hyperlink"/>
            <w:rFonts w:ascii="Times New Roman" w:hAnsi="Times New Roman" w:cs="Times New Roman"/>
            <w:b/>
            <w:noProof/>
            <w:color w:val="000000" w:themeColor="text1"/>
          </w:rPr>
          <w:t>5 Discussion</w:t>
        </w:r>
        <w:r w:rsidR="006A6AD1" w:rsidRPr="006A6AD1">
          <w:rPr>
            <w:rFonts w:ascii="Times New Roman" w:hAnsi="Times New Roman" w:cs="Times New Roman"/>
            <w:noProof/>
            <w:webHidden/>
            <w:color w:val="000000" w:themeColor="text1"/>
          </w:rPr>
          <w:tab/>
        </w:r>
        <w:r w:rsidR="008B5BFB">
          <w:rPr>
            <w:rFonts w:ascii="Times New Roman" w:hAnsi="Times New Roman" w:cs="Times New Roman"/>
            <w:noProof/>
            <w:webHidden/>
            <w:color w:val="000000" w:themeColor="text1"/>
          </w:rPr>
          <w:t>23</w:t>
        </w:r>
      </w:hyperlink>
    </w:p>
    <w:p w:rsidR="006A6AD1" w:rsidRPr="006A6AD1" w:rsidRDefault="00BB5306" w:rsidP="006A6AD1">
      <w:pPr>
        <w:pStyle w:val="TOC2"/>
        <w:tabs>
          <w:tab w:val="right" w:leader="dot" w:pos="8630"/>
        </w:tabs>
        <w:rPr>
          <w:rFonts w:ascii="Times New Roman" w:hAnsi="Times New Roman" w:cs="Times New Roman"/>
          <w:noProof/>
          <w:color w:val="000000" w:themeColor="text1"/>
          <w:sz w:val="22"/>
          <w:szCs w:val="22"/>
        </w:rPr>
      </w:pPr>
      <w:hyperlink w:anchor="_Toc428279020" w:history="1">
        <w:r w:rsidR="006A6AD1">
          <w:rPr>
            <w:rStyle w:val="Hyperlink"/>
            <w:rFonts w:ascii="Times New Roman" w:hAnsi="Times New Roman" w:cs="Times New Roman"/>
            <w:noProof/>
            <w:color w:val="000000" w:themeColor="text1"/>
          </w:rPr>
          <w:t>Implications</w:t>
        </w:r>
        <w:r w:rsidR="006A6AD1" w:rsidRPr="006A6AD1">
          <w:rPr>
            <w:rFonts w:ascii="Times New Roman" w:hAnsi="Times New Roman" w:cs="Times New Roman"/>
            <w:noProof/>
            <w:webHidden/>
            <w:color w:val="000000" w:themeColor="text1"/>
          </w:rPr>
          <w:tab/>
        </w:r>
        <w:r w:rsidR="008B5BFB">
          <w:rPr>
            <w:rFonts w:ascii="Times New Roman" w:hAnsi="Times New Roman" w:cs="Times New Roman"/>
            <w:noProof/>
            <w:webHidden/>
            <w:color w:val="000000" w:themeColor="text1"/>
          </w:rPr>
          <w:t>23</w:t>
        </w:r>
      </w:hyperlink>
    </w:p>
    <w:p w:rsidR="006A6AD1" w:rsidRPr="006A6AD1" w:rsidRDefault="00BB5306" w:rsidP="006A6AD1">
      <w:pPr>
        <w:pStyle w:val="TOC2"/>
        <w:tabs>
          <w:tab w:val="right" w:leader="dot" w:pos="8630"/>
        </w:tabs>
        <w:rPr>
          <w:rFonts w:ascii="Times New Roman" w:hAnsi="Times New Roman" w:cs="Times New Roman"/>
          <w:noProof/>
          <w:color w:val="000000" w:themeColor="text1"/>
          <w:sz w:val="22"/>
          <w:szCs w:val="22"/>
        </w:rPr>
      </w:pPr>
      <w:hyperlink w:anchor="_Toc428279021" w:history="1">
        <w:r w:rsidR="006A6AD1">
          <w:rPr>
            <w:rStyle w:val="Hyperlink"/>
            <w:rFonts w:ascii="Times New Roman" w:hAnsi="Times New Roman" w:cs="Times New Roman"/>
            <w:noProof/>
            <w:color w:val="000000" w:themeColor="text1"/>
          </w:rPr>
          <w:t>Limitations and Future Research</w:t>
        </w:r>
        <w:r w:rsidR="006A6AD1" w:rsidRPr="006A6AD1">
          <w:rPr>
            <w:rFonts w:ascii="Times New Roman" w:hAnsi="Times New Roman" w:cs="Times New Roman"/>
            <w:noProof/>
            <w:webHidden/>
            <w:color w:val="000000" w:themeColor="text1"/>
          </w:rPr>
          <w:tab/>
        </w:r>
        <w:r w:rsidR="008B5BFB">
          <w:rPr>
            <w:rFonts w:ascii="Times New Roman" w:hAnsi="Times New Roman" w:cs="Times New Roman"/>
            <w:noProof/>
            <w:webHidden/>
            <w:color w:val="000000" w:themeColor="text1"/>
          </w:rPr>
          <w:t>26</w:t>
        </w:r>
      </w:hyperlink>
    </w:p>
    <w:p w:rsidR="006A6AD1" w:rsidRDefault="006A6AD1" w:rsidP="006A6AD1">
      <w:pPr>
        <w:pStyle w:val="Title"/>
      </w:pPr>
    </w:p>
    <w:p w:rsidR="006A6AD1" w:rsidRPr="006A6AD1" w:rsidRDefault="006A6AD1" w:rsidP="006A6AD1">
      <w:pPr>
        <w:pStyle w:val="Title"/>
      </w:pPr>
    </w:p>
    <w:p w:rsidR="006A6AD1" w:rsidRPr="006A6AD1" w:rsidRDefault="00BB5306" w:rsidP="006A6AD1">
      <w:pPr>
        <w:pStyle w:val="TOC1"/>
        <w:tabs>
          <w:tab w:val="right" w:leader="dot" w:pos="8630"/>
        </w:tabs>
        <w:rPr>
          <w:rFonts w:ascii="Times New Roman" w:hAnsi="Times New Roman" w:cs="Times New Roman"/>
          <w:noProof/>
          <w:color w:val="000000" w:themeColor="text1"/>
          <w:sz w:val="22"/>
          <w:szCs w:val="22"/>
        </w:rPr>
      </w:pPr>
      <w:hyperlink w:anchor="_Toc428279019" w:history="1">
        <w:r w:rsidR="006A6AD1">
          <w:rPr>
            <w:rStyle w:val="Hyperlink"/>
            <w:rFonts w:ascii="Times New Roman" w:hAnsi="Times New Roman" w:cs="Times New Roman"/>
            <w:b/>
            <w:noProof/>
            <w:color w:val="000000" w:themeColor="text1"/>
          </w:rPr>
          <w:t>List of References</w:t>
        </w:r>
        <w:r w:rsidR="006A6AD1" w:rsidRPr="006A6AD1">
          <w:rPr>
            <w:rFonts w:ascii="Times New Roman" w:hAnsi="Times New Roman" w:cs="Times New Roman"/>
            <w:noProof/>
            <w:webHidden/>
            <w:color w:val="000000" w:themeColor="text1"/>
          </w:rPr>
          <w:tab/>
        </w:r>
        <w:r w:rsidR="008B5BFB">
          <w:rPr>
            <w:rFonts w:ascii="Times New Roman" w:hAnsi="Times New Roman" w:cs="Times New Roman"/>
            <w:noProof/>
            <w:webHidden/>
            <w:color w:val="000000" w:themeColor="text1"/>
          </w:rPr>
          <w:t>27</w:t>
        </w:r>
      </w:hyperlink>
    </w:p>
    <w:p w:rsidR="006A6AD1" w:rsidRDefault="006A6AD1" w:rsidP="006A6AD1">
      <w:pPr>
        <w:pStyle w:val="Title"/>
      </w:pPr>
    </w:p>
    <w:p w:rsidR="00B849EB" w:rsidRPr="006A6AD1" w:rsidRDefault="00B849EB" w:rsidP="00B849EB">
      <w:pPr>
        <w:pStyle w:val="Title"/>
        <w:jc w:val="left"/>
      </w:pPr>
    </w:p>
    <w:p w:rsidR="00B849EB" w:rsidRPr="006A6AD1" w:rsidRDefault="00BB5306" w:rsidP="00B849EB">
      <w:pPr>
        <w:pStyle w:val="TOC1"/>
        <w:tabs>
          <w:tab w:val="right" w:leader="dot" w:pos="8630"/>
        </w:tabs>
        <w:rPr>
          <w:rFonts w:ascii="Times New Roman" w:hAnsi="Times New Roman" w:cs="Times New Roman"/>
          <w:noProof/>
          <w:color w:val="000000" w:themeColor="text1"/>
          <w:sz w:val="22"/>
          <w:szCs w:val="22"/>
        </w:rPr>
      </w:pPr>
      <w:hyperlink w:anchor="_Toc428279019" w:history="1">
        <w:r w:rsidR="00B849EB">
          <w:rPr>
            <w:rStyle w:val="Hyperlink"/>
            <w:rFonts w:ascii="Times New Roman" w:hAnsi="Times New Roman" w:cs="Times New Roman"/>
            <w:b/>
            <w:noProof/>
            <w:color w:val="000000" w:themeColor="text1"/>
          </w:rPr>
          <w:t>Appendi</w:t>
        </w:r>
        <w:r w:rsidR="008B5BFB">
          <w:rPr>
            <w:rStyle w:val="Hyperlink"/>
            <w:rFonts w:ascii="Times New Roman" w:hAnsi="Times New Roman" w:cs="Times New Roman"/>
            <w:b/>
            <w:noProof/>
            <w:color w:val="000000" w:themeColor="text1"/>
          </w:rPr>
          <w:t>x</w:t>
        </w:r>
        <w:r w:rsidR="00B849EB" w:rsidRPr="006A6AD1">
          <w:rPr>
            <w:rFonts w:ascii="Times New Roman" w:hAnsi="Times New Roman" w:cs="Times New Roman"/>
            <w:noProof/>
            <w:webHidden/>
            <w:color w:val="000000" w:themeColor="text1"/>
          </w:rPr>
          <w:tab/>
        </w:r>
        <w:r w:rsidR="00B849EB">
          <w:rPr>
            <w:rFonts w:ascii="Times New Roman" w:hAnsi="Times New Roman" w:cs="Times New Roman"/>
            <w:noProof/>
            <w:webHidden/>
            <w:color w:val="000000" w:themeColor="text1"/>
          </w:rPr>
          <w:t>3</w:t>
        </w:r>
        <w:r w:rsidR="008B5BFB">
          <w:rPr>
            <w:rFonts w:ascii="Times New Roman" w:hAnsi="Times New Roman" w:cs="Times New Roman"/>
            <w:noProof/>
            <w:webHidden/>
            <w:color w:val="000000" w:themeColor="text1"/>
          </w:rPr>
          <w:t>4</w:t>
        </w:r>
      </w:hyperlink>
    </w:p>
    <w:p w:rsidR="006A6AD1" w:rsidRDefault="006A6AD1" w:rsidP="006A6AD1">
      <w:pPr>
        <w:pStyle w:val="Title"/>
      </w:pPr>
    </w:p>
    <w:p w:rsidR="006A6AD1" w:rsidRDefault="006A6AD1" w:rsidP="006A6AD1">
      <w:pPr>
        <w:pStyle w:val="Title"/>
      </w:pPr>
    </w:p>
    <w:p w:rsidR="00B849EB" w:rsidRPr="006A6AD1" w:rsidRDefault="00BB5306" w:rsidP="00B849EB">
      <w:pPr>
        <w:pStyle w:val="TOC1"/>
        <w:tabs>
          <w:tab w:val="right" w:leader="dot" w:pos="8630"/>
        </w:tabs>
        <w:rPr>
          <w:rFonts w:ascii="Times New Roman" w:hAnsi="Times New Roman" w:cs="Times New Roman"/>
          <w:noProof/>
          <w:color w:val="000000" w:themeColor="text1"/>
          <w:sz w:val="22"/>
          <w:szCs w:val="22"/>
        </w:rPr>
      </w:pPr>
      <w:hyperlink w:anchor="_Toc428279019" w:history="1">
        <w:r w:rsidR="00B849EB">
          <w:rPr>
            <w:rStyle w:val="Hyperlink"/>
            <w:rFonts w:ascii="Times New Roman" w:hAnsi="Times New Roman" w:cs="Times New Roman"/>
            <w:b/>
            <w:noProof/>
            <w:color w:val="000000" w:themeColor="text1"/>
          </w:rPr>
          <w:t>Vita</w:t>
        </w:r>
        <w:r w:rsidR="00B849EB" w:rsidRPr="006A6AD1">
          <w:rPr>
            <w:rFonts w:ascii="Times New Roman" w:hAnsi="Times New Roman" w:cs="Times New Roman"/>
            <w:noProof/>
            <w:webHidden/>
            <w:color w:val="000000" w:themeColor="text1"/>
          </w:rPr>
          <w:tab/>
        </w:r>
        <w:r w:rsidR="008B5BFB">
          <w:rPr>
            <w:rFonts w:ascii="Times New Roman" w:hAnsi="Times New Roman" w:cs="Times New Roman"/>
            <w:noProof/>
            <w:webHidden/>
            <w:color w:val="000000" w:themeColor="text1"/>
          </w:rPr>
          <w:t>38</w:t>
        </w:r>
      </w:hyperlink>
    </w:p>
    <w:p w:rsidR="006A6AD1" w:rsidRDefault="006A6AD1" w:rsidP="006A6AD1">
      <w:pPr>
        <w:pStyle w:val="Title"/>
      </w:pPr>
    </w:p>
    <w:p w:rsidR="00387656" w:rsidRDefault="009C755C" w:rsidP="006A6AD1">
      <w:pPr>
        <w:pStyle w:val="Title"/>
      </w:pPr>
      <w:r>
        <w:br w:type="page"/>
      </w:r>
    </w:p>
    <w:p w:rsidR="00387656" w:rsidRPr="00043D85" w:rsidRDefault="00387656" w:rsidP="00387656">
      <w:pPr>
        <w:pStyle w:val="Title"/>
        <w:rPr>
          <w:rFonts w:ascii="Times New Roman" w:hAnsi="Times New Roman" w:cs="Times New Roman"/>
          <w:sz w:val="24"/>
        </w:rPr>
      </w:pPr>
      <w:r w:rsidRPr="00043D85">
        <w:rPr>
          <w:rFonts w:ascii="Times New Roman" w:hAnsi="Times New Roman" w:cs="Times New Roman"/>
          <w:sz w:val="24"/>
        </w:rPr>
        <w:lastRenderedPageBreak/>
        <w:t>LIST OF TABLES</w:t>
      </w:r>
    </w:p>
    <w:p w:rsidR="00387656" w:rsidRPr="00043D85" w:rsidRDefault="00387656" w:rsidP="00387656">
      <w:pPr>
        <w:pStyle w:val="Title"/>
        <w:rPr>
          <w:rFonts w:ascii="Times New Roman" w:hAnsi="Times New Roman" w:cs="Times New Roman"/>
          <w:sz w:val="24"/>
        </w:rPr>
      </w:pPr>
    </w:p>
    <w:p w:rsidR="00423EA7" w:rsidRPr="00043D85" w:rsidRDefault="00387656" w:rsidP="00B849EB">
      <w:pPr>
        <w:pStyle w:val="TableofFigures"/>
        <w:tabs>
          <w:tab w:val="right" w:leader="dot" w:pos="8630"/>
        </w:tabs>
        <w:spacing w:line="480" w:lineRule="auto"/>
        <w:rPr>
          <w:rFonts w:ascii="Times New Roman" w:hAnsi="Times New Roman" w:cs="Times New Roman"/>
          <w:noProof/>
        </w:rPr>
      </w:pPr>
      <w:r w:rsidRPr="00043D85">
        <w:rPr>
          <w:rFonts w:ascii="Times New Roman" w:hAnsi="Times New Roman" w:cs="Times New Roman"/>
        </w:rPr>
        <w:fldChar w:fldCharType="begin"/>
      </w:r>
      <w:r w:rsidRPr="00043D85">
        <w:rPr>
          <w:rFonts w:ascii="Times New Roman" w:hAnsi="Times New Roman" w:cs="Times New Roman"/>
        </w:rPr>
        <w:instrText xml:space="preserve"> TOC \h \z \c "Table" </w:instrText>
      </w:r>
      <w:r w:rsidRPr="00043D85">
        <w:rPr>
          <w:rFonts w:ascii="Times New Roman" w:hAnsi="Times New Roman" w:cs="Times New Roman"/>
        </w:rPr>
        <w:fldChar w:fldCharType="separate"/>
      </w:r>
      <w:hyperlink w:anchor="_Toc414285577" w:history="1">
        <w:r w:rsidR="00423EA7" w:rsidRPr="00043D85">
          <w:rPr>
            <w:rStyle w:val="Hyperlink"/>
            <w:rFonts w:ascii="Times New Roman" w:hAnsi="Times New Roman" w:cs="Times New Roman"/>
            <w:noProof/>
          </w:rPr>
          <w:t xml:space="preserve">Table 1. </w:t>
        </w:r>
        <w:r w:rsidR="00AA44F9" w:rsidRPr="00AA44F9">
          <w:rPr>
            <w:rFonts w:ascii="Times New Roman" w:hAnsi="Times New Roman" w:cs="Times New Roman"/>
          </w:rPr>
          <w:t>Sample composition</w:t>
        </w:r>
        <w:r w:rsidR="00423EA7" w:rsidRPr="00043D85">
          <w:rPr>
            <w:rStyle w:val="Hyperlink"/>
            <w:rFonts w:ascii="Times New Roman" w:hAnsi="Times New Roman" w:cs="Times New Roman"/>
            <w:noProof/>
          </w:rPr>
          <w:t>.</w:t>
        </w:r>
        <w:r w:rsidR="00423EA7" w:rsidRPr="00043D85">
          <w:rPr>
            <w:rFonts w:ascii="Times New Roman" w:hAnsi="Times New Roman" w:cs="Times New Roman"/>
            <w:noProof/>
            <w:webHidden/>
          </w:rPr>
          <w:tab/>
        </w:r>
        <w:r w:rsidR="008B5BFB">
          <w:rPr>
            <w:rFonts w:ascii="Times New Roman" w:hAnsi="Times New Roman" w:cs="Times New Roman"/>
            <w:noProof/>
            <w:webHidden/>
          </w:rPr>
          <w:t>13</w:t>
        </w:r>
      </w:hyperlink>
    </w:p>
    <w:p w:rsidR="00AA44F9" w:rsidRPr="00043D85" w:rsidRDefault="00387656" w:rsidP="00AA44F9">
      <w:pPr>
        <w:pStyle w:val="TableofFigures"/>
        <w:tabs>
          <w:tab w:val="right" w:leader="dot" w:pos="8630"/>
        </w:tabs>
        <w:spacing w:line="480" w:lineRule="auto"/>
        <w:rPr>
          <w:rFonts w:ascii="Times New Roman" w:hAnsi="Times New Roman" w:cs="Times New Roman"/>
          <w:noProof/>
        </w:rPr>
      </w:pPr>
      <w:r w:rsidRPr="00043D85">
        <w:rPr>
          <w:rFonts w:ascii="Times New Roman" w:hAnsi="Times New Roman" w:cs="Times New Roman"/>
        </w:rPr>
        <w:fldChar w:fldCharType="end"/>
      </w:r>
      <w:r w:rsidR="00AA44F9" w:rsidRPr="00043D85">
        <w:rPr>
          <w:rFonts w:ascii="Times New Roman" w:hAnsi="Times New Roman" w:cs="Times New Roman"/>
        </w:rPr>
        <w:fldChar w:fldCharType="begin"/>
      </w:r>
      <w:r w:rsidR="00AA44F9" w:rsidRPr="00043D85">
        <w:rPr>
          <w:rFonts w:ascii="Times New Roman" w:hAnsi="Times New Roman" w:cs="Times New Roman"/>
        </w:rPr>
        <w:instrText xml:space="preserve"> TOC \h \z \c "Table" </w:instrText>
      </w:r>
      <w:r w:rsidR="00AA44F9" w:rsidRPr="00043D85">
        <w:rPr>
          <w:rFonts w:ascii="Times New Roman" w:hAnsi="Times New Roman" w:cs="Times New Roman"/>
        </w:rPr>
        <w:fldChar w:fldCharType="separate"/>
      </w:r>
      <w:hyperlink w:anchor="_Toc414285577" w:history="1">
        <w:r w:rsidR="00AA44F9">
          <w:rPr>
            <w:rStyle w:val="Hyperlink"/>
            <w:rFonts w:ascii="Times New Roman" w:hAnsi="Times New Roman" w:cs="Times New Roman"/>
            <w:noProof/>
          </w:rPr>
          <w:t xml:space="preserve">Table </w:t>
        </w:r>
        <w:r w:rsidR="008B5BFB">
          <w:rPr>
            <w:rStyle w:val="Hyperlink"/>
            <w:rFonts w:ascii="Times New Roman" w:hAnsi="Times New Roman" w:cs="Times New Roman"/>
            <w:noProof/>
          </w:rPr>
          <w:t>2</w:t>
        </w:r>
        <w:r w:rsidR="00AA44F9" w:rsidRPr="00043D85">
          <w:rPr>
            <w:rStyle w:val="Hyperlink"/>
            <w:rFonts w:ascii="Times New Roman" w:hAnsi="Times New Roman" w:cs="Times New Roman"/>
            <w:noProof/>
          </w:rPr>
          <w:t xml:space="preserve">. </w:t>
        </w:r>
        <w:r w:rsidR="00AA44F9" w:rsidRPr="00AA44F9">
          <w:rPr>
            <w:rFonts w:ascii="Times New Roman" w:hAnsi="Times New Roman" w:cs="Times New Roman"/>
            <w:lang w:eastAsia="ko-KR"/>
          </w:rPr>
          <w:t>Descriptive statistics and correlations for the measures</w:t>
        </w:r>
        <w:r w:rsidR="00AA44F9" w:rsidRPr="00043D85">
          <w:rPr>
            <w:rStyle w:val="Hyperlink"/>
            <w:rFonts w:ascii="Times New Roman" w:hAnsi="Times New Roman" w:cs="Times New Roman"/>
            <w:noProof/>
          </w:rPr>
          <w:t>.</w:t>
        </w:r>
        <w:r w:rsidR="00AA44F9" w:rsidRPr="00043D85">
          <w:rPr>
            <w:rFonts w:ascii="Times New Roman" w:hAnsi="Times New Roman" w:cs="Times New Roman"/>
            <w:noProof/>
            <w:webHidden/>
          </w:rPr>
          <w:tab/>
        </w:r>
        <w:r w:rsidR="008B5BFB">
          <w:rPr>
            <w:rFonts w:ascii="Times New Roman" w:hAnsi="Times New Roman" w:cs="Times New Roman"/>
            <w:noProof/>
            <w:webHidden/>
          </w:rPr>
          <w:t>17</w:t>
        </w:r>
      </w:hyperlink>
    </w:p>
    <w:p w:rsidR="00AA44F9" w:rsidRPr="00043D85" w:rsidRDefault="00BB5306" w:rsidP="00AA44F9">
      <w:pPr>
        <w:pStyle w:val="TableofFigures"/>
        <w:tabs>
          <w:tab w:val="right" w:leader="dot" w:pos="8630"/>
        </w:tabs>
        <w:spacing w:line="480" w:lineRule="auto"/>
        <w:rPr>
          <w:rFonts w:ascii="Times New Roman" w:hAnsi="Times New Roman" w:cs="Times New Roman"/>
          <w:noProof/>
        </w:rPr>
      </w:pPr>
      <w:hyperlink w:anchor="_Toc414285578" w:history="1">
        <w:r w:rsidR="00AA44F9">
          <w:rPr>
            <w:rStyle w:val="Hyperlink"/>
            <w:rFonts w:ascii="Times New Roman" w:hAnsi="Times New Roman" w:cs="Times New Roman"/>
            <w:noProof/>
          </w:rPr>
          <w:t>Tab</w:t>
        </w:r>
        <w:r w:rsidR="00AA44F9" w:rsidRPr="008B5BFB">
          <w:rPr>
            <w:rStyle w:val="Hyperlink"/>
            <w:rFonts w:ascii="Times New Roman" w:hAnsi="Times New Roman" w:cs="Times New Roman"/>
            <w:noProof/>
          </w:rPr>
          <w:t xml:space="preserve">le </w:t>
        </w:r>
        <w:r w:rsidR="008B5BFB">
          <w:rPr>
            <w:rStyle w:val="Hyperlink"/>
            <w:rFonts w:ascii="Times New Roman" w:hAnsi="Times New Roman" w:cs="Times New Roman"/>
            <w:noProof/>
          </w:rPr>
          <w:t>3</w:t>
        </w:r>
        <w:r w:rsidR="00AA44F9" w:rsidRPr="008B5BFB">
          <w:rPr>
            <w:rStyle w:val="Hyperlink"/>
            <w:rFonts w:ascii="Times New Roman" w:hAnsi="Times New Roman" w:cs="Times New Roman"/>
            <w:noProof/>
          </w:rPr>
          <w:t xml:space="preserve">: </w:t>
        </w:r>
        <w:r w:rsidR="008B5BFB" w:rsidRPr="008B5BFB">
          <w:rPr>
            <w:rFonts w:ascii="Times New Roman" w:hAnsi="Times New Roman" w:cs="Times New Roman"/>
          </w:rPr>
          <w:t>Effect of corporate reputation on country reputation</w:t>
        </w:r>
        <w:r w:rsidR="00AA44F9" w:rsidRPr="00043D85">
          <w:rPr>
            <w:rFonts w:ascii="Times New Roman" w:hAnsi="Times New Roman" w:cs="Times New Roman"/>
            <w:noProof/>
            <w:webHidden/>
          </w:rPr>
          <w:tab/>
        </w:r>
        <w:r w:rsidR="008B5BFB">
          <w:rPr>
            <w:rFonts w:ascii="Times New Roman" w:hAnsi="Times New Roman" w:cs="Times New Roman"/>
            <w:noProof/>
            <w:webHidden/>
          </w:rPr>
          <w:t>19</w:t>
        </w:r>
      </w:hyperlink>
    </w:p>
    <w:p w:rsidR="00AA44F9" w:rsidRPr="00043D85" w:rsidRDefault="00AA44F9" w:rsidP="008B5BFB">
      <w:pPr>
        <w:pStyle w:val="TableofFigures"/>
        <w:tabs>
          <w:tab w:val="right" w:leader="dot" w:pos="8630"/>
        </w:tabs>
        <w:spacing w:line="480" w:lineRule="auto"/>
        <w:rPr>
          <w:rFonts w:ascii="Times New Roman" w:hAnsi="Times New Roman" w:cs="Times New Roman"/>
          <w:noProof/>
        </w:rPr>
      </w:pPr>
      <w:r w:rsidRPr="00043D85">
        <w:rPr>
          <w:rFonts w:ascii="Times New Roman" w:hAnsi="Times New Roman" w:cs="Times New Roman"/>
        </w:rPr>
        <w:fldChar w:fldCharType="end"/>
      </w:r>
      <w:r w:rsidRPr="00043D85">
        <w:rPr>
          <w:rFonts w:ascii="Times New Roman" w:hAnsi="Times New Roman" w:cs="Times New Roman"/>
        </w:rPr>
        <w:fldChar w:fldCharType="begin"/>
      </w:r>
      <w:r w:rsidRPr="00043D85">
        <w:rPr>
          <w:rFonts w:ascii="Times New Roman" w:hAnsi="Times New Roman" w:cs="Times New Roman"/>
        </w:rPr>
        <w:instrText xml:space="preserve"> TOC \h \z \c "Table" </w:instrText>
      </w:r>
      <w:r w:rsidRPr="00043D85">
        <w:rPr>
          <w:rFonts w:ascii="Times New Roman" w:hAnsi="Times New Roman" w:cs="Times New Roman"/>
        </w:rPr>
        <w:fldChar w:fldCharType="separate"/>
      </w:r>
    </w:p>
    <w:p w:rsidR="008B5BFB" w:rsidRPr="00043D85" w:rsidRDefault="00AA44F9" w:rsidP="008B5BFB">
      <w:pPr>
        <w:pStyle w:val="TableofFigures"/>
        <w:tabs>
          <w:tab w:val="right" w:leader="dot" w:pos="8630"/>
        </w:tabs>
        <w:spacing w:line="480" w:lineRule="auto"/>
        <w:rPr>
          <w:rFonts w:ascii="Times New Roman" w:hAnsi="Times New Roman" w:cs="Times New Roman"/>
        </w:rPr>
      </w:pPr>
      <w:r w:rsidRPr="00043D85">
        <w:rPr>
          <w:rFonts w:ascii="Times New Roman" w:hAnsi="Times New Roman" w:cs="Times New Roman"/>
        </w:rPr>
        <w:fldChar w:fldCharType="end"/>
      </w:r>
      <w:r w:rsidR="008B5BFB" w:rsidRPr="00043D85">
        <w:rPr>
          <w:rFonts w:ascii="Times New Roman" w:hAnsi="Times New Roman" w:cs="Times New Roman"/>
        </w:rPr>
        <w:t xml:space="preserve"> </w:t>
      </w:r>
    </w:p>
    <w:p w:rsidR="00236E6D" w:rsidRPr="00043D85" w:rsidRDefault="00236E6D" w:rsidP="00AA44F9">
      <w:pPr>
        <w:spacing w:line="480" w:lineRule="auto"/>
        <w:rPr>
          <w:rFonts w:ascii="Times New Roman" w:hAnsi="Times New Roman" w:cs="Times New Roman"/>
        </w:rPr>
      </w:pPr>
    </w:p>
    <w:p w:rsidR="00236E6D" w:rsidRDefault="00236E6D" w:rsidP="005E54E2"/>
    <w:p w:rsidR="00236E6D" w:rsidRDefault="00236E6D" w:rsidP="005E54E2"/>
    <w:p w:rsidR="00236E6D" w:rsidRPr="00334400" w:rsidRDefault="00236E6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904969" w:rsidRPr="00043D85" w:rsidRDefault="00236E6D" w:rsidP="00904969">
      <w:pPr>
        <w:pStyle w:val="Title"/>
        <w:rPr>
          <w:rFonts w:ascii="Times New Roman" w:hAnsi="Times New Roman" w:cs="Times New Roman"/>
          <w:sz w:val="24"/>
        </w:rPr>
      </w:pPr>
      <w:r>
        <w:br w:type="page"/>
      </w:r>
      <w:r w:rsidR="00904969" w:rsidRPr="00043D85">
        <w:rPr>
          <w:rFonts w:ascii="Times New Roman" w:hAnsi="Times New Roman" w:cs="Times New Roman"/>
          <w:sz w:val="24"/>
        </w:rPr>
        <w:lastRenderedPageBreak/>
        <w:t>LIST OF FIGURES</w:t>
      </w:r>
    </w:p>
    <w:p w:rsidR="00C30D60" w:rsidRPr="00043D85" w:rsidRDefault="00C30D60" w:rsidP="00904969">
      <w:pPr>
        <w:pStyle w:val="Title"/>
        <w:rPr>
          <w:rFonts w:ascii="Times New Roman" w:hAnsi="Times New Roman" w:cs="Times New Roman"/>
          <w:sz w:val="24"/>
        </w:rPr>
      </w:pPr>
    </w:p>
    <w:p w:rsidR="00423EA7" w:rsidRPr="00043D85" w:rsidRDefault="00387656">
      <w:pPr>
        <w:pStyle w:val="TableofFigures"/>
        <w:tabs>
          <w:tab w:val="right" w:leader="dot" w:pos="8630"/>
        </w:tabs>
        <w:rPr>
          <w:rFonts w:ascii="Times New Roman" w:hAnsi="Times New Roman" w:cs="Times New Roman"/>
          <w:noProof/>
        </w:rPr>
      </w:pPr>
      <w:r w:rsidRPr="00043D85">
        <w:rPr>
          <w:rFonts w:ascii="Times New Roman" w:hAnsi="Times New Roman" w:cs="Times New Roman"/>
        </w:rPr>
        <w:fldChar w:fldCharType="begin"/>
      </w:r>
      <w:r w:rsidRPr="00043D85">
        <w:rPr>
          <w:rFonts w:ascii="Times New Roman" w:hAnsi="Times New Roman" w:cs="Times New Roman"/>
        </w:rPr>
        <w:instrText xml:space="preserve"> TOC \h \z \c "Figure" </w:instrText>
      </w:r>
      <w:r w:rsidRPr="00043D85">
        <w:rPr>
          <w:rFonts w:ascii="Times New Roman" w:hAnsi="Times New Roman" w:cs="Times New Roman"/>
        </w:rPr>
        <w:fldChar w:fldCharType="separate"/>
      </w:r>
      <w:hyperlink w:anchor="_Toc414285579" w:history="1">
        <w:r w:rsidR="00423EA7" w:rsidRPr="00043D85">
          <w:rPr>
            <w:rStyle w:val="Hyperlink"/>
            <w:rFonts w:ascii="Times New Roman" w:hAnsi="Times New Roman" w:cs="Times New Roman"/>
            <w:noProof/>
          </w:rPr>
          <w:t xml:space="preserve">Figure 1. </w:t>
        </w:r>
        <w:r w:rsidR="008B5BFB">
          <w:rPr>
            <w:rFonts w:ascii="Times New Roman" w:hAnsi="Times New Roman" w:cs="Times New Roman"/>
          </w:rPr>
          <w:t>Effect of country reputation</w:t>
        </w:r>
        <w:r w:rsidR="00423EA7" w:rsidRPr="00043D85">
          <w:rPr>
            <w:rFonts w:ascii="Times New Roman" w:hAnsi="Times New Roman" w:cs="Times New Roman"/>
            <w:noProof/>
            <w:webHidden/>
          </w:rPr>
          <w:tab/>
        </w:r>
        <w:r w:rsidR="008B5BFB">
          <w:rPr>
            <w:rFonts w:ascii="Times New Roman" w:hAnsi="Times New Roman" w:cs="Times New Roman"/>
            <w:noProof/>
            <w:webHidden/>
          </w:rPr>
          <w:t>18</w:t>
        </w:r>
      </w:hyperlink>
    </w:p>
    <w:p w:rsidR="00387656" w:rsidRPr="00043D85" w:rsidRDefault="00387656" w:rsidP="00387656">
      <w:pPr>
        <w:pStyle w:val="Title"/>
        <w:rPr>
          <w:rFonts w:ascii="Times New Roman" w:hAnsi="Times New Roman" w:cs="Times New Roman"/>
          <w:sz w:val="24"/>
        </w:rPr>
      </w:pPr>
      <w:r w:rsidRPr="00043D85">
        <w:rPr>
          <w:rFonts w:ascii="Times New Roman" w:hAnsi="Times New Roman" w:cs="Times New Roman"/>
          <w:sz w:val="24"/>
        </w:rPr>
        <w:fldChar w:fldCharType="end"/>
      </w:r>
      <w:r w:rsidRPr="00043D85">
        <w:rPr>
          <w:rFonts w:ascii="Times New Roman" w:hAnsi="Times New Roman" w:cs="Times New Roman"/>
          <w:sz w:val="24"/>
        </w:rPr>
        <w:t xml:space="preserve"> </w:t>
      </w:r>
    </w:p>
    <w:p w:rsidR="008B5BFB" w:rsidRPr="00043D85" w:rsidRDefault="008B5BFB" w:rsidP="008B5BFB">
      <w:pPr>
        <w:pStyle w:val="TableofFigures"/>
        <w:tabs>
          <w:tab w:val="right" w:leader="dot" w:pos="8630"/>
        </w:tabs>
        <w:spacing w:line="480" w:lineRule="auto"/>
        <w:rPr>
          <w:rFonts w:ascii="Times New Roman" w:hAnsi="Times New Roman" w:cs="Times New Roman"/>
          <w:noProof/>
        </w:rPr>
      </w:pPr>
      <w:r w:rsidRPr="00043D85">
        <w:rPr>
          <w:rFonts w:ascii="Times New Roman" w:hAnsi="Times New Roman" w:cs="Times New Roman"/>
        </w:rPr>
        <w:fldChar w:fldCharType="begin"/>
      </w:r>
      <w:r w:rsidRPr="00043D85">
        <w:rPr>
          <w:rFonts w:ascii="Times New Roman" w:hAnsi="Times New Roman" w:cs="Times New Roman"/>
        </w:rPr>
        <w:instrText xml:space="preserve"> TOC \h \z \c "Table" </w:instrText>
      </w:r>
      <w:r w:rsidRPr="00043D85">
        <w:rPr>
          <w:rFonts w:ascii="Times New Roman" w:hAnsi="Times New Roman" w:cs="Times New Roman"/>
        </w:rPr>
        <w:fldChar w:fldCharType="separate"/>
      </w:r>
      <w:hyperlink w:anchor="_Toc414285577" w:history="1">
        <w:r>
          <w:rPr>
            <w:rStyle w:val="Hyperlink"/>
            <w:rFonts w:ascii="Times New Roman" w:hAnsi="Times New Roman" w:cs="Times New Roman"/>
            <w:noProof/>
          </w:rPr>
          <w:t>Figure 2</w:t>
        </w:r>
        <w:r w:rsidRPr="00043D85">
          <w:rPr>
            <w:rStyle w:val="Hyperlink"/>
            <w:rFonts w:ascii="Times New Roman" w:hAnsi="Times New Roman" w:cs="Times New Roman"/>
            <w:noProof/>
          </w:rPr>
          <w:t xml:space="preserve">. </w:t>
        </w:r>
        <w:r>
          <w:rPr>
            <w:rFonts w:ascii="Times New Roman" w:hAnsi="Times New Roman" w:cs="Times New Roman"/>
          </w:rPr>
          <w:t>Relative importance of country reputation compared to corporate reputation</w:t>
        </w:r>
        <w:r w:rsidRPr="00043D85">
          <w:rPr>
            <w:rFonts w:ascii="Times New Roman" w:hAnsi="Times New Roman" w:cs="Times New Roman"/>
            <w:noProof/>
            <w:webHidden/>
          </w:rPr>
          <w:tab/>
        </w:r>
        <w:r>
          <w:rPr>
            <w:rFonts w:ascii="Times New Roman" w:hAnsi="Times New Roman" w:cs="Times New Roman"/>
            <w:noProof/>
            <w:webHidden/>
          </w:rPr>
          <w:t>20</w:t>
        </w:r>
      </w:hyperlink>
    </w:p>
    <w:p w:rsidR="008B5BFB" w:rsidRPr="00043D85" w:rsidRDefault="008B5BFB" w:rsidP="008B5BFB">
      <w:pPr>
        <w:pStyle w:val="TableofFigures"/>
        <w:tabs>
          <w:tab w:val="right" w:leader="dot" w:pos="8630"/>
        </w:tabs>
        <w:spacing w:line="480" w:lineRule="auto"/>
        <w:rPr>
          <w:rFonts w:ascii="Times New Roman" w:hAnsi="Times New Roman" w:cs="Times New Roman"/>
          <w:noProof/>
        </w:rPr>
      </w:pPr>
      <w:r w:rsidRPr="00043D85">
        <w:rPr>
          <w:rFonts w:ascii="Times New Roman" w:hAnsi="Times New Roman" w:cs="Times New Roman"/>
        </w:rPr>
        <w:fldChar w:fldCharType="end"/>
      </w:r>
      <w:r w:rsidRPr="00043D85">
        <w:rPr>
          <w:rFonts w:ascii="Times New Roman" w:hAnsi="Times New Roman" w:cs="Times New Roman"/>
        </w:rPr>
        <w:fldChar w:fldCharType="begin"/>
      </w:r>
      <w:r w:rsidRPr="00043D85">
        <w:rPr>
          <w:rFonts w:ascii="Times New Roman" w:hAnsi="Times New Roman" w:cs="Times New Roman"/>
        </w:rPr>
        <w:instrText xml:space="preserve"> TOC \h \z \c "Table" </w:instrText>
      </w:r>
      <w:r w:rsidRPr="00043D85">
        <w:rPr>
          <w:rFonts w:ascii="Times New Roman" w:hAnsi="Times New Roman" w:cs="Times New Roman"/>
        </w:rPr>
        <w:fldChar w:fldCharType="separate"/>
      </w:r>
      <w:hyperlink w:anchor="_Toc414285577" w:history="1">
        <w:r>
          <w:rPr>
            <w:rStyle w:val="Hyperlink"/>
            <w:rFonts w:ascii="Times New Roman" w:hAnsi="Times New Roman" w:cs="Times New Roman"/>
            <w:noProof/>
          </w:rPr>
          <w:t>Figure 3</w:t>
        </w:r>
        <w:r w:rsidRPr="00043D85">
          <w:rPr>
            <w:rStyle w:val="Hyperlink"/>
            <w:rFonts w:ascii="Times New Roman" w:hAnsi="Times New Roman" w:cs="Times New Roman"/>
            <w:noProof/>
          </w:rPr>
          <w:t xml:space="preserve">. </w:t>
        </w:r>
        <w:r>
          <w:rPr>
            <w:rFonts w:ascii="Times New Roman" w:hAnsi="Times New Roman" w:cs="Times New Roman"/>
          </w:rPr>
          <w:t>Mediation effect of product image</w:t>
        </w:r>
        <w:r w:rsidRPr="00043D85">
          <w:rPr>
            <w:rFonts w:ascii="Times New Roman" w:hAnsi="Times New Roman" w:cs="Times New Roman"/>
            <w:noProof/>
            <w:webHidden/>
          </w:rPr>
          <w:tab/>
        </w:r>
        <w:r>
          <w:rPr>
            <w:rFonts w:ascii="Times New Roman" w:hAnsi="Times New Roman" w:cs="Times New Roman"/>
            <w:noProof/>
            <w:webHidden/>
          </w:rPr>
          <w:t>21</w:t>
        </w:r>
      </w:hyperlink>
    </w:p>
    <w:p w:rsidR="003C1575" w:rsidRPr="005E54E2" w:rsidRDefault="008B5BFB" w:rsidP="008B5BFB">
      <w:r w:rsidRPr="00043D85">
        <w:rPr>
          <w:rFonts w:ascii="Times New Roman" w:hAnsi="Times New Roman" w:cs="Times New Roman"/>
        </w:rPr>
        <w:fldChar w:fldCharType="end"/>
      </w:r>
    </w:p>
    <w:p w:rsidR="0085757D" w:rsidRPr="005E54E2" w:rsidRDefault="0085757D" w:rsidP="005E54E2"/>
    <w:p w:rsidR="0085757D" w:rsidRPr="005E54E2" w:rsidRDefault="0085757D" w:rsidP="005E54E2"/>
    <w:p w:rsidR="0085757D" w:rsidRPr="005E54E2" w:rsidRDefault="0085757D" w:rsidP="005E54E2"/>
    <w:p w:rsidR="00A21F5E" w:rsidRDefault="00A21F5E" w:rsidP="005E54E2">
      <w:pPr>
        <w:sectPr w:rsidR="00A21F5E" w:rsidSect="0054332E">
          <w:headerReference w:type="default" r:id="rId8"/>
          <w:footerReference w:type="default" r:id="rId9"/>
          <w:pgSz w:w="12240" w:h="15840" w:code="1"/>
          <w:pgMar w:top="1440" w:right="1800" w:bottom="1872" w:left="1800" w:header="720" w:footer="1440" w:gutter="0"/>
          <w:pgNumType w:fmt="lowerRoman" w:start="1"/>
          <w:cols w:space="720"/>
          <w:noEndnote/>
          <w:titlePg/>
          <w:docGrid w:linePitch="360"/>
        </w:sectPr>
      </w:pPr>
    </w:p>
    <w:p w:rsidR="003D07F7" w:rsidRDefault="003D07F7" w:rsidP="005E54E2"/>
    <w:p w:rsidR="00043D85" w:rsidRDefault="00CB78C6" w:rsidP="005E54E2">
      <w:pPr>
        <w:pStyle w:val="Heading1"/>
        <w:rPr>
          <w:rFonts w:ascii="Times New Roman" w:hAnsi="Times New Roman" w:cs="Times New Roman"/>
          <w:sz w:val="24"/>
        </w:rPr>
      </w:pPr>
      <w:bookmarkStart w:id="0" w:name="_Toc289175825"/>
      <w:bookmarkStart w:id="1" w:name="_Toc428279011"/>
      <w:r>
        <w:rPr>
          <w:rFonts w:ascii="Times New Roman" w:hAnsi="Times New Roman" w:cs="Times New Roman"/>
          <w:sz w:val="24"/>
        </w:rPr>
        <w:t>CHAPTER 1</w:t>
      </w:r>
    </w:p>
    <w:p w:rsidR="00043D85" w:rsidRDefault="00043D85" w:rsidP="005E54E2">
      <w:pPr>
        <w:pStyle w:val="Heading1"/>
        <w:rPr>
          <w:rFonts w:ascii="Times New Roman" w:hAnsi="Times New Roman" w:cs="Times New Roman"/>
          <w:sz w:val="24"/>
        </w:rPr>
      </w:pPr>
    </w:p>
    <w:p w:rsidR="00003F6A" w:rsidRDefault="00FF1665" w:rsidP="005E54E2">
      <w:pPr>
        <w:pStyle w:val="Heading1"/>
        <w:rPr>
          <w:rFonts w:ascii="Times New Roman" w:hAnsi="Times New Roman" w:cs="Times New Roman"/>
          <w:sz w:val="24"/>
        </w:rPr>
      </w:pPr>
      <w:r w:rsidRPr="00043D85">
        <w:rPr>
          <w:rFonts w:ascii="Times New Roman" w:hAnsi="Times New Roman" w:cs="Times New Roman"/>
          <w:sz w:val="24"/>
        </w:rPr>
        <w:br/>
      </w:r>
      <w:bookmarkEnd w:id="0"/>
      <w:bookmarkEnd w:id="1"/>
      <w:r w:rsidR="00043D85">
        <w:rPr>
          <w:rFonts w:ascii="Times New Roman" w:hAnsi="Times New Roman" w:cs="Times New Roman"/>
          <w:sz w:val="24"/>
        </w:rPr>
        <w:t>Introduction</w:t>
      </w:r>
    </w:p>
    <w:p w:rsidR="00043D85" w:rsidRDefault="00043D85" w:rsidP="00043D85"/>
    <w:p w:rsidR="00003F6A" w:rsidRDefault="00003F6A" w:rsidP="00043D85"/>
    <w:p w:rsidR="00CB78C6" w:rsidRDefault="00CB78C6" w:rsidP="00CB78C6">
      <w:pPr>
        <w:spacing w:line="480" w:lineRule="auto"/>
        <w:ind w:firstLine="720"/>
        <w:rPr>
          <w:rFonts w:ascii="Times New Roman" w:hAnsi="Times New Roman" w:cs="Times New Roman"/>
        </w:rPr>
      </w:pPr>
      <w:r>
        <w:rPr>
          <w:rFonts w:ascii="Times New Roman" w:hAnsi="Times New Roman" w:cs="Times New Roman"/>
        </w:rPr>
        <w:t>Globalization caused competition</w:t>
      </w:r>
      <w:r w:rsidR="00C76A64">
        <w:rPr>
          <w:rFonts w:ascii="Times New Roman" w:hAnsi="Times New Roman" w:cs="Times New Roman"/>
        </w:rPr>
        <w:t xml:space="preserve"> not only</w:t>
      </w:r>
      <w:r>
        <w:rPr>
          <w:rFonts w:ascii="Times New Roman" w:hAnsi="Times New Roman" w:cs="Times New Roman"/>
        </w:rPr>
        <w:t xml:space="preserve"> between multinational corporations (MNCs), but also between nations. Thus, nations now compete with other nations and “communicate to the international audience as to how good they are” (Fan, 2010</w:t>
      </w:r>
      <w:r w:rsidR="00C76A64">
        <w:rPr>
          <w:rFonts w:ascii="Times New Roman" w:hAnsi="Times New Roman" w:cs="Times New Roman"/>
        </w:rPr>
        <w:t>, p. 102</w:t>
      </w:r>
      <w:r>
        <w:rPr>
          <w:rFonts w:ascii="Times New Roman" w:hAnsi="Times New Roman" w:cs="Times New Roman"/>
        </w:rPr>
        <w:t xml:space="preserve">). As corporate brands add value to the products and services offered by the company (Harris &amp; de </w:t>
      </w:r>
      <w:proofErr w:type="spellStart"/>
      <w:r>
        <w:rPr>
          <w:rFonts w:ascii="Times New Roman" w:hAnsi="Times New Roman" w:cs="Times New Roman"/>
        </w:rPr>
        <w:t>Chernatony</w:t>
      </w:r>
      <w:proofErr w:type="spellEnd"/>
      <w:r>
        <w:rPr>
          <w:rFonts w:ascii="Times New Roman" w:hAnsi="Times New Roman" w:cs="Times New Roman"/>
        </w:rPr>
        <w:t>, 2001), favorable nation brands may provide the nations with</w:t>
      </w:r>
      <w:r w:rsidR="00C76A64">
        <w:rPr>
          <w:rFonts w:ascii="Times New Roman" w:hAnsi="Times New Roman" w:cs="Times New Roman"/>
        </w:rPr>
        <w:t xml:space="preserve"> a</w:t>
      </w:r>
      <w:r>
        <w:rPr>
          <w:rFonts w:ascii="Times New Roman" w:hAnsi="Times New Roman" w:cs="Times New Roman"/>
        </w:rPr>
        <w:t xml:space="preserve"> competitive advantage in the global market. (</w:t>
      </w:r>
      <w:proofErr w:type="spellStart"/>
      <w:r>
        <w:rPr>
          <w:rFonts w:ascii="Times New Roman" w:hAnsi="Times New Roman" w:cs="Times New Roman"/>
        </w:rPr>
        <w:t>Anholt</w:t>
      </w:r>
      <w:proofErr w:type="spellEnd"/>
      <w:r>
        <w:rPr>
          <w:rFonts w:ascii="Times New Roman" w:hAnsi="Times New Roman" w:cs="Times New Roman"/>
        </w:rPr>
        <w:t xml:space="preserve">, 2002, 2007). Although </w:t>
      </w:r>
      <w:r w:rsidR="00C76A64">
        <w:rPr>
          <w:rFonts w:ascii="Times New Roman" w:hAnsi="Times New Roman" w:cs="Times New Roman"/>
        </w:rPr>
        <w:t xml:space="preserve">a </w:t>
      </w:r>
      <w:r>
        <w:rPr>
          <w:rFonts w:ascii="Times New Roman" w:hAnsi="Times New Roman" w:cs="Times New Roman"/>
        </w:rPr>
        <w:t xml:space="preserve">nation brand has more complex dimensions and diverse stakeholders than </w:t>
      </w:r>
      <w:r w:rsidR="00C76A64">
        <w:rPr>
          <w:rFonts w:ascii="Times New Roman" w:hAnsi="Times New Roman" w:cs="Times New Roman"/>
        </w:rPr>
        <w:t xml:space="preserve">a </w:t>
      </w:r>
      <w:r>
        <w:rPr>
          <w:rFonts w:ascii="Times New Roman" w:hAnsi="Times New Roman" w:cs="Times New Roman"/>
        </w:rPr>
        <w:t xml:space="preserve">corporate brand, many scholars acknowledged that </w:t>
      </w:r>
      <w:r w:rsidR="00C76A64">
        <w:rPr>
          <w:rFonts w:ascii="Times New Roman" w:hAnsi="Times New Roman" w:cs="Times New Roman"/>
        </w:rPr>
        <w:t xml:space="preserve">a </w:t>
      </w:r>
      <w:r>
        <w:rPr>
          <w:rFonts w:ascii="Times New Roman" w:hAnsi="Times New Roman" w:cs="Times New Roman"/>
        </w:rPr>
        <w:t xml:space="preserve">nation brand can also be managed and improved (e.g., </w:t>
      </w:r>
      <w:proofErr w:type="spellStart"/>
      <w:r>
        <w:rPr>
          <w:rFonts w:ascii="Times New Roman" w:hAnsi="Times New Roman" w:cs="Times New Roman"/>
        </w:rPr>
        <w:t>Anholt</w:t>
      </w:r>
      <w:proofErr w:type="spellEnd"/>
      <w:r>
        <w:rPr>
          <w:rFonts w:ascii="Times New Roman" w:hAnsi="Times New Roman" w:cs="Times New Roman"/>
        </w:rPr>
        <w:t>, 2007; Fan, 2010). However, whereas corporate branding is studied extensively, nation branding is still under examined both conceptually and empirically.</w:t>
      </w:r>
      <w:r>
        <w:rPr>
          <w:rFonts w:ascii="Times New Roman" w:hAnsi="Times New Roman" w:cs="Times New Roman" w:hint="eastAsia"/>
        </w:rPr>
        <w:t xml:space="preserve"> </w:t>
      </w:r>
      <w:r>
        <w:rPr>
          <w:rFonts w:ascii="Times New Roman" w:hAnsi="Times New Roman" w:cs="Times New Roman"/>
        </w:rPr>
        <w:t>According to Fan (2010), the purpose of nation branding is to enhance country reputation. Thus, investigating the factors that influence and are influenced by country reputation can contribute to a better understanding of nation branding.</w:t>
      </w:r>
    </w:p>
    <w:p w:rsidR="00CB78C6" w:rsidRDefault="00CB78C6" w:rsidP="00CB78C6">
      <w:pPr>
        <w:spacing w:line="480" w:lineRule="auto"/>
        <w:rPr>
          <w:rFonts w:ascii="Times New Roman" w:hAnsi="Times New Roman" w:cs="Times New Roman"/>
        </w:rPr>
      </w:pPr>
      <w:r>
        <w:rPr>
          <w:rFonts w:ascii="Times New Roman" w:hAnsi="Times New Roman" w:cs="Times New Roman"/>
        </w:rPr>
        <w:tab/>
        <w:t xml:space="preserve">Furthermore, the impact of country reputation (country image) on international consumers’ decision making is largely examined by previous studies under the country of origin (COO) framework (e.g., Godey et al., 2012; </w:t>
      </w:r>
      <w:proofErr w:type="spellStart"/>
      <w:r>
        <w:rPr>
          <w:rFonts w:ascii="Times New Roman" w:hAnsi="Times New Roman" w:cs="Times New Roman"/>
        </w:rPr>
        <w:t>Rezvani</w:t>
      </w:r>
      <w:proofErr w:type="spellEnd"/>
      <w:r>
        <w:rPr>
          <w:rFonts w:ascii="Times New Roman" w:hAnsi="Times New Roman" w:cs="Times New Roman"/>
        </w:rPr>
        <w:t xml:space="preserve"> et al., 2012), and increasing attention has been paid to the relationship between country reputation and corporate reputation (</w:t>
      </w:r>
      <w:proofErr w:type="spellStart"/>
      <w:r>
        <w:rPr>
          <w:rFonts w:ascii="Times New Roman" w:hAnsi="Times New Roman" w:cs="Times New Roman"/>
        </w:rPr>
        <w:t>Newburry</w:t>
      </w:r>
      <w:proofErr w:type="spellEnd"/>
      <w:r>
        <w:rPr>
          <w:rFonts w:ascii="Times New Roman" w:hAnsi="Times New Roman" w:cs="Times New Roman"/>
        </w:rPr>
        <w:t xml:space="preserve">, 2012). </w:t>
      </w:r>
      <w:r w:rsidR="00C76A64">
        <w:rPr>
          <w:rFonts w:ascii="Times New Roman" w:hAnsi="Times New Roman" w:cs="Times New Roman"/>
        </w:rPr>
        <w:t xml:space="preserve">Several scholars initially suggested </w:t>
      </w:r>
      <w:r>
        <w:rPr>
          <w:rFonts w:ascii="Times New Roman" w:hAnsi="Times New Roman" w:cs="Times New Roman"/>
        </w:rPr>
        <w:t xml:space="preserve">a two-way influence between country reputation and corporate reputation (e.g., </w:t>
      </w:r>
      <w:proofErr w:type="spellStart"/>
      <w:r>
        <w:rPr>
          <w:rFonts w:ascii="Times New Roman" w:hAnsi="Times New Roman" w:cs="Times New Roman"/>
        </w:rPr>
        <w:t>Nebenzahl</w:t>
      </w:r>
      <w:proofErr w:type="spellEnd"/>
      <w:r>
        <w:rPr>
          <w:rFonts w:ascii="Times New Roman" w:hAnsi="Times New Roman" w:cs="Times New Roman"/>
        </w:rPr>
        <w:t xml:space="preserve">, Jaffe, and </w:t>
      </w:r>
      <w:r>
        <w:rPr>
          <w:rFonts w:ascii="Times New Roman" w:hAnsi="Times New Roman" w:cs="Times New Roman"/>
        </w:rPr>
        <w:lastRenderedPageBreak/>
        <w:t>Lampert, 1997)</w:t>
      </w:r>
      <w:r>
        <w:rPr>
          <w:rFonts w:ascii="Times New Roman" w:hAnsi="Times New Roman" w:cs="Times New Roman" w:hint="eastAsia"/>
        </w:rPr>
        <w:t>,</w:t>
      </w:r>
      <w:r>
        <w:rPr>
          <w:rFonts w:ascii="Times New Roman" w:hAnsi="Times New Roman" w:cs="Times New Roman"/>
        </w:rPr>
        <w:t xml:space="preserve"> and several studies </w:t>
      </w:r>
      <w:r w:rsidR="00C76A64">
        <w:rPr>
          <w:rFonts w:ascii="Times New Roman" w:hAnsi="Times New Roman" w:cs="Times New Roman"/>
        </w:rPr>
        <w:t xml:space="preserve">have </w:t>
      </w:r>
      <w:r>
        <w:rPr>
          <w:rFonts w:ascii="Times New Roman" w:hAnsi="Times New Roman" w:cs="Times New Roman"/>
        </w:rPr>
        <w:t xml:space="preserve">explored how country reputation influences reputation of corporations of a country (e.g., </w:t>
      </w:r>
      <w:proofErr w:type="spellStart"/>
      <w:r>
        <w:rPr>
          <w:rFonts w:ascii="Times New Roman" w:hAnsi="Times New Roman" w:cs="Times New Roman"/>
        </w:rPr>
        <w:t>Newburry</w:t>
      </w:r>
      <w:proofErr w:type="spellEnd"/>
      <w:r>
        <w:rPr>
          <w:rFonts w:ascii="Times New Roman" w:hAnsi="Times New Roman" w:cs="Times New Roman"/>
        </w:rPr>
        <w:t xml:space="preserve">, 2012). However, only few studies examined the other side of the coin, namely the influence of corporate </w:t>
      </w:r>
      <w:r w:rsidR="00C82003">
        <w:rPr>
          <w:rFonts w:ascii="Times New Roman" w:hAnsi="Times New Roman" w:cs="Times New Roman"/>
        </w:rPr>
        <w:t>reputation on country reputation or inverse COO effect</w:t>
      </w:r>
      <w:r>
        <w:rPr>
          <w:rFonts w:ascii="Times New Roman" w:hAnsi="Times New Roman" w:cs="Times New Roman"/>
        </w:rPr>
        <w:t xml:space="preserve"> (e.g., Lopez, </w:t>
      </w:r>
      <w:proofErr w:type="spellStart"/>
      <w:r>
        <w:rPr>
          <w:rFonts w:ascii="Times New Roman" w:hAnsi="Times New Roman" w:cs="Times New Roman"/>
        </w:rPr>
        <w:t>Gotsi</w:t>
      </w:r>
      <w:proofErr w:type="spellEnd"/>
      <w:r>
        <w:rPr>
          <w:rFonts w:ascii="Times New Roman" w:hAnsi="Times New Roman" w:cs="Times New Roman"/>
        </w:rPr>
        <w:t xml:space="preserve">, &amp; </w:t>
      </w:r>
      <w:proofErr w:type="spellStart"/>
      <w:r>
        <w:rPr>
          <w:rFonts w:ascii="Times New Roman" w:hAnsi="Times New Roman" w:cs="Times New Roman"/>
        </w:rPr>
        <w:t>Andriopoulos</w:t>
      </w:r>
      <w:proofErr w:type="spellEnd"/>
      <w:r>
        <w:rPr>
          <w:rFonts w:ascii="Times New Roman" w:hAnsi="Times New Roman" w:cs="Times New Roman"/>
        </w:rPr>
        <w:t xml:space="preserve">, 2009; White, 2012). Moreover, the factors that link country reputation and corporate reputation remain unknown. </w:t>
      </w:r>
    </w:p>
    <w:p w:rsidR="00CB78C6" w:rsidRDefault="00CB78C6" w:rsidP="00CB78C6">
      <w:pPr>
        <w:spacing w:line="480" w:lineRule="auto"/>
        <w:ind w:firstLine="800"/>
        <w:rPr>
          <w:rFonts w:ascii="Times New Roman" w:hAnsi="Times New Roman" w:cs="Times New Roman"/>
        </w:rPr>
      </w:pPr>
      <w:r>
        <w:rPr>
          <w:rFonts w:ascii="Times New Roman" w:hAnsi="Times New Roman" w:cs="Times New Roman"/>
        </w:rPr>
        <w:t>In light of the above discussion, the purpose of this study is three-fold: (a) to examine the impact of country reputation on foreign consumers’ attitudes toward brand and product purchase intentions, (b) to examine the impact of corporate reputation on country reputation</w:t>
      </w:r>
      <w:r w:rsidR="00E5516E">
        <w:rPr>
          <w:rFonts w:ascii="Times New Roman" w:hAnsi="Times New Roman" w:cs="Times New Roman"/>
        </w:rPr>
        <w:t xml:space="preserve"> (inverse COO)</w:t>
      </w:r>
      <w:r>
        <w:rPr>
          <w:rFonts w:ascii="Times New Roman" w:hAnsi="Times New Roman" w:cs="Times New Roman"/>
        </w:rPr>
        <w:t>, and compare the effects of two constructs</w:t>
      </w:r>
      <w:r w:rsidR="00E5516E">
        <w:rPr>
          <w:rFonts w:ascii="Times New Roman" w:hAnsi="Times New Roman" w:cs="Times New Roman"/>
        </w:rPr>
        <w:t xml:space="preserve"> on consumers</w:t>
      </w:r>
      <w:r>
        <w:rPr>
          <w:rFonts w:ascii="Times New Roman" w:hAnsi="Times New Roman" w:cs="Times New Roman"/>
        </w:rPr>
        <w:t xml:space="preserve">, and (c) to see if product image of a country mediates the impact of corporate reputation on country reputation. This study argues that favorable corporate reputation leads to a positive product image of a country, and in turn, leads to favorable country reputation. The findings will therefore </w:t>
      </w:r>
      <w:r w:rsidR="00E5516E">
        <w:rPr>
          <w:rFonts w:ascii="Times New Roman" w:hAnsi="Times New Roman" w:cs="Times New Roman"/>
        </w:rPr>
        <w:t>provide empirical support for inverse COO effect</w:t>
      </w:r>
      <w:r w:rsidR="001A6F90">
        <w:rPr>
          <w:rFonts w:ascii="Times New Roman" w:hAnsi="Times New Roman" w:cs="Times New Roman"/>
        </w:rPr>
        <w:t xml:space="preserve">, and provide both public and private sector practitioners with implications of how to make a strategic association for mutual benefit. </w:t>
      </w:r>
    </w:p>
    <w:p w:rsidR="00CB78C6" w:rsidRDefault="00CB78C6" w:rsidP="00CB78C6">
      <w:pPr>
        <w:spacing w:line="480" w:lineRule="auto"/>
        <w:ind w:firstLine="800"/>
        <w:rPr>
          <w:rFonts w:ascii="Times New Roman" w:hAnsi="Times New Roman" w:cs="Times New Roman"/>
        </w:rPr>
      </w:pPr>
    </w:p>
    <w:p w:rsidR="00CB78C6" w:rsidRDefault="00CB78C6" w:rsidP="00CB78C6">
      <w:pPr>
        <w:spacing w:line="480" w:lineRule="auto"/>
        <w:ind w:firstLine="800"/>
        <w:rPr>
          <w:rFonts w:ascii="Times New Roman" w:hAnsi="Times New Roman" w:cs="Times New Roman"/>
        </w:rPr>
      </w:pPr>
    </w:p>
    <w:p w:rsidR="00CB78C6" w:rsidRDefault="00CB78C6" w:rsidP="00CB78C6">
      <w:pPr>
        <w:spacing w:line="480" w:lineRule="auto"/>
        <w:ind w:firstLine="800"/>
        <w:rPr>
          <w:rFonts w:ascii="Times New Roman" w:hAnsi="Times New Roman" w:cs="Times New Roman"/>
        </w:rPr>
      </w:pPr>
    </w:p>
    <w:p w:rsidR="00CB78C6" w:rsidRDefault="00CB78C6" w:rsidP="00CB78C6">
      <w:pPr>
        <w:spacing w:line="480" w:lineRule="auto"/>
        <w:ind w:firstLine="800"/>
        <w:rPr>
          <w:rFonts w:ascii="Times New Roman" w:hAnsi="Times New Roman" w:cs="Times New Roman"/>
        </w:rPr>
      </w:pPr>
    </w:p>
    <w:p w:rsidR="00CB78C6" w:rsidRDefault="00CB78C6" w:rsidP="00CB78C6">
      <w:pPr>
        <w:spacing w:line="480" w:lineRule="auto"/>
        <w:ind w:firstLine="800"/>
        <w:rPr>
          <w:rFonts w:ascii="Times New Roman" w:hAnsi="Times New Roman" w:cs="Times New Roman"/>
        </w:rPr>
      </w:pPr>
    </w:p>
    <w:p w:rsidR="00CB78C6" w:rsidRDefault="00CB78C6" w:rsidP="00CB78C6">
      <w:pPr>
        <w:spacing w:line="480" w:lineRule="auto"/>
        <w:ind w:firstLine="800"/>
        <w:rPr>
          <w:rFonts w:ascii="Times New Roman" w:hAnsi="Times New Roman" w:cs="Times New Roman"/>
        </w:rPr>
      </w:pPr>
    </w:p>
    <w:p w:rsidR="00CB78C6" w:rsidRDefault="00CB78C6" w:rsidP="00CB78C6">
      <w:pPr>
        <w:pStyle w:val="Heading1"/>
        <w:rPr>
          <w:rFonts w:ascii="Times New Roman" w:hAnsi="Times New Roman" w:cs="Times New Roman"/>
          <w:sz w:val="24"/>
        </w:rPr>
      </w:pPr>
      <w:r>
        <w:rPr>
          <w:rFonts w:ascii="Times New Roman" w:hAnsi="Times New Roman" w:cs="Times New Roman"/>
          <w:sz w:val="24"/>
        </w:rPr>
        <w:lastRenderedPageBreak/>
        <w:t xml:space="preserve"> CHAPTER 2 </w:t>
      </w:r>
    </w:p>
    <w:p w:rsidR="00CB78C6" w:rsidRDefault="00CB78C6" w:rsidP="00CB78C6">
      <w:pPr>
        <w:pStyle w:val="Heading1"/>
        <w:rPr>
          <w:rFonts w:ascii="Times New Roman" w:hAnsi="Times New Roman" w:cs="Times New Roman"/>
          <w:sz w:val="24"/>
        </w:rPr>
      </w:pPr>
    </w:p>
    <w:p w:rsidR="00CB78C6" w:rsidRDefault="00CB78C6" w:rsidP="00CB78C6">
      <w:pPr>
        <w:pStyle w:val="Heading1"/>
        <w:jc w:val="left"/>
        <w:rPr>
          <w:rFonts w:ascii="Times New Roman" w:hAnsi="Times New Roman" w:cs="Times New Roman"/>
          <w:sz w:val="24"/>
        </w:rPr>
      </w:pPr>
    </w:p>
    <w:p w:rsidR="00CB78C6" w:rsidRPr="00CB78C6" w:rsidRDefault="00CB78C6" w:rsidP="00CB78C6">
      <w:pPr>
        <w:jc w:val="center"/>
        <w:rPr>
          <w:rFonts w:ascii="Times New Roman" w:hAnsi="Times New Roman" w:cs="Times New Roman"/>
          <w:b/>
          <w:lang w:eastAsia="ko-KR"/>
        </w:rPr>
      </w:pPr>
      <w:r w:rsidRPr="00CB78C6">
        <w:rPr>
          <w:rFonts w:ascii="Times New Roman" w:hAnsi="Times New Roman" w:cs="Times New Roman" w:hint="cs"/>
          <w:b/>
          <w:lang w:eastAsia="ko-KR"/>
        </w:rPr>
        <w:t>Literature Review</w:t>
      </w:r>
    </w:p>
    <w:p w:rsidR="00CB78C6" w:rsidRDefault="00CB78C6" w:rsidP="002842C0"/>
    <w:p w:rsidR="00CB78C6" w:rsidRDefault="00CB78C6" w:rsidP="002842C0"/>
    <w:p w:rsidR="00CB78C6" w:rsidRDefault="00CB78C6" w:rsidP="00CB78C6">
      <w:pPr>
        <w:spacing w:line="480" w:lineRule="auto"/>
        <w:ind w:firstLine="800"/>
        <w:rPr>
          <w:rFonts w:ascii="Times New Roman" w:hAnsi="Times New Roman" w:cs="Times New Roman"/>
        </w:rPr>
      </w:pPr>
      <w:r w:rsidRPr="00FB2F44">
        <w:rPr>
          <w:rFonts w:ascii="Times New Roman" w:hAnsi="Times New Roman" w:cs="Times New Roman"/>
        </w:rPr>
        <w:t>During the last two decades, increasing attention has been paid to nation brand</w:t>
      </w:r>
      <w:r>
        <w:rPr>
          <w:rFonts w:ascii="Times New Roman" w:hAnsi="Times New Roman" w:cs="Times New Roman"/>
        </w:rPr>
        <w:t xml:space="preserve">ing </w:t>
      </w:r>
      <w:r w:rsidR="00B256E5">
        <w:rPr>
          <w:rFonts w:ascii="Times New Roman" w:hAnsi="Times New Roman" w:cs="Times New Roman"/>
        </w:rPr>
        <w:t xml:space="preserve">by </w:t>
      </w:r>
      <w:r w:rsidRPr="00FB2F44">
        <w:rPr>
          <w:rFonts w:ascii="Times New Roman" w:hAnsi="Times New Roman" w:cs="Times New Roman"/>
        </w:rPr>
        <w:t xml:space="preserve">marketing (e.g., </w:t>
      </w:r>
      <w:proofErr w:type="spellStart"/>
      <w:r w:rsidRPr="00FB2F44">
        <w:rPr>
          <w:rFonts w:ascii="Times New Roman" w:hAnsi="Times New Roman" w:cs="Times New Roman"/>
        </w:rPr>
        <w:t>Anholt</w:t>
      </w:r>
      <w:proofErr w:type="spellEnd"/>
      <w:r w:rsidRPr="00FB2F44">
        <w:rPr>
          <w:rFonts w:ascii="Times New Roman" w:hAnsi="Times New Roman" w:cs="Times New Roman"/>
        </w:rPr>
        <w:t>, 2002; Fan, 2006) and public relations scholars (e.g., Wang, 2006).</w:t>
      </w:r>
      <w:r>
        <w:rPr>
          <w:rFonts w:ascii="Times New Roman" w:hAnsi="Times New Roman" w:cs="Times New Roman"/>
        </w:rPr>
        <w:t xml:space="preserve"> </w:t>
      </w:r>
      <w:r>
        <w:rPr>
          <w:rFonts w:ascii="Times New Roman" w:hAnsi="Times New Roman" w:cs="Times New Roman" w:hint="eastAsia"/>
        </w:rPr>
        <w:t xml:space="preserve">According to </w:t>
      </w:r>
      <w:proofErr w:type="spellStart"/>
      <w:r>
        <w:rPr>
          <w:rFonts w:ascii="Times New Roman" w:hAnsi="Times New Roman" w:cs="Times New Roman" w:hint="eastAsia"/>
        </w:rPr>
        <w:t>Dinnie</w:t>
      </w:r>
      <w:proofErr w:type="spellEnd"/>
      <w:r>
        <w:rPr>
          <w:rFonts w:ascii="Times New Roman" w:hAnsi="Times New Roman" w:cs="Times New Roman"/>
        </w:rPr>
        <w:t xml:space="preserve"> </w:t>
      </w:r>
      <w:r>
        <w:rPr>
          <w:rFonts w:ascii="Times New Roman" w:hAnsi="Times New Roman" w:cs="Times New Roman" w:hint="eastAsia"/>
        </w:rPr>
        <w:t xml:space="preserve">(2015), nation brand is defined as </w:t>
      </w:r>
      <w:r>
        <w:rPr>
          <w:rFonts w:ascii="Times New Roman" w:hAnsi="Times New Roman" w:cs="Times New Roman"/>
        </w:rPr>
        <w:t>“the unique, multidimensional blend of elements that provide the nation with culturally grounded differentiation and relevance for all of it</w:t>
      </w:r>
      <w:r w:rsidR="00DF464C">
        <w:rPr>
          <w:rFonts w:ascii="Times New Roman" w:hAnsi="Times New Roman" w:cs="Times New Roman"/>
        </w:rPr>
        <w:t>s target audiences” (p</w:t>
      </w:r>
      <w:r>
        <w:rPr>
          <w:rFonts w:ascii="Times New Roman" w:hAnsi="Times New Roman" w:cs="Times New Roman"/>
        </w:rPr>
        <w:t>. 5). This definition acknowledged the multidime</w:t>
      </w:r>
      <w:r w:rsidR="00DF464C">
        <w:rPr>
          <w:rFonts w:ascii="Times New Roman" w:hAnsi="Times New Roman" w:cs="Times New Roman"/>
        </w:rPr>
        <w:t xml:space="preserve">nsional nature of nation brand </w:t>
      </w:r>
      <w:r>
        <w:rPr>
          <w:rFonts w:ascii="Times New Roman" w:hAnsi="Times New Roman" w:cs="Times New Roman"/>
        </w:rPr>
        <w:t>and emphasized the importance of target audiences. Fan (2010) offered</w:t>
      </w:r>
      <w:r w:rsidR="00DF464C">
        <w:rPr>
          <w:rFonts w:ascii="Times New Roman" w:hAnsi="Times New Roman" w:cs="Times New Roman"/>
        </w:rPr>
        <w:t xml:space="preserve"> a</w:t>
      </w:r>
      <w:r>
        <w:rPr>
          <w:rFonts w:ascii="Times New Roman" w:hAnsi="Times New Roman" w:cs="Times New Roman"/>
        </w:rPr>
        <w:t xml:space="preserve"> broader definition by defining nation brand as “the total sum of all perceptions of a nation in the minds of international stakeholders” (p. 98). However, although scholars recognized that nation brand exists, there is a disagreement about the concept of nation branding (Fan, 2010). </w:t>
      </w:r>
    </w:p>
    <w:p w:rsidR="00CB78C6" w:rsidRDefault="00CB78C6" w:rsidP="00CB78C6">
      <w:pPr>
        <w:spacing w:line="480" w:lineRule="auto"/>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Kaneva</w:t>
      </w:r>
      <w:proofErr w:type="spellEnd"/>
      <w:r>
        <w:rPr>
          <w:rFonts w:ascii="Times New Roman" w:hAnsi="Times New Roman" w:cs="Times New Roman"/>
        </w:rPr>
        <w:t xml:space="preserve"> (2011) reviewed 186 studies about nation branding that were published between 1997 and 2009, and differentiated the studies into three categories: technical-economic, political, and cultural approaches. </w:t>
      </w:r>
      <w:r w:rsidR="00DF464C">
        <w:rPr>
          <w:rFonts w:ascii="Times New Roman" w:hAnsi="Times New Roman" w:cs="Times New Roman"/>
        </w:rPr>
        <w:t>The t</w:t>
      </w:r>
      <w:r>
        <w:rPr>
          <w:rFonts w:ascii="Times New Roman" w:hAnsi="Times New Roman" w:cs="Times New Roman"/>
        </w:rPr>
        <w:t xml:space="preserve">echnical-economic approach views nation branding as a way of gaining competitive advantage in the global market. Similarly, </w:t>
      </w:r>
      <w:r w:rsidR="00DF464C">
        <w:rPr>
          <w:rFonts w:ascii="Times New Roman" w:hAnsi="Times New Roman" w:cs="Times New Roman"/>
        </w:rPr>
        <w:t xml:space="preserve">the </w:t>
      </w:r>
      <w:r>
        <w:rPr>
          <w:rFonts w:ascii="Times New Roman" w:hAnsi="Times New Roman" w:cs="Times New Roman"/>
        </w:rPr>
        <w:t xml:space="preserve">political approach views nation branding as a tool to advance nations’ interest. On the other hand, </w:t>
      </w:r>
      <w:r w:rsidR="00DF464C">
        <w:rPr>
          <w:rFonts w:ascii="Times New Roman" w:hAnsi="Times New Roman" w:cs="Times New Roman"/>
        </w:rPr>
        <w:t xml:space="preserve">the </w:t>
      </w:r>
      <w:r>
        <w:rPr>
          <w:rFonts w:ascii="Times New Roman" w:hAnsi="Times New Roman" w:cs="Times New Roman"/>
        </w:rPr>
        <w:t xml:space="preserve">cultural approach focuses on nation branding’s discourses related to national identity and culture. While acknowledging the multifaceted nature of nation branding, </w:t>
      </w:r>
      <w:proofErr w:type="spellStart"/>
      <w:r w:rsidR="00FA0A26">
        <w:rPr>
          <w:rFonts w:ascii="Times New Roman" w:hAnsi="Times New Roman" w:cs="Times New Roman"/>
        </w:rPr>
        <w:t>Kaneva</w:t>
      </w:r>
      <w:proofErr w:type="spellEnd"/>
      <w:r w:rsidR="00FA0A26">
        <w:rPr>
          <w:rFonts w:ascii="Times New Roman" w:hAnsi="Times New Roman" w:cs="Times New Roman"/>
        </w:rPr>
        <w:t xml:space="preserve"> (2011)</w:t>
      </w:r>
      <w:r>
        <w:rPr>
          <w:rFonts w:ascii="Times New Roman" w:hAnsi="Times New Roman" w:cs="Times New Roman"/>
        </w:rPr>
        <w:t xml:space="preserve"> defined nation branding as “a compendium of discourses and practices aimed at reconstituting nationhood through marketing and branding </w:t>
      </w:r>
      <w:r>
        <w:rPr>
          <w:rFonts w:ascii="Times New Roman" w:hAnsi="Times New Roman" w:cs="Times New Roman"/>
        </w:rPr>
        <w:lastRenderedPageBreak/>
        <w:t>paradigms” (p. 118). Of the publications reviewed, more than half (57%) studies focused on technical-economic approach.</w:t>
      </w:r>
    </w:p>
    <w:p w:rsidR="00CB78C6" w:rsidRPr="00625DD2" w:rsidRDefault="00CB78C6" w:rsidP="00CB78C6">
      <w:pPr>
        <w:spacing w:line="480" w:lineRule="auto"/>
        <w:rPr>
          <w:rFonts w:ascii="Times New Roman" w:hAnsi="Times New Roman" w:cs="Times New Roman"/>
        </w:rPr>
      </w:pPr>
      <w:r>
        <w:rPr>
          <w:rFonts w:ascii="Times New Roman" w:hAnsi="Times New Roman" w:cs="Times New Roman"/>
        </w:rPr>
        <w:tab/>
        <w:t>On the other hand, in response to the</w:t>
      </w:r>
      <w:r w:rsidR="00FA0A26">
        <w:rPr>
          <w:rFonts w:ascii="Times New Roman" w:hAnsi="Times New Roman" w:cs="Times New Roman"/>
        </w:rPr>
        <w:t xml:space="preserve"> lack of clarity</w:t>
      </w:r>
      <w:r>
        <w:rPr>
          <w:rFonts w:ascii="Times New Roman" w:hAnsi="Times New Roman" w:cs="Times New Roman"/>
        </w:rPr>
        <w:t xml:space="preserve"> about the concept of nation branding, Fan (2010) suggested to distinguish </w:t>
      </w:r>
      <w:r w:rsidR="00FA0A26">
        <w:rPr>
          <w:rFonts w:ascii="Times New Roman" w:hAnsi="Times New Roman" w:cs="Times New Roman"/>
        </w:rPr>
        <w:t xml:space="preserve">between </w:t>
      </w:r>
      <w:r>
        <w:rPr>
          <w:rFonts w:ascii="Times New Roman" w:hAnsi="Times New Roman" w:cs="Times New Roman"/>
        </w:rPr>
        <w:t xml:space="preserve">national identity </w:t>
      </w:r>
      <w:r w:rsidR="00FA0A26">
        <w:rPr>
          <w:rFonts w:ascii="Times New Roman" w:hAnsi="Times New Roman" w:cs="Times New Roman"/>
        </w:rPr>
        <w:t>and</w:t>
      </w:r>
      <w:r>
        <w:rPr>
          <w:rFonts w:ascii="Times New Roman" w:hAnsi="Times New Roman" w:cs="Times New Roman"/>
        </w:rPr>
        <w:t xml:space="preserve"> nation brand identity. According to Fan, national identity</w:t>
      </w:r>
      <w:r>
        <w:rPr>
          <w:rFonts w:ascii="Times New Roman" w:hAnsi="Times New Roman" w:cs="Times New Roman" w:hint="eastAsia"/>
        </w:rPr>
        <w:t xml:space="preserve"> </w:t>
      </w:r>
      <w:r>
        <w:rPr>
          <w:rFonts w:ascii="Times New Roman" w:hAnsi="Times New Roman" w:cs="Times New Roman"/>
        </w:rPr>
        <w:t xml:space="preserve">is </w:t>
      </w:r>
      <w:r>
        <w:rPr>
          <w:rFonts w:ascii="Times New Roman" w:hAnsi="Times New Roman" w:cs="Times New Roman" w:hint="eastAsia"/>
        </w:rPr>
        <w:t>defined by people inside the nation, whereas nation brand identity is defined by people outside the nation.</w:t>
      </w:r>
      <w:r>
        <w:rPr>
          <w:rFonts w:ascii="Times New Roman" w:hAnsi="Times New Roman" w:cs="Times New Roman"/>
        </w:rPr>
        <w:t xml:space="preserve"> Fan</w:t>
      </w:r>
      <w:r w:rsidR="00FA0A26">
        <w:rPr>
          <w:rFonts w:ascii="Times New Roman" w:hAnsi="Times New Roman" w:cs="Times New Roman"/>
        </w:rPr>
        <w:t xml:space="preserve"> (2010)</w:t>
      </w:r>
      <w:r>
        <w:rPr>
          <w:rFonts w:ascii="Times New Roman" w:hAnsi="Times New Roman" w:cs="Times New Roman"/>
        </w:rPr>
        <w:t xml:space="preserve"> argues that nation branding should concern the image and reputation of nations that are held by foreigners, and defined nation branding as “a process by which a nation’s images can be created or altered, monitored, evaluated and proactively managed in order to enhance the country’s reputation among a target international audience” (p. 101). As Fan (2010) noted, country reputation lies at the center of nation branding. Country reputation is often used interchangeably with country image (e.g., Bromley, 1993), and </w:t>
      </w:r>
      <w:r>
        <w:rPr>
          <w:rFonts w:ascii="Times New Roman" w:hAnsi="Times New Roman" w:cs="Times New Roman" w:hint="eastAsia"/>
        </w:rPr>
        <w:t>there are also different notions to describe nation branding, such as</w:t>
      </w:r>
      <w:r>
        <w:rPr>
          <w:rFonts w:ascii="Times New Roman" w:hAnsi="Times New Roman" w:cs="Times New Roman"/>
        </w:rPr>
        <w:t xml:space="preserve"> country branding, destination branding, or place marketing</w:t>
      </w:r>
      <w:r>
        <w:rPr>
          <w:rFonts w:ascii="Times New Roman" w:hAnsi="Times New Roman" w:cs="Times New Roman" w:hint="eastAsia"/>
        </w:rPr>
        <w:t xml:space="preserve"> (</w:t>
      </w:r>
      <w:proofErr w:type="spellStart"/>
      <w:r>
        <w:rPr>
          <w:rFonts w:ascii="Times New Roman" w:hAnsi="Times New Roman" w:cs="Times New Roman" w:hint="eastAsia"/>
        </w:rPr>
        <w:t>Passow</w:t>
      </w:r>
      <w:proofErr w:type="spellEnd"/>
      <w:r>
        <w:rPr>
          <w:rFonts w:ascii="Times New Roman" w:hAnsi="Times New Roman" w:cs="Times New Roman" w:hint="eastAsia"/>
        </w:rPr>
        <w:t xml:space="preserve">, </w:t>
      </w:r>
      <w:proofErr w:type="spellStart"/>
      <w:r>
        <w:rPr>
          <w:rFonts w:ascii="Times New Roman" w:hAnsi="Times New Roman" w:cs="Times New Roman" w:hint="eastAsia"/>
        </w:rPr>
        <w:t>Fehlmann</w:t>
      </w:r>
      <w:proofErr w:type="spellEnd"/>
      <w:r>
        <w:rPr>
          <w:rFonts w:ascii="Times New Roman" w:hAnsi="Times New Roman" w:cs="Times New Roman" w:hint="eastAsia"/>
        </w:rPr>
        <w:t xml:space="preserve">, &amp; </w:t>
      </w:r>
      <w:proofErr w:type="spellStart"/>
      <w:r>
        <w:rPr>
          <w:rFonts w:ascii="Times New Roman" w:hAnsi="Times New Roman" w:cs="Times New Roman" w:hint="eastAsia"/>
        </w:rPr>
        <w:t>Grahlow</w:t>
      </w:r>
      <w:proofErr w:type="spellEnd"/>
      <w:r>
        <w:rPr>
          <w:rFonts w:ascii="Times New Roman" w:hAnsi="Times New Roman" w:cs="Times New Roman" w:hint="eastAsia"/>
        </w:rPr>
        <w:t>, 2005).</w:t>
      </w:r>
    </w:p>
    <w:p w:rsidR="001F1A82" w:rsidRDefault="00CB78C6" w:rsidP="002842C0">
      <w:pPr>
        <w:spacing w:after="240" w:line="480" w:lineRule="auto"/>
        <w:ind w:firstLine="720"/>
        <w:rPr>
          <w:rFonts w:ascii="Times New Roman" w:hAnsi="Times New Roman" w:cs="Times New Roman"/>
        </w:rPr>
      </w:pPr>
      <w:r>
        <w:rPr>
          <w:rFonts w:ascii="Times New Roman" w:hAnsi="Times New Roman" w:cs="Times New Roman"/>
        </w:rPr>
        <w:t>As corporate brand conveys its value to customers, nation brand could convey its value and attributes to foreigners (</w:t>
      </w:r>
      <w:proofErr w:type="spellStart"/>
      <w:r>
        <w:rPr>
          <w:rFonts w:ascii="Times New Roman" w:hAnsi="Times New Roman" w:cs="Times New Roman"/>
        </w:rPr>
        <w:t>Anholt</w:t>
      </w:r>
      <w:proofErr w:type="spellEnd"/>
      <w:r>
        <w:rPr>
          <w:rFonts w:ascii="Times New Roman" w:hAnsi="Times New Roman" w:cs="Times New Roman"/>
        </w:rPr>
        <w:t xml:space="preserve">, 2002; Kotler &amp; </w:t>
      </w:r>
      <w:proofErr w:type="spellStart"/>
      <w:r>
        <w:rPr>
          <w:rFonts w:ascii="Times New Roman" w:hAnsi="Times New Roman" w:cs="Times New Roman"/>
        </w:rPr>
        <w:t>Gertner</w:t>
      </w:r>
      <w:proofErr w:type="spellEnd"/>
      <w:r>
        <w:rPr>
          <w:rFonts w:ascii="Times New Roman" w:hAnsi="Times New Roman" w:cs="Times New Roman"/>
        </w:rPr>
        <w:t xml:space="preserve">, 2002). Hence, favorable country reputation can provide </w:t>
      </w:r>
      <w:r w:rsidR="00FA0A26">
        <w:rPr>
          <w:rFonts w:ascii="Times New Roman" w:hAnsi="Times New Roman" w:cs="Times New Roman"/>
        </w:rPr>
        <w:t xml:space="preserve">a </w:t>
      </w:r>
      <w:r>
        <w:rPr>
          <w:rFonts w:ascii="Times New Roman" w:hAnsi="Times New Roman" w:cs="Times New Roman"/>
        </w:rPr>
        <w:t>competitive advantage to its nation in the global market. Those competitive advantages include attracting tourists, investors, and foreign consumers (</w:t>
      </w:r>
      <w:proofErr w:type="spellStart"/>
      <w:r>
        <w:rPr>
          <w:rFonts w:ascii="Times New Roman" w:hAnsi="Times New Roman" w:cs="Times New Roman"/>
        </w:rPr>
        <w:t>Dinnie</w:t>
      </w:r>
      <w:proofErr w:type="spellEnd"/>
      <w:r>
        <w:rPr>
          <w:rFonts w:ascii="Times New Roman" w:hAnsi="Times New Roman" w:cs="Times New Roman"/>
        </w:rPr>
        <w:t>, 2015). Recent</w:t>
      </w:r>
      <w:r w:rsidRPr="00774F24">
        <w:rPr>
          <w:rFonts w:ascii="Times New Roman" w:hAnsi="Times New Roman" w:cs="Times New Roman"/>
        </w:rPr>
        <w:t xml:space="preserve"> studies have empirically examined the potential of nation branding (e.g., </w:t>
      </w:r>
      <w:proofErr w:type="spellStart"/>
      <w:r w:rsidRPr="00774F24">
        <w:rPr>
          <w:rFonts w:ascii="Times New Roman" w:hAnsi="Times New Roman" w:cs="Times New Roman"/>
        </w:rPr>
        <w:t>Kalamova</w:t>
      </w:r>
      <w:proofErr w:type="spellEnd"/>
      <w:r w:rsidRPr="00774F24">
        <w:rPr>
          <w:rFonts w:ascii="Times New Roman" w:hAnsi="Times New Roman" w:cs="Times New Roman"/>
        </w:rPr>
        <w:t xml:space="preserve"> &amp; Konrad, 2010</w:t>
      </w:r>
      <w:r>
        <w:rPr>
          <w:rFonts w:ascii="Times New Roman" w:hAnsi="Times New Roman" w:cs="Times New Roman"/>
        </w:rPr>
        <w:t>; Shani, Chen, Want, &amp; Hua, 2009</w:t>
      </w:r>
      <w:r w:rsidRPr="00774F24">
        <w:rPr>
          <w:rFonts w:ascii="Times New Roman" w:hAnsi="Times New Roman" w:cs="Times New Roman"/>
        </w:rPr>
        <w:t xml:space="preserve">). For example, </w:t>
      </w:r>
      <w:proofErr w:type="spellStart"/>
      <w:r w:rsidRPr="00774F24">
        <w:rPr>
          <w:rFonts w:ascii="Times New Roman" w:hAnsi="Times New Roman" w:cs="Times New Roman"/>
        </w:rPr>
        <w:t>Kalamova</w:t>
      </w:r>
      <w:proofErr w:type="spellEnd"/>
      <w:r w:rsidRPr="00774F24">
        <w:rPr>
          <w:rFonts w:ascii="Times New Roman" w:hAnsi="Times New Roman" w:cs="Times New Roman"/>
        </w:rPr>
        <w:t xml:space="preserve"> and Konrad (2010) found that foreign direct investment (FDI) is largely driven by nation brand of a host country. More specifically, </w:t>
      </w:r>
      <w:r w:rsidRPr="00774F24">
        <w:rPr>
          <w:rFonts w:ascii="Times New Roman" w:hAnsi="Times New Roman" w:cs="Times New Roman"/>
        </w:rPr>
        <w:lastRenderedPageBreak/>
        <w:t>their findings indicated that the volume of FDI into a host coun</w:t>
      </w:r>
      <w:r w:rsidR="00FA0A26">
        <w:rPr>
          <w:rFonts w:ascii="Times New Roman" w:hAnsi="Times New Roman" w:cs="Times New Roman"/>
        </w:rPr>
        <w:t xml:space="preserve">try rises </w:t>
      </w:r>
      <w:r w:rsidRPr="00774F24">
        <w:rPr>
          <w:rFonts w:ascii="Times New Roman" w:hAnsi="Times New Roman" w:cs="Times New Roman"/>
        </w:rPr>
        <w:t>by 27 percent as its nation brand index increase by one point. Furthermore,</w:t>
      </w:r>
      <w:r>
        <w:rPr>
          <w:rFonts w:ascii="Times New Roman" w:hAnsi="Times New Roman" w:cs="Times New Roman"/>
        </w:rPr>
        <w:t xml:space="preserve"> </w:t>
      </w:r>
      <w:r w:rsidRPr="00774F24">
        <w:rPr>
          <w:rFonts w:ascii="Times New Roman" w:hAnsi="Times New Roman" w:cs="Times New Roman"/>
        </w:rPr>
        <w:t>Shani, Chen, Want, &amp; Hua (2009)</w:t>
      </w:r>
      <w:r>
        <w:rPr>
          <w:rFonts w:ascii="Times New Roman" w:hAnsi="Times New Roman" w:cs="Times New Roman"/>
        </w:rPr>
        <w:t xml:space="preserve"> explored how nation branding contributes to repositioning of a nation, and found</w:t>
      </w:r>
      <w:r w:rsidRPr="00774F24">
        <w:rPr>
          <w:rFonts w:ascii="Times New Roman" w:hAnsi="Times New Roman" w:cs="Times New Roman"/>
        </w:rPr>
        <w:t xml:space="preserve"> the positive impact of promotional video on image change of China as a travel destination.</w:t>
      </w:r>
      <w:r w:rsidR="001F1A82">
        <w:rPr>
          <w:rFonts w:ascii="Times New Roman" w:hAnsi="Times New Roman" w:cs="Times New Roman"/>
        </w:rPr>
        <w:t xml:space="preserve"> </w:t>
      </w:r>
    </w:p>
    <w:p w:rsidR="00CB78C6" w:rsidRPr="00CB78C6" w:rsidRDefault="00CB78C6" w:rsidP="001F1A82">
      <w:pPr>
        <w:spacing w:line="480" w:lineRule="auto"/>
        <w:rPr>
          <w:rFonts w:ascii="Times New Roman" w:hAnsi="Times New Roman" w:cs="Times New Roman"/>
          <w:b/>
          <w:i/>
          <w:lang w:eastAsia="ko-KR"/>
        </w:rPr>
      </w:pPr>
      <w:r w:rsidRPr="00CB78C6">
        <w:rPr>
          <w:rFonts w:ascii="Times New Roman" w:hAnsi="Times New Roman" w:cs="Times New Roman" w:hint="eastAsia"/>
          <w:b/>
          <w:i/>
          <w:lang w:eastAsia="ko-KR"/>
        </w:rPr>
        <w:t xml:space="preserve">Country of Origin </w:t>
      </w:r>
      <w:r w:rsidRPr="00CB78C6">
        <w:rPr>
          <w:rFonts w:ascii="Times New Roman" w:hAnsi="Times New Roman" w:cs="Times New Roman"/>
          <w:b/>
          <w:i/>
          <w:lang w:eastAsia="ko-KR"/>
        </w:rPr>
        <w:t>(COO) Framework</w:t>
      </w:r>
    </w:p>
    <w:p w:rsidR="00CB78C6" w:rsidRDefault="00CB78C6" w:rsidP="001F1A82">
      <w:pPr>
        <w:spacing w:line="480" w:lineRule="auto"/>
        <w:ind w:firstLine="720"/>
        <w:rPr>
          <w:rFonts w:ascii="Times New Roman" w:hAnsi="Times New Roman" w:cs="Times New Roman"/>
        </w:rPr>
      </w:pPr>
      <w:r>
        <w:rPr>
          <w:rFonts w:ascii="Times New Roman" w:hAnsi="Times New Roman" w:cs="Times New Roman"/>
        </w:rPr>
        <w:t>To understand nation branding, country of origin (COO) effect is suggested as a theoretical framework for this study. Country of origin (COO) is one of the most important factors that has an impact on foreign consumers’ decision-making behavior (</w:t>
      </w:r>
      <w:proofErr w:type="spellStart"/>
      <w:r>
        <w:rPr>
          <w:rFonts w:ascii="Times New Roman" w:hAnsi="Times New Roman" w:cs="Times New Roman"/>
        </w:rPr>
        <w:t>Baldauf</w:t>
      </w:r>
      <w:proofErr w:type="spellEnd"/>
      <w:r>
        <w:rPr>
          <w:rFonts w:ascii="Times New Roman" w:hAnsi="Times New Roman" w:cs="Times New Roman"/>
        </w:rPr>
        <w:t xml:space="preserve">, Cravens, Diamantopoulos, &amp; </w:t>
      </w:r>
      <w:proofErr w:type="spellStart"/>
      <w:r>
        <w:rPr>
          <w:rFonts w:ascii="Times New Roman" w:hAnsi="Times New Roman" w:cs="Times New Roman"/>
        </w:rPr>
        <w:t>Zeugner</w:t>
      </w:r>
      <w:proofErr w:type="spellEnd"/>
      <w:r>
        <w:rPr>
          <w:rFonts w:ascii="Times New Roman" w:hAnsi="Times New Roman" w:cs="Times New Roman"/>
        </w:rPr>
        <w:t xml:space="preserve">-Roth, 2009). Previous studies have found that consumers use COO as an extrinsic cue to evaluate products (e.g., Hong &amp; </w:t>
      </w:r>
      <w:proofErr w:type="spellStart"/>
      <w:r>
        <w:rPr>
          <w:rFonts w:ascii="Times New Roman" w:hAnsi="Times New Roman" w:cs="Times New Roman"/>
        </w:rPr>
        <w:t>Wyer</w:t>
      </w:r>
      <w:proofErr w:type="spellEnd"/>
      <w:r>
        <w:rPr>
          <w:rFonts w:ascii="Times New Roman" w:hAnsi="Times New Roman" w:cs="Times New Roman"/>
        </w:rPr>
        <w:t xml:space="preserve">, 1989, Li &amp; </w:t>
      </w:r>
      <w:proofErr w:type="spellStart"/>
      <w:r>
        <w:rPr>
          <w:rFonts w:ascii="Times New Roman" w:hAnsi="Times New Roman" w:cs="Times New Roman"/>
        </w:rPr>
        <w:t>Wyer</w:t>
      </w:r>
      <w:proofErr w:type="spellEnd"/>
      <w:r>
        <w:rPr>
          <w:rFonts w:ascii="Times New Roman" w:hAnsi="Times New Roman" w:cs="Times New Roman"/>
        </w:rPr>
        <w:t xml:space="preserve">, 1994, Godey et al., 2012) and services (e.g., Cronin &amp; Bullard, 2015). Empirical findings indicate that COO positively influences a number of consumer level outcome variables, such as perceived product quality (e.g., Li &amp; </w:t>
      </w:r>
      <w:proofErr w:type="spellStart"/>
      <w:r>
        <w:rPr>
          <w:rFonts w:ascii="Times New Roman" w:hAnsi="Times New Roman" w:cs="Times New Roman"/>
        </w:rPr>
        <w:t>Wyer</w:t>
      </w:r>
      <w:proofErr w:type="spellEnd"/>
      <w:r>
        <w:rPr>
          <w:rFonts w:ascii="Times New Roman" w:hAnsi="Times New Roman" w:cs="Times New Roman"/>
        </w:rPr>
        <w:t xml:space="preserve">, 1994), brand equity (e.g., </w:t>
      </w:r>
      <w:proofErr w:type="spellStart"/>
      <w:r>
        <w:rPr>
          <w:rFonts w:ascii="Times New Roman" w:hAnsi="Times New Roman" w:cs="Times New Roman"/>
        </w:rPr>
        <w:t>Baldauf</w:t>
      </w:r>
      <w:proofErr w:type="spellEnd"/>
      <w:r>
        <w:rPr>
          <w:rFonts w:ascii="Times New Roman" w:hAnsi="Times New Roman" w:cs="Times New Roman"/>
        </w:rPr>
        <w:t xml:space="preserve">, Cravens, Diamantopoulos, &amp; </w:t>
      </w:r>
      <w:proofErr w:type="spellStart"/>
      <w:r>
        <w:rPr>
          <w:rFonts w:ascii="Times New Roman" w:hAnsi="Times New Roman" w:cs="Times New Roman"/>
        </w:rPr>
        <w:t>Zeugner</w:t>
      </w:r>
      <w:proofErr w:type="spellEnd"/>
      <w:r>
        <w:rPr>
          <w:rFonts w:ascii="Times New Roman" w:hAnsi="Times New Roman" w:cs="Times New Roman"/>
        </w:rPr>
        <w:t xml:space="preserve">-Roth, 2009), trust (e.g., </w:t>
      </w:r>
      <w:proofErr w:type="spellStart"/>
      <w:r>
        <w:rPr>
          <w:rFonts w:ascii="Times New Roman" w:hAnsi="Times New Roman" w:cs="Times New Roman"/>
        </w:rPr>
        <w:t>Michaelis</w:t>
      </w:r>
      <w:proofErr w:type="spellEnd"/>
      <w:r>
        <w:rPr>
          <w:rFonts w:ascii="Times New Roman" w:hAnsi="Times New Roman" w:cs="Times New Roman"/>
        </w:rPr>
        <w:t xml:space="preserve">, </w:t>
      </w:r>
      <w:proofErr w:type="spellStart"/>
      <w:r>
        <w:rPr>
          <w:rFonts w:ascii="Times New Roman" w:hAnsi="Times New Roman" w:cs="Times New Roman"/>
        </w:rPr>
        <w:t>Woisetschlager</w:t>
      </w:r>
      <w:proofErr w:type="spellEnd"/>
      <w:r>
        <w:rPr>
          <w:rFonts w:ascii="Times New Roman" w:hAnsi="Times New Roman" w:cs="Times New Roman"/>
        </w:rPr>
        <w:t xml:space="preserve">, Backhaus, &amp; </w:t>
      </w:r>
      <w:proofErr w:type="spellStart"/>
      <w:r>
        <w:rPr>
          <w:rFonts w:ascii="Times New Roman" w:hAnsi="Times New Roman" w:cs="Times New Roman"/>
        </w:rPr>
        <w:t>Ahlert</w:t>
      </w:r>
      <w:proofErr w:type="spellEnd"/>
      <w:r>
        <w:rPr>
          <w:rFonts w:ascii="Times New Roman" w:hAnsi="Times New Roman" w:cs="Times New Roman"/>
        </w:rPr>
        <w:t xml:space="preserve">, 2008), and purchase intention (e.g., </w:t>
      </w:r>
      <w:proofErr w:type="spellStart"/>
      <w:r>
        <w:rPr>
          <w:rFonts w:ascii="Times New Roman" w:hAnsi="Times New Roman" w:cs="Times New Roman"/>
        </w:rPr>
        <w:t>Rezvani</w:t>
      </w:r>
      <w:proofErr w:type="spellEnd"/>
      <w:r>
        <w:rPr>
          <w:rFonts w:ascii="Times New Roman" w:hAnsi="Times New Roman" w:cs="Times New Roman"/>
        </w:rPr>
        <w:t xml:space="preserve"> et al., 2012).</w:t>
      </w:r>
    </w:p>
    <w:p w:rsidR="00CB78C6" w:rsidRPr="00EB0A20" w:rsidRDefault="00CB78C6" w:rsidP="00CB78C6">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Previous studies noted that </w:t>
      </w:r>
      <w:r w:rsidR="00FA0A26">
        <w:rPr>
          <w:rFonts w:ascii="Times New Roman" w:hAnsi="Times New Roman" w:cs="Times New Roman"/>
        </w:rPr>
        <w:t xml:space="preserve">the </w:t>
      </w:r>
      <w:r>
        <w:rPr>
          <w:rFonts w:ascii="Times New Roman" w:hAnsi="Times New Roman" w:cs="Times New Roman"/>
        </w:rPr>
        <w:t>COO effect can be explained by a halo or a summary construct</w:t>
      </w:r>
      <w:r>
        <w:rPr>
          <w:rFonts w:ascii="Times New Roman" w:hAnsi="Times New Roman" w:cs="Times New Roman" w:hint="eastAsia"/>
        </w:rPr>
        <w:t xml:space="preserve"> </w:t>
      </w:r>
      <w:r>
        <w:rPr>
          <w:rFonts w:ascii="Times New Roman" w:hAnsi="Times New Roman" w:cs="Times New Roman"/>
        </w:rPr>
        <w:t xml:space="preserve">(e.g., Han, 1989, </w:t>
      </w:r>
      <w:proofErr w:type="spellStart"/>
      <w:r>
        <w:rPr>
          <w:rFonts w:ascii="Times New Roman" w:hAnsi="Times New Roman" w:cs="Times New Roman"/>
        </w:rPr>
        <w:t>Nebenzhal</w:t>
      </w:r>
      <w:proofErr w:type="spellEnd"/>
      <w:r>
        <w:rPr>
          <w:rFonts w:ascii="Times New Roman" w:hAnsi="Times New Roman" w:cs="Times New Roman"/>
        </w:rPr>
        <w:t xml:space="preserve">, Jaffe, and Lampert, 1997). For example, </w:t>
      </w:r>
      <w:proofErr w:type="spellStart"/>
      <w:r>
        <w:rPr>
          <w:rFonts w:ascii="Times New Roman" w:hAnsi="Times New Roman" w:cs="Times New Roman"/>
        </w:rPr>
        <w:t>Nebenzhal</w:t>
      </w:r>
      <w:proofErr w:type="spellEnd"/>
      <w:r>
        <w:rPr>
          <w:rFonts w:ascii="Times New Roman" w:hAnsi="Times New Roman" w:cs="Times New Roman"/>
        </w:rPr>
        <w:t xml:space="preserve">, Jaffe, and Lampert (1997) suggested a dynamic process of COO effect by integrating a halo and a summary construct. According to the process, at first, consumers use COO to evaluate a foreign country’s products when they have no experience with that </w:t>
      </w:r>
      <w:r>
        <w:rPr>
          <w:rFonts w:ascii="Times New Roman" w:hAnsi="Times New Roman" w:cs="Times New Roman"/>
        </w:rPr>
        <w:lastRenderedPageBreak/>
        <w:t>country’s products (halo effect). Then, after a foreign country’s products are introduced in the market, a halo effect is gradually replaced by a summary effect. That is,</w:t>
      </w:r>
      <w:r>
        <w:rPr>
          <w:rFonts w:ascii="Times New Roman" w:hAnsi="Times New Roman" w:cs="Times New Roman" w:hint="eastAsia"/>
        </w:rPr>
        <w:t xml:space="preserve"> a</w:t>
      </w:r>
      <w:r>
        <w:rPr>
          <w:rFonts w:ascii="Times New Roman" w:hAnsi="Times New Roman" w:cs="Times New Roman"/>
        </w:rPr>
        <w:t>s consumers’ experience</w:t>
      </w:r>
      <w:r w:rsidR="00FA0A26">
        <w:rPr>
          <w:rFonts w:ascii="Times New Roman" w:hAnsi="Times New Roman" w:cs="Times New Roman"/>
        </w:rPr>
        <w:t>s increase</w:t>
      </w:r>
      <w:r>
        <w:rPr>
          <w:rFonts w:ascii="Times New Roman" w:hAnsi="Times New Roman" w:cs="Times New Roman"/>
        </w:rPr>
        <w:t>, their perception</w:t>
      </w:r>
      <w:r w:rsidR="00FA0A26">
        <w:rPr>
          <w:rFonts w:ascii="Times New Roman" w:hAnsi="Times New Roman" w:cs="Times New Roman"/>
        </w:rPr>
        <w:t>s</w:t>
      </w:r>
      <w:r>
        <w:rPr>
          <w:rFonts w:ascii="Times New Roman" w:hAnsi="Times New Roman" w:cs="Times New Roman"/>
        </w:rPr>
        <w:t xml:space="preserve"> about the attributes of products of that country </w:t>
      </w:r>
      <w:r w:rsidR="00FA0A26">
        <w:rPr>
          <w:rFonts w:ascii="Times New Roman" w:hAnsi="Times New Roman" w:cs="Times New Roman"/>
        </w:rPr>
        <w:t>are formed, and the</w:t>
      </w:r>
      <w:r>
        <w:rPr>
          <w:rFonts w:ascii="Times New Roman" w:hAnsi="Times New Roman" w:cs="Times New Roman"/>
        </w:rPr>
        <w:t xml:space="preserve"> newly formed perception</w:t>
      </w:r>
      <w:r w:rsidR="00FA0A26">
        <w:rPr>
          <w:rFonts w:ascii="Times New Roman" w:hAnsi="Times New Roman" w:cs="Times New Roman"/>
        </w:rPr>
        <w:t>s play</w:t>
      </w:r>
      <w:r>
        <w:rPr>
          <w:rFonts w:ascii="Times New Roman" w:hAnsi="Times New Roman" w:cs="Times New Roman"/>
        </w:rPr>
        <w:t xml:space="preserve"> </w:t>
      </w:r>
      <w:r w:rsidR="00FA0A26">
        <w:rPr>
          <w:rFonts w:ascii="Times New Roman" w:hAnsi="Times New Roman" w:cs="Times New Roman"/>
        </w:rPr>
        <w:t xml:space="preserve">a </w:t>
      </w:r>
      <w:r>
        <w:rPr>
          <w:rFonts w:ascii="Times New Roman" w:hAnsi="Times New Roman" w:cs="Times New Roman"/>
        </w:rPr>
        <w:t xml:space="preserve">summary role in evaluating the country. </w:t>
      </w:r>
    </w:p>
    <w:p w:rsidR="00CB78C6" w:rsidRDefault="00CB78C6" w:rsidP="00CB78C6">
      <w:pPr>
        <w:spacing w:line="480" w:lineRule="auto"/>
        <w:ind w:firstLine="800"/>
        <w:rPr>
          <w:rFonts w:ascii="Times New Roman" w:hAnsi="Times New Roman" w:cs="Times New Roman"/>
        </w:rPr>
      </w:pPr>
      <w:r>
        <w:rPr>
          <w:rFonts w:ascii="Times New Roman" w:hAnsi="Times New Roman" w:cs="Times New Roman"/>
        </w:rPr>
        <w:t>Some argued that the focuses of COO and nation branding research are different (e.g., Fan, 2006; 2010). For example, Fan (2006) contended that nation branding encompasses</w:t>
      </w:r>
      <w:r w:rsidR="004D024C">
        <w:rPr>
          <w:rFonts w:ascii="Times New Roman" w:hAnsi="Times New Roman" w:cs="Times New Roman"/>
        </w:rPr>
        <w:t xml:space="preserve"> the</w:t>
      </w:r>
      <w:r>
        <w:rPr>
          <w:rFonts w:ascii="Times New Roman" w:hAnsi="Times New Roman" w:cs="Times New Roman"/>
        </w:rPr>
        <w:t xml:space="preserve"> country’s overall image including political and cultural factors, whereas COO is only related to economic dimension. As Papadopoulos and </w:t>
      </w:r>
      <w:proofErr w:type="spellStart"/>
      <w:r>
        <w:rPr>
          <w:rFonts w:ascii="Times New Roman" w:hAnsi="Times New Roman" w:cs="Times New Roman"/>
        </w:rPr>
        <w:t>Heslop</w:t>
      </w:r>
      <w:proofErr w:type="spellEnd"/>
      <w:r>
        <w:rPr>
          <w:rFonts w:ascii="Times New Roman" w:hAnsi="Times New Roman" w:cs="Times New Roman"/>
        </w:rPr>
        <w:t xml:space="preserve"> (2003) noted, </w:t>
      </w:r>
      <w:r w:rsidR="004D024C">
        <w:rPr>
          <w:rFonts w:ascii="Times New Roman" w:hAnsi="Times New Roman" w:cs="Times New Roman"/>
        </w:rPr>
        <w:t xml:space="preserve">the </w:t>
      </w:r>
      <w:r>
        <w:rPr>
          <w:rFonts w:ascii="Times New Roman" w:hAnsi="Times New Roman" w:cs="Times New Roman"/>
        </w:rPr>
        <w:t xml:space="preserve">country’s overall image had not been considered in majority of COO studies. However, recent COO studies </w:t>
      </w:r>
      <w:r w:rsidR="004D024C">
        <w:rPr>
          <w:rFonts w:ascii="Times New Roman" w:hAnsi="Times New Roman" w:cs="Times New Roman"/>
        </w:rPr>
        <w:t xml:space="preserve">have </w:t>
      </w:r>
      <w:r>
        <w:rPr>
          <w:rFonts w:ascii="Times New Roman" w:hAnsi="Times New Roman" w:cs="Times New Roman"/>
        </w:rPr>
        <w:t>started to include political and cultural aspects in the</w:t>
      </w:r>
      <w:r w:rsidR="004D024C">
        <w:rPr>
          <w:rFonts w:ascii="Times New Roman" w:hAnsi="Times New Roman" w:cs="Times New Roman"/>
        </w:rPr>
        <w:t>ir</w:t>
      </w:r>
      <w:r>
        <w:rPr>
          <w:rFonts w:ascii="Times New Roman" w:hAnsi="Times New Roman" w:cs="Times New Roman"/>
        </w:rPr>
        <w:t xml:space="preserve"> measure</w:t>
      </w:r>
      <w:r w:rsidR="004D024C">
        <w:rPr>
          <w:rFonts w:ascii="Times New Roman" w:hAnsi="Times New Roman" w:cs="Times New Roman"/>
        </w:rPr>
        <w:t>ment</w:t>
      </w:r>
      <w:r>
        <w:rPr>
          <w:rFonts w:ascii="Times New Roman" w:hAnsi="Times New Roman" w:cs="Times New Roman"/>
        </w:rPr>
        <w:t xml:space="preserve"> of </w:t>
      </w:r>
      <w:r w:rsidR="004D024C">
        <w:rPr>
          <w:rFonts w:ascii="Times New Roman" w:hAnsi="Times New Roman" w:cs="Times New Roman"/>
        </w:rPr>
        <w:t xml:space="preserve">the </w:t>
      </w:r>
      <w:r>
        <w:rPr>
          <w:rFonts w:ascii="Times New Roman" w:hAnsi="Times New Roman" w:cs="Times New Roman"/>
        </w:rPr>
        <w:t xml:space="preserve">COO effect (e.g., Kang &amp; Yang, 2010, Phillips, </w:t>
      </w:r>
      <w:proofErr w:type="spellStart"/>
      <w:r>
        <w:rPr>
          <w:rFonts w:ascii="Times New Roman" w:hAnsi="Times New Roman" w:cs="Times New Roman"/>
        </w:rPr>
        <w:t>Asperin</w:t>
      </w:r>
      <w:proofErr w:type="spellEnd"/>
      <w:r>
        <w:rPr>
          <w:rFonts w:ascii="Times New Roman" w:hAnsi="Times New Roman" w:cs="Times New Roman"/>
        </w:rPr>
        <w:t>, &amp; Wolfe, 2013). For instanc</w:t>
      </w:r>
      <w:r w:rsidR="002731B2">
        <w:rPr>
          <w:rFonts w:ascii="Times New Roman" w:hAnsi="Times New Roman" w:cs="Times New Roman"/>
        </w:rPr>
        <w:t>e, Kang and</w:t>
      </w:r>
      <w:r>
        <w:rPr>
          <w:rFonts w:ascii="Times New Roman" w:hAnsi="Times New Roman" w:cs="Times New Roman"/>
        </w:rPr>
        <w:t xml:space="preserve"> Yang (2010) found the positive impact of country reputation (overall country image) of South Korea on American consumers’ attitude</w:t>
      </w:r>
      <w:r w:rsidR="004D024C">
        <w:rPr>
          <w:rFonts w:ascii="Times New Roman" w:hAnsi="Times New Roman" w:cs="Times New Roman"/>
        </w:rPr>
        <w:t xml:space="preserve">s and purchase </w:t>
      </w:r>
      <w:r>
        <w:rPr>
          <w:rFonts w:ascii="Times New Roman" w:hAnsi="Times New Roman" w:cs="Times New Roman"/>
        </w:rPr>
        <w:t>intention</w:t>
      </w:r>
      <w:r w:rsidR="004D024C">
        <w:rPr>
          <w:rFonts w:ascii="Times New Roman" w:hAnsi="Times New Roman" w:cs="Times New Roman"/>
        </w:rPr>
        <w:t>s</w:t>
      </w:r>
      <w:r>
        <w:rPr>
          <w:rFonts w:ascii="Times New Roman" w:hAnsi="Times New Roman" w:cs="Times New Roman"/>
        </w:rPr>
        <w:t xml:space="preserve"> </w:t>
      </w:r>
      <w:r w:rsidR="004D024C">
        <w:rPr>
          <w:rFonts w:ascii="Times New Roman" w:hAnsi="Times New Roman" w:cs="Times New Roman"/>
        </w:rPr>
        <w:t xml:space="preserve">regarding </w:t>
      </w:r>
      <w:r>
        <w:rPr>
          <w:rFonts w:ascii="Times New Roman" w:hAnsi="Times New Roman" w:cs="Times New Roman"/>
        </w:rPr>
        <w:t xml:space="preserve">South Korean products. Roth and </w:t>
      </w:r>
      <w:proofErr w:type="spellStart"/>
      <w:r>
        <w:rPr>
          <w:rFonts w:ascii="Times New Roman" w:hAnsi="Times New Roman" w:cs="Times New Roman"/>
        </w:rPr>
        <w:t>Diamantopoulous</w:t>
      </w:r>
      <w:proofErr w:type="spellEnd"/>
      <w:r>
        <w:rPr>
          <w:rFonts w:ascii="Times New Roman" w:hAnsi="Times New Roman" w:cs="Times New Roman"/>
        </w:rPr>
        <w:t xml:space="preserve"> (2009) also argued that “the focus of COO research has gradually shifted from evaluating differences in product evaluations and preferences based on the mere notion of the national origin of a product to a more complex construct, namely the image of the countries under consideration” (p. 726). </w:t>
      </w:r>
    </w:p>
    <w:p w:rsidR="00CB78C6" w:rsidRDefault="00CB78C6" w:rsidP="002842C0">
      <w:pPr>
        <w:spacing w:after="240" w:line="480" w:lineRule="auto"/>
        <w:ind w:firstLine="800"/>
        <w:rPr>
          <w:rFonts w:ascii="Times New Roman" w:hAnsi="Times New Roman" w:cs="Times New Roman"/>
        </w:rPr>
      </w:pPr>
      <w:r>
        <w:rPr>
          <w:rFonts w:ascii="Times New Roman" w:hAnsi="Times New Roman" w:cs="Times New Roman"/>
        </w:rPr>
        <w:t xml:space="preserve">In a similar way, recent COO studies started to identify diverse perspectives in regard to COO constructs (e.g., Roth and Diamantopoulos, 2009; Wang, Li, Barnes, &amp; </w:t>
      </w:r>
      <w:proofErr w:type="spellStart"/>
      <w:r>
        <w:rPr>
          <w:rFonts w:ascii="Times New Roman" w:hAnsi="Times New Roman" w:cs="Times New Roman"/>
        </w:rPr>
        <w:t>Ahn</w:t>
      </w:r>
      <w:proofErr w:type="spellEnd"/>
      <w:r>
        <w:rPr>
          <w:rFonts w:ascii="Times New Roman" w:hAnsi="Times New Roman" w:cs="Times New Roman"/>
        </w:rPr>
        <w:t xml:space="preserve">, 2012; </w:t>
      </w:r>
      <w:proofErr w:type="spellStart"/>
      <w:r>
        <w:rPr>
          <w:rFonts w:ascii="Times New Roman" w:hAnsi="Times New Roman" w:cs="Times New Roman"/>
        </w:rPr>
        <w:t>Josiassen</w:t>
      </w:r>
      <w:proofErr w:type="spellEnd"/>
      <w:r>
        <w:rPr>
          <w:rFonts w:ascii="Times New Roman" w:hAnsi="Times New Roman" w:cs="Times New Roman"/>
        </w:rPr>
        <w:t xml:space="preserve">, Lukas, Whitwell, &amp; </w:t>
      </w:r>
      <w:proofErr w:type="spellStart"/>
      <w:r>
        <w:rPr>
          <w:rFonts w:ascii="Times New Roman" w:hAnsi="Times New Roman" w:cs="Times New Roman"/>
        </w:rPr>
        <w:t>Assaf</w:t>
      </w:r>
      <w:proofErr w:type="spellEnd"/>
      <w:r>
        <w:rPr>
          <w:rFonts w:ascii="Times New Roman" w:hAnsi="Times New Roman" w:cs="Times New Roman"/>
        </w:rPr>
        <w:t xml:space="preserve">, 2013). Although scholars use different </w:t>
      </w:r>
      <w:r>
        <w:rPr>
          <w:rFonts w:ascii="Times New Roman" w:hAnsi="Times New Roman" w:cs="Times New Roman"/>
        </w:rPr>
        <w:lastRenderedPageBreak/>
        <w:t>definitions and categorizations, there is a general consensus among scholars that ‘overall country image’ and ‘product image’ (of a country) are two distinct constructs.</w:t>
      </w:r>
      <w:r>
        <w:rPr>
          <w:rFonts w:ascii="Times New Roman" w:hAnsi="Times New Roman" w:cs="Times New Roman" w:hint="eastAsia"/>
        </w:rPr>
        <w:t xml:space="preserve"> </w:t>
      </w:r>
      <w:r>
        <w:rPr>
          <w:rFonts w:ascii="Times New Roman" w:hAnsi="Times New Roman" w:cs="Times New Roman"/>
        </w:rPr>
        <w:t xml:space="preserve">More specifically, the underlying assumption of ‘overall country image’ is that </w:t>
      </w:r>
      <w:r w:rsidR="004D024C">
        <w:rPr>
          <w:rFonts w:ascii="Times New Roman" w:hAnsi="Times New Roman" w:cs="Times New Roman"/>
        </w:rPr>
        <w:t xml:space="preserve">the </w:t>
      </w:r>
      <w:r>
        <w:rPr>
          <w:rFonts w:ascii="Times New Roman" w:hAnsi="Times New Roman" w:cs="Times New Roman"/>
        </w:rPr>
        <w:t xml:space="preserve">COO effect stems from whole image of a country. The other stream of research assumes that </w:t>
      </w:r>
      <w:r w:rsidR="004D024C">
        <w:rPr>
          <w:rFonts w:ascii="Times New Roman" w:hAnsi="Times New Roman" w:cs="Times New Roman"/>
        </w:rPr>
        <w:t xml:space="preserve">the </w:t>
      </w:r>
      <w:r>
        <w:rPr>
          <w:rFonts w:ascii="Times New Roman" w:hAnsi="Times New Roman" w:cs="Times New Roman"/>
        </w:rPr>
        <w:t>COO effect stems from consumers’ perception</w:t>
      </w:r>
      <w:r w:rsidR="004D024C">
        <w:rPr>
          <w:rFonts w:ascii="Times New Roman" w:hAnsi="Times New Roman" w:cs="Times New Roman"/>
        </w:rPr>
        <w:t>s</w:t>
      </w:r>
      <w:r>
        <w:rPr>
          <w:rFonts w:ascii="Times New Roman" w:hAnsi="Times New Roman" w:cs="Times New Roman"/>
        </w:rPr>
        <w:t xml:space="preserve"> about the products of a country. As noted earlier, overall country image perspective is relatively new, and still less is known about its impact.</w:t>
      </w:r>
      <w:r>
        <w:rPr>
          <w:rFonts w:ascii="Times New Roman" w:hAnsi="Times New Roman" w:cs="Times New Roman" w:hint="eastAsia"/>
        </w:rPr>
        <w:t xml:space="preserve"> </w:t>
      </w:r>
      <w:r>
        <w:rPr>
          <w:rFonts w:ascii="Times New Roman" w:hAnsi="Times New Roman" w:cs="Times New Roman"/>
        </w:rPr>
        <w:t xml:space="preserve">Therefore, regarding country reputation as overall image of a country, this study examines whether favorable country reputation brings competitive advantage to a host country in the global market. </w:t>
      </w:r>
    </w:p>
    <w:p w:rsidR="001F1A82" w:rsidRPr="00495467" w:rsidRDefault="001F1A82" w:rsidP="00C167A7">
      <w:pPr>
        <w:spacing w:line="480" w:lineRule="auto"/>
        <w:rPr>
          <w:rFonts w:ascii="Times New Roman" w:hAnsi="Times New Roman" w:cs="Times New Roman"/>
          <w:b/>
          <w:i/>
          <w:lang w:eastAsia="ko-KR"/>
        </w:rPr>
      </w:pPr>
      <w:r w:rsidRPr="00495467">
        <w:rPr>
          <w:rFonts w:ascii="Times New Roman" w:hAnsi="Times New Roman" w:cs="Times New Roman" w:hint="eastAsia"/>
          <w:b/>
          <w:i/>
          <w:lang w:eastAsia="ko-KR"/>
        </w:rPr>
        <w:t>Country Reputation and Corporat</w:t>
      </w:r>
      <w:r w:rsidRPr="00495467">
        <w:rPr>
          <w:rFonts w:ascii="Times New Roman" w:hAnsi="Times New Roman" w:cs="Times New Roman"/>
          <w:b/>
          <w:i/>
          <w:lang w:eastAsia="ko-KR"/>
        </w:rPr>
        <w:t>e Reputation</w:t>
      </w:r>
    </w:p>
    <w:p w:rsidR="00C167A7" w:rsidRDefault="00C167A7" w:rsidP="00C167A7">
      <w:pPr>
        <w:spacing w:line="480" w:lineRule="auto"/>
        <w:ind w:firstLine="800"/>
        <w:rPr>
          <w:rFonts w:ascii="Times New Roman" w:hAnsi="Times New Roman" w:cs="Times New Roman"/>
        </w:rPr>
      </w:pPr>
      <w:r>
        <w:rPr>
          <w:rFonts w:ascii="Times New Roman" w:hAnsi="Times New Roman" w:cs="Times New Roman"/>
        </w:rPr>
        <w:t xml:space="preserve">According to </w:t>
      </w:r>
      <w:proofErr w:type="spellStart"/>
      <w:r>
        <w:rPr>
          <w:rFonts w:ascii="Times New Roman" w:hAnsi="Times New Roman" w:cs="Times New Roman"/>
        </w:rPr>
        <w:t>Newburry</w:t>
      </w:r>
      <w:proofErr w:type="spellEnd"/>
      <w:r>
        <w:rPr>
          <w:rFonts w:ascii="Times New Roman" w:hAnsi="Times New Roman" w:cs="Times New Roman"/>
        </w:rPr>
        <w:t xml:space="preserve"> (2012), the relationship between country reputation and corporate reputation is one of the most important contemporary issues among reputation and international business scholars.</w:t>
      </w:r>
      <w:r>
        <w:rPr>
          <w:rFonts w:ascii="Times New Roman" w:hAnsi="Times New Roman" w:cs="Times New Roman" w:hint="eastAsia"/>
        </w:rPr>
        <w:t xml:space="preserve"> </w:t>
      </w:r>
      <w:r>
        <w:rPr>
          <w:rFonts w:ascii="Times New Roman" w:hAnsi="Times New Roman" w:cs="Times New Roman"/>
        </w:rPr>
        <w:t>Some corporations with favorable country reputation</w:t>
      </w:r>
      <w:r w:rsidR="002731B2">
        <w:rPr>
          <w:rFonts w:ascii="Times New Roman" w:hAnsi="Times New Roman" w:cs="Times New Roman"/>
        </w:rPr>
        <w:t>s</w:t>
      </w:r>
      <w:r>
        <w:rPr>
          <w:rFonts w:ascii="Times New Roman" w:hAnsi="Times New Roman" w:cs="Times New Roman"/>
        </w:rPr>
        <w:t xml:space="preserve"> (e.g., German companies) can have competitive advantages in the global market despite their low corporate reputation. On the other hand, corporations from countries with unfavorable country reputation try to overcome their association</w:t>
      </w:r>
      <w:r w:rsidR="002731B2">
        <w:rPr>
          <w:rFonts w:ascii="Times New Roman" w:hAnsi="Times New Roman" w:cs="Times New Roman"/>
        </w:rPr>
        <w:t>s</w:t>
      </w:r>
      <w:r>
        <w:rPr>
          <w:rFonts w:ascii="Times New Roman" w:hAnsi="Times New Roman" w:cs="Times New Roman"/>
        </w:rPr>
        <w:t xml:space="preserve"> with the countries by focusing on corporate reputation. For example, China is challenged to sell Chinese brand products because of its</w:t>
      </w:r>
      <w:r w:rsidR="002731B2">
        <w:rPr>
          <w:rFonts w:ascii="Times New Roman" w:hAnsi="Times New Roman" w:cs="Times New Roman"/>
        </w:rPr>
        <w:t xml:space="preserve"> unfavorable country reputation</w:t>
      </w:r>
      <w:r>
        <w:rPr>
          <w:rFonts w:ascii="Times New Roman" w:hAnsi="Times New Roman" w:cs="Times New Roman"/>
        </w:rPr>
        <w:t xml:space="preserve"> </w:t>
      </w:r>
      <w:r w:rsidR="002731B2">
        <w:rPr>
          <w:rFonts w:ascii="Times New Roman" w:hAnsi="Times New Roman" w:cs="Times New Roman"/>
        </w:rPr>
        <w:t>(</w:t>
      </w:r>
      <w:proofErr w:type="spellStart"/>
      <w:r w:rsidR="002731B2">
        <w:rPr>
          <w:rFonts w:ascii="Times New Roman" w:hAnsi="Times New Roman" w:cs="Times New Roman"/>
        </w:rPr>
        <w:t>Chinen</w:t>
      </w:r>
      <w:proofErr w:type="spellEnd"/>
      <w:r w:rsidR="002731B2">
        <w:rPr>
          <w:rFonts w:ascii="Times New Roman" w:hAnsi="Times New Roman" w:cs="Times New Roman"/>
        </w:rPr>
        <w:t xml:space="preserve"> and Sun, </w:t>
      </w:r>
      <w:r>
        <w:rPr>
          <w:rFonts w:ascii="Times New Roman" w:hAnsi="Times New Roman" w:cs="Times New Roman"/>
        </w:rPr>
        <w:t>2011)</w:t>
      </w:r>
      <w:r w:rsidR="002731B2">
        <w:rPr>
          <w:rFonts w:ascii="Times New Roman" w:hAnsi="Times New Roman" w:cs="Times New Roman"/>
        </w:rPr>
        <w:t>.</w:t>
      </w:r>
      <w:r>
        <w:rPr>
          <w:rFonts w:ascii="Times New Roman" w:hAnsi="Times New Roman" w:cs="Times New Roman"/>
        </w:rPr>
        <w:t xml:space="preserve"> In this regard, understanding the relationship between country reputation and corporate reputation will provide implications for both governments and corporations.</w:t>
      </w:r>
    </w:p>
    <w:p w:rsidR="00CB78C6" w:rsidRDefault="00C167A7" w:rsidP="00C167A7">
      <w:pPr>
        <w:spacing w:line="480" w:lineRule="auto"/>
        <w:rPr>
          <w:rFonts w:ascii="Times New Roman" w:hAnsi="Times New Roman" w:cs="Times New Roman"/>
        </w:rPr>
      </w:pPr>
      <w:r>
        <w:rPr>
          <w:rFonts w:ascii="Times New Roman" w:hAnsi="Times New Roman" w:cs="Times New Roman"/>
        </w:rPr>
        <w:tab/>
        <w:t xml:space="preserve">Previous studies proposed that there is a two-way influence between country image and brand of a country (e.g., </w:t>
      </w:r>
      <w:proofErr w:type="spellStart"/>
      <w:r>
        <w:rPr>
          <w:rFonts w:ascii="Times New Roman" w:hAnsi="Times New Roman" w:cs="Times New Roman"/>
        </w:rPr>
        <w:t>Nebenzhal</w:t>
      </w:r>
      <w:proofErr w:type="spellEnd"/>
      <w:r>
        <w:rPr>
          <w:rFonts w:ascii="Times New Roman" w:hAnsi="Times New Roman" w:cs="Times New Roman"/>
        </w:rPr>
        <w:t xml:space="preserve">, Jaffe, and Lampert, 1997). That is, brand </w:t>
      </w:r>
      <w:r>
        <w:rPr>
          <w:rFonts w:ascii="Times New Roman" w:hAnsi="Times New Roman" w:cs="Times New Roman"/>
        </w:rPr>
        <w:lastRenderedPageBreak/>
        <w:t xml:space="preserve">of a host country is not only affected but </w:t>
      </w:r>
      <w:r w:rsidR="002731B2">
        <w:rPr>
          <w:rFonts w:ascii="Times New Roman" w:hAnsi="Times New Roman" w:cs="Times New Roman"/>
        </w:rPr>
        <w:t xml:space="preserve">also can </w:t>
      </w:r>
      <w:r>
        <w:rPr>
          <w:rFonts w:ascii="Times New Roman" w:hAnsi="Times New Roman" w:cs="Times New Roman"/>
        </w:rPr>
        <w:t xml:space="preserve">affect a host country’s reputation. As </w:t>
      </w:r>
      <w:proofErr w:type="spellStart"/>
      <w:r>
        <w:rPr>
          <w:rFonts w:ascii="Times New Roman" w:hAnsi="Times New Roman" w:cs="Times New Roman"/>
        </w:rPr>
        <w:t>Anholt</w:t>
      </w:r>
      <w:proofErr w:type="spellEnd"/>
      <w:r>
        <w:rPr>
          <w:rFonts w:ascii="Times New Roman" w:hAnsi="Times New Roman" w:cs="Times New Roman"/>
        </w:rPr>
        <w:t xml:space="preserve"> (2002) argued, consumers’ perception</w:t>
      </w:r>
      <w:r w:rsidR="002731B2">
        <w:rPr>
          <w:rFonts w:ascii="Times New Roman" w:hAnsi="Times New Roman" w:cs="Times New Roman"/>
        </w:rPr>
        <w:t>s</w:t>
      </w:r>
      <w:r>
        <w:rPr>
          <w:rFonts w:ascii="Times New Roman" w:hAnsi="Times New Roman" w:cs="Times New Roman"/>
        </w:rPr>
        <w:t xml:space="preserve"> about </w:t>
      </w:r>
      <w:r w:rsidR="002731B2">
        <w:rPr>
          <w:rFonts w:ascii="Times New Roman" w:hAnsi="Times New Roman" w:cs="Times New Roman"/>
        </w:rPr>
        <w:t xml:space="preserve">a </w:t>
      </w:r>
      <w:r>
        <w:rPr>
          <w:rFonts w:ascii="Times New Roman" w:hAnsi="Times New Roman" w:cs="Times New Roman"/>
        </w:rPr>
        <w:t>corporation can improve or even change the reputation of a host country. However, in contrast to the COO effect on corporation</w:t>
      </w:r>
      <w:r w:rsidR="002731B2">
        <w:rPr>
          <w:rFonts w:ascii="Times New Roman" w:hAnsi="Times New Roman" w:cs="Times New Roman"/>
        </w:rPr>
        <w:t>s</w:t>
      </w:r>
      <w:r>
        <w:rPr>
          <w:rFonts w:ascii="Times New Roman" w:hAnsi="Times New Roman" w:cs="Times New Roman"/>
        </w:rPr>
        <w:t xml:space="preserve">, the inverse COO effect has received limited attention. In recent years, few studies have examined the inverse COO effect (e.g., Lopez, </w:t>
      </w:r>
      <w:proofErr w:type="spellStart"/>
      <w:r>
        <w:rPr>
          <w:rFonts w:ascii="Times New Roman" w:hAnsi="Times New Roman" w:cs="Times New Roman"/>
        </w:rPr>
        <w:t>Gotsi</w:t>
      </w:r>
      <w:proofErr w:type="spellEnd"/>
      <w:r>
        <w:rPr>
          <w:rFonts w:ascii="Times New Roman" w:hAnsi="Times New Roman" w:cs="Times New Roman"/>
        </w:rPr>
        <w:t xml:space="preserve">, &amp; </w:t>
      </w:r>
      <w:proofErr w:type="spellStart"/>
      <w:r>
        <w:rPr>
          <w:rFonts w:ascii="Times New Roman" w:hAnsi="Times New Roman" w:cs="Times New Roman"/>
        </w:rPr>
        <w:t>Andriopoulos</w:t>
      </w:r>
      <w:proofErr w:type="spellEnd"/>
      <w:r>
        <w:rPr>
          <w:rFonts w:ascii="Times New Roman" w:hAnsi="Times New Roman" w:cs="Times New Roman"/>
        </w:rPr>
        <w:t>, 2009; White, 2012</w:t>
      </w:r>
      <w:r w:rsidR="002731B2">
        <w:rPr>
          <w:rFonts w:ascii="Times New Roman" w:hAnsi="Times New Roman" w:cs="Times New Roman"/>
        </w:rPr>
        <w:t xml:space="preserve">). For instance, Lopez, </w:t>
      </w:r>
      <w:proofErr w:type="spellStart"/>
      <w:r w:rsidR="002731B2">
        <w:rPr>
          <w:rFonts w:ascii="Times New Roman" w:hAnsi="Times New Roman" w:cs="Times New Roman"/>
        </w:rPr>
        <w:t>Gotsi</w:t>
      </w:r>
      <w:proofErr w:type="spellEnd"/>
      <w:r w:rsidR="002731B2">
        <w:rPr>
          <w:rFonts w:ascii="Times New Roman" w:hAnsi="Times New Roman" w:cs="Times New Roman"/>
        </w:rPr>
        <w:t>, and</w:t>
      </w:r>
      <w:r>
        <w:rPr>
          <w:rFonts w:ascii="Times New Roman" w:hAnsi="Times New Roman" w:cs="Times New Roman"/>
        </w:rPr>
        <w:t xml:space="preserve"> </w:t>
      </w:r>
      <w:proofErr w:type="spellStart"/>
      <w:r>
        <w:rPr>
          <w:rFonts w:ascii="Times New Roman" w:hAnsi="Times New Roman" w:cs="Times New Roman"/>
        </w:rPr>
        <w:t>Andriopooulos</w:t>
      </w:r>
      <w:proofErr w:type="spellEnd"/>
      <w:r>
        <w:rPr>
          <w:rFonts w:ascii="Times New Roman" w:hAnsi="Times New Roman" w:cs="Times New Roman"/>
        </w:rPr>
        <w:t xml:space="preserve"> (2009) conceptually proposed that corporate image positively influences country image when consumers are aware of the corporate brand and the country. Further, White (2012) empirically tested the inverse COO effect. The findings indicated that knowledge of the COO of a brand positively influences the country image of a host country. Moreover, the study found a significant increase in positive country image after the COO of a brand is known to the participants. The inverse COO effect may explained by a summary effect in that consumers’ knowledge and experience with a country’s brand influences their perception</w:t>
      </w:r>
      <w:r w:rsidR="002731B2">
        <w:rPr>
          <w:rFonts w:ascii="Times New Roman" w:hAnsi="Times New Roman" w:cs="Times New Roman"/>
        </w:rPr>
        <w:t>s</w:t>
      </w:r>
      <w:r>
        <w:rPr>
          <w:rFonts w:ascii="Times New Roman" w:hAnsi="Times New Roman" w:cs="Times New Roman"/>
        </w:rPr>
        <w:t xml:space="preserve"> about the country. </w:t>
      </w:r>
      <w:proofErr w:type="spellStart"/>
      <w:r>
        <w:rPr>
          <w:rFonts w:ascii="Times New Roman" w:hAnsi="Times New Roman" w:cs="Times New Roman"/>
        </w:rPr>
        <w:t>Newburry</w:t>
      </w:r>
      <w:proofErr w:type="spellEnd"/>
      <w:r>
        <w:rPr>
          <w:rFonts w:ascii="Times New Roman" w:hAnsi="Times New Roman" w:cs="Times New Roman"/>
        </w:rPr>
        <w:t xml:space="preserve"> (2012) also noted that “consumer experience with foreign products and their companies is a key source of information regarding the home countries of these companies since they often have little direct exposure to the countries themselves” (p. 248).</w:t>
      </w:r>
      <w:r>
        <w:rPr>
          <w:rFonts w:ascii="Times New Roman" w:hAnsi="Times New Roman" w:cs="Times New Roman" w:hint="eastAsia"/>
        </w:rPr>
        <w:t xml:space="preserve"> </w:t>
      </w:r>
      <w:r>
        <w:rPr>
          <w:rFonts w:ascii="Times New Roman" w:hAnsi="Times New Roman" w:cs="Times New Roman"/>
        </w:rPr>
        <w:t>For instance, consumers’ experience</w:t>
      </w:r>
      <w:r w:rsidR="002731B2">
        <w:rPr>
          <w:rFonts w:ascii="Times New Roman" w:hAnsi="Times New Roman" w:cs="Times New Roman"/>
        </w:rPr>
        <w:t>s</w:t>
      </w:r>
      <w:r>
        <w:rPr>
          <w:rFonts w:ascii="Times New Roman" w:hAnsi="Times New Roman" w:cs="Times New Roman"/>
        </w:rPr>
        <w:t xml:space="preserve"> with Disney may have a positive impact on international consumers’ perception</w:t>
      </w:r>
      <w:r w:rsidR="002731B2">
        <w:rPr>
          <w:rFonts w:ascii="Times New Roman" w:hAnsi="Times New Roman" w:cs="Times New Roman"/>
        </w:rPr>
        <w:t>s</w:t>
      </w:r>
      <w:r>
        <w:rPr>
          <w:rFonts w:ascii="Times New Roman" w:hAnsi="Times New Roman" w:cs="Times New Roman"/>
        </w:rPr>
        <w:t xml:space="preserve"> about the United States. Therefore, based on such findings, this study examines how corporate reputation of a company influences country reputation of a host country.</w:t>
      </w:r>
    </w:p>
    <w:p w:rsidR="00C167A7" w:rsidRDefault="00C167A7" w:rsidP="002842C0">
      <w:pPr>
        <w:spacing w:after="240" w:line="480" w:lineRule="auto"/>
        <w:ind w:firstLine="720"/>
        <w:rPr>
          <w:rFonts w:ascii="Times New Roman" w:hAnsi="Times New Roman" w:cs="Times New Roman"/>
        </w:rPr>
      </w:pPr>
      <w:r>
        <w:rPr>
          <w:rFonts w:ascii="Times New Roman" w:hAnsi="Times New Roman" w:cs="Times New Roman"/>
        </w:rPr>
        <w:t xml:space="preserve">Furthermore, there is a disagreement between scholars about the importance of COO and brand (e.g., </w:t>
      </w:r>
      <w:proofErr w:type="spellStart"/>
      <w:r>
        <w:rPr>
          <w:rFonts w:ascii="Times New Roman" w:hAnsi="Times New Roman" w:cs="Times New Roman"/>
        </w:rPr>
        <w:t>Usunier</w:t>
      </w:r>
      <w:proofErr w:type="spellEnd"/>
      <w:r>
        <w:rPr>
          <w:rFonts w:ascii="Times New Roman" w:hAnsi="Times New Roman" w:cs="Times New Roman"/>
        </w:rPr>
        <w:t xml:space="preserve">, 2006; </w:t>
      </w:r>
      <w:proofErr w:type="spellStart"/>
      <w:r>
        <w:rPr>
          <w:rFonts w:ascii="Times New Roman" w:hAnsi="Times New Roman" w:cs="Times New Roman"/>
        </w:rPr>
        <w:t>Josiassen</w:t>
      </w:r>
      <w:proofErr w:type="spellEnd"/>
      <w:r>
        <w:rPr>
          <w:rFonts w:ascii="Times New Roman" w:hAnsi="Times New Roman" w:cs="Times New Roman"/>
        </w:rPr>
        <w:t xml:space="preserve"> &amp; </w:t>
      </w:r>
      <w:proofErr w:type="spellStart"/>
      <w:r>
        <w:rPr>
          <w:rFonts w:ascii="Times New Roman" w:hAnsi="Times New Roman" w:cs="Times New Roman"/>
        </w:rPr>
        <w:t>Harzing</w:t>
      </w:r>
      <w:proofErr w:type="spellEnd"/>
      <w:r>
        <w:rPr>
          <w:rFonts w:ascii="Times New Roman" w:hAnsi="Times New Roman" w:cs="Times New Roman"/>
        </w:rPr>
        <w:t xml:space="preserve">, 2008). The argument here is </w:t>
      </w:r>
      <w:r>
        <w:rPr>
          <w:rFonts w:ascii="Times New Roman" w:hAnsi="Times New Roman" w:cs="Times New Roman"/>
        </w:rPr>
        <w:lastRenderedPageBreak/>
        <w:t xml:space="preserve">about whether brand image blurs the effect of COO. </w:t>
      </w:r>
      <w:r w:rsidR="006758FD">
        <w:rPr>
          <w:rFonts w:ascii="Times New Roman" w:hAnsi="Times New Roman" w:cs="Times New Roman"/>
        </w:rPr>
        <w:t>A r</w:t>
      </w:r>
      <w:r>
        <w:rPr>
          <w:rFonts w:ascii="Times New Roman" w:hAnsi="Times New Roman" w:cs="Times New Roman"/>
        </w:rPr>
        <w:t>ecent study by Kang and Yang (2010) found that the effects of country reputation on consumers’ product attitude and purchase intention are blurred by overall corporate reputation. However, still less is known about which cue is more important in what context.</w:t>
      </w:r>
    </w:p>
    <w:p w:rsidR="00C167A7" w:rsidRPr="00C167A7" w:rsidRDefault="00C167A7" w:rsidP="00C167A7">
      <w:pPr>
        <w:spacing w:line="480" w:lineRule="auto"/>
        <w:rPr>
          <w:rFonts w:ascii="Times New Roman" w:hAnsi="Times New Roman" w:cs="Times New Roman"/>
          <w:i/>
          <w:lang w:eastAsia="ko-KR"/>
        </w:rPr>
      </w:pPr>
      <w:r w:rsidRPr="00C167A7">
        <w:rPr>
          <w:rFonts w:ascii="Times New Roman" w:hAnsi="Times New Roman" w:cs="Times New Roman"/>
          <w:b/>
          <w:i/>
        </w:rPr>
        <w:t>Mediation Effect of Product Image</w:t>
      </w:r>
    </w:p>
    <w:p w:rsidR="00043D85" w:rsidRDefault="00C167A7" w:rsidP="002842C0">
      <w:pPr>
        <w:spacing w:after="240" w:line="480" w:lineRule="auto"/>
        <w:ind w:firstLine="720"/>
        <w:rPr>
          <w:rFonts w:ascii="Times New Roman" w:hAnsi="Times New Roman" w:cs="Times New Roman"/>
        </w:rPr>
      </w:pPr>
      <w:r>
        <w:rPr>
          <w:rFonts w:ascii="Times New Roman" w:hAnsi="Times New Roman" w:cs="Times New Roman"/>
        </w:rPr>
        <w:t>As noted earlier, overall country image and product image are distinct. However, there is a relationship between consumers’ perception</w:t>
      </w:r>
      <w:r w:rsidR="00155402">
        <w:rPr>
          <w:rFonts w:ascii="Times New Roman" w:hAnsi="Times New Roman" w:cs="Times New Roman"/>
        </w:rPr>
        <w:t>s</w:t>
      </w:r>
      <w:r>
        <w:rPr>
          <w:rFonts w:ascii="Times New Roman" w:hAnsi="Times New Roman" w:cs="Times New Roman"/>
        </w:rPr>
        <w:t xml:space="preserve"> about a country’s product</w:t>
      </w:r>
      <w:r w:rsidR="00155402">
        <w:rPr>
          <w:rFonts w:ascii="Times New Roman" w:hAnsi="Times New Roman" w:cs="Times New Roman"/>
        </w:rPr>
        <w:t>s</w:t>
      </w:r>
      <w:r>
        <w:rPr>
          <w:rFonts w:ascii="Times New Roman" w:hAnsi="Times New Roman" w:cs="Times New Roman"/>
        </w:rPr>
        <w:t xml:space="preserve"> and their perception</w:t>
      </w:r>
      <w:r w:rsidR="00155402">
        <w:rPr>
          <w:rFonts w:ascii="Times New Roman" w:hAnsi="Times New Roman" w:cs="Times New Roman"/>
        </w:rPr>
        <w:t>s</w:t>
      </w:r>
      <w:r>
        <w:rPr>
          <w:rFonts w:ascii="Times New Roman" w:hAnsi="Times New Roman" w:cs="Times New Roman"/>
        </w:rPr>
        <w:t xml:space="preserve"> about the country (Roth &amp; Romeo, 1992). Several studies found that the effects of overall country image on product evaluations and purchase intentions are mediated by product image (e.g., Wang, Li, Barnes, &amp; </w:t>
      </w:r>
      <w:proofErr w:type="spellStart"/>
      <w:r>
        <w:rPr>
          <w:rFonts w:ascii="Times New Roman" w:hAnsi="Times New Roman" w:cs="Times New Roman"/>
        </w:rPr>
        <w:t>Ahn</w:t>
      </w:r>
      <w:proofErr w:type="spellEnd"/>
      <w:r>
        <w:rPr>
          <w:rFonts w:ascii="Times New Roman" w:hAnsi="Times New Roman" w:cs="Times New Roman"/>
        </w:rPr>
        <w:t xml:space="preserve">, 2012; </w:t>
      </w:r>
      <w:proofErr w:type="spellStart"/>
      <w:r>
        <w:rPr>
          <w:rFonts w:ascii="Times New Roman" w:hAnsi="Times New Roman" w:cs="Times New Roman"/>
        </w:rPr>
        <w:t>Josiassen</w:t>
      </w:r>
      <w:proofErr w:type="spellEnd"/>
      <w:r>
        <w:rPr>
          <w:rFonts w:ascii="Times New Roman" w:hAnsi="Times New Roman" w:cs="Times New Roman"/>
        </w:rPr>
        <w:t xml:space="preserve"> et al., 2013). The current study, however, examines if the effect of corporate reputation on country reputation is mediated by product image. For instance,</w:t>
      </w:r>
      <w:r w:rsidR="00155402">
        <w:rPr>
          <w:rFonts w:ascii="Times New Roman" w:hAnsi="Times New Roman" w:cs="Times New Roman"/>
        </w:rPr>
        <w:t xml:space="preserve"> BMW’s favorable reputation</w:t>
      </w:r>
      <w:r>
        <w:rPr>
          <w:rFonts w:ascii="Times New Roman" w:hAnsi="Times New Roman" w:cs="Times New Roman"/>
        </w:rPr>
        <w:t xml:space="preserve"> </w:t>
      </w:r>
      <w:r w:rsidR="00155402">
        <w:rPr>
          <w:rFonts w:ascii="Times New Roman" w:hAnsi="Times New Roman" w:cs="Times New Roman"/>
        </w:rPr>
        <w:t>may influence</w:t>
      </w:r>
      <w:r>
        <w:rPr>
          <w:rFonts w:ascii="Times New Roman" w:hAnsi="Times New Roman" w:cs="Times New Roman"/>
        </w:rPr>
        <w:t xml:space="preserve"> </w:t>
      </w:r>
      <w:r w:rsidR="00155402">
        <w:rPr>
          <w:rFonts w:ascii="Times New Roman" w:hAnsi="Times New Roman" w:cs="Times New Roman"/>
        </w:rPr>
        <w:t xml:space="preserve">consumers’ </w:t>
      </w:r>
      <w:r>
        <w:rPr>
          <w:rFonts w:ascii="Times New Roman" w:hAnsi="Times New Roman" w:cs="Times New Roman"/>
        </w:rPr>
        <w:t>perception</w:t>
      </w:r>
      <w:r w:rsidR="00155402">
        <w:rPr>
          <w:rFonts w:ascii="Times New Roman" w:hAnsi="Times New Roman" w:cs="Times New Roman"/>
        </w:rPr>
        <w:t>s</w:t>
      </w:r>
      <w:r>
        <w:rPr>
          <w:rFonts w:ascii="Times New Roman" w:hAnsi="Times New Roman" w:cs="Times New Roman"/>
        </w:rPr>
        <w:t xml:space="preserve"> about Ge</w:t>
      </w:r>
      <w:r w:rsidR="00155402">
        <w:rPr>
          <w:rFonts w:ascii="Times New Roman" w:hAnsi="Times New Roman" w:cs="Times New Roman"/>
        </w:rPr>
        <w:t>rman products, and this in turn</w:t>
      </w:r>
      <w:r>
        <w:rPr>
          <w:rFonts w:ascii="Times New Roman" w:hAnsi="Times New Roman" w:cs="Times New Roman"/>
        </w:rPr>
        <w:t xml:space="preserve"> has an impact on </w:t>
      </w:r>
      <w:r w:rsidR="00155402">
        <w:rPr>
          <w:rFonts w:ascii="Times New Roman" w:hAnsi="Times New Roman" w:cs="Times New Roman"/>
        </w:rPr>
        <w:t xml:space="preserve">the </w:t>
      </w:r>
      <w:r>
        <w:rPr>
          <w:rFonts w:ascii="Times New Roman" w:hAnsi="Times New Roman" w:cs="Times New Roman"/>
        </w:rPr>
        <w:t>overall image of Germany. In the global market, international consumers are more likely to experience foreign countries indirectly through multinational corporations’ products.</w:t>
      </w:r>
    </w:p>
    <w:p w:rsidR="00C167A7" w:rsidRPr="00C167A7" w:rsidRDefault="00C167A7" w:rsidP="00C167A7">
      <w:pPr>
        <w:spacing w:line="480" w:lineRule="auto"/>
        <w:rPr>
          <w:rFonts w:ascii="Times New Roman" w:hAnsi="Times New Roman" w:cs="Times New Roman"/>
          <w:i/>
          <w:lang w:eastAsia="ko-KR"/>
        </w:rPr>
      </w:pPr>
      <w:r>
        <w:rPr>
          <w:rFonts w:ascii="Times New Roman" w:hAnsi="Times New Roman" w:cs="Times New Roman"/>
          <w:b/>
          <w:i/>
        </w:rPr>
        <w:t>Hypotheses</w:t>
      </w:r>
    </w:p>
    <w:p w:rsidR="00C167A7" w:rsidRDefault="00C167A7" w:rsidP="00C167A7">
      <w:pPr>
        <w:spacing w:line="480" w:lineRule="auto"/>
        <w:ind w:firstLine="720"/>
        <w:rPr>
          <w:rFonts w:ascii="Times New Roman" w:hAnsi="Times New Roman" w:cs="Times New Roman"/>
          <w:lang w:eastAsia="ko-KR"/>
        </w:rPr>
      </w:pPr>
      <w:r>
        <w:rPr>
          <w:rFonts w:ascii="Times New Roman" w:hAnsi="Times New Roman" w:cs="Times New Roman" w:hint="eastAsia"/>
          <w:lang w:eastAsia="ko-KR"/>
        </w:rPr>
        <w:t xml:space="preserve">In light of above discussion, </w:t>
      </w:r>
      <w:r>
        <w:rPr>
          <w:rFonts w:ascii="Times New Roman" w:hAnsi="Times New Roman" w:cs="Times New Roman"/>
        </w:rPr>
        <w:t>the following hypotheses and a research question are proposed:</w:t>
      </w:r>
    </w:p>
    <w:p w:rsidR="00C167A7" w:rsidRDefault="00C167A7" w:rsidP="00C167A7">
      <w:pPr>
        <w:spacing w:line="480" w:lineRule="auto"/>
        <w:ind w:left="720"/>
        <w:rPr>
          <w:rFonts w:ascii="Times New Roman" w:hAnsi="Times New Roman" w:cs="Times New Roman"/>
        </w:rPr>
      </w:pPr>
      <w:r w:rsidRPr="00805FD9">
        <w:rPr>
          <w:rFonts w:ascii="Times New Roman" w:hAnsi="Times New Roman" w:cs="Times New Roman"/>
          <w:b/>
        </w:rPr>
        <w:t>Hypothesis 1a</w:t>
      </w:r>
      <w:r>
        <w:rPr>
          <w:rFonts w:ascii="Times New Roman" w:hAnsi="Times New Roman" w:cs="Times New Roman"/>
        </w:rPr>
        <w:t>: Country reputation positively influences foreign consumers’ attitude toward a brand of a host country.</w:t>
      </w:r>
    </w:p>
    <w:p w:rsidR="00C167A7" w:rsidRDefault="00C167A7" w:rsidP="00C167A7">
      <w:pPr>
        <w:spacing w:line="480" w:lineRule="auto"/>
        <w:ind w:left="720"/>
        <w:rPr>
          <w:rFonts w:ascii="Times New Roman" w:hAnsi="Times New Roman" w:cs="Times New Roman"/>
        </w:rPr>
      </w:pPr>
    </w:p>
    <w:p w:rsidR="00C167A7" w:rsidRDefault="00C167A7" w:rsidP="00C167A7">
      <w:pPr>
        <w:spacing w:line="480" w:lineRule="auto"/>
        <w:ind w:left="720"/>
        <w:rPr>
          <w:rFonts w:ascii="Times New Roman" w:hAnsi="Times New Roman" w:cs="Times New Roman"/>
        </w:rPr>
      </w:pPr>
      <w:r w:rsidRPr="00805FD9">
        <w:rPr>
          <w:rFonts w:ascii="Times New Roman" w:hAnsi="Times New Roman" w:cs="Times New Roman"/>
          <w:b/>
        </w:rPr>
        <w:lastRenderedPageBreak/>
        <w:t>Hypothesis 1b</w:t>
      </w:r>
      <w:r>
        <w:rPr>
          <w:rFonts w:ascii="Times New Roman" w:hAnsi="Times New Roman" w:cs="Times New Roman"/>
        </w:rPr>
        <w:t>: Country reputation positively influences foreign consumers’ purchase intention</w:t>
      </w:r>
      <w:r w:rsidR="002731B2">
        <w:rPr>
          <w:rFonts w:ascii="Times New Roman" w:hAnsi="Times New Roman" w:cs="Times New Roman"/>
        </w:rPr>
        <w:t>s</w:t>
      </w:r>
      <w:r>
        <w:rPr>
          <w:rFonts w:ascii="Times New Roman" w:hAnsi="Times New Roman" w:cs="Times New Roman"/>
        </w:rPr>
        <w:t xml:space="preserve"> </w:t>
      </w:r>
      <w:r w:rsidR="002731B2">
        <w:rPr>
          <w:rFonts w:ascii="Times New Roman" w:hAnsi="Times New Roman" w:cs="Times New Roman"/>
        </w:rPr>
        <w:t xml:space="preserve">of </w:t>
      </w:r>
      <w:r>
        <w:rPr>
          <w:rFonts w:ascii="Times New Roman" w:hAnsi="Times New Roman" w:cs="Times New Roman"/>
        </w:rPr>
        <w:t>the products of a host country.</w:t>
      </w:r>
    </w:p>
    <w:p w:rsidR="00C167A7" w:rsidRDefault="00C167A7" w:rsidP="00C167A7">
      <w:pPr>
        <w:spacing w:line="480" w:lineRule="auto"/>
        <w:ind w:left="720"/>
        <w:rPr>
          <w:rFonts w:ascii="Times New Roman" w:hAnsi="Times New Roman" w:cs="Times New Roman"/>
        </w:rPr>
      </w:pPr>
    </w:p>
    <w:p w:rsidR="00C167A7" w:rsidRDefault="00C167A7" w:rsidP="00C167A7">
      <w:pPr>
        <w:spacing w:line="480" w:lineRule="auto"/>
        <w:ind w:left="720"/>
        <w:rPr>
          <w:rFonts w:ascii="Times New Roman" w:hAnsi="Times New Roman" w:cs="Times New Roman"/>
        </w:rPr>
      </w:pPr>
      <w:r>
        <w:rPr>
          <w:rFonts w:ascii="Times New Roman" w:hAnsi="Times New Roman" w:cs="Times New Roman"/>
          <w:b/>
        </w:rPr>
        <w:t>Hypothesis 2</w:t>
      </w:r>
      <w:r>
        <w:rPr>
          <w:rFonts w:ascii="Times New Roman" w:hAnsi="Times New Roman" w:cs="Times New Roman"/>
        </w:rPr>
        <w:t>: Corporate reputation of a company positively influences reputation of a host country</w:t>
      </w:r>
    </w:p>
    <w:p w:rsidR="00C167A7" w:rsidRDefault="00C167A7" w:rsidP="00C167A7">
      <w:pPr>
        <w:spacing w:line="480" w:lineRule="auto"/>
        <w:ind w:left="720"/>
        <w:rPr>
          <w:rFonts w:ascii="Times New Roman" w:hAnsi="Times New Roman" w:cs="Times New Roman"/>
        </w:rPr>
      </w:pPr>
    </w:p>
    <w:p w:rsidR="00C167A7" w:rsidRDefault="00C167A7" w:rsidP="00C167A7">
      <w:pPr>
        <w:spacing w:line="480" w:lineRule="auto"/>
        <w:ind w:left="720"/>
        <w:rPr>
          <w:rFonts w:ascii="Times New Roman" w:hAnsi="Times New Roman" w:cs="Times New Roman"/>
        </w:rPr>
      </w:pPr>
      <w:r w:rsidRPr="00AE3AA6">
        <w:rPr>
          <w:rFonts w:ascii="Times New Roman" w:hAnsi="Times New Roman" w:cs="Times New Roman"/>
          <w:b/>
        </w:rPr>
        <w:t>RQ</w:t>
      </w:r>
      <w:r w:rsidR="00155402">
        <w:rPr>
          <w:rFonts w:ascii="Times New Roman" w:hAnsi="Times New Roman" w:cs="Times New Roman"/>
        </w:rPr>
        <w:t>: What is the relationship between country reputation and corporate reputation?</w:t>
      </w:r>
    </w:p>
    <w:p w:rsidR="00C167A7" w:rsidRDefault="00C167A7" w:rsidP="00C167A7">
      <w:pPr>
        <w:spacing w:line="480" w:lineRule="auto"/>
        <w:ind w:left="720"/>
        <w:rPr>
          <w:rFonts w:ascii="Times New Roman" w:hAnsi="Times New Roman" w:cs="Times New Roman"/>
        </w:rPr>
      </w:pPr>
    </w:p>
    <w:p w:rsidR="00C167A7" w:rsidRDefault="00C167A7" w:rsidP="00C167A7">
      <w:pPr>
        <w:spacing w:line="480" w:lineRule="auto"/>
        <w:ind w:left="720"/>
        <w:rPr>
          <w:rFonts w:ascii="Times New Roman" w:hAnsi="Times New Roman" w:cs="Times New Roman"/>
        </w:rPr>
      </w:pPr>
      <w:r w:rsidRPr="00511D59">
        <w:rPr>
          <w:rFonts w:ascii="Times New Roman" w:hAnsi="Times New Roman" w:cs="Times New Roman"/>
          <w:b/>
        </w:rPr>
        <w:t>Hypothesis 3</w:t>
      </w:r>
      <w:r>
        <w:rPr>
          <w:rFonts w:ascii="Times New Roman" w:hAnsi="Times New Roman" w:cs="Times New Roman"/>
        </w:rPr>
        <w:t>: Product image (of a country) mediates the effect of corporate reputation on country reputation.</w:t>
      </w:r>
    </w:p>
    <w:p w:rsidR="00C167A7" w:rsidRDefault="00C167A7" w:rsidP="00C167A7">
      <w:pPr>
        <w:spacing w:line="480" w:lineRule="auto"/>
        <w:ind w:left="720"/>
        <w:rPr>
          <w:rFonts w:ascii="Times New Roman" w:hAnsi="Times New Roman" w:cs="Times New Roman"/>
        </w:rPr>
      </w:pPr>
    </w:p>
    <w:p w:rsidR="00C167A7" w:rsidRDefault="00C167A7" w:rsidP="00C167A7">
      <w:pPr>
        <w:spacing w:line="480" w:lineRule="auto"/>
        <w:ind w:left="720"/>
        <w:rPr>
          <w:rFonts w:ascii="Times New Roman" w:hAnsi="Times New Roman" w:cs="Times New Roman"/>
        </w:rPr>
      </w:pPr>
    </w:p>
    <w:p w:rsidR="00C167A7" w:rsidRDefault="00C167A7" w:rsidP="00C167A7">
      <w:pPr>
        <w:spacing w:line="480" w:lineRule="auto"/>
        <w:ind w:firstLine="720"/>
        <w:rPr>
          <w:rFonts w:ascii="Times New Roman" w:hAnsi="Times New Roman" w:cs="Times New Roman"/>
        </w:rPr>
      </w:pPr>
    </w:p>
    <w:p w:rsidR="00C167A7" w:rsidRDefault="00C167A7" w:rsidP="00C167A7">
      <w:pPr>
        <w:spacing w:line="480" w:lineRule="auto"/>
        <w:ind w:firstLine="720"/>
      </w:pPr>
    </w:p>
    <w:p w:rsidR="00C167A7" w:rsidRDefault="00C167A7" w:rsidP="00C167A7">
      <w:pPr>
        <w:spacing w:line="480" w:lineRule="auto"/>
        <w:ind w:firstLine="720"/>
      </w:pPr>
    </w:p>
    <w:p w:rsidR="00C167A7" w:rsidRDefault="00C167A7" w:rsidP="00C167A7">
      <w:pPr>
        <w:spacing w:line="480" w:lineRule="auto"/>
        <w:ind w:firstLine="720"/>
      </w:pPr>
    </w:p>
    <w:p w:rsidR="00C167A7" w:rsidRDefault="00C167A7" w:rsidP="00C167A7">
      <w:pPr>
        <w:spacing w:line="480" w:lineRule="auto"/>
        <w:ind w:firstLine="720"/>
      </w:pPr>
    </w:p>
    <w:p w:rsidR="00155402" w:rsidRDefault="00155402" w:rsidP="00C167A7">
      <w:pPr>
        <w:spacing w:line="480" w:lineRule="auto"/>
        <w:ind w:firstLine="720"/>
      </w:pPr>
    </w:p>
    <w:p w:rsidR="00155402" w:rsidRDefault="00155402" w:rsidP="00C167A7">
      <w:pPr>
        <w:spacing w:line="480" w:lineRule="auto"/>
        <w:ind w:firstLine="720"/>
      </w:pPr>
    </w:p>
    <w:p w:rsidR="00C167A7" w:rsidRDefault="00C167A7" w:rsidP="00C167A7">
      <w:pPr>
        <w:spacing w:line="480" w:lineRule="auto"/>
        <w:ind w:firstLine="720"/>
      </w:pPr>
    </w:p>
    <w:p w:rsidR="002842C0" w:rsidRDefault="002842C0" w:rsidP="00C167A7">
      <w:pPr>
        <w:spacing w:line="480" w:lineRule="auto"/>
        <w:ind w:firstLine="720"/>
      </w:pPr>
    </w:p>
    <w:p w:rsidR="00C167A7" w:rsidRDefault="00C167A7" w:rsidP="00C167A7">
      <w:pPr>
        <w:pStyle w:val="Heading1"/>
        <w:rPr>
          <w:rFonts w:ascii="Times New Roman" w:hAnsi="Times New Roman" w:cs="Times New Roman"/>
          <w:sz w:val="24"/>
        </w:rPr>
      </w:pPr>
      <w:r>
        <w:rPr>
          <w:rFonts w:ascii="Times New Roman" w:hAnsi="Times New Roman" w:cs="Times New Roman"/>
          <w:sz w:val="24"/>
        </w:rPr>
        <w:lastRenderedPageBreak/>
        <w:t xml:space="preserve">CHAPTER 3 </w:t>
      </w:r>
    </w:p>
    <w:p w:rsidR="00C167A7" w:rsidRDefault="00C167A7" w:rsidP="00C167A7">
      <w:pPr>
        <w:pStyle w:val="Heading1"/>
        <w:rPr>
          <w:rFonts w:ascii="Times New Roman" w:hAnsi="Times New Roman" w:cs="Times New Roman"/>
          <w:sz w:val="24"/>
        </w:rPr>
      </w:pPr>
    </w:p>
    <w:p w:rsidR="00C167A7" w:rsidRDefault="00C167A7" w:rsidP="00C167A7">
      <w:pPr>
        <w:pStyle w:val="Heading1"/>
        <w:jc w:val="left"/>
        <w:rPr>
          <w:rFonts w:ascii="Times New Roman" w:hAnsi="Times New Roman" w:cs="Times New Roman"/>
          <w:sz w:val="24"/>
        </w:rPr>
      </w:pPr>
    </w:p>
    <w:p w:rsidR="00C167A7" w:rsidRPr="00CB78C6" w:rsidRDefault="00C167A7" w:rsidP="00C167A7">
      <w:pPr>
        <w:jc w:val="center"/>
        <w:rPr>
          <w:rFonts w:ascii="Times New Roman" w:hAnsi="Times New Roman" w:cs="Times New Roman"/>
          <w:b/>
          <w:lang w:eastAsia="ko-KR"/>
        </w:rPr>
      </w:pPr>
      <w:r>
        <w:rPr>
          <w:rFonts w:ascii="Times New Roman" w:hAnsi="Times New Roman" w:cs="Times New Roman"/>
          <w:b/>
          <w:lang w:eastAsia="ko-KR"/>
        </w:rPr>
        <w:t>Method</w:t>
      </w:r>
    </w:p>
    <w:p w:rsidR="00C167A7" w:rsidRDefault="00C167A7" w:rsidP="00C167A7"/>
    <w:p w:rsidR="00C167A7" w:rsidRDefault="00C167A7" w:rsidP="00C167A7"/>
    <w:p w:rsidR="00C167A7" w:rsidRDefault="001C6C20" w:rsidP="00C167A7">
      <w:pPr>
        <w:spacing w:line="480" w:lineRule="auto"/>
        <w:rPr>
          <w:rFonts w:ascii="Times New Roman" w:hAnsi="Times New Roman" w:cs="Times New Roman"/>
          <w:b/>
          <w:i/>
          <w:lang w:eastAsia="ko-KR"/>
        </w:rPr>
      </w:pPr>
      <w:r>
        <w:rPr>
          <w:rFonts w:ascii="Times New Roman" w:hAnsi="Times New Roman" w:cs="Times New Roman"/>
          <w:b/>
          <w:i/>
          <w:lang w:eastAsia="ko-KR"/>
        </w:rPr>
        <w:t>Contexts</w:t>
      </w:r>
      <w:r>
        <w:rPr>
          <w:rFonts w:ascii="Times New Roman" w:hAnsi="Times New Roman" w:cs="Times New Roman"/>
          <w:b/>
          <w:i/>
          <w:lang w:eastAsia="ko-KR"/>
        </w:rPr>
        <w:tab/>
      </w:r>
    </w:p>
    <w:p w:rsidR="00EC09A6" w:rsidRDefault="001C6C20" w:rsidP="00EC09A6">
      <w:pPr>
        <w:spacing w:line="480" w:lineRule="auto"/>
        <w:ind w:firstLine="800"/>
        <w:rPr>
          <w:rFonts w:ascii="Times New Roman" w:hAnsi="Times New Roman" w:cs="Times New Roman"/>
        </w:rPr>
      </w:pPr>
      <w:r>
        <w:rPr>
          <w:rFonts w:ascii="Times New Roman" w:hAnsi="Times New Roman" w:cs="Times New Roman" w:hint="eastAsia"/>
        </w:rPr>
        <w:t xml:space="preserve">The current study </w:t>
      </w:r>
      <w:r w:rsidR="00001D4B">
        <w:rPr>
          <w:rFonts w:ascii="Times New Roman" w:hAnsi="Times New Roman" w:cs="Times New Roman"/>
        </w:rPr>
        <w:t xml:space="preserve">explores the impact of corporate reputation on country reputation (inverse COO), and compared the effects of country reputation and corporate reputation on international consumers’ perceptions about brands and products. </w:t>
      </w:r>
      <w:r w:rsidR="008A5320">
        <w:rPr>
          <w:rFonts w:ascii="Times New Roman" w:hAnsi="Times New Roman" w:cs="Times New Roman"/>
        </w:rPr>
        <w:t>However, the level of influence a company exerts on country reputation (inverse COO effect) may differ depending on the context. Previous studies found that the effect of COO on the consumers’ decision making significan</w:t>
      </w:r>
      <w:r w:rsidR="008C69AA">
        <w:rPr>
          <w:rFonts w:ascii="Times New Roman" w:hAnsi="Times New Roman" w:cs="Times New Roman"/>
        </w:rPr>
        <w:t>tly decreases in the presence of additional information</w:t>
      </w:r>
      <w:r w:rsidR="008A5320">
        <w:rPr>
          <w:rFonts w:ascii="Times New Roman" w:hAnsi="Times New Roman" w:cs="Times New Roman"/>
        </w:rPr>
        <w:t xml:space="preserve"> </w:t>
      </w:r>
      <w:r w:rsidR="008C69AA">
        <w:rPr>
          <w:rFonts w:ascii="Times New Roman" w:hAnsi="Times New Roman" w:cs="Times New Roman"/>
        </w:rPr>
        <w:t xml:space="preserve">and </w:t>
      </w:r>
      <w:r w:rsidR="008A5320">
        <w:rPr>
          <w:rFonts w:ascii="Times New Roman" w:hAnsi="Times New Roman" w:cs="Times New Roman"/>
        </w:rPr>
        <w:t>other extrinsic cues (</w:t>
      </w:r>
      <w:r w:rsidR="00EC09A6">
        <w:rPr>
          <w:rFonts w:ascii="Times New Roman" w:hAnsi="Times New Roman" w:cs="Times New Roman"/>
        </w:rPr>
        <w:t xml:space="preserve">e.g., </w:t>
      </w:r>
      <w:proofErr w:type="spellStart"/>
      <w:r w:rsidR="00EC09A6">
        <w:rPr>
          <w:rFonts w:ascii="Times New Roman" w:hAnsi="Times New Roman" w:cs="Times New Roman"/>
        </w:rPr>
        <w:t>Verlegh</w:t>
      </w:r>
      <w:proofErr w:type="spellEnd"/>
      <w:r w:rsidR="00EC09A6">
        <w:rPr>
          <w:rFonts w:ascii="Times New Roman" w:hAnsi="Times New Roman" w:cs="Times New Roman"/>
        </w:rPr>
        <w:t xml:space="preserve"> &amp; Steenkamp, 1999</w:t>
      </w:r>
      <w:r w:rsidR="008A5320">
        <w:rPr>
          <w:rFonts w:ascii="Times New Roman" w:hAnsi="Times New Roman" w:cs="Times New Roman"/>
        </w:rPr>
        <w:t>).</w:t>
      </w:r>
      <w:r w:rsidR="008C69AA">
        <w:rPr>
          <w:rFonts w:ascii="Times New Roman" w:hAnsi="Times New Roman" w:cs="Times New Roman"/>
        </w:rPr>
        <w:t xml:space="preserve"> Similarly,</w:t>
      </w:r>
      <w:r w:rsidR="00B06690">
        <w:rPr>
          <w:rFonts w:ascii="Times New Roman" w:hAnsi="Times New Roman" w:cs="Times New Roman"/>
        </w:rPr>
        <w:t xml:space="preserve"> this study argues that the effect of inverse COO may reduce when consumers have additional information to assess reputation of a country. In other words, consumers are more likely to use a company </w:t>
      </w:r>
      <w:r w:rsidR="00EC09A6">
        <w:rPr>
          <w:rFonts w:ascii="Times New Roman" w:hAnsi="Times New Roman" w:cs="Times New Roman"/>
        </w:rPr>
        <w:t>as a reference if they have little information about the country. On the other hand, they are less likely to use a company if they have enough information about the country.</w:t>
      </w:r>
      <w:r w:rsidR="00EC09A6">
        <w:rPr>
          <w:rFonts w:ascii="Times New Roman" w:hAnsi="Times New Roman" w:cs="Times New Roman" w:hint="eastAsia"/>
          <w:lang w:eastAsia="ko-KR"/>
        </w:rPr>
        <w:t xml:space="preserve"> </w:t>
      </w:r>
      <w:r>
        <w:rPr>
          <w:rFonts w:ascii="Times New Roman" w:hAnsi="Times New Roman" w:cs="Times New Roman"/>
        </w:rPr>
        <w:t>In this regard, the use of several different countries is essential to better understand the conditions under which corporate reputation can cont</w:t>
      </w:r>
      <w:r w:rsidR="00EC09A6">
        <w:rPr>
          <w:rFonts w:ascii="Times New Roman" w:hAnsi="Times New Roman" w:cs="Times New Roman"/>
        </w:rPr>
        <w:t>ribute to country reputation.</w:t>
      </w:r>
    </w:p>
    <w:p w:rsidR="001C6C20" w:rsidRDefault="001C6C20" w:rsidP="000B3A7C">
      <w:pPr>
        <w:spacing w:line="480" w:lineRule="auto"/>
        <w:ind w:firstLine="800"/>
        <w:rPr>
          <w:rFonts w:ascii="Times New Roman" w:hAnsi="Times New Roman" w:cs="Times New Roman"/>
        </w:rPr>
      </w:pPr>
      <w:r>
        <w:rPr>
          <w:rFonts w:ascii="Times New Roman" w:hAnsi="Times New Roman" w:cs="Times New Roman"/>
        </w:rPr>
        <w:t xml:space="preserve"> Sweden, Germany, and South Korea are chosen for the current study.</w:t>
      </w:r>
      <w:r>
        <w:rPr>
          <w:rFonts w:ascii="Times New Roman" w:hAnsi="Times New Roman" w:cs="Times New Roman" w:hint="eastAsia"/>
          <w:lang w:eastAsia="ko-KR"/>
        </w:rPr>
        <w:t xml:space="preserve"> </w:t>
      </w:r>
      <w:r>
        <w:rPr>
          <w:rFonts w:ascii="Times New Roman" w:hAnsi="Times New Roman" w:cs="Times New Roman"/>
        </w:rPr>
        <w:t>The reputation of Germany, in the minds of American consumers, may have complex dimensions and diverse components, because of strong historical and economic ties between Germany and the United States. The reputation</w:t>
      </w:r>
      <w:r w:rsidR="003467EF">
        <w:rPr>
          <w:rFonts w:ascii="Times New Roman" w:hAnsi="Times New Roman" w:cs="Times New Roman"/>
        </w:rPr>
        <w:t>s</w:t>
      </w:r>
      <w:r>
        <w:rPr>
          <w:rFonts w:ascii="Times New Roman" w:hAnsi="Times New Roman" w:cs="Times New Roman"/>
        </w:rPr>
        <w:t xml:space="preserve"> of Sweden and South Korea, on </w:t>
      </w:r>
      <w:r>
        <w:rPr>
          <w:rFonts w:ascii="Times New Roman" w:hAnsi="Times New Roman" w:cs="Times New Roman"/>
        </w:rPr>
        <w:lastRenderedPageBreak/>
        <w:t xml:space="preserve">the other hand, </w:t>
      </w:r>
      <w:r w:rsidR="003467EF">
        <w:rPr>
          <w:rFonts w:ascii="Times New Roman" w:hAnsi="Times New Roman" w:cs="Times New Roman"/>
        </w:rPr>
        <w:t xml:space="preserve">are </w:t>
      </w:r>
      <w:r>
        <w:rPr>
          <w:rFonts w:ascii="Times New Roman" w:hAnsi="Times New Roman" w:cs="Times New Roman"/>
        </w:rPr>
        <w:t>assumed to be more based on the</w:t>
      </w:r>
      <w:r w:rsidR="003467EF">
        <w:rPr>
          <w:rFonts w:ascii="Times New Roman" w:hAnsi="Times New Roman" w:cs="Times New Roman"/>
        </w:rPr>
        <w:t>ir native</w:t>
      </w:r>
      <w:r>
        <w:rPr>
          <w:rFonts w:ascii="Times New Roman" w:hAnsi="Times New Roman" w:cs="Times New Roman"/>
        </w:rPr>
        <w:t xml:space="preserve"> companies, due to relatively weak connection with American consumers. </w:t>
      </w:r>
      <w:r w:rsidR="003467EF">
        <w:rPr>
          <w:rFonts w:ascii="Times New Roman" w:hAnsi="Times New Roman" w:cs="Times New Roman"/>
        </w:rPr>
        <w:t>Furthermore, Sweden, Germany, and South Korea have different level of reputation among international consumers. In particular, each country r</w:t>
      </w:r>
      <w:r w:rsidR="000B3A7C">
        <w:rPr>
          <w:rFonts w:ascii="Times New Roman" w:hAnsi="Times New Roman" w:cs="Times New Roman"/>
        </w:rPr>
        <w:t xml:space="preserve">epresents a country with high, medium, and low reputation. According to </w:t>
      </w:r>
      <w:r w:rsidR="000B3A7C" w:rsidRPr="0030244E">
        <w:rPr>
          <w:rFonts w:ascii="Times New Roman" w:hAnsi="Times New Roman" w:cs="Times New Roman" w:hint="eastAsia"/>
          <w:i/>
        </w:rPr>
        <w:t>Reputation Institute</w:t>
      </w:r>
      <w:r w:rsidR="000B3A7C" w:rsidRPr="0030244E">
        <w:rPr>
          <w:rFonts w:ascii="Times New Roman" w:hAnsi="Times New Roman" w:cs="Times New Roman"/>
          <w:i/>
        </w:rPr>
        <w:t>’s</w:t>
      </w:r>
      <w:r w:rsidR="000B3A7C">
        <w:rPr>
          <w:rFonts w:ascii="Times New Roman" w:hAnsi="Times New Roman" w:cs="Times New Roman"/>
        </w:rPr>
        <w:t xml:space="preserve"> 2015 reputation index, Sweden ranked in 3th, followed by Germany (15</w:t>
      </w:r>
      <w:r w:rsidR="000B3A7C" w:rsidRPr="00B02B4C">
        <w:rPr>
          <w:rFonts w:ascii="Times New Roman" w:hAnsi="Times New Roman" w:cs="Times New Roman"/>
          <w:vertAlign w:val="superscript"/>
        </w:rPr>
        <w:t>th</w:t>
      </w:r>
      <w:r w:rsidR="000B3A7C">
        <w:rPr>
          <w:rFonts w:ascii="Times New Roman" w:hAnsi="Times New Roman" w:cs="Times New Roman"/>
        </w:rPr>
        <w:t>) and South Korea (36</w:t>
      </w:r>
      <w:r w:rsidR="000B3A7C" w:rsidRPr="00C31455">
        <w:rPr>
          <w:rFonts w:ascii="Times New Roman" w:hAnsi="Times New Roman" w:cs="Times New Roman"/>
          <w:vertAlign w:val="superscript"/>
        </w:rPr>
        <w:t>th</w:t>
      </w:r>
      <w:r w:rsidR="000B3A7C">
        <w:rPr>
          <w:rFonts w:ascii="Times New Roman" w:hAnsi="Times New Roman" w:cs="Times New Roman"/>
        </w:rPr>
        <w:t xml:space="preserve">). A pretest with a convenience sample (N=91) assessed reputation of these countries and confirmed the difference in reputation among the countries. </w:t>
      </w:r>
    </w:p>
    <w:p w:rsidR="00376C0A" w:rsidRPr="001C6C20" w:rsidRDefault="001C6C20" w:rsidP="00376C0A">
      <w:pPr>
        <w:spacing w:after="240" w:line="480" w:lineRule="auto"/>
        <w:ind w:firstLine="720"/>
        <w:rPr>
          <w:rFonts w:ascii="Times New Roman" w:hAnsi="Times New Roman" w:cs="Times New Roman"/>
          <w:lang w:eastAsia="ko-KR"/>
        </w:rPr>
      </w:pPr>
      <w:r>
        <w:rPr>
          <w:rFonts w:ascii="Times New Roman" w:hAnsi="Times New Roman" w:cs="Times New Roman"/>
        </w:rPr>
        <w:t>In addition, a company from each country is selected. Actual companies are used rather than fictitious alternatives since participants might have to buy the product.</w:t>
      </w:r>
      <w:r>
        <w:rPr>
          <w:rFonts w:ascii="Times New Roman" w:hAnsi="Times New Roman" w:cs="Times New Roman" w:hint="eastAsia"/>
        </w:rPr>
        <w:t xml:space="preserve"> </w:t>
      </w:r>
      <w:r>
        <w:rPr>
          <w:rFonts w:ascii="Times New Roman" w:hAnsi="Times New Roman" w:cs="Times New Roman"/>
        </w:rPr>
        <w:t xml:space="preserve">In particular, this study focuses on automobile companies. </w:t>
      </w:r>
      <w:r w:rsidR="00C378C3">
        <w:rPr>
          <w:rFonts w:ascii="Times New Roman" w:hAnsi="Times New Roman" w:cs="Times New Roman"/>
        </w:rPr>
        <w:t>Automobile companies are known to be highly associated with their countries.</w:t>
      </w:r>
      <w:r w:rsidR="00376C0A">
        <w:rPr>
          <w:rFonts w:ascii="Times New Roman" w:hAnsi="Times New Roman" w:cs="Times New Roman"/>
        </w:rPr>
        <w:t xml:space="preserve"> </w:t>
      </w:r>
      <w:r>
        <w:rPr>
          <w:rFonts w:ascii="Times New Roman" w:hAnsi="Times New Roman" w:cs="Times New Roman"/>
        </w:rPr>
        <w:t>Volvo is selected to compare its effect of reputation with the reputation of Sweden, and Kia is selected for South Korea. Unlike Sweden and South Korea, two companies, Audi and Vol</w:t>
      </w:r>
      <w:r w:rsidR="00C378C3">
        <w:rPr>
          <w:rFonts w:ascii="Times New Roman" w:hAnsi="Times New Roman" w:cs="Times New Roman"/>
        </w:rPr>
        <w:t>kswagen, were</w:t>
      </w:r>
      <w:r>
        <w:rPr>
          <w:rFonts w:ascii="Times New Roman" w:hAnsi="Times New Roman" w:cs="Times New Roman"/>
        </w:rPr>
        <w:t xml:space="preserve"> selected for Germany to check if any confounding effect of the recent Volkswagen emission scandal exists. </w:t>
      </w:r>
      <w:r w:rsidR="00853B51" w:rsidRPr="00853B51">
        <w:rPr>
          <w:rFonts w:ascii="Times New Roman" w:hAnsi="Times New Roman" w:cs="Times New Roman"/>
        </w:rPr>
        <w:t xml:space="preserve">In 2015, Volkswagen violated the Clean Air Act by installing an illegal software in its diesel cars. The purposefully programmed software allow vehicles to meet emission standard during the testing in a laboratory, but in the real world. It is claimed that around 11 million cars worldwide are affected. </w:t>
      </w:r>
      <w:r w:rsidR="00376C0A">
        <w:rPr>
          <w:rFonts w:ascii="Times New Roman" w:hAnsi="Times New Roman" w:cs="Times New Roman"/>
        </w:rPr>
        <w:t>All four companies sell their automobiles in the United States, and their automobiles are well known by American consumers. Each company and its COO were known to the participants in the study.</w:t>
      </w:r>
    </w:p>
    <w:p w:rsidR="001C6C20" w:rsidRPr="00043D85" w:rsidRDefault="001C6C20" w:rsidP="001C6C20">
      <w:pPr>
        <w:spacing w:line="480" w:lineRule="auto"/>
      </w:pPr>
      <w:r>
        <w:rPr>
          <w:rFonts w:ascii="Times New Roman" w:hAnsi="Times New Roman" w:cs="Times New Roman"/>
          <w:b/>
          <w:i/>
          <w:lang w:eastAsia="ko-KR"/>
        </w:rPr>
        <w:t>Sampling and Data Collection</w:t>
      </w:r>
    </w:p>
    <w:p w:rsidR="00FA75A5" w:rsidRDefault="001C6C20" w:rsidP="002842C0">
      <w:pPr>
        <w:spacing w:after="240" w:line="480" w:lineRule="auto"/>
        <w:ind w:firstLine="720"/>
        <w:rPr>
          <w:rFonts w:ascii="Times New Roman" w:hAnsi="Times New Roman" w:cs="Times New Roman"/>
        </w:rPr>
      </w:pPr>
      <w:r>
        <w:rPr>
          <w:rFonts w:ascii="Times New Roman" w:hAnsi="Times New Roman" w:cs="Times New Roman"/>
        </w:rPr>
        <w:lastRenderedPageBreak/>
        <w:t xml:space="preserve">An online panel survey of American adults via Amazon </w:t>
      </w:r>
      <w:proofErr w:type="spellStart"/>
      <w:r>
        <w:rPr>
          <w:rFonts w:ascii="Times New Roman" w:hAnsi="Times New Roman" w:cs="Times New Roman"/>
        </w:rPr>
        <w:t>Mturk</w:t>
      </w:r>
      <w:proofErr w:type="spellEnd"/>
      <w:r>
        <w:rPr>
          <w:rFonts w:ascii="Times New Roman" w:hAnsi="Times New Roman" w:cs="Times New Roman"/>
        </w:rPr>
        <w:t xml:space="preserve"> was employed. While some </w:t>
      </w:r>
      <w:r w:rsidR="00F31936">
        <w:rPr>
          <w:rFonts w:ascii="Times New Roman" w:hAnsi="Times New Roman" w:cs="Times New Roman"/>
        </w:rPr>
        <w:t xml:space="preserve">scholars have expressed </w:t>
      </w:r>
      <w:r>
        <w:rPr>
          <w:rFonts w:ascii="Times New Roman" w:hAnsi="Times New Roman" w:cs="Times New Roman"/>
        </w:rPr>
        <w:t xml:space="preserve">concerns about the use of </w:t>
      </w:r>
      <w:proofErr w:type="spellStart"/>
      <w:r>
        <w:rPr>
          <w:rFonts w:ascii="Times New Roman" w:hAnsi="Times New Roman" w:cs="Times New Roman"/>
        </w:rPr>
        <w:t>Mturk</w:t>
      </w:r>
      <w:proofErr w:type="spellEnd"/>
      <w:r>
        <w:rPr>
          <w:rFonts w:ascii="Times New Roman" w:hAnsi="Times New Roman" w:cs="Times New Roman"/>
        </w:rPr>
        <w:t xml:space="preserve"> due to low reliability issue</w:t>
      </w:r>
      <w:r w:rsidR="00F31936">
        <w:rPr>
          <w:rFonts w:ascii="Times New Roman" w:hAnsi="Times New Roman" w:cs="Times New Roman"/>
        </w:rPr>
        <w:t>s</w:t>
      </w:r>
      <w:r>
        <w:rPr>
          <w:rFonts w:ascii="Times New Roman" w:hAnsi="Times New Roman" w:cs="Times New Roman"/>
        </w:rPr>
        <w:t xml:space="preserve"> (e.g., Rouse, 2015), others </w:t>
      </w:r>
      <w:r w:rsidR="00F31936">
        <w:rPr>
          <w:rFonts w:ascii="Times New Roman" w:hAnsi="Times New Roman" w:cs="Times New Roman"/>
        </w:rPr>
        <w:t xml:space="preserve">have </w:t>
      </w:r>
      <w:r>
        <w:rPr>
          <w:rFonts w:ascii="Times New Roman" w:hAnsi="Times New Roman" w:cs="Times New Roman"/>
        </w:rPr>
        <w:t xml:space="preserve">found the data obtained from </w:t>
      </w:r>
      <w:proofErr w:type="spellStart"/>
      <w:r>
        <w:rPr>
          <w:rFonts w:ascii="Times New Roman" w:hAnsi="Times New Roman" w:cs="Times New Roman"/>
        </w:rPr>
        <w:t>Mturk</w:t>
      </w:r>
      <w:proofErr w:type="spellEnd"/>
      <w:r>
        <w:rPr>
          <w:rFonts w:ascii="Times New Roman" w:hAnsi="Times New Roman" w:cs="Times New Roman"/>
        </w:rPr>
        <w:t xml:space="preserve"> valid and reliable for research (e.g., Holden, </w:t>
      </w:r>
      <w:proofErr w:type="spellStart"/>
      <w:r>
        <w:rPr>
          <w:rFonts w:ascii="Times New Roman" w:hAnsi="Times New Roman" w:cs="Times New Roman"/>
        </w:rPr>
        <w:t>Dennie</w:t>
      </w:r>
      <w:proofErr w:type="spellEnd"/>
      <w:r>
        <w:rPr>
          <w:rFonts w:ascii="Times New Roman" w:hAnsi="Times New Roman" w:cs="Times New Roman"/>
        </w:rPr>
        <w:t>, &amp; Hicks, 2013). A total of 398 participants were surveyed (n=398), who were paid $0.5 as an incentive. To reduce the effects of participants’ prior association</w:t>
      </w:r>
      <w:r w:rsidR="00F31936">
        <w:rPr>
          <w:rFonts w:ascii="Times New Roman" w:hAnsi="Times New Roman" w:cs="Times New Roman"/>
        </w:rPr>
        <w:t>s</w:t>
      </w:r>
      <w:r>
        <w:rPr>
          <w:rFonts w:ascii="Times New Roman" w:hAnsi="Times New Roman" w:cs="Times New Roman"/>
        </w:rPr>
        <w:t xml:space="preserve"> with countries and automobile companies, such as knowledge or experi</w:t>
      </w:r>
      <w:r w:rsidR="00F31936">
        <w:rPr>
          <w:rFonts w:ascii="Times New Roman" w:hAnsi="Times New Roman" w:cs="Times New Roman"/>
        </w:rPr>
        <w:t>ence, p</w:t>
      </w:r>
      <w:r>
        <w:rPr>
          <w:rFonts w:ascii="Times New Roman" w:hAnsi="Times New Roman" w:cs="Times New Roman"/>
        </w:rPr>
        <w:t xml:space="preserve">articipants were randomly assigned to answer survey questions about one of four contexts: (a) </w:t>
      </w:r>
      <w:r w:rsidRPr="001C6C20">
        <w:rPr>
          <w:rFonts w:ascii="Times New Roman" w:hAnsi="Times New Roman" w:cs="Times New Roman"/>
        </w:rPr>
        <w:t>Sweden - Volvo, (b) Germany - Audi, (c) Germany - Volkswagen, (d) South Korea – Kia. Table 1 shows the sample composition of each context.</w:t>
      </w:r>
      <w:r w:rsidR="00C92DB0">
        <w:rPr>
          <w:rFonts w:ascii="Times New Roman" w:hAnsi="Times New Roman" w:cs="Times New Roman"/>
        </w:rPr>
        <w:t xml:space="preserve"> </w:t>
      </w:r>
    </w:p>
    <w:p w:rsidR="00875304" w:rsidRPr="004B3520" w:rsidRDefault="00875304" w:rsidP="00875304">
      <w:pPr>
        <w:spacing w:line="360" w:lineRule="auto"/>
        <w:rPr>
          <w:rFonts w:ascii="Times New Roman" w:hAnsi="Times New Roman" w:cs="Times New Roman"/>
          <w:b/>
        </w:rPr>
      </w:pPr>
      <w:r w:rsidRPr="004B3520">
        <w:rPr>
          <w:rFonts w:ascii="Times New Roman" w:hAnsi="Times New Roman" w:cs="Times New Roman"/>
          <w:b/>
        </w:rPr>
        <w:t>Table 1. Sample composition</w:t>
      </w:r>
    </w:p>
    <w:tbl>
      <w:tblPr>
        <w:tblW w:w="8647" w:type="dxa"/>
        <w:tblBorders>
          <w:top w:val="single" w:sz="8" w:space="0" w:color="000000"/>
          <w:bottom w:val="single" w:sz="8" w:space="0" w:color="000000"/>
          <w:insideH w:val="single" w:sz="8" w:space="0" w:color="000000"/>
        </w:tblBorders>
        <w:tblLayout w:type="fixed"/>
        <w:tblCellMar>
          <w:left w:w="91" w:type="dxa"/>
          <w:right w:w="91" w:type="dxa"/>
        </w:tblCellMar>
        <w:tblLook w:val="0000" w:firstRow="0" w:lastRow="0" w:firstColumn="0" w:lastColumn="0" w:noHBand="0" w:noVBand="0"/>
      </w:tblPr>
      <w:tblGrid>
        <w:gridCol w:w="942"/>
        <w:gridCol w:w="992"/>
        <w:gridCol w:w="709"/>
        <w:gridCol w:w="992"/>
        <w:gridCol w:w="851"/>
        <w:gridCol w:w="992"/>
        <w:gridCol w:w="992"/>
        <w:gridCol w:w="1134"/>
        <w:gridCol w:w="1043"/>
      </w:tblGrid>
      <w:tr w:rsidR="00875304" w:rsidRPr="004B3520" w:rsidTr="00535665">
        <w:trPr>
          <w:cantSplit/>
          <w:trHeight w:val="511"/>
        </w:trPr>
        <w:tc>
          <w:tcPr>
            <w:tcW w:w="942" w:type="dxa"/>
            <w:vAlign w:val="center"/>
          </w:tcPr>
          <w:p w:rsidR="00875304" w:rsidRPr="004B3520" w:rsidRDefault="00875304" w:rsidP="00535665">
            <w:pPr>
              <w:numPr>
                <w:ilvl w:val="12"/>
                <w:numId w:val="0"/>
              </w:numPr>
              <w:spacing w:before="96" w:after="51"/>
              <w:rPr>
                <w:rFonts w:ascii="Times New Roman" w:hAnsi="Times New Roman" w:cs="Times New Roman"/>
                <w:i/>
              </w:rPr>
            </w:pPr>
            <w:r w:rsidRPr="004B3520">
              <w:rPr>
                <w:rFonts w:ascii="Times New Roman" w:hAnsi="Times New Roman" w:cs="Times New Roman"/>
                <w:i/>
              </w:rPr>
              <w:t>Context</w:t>
            </w:r>
          </w:p>
        </w:tc>
        <w:tc>
          <w:tcPr>
            <w:tcW w:w="992" w:type="dxa"/>
            <w:vAlign w:val="center"/>
          </w:tcPr>
          <w:p w:rsidR="00875304" w:rsidRPr="004B3520" w:rsidRDefault="00875304" w:rsidP="00535665">
            <w:pPr>
              <w:numPr>
                <w:ilvl w:val="12"/>
                <w:numId w:val="0"/>
              </w:numPr>
              <w:spacing w:before="96" w:after="51"/>
              <w:jc w:val="center"/>
              <w:rPr>
                <w:rFonts w:ascii="Times New Roman" w:hAnsi="Times New Roman" w:cs="Times New Roman"/>
                <w:i/>
              </w:rPr>
            </w:pPr>
            <w:r w:rsidRPr="004B3520">
              <w:rPr>
                <w:rFonts w:ascii="Times New Roman" w:hAnsi="Times New Roman" w:cs="Times New Roman"/>
                <w:i/>
              </w:rPr>
              <w:t>Overall</w:t>
            </w:r>
          </w:p>
        </w:tc>
        <w:tc>
          <w:tcPr>
            <w:tcW w:w="1701" w:type="dxa"/>
            <w:gridSpan w:val="2"/>
            <w:vAlign w:val="center"/>
          </w:tcPr>
          <w:p w:rsidR="00875304" w:rsidRPr="004B3520" w:rsidRDefault="00875304" w:rsidP="00535665">
            <w:pPr>
              <w:numPr>
                <w:ilvl w:val="12"/>
                <w:numId w:val="0"/>
              </w:numPr>
              <w:spacing w:before="96" w:after="51"/>
              <w:rPr>
                <w:rFonts w:ascii="Times New Roman" w:hAnsi="Times New Roman" w:cs="Times New Roman"/>
                <w:i/>
              </w:rPr>
            </w:pPr>
            <w:r w:rsidRPr="004B3520">
              <w:rPr>
                <w:rFonts w:ascii="Times New Roman" w:hAnsi="Times New Roman" w:cs="Times New Roman"/>
                <w:i/>
              </w:rPr>
              <w:t>Gender</w:t>
            </w:r>
          </w:p>
        </w:tc>
        <w:tc>
          <w:tcPr>
            <w:tcW w:w="851" w:type="dxa"/>
            <w:vAlign w:val="center"/>
          </w:tcPr>
          <w:p w:rsidR="00875304" w:rsidRPr="004B3520" w:rsidRDefault="00875304" w:rsidP="00535665">
            <w:pPr>
              <w:numPr>
                <w:ilvl w:val="12"/>
                <w:numId w:val="0"/>
              </w:numPr>
              <w:spacing w:before="96" w:after="51"/>
              <w:jc w:val="center"/>
              <w:rPr>
                <w:rFonts w:ascii="Times New Roman" w:hAnsi="Times New Roman" w:cs="Times New Roman"/>
                <w:i/>
              </w:rPr>
            </w:pPr>
            <w:r w:rsidRPr="004B3520">
              <w:rPr>
                <w:rFonts w:ascii="Times New Roman" w:hAnsi="Times New Roman" w:cs="Times New Roman"/>
                <w:i/>
              </w:rPr>
              <w:t>Age</w:t>
            </w:r>
          </w:p>
        </w:tc>
        <w:tc>
          <w:tcPr>
            <w:tcW w:w="1984" w:type="dxa"/>
            <w:gridSpan w:val="2"/>
            <w:vAlign w:val="center"/>
          </w:tcPr>
          <w:p w:rsidR="00875304" w:rsidRPr="004B3520" w:rsidRDefault="00875304" w:rsidP="00535665">
            <w:pPr>
              <w:numPr>
                <w:ilvl w:val="12"/>
                <w:numId w:val="0"/>
              </w:numPr>
              <w:spacing w:before="96" w:after="51"/>
              <w:jc w:val="center"/>
              <w:rPr>
                <w:rFonts w:ascii="Times New Roman" w:hAnsi="Times New Roman" w:cs="Times New Roman"/>
                <w:i/>
              </w:rPr>
            </w:pPr>
            <w:r w:rsidRPr="004B3520">
              <w:rPr>
                <w:rFonts w:ascii="Times New Roman" w:hAnsi="Times New Roman" w:cs="Times New Roman"/>
                <w:i/>
              </w:rPr>
              <w:t>Education</w:t>
            </w:r>
          </w:p>
        </w:tc>
        <w:tc>
          <w:tcPr>
            <w:tcW w:w="2177" w:type="dxa"/>
            <w:gridSpan w:val="2"/>
          </w:tcPr>
          <w:p w:rsidR="00875304" w:rsidRPr="004B3520" w:rsidRDefault="00875304" w:rsidP="00535665">
            <w:pPr>
              <w:numPr>
                <w:ilvl w:val="12"/>
                <w:numId w:val="0"/>
              </w:numPr>
              <w:spacing w:before="96" w:after="51"/>
              <w:jc w:val="center"/>
              <w:rPr>
                <w:rFonts w:ascii="Times New Roman" w:eastAsia="맑은 고딕" w:hAnsi="Times New Roman" w:cs="Times New Roman"/>
                <w:i/>
              </w:rPr>
            </w:pPr>
            <w:r w:rsidRPr="004B3520">
              <w:rPr>
                <w:rFonts w:ascii="Times New Roman" w:eastAsia="맑은 고딕" w:hAnsi="Times New Roman" w:cs="Times New Roman"/>
                <w:i/>
              </w:rPr>
              <w:t>Income</w:t>
            </w:r>
          </w:p>
        </w:tc>
      </w:tr>
      <w:tr w:rsidR="00875304" w:rsidRPr="004B3520" w:rsidTr="00535665">
        <w:trPr>
          <w:cantSplit/>
          <w:trHeight w:val="511"/>
        </w:trPr>
        <w:tc>
          <w:tcPr>
            <w:tcW w:w="942" w:type="dxa"/>
            <w:vAlign w:val="center"/>
          </w:tcPr>
          <w:p w:rsidR="00875304" w:rsidRPr="004B3520" w:rsidRDefault="00875304" w:rsidP="00535665">
            <w:pPr>
              <w:numPr>
                <w:ilvl w:val="12"/>
                <w:numId w:val="0"/>
              </w:numPr>
              <w:spacing w:before="96" w:after="51"/>
              <w:rPr>
                <w:rFonts w:ascii="Times New Roman" w:hAnsi="Times New Roman" w:cs="Times New Roman"/>
                <w:i/>
              </w:rPr>
            </w:pPr>
          </w:p>
        </w:tc>
        <w:tc>
          <w:tcPr>
            <w:tcW w:w="992" w:type="dxa"/>
            <w:vAlign w:val="center"/>
          </w:tcPr>
          <w:p w:rsidR="00875304" w:rsidRPr="004B3520" w:rsidRDefault="00875304" w:rsidP="00535665">
            <w:pPr>
              <w:numPr>
                <w:ilvl w:val="12"/>
                <w:numId w:val="0"/>
              </w:numPr>
              <w:spacing w:before="96" w:after="51"/>
              <w:jc w:val="center"/>
              <w:rPr>
                <w:rFonts w:ascii="Times New Roman" w:hAnsi="Times New Roman" w:cs="Times New Roman"/>
                <w:i/>
              </w:rPr>
            </w:pPr>
          </w:p>
        </w:tc>
        <w:tc>
          <w:tcPr>
            <w:tcW w:w="709" w:type="dxa"/>
            <w:vAlign w:val="center"/>
          </w:tcPr>
          <w:p w:rsidR="00875304" w:rsidRPr="004B3520" w:rsidRDefault="00875304" w:rsidP="00535665">
            <w:pPr>
              <w:numPr>
                <w:ilvl w:val="12"/>
                <w:numId w:val="0"/>
              </w:numPr>
              <w:spacing w:before="96" w:after="51"/>
              <w:jc w:val="center"/>
              <w:rPr>
                <w:rFonts w:ascii="Times New Roman" w:eastAsia="맑은 고딕" w:hAnsi="Times New Roman" w:cs="Times New Roman"/>
                <w:i/>
              </w:rPr>
            </w:pPr>
            <w:r w:rsidRPr="004B3520">
              <w:rPr>
                <w:rFonts w:ascii="Times New Roman" w:eastAsia="맑은 고딕" w:hAnsi="Times New Roman" w:cs="Times New Roman"/>
                <w:i/>
              </w:rPr>
              <w:t>Male</w:t>
            </w:r>
          </w:p>
        </w:tc>
        <w:tc>
          <w:tcPr>
            <w:tcW w:w="992" w:type="dxa"/>
            <w:vAlign w:val="center"/>
          </w:tcPr>
          <w:p w:rsidR="00875304" w:rsidRPr="004B3520" w:rsidRDefault="00875304" w:rsidP="00535665">
            <w:pPr>
              <w:numPr>
                <w:ilvl w:val="12"/>
                <w:numId w:val="0"/>
              </w:numPr>
              <w:spacing w:before="96" w:after="51"/>
              <w:jc w:val="center"/>
              <w:rPr>
                <w:rFonts w:ascii="Times New Roman" w:eastAsia="맑은 고딕" w:hAnsi="Times New Roman" w:cs="Times New Roman"/>
                <w:i/>
              </w:rPr>
            </w:pPr>
            <w:r w:rsidRPr="004B3520">
              <w:rPr>
                <w:rFonts w:ascii="Times New Roman" w:eastAsia="맑은 고딕" w:hAnsi="Times New Roman" w:cs="Times New Roman"/>
                <w:i/>
              </w:rPr>
              <w:t>Female</w:t>
            </w:r>
          </w:p>
        </w:tc>
        <w:tc>
          <w:tcPr>
            <w:tcW w:w="851" w:type="dxa"/>
            <w:vAlign w:val="center"/>
          </w:tcPr>
          <w:p w:rsidR="00875304" w:rsidRPr="004B3520" w:rsidRDefault="00875304" w:rsidP="00535665">
            <w:pPr>
              <w:numPr>
                <w:ilvl w:val="12"/>
                <w:numId w:val="0"/>
              </w:numPr>
              <w:spacing w:before="96" w:after="51"/>
              <w:jc w:val="center"/>
              <w:rPr>
                <w:rFonts w:ascii="Times New Roman" w:hAnsi="Times New Roman" w:cs="Times New Roman"/>
                <w:i/>
              </w:rPr>
            </w:pPr>
          </w:p>
        </w:tc>
        <w:tc>
          <w:tcPr>
            <w:tcW w:w="992" w:type="dxa"/>
            <w:vAlign w:val="center"/>
          </w:tcPr>
          <w:p w:rsidR="00875304" w:rsidRPr="004B3520" w:rsidRDefault="00875304" w:rsidP="00535665">
            <w:pPr>
              <w:numPr>
                <w:ilvl w:val="12"/>
                <w:numId w:val="0"/>
              </w:numPr>
              <w:spacing w:before="96" w:after="51"/>
              <w:jc w:val="center"/>
              <w:rPr>
                <w:rFonts w:ascii="Times New Roman" w:eastAsia="맑은 고딕" w:hAnsi="Times New Roman" w:cs="Times New Roman"/>
                <w:i/>
              </w:rPr>
            </w:pPr>
            <m:oMathPara>
              <m:oMath>
                <m:r>
                  <w:rPr>
                    <w:rFonts w:ascii="Cambria Math" w:eastAsia="맑은 고딕" w:hAnsi="Cambria Math" w:cs="Times New Roman"/>
                  </w:rPr>
                  <m:t>≥4 year</m:t>
                </m:r>
              </m:oMath>
            </m:oMathPara>
          </w:p>
        </w:tc>
        <w:tc>
          <w:tcPr>
            <w:tcW w:w="992" w:type="dxa"/>
            <w:vAlign w:val="center"/>
          </w:tcPr>
          <w:p w:rsidR="00875304" w:rsidRPr="004B3520" w:rsidRDefault="00875304" w:rsidP="00535665">
            <w:pPr>
              <w:numPr>
                <w:ilvl w:val="12"/>
                <w:numId w:val="0"/>
              </w:numPr>
              <w:spacing w:before="96" w:after="51"/>
              <w:jc w:val="center"/>
              <w:rPr>
                <w:rFonts w:ascii="Times New Roman" w:eastAsia="맑은 고딕" w:hAnsi="Times New Roman" w:cs="Times New Roman"/>
                <w:i/>
              </w:rPr>
            </w:pPr>
            <m:oMathPara>
              <m:oMath>
                <m:r>
                  <w:rPr>
                    <w:rFonts w:ascii="Cambria Math" w:eastAsia="맑은 고딕" w:hAnsi="Cambria Math" w:cs="Times New Roman"/>
                  </w:rPr>
                  <m:t>&lt;4 year</m:t>
                </m:r>
              </m:oMath>
            </m:oMathPara>
          </w:p>
        </w:tc>
        <w:tc>
          <w:tcPr>
            <w:tcW w:w="1134" w:type="dxa"/>
          </w:tcPr>
          <w:p w:rsidR="00875304" w:rsidRPr="004B3520" w:rsidRDefault="00875304" w:rsidP="00535665">
            <w:pPr>
              <w:numPr>
                <w:ilvl w:val="12"/>
                <w:numId w:val="0"/>
              </w:numPr>
              <w:spacing w:before="96" w:after="51"/>
              <w:jc w:val="center"/>
              <w:rPr>
                <w:rFonts w:ascii="Times New Roman" w:eastAsia="맑은 고딕" w:hAnsi="Times New Roman" w:cs="Times New Roman"/>
                <w:i/>
              </w:rPr>
            </w:pPr>
            <m:oMathPara>
              <m:oMath>
                <m:r>
                  <w:rPr>
                    <w:rFonts w:ascii="Cambria Math" w:eastAsia="맑은 고딕" w:hAnsi="Cambria Math" w:cs="Times New Roman"/>
                  </w:rPr>
                  <m:t>≥$50K</m:t>
                </m:r>
              </m:oMath>
            </m:oMathPara>
          </w:p>
        </w:tc>
        <w:tc>
          <w:tcPr>
            <w:tcW w:w="1043" w:type="dxa"/>
          </w:tcPr>
          <w:p w:rsidR="00875304" w:rsidRPr="004B3520" w:rsidRDefault="00875304" w:rsidP="00535665">
            <w:pPr>
              <w:numPr>
                <w:ilvl w:val="12"/>
                <w:numId w:val="0"/>
              </w:numPr>
              <w:spacing w:before="96" w:after="51"/>
              <w:jc w:val="center"/>
              <w:rPr>
                <w:rFonts w:ascii="Times New Roman" w:eastAsia="맑은 고딕" w:hAnsi="Times New Roman" w:cs="Times New Roman"/>
                <w:i/>
              </w:rPr>
            </w:pPr>
            <m:oMathPara>
              <m:oMath>
                <m:r>
                  <w:rPr>
                    <w:rFonts w:ascii="Cambria Math" w:eastAsia="맑은 고딕" w:hAnsi="Cambria Math" w:cs="Times New Roman"/>
                  </w:rPr>
                  <m:t>&lt;$50</m:t>
                </m:r>
                <m:r>
                  <m:rPr>
                    <m:sty m:val="p"/>
                  </m:rPr>
                  <w:rPr>
                    <w:rFonts w:ascii="Cambria Math" w:eastAsia="맑은 고딕" w:hAnsi="Cambria Math" w:cs="Times New Roman"/>
                  </w:rPr>
                  <m:t>K</m:t>
                </m:r>
              </m:oMath>
            </m:oMathPara>
          </w:p>
        </w:tc>
      </w:tr>
      <w:tr w:rsidR="00875304" w:rsidRPr="004B3520" w:rsidTr="00535665">
        <w:trPr>
          <w:cantSplit/>
          <w:trHeight w:val="1609"/>
        </w:trPr>
        <w:tc>
          <w:tcPr>
            <w:tcW w:w="942" w:type="dxa"/>
            <w:vAlign w:val="center"/>
          </w:tcPr>
          <w:p w:rsidR="00875304" w:rsidRPr="004B3520" w:rsidRDefault="00875304" w:rsidP="00535665">
            <w:pPr>
              <w:numPr>
                <w:ilvl w:val="12"/>
                <w:numId w:val="0"/>
              </w:numPr>
              <w:spacing w:before="96" w:after="51"/>
              <w:rPr>
                <w:rFonts w:ascii="Times New Roman" w:hAnsi="Times New Roman" w:cs="Times New Roman"/>
                <w:i/>
              </w:rPr>
            </w:pPr>
            <w:r w:rsidRPr="004B3520">
              <w:rPr>
                <w:rFonts w:ascii="Times New Roman" w:hAnsi="Times New Roman" w:cs="Times New Roman"/>
                <w:i/>
              </w:rPr>
              <w:t xml:space="preserve">(a) </w:t>
            </w:r>
          </w:p>
          <w:p w:rsidR="00875304" w:rsidRPr="004B3520" w:rsidRDefault="00875304" w:rsidP="00535665">
            <w:pPr>
              <w:numPr>
                <w:ilvl w:val="12"/>
                <w:numId w:val="0"/>
              </w:numPr>
              <w:spacing w:before="96" w:after="51"/>
              <w:rPr>
                <w:rFonts w:ascii="Times New Roman" w:hAnsi="Times New Roman" w:cs="Times New Roman"/>
                <w:i/>
              </w:rPr>
            </w:pPr>
            <w:r w:rsidRPr="004B3520">
              <w:rPr>
                <w:rFonts w:ascii="Times New Roman" w:hAnsi="Times New Roman" w:cs="Times New Roman"/>
                <w:i/>
              </w:rPr>
              <w:t xml:space="preserve">(b) </w:t>
            </w:r>
          </w:p>
          <w:p w:rsidR="00875304" w:rsidRPr="004B3520" w:rsidRDefault="00875304" w:rsidP="00535665">
            <w:pPr>
              <w:numPr>
                <w:ilvl w:val="12"/>
                <w:numId w:val="0"/>
              </w:numPr>
              <w:spacing w:before="96" w:after="51"/>
              <w:rPr>
                <w:rFonts w:ascii="Times New Roman" w:hAnsi="Times New Roman" w:cs="Times New Roman"/>
                <w:i/>
              </w:rPr>
            </w:pPr>
            <w:r w:rsidRPr="004B3520">
              <w:rPr>
                <w:rFonts w:ascii="Times New Roman" w:hAnsi="Times New Roman" w:cs="Times New Roman"/>
                <w:i/>
              </w:rPr>
              <w:t xml:space="preserve">(c) </w:t>
            </w:r>
          </w:p>
          <w:p w:rsidR="00875304" w:rsidRPr="004B3520" w:rsidRDefault="00875304" w:rsidP="00535665">
            <w:pPr>
              <w:numPr>
                <w:ilvl w:val="12"/>
                <w:numId w:val="0"/>
              </w:numPr>
              <w:spacing w:before="96" w:after="51"/>
              <w:rPr>
                <w:rFonts w:ascii="Times New Roman" w:hAnsi="Times New Roman" w:cs="Times New Roman"/>
              </w:rPr>
            </w:pPr>
            <w:r w:rsidRPr="004B3520">
              <w:rPr>
                <w:rFonts w:ascii="Times New Roman" w:hAnsi="Times New Roman" w:cs="Times New Roman"/>
                <w:i/>
              </w:rPr>
              <w:t xml:space="preserve">(d) </w:t>
            </w:r>
          </w:p>
        </w:tc>
        <w:tc>
          <w:tcPr>
            <w:tcW w:w="992" w:type="dxa"/>
            <w:vAlign w:val="center"/>
          </w:tcPr>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100</w:t>
            </w:r>
          </w:p>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99</w:t>
            </w:r>
          </w:p>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100</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hAnsi="Times New Roman" w:cs="Times New Roman"/>
              </w:rPr>
              <w:t>99</w:t>
            </w:r>
          </w:p>
        </w:tc>
        <w:tc>
          <w:tcPr>
            <w:tcW w:w="709" w:type="dxa"/>
            <w:vAlign w:val="center"/>
          </w:tcPr>
          <w:p w:rsidR="00875304" w:rsidRPr="004B3520" w:rsidRDefault="00875304" w:rsidP="00535665">
            <w:pPr>
              <w:numPr>
                <w:ilvl w:val="12"/>
                <w:numId w:val="0"/>
              </w:numPr>
              <w:spacing w:before="96" w:after="51"/>
              <w:jc w:val="center"/>
              <w:rPr>
                <w:rFonts w:ascii="Times New Roman" w:hAnsi="Times New Roman" w:cs="Times New Roman"/>
              </w:rPr>
            </w:pPr>
            <w:r w:rsidRPr="004B3520">
              <w:rPr>
                <w:rFonts w:ascii="Times New Roman" w:hAnsi="Times New Roman" w:cs="Times New Roman"/>
              </w:rPr>
              <w:t>56</w:t>
            </w:r>
          </w:p>
          <w:p w:rsidR="00875304" w:rsidRPr="004B3520" w:rsidRDefault="00875304" w:rsidP="00535665">
            <w:pPr>
              <w:numPr>
                <w:ilvl w:val="12"/>
                <w:numId w:val="0"/>
              </w:numPr>
              <w:spacing w:before="96" w:after="51"/>
              <w:jc w:val="center"/>
              <w:rPr>
                <w:rFonts w:ascii="Times New Roman" w:hAnsi="Times New Roman" w:cs="Times New Roman"/>
              </w:rPr>
            </w:pPr>
            <w:r w:rsidRPr="004B3520">
              <w:rPr>
                <w:rFonts w:ascii="Times New Roman" w:hAnsi="Times New Roman" w:cs="Times New Roman"/>
              </w:rPr>
              <w:t>58</w:t>
            </w:r>
          </w:p>
          <w:p w:rsidR="00875304" w:rsidRPr="004B3520" w:rsidRDefault="00875304" w:rsidP="00535665">
            <w:pPr>
              <w:numPr>
                <w:ilvl w:val="12"/>
                <w:numId w:val="0"/>
              </w:numPr>
              <w:spacing w:before="96" w:after="51"/>
              <w:jc w:val="center"/>
              <w:rPr>
                <w:rFonts w:ascii="Times New Roman" w:hAnsi="Times New Roman" w:cs="Times New Roman"/>
              </w:rPr>
            </w:pPr>
            <w:r w:rsidRPr="004B3520">
              <w:rPr>
                <w:rFonts w:ascii="Times New Roman" w:hAnsi="Times New Roman" w:cs="Times New Roman"/>
              </w:rPr>
              <w:t>47</w:t>
            </w:r>
          </w:p>
          <w:p w:rsidR="00875304" w:rsidRPr="004B3520" w:rsidRDefault="00875304" w:rsidP="00535665">
            <w:pPr>
              <w:numPr>
                <w:ilvl w:val="12"/>
                <w:numId w:val="0"/>
              </w:numPr>
              <w:spacing w:before="96" w:after="51"/>
              <w:jc w:val="center"/>
              <w:rPr>
                <w:rFonts w:ascii="Times New Roman" w:eastAsia="맑은 고딕" w:hAnsi="Times New Roman" w:cs="Times New Roman"/>
              </w:rPr>
            </w:pPr>
            <w:r w:rsidRPr="004B3520">
              <w:rPr>
                <w:rFonts w:ascii="Times New Roman" w:hAnsi="Times New Roman" w:cs="Times New Roman"/>
              </w:rPr>
              <w:t>49</w:t>
            </w:r>
          </w:p>
        </w:tc>
        <w:tc>
          <w:tcPr>
            <w:tcW w:w="992" w:type="dxa"/>
            <w:vAlign w:val="center"/>
          </w:tcPr>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44</w:t>
            </w:r>
          </w:p>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41</w:t>
            </w:r>
          </w:p>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53</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hAnsi="Times New Roman" w:cs="Times New Roman"/>
              </w:rPr>
              <w:t>50</w:t>
            </w:r>
          </w:p>
        </w:tc>
        <w:tc>
          <w:tcPr>
            <w:tcW w:w="851" w:type="dxa"/>
            <w:vAlign w:val="center"/>
          </w:tcPr>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36.27</w:t>
            </w:r>
          </w:p>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35.23</w:t>
            </w:r>
          </w:p>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35.49</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hAnsi="Times New Roman" w:cs="Times New Roman"/>
              </w:rPr>
              <w:t>36.6</w:t>
            </w:r>
          </w:p>
        </w:tc>
        <w:tc>
          <w:tcPr>
            <w:tcW w:w="992" w:type="dxa"/>
            <w:vAlign w:val="center"/>
          </w:tcPr>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58</w:t>
            </w:r>
          </w:p>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53</w:t>
            </w:r>
          </w:p>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48</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hAnsi="Times New Roman" w:cs="Times New Roman"/>
              </w:rPr>
              <w:t>53</w:t>
            </w:r>
          </w:p>
        </w:tc>
        <w:tc>
          <w:tcPr>
            <w:tcW w:w="992" w:type="dxa"/>
            <w:vAlign w:val="center"/>
          </w:tcPr>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42</w:t>
            </w:r>
          </w:p>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46</w:t>
            </w:r>
          </w:p>
          <w:p w:rsidR="00875304" w:rsidRPr="004B3520" w:rsidRDefault="00875304" w:rsidP="00535665">
            <w:pPr>
              <w:numPr>
                <w:ilvl w:val="12"/>
                <w:numId w:val="0"/>
              </w:numPr>
              <w:spacing w:before="96"/>
              <w:jc w:val="center"/>
              <w:rPr>
                <w:rFonts w:ascii="Times New Roman" w:hAnsi="Times New Roman" w:cs="Times New Roman"/>
              </w:rPr>
            </w:pPr>
            <w:r w:rsidRPr="004B3520">
              <w:rPr>
                <w:rFonts w:ascii="Times New Roman" w:hAnsi="Times New Roman" w:cs="Times New Roman"/>
              </w:rPr>
              <w:t>52</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hAnsi="Times New Roman" w:cs="Times New Roman"/>
              </w:rPr>
              <w:t>46</w:t>
            </w:r>
          </w:p>
        </w:tc>
        <w:tc>
          <w:tcPr>
            <w:tcW w:w="1134" w:type="dxa"/>
            <w:vAlign w:val="center"/>
          </w:tcPr>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49</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45</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47</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44</w:t>
            </w:r>
          </w:p>
        </w:tc>
        <w:tc>
          <w:tcPr>
            <w:tcW w:w="1043" w:type="dxa"/>
            <w:vAlign w:val="center"/>
          </w:tcPr>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51</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54</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53</w:t>
            </w:r>
          </w:p>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55</w:t>
            </w:r>
          </w:p>
        </w:tc>
      </w:tr>
      <w:tr w:rsidR="00875304" w:rsidRPr="004B3520" w:rsidTr="00535665">
        <w:trPr>
          <w:cantSplit/>
          <w:trHeight w:val="465"/>
        </w:trPr>
        <w:tc>
          <w:tcPr>
            <w:tcW w:w="942" w:type="dxa"/>
            <w:vAlign w:val="center"/>
          </w:tcPr>
          <w:p w:rsidR="00875304" w:rsidRPr="004B3520" w:rsidRDefault="00875304" w:rsidP="00535665">
            <w:pPr>
              <w:numPr>
                <w:ilvl w:val="12"/>
                <w:numId w:val="0"/>
              </w:numPr>
              <w:spacing w:before="96" w:after="51"/>
              <w:rPr>
                <w:rFonts w:ascii="Times New Roman" w:eastAsia="맑은 고딕" w:hAnsi="Times New Roman" w:cs="Times New Roman"/>
                <w:i/>
              </w:rPr>
            </w:pPr>
            <w:r w:rsidRPr="004B3520">
              <w:rPr>
                <w:rFonts w:ascii="Times New Roman" w:eastAsia="맑은 고딕" w:hAnsi="Times New Roman" w:cs="Times New Roman"/>
                <w:i/>
              </w:rPr>
              <w:t>Total</w:t>
            </w:r>
          </w:p>
        </w:tc>
        <w:tc>
          <w:tcPr>
            <w:tcW w:w="992" w:type="dxa"/>
            <w:vAlign w:val="center"/>
          </w:tcPr>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398</w:t>
            </w:r>
          </w:p>
        </w:tc>
        <w:tc>
          <w:tcPr>
            <w:tcW w:w="709" w:type="dxa"/>
            <w:vAlign w:val="center"/>
          </w:tcPr>
          <w:p w:rsidR="00875304" w:rsidRPr="004B3520" w:rsidRDefault="00875304" w:rsidP="00535665">
            <w:pPr>
              <w:numPr>
                <w:ilvl w:val="12"/>
                <w:numId w:val="0"/>
              </w:numPr>
              <w:spacing w:before="96" w:after="51"/>
              <w:jc w:val="center"/>
              <w:rPr>
                <w:rFonts w:ascii="Times New Roman" w:eastAsia="맑은 고딕" w:hAnsi="Times New Roman" w:cs="Times New Roman"/>
              </w:rPr>
            </w:pPr>
            <w:r w:rsidRPr="004B3520">
              <w:rPr>
                <w:rFonts w:ascii="Times New Roman" w:eastAsia="맑은 고딕" w:hAnsi="Times New Roman" w:cs="Times New Roman"/>
              </w:rPr>
              <w:t>210</w:t>
            </w:r>
          </w:p>
        </w:tc>
        <w:tc>
          <w:tcPr>
            <w:tcW w:w="992" w:type="dxa"/>
            <w:vAlign w:val="center"/>
          </w:tcPr>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188</w:t>
            </w:r>
          </w:p>
        </w:tc>
        <w:tc>
          <w:tcPr>
            <w:tcW w:w="851" w:type="dxa"/>
            <w:vAlign w:val="center"/>
          </w:tcPr>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35.89</w:t>
            </w:r>
          </w:p>
        </w:tc>
        <w:tc>
          <w:tcPr>
            <w:tcW w:w="992" w:type="dxa"/>
            <w:vAlign w:val="center"/>
          </w:tcPr>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212</w:t>
            </w:r>
          </w:p>
        </w:tc>
        <w:tc>
          <w:tcPr>
            <w:tcW w:w="992" w:type="dxa"/>
            <w:vAlign w:val="center"/>
          </w:tcPr>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186</w:t>
            </w:r>
          </w:p>
        </w:tc>
        <w:tc>
          <w:tcPr>
            <w:tcW w:w="1134" w:type="dxa"/>
          </w:tcPr>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185</w:t>
            </w:r>
          </w:p>
        </w:tc>
        <w:tc>
          <w:tcPr>
            <w:tcW w:w="1043" w:type="dxa"/>
          </w:tcPr>
          <w:p w:rsidR="00875304" w:rsidRPr="004B3520" w:rsidRDefault="00875304" w:rsidP="00535665">
            <w:pPr>
              <w:numPr>
                <w:ilvl w:val="12"/>
                <w:numId w:val="0"/>
              </w:numPr>
              <w:spacing w:before="96"/>
              <w:jc w:val="center"/>
              <w:rPr>
                <w:rFonts w:ascii="Times New Roman" w:eastAsia="맑은 고딕" w:hAnsi="Times New Roman" w:cs="Times New Roman"/>
              </w:rPr>
            </w:pPr>
            <w:r w:rsidRPr="004B3520">
              <w:rPr>
                <w:rFonts w:ascii="Times New Roman" w:eastAsia="맑은 고딕" w:hAnsi="Times New Roman" w:cs="Times New Roman"/>
              </w:rPr>
              <w:t>213</w:t>
            </w:r>
          </w:p>
        </w:tc>
      </w:tr>
    </w:tbl>
    <w:p w:rsidR="00875304" w:rsidRDefault="00875304" w:rsidP="00875304">
      <w:pPr>
        <w:numPr>
          <w:ilvl w:val="12"/>
          <w:numId w:val="0"/>
        </w:numPr>
        <w:spacing w:before="96" w:after="51"/>
        <w:rPr>
          <w:rFonts w:ascii="Times New Roman" w:hAnsi="Times New Roman" w:cs="Times New Roman"/>
          <w:i/>
        </w:rPr>
      </w:pPr>
      <w:r>
        <w:rPr>
          <w:rFonts w:ascii="Times New Roman" w:eastAsia="맑은 고딕" w:hAnsi="Times New Roman" w:cs="Times New Roman" w:hint="eastAsia"/>
          <w:i/>
        </w:rPr>
        <w:t>Note</w:t>
      </w:r>
      <w:r>
        <w:rPr>
          <w:rFonts w:ascii="Times New Roman" w:eastAsia="맑은 고딕" w:hAnsi="Times New Roman" w:cs="Times New Roman"/>
        </w:rPr>
        <w:t xml:space="preserve">: </w:t>
      </w:r>
      <w:r w:rsidRPr="00A07303">
        <w:rPr>
          <w:rFonts w:ascii="Times New Roman" w:hAnsi="Times New Roman" w:cs="Times New Roman"/>
        </w:rPr>
        <w:t>(a) Sweden, (b) Germany-Audi, (c) Germany-Volkswagen, (d) South Korea-</w:t>
      </w:r>
      <w:r>
        <w:rPr>
          <w:rFonts w:ascii="Times New Roman" w:hAnsi="Times New Roman" w:cs="Times New Roman"/>
          <w:i/>
        </w:rPr>
        <w:t>Kia</w:t>
      </w:r>
      <w:r w:rsidRPr="004B3520">
        <w:rPr>
          <w:rFonts w:ascii="Times New Roman" w:hAnsi="Times New Roman" w:cs="Times New Roman"/>
          <w:i/>
        </w:rPr>
        <w:t xml:space="preserve"> </w:t>
      </w:r>
    </w:p>
    <w:p w:rsidR="00875304" w:rsidRDefault="00875304" w:rsidP="00875304">
      <w:pPr>
        <w:numPr>
          <w:ilvl w:val="12"/>
          <w:numId w:val="0"/>
        </w:numPr>
        <w:spacing w:before="96" w:after="51"/>
        <w:rPr>
          <w:rFonts w:ascii="Times New Roman" w:hAnsi="Times New Roman" w:cs="Times New Roman"/>
          <w:i/>
        </w:rPr>
      </w:pPr>
    </w:p>
    <w:p w:rsidR="001C6C20" w:rsidRDefault="001C6C20" w:rsidP="001C6C20">
      <w:pPr>
        <w:spacing w:line="480" w:lineRule="auto"/>
        <w:rPr>
          <w:rFonts w:ascii="Times New Roman" w:hAnsi="Times New Roman" w:cs="Times New Roman"/>
          <w:b/>
          <w:i/>
          <w:lang w:eastAsia="ko-KR"/>
        </w:rPr>
      </w:pPr>
      <w:r w:rsidRPr="001C6C20">
        <w:rPr>
          <w:rFonts w:ascii="Times New Roman" w:hAnsi="Times New Roman" w:cs="Times New Roman"/>
          <w:b/>
          <w:i/>
          <w:lang w:eastAsia="ko-KR"/>
        </w:rPr>
        <w:t>Measures</w:t>
      </w:r>
    </w:p>
    <w:p w:rsidR="001C6C20" w:rsidRDefault="001C6C20" w:rsidP="002842C0">
      <w:pPr>
        <w:spacing w:after="240" w:line="480" w:lineRule="auto"/>
        <w:ind w:firstLine="720"/>
        <w:rPr>
          <w:rFonts w:ascii="Times New Roman" w:hAnsi="Times New Roman" w:cs="Times New Roman"/>
        </w:rPr>
      </w:pPr>
      <w:r>
        <w:rPr>
          <w:rFonts w:ascii="Times New Roman" w:hAnsi="Times New Roman" w:cs="Times New Roman"/>
        </w:rPr>
        <w:t xml:space="preserve">To </w:t>
      </w:r>
      <w:r w:rsidR="00AB24AB">
        <w:rPr>
          <w:rFonts w:ascii="Times New Roman" w:hAnsi="Times New Roman" w:cs="Times New Roman"/>
        </w:rPr>
        <w:t>demonstrate and assess</w:t>
      </w:r>
      <w:r>
        <w:rPr>
          <w:rFonts w:ascii="Times New Roman" w:hAnsi="Times New Roman" w:cs="Times New Roman"/>
        </w:rPr>
        <w:t xml:space="preserve"> </w:t>
      </w:r>
      <w:r w:rsidR="00AB24AB">
        <w:rPr>
          <w:rFonts w:ascii="Times New Roman" w:hAnsi="Times New Roman" w:cs="Times New Roman"/>
        </w:rPr>
        <w:t>their</w:t>
      </w:r>
      <w:r>
        <w:rPr>
          <w:rFonts w:ascii="Times New Roman" w:hAnsi="Times New Roman" w:cs="Times New Roman"/>
        </w:rPr>
        <w:t xml:space="preserve"> reliability and validity, the research instruments were pre-tested. Scales that were found to be reliable and valid in previous studies were used (e.g., </w:t>
      </w:r>
      <w:proofErr w:type="spellStart"/>
      <w:r>
        <w:rPr>
          <w:rFonts w:ascii="Times New Roman" w:hAnsi="Times New Roman" w:cs="Times New Roman"/>
        </w:rPr>
        <w:t>Passow</w:t>
      </w:r>
      <w:proofErr w:type="spellEnd"/>
      <w:r>
        <w:rPr>
          <w:rFonts w:ascii="Times New Roman" w:hAnsi="Times New Roman" w:cs="Times New Roman"/>
        </w:rPr>
        <w:t xml:space="preserve">, </w:t>
      </w:r>
      <w:proofErr w:type="spellStart"/>
      <w:r>
        <w:rPr>
          <w:rFonts w:ascii="Times New Roman" w:hAnsi="Times New Roman" w:cs="Times New Roman"/>
        </w:rPr>
        <w:t>Fehlmann</w:t>
      </w:r>
      <w:proofErr w:type="spellEnd"/>
      <w:r>
        <w:rPr>
          <w:rFonts w:ascii="Times New Roman" w:hAnsi="Times New Roman" w:cs="Times New Roman"/>
        </w:rPr>
        <w:t xml:space="preserve">, &amp; </w:t>
      </w:r>
      <w:proofErr w:type="spellStart"/>
      <w:r>
        <w:rPr>
          <w:rFonts w:ascii="Times New Roman" w:hAnsi="Times New Roman" w:cs="Times New Roman"/>
        </w:rPr>
        <w:t>Grahlow</w:t>
      </w:r>
      <w:proofErr w:type="spellEnd"/>
      <w:r>
        <w:rPr>
          <w:rFonts w:ascii="Times New Roman" w:hAnsi="Times New Roman" w:cs="Times New Roman"/>
        </w:rPr>
        <w:t xml:space="preserve">, 2005). All constructs were measured by </w:t>
      </w:r>
      <w:r>
        <w:rPr>
          <w:rFonts w:ascii="Times New Roman" w:hAnsi="Times New Roman" w:cs="Times New Roman"/>
        </w:rPr>
        <w:lastRenderedPageBreak/>
        <w:t xml:space="preserve">multiple items on a 7-point Likert scale </w:t>
      </w:r>
      <w:r w:rsidR="00AB24AB">
        <w:rPr>
          <w:rFonts w:ascii="Times New Roman" w:hAnsi="Times New Roman" w:cs="Times New Roman"/>
        </w:rPr>
        <w:t xml:space="preserve">ranging </w:t>
      </w:r>
      <w:r>
        <w:rPr>
          <w:rFonts w:ascii="Times New Roman" w:hAnsi="Times New Roman" w:cs="Times New Roman"/>
        </w:rPr>
        <w:t xml:space="preserve">from ‘strongly disagree’ to ‘strongly agree’ and a 7-point semantic differential scale. Country reputations were measured by 17 items that were modified from </w:t>
      </w:r>
      <w:proofErr w:type="spellStart"/>
      <w:r>
        <w:rPr>
          <w:rFonts w:ascii="Times New Roman" w:hAnsi="Times New Roman" w:cs="Times New Roman"/>
        </w:rPr>
        <w:t>Fombrun</w:t>
      </w:r>
      <w:proofErr w:type="spellEnd"/>
      <w:r>
        <w:rPr>
          <w:rFonts w:ascii="Times New Roman" w:hAnsi="Times New Roman" w:cs="Times New Roman"/>
        </w:rPr>
        <w:t>-RI Country Reputation Index (</w:t>
      </w:r>
      <w:proofErr w:type="spellStart"/>
      <w:r>
        <w:rPr>
          <w:rFonts w:ascii="Times New Roman" w:hAnsi="Times New Roman" w:cs="Times New Roman"/>
        </w:rPr>
        <w:t>Passow</w:t>
      </w:r>
      <w:proofErr w:type="spellEnd"/>
      <w:r>
        <w:rPr>
          <w:rFonts w:ascii="Times New Roman" w:hAnsi="Times New Roman" w:cs="Times New Roman"/>
        </w:rPr>
        <w:t xml:space="preserve"> et al., 2005).</w:t>
      </w:r>
      <w:r>
        <w:rPr>
          <w:rFonts w:ascii="Times New Roman" w:hAnsi="Times New Roman" w:cs="Times New Roman" w:hint="eastAsia"/>
        </w:rPr>
        <w:t xml:space="preserve"> </w:t>
      </w:r>
      <w:r>
        <w:rPr>
          <w:rFonts w:ascii="Times New Roman" w:hAnsi="Times New Roman" w:cs="Times New Roman"/>
        </w:rPr>
        <w:t xml:space="preserve">Product images were measured by 5 items that are adopted from </w:t>
      </w:r>
      <w:r w:rsidR="00AB24AB">
        <w:rPr>
          <w:rFonts w:ascii="Times New Roman" w:hAnsi="Times New Roman" w:cs="Times New Roman"/>
        </w:rPr>
        <w:t xml:space="preserve">a </w:t>
      </w:r>
      <w:r>
        <w:rPr>
          <w:rFonts w:ascii="Times New Roman" w:hAnsi="Times New Roman" w:cs="Times New Roman"/>
        </w:rPr>
        <w:t xml:space="preserve">study by Wang, Li, Barnes, and </w:t>
      </w:r>
      <w:proofErr w:type="spellStart"/>
      <w:r>
        <w:rPr>
          <w:rFonts w:ascii="Times New Roman" w:hAnsi="Times New Roman" w:cs="Times New Roman"/>
        </w:rPr>
        <w:t>Ahn</w:t>
      </w:r>
      <w:proofErr w:type="spellEnd"/>
      <w:r>
        <w:rPr>
          <w:rFonts w:ascii="Times New Roman" w:hAnsi="Times New Roman" w:cs="Times New Roman"/>
        </w:rPr>
        <w:t xml:space="preserve"> (2012). Organizational reputations were measured by 19 items that are adopted from Harris-</w:t>
      </w:r>
      <w:proofErr w:type="spellStart"/>
      <w:r>
        <w:rPr>
          <w:rFonts w:ascii="Times New Roman" w:hAnsi="Times New Roman" w:cs="Times New Roman"/>
        </w:rPr>
        <w:t>Fombrun</w:t>
      </w:r>
      <w:proofErr w:type="spellEnd"/>
      <w:r>
        <w:rPr>
          <w:rFonts w:ascii="Times New Roman" w:hAnsi="Times New Roman" w:cs="Times New Roman"/>
        </w:rPr>
        <w:t xml:space="preserve"> Reputation Quotient (</w:t>
      </w:r>
      <w:proofErr w:type="spellStart"/>
      <w:r>
        <w:rPr>
          <w:rFonts w:ascii="Times New Roman" w:hAnsi="Times New Roman" w:cs="Times New Roman"/>
        </w:rPr>
        <w:t>Fombrun</w:t>
      </w:r>
      <w:proofErr w:type="spellEnd"/>
      <w:r>
        <w:rPr>
          <w:rFonts w:ascii="Times New Roman" w:hAnsi="Times New Roman" w:cs="Times New Roman"/>
        </w:rPr>
        <w:t xml:space="preserve"> and </w:t>
      </w:r>
      <w:proofErr w:type="spellStart"/>
      <w:r>
        <w:rPr>
          <w:rFonts w:ascii="Times New Roman" w:hAnsi="Times New Roman" w:cs="Times New Roman"/>
        </w:rPr>
        <w:t>Gardberg</w:t>
      </w:r>
      <w:proofErr w:type="spellEnd"/>
      <w:r>
        <w:rPr>
          <w:rFonts w:ascii="Times New Roman" w:hAnsi="Times New Roman" w:cs="Times New Roman"/>
        </w:rPr>
        <w:t>, 2000</w:t>
      </w:r>
      <w:r w:rsidRPr="00D6254C">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Attitudes toward brands were measured on a 7-point sem</w:t>
      </w:r>
      <w:r w:rsidR="00952903">
        <w:rPr>
          <w:rFonts w:ascii="Times New Roman" w:hAnsi="Times New Roman" w:cs="Times New Roman"/>
        </w:rPr>
        <w:t>antic differential scale using five</w:t>
      </w:r>
      <w:r>
        <w:rPr>
          <w:rFonts w:ascii="Times New Roman" w:hAnsi="Times New Roman" w:cs="Times New Roman"/>
        </w:rPr>
        <w:t xml:space="preserve"> items adopted from the previous study (Spears &amp; Singh, 2004). Purchase intentions were measured using 3-item scale including consumers’ intention to buy, likelihood of purchase, and probability of purchase. Last, participants </w:t>
      </w:r>
      <w:r w:rsidR="00AB24AB">
        <w:rPr>
          <w:rFonts w:ascii="Times New Roman" w:hAnsi="Times New Roman" w:cs="Times New Roman"/>
        </w:rPr>
        <w:t>responded to</w:t>
      </w:r>
      <w:r>
        <w:rPr>
          <w:rFonts w:ascii="Times New Roman" w:hAnsi="Times New Roman" w:cs="Times New Roman"/>
        </w:rPr>
        <w:t xml:space="preserve"> the following two statements on a 7 point Likert scale from ‘strongly disagree’ to ‘strongly agree’: “I am aware of the Volkswagen’s emission scandal”, and “I have read a lot about the Volkswagen’s emission scandal”. The average score of these items represent Volkswagen’s emission scandal awareness. All scales showed good reliabilities to test the hypotheses (see </w:t>
      </w:r>
      <w:r w:rsidR="00875304">
        <w:rPr>
          <w:rFonts w:ascii="Times New Roman" w:hAnsi="Times New Roman" w:cs="Times New Roman"/>
        </w:rPr>
        <w:t>Appendix</w:t>
      </w:r>
      <w:r>
        <w:rPr>
          <w:rFonts w:ascii="Times New Roman" w:hAnsi="Times New Roman" w:cs="Times New Roman"/>
        </w:rPr>
        <w:t xml:space="preserve"> for a list of items and reliability measures). </w:t>
      </w:r>
    </w:p>
    <w:p w:rsidR="001C6C20" w:rsidRDefault="001C6C20" w:rsidP="001C6C20">
      <w:pPr>
        <w:spacing w:line="480" w:lineRule="auto"/>
        <w:rPr>
          <w:rFonts w:ascii="Times New Roman" w:hAnsi="Times New Roman" w:cs="Times New Roman"/>
          <w:b/>
          <w:i/>
          <w:lang w:eastAsia="ko-KR"/>
        </w:rPr>
      </w:pPr>
      <w:r w:rsidRPr="001C6C20">
        <w:rPr>
          <w:rFonts w:ascii="Times New Roman" w:hAnsi="Times New Roman" w:cs="Times New Roman" w:hint="eastAsia"/>
          <w:b/>
          <w:i/>
          <w:lang w:eastAsia="ko-KR"/>
        </w:rPr>
        <w:t>Procedure</w:t>
      </w:r>
    </w:p>
    <w:p w:rsidR="001C6C20" w:rsidRDefault="001C6C20" w:rsidP="001C6C20">
      <w:pPr>
        <w:spacing w:line="480" w:lineRule="auto"/>
        <w:ind w:firstLine="720"/>
        <w:rPr>
          <w:rFonts w:ascii="Times New Roman" w:hAnsi="Times New Roman" w:cs="Times New Roman"/>
        </w:rPr>
      </w:pPr>
      <w:r>
        <w:rPr>
          <w:rFonts w:ascii="Times New Roman" w:hAnsi="Times New Roman" w:cs="Times New Roman" w:hint="eastAsia"/>
        </w:rPr>
        <w:t xml:space="preserve">In order to test the proposed hypotheses, </w:t>
      </w:r>
      <w:r>
        <w:rPr>
          <w:rFonts w:ascii="Times New Roman" w:hAnsi="Times New Roman" w:cs="Times New Roman"/>
        </w:rPr>
        <w:t xml:space="preserve">AMOS with Maximum Likelihood estimation (Arbuckle, 1996) was used. In particular, structural equation modeling (SEM) was used for this study. SEM is found to be appropriate when relationships between constructs could be considered simultaneously (Hair, Black, </w:t>
      </w:r>
      <w:proofErr w:type="spellStart"/>
      <w:r>
        <w:rPr>
          <w:rFonts w:ascii="Times New Roman" w:hAnsi="Times New Roman" w:cs="Times New Roman"/>
        </w:rPr>
        <w:t>Babin</w:t>
      </w:r>
      <w:proofErr w:type="spellEnd"/>
      <w:r>
        <w:rPr>
          <w:rFonts w:ascii="Times New Roman" w:hAnsi="Times New Roman" w:cs="Times New Roman"/>
        </w:rPr>
        <w:t xml:space="preserve">, &amp; Anderson, 2010). Before the analysis, mean score of each construct is calculated: country reputation, </w:t>
      </w:r>
      <w:r>
        <w:rPr>
          <w:rFonts w:ascii="Times New Roman" w:hAnsi="Times New Roman" w:cs="Times New Roman"/>
        </w:rPr>
        <w:lastRenderedPageBreak/>
        <w:t>product image, corporate reputation, brand attitude, purchase intention, and Volkswagen’s emission scandal awareness.</w:t>
      </w:r>
    </w:p>
    <w:p w:rsidR="00EA1672" w:rsidRDefault="00EA1672" w:rsidP="001C6C20">
      <w:pPr>
        <w:spacing w:line="480" w:lineRule="auto"/>
        <w:ind w:firstLine="720"/>
        <w:rPr>
          <w:rFonts w:ascii="Times New Roman" w:hAnsi="Times New Roman" w:cs="Times New Roman"/>
        </w:rPr>
      </w:pPr>
    </w:p>
    <w:p w:rsidR="00C92DB0" w:rsidRDefault="00C92DB0" w:rsidP="001C6C20">
      <w:pPr>
        <w:spacing w:line="480" w:lineRule="auto"/>
        <w:ind w:firstLine="720"/>
        <w:rPr>
          <w:rFonts w:ascii="Times New Roman" w:hAnsi="Times New Roman" w:cs="Times New Roman"/>
        </w:rPr>
      </w:pPr>
    </w:p>
    <w:p w:rsidR="00C92DB0" w:rsidRDefault="00C92DB0" w:rsidP="001C6C20">
      <w:pPr>
        <w:spacing w:line="480" w:lineRule="auto"/>
        <w:ind w:firstLine="720"/>
        <w:rPr>
          <w:rFonts w:ascii="Times New Roman" w:hAnsi="Times New Roman" w:cs="Times New Roman"/>
        </w:rPr>
      </w:pPr>
    </w:p>
    <w:p w:rsidR="00C92DB0" w:rsidRDefault="00C92DB0" w:rsidP="001C6C20">
      <w:pPr>
        <w:spacing w:line="480" w:lineRule="auto"/>
        <w:ind w:firstLine="720"/>
        <w:rPr>
          <w:rFonts w:ascii="Times New Roman" w:hAnsi="Times New Roman" w:cs="Times New Roman"/>
        </w:rPr>
      </w:pPr>
    </w:p>
    <w:p w:rsidR="00C92DB0" w:rsidRDefault="00C92DB0" w:rsidP="001C6C20">
      <w:pPr>
        <w:spacing w:line="480" w:lineRule="auto"/>
        <w:ind w:firstLine="720"/>
        <w:rPr>
          <w:rFonts w:ascii="Times New Roman" w:hAnsi="Times New Roman" w:cs="Times New Roman"/>
        </w:rPr>
      </w:pPr>
    </w:p>
    <w:p w:rsidR="00C92DB0" w:rsidRDefault="00C92DB0" w:rsidP="001C6C20">
      <w:pPr>
        <w:spacing w:line="480" w:lineRule="auto"/>
        <w:ind w:firstLine="720"/>
        <w:rPr>
          <w:rFonts w:ascii="Times New Roman" w:hAnsi="Times New Roman" w:cs="Times New Roman"/>
        </w:rPr>
      </w:pPr>
    </w:p>
    <w:p w:rsidR="00C92DB0" w:rsidRDefault="00C92DB0" w:rsidP="001C6C20">
      <w:pPr>
        <w:spacing w:line="480" w:lineRule="auto"/>
        <w:ind w:firstLine="720"/>
        <w:rPr>
          <w:rFonts w:ascii="Times New Roman" w:hAnsi="Times New Roman" w:cs="Times New Roman"/>
        </w:rPr>
      </w:pPr>
    </w:p>
    <w:p w:rsidR="00C92DB0" w:rsidRDefault="00C92DB0" w:rsidP="001C6C20">
      <w:pPr>
        <w:spacing w:line="480" w:lineRule="auto"/>
        <w:ind w:firstLine="720"/>
        <w:rPr>
          <w:rFonts w:ascii="Times New Roman" w:hAnsi="Times New Roman" w:cs="Times New Roman"/>
        </w:rPr>
      </w:pPr>
    </w:p>
    <w:p w:rsidR="00EA1672" w:rsidRDefault="00EA1672" w:rsidP="001C6C20">
      <w:pPr>
        <w:spacing w:line="480" w:lineRule="auto"/>
        <w:ind w:firstLine="720"/>
        <w:rPr>
          <w:rFonts w:ascii="Times New Roman" w:hAnsi="Times New Roman" w:cs="Times New Roman"/>
        </w:rPr>
      </w:pPr>
    </w:p>
    <w:p w:rsidR="00EA1672" w:rsidRDefault="00EA1672" w:rsidP="001C6C20">
      <w:pPr>
        <w:spacing w:line="480" w:lineRule="auto"/>
        <w:ind w:firstLine="720"/>
        <w:rPr>
          <w:rFonts w:ascii="Times New Roman" w:hAnsi="Times New Roman" w:cs="Times New Roman"/>
        </w:rPr>
      </w:pPr>
    </w:p>
    <w:p w:rsidR="00EA1672" w:rsidRDefault="00EA1672" w:rsidP="001C6C20">
      <w:pPr>
        <w:spacing w:line="480" w:lineRule="auto"/>
        <w:ind w:firstLine="720"/>
        <w:rPr>
          <w:rFonts w:ascii="Times New Roman" w:hAnsi="Times New Roman" w:cs="Times New Roman"/>
        </w:rPr>
      </w:pPr>
    </w:p>
    <w:p w:rsidR="00EA1672" w:rsidRDefault="00EA1672" w:rsidP="001C6C20">
      <w:pPr>
        <w:spacing w:line="480" w:lineRule="auto"/>
        <w:ind w:firstLine="720"/>
        <w:rPr>
          <w:rFonts w:ascii="Times New Roman" w:hAnsi="Times New Roman" w:cs="Times New Roman"/>
        </w:rPr>
      </w:pPr>
    </w:p>
    <w:p w:rsidR="00EA1672" w:rsidRDefault="00EA1672" w:rsidP="001C6C20">
      <w:pPr>
        <w:spacing w:line="480" w:lineRule="auto"/>
        <w:ind w:firstLine="720"/>
        <w:rPr>
          <w:rFonts w:ascii="Times New Roman" w:hAnsi="Times New Roman" w:cs="Times New Roman"/>
        </w:rPr>
      </w:pPr>
    </w:p>
    <w:p w:rsidR="00EA1672" w:rsidRDefault="00EA1672" w:rsidP="001C6C20">
      <w:pPr>
        <w:spacing w:line="480" w:lineRule="auto"/>
        <w:ind w:firstLine="720"/>
        <w:rPr>
          <w:rFonts w:ascii="Times New Roman" w:hAnsi="Times New Roman" w:cs="Times New Roman"/>
        </w:rPr>
      </w:pPr>
    </w:p>
    <w:p w:rsidR="00EA1672" w:rsidRDefault="00EA1672" w:rsidP="001C6C20">
      <w:pPr>
        <w:spacing w:line="480" w:lineRule="auto"/>
        <w:ind w:firstLine="720"/>
        <w:rPr>
          <w:rFonts w:ascii="Times New Roman" w:hAnsi="Times New Roman" w:cs="Times New Roman"/>
        </w:rPr>
      </w:pPr>
    </w:p>
    <w:p w:rsidR="00EA1672" w:rsidRDefault="00EA1672" w:rsidP="001C6C20">
      <w:pPr>
        <w:spacing w:line="480" w:lineRule="auto"/>
        <w:ind w:firstLine="720"/>
        <w:rPr>
          <w:rFonts w:ascii="Times New Roman" w:hAnsi="Times New Roman" w:cs="Times New Roman"/>
        </w:rPr>
      </w:pPr>
    </w:p>
    <w:p w:rsidR="001F4FCC" w:rsidRDefault="001F4FCC" w:rsidP="001C6C20">
      <w:pPr>
        <w:spacing w:line="480" w:lineRule="auto"/>
        <w:ind w:firstLine="720"/>
        <w:rPr>
          <w:rFonts w:ascii="Times New Roman" w:hAnsi="Times New Roman" w:cs="Times New Roman"/>
        </w:rPr>
      </w:pPr>
    </w:p>
    <w:p w:rsidR="001F4FCC" w:rsidRDefault="001F4FCC" w:rsidP="001C6C20">
      <w:pPr>
        <w:spacing w:line="480" w:lineRule="auto"/>
        <w:ind w:firstLine="720"/>
        <w:rPr>
          <w:rFonts w:ascii="Times New Roman" w:hAnsi="Times New Roman" w:cs="Times New Roman"/>
        </w:rPr>
      </w:pPr>
    </w:p>
    <w:p w:rsidR="001F4FCC" w:rsidRDefault="001F4FCC" w:rsidP="001C6C20">
      <w:pPr>
        <w:spacing w:line="480" w:lineRule="auto"/>
        <w:ind w:firstLine="720"/>
        <w:rPr>
          <w:rFonts w:ascii="Times New Roman" w:hAnsi="Times New Roman" w:cs="Times New Roman"/>
        </w:rPr>
      </w:pPr>
    </w:p>
    <w:p w:rsidR="00EA1672" w:rsidRDefault="00EA1672" w:rsidP="001C6C20">
      <w:pPr>
        <w:spacing w:line="480" w:lineRule="auto"/>
        <w:ind w:firstLine="720"/>
        <w:rPr>
          <w:rFonts w:ascii="Times New Roman" w:hAnsi="Times New Roman" w:cs="Times New Roman"/>
        </w:rPr>
      </w:pPr>
    </w:p>
    <w:p w:rsidR="00EA1672" w:rsidRDefault="00EA1672" w:rsidP="00EA1672">
      <w:pPr>
        <w:pStyle w:val="Heading1"/>
        <w:rPr>
          <w:rFonts w:ascii="Times New Roman" w:hAnsi="Times New Roman" w:cs="Times New Roman"/>
          <w:sz w:val="24"/>
        </w:rPr>
      </w:pPr>
      <w:r>
        <w:rPr>
          <w:rFonts w:ascii="Times New Roman" w:hAnsi="Times New Roman" w:cs="Times New Roman"/>
          <w:sz w:val="24"/>
        </w:rPr>
        <w:lastRenderedPageBreak/>
        <w:t xml:space="preserve">CHAPTER 4 </w:t>
      </w:r>
    </w:p>
    <w:p w:rsidR="00EA1672" w:rsidRDefault="00EA1672" w:rsidP="00EA1672">
      <w:pPr>
        <w:pStyle w:val="Heading1"/>
        <w:rPr>
          <w:rFonts w:ascii="Times New Roman" w:hAnsi="Times New Roman" w:cs="Times New Roman"/>
          <w:sz w:val="24"/>
        </w:rPr>
      </w:pPr>
    </w:p>
    <w:p w:rsidR="00EA1672" w:rsidRDefault="00EA1672" w:rsidP="00EA1672">
      <w:pPr>
        <w:pStyle w:val="Heading1"/>
        <w:jc w:val="left"/>
        <w:rPr>
          <w:rFonts w:ascii="Times New Roman" w:hAnsi="Times New Roman" w:cs="Times New Roman"/>
          <w:sz w:val="24"/>
        </w:rPr>
      </w:pPr>
    </w:p>
    <w:p w:rsidR="00EA1672" w:rsidRPr="00CB78C6" w:rsidRDefault="00EA1672" w:rsidP="00EA1672">
      <w:pPr>
        <w:jc w:val="center"/>
        <w:rPr>
          <w:rFonts w:ascii="Times New Roman" w:hAnsi="Times New Roman" w:cs="Times New Roman"/>
          <w:b/>
          <w:lang w:eastAsia="ko-KR"/>
        </w:rPr>
      </w:pPr>
      <w:r>
        <w:rPr>
          <w:rFonts w:ascii="Times New Roman" w:hAnsi="Times New Roman" w:cs="Times New Roman"/>
          <w:b/>
          <w:lang w:eastAsia="ko-KR"/>
        </w:rPr>
        <w:t>Results</w:t>
      </w:r>
    </w:p>
    <w:p w:rsidR="00EA1672" w:rsidRDefault="00EA1672" w:rsidP="00EA1672"/>
    <w:p w:rsidR="00EA1672" w:rsidRDefault="00EA1672" w:rsidP="00EA1672"/>
    <w:p w:rsidR="00EA1672" w:rsidRDefault="00EA1672" w:rsidP="00EA1672">
      <w:pPr>
        <w:spacing w:line="480" w:lineRule="auto"/>
        <w:rPr>
          <w:rFonts w:ascii="Times New Roman" w:hAnsi="Times New Roman" w:cs="Times New Roman"/>
          <w:b/>
          <w:i/>
          <w:lang w:eastAsia="ko-KR"/>
        </w:rPr>
      </w:pPr>
      <w:r>
        <w:rPr>
          <w:rFonts w:ascii="Times New Roman" w:hAnsi="Times New Roman" w:cs="Times New Roman"/>
          <w:b/>
          <w:i/>
          <w:lang w:eastAsia="ko-KR"/>
        </w:rPr>
        <w:t>Descriptive Statistics</w:t>
      </w:r>
    </w:p>
    <w:p w:rsidR="00C92DB0" w:rsidRPr="00C92DB0" w:rsidRDefault="00EA1672" w:rsidP="002842C0">
      <w:pPr>
        <w:spacing w:after="240" w:line="480" w:lineRule="auto"/>
        <w:rPr>
          <w:rFonts w:ascii="Times New Roman" w:hAnsi="Times New Roman" w:cs="Times New Roman"/>
        </w:rPr>
      </w:pPr>
      <w:r>
        <w:rPr>
          <w:rFonts w:ascii="Times New Roman" w:hAnsi="Times New Roman" w:cs="Times New Roman"/>
          <w:lang w:eastAsia="ko-KR"/>
        </w:rPr>
        <w:tab/>
      </w:r>
      <w:r>
        <w:rPr>
          <w:rFonts w:ascii="Times New Roman" w:hAnsi="Times New Roman" w:cs="Times New Roman"/>
        </w:rPr>
        <w:t xml:space="preserve">Table </w:t>
      </w:r>
      <w:r w:rsidR="00B51989">
        <w:rPr>
          <w:rFonts w:ascii="Times New Roman" w:hAnsi="Times New Roman" w:cs="Times New Roman"/>
        </w:rPr>
        <w:t>2</w:t>
      </w:r>
      <w:r>
        <w:rPr>
          <w:rFonts w:ascii="Times New Roman" w:hAnsi="Times New Roman" w:cs="Times New Roman"/>
        </w:rPr>
        <w:t xml:space="preserve"> provides descriptive statistics along with correlations for the measures.</w:t>
      </w:r>
      <w:r>
        <w:rPr>
          <w:rFonts w:ascii="Times New Roman" w:hAnsi="Times New Roman" w:cs="Times New Roman" w:hint="eastAsia"/>
        </w:rPr>
        <w:t xml:space="preserve"> As a result, and as expected, </w:t>
      </w:r>
      <w:r w:rsidR="00952903">
        <w:rPr>
          <w:rFonts w:ascii="Times New Roman" w:hAnsi="Times New Roman" w:cs="Times New Roman"/>
        </w:rPr>
        <w:t xml:space="preserve">the </w:t>
      </w:r>
      <w:r>
        <w:rPr>
          <w:rFonts w:ascii="Times New Roman" w:hAnsi="Times New Roman" w:cs="Times New Roman"/>
        </w:rPr>
        <w:t>country reputation of Sweden appeared to be the highest (</w:t>
      </w:r>
      <w:r w:rsidRPr="00CA0446">
        <w:rPr>
          <w:rFonts w:ascii="Times New Roman" w:hAnsi="Times New Roman" w:cs="Times New Roman"/>
          <w:i/>
        </w:rPr>
        <w:t>M=5.57, SD=.87</w:t>
      </w:r>
      <w:r>
        <w:rPr>
          <w:rFonts w:ascii="Times New Roman" w:hAnsi="Times New Roman" w:cs="Times New Roman"/>
        </w:rPr>
        <w:t>) and country reputation of South Korean appeared to be the lowest (</w:t>
      </w:r>
      <w:r w:rsidRPr="00CA0446">
        <w:rPr>
          <w:rFonts w:ascii="Times New Roman" w:hAnsi="Times New Roman" w:cs="Times New Roman"/>
          <w:i/>
        </w:rPr>
        <w:t>M=5.01, SD=.90</w:t>
      </w:r>
      <w:r>
        <w:rPr>
          <w:rFonts w:ascii="Times New Roman" w:hAnsi="Times New Roman" w:cs="Times New Roman"/>
        </w:rPr>
        <w:t>). However, unlike country reputation, product image associated with Germany (</w:t>
      </w:r>
      <w:r w:rsidRPr="00CA0446">
        <w:rPr>
          <w:rFonts w:ascii="Times New Roman" w:hAnsi="Times New Roman" w:cs="Times New Roman"/>
          <w:i/>
        </w:rPr>
        <w:t>M=5.82, SD=.97</w:t>
      </w:r>
      <w:r>
        <w:rPr>
          <w:rFonts w:ascii="Times New Roman" w:hAnsi="Times New Roman" w:cs="Times New Roman"/>
        </w:rPr>
        <w:t>) appeared to be higher than Sweden (</w:t>
      </w:r>
      <w:r w:rsidRPr="005A6E67">
        <w:rPr>
          <w:rFonts w:ascii="Times New Roman" w:hAnsi="Times New Roman" w:cs="Times New Roman"/>
          <w:i/>
        </w:rPr>
        <w:t>M=5.54, SD=.98</w:t>
      </w:r>
      <w:r>
        <w:rPr>
          <w:rFonts w:ascii="Times New Roman" w:hAnsi="Times New Roman" w:cs="Times New Roman"/>
        </w:rPr>
        <w:t>), while product image associated with South Korea appeared to be the lowest (</w:t>
      </w:r>
      <w:r w:rsidRPr="005A6E67">
        <w:rPr>
          <w:rFonts w:ascii="Times New Roman" w:hAnsi="Times New Roman" w:cs="Times New Roman"/>
          <w:i/>
        </w:rPr>
        <w:t>M=4.91, SD=1.31</w:t>
      </w:r>
      <w:r>
        <w:rPr>
          <w:rFonts w:ascii="Times New Roman" w:hAnsi="Times New Roman" w:cs="Times New Roman"/>
        </w:rPr>
        <w:t>).</w:t>
      </w:r>
    </w:p>
    <w:p w:rsidR="00C92DB0" w:rsidRDefault="00C92DB0" w:rsidP="00C92DB0">
      <w:pPr>
        <w:spacing w:line="480" w:lineRule="auto"/>
        <w:rPr>
          <w:rFonts w:ascii="Times New Roman" w:hAnsi="Times New Roman" w:cs="Times New Roman"/>
          <w:b/>
          <w:i/>
          <w:lang w:eastAsia="ko-KR"/>
        </w:rPr>
      </w:pPr>
      <w:r>
        <w:rPr>
          <w:rFonts w:ascii="Times New Roman" w:hAnsi="Times New Roman" w:cs="Times New Roman"/>
          <w:b/>
          <w:i/>
          <w:lang w:eastAsia="ko-KR"/>
        </w:rPr>
        <w:t>Hypotheses Tests</w:t>
      </w:r>
    </w:p>
    <w:p w:rsidR="00C92DB0" w:rsidRDefault="00C92DB0" w:rsidP="00C92DB0">
      <w:pPr>
        <w:spacing w:line="480" w:lineRule="auto"/>
        <w:ind w:firstLine="720"/>
        <w:rPr>
          <w:rFonts w:ascii="Times New Roman" w:hAnsi="Times New Roman" w:cs="Times New Roman"/>
        </w:rPr>
      </w:pPr>
      <w:r>
        <w:rPr>
          <w:rFonts w:ascii="Times New Roman" w:hAnsi="Times New Roman" w:cs="Times New Roman"/>
        </w:rPr>
        <w:t>H1 proposed a positive effect of country reputation on (a) attitude toward a brand originated from the country, and (b) purchase intention about the products. According to the results and in support of H1a, reputation of country showed a significant positive impact on attitude toward a brand originated from the country: Sweden-Volvo BA (</w:t>
      </w:r>
      <w:r w:rsidRPr="00AE03F5">
        <w:rPr>
          <w:rFonts w:ascii="Times New Roman" w:hAnsi="Times New Roman" w:cs="Times New Roman"/>
          <w:i/>
        </w:rPr>
        <w:t>B</w:t>
      </w:r>
      <w:r>
        <w:rPr>
          <w:rFonts w:ascii="Times New Roman" w:hAnsi="Times New Roman" w:cs="Times New Roman"/>
        </w:rPr>
        <w:t xml:space="preserve">=.458, </w:t>
      </w:r>
      <w:r w:rsidRPr="00AE03F5">
        <w:rPr>
          <w:rFonts w:ascii="Times New Roman" w:hAnsi="Times New Roman" w:cs="Times New Roman"/>
          <w:i/>
        </w:rPr>
        <w:t>S.E.</w:t>
      </w:r>
      <w:r>
        <w:rPr>
          <w:rFonts w:ascii="Times New Roman" w:hAnsi="Times New Roman" w:cs="Times New Roman"/>
        </w:rPr>
        <w:t xml:space="preserve">=.122, </w:t>
      </w:r>
      <w:r w:rsidRPr="00AE03F5">
        <w:rPr>
          <w:rFonts w:ascii="Times New Roman" w:hAnsi="Times New Roman" w:cs="Times New Roman"/>
          <w:i/>
        </w:rPr>
        <w:t>C.R</w:t>
      </w:r>
      <w:r>
        <w:rPr>
          <w:rFonts w:ascii="Times New Roman" w:hAnsi="Times New Roman" w:cs="Times New Roman"/>
        </w:rPr>
        <w:t xml:space="preserve">.=3.745, </w:t>
      </w:r>
      <w:r w:rsidRPr="00AE03F5">
        <w:rPr>
          <w:rFonts w:ascii="Times New Roman" w:hAnsi="Times New Roman" w:cs="Times New Roman"/>
          <w:i/>
        </w:rPr>
        <w:t>Beta</w:t>
      </w:r>
      <w:r>
        <w:rPr>
          <w:rFonts w:ascii="Times New Roman" w:hAnsi="Times New Roman" w:cs="Times New Roman"/>
        </w:rPr>
        <w:t xml:space="preserve">=.352, </w:t>
      </w:r>
      <w:r w:rsidRPr="00AE03F5">
        <w:rPr>
          <w:rFonts w:ascii="Times New Roman" w:hAnsi="Times New Roman" w:cs="Times New Roman"/>
          <w:i/>
        </w:rPr>
        <w:t>p</w:t>
      </w:r>
      <w:r>
        <w:rPr>
          <w:rFonts w:ascii="Times New Roman" w:hAnsi="Times New Roman" w:cs="Times New Roman"/>
        </w:rPr>
        <w:t>&lt;.001), Germany-Audi BA (</w:t>
      </w:r>
      <w:r w:rsidRPr="00AE03F5">
        <w:rPr>
          <w:rFonts w:ascii="Times New Roman" w:hAnsi="Times New Roman" w:cs="Times New Roman"/>
          <w:i/>
        </w:rPr>
        <w:t>B</w:t>
      </w:r>
      <w:r>
        <w:rPr>
          <w:rFonts w:ascii="Times New Roman" w:hAnsi="Times New Roman" w:cs="Times New Roman"/>
        </w:rPr>
        <w:t xml:space="preserve">=.315, </w:t>
      </w:r>
      <w:r w:rsidRPr="00AE03F5">
        <w:rPr>
          <w:rFonts w:ascii="Times New Roman" w:hAnsi="Times New Roman" w:cs="Times New Roman"/>
          <w:i/>
        </w:rPr>
        <w:t>S.E.</w:t>
      </w:r>
      <w:r>
        <w:rPr>
          <w:rFonts w:ascii="Times New Roman" w:hAnsi="Times New Roman" w:cs="Times New Roman"/>
        </w:rPr>
        <w:t xml:space="preserve">=.152, </w:t>
      </w:r>
      <w:r w:rsidRPr="00AE03F5">
        <w:rPr>
          <w:rFonts w:ascii="Times New Roman" w:hAnsi="Times New Roman" w:cs="Times New Roman"/>
          <w:i/>
        </w:rPr>
        <w:t>C.R</w:t>
      </w:r>
      <w:r>
        <w:rPr>
          <w:rFonts w:ascii="Times New Roman" w:hAnsi="Times New Roman" w:cs="Times New Roman"/>
        </w:rPr>
        <w:t xml:space="preserve">.=2.064, </w:t>
      </w:r>
      <w:r w:rsidRPr="00AE03F5">
        <w:rPr>
          <w:rFonts w:ascii="Times New Roman" w:hAnsi="Times New Roman" w:cs="Times New Roman"/>
          <w:i/>
        </w:rPr>
        <w:t>Beta</w:t>
      </w:r>
      <w:r>
        <w:rPr>
          <w:rFonts w:ascii="Times New Roman" w:hAnsi="Times New Roman" w:cs="Times New Roman"/>
        </w:rPr>
        <w:t xml:space="preserve">=.204, </w:t>
      </w:r>
      <w:r w:rsidRPr="00AE03F5">
        <w:rPr>
          <w:rFonts w:ascii="Times New Roman" w:hAnsi="Times New Roman" w:cs="Times New Roman"/>
          <w:i/>
        </w:rPr>
        <w:t>p</w:t>
      </w:r>
      <w:r>
        <w:rPr>
          <w:rFonts w:ascii="Times New Roman" w:hAnsi="Times New Roman" w:cs="Times New Roman"/>
        </w:rPr>
        <w:t>&lt;.05), Germany-Volkswagen BA (</w:t>
      </w:r>
      <w:r w:rsidRPr="00AE03F5">
        <w:rPr>
          <w:rFonts w:ascii="Times New Roman" w:hAnsi="Times New Roman" w:cs="Times New Roman"/>
          <w:i/>
        </w:rPr>
        <w:t>B</w:t>
      </w:r>
      <w:r>
        <w:rPr>
          <w:rFonts w:ascii="Times New Roman" w:hAnsi="Times New Roman" w:cs="Times New Roman"/>
        </w:rPr>
        <w:t xml:space="preserve">=.447, </w:t>
      </w:r>
      <w:r w:rsidRPr="00AE03F5">
        <w:rPr>
          <w:rFonts w:ascii="Times New Roman" w:hAnsi="Times New Roman" w:cs="Times New Roman"/>
          <w:i/>
        </w:rPr>
        <w:t>S.E.</w:t>
      </w:r>
      <w:r>
        <w:rPr>
          <w:rFonts w:ascii="Times New Roman" w:hAnsi="Times New Roman" w:cs="Times New Roman"/>
        </w:rPr>
        <w:t xml:space="preserve">=.162, </w:t>
      </w:r>
      <w:r w:rsidRPr="00AE03F5">
        <w:rPr>
          <w:rFonts w:ascii="Times New Roman" w:hAnsi="Times New Roman" w:cs="Times New Roman"/>
          <w:i/>
        </w:rPr>
        <w:t>C.R</w:t>
      </w:r>
      <w:r>
        <w:rPr>
          <w:rFonts w:ascii="Times New Roman" w:hAnsi="Times New Roman" w:cs="Times New Roman"/>
        </w:rPr>
        <w:t xml:space="preserve">.=2.761, </w:t>
      </w:r>
      <w:r w:rsidRPr="00AE03F5">
        <w:rPr>
          <w:rFonts w:ascii="Times New Roman" w:hAnsi="Times New Roman" w:cs="Times New Roman"/>
          <w:i/>
        </w:rPr>
        <w:t>Beta</w:t>
      </w:r>
      <w:r>
        <w:rPr>
          <w:rFonts w:ascii="Times New Roman" w:hAnsi="Times New Roman" w:cs="Times New Roman"/>
        </w:rPr>
        <w:t xml:space="preserve">=.267, </w:t>
      </w:r>
      <w:r w:rsidRPr="00AE03F5">
        <w:rPr>
          <w:rFonts w:ascii="Times New Roman" w:hAnsi="Times New Roman" w:cs="Times New Roman"/>
          <w:i/>
        </w:rPr>
        <w:t>p</w:t>
      </w:r>
      <w:r>
        <w:rPr>
          <w:rFonts w:ascii="Times New Roman" w:hAnsi="Times New Roman" w:cs="Times New Roman"/>
        </w:rPr>
        <w:t>&lt;.01), and South Korea-Kia BA (</w:t>
      </w:r>
      <w:r w:rsidRPr="00AE03F5">
        <w:rPr>
          <w:rFonts w:ascii="Times New Roman" w:hAnsi="Times New Roman" w:cs="Times New Roman"/>
          <w:i/>
        </w:rPr>
        <w:t>B</w:t>
      </w:r>
      <w:r>
        <w:rPr>
          <w:rFonts w:ascii="Times New Roman" w:hAnsi="Times New Roman" w:cs="Times New Roman"/>
        </w:rPr>
        <w:t xml:space="preserve">=.589, </w:t>
      </w:r>
      <w:r w:rsidRPr="00AE03F5">
        <w:rPr>
          <w:rFonts w:ascii="Times New Roman" w:hAnsi="Times New Roman" w:cs="Times New Roman"/>
          <w:i/>
        </w:rPr>
        <w:t>S.E.</w:t>
      </w:r>
      <w:r>
        <w:rPr>
          <w:rFonts w:ascii="Times New Roman" w:hAnsi="Times New Roman" w:cs="Times New Roman"/>
        </w:rPr>
        <w:t xml:space="preserve">=.135, </w:t>
      </w:r>
      <w:r w:rsidRPr="00AE03F5">
        <w:rPr>
          <w:rFonts w:ascii="Times New Roman" w:hAnsi="Times New Roman" w:cs="Times New Roman"/>
          <w:i/>
        </w:rPr>
        <w:t>C.R</w:t>
      </w:r>
      <w:r>
        <w:rPr>
          <w:rFonts w:ascii="Times New Roman" w:hAnsi="Times New Roman" w:cs="Times New Roman"/>
        </w:rPr>
        <w:t xml:space="preserve">.=4.366, </w:t>
      </w:r>
      <w:r w:rsidRPr="00AE03F5">
        <w:rPr>
          <w:rFonts w:ascii="Times New Roman" w:hAnsi="Times New Roman" w:cs="Times New Roman"/>
          <w:i/>
        </w:rPr>
        <w:t>Beta</w:t>
      </w:r>
      <w:r>
        <w:rPr>
          <w:rFonts w:ascii="Times New Roman" w:hAnsi="Times New Roman" w:cs="Times New Roman"/>
        </w:rPr>
        <w:t xml:space="preserve">=.404, </w:t>
      </w:r>
      <w:r w:rsidRPr="00AE03F5">
        <w:rPr>
          <w:rFonts w:ascii="Times New Roman" w:hAnsi="Times New Roman" w:cs="Times New Roman"/>
          <w:i/>
        </w:rPr>
        <w:t>p</w:t>
      </w:r>
      <w:r>
        <w:rPr>
          <w:rFonts w:ascii="Times New Roman" w:hAnsi="Times New Roman" w:cs="Times New Roman"/>
        </w:rPr>
        <w:t>&lt;.001). However, in terms of H1b, only the reputation of Germany has a statistically significant influence on purchase intention of Audi cars (</w:t>
      </w:r>
      <w:r w:rsidRPr="00AE03F5">
        <w:rPr>
          <w:rFonts w:ascii="Times New Roman" w:hAnsi="Times New Roman" w:cs="Times New Roman"/>
          <w:i/>
        </w:rPr>
        <w:t>B</w:t>
      </w:r>
      <w:r>
        <w:rPr>
          <w:rFonts w:ascii="Times New Roman" w:hAnsi="Times New Roman" w:cs="Times New Roman"/>
        </w:rPr>
        <w:t xml:space="preserve">=.299, </w:t>
      </w:r>
      <w:r w:rsidRPr="00AE03F5">
        <w:rPr>
          <w:rFonts w:ascii="Times New Roman" w:hAnsi="Times New Roman" w:cs="Times New Roman"/>
          <w:i/>
        </w:rPr>
        <w:t>S.E</w:t>
      </w:r>
      <w:proofErr w:type="gramStart"/>
      <w:r w:rsidRPr="00AE03F5">
        <w:rPr>
          <w:rFonts w:ascii="Times New Roman" w:hAnsi="Times New Roman" w:cs="Times New Roman"/>
          <w:i/>
        </w:rPr>
        <w:t>.</w:t>
      </w:r>
      <w:r>
        <w:rPr>
          <w:rFonts w:ascii="Times New Roman" w:hAnsi="Times New Roman" w:cs="Times New Roman"/>
        </w:rPr>
        <w:t>=</w:t>
      </w:r>
      <w:proofErr w:type="gramEnd"/>
      <w:r>
        <w:rPr>
          <w:rFonts w:ascii="Times New Roman" w:hAnsi="Times New Roman" w:cs="Times New Roman"/>
        </w:rPr>
        <w:t xml:space="preserve">.142, </w:t>
      </w:r>
      <w:r w:rsidRPr="00AE03F5">
        <w:rPr>
          <w:rFonts w:ascii="Times New Roman" w:hAnsi="Times New Roman" w:cs="Times New Roman"/>
          <w:i/>
        </w:rPr>
        <w:t>C.R</w:t>
      </w:r>
      <w:r>
        <w:rPr>
          <w:rFonts w:ascii="Times New Roman" w:hAnsi="Times New Roman" w:cs="Times New Roman"/>
        </w:rPr>
        <w:t xml:space="preserve">.=2.108, </w:t>
      </w:r>
      <w:r w:rsidRPr="00AE03F5">
        <w:rPr>
          <w:rFonts w:ascii="Times New Roman" w:hAnsi="Times New Roman" w:cs="Times New Roman"/>
          <w:i/>
        </w:rPr>
        <w:t>Beta</w:t>
      </w:r>
      <w:r>
        <w:rPr>
          <w:rFonts w:ascii="Times New Roman" w:hAnsi="Times New Roman" w:cs="Times New Roman"/>
        </w:rPr>
        <w:t xml:space="preserve">=.155, </w:t>
      </w:r>
      <w:r w:rsidRPr="00AE03F5">
        <w:rPr>
          <w:rFonts w:ascii="Times New Roman" w:hAnsi="Times New Roman" w:cs="Times New Roman"/>
          <w:i/>
        </w:rPr>
        <w:t>p</w:t>
      </w:r>
      <w:r>
        <w:rPr>
          <w:rFonts w:ascii="Times New Roman" w:hAnsi="Times New Roman" w:cs="Times New Roman"/>
        </w:rPr>
        <w:t xml:space="preserve">&lt;.05). The effects of country reputation on </w:t>
      </w:r>
      <w:r>
        <w:rPr>
          <w:rFonts w:ascii="Times New Roman" w:hAnsi="Times New Roman" w:cs="Times New Roman"/>
        </w:rPr>
        <w:lastRenderedPageBreak/>
        <w:t xml:space="preserve">purchase </w:t>
      </w:r>
      <w:r w:rsidRPr="0030550B">
        <w:rPr>
          <w:rFonts w:ascii="Times New Roman" w:hAnsi="Times New Roman" w:cs="Times New Roman"/>
        </w:rPr>
        <w:t>intention</w:t>
      </w:r>
      <w:r>
        <w:rPr>
          <w:rFonts w:ascii="Times New Roman" w:hAnsi="Times New Roman" w:cs="Times New Roman"/>
        </w:rPr>
        <w:t>s</w:t>
      </w:r>
      <w:r w:rsidRPr="0030550B">
        <w:rPr>
          <w:rFonts w:ascii="Times New Roman" w:hAnsi="Times New Roman" w:cs="Times New Roman"/>
        </w:rPr>
        <w:t xml:space="preserve"> of Volvo, Volkswagen, and</w:t>
      </w:r>
      <w:r>
        <w:rPr>
          <w:rFonts w:ascii="Times New Roman" w:hAnsi="Times New Roman" w:cs="Times New Roman"/>
        </w:rPr>
        <w:t xml:space="preserve"> Kia cars were</w:t>
      </w:r>
      <w:r w:rsidR="0002222D">
        <w:rPr>
          <w:rFonts w:ascii="Times New Roman" w:hAnsi="Times New Roman" w:cs="Times New Roman"/>
        </w:rPr>
        <w:t xml:space="preserve"> not significant. (See </w:t>
      </w:r>
      <w:r w:rsidR="00535665">
        <w:rPr>
          <w:rFonts w:ascii="Times New Roman" w:hAnsi="Times New Roman" w:cs="Times New Roman"/>
        </w:rPr>
        <w:t>Figure 1</w:t>
      </w:r>
      <w:r w:rsidRPr="0030550B">
        <w:rPr>
          <w:rFonts w:ascii="Times New Roman" w:hAnsi="Times New Roman" w:cs="Times New Roman"/>
        </w:rPr>
        <w:t>).</w:t>
      </w:r>
    </w:p>
    <w:p w:rsidR="0002222D" w:rsidRPr="00E87585" w:rsidRDefault="00B51989" w:rsidP="00535665">
      <w:pPr>
        <w:spacing w:after="240" w:line="360" w:lineRule="auto"/>
        <w:rPr>
          <w:rFonts w:ascii="Times New Roman" w:hAnsi="Times New Roman" w:cs="Times New Roman"/>
          <w:b/>
          <w:lang w:eastAsia="ko-KR"/>
        </w:rPr>
      </w:pPr>
      <w:r>
        <w:rPr>
          <w:rFonts w:ascii="Times New Roman" w:hAnsi="Times New Roman" w:cs="Times New Roman" w:hint="eastAsia"/>
          <w:b/>
          <w:lang w:eastAsia="ko-KR"/>
        </w:rPr>
        <w:t>Table 2</w:t>
      </w:r>
      <w:r w:rsidR="0002222D">
        <w:rPr>
          <w:rFonts w:ascii="Times New Roman" w:hAnsi="Times New Roman" w:cs="Times New Roman"/>
          <w:b/>
          <w:lang w:eastAsia="ko-KR"/>
        </w:rPr>
        <w:t>: D</w:t>
      </w:r>
      <w:r w:rsidR="0002222D" w:rsidRPr="00E87585">
        <w:rPr>
          <w:rFonts w:ascii="Times New Roman" w:hAnsi="Times New Roman" w:cs="Times New Roman"/>
          <w:b/>
          <w:lang w:eastAsia="ko-KR"/>
        </w:rPr>
        <w:t>escriptive statistics and correlations for the measures.</w:t>
      </w:r>
    </w:p>
    <w:tbl>
      <w:tblPr>
        <w:tblW w:w="8080" w:type="dxa"/>
        <w:tblBorders>
          <w:top w:val="single" w:sz="8" w:space="0" w:color="000000"/>
          <w:bottom w:val="single" w:sz="8" w:space="0" w:color="000000"/>
          <w:insideH w:val="single" w:sz="8" w:space="0" w:color="000000"/>
        </w:tblBorders>
        <w:tblLayout w:type="fixed"/>
        <w:tblCellMar>
          <w:left w:w="91" w:type="dxa"/>
          <w:right w:w="91" w:type="dxa"/>
        </w:tblCellMar>
        <w:tblLook w:val="0000" w:firstRow="0" w:lastRow="0" w:firstColumn="0" w:lastColumn="0" w:noHBand="0" w:noVBand="0"/>
      </w:tblPr>
      <w:tblGrid>
        <w:gridCol w:w="2825"/>
        <w:gridCol w:w="1210"/>
        <w:gridCol w:w="809"/>
        <w:gridCol w:w="809"/>
        <w:gridCol w:w="809"/>
        <w:gridCol w:w="809"/>
        <w:gridCol w:w="809"/>
      </w:tblGrid>
      <w:tr w:rsidR="0002222D" w:rsidRPr="00B24DF3" w:rsidTr="00535665">
        <w:trPr>
          <w:cantSplit/>
          <w:trHeight w:val="514"/>
        </w:trPr>
        <w:tc>
          <w:tcPr>
            <w:tcW w:w="2825" w:type="dxa"/>
            <w:vAlign w:val="center"/>
          </w:tcPr>
          <w:p w:rsidR="0002222D" w:rsidRPr="00AF6CCC" w:rsidRDefault="0002222D" w:rsidP="00535665">
            <w:pPr>
              <w:numPr>
                <w:ilvl w:val="12"/>
                <w:numId w:val="0"/>
              </w:numPr>
              <w:spacing w:before="96" w:after="51"/>
              <w:rPr>
                <w:rFonts w:ascii="Times New Roman" w:hAnsi="Times New Roman" w:cs="Times New Roman"/>
                <w:lang w:eastAsia="ko-KR"/>
              </w:rPr>
            </w:pPr>
            <w:r w:rsidRPr="00AF6CCC">
              <w:rPr>
                <w:rFonts w:ascii="Times New Roman" w:hAnsi="Times New Roman" w:cs="Times New Roman" w:hint="eastAsia"/>
                <w:lang w:eastAsia="ko-KR"/>
              </w:rPr>
              <w:t>Sweden</w:t>
            </w:r>
            <w:r>
              <w:rPr>
                <w:rFonts w:ascii="Times New Roman" w:hAnsi="Times New Roman" w:cs="Times New Roman"/>
                <w:lang w:eastAsia="ko-KR"/>
              </w:rPr>
              <w:t>-Volvo</w:t>
            </w:r>
          </w:p>
        </w:tc>
        <w:tc>
          <w:tcPr>
            <w:tcW w:w="1210" w:type="dxa"/>
            <w:vAlign w:val="center"/>
          </w:tcPr>
          <w:p w:rsidR="0002222D" w:rsidRPr="00B24DF3" w:rsidRDefault="0002222D" w:rsidP="00535665">
            <w:pPr>
              <w:numPr>
                <w:ilvl w:val="12"/>
                <w:numId w:val="0"/>
              </w:numPr>
              <w:spacing w:before="96" w:after="51"/>
              <w:jc w:val="center"/>
              <w:rPr>
                <w:rFonts w:ascii="Times New Roman" w:hAnsi="Times New Roman" w:cs="Times New Roman"/>
                <w:i/>
                <w:lang w:eastAsia="ko-KR"/>
              </w:rPr>
            </w:pPr>
            <w:r>
              <w:rPr>
                <w:rFonts w:ascii="Times New Roman" w:hAnsi="Times New Roman" w:cs="Times New Roman" w:hint="eastAsia"/>
                <w:i/>
                <w:lang w:eastAsia="ko-KR"/>
              </w:rPr>
              <w:t>Mean</w:t>
            </w:r>
            <w:r>
              <w:rPr>
                <w:rFonts w:ascii="Times New Roman" w:hAnsi="Times New Roman" w:cs="Times New Roman"/>
                <w:i/>
                <w:lang w:eastAsia="ko-KR"/>
              </w:rPr>
              <w:t>(SD)</w:t>
            </w:r>
          </w:p>
        </w:tc>
        <w:tc>
          <w:tcPr>
            <w:tcW w:w="809" w:type="dxa"/>
            <w:vAlign w:val="center"/>
          </w:tcPr>
          <w:p w:rsidR="0002222D" w:rsidRPr="00AF6CCC" w:rsidRDefault="0002222D" w:rsidP="00535665">
            <w:pPr>
              <w:numPr>
                <w:ilvl w:val="12"/>
                <w:numId w:val="0"/>
              </w:numPr>
              <w:spacing w:before="96" w:after="51"/>
              <w:jc w:val="center"/>
              <w:rPr>
                <w:rFonts w:ascii="Times New Roman" w:eastAsia="맑은 고딕" w:hAnsi="Times New Roman" w:cs="Times New Roman"/>
                <w:i/>
                <w:lang w:eastAsia="ko-KR"/>
              </w:rPr>
            </w:pPr>
            <w:r w:rsidRPr="00AF6CCC">
              <w:rPr>
                <w:rFonts w:ascii="Times New Roman" w:eastAsia="맑은 고딕" w:hAnsi="Times New Roman" w:cs="Times New Roman" w:hint="eastAsia"/>
                <w:i/>
                <w:lang w:eastAsia="ko-KR"/>
              </w:rPr>
              <w:t>1</w:t>
            </w:r>
          </w:p>
        </w:tc>
        <w:tc>
          <w:tcPr>
            <w:tcW w:w="809" w:type="dxa"/>
            <w:vAlign w:val="center"/>
          </w:tcPr>
          <w:p w:rsidR="0002222D" w:rsidRPr="00AF6CCC" w:rsidRDefault="0002222D" w:rsidP="00535665">
            <w:pPr>
              <w:numPr>
                <w:ilvl w:val="12"/>
                <w:numId w:val="0"/>
              </w:numPr>
              <w:spacing w:before="96" w:after="51"/>
              <w:jc w:val="center"/>
              <w:rPr>
                <w:rFonts w:ascii="Times New Roman" w:eastAsia="맑은 고딕" w:hAnsi="Times New Roman" w:cs="Times New Roman"/>
                <w:i/>
                <w:lang w:eastAsia="ko-KR"/>
              </w:rPr>
            </w:pPr>
            <w:r w:rsidRPr="00AF6CCC">
              <w:rPr>
                <w:rFonts w:ascii="Times New Roman" w:eastAsia="맑은 고딕" w:hAnsi="Times New Roman" w:cs="Times New Roman"/>
                <w:i/>
                <w:lang w:eastAsia="ko-KR"/>
              </w:rPr>
              <w:t>2</w:t>
            </w:r>
          </w:p>
        </w:tc>
        <w:tc>
          <w:tcPr>
            <w:tcW w:w="809" w:type="dxa"/>
            <w:vAlign w:val="center"/>
          </w:tcPr>
          <w:p w:rsidR="0002222D" w:rsidRPr="00AF6CCC" w:rsidRDefault="0002222D" w:rsidP="00535665">
            <w:pPr>
              <w:numPr>
                <w:ilvl w:val="12"/>
                <w:numId w:val="0"/>
              </w:numPr>
              <w:spacing w:before="96" w:after="51"/>
              <w:jc w:val="center"/>
              <w:rPr>
                <w:rFonts w:ascii="Times New Roman" w:hAnsi="Times New Roman" w:cs="Times New Roman"/>
                <w:i/>
                <w:lang w:eastAsia="ko-KR"/>
              </w:rPr>
            </w:pPr>
            <w:r w:rsidRPr="00AF6CCC">
              <w:rPr>
                <w:rFonts w:ascii="Times New Roman" w:hAnsi="Times New Roman" w:cs="Times New Roman" w:hint="eastAsia"/>
                <w:i/>
                <w:lang w:eastAsia="ko-KR"/>
              </w:rPr>
              <w:t>3</w:t>
            </w:r>
          </w:p>
        </w:tc>
        <w:tc>
          <w:tcPr>
            <w:tcW w:w="809" w:type="dxa"/>
            <w:vAlign w:val="center"/>
          </w:tcPr>
          <w:p w:rsidR="0002222D" w:rsidRPr="00AF6CCC" w:rsidRDefault="0002222D" w:rsidP="00535665">
            <w:pPr>
              <w:numPr>
                <w:ilvl w:val="12"/>
                <w:numId w:val="0"/>
              </w:numPr>
              <w:spacing w:before="96" w:after="51"/>
              <w:jc w:val="center"/>
              <w:rPr>
                <w:rFonts w:ascii="Times New Roman" w:eastAsia="맑은 고딕" w:hAnsi="Times New Roman" w:cs="Times New Roman"/>
                <w:i/>
                <w:lang w:eastAsia="ko-KR"/>
              </w:rPr>
            </w:pPr>
            <m:oMathPara>
              <m:oMath>
                <m:r>
                  <w:rPr>
                    <w:rFonts w:ascii="Cambria Math" w:eastAsia="맑은 고딕" w:hAnsi="Cambria Math" w:cs="Times New Roman"/>
                    <w:lang w:eastAsia="ko-KR"/>
                  </w:rPr>
                  <m:t>4</m:t>
                </m:r>
              </m:oMath>
            </m:oMathPara>
          </w:p>
        </w:tc>
        <w:tc>
          <w:tcPr>
            <w:tcW w:w="809" w:type="dxa"/>
          </w:tcPr>
          <w:p w:rsidR="0002222D" w:rsidRPr="00AF6CCC" w:rsidRDefault="0002222D" w:rsidP="00535665">
            <w:pPr>
              <w:numPr>
                <w:ilvl w:val="12"/>
                <w:numId w:val="0"/>
              </w:numPr>
              <w:spacing w:before="96" w:after="51"/>
              <w:jc w:val="center"/>
              <w:rPr>
                <w:rFonts w:ascii="Times New Roman" w:eastAsia="맑은 고딕" w:hAnsi="Times New Roman" w:cs="Times New Roman"/>
                <w:i/>
                <w:lang w:eastAsia="ko-KR"/>
              </w:rPr>
            </w:pPr>
            <w:r w:rsidRPr="00AF6CCC">
              <w:rPr>
                <w:rFonts w:ascii="Times New Roman" w:eastAsia="맑은 고딕" w:hAnsi="Times New Roman" w:cs="Times New Roman" w:hint="eastAsia"/>
                <w:i/>
                <w:lang w:eastAsia="ko-KR"/>
              </w:rPr>
              <w:t>5</w:t>
            </w:r>
          </w:p>
        </w:tc>
      </w:tr>
      <w:tr w:rsidR="0002222D" w:rsidRPr="00631FC9" w:rsidTr="00535665">
        <w:trPr>
          <w:cantSplit/>
          <w:trHeight w:val="2064"/>
        </w:trPr>
        <w:tc>
          <w:tcPr>
            <w:tcW w:w="2825" w:type="dxa"/>
            <w:tcBorders>
              <w:bottom w:val="single" w:sz="4" w:space="0" w:color="auto"/>
            </w:tcBorders>
            <w:vAlign w:val="center"/>
          </w:tcPr>
          <w:p w:rsidR="0002222D" w:rsidRPr="00113DCD" w:rsidRDefault="0002222D" w:rsidP="00535665">
            <w:pPr>
              <w:numPr>
                <w:ilvl w:val="12"/>
                <w:numId w:val="0"/>
              </w:numPr>
              <w:spacing w:before="96" w:after="51"/>
              <w:rPr>
                <w:rFonts w:ascii="Times New Roman" w:hAnsi="Times New Roman" w:cs="Times New Roman"/>
              </w:rPr>
            </w:pPr>
            <w:r w:rsidRPr="00113DCD">
              <w:rPr>
                <w:rFonts w:ascii="Times New Roman" w:hAnsi="Times New Roman" w:cs="Times New Roman"/>
              </w:rPr>
              <w:t xml:space="preserve">(1) </w:t>
            </w:r>
            <w:r>
              <w:rPr>
                <w:rFonts w:ascii="Times New Roman" w:hAnsi="Times New Roman" w:cs="Times New Roman"/>
              </w:rPr>
              <w:t>country reputation</w:t>
            </w:r>
          </w:p>
          <w:p w:rsidR="0002222D" w:rsidRPr="00113DC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(2) product image</w:t>
            </w:r>
          </w:p>
          <w:p w:rsidR="0002222D" w:rsidRPr="00113DC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(3) corporate reputation</w:t>
            </w:r>
          </w:p>
          <w:p w:rsidR="0002222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(4) brand attitude</w:t>
            </w:r>
          </w:p>
          <w:p w:rsidR="0002222D" w:rsidRPr="00631FC9"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(5) purchase intention</w:t>
            </w:r>
          </w:p>
        </w:tc>
        <w:tc>
          <w:tcPr>
            <w:tcW w:w="1210" w:type="dxa"/>
            <w:tcBorders>
              <w:bottom w:val="single" w:sz="4" w:space="0" w:color="auto"/>
            </w:tcBorders>
            <w:vAlign w:val="center"/>
          </w:tcPr>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5.57(.87)</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5.54(.98)</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5.08(.87)</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5.61(1.13)</w:t>
            </w:r>
          </w:p>
          <w:p w:rsidR="0002222D" w:rsidRPr="00631FC9"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hAnsi="Times New Roman" w:cs="Times New Roman"/>
                <w:lang w:eastAsia="ko-KR"/>
              </w:rPr>
              <w:t>4.26(1.52)</w:t>
            </w:r>
          </w:p>
        </w:tc>
        <w:tc>
          <w:tcPr>
            <w:tcW w:w="809" w:type="dxa"/>
            <w:tcBorders>
              <w:bottom w:val="single" w:sz="4" w:space="0" w:color="auto"/>
            </w:tcBorders>
            <w:vAlign w:val="center"/>
          </w:tcPr>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1</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.75</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.553</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.352</w:t>
            </w:r>
          </w:p>
          <w:p w:rsidR="0002222D" w:rsidRPr="00631FC9" w:rsidRDefault="0002222D" w:rsidP="00535665">
            <w:pPr>
              <w:numPr>
                <w:ilvl w:val="12"/>
                <w:numId w:val="0"/>
              </w:numPr>
              <w:spacing w:before="96" w:after="51"/>
              <w:jc w:val="center"/>
              <w:rPr>
                <w:rFonts w:ascii="Times New Roman" w:eastAsia="맑은 고딕" w:hAnsi="Times New Roman" w:cs="Times New Roman"/>
                <w:lang w:eastAsia="ko-KR"/>
              </w:rPr>
            </w:pPr>
            <w:r>
              <w:rPr>
                <w:rFonts w:ascii="Times New Roman" w:hAnsi="Times New Roman" w:cs="Times New Roman"/>
                <w:lang w:eastAsia="ko-KR"/>
              </w:rPr>
              <w:t>.321</w:t>
            </w:r>
          </w:p>
        </w:tc>
        <w:tc>
          <w:tcPr>
            <w:tcW w:w="809" w:type="dxa"/>
            <w:tcBorders>
              <w:bottom w:val="single" w:sz="4" w:space="0" w:color="auto"/>
            </w:tcBorders>
            <w:vAlign w:val="center"/>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1</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.609</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.462</w:t>
            </w:r>
          </w:p>
          <w:p w:rsidR="0002222D" w:rsidRPr="00631FC9"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hAnsi="Times New Roman" w:cs="Times New Roman"/>
                <w:lang w:eastAsia="ko-KR"/>
              </w:rPr>
              <w:t>.386</w:t>
            </w:r>
          </w:p>
        </w:tc>
        <w:tc>
          <w:tcPr>
            <w:tcW w:w="809" w:type="dxa"/>
            <w:tcBorders>
              <w:bottom w:val="single" w:sz="4" w:space="0" w:color="auto"/>
            </w:tcBorders>
            <w:vAlign w:val="center"/>
          </w:tcPr>
          <w:p w:rsidR="0002222D" w:rsidRDefault="0002222D" w:rsidP="00535665">
            <w:pPr>
              <w:numPr>
                <w:ilvl w:val="12"/>
                <w:numId w:val="0"/>
              </w:numPr>
              <w:spacing w:before="96"/>
              <w:jc w:val="center"/>
              <w:rPr>
                <w:rFonts w:ascii="Times New Roman" w:eastAsia="맑은 고딕" w:hAnsi="Times New Roman" w:cs="Times New Roman"/>
                <w:lang w:eastAsia="ko-KR"/>
              </w:rPr>
            </w:pPr>
          </w:p>
          <w:p w:rsidR="0002222D" w:rsidRDefault="0002222D" w:rsidP="00535665">
            <w:pPr>
              <w:numPr>
                <w:ilvl w:val="12"/>
                <w:numId w:val="0"/>
              </w:numPr>
              <w:spacing w:before="96"/>
              <w:jc w:val="center"/>
              <w:rPr>
                <w:rFonts w:ascii="Times New Roman" w:eastAsia="맑은 고딕" w:hAnsi="Times New Roman" w:cs="Times New Roman"/>
                <w:lang w:eastAsia="ko-KR"/>
              </w:rPr>
            </w:pPr>
          </w:p>
          <w:p w:rsidR="0002222D"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1</w:t>
            </w:r>
          </w:p>
          <w:p w:rsidR="0002222D"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.74</w:t>
            </w:r>
          </w:p>
          <w:p w:rsidR="0002222D" w:rsidRPr="00631FC9"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.599</w:t>
            </w:r>
          </w:p>
        </w:tc>
        <w:tc>
          <w:tcPr>
            <w:tcW w:w="809" w:type="dxa"/>
            <w:tcBorders>
              <w:bottom w:val="single" w:sz="4" w:space="0" w:color="auto"/>
            </w:tcBorders>
            <w:vAlign w:val="center"/>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1</w:t>
            </w:r>
          </w:p>
          <w:p w:rsidR="0002222D" w:rsidRPr="00631FC9"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hAnsi="Times New Roman" w:cs="Times New Roman"/>
                <w:lang w:eastAsia="ko-KR"/>
              </w:rPr>
              <w:t>.621</w:t>
            </w:r>
          </w:p>
        </w:tc>
        <w:tc>
          <w:tcPr>
            <w:tcW w:w="809" w:type="dxa"/>
            <w:tcBorders>
              <w:bottom w:val="single" w:sz="4" w:space="0" w:color="auto"/>
            </w:tcBorders>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Pr="00631FC9"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1</w:t>
            </w:r>
          </w:p>
        </w:tc>
      </w:tr>
      <w:tr w:rsidR="0002222D" w:rsidRPr="00AF6CCC" w:rsidTr="00535665">
        <w:trPr>
          <w:cantSplit/>
          <w:trHeight w:val="559"/>
        </w:trPr>
        <w:tc>
          <w:tcPr>
            <w:tcW w:w="2825" w:type="dxa"/>
            <w:tcBorders>
              <w:top w:val="single" w:sz="4" w:space="0" w:color="auto"/>
              <w:bottom w:val="single" w:sz="4" w:space="0" w:color="auto"/>
              <w:right w:val="nil"/>
            </w:tcBorders>
            <w:vAlign w:val="center"/>
          </w:tcPr>
          <w:p w:rsidR="0002222D" w:rsidRPr="00AF6CCC"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Germany-Audi</w:t>
            </w:r>
          </w:p>
        </w:tc>
        <w:tc>
          <w:tcPr>
            <w:tcW w:w="1210" w:type="dxa"/>
            <w:tcBorders>
              <w:top w:val="single" w:sz="4" w:space="0" w:color="auto"/>
              <w:left w:val="nil"/>
              <w:bottom w:val="single" w:sz="4" w:space="0" w:color="auto"/>
              <w:right w:val="nil"/>
            </w:tcBorders>
            <w:vAlign w:val="center"/>
          </w:tcPr>
          <w:p w:rsidR="0002222D" w:rsidRPr="00AF6CCC" w:rsidRDefault="0002222D" w:rsidP="00535665">
            <w:pPr>
              <w:numPr>
                <w:ilvl w:val="12"/>
                <w:numId w:val="0"/>
              </w:numPr>
              <w:spacing w:before="96"/>
              <w:jc w:val="center"/>
              <w:rPr>
                <w:rFonts w:ascii="Times New Roman" w:hAnsi="Times New Roman" w:cs="Times New Roman"/>
                <w:lang w:eastAsia="ko-KR"/>
              </w:rPr>
            </w:pPr>
          </w:p>
        </w:tc>
        <w:tc>
          <w:tcPr>
            <w:tcW w:w="809" w:type="dxa"/>
            <w:tcBorders>
              <w:top w:val="single" w:sz="4" w:space="0" w:color="auto"/>
              <w:left w:val="nil"/>
              <w:bottom w:val="single" w:sz="4" w:space="0" w:color="auto"/>
              <w:right w:val="nil"/>
            </w:tcBorders>
            <w:vAlign w:val="center"/>
          </w:tcPr>
          <w:p w:rsidR="0002222D" w:rsidRPr="00AF6CCC" w:rsidRDefault="0002222D" w:rsidP="00535665">
            <w:pPr>
              <w:numPr>
                <w:ilvl w:val="12"/>
                <w:numId w:val="0"/>
              </w:numPr>
              <w:spacing w:before="96" w:after="51"/>
              <w:jc w:val="center"/>
              <w:rPr>
                <w:rFonts w:ascii="Times New Roman" w:hAnsi="Times New Roman" w:cs="Times New Roman"/>
                <w:lang w:eastAsia="ko-KR"/>
              </w:rPr>
            </w:pPr>
          </w:p>
        </w:tc>
        <w:tc>
          <w:tcPr>
            <w:tcW w:w="809" w:type="dxa"/>
            <w:tcBorders>
              <w:top w:val="single" w:sz="4" w:space="0" w:color="auto"/>
              <w:left w:val="nil"/>
              <w:bottom w:val="single" w:sz="4" w:space="0" w:color="auto"/>
              <w:right w:val="nil"/>
            </w:tcBorders>
            <w:vAlign w:val="center"/>
          </w:tcPr>
          <w:p w:rsidR="0002222D" w:rsidRPr="00AF6CCC" w:rsidRDefault="0002222D" w:rsidP="00535665">
            <w:pPr>
              <w:numPr>
                <w:ilvl w:val="12"/>
                <w:numId w:val="0"/>
              </w:numPr>
              <w:spacing w:before="96"/>
              <w:jc w:val="center"/>
              <w:rPr>
                <w:rFonts w:ascii="Times New Roman" w:hAnsi="Times New Roman" w:cs="Times New Roman"/>
                <w:lang w:eastAsia="ko-KR"/>
              </w:rPr>
            </w:pPr>
          </w:p>
        </w:tc>
        <w:tc>
          <w:tcPr>
            <w:tcW w:w="809" w:type="dxa"/>
            <w:tcBorders>
              <w:top w:val="single" w:sz="4" w:space="0" w:color="auto"/>
              <w:left w:val="nil"/>
              <w:bottom w:val="single" w:sz="4" w:space="0" w:color="auto"/>
              <w:right w:val="nil"/>
            </w:tcBorders>
            <w:vAlign w:val="center"/>
          </w:tcPr>
          <w:p w:rsidR="0002222D" w:rsidRPr="00AF6CCC" w:rsidRDefault="0002222D" w:rsidP="00535665">
            <w:pPr>
              <w:numPr>
                <w:ilvl w:val="12"/>
                <w:numId w:val="0"/>
              </w:numPr>
              <w:spacing w:before="96"/>
              <w:jc w:val="center"/>
              <w:rPr>
                <w:rFonts w:ascii="Times New Roman" w:eastAsia="맑은 고딕" w:hAnsi="Times New Roman" w:cs="Times New Roman"/>
                <w:lang w:eastAsia="ko-KR"/>
              </w:rPr>
            </w:pPr>
          </w:p>
        </w:tc>
        <w:tc>
          <w:tcPr>
            <w:tcW w:w="809" w:type="dxa"/>
            <w:tcBorders>
              <w:top w:val="single" w:sz="4" w:space="0" w:color="auto"/>
              <w:left w:val="nil"/>
              <w:bottom w:val="single" w:sz="4" w:space="0" w:color="auto"/>
              <w:right w:val="nil"/>
            </w:tcBorders>
            <w:vAlign w:val="center"/>
          </w:tcPr>
          <w:p w:rsidR="0002222D" w:rsidRPr="00AF6CCC" w:rsidRDefault="0002222D" w:rsidP="00535665">
            <w:pPr>
              <w:numPr>
                <w:ilvl w:val="12"/>
                <w:numId w:val="0"/>
              </w:numPr>
              <w:spacing w:before="96"/>
              <w:jc w:val="center"/>
              <w:rPr>
                <w:rFonts w:ascii="Times New Roman" w:hAnsi="Times New Roman" w:cs="Times New Roman"/>
                <w:lang w:eastAsia="ko-KR"/>
              </w:rPr>
            </w:pPr>
          </w:p>
        </w:tc>
        <w:tc>
          <w:tcPr>
            <w:tcW w:w="809" w:type="dxa"/>
            <w:tcBorders>
              <w:top w:val="single" w:sz="4" w:space="0" w:color="auto"/>
              <w:left w:val="nil"/>
              <w:bottom w:val="single" w:sz="4" w:space="0" w:color="auto"/>
            </w:tcBorders>
          </w:tcPr>
          <w:p w:rsidR="0002222D" w:rsidRPr="00AF6CCC" w:rsidRDefault="0002222D" w:rsidP="00535665">
            <w:pPr>
              <w:numPr>
                <w:ilvl w:val="12"/>
                <w:numId w:val="0"/>
              </w:numPr>
              <w:spacing w:before="96"/>
              <w:jc w:val="center"/>
              <w:rPr>
                <w:rFonts w:ascii="Times New Roman" w:hAnsi="Times New Roman" w:cs="Times New Roman"/>
                <w:lang w:eastAsia="ko-KR"/>
              </w:rPr>
            </w:pPr>
          </w:p>
        </w:tc>
      </w:tr>
      <w:tr w:rsidR="0002222D" w:rsidRPr="00631FC9" w:rsidTr="00535665">
        <w:trPr>
          <w:cantSplit/>
          <w:trHeight w:val="1618"/>
        </w:trPr>
        <w:tc>
          <w:tcPr>
            <w:tcW w:w="2825" w:type="dxa"/>
            <w:tcBorders>
              <w:top w:val="single" w:sz="4" w:space="0" w:color="auto"/>
              <w:bottom w:val="nil"/>
              <w:right w:val="nil"/>
            </w:tcBorders>
            <w:vAlign w:val="center"/>
          </w:tcPr>
          <w:p w:rsidR="0002222D" w:rsidRPr="00113DCD" w:rsidRDefault="0002222D" w:rsidP="00535665">
            <w:pPr>
              <w:numPr>
                <w:ilvl w:val="12"/>
                <w:numId w:val="0"/>
              </w:numPr>
              <w:spacing w:before="96" w:after="51"/>
              <w:rPr>
                <w:rFonts w:ascii="Times New Roman" w:hAnsi="Times New Roman" w:cs="Times New Roman"/>
              </w:rPr>
            </w:pPr>
            <w:r w:rsidRPr="00113DCD">
              <w:rPr>
                <w:rFonts w:ascii="Times New Roman" w:hAnsi="Times New Roman" w:cs="Times New Roman"/>
              </w:rPr>
              <w:t xml:space="preserve">(1) </w:t>
            </w:r>
            <w:r>
              <w:rPr>
                <w:rFonts w:ascii="Times New Roman" w:hAnsi="Times New Roman" w:cs="Times New Roman"/>
              </w:rPr>
              <w:t>country reputation</w:t>
            </w:r>
          </w:p>
          <w:p w:rsidR="0002222D" w:rsidRPr="00113DC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(2) product image</w:t>
            </w:r>
          </w:p>
          <w:p w:rsidR="0002222D" w:rsidRPr="00113DC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(3) corporate reputation</w:t>
            </w:r>
          </w:p>
          <w:p w:rsidR="0002222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(4) brand attitude</w:t>
            </w:r>
          </w:p>
          <w:p w:rsidR="0002222D" w:rsidRPr="00631FC9"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(5) purchase intention</w:t>
            </w:r>
          </w:p>
        </w:tc>
        <w:tc>
          <w:tcPr>
            <w:tcW w:w="1210" w:type="dxa"/>
            <w:tcBorders>
              <w:top w:val="single" w:sz="4" w:space="0" w:color="auto"/>
              <w:left w:val="nil"/>
              <w:bottom w:val="nil"/>
              <w:right w:val="nil"/>
            </w:tcBorders>
            <w:vAlign w:val="center"/>
          </w:tcPr>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5.43(.80)</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5.81(.87)</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5.17(.85)</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5.75(1.23)</w:t>
            </w:r>
          </w:p>
          <w:p w:rsidR="0002222D" w:rsidRPr="00AF6CCC"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4.64(1.54)</w:t>
            </w:r>
          </w:p>
        </w:tc>
        <w:tc>
          <w:tcPr>
            <w:tcW w:w="809" w:type="dxa"/>
            <w:tcBorders>
              <w:top w:val="single" w:sz="4" w:space="0" w:color="auto"/>
              <w:left w:val="nil"/>
              <w:bottom w:val="nil"/>
              <w:right w:val="nil"/>
            </w:tcBorders>
            <w:vAlign w:val="center"/>
          </w:tcPr>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1</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.683</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.480</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.204</w:t>
            </w:r>
          </w:p>
          <w:p w:rsidR="0002222D" w:rsidRPr="00AF6CCC"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.288</w:t>
            </w:r>
          </w:p>
        </w:tc>
        <w:tc>
          <w:tcPr>
            <w:tcW w:w="809" w:type="dxa"/>
            <w:tcBorders>
              <w:top w:val="single" w:sz="4" w:space="0" w:color="auto"/>
              <w:left w:val="nil"/>
              <w:bottom w:val="nil"/>
              <w:right w:val="nil"/>
            </w:tcBorders>
            <w:vAlign w:val="center"/>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1</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.529</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.408</w:t>
            </w:r>
          </w:p>
          <w:p w:rsidR="0002222D" w:rsidRPr="00AF6CCC"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.284</w:t>
            </w:r>
          </w:p>
        </w:tc>
        <w:tc>
          <w:tcPr>
            <w:tcW w:w="809" w:type="dxa"/>
            <w:tcBorders>
              <w:top w:val="single" w:sz="4" w:space="0" w:color="auto"/>
              <w:left w:val="nil"/>
              <w:bottom w:val="nil"/>
              <w:right w:val="nil"/>
            </w:tcBorders>
            <w:vAlign w:val="center"/>
          </w:tcPr>
          <w:p w:rsidR="0002222D" w:rsidRDefault="0002222D" w:rsidP="00535665">
            <w:pPr>
              <w:numPr>
                <w:ilvl w:val="12"/>
                <w:numId w:val="0"/>
              </w:numPr>
              <w:spacing w:before="96"/>
              <w:jc w:val="center"/>
              <w:rPr>
                <w:rFonts w:ascii="Times New Roman" w:eastAsia="맑은 고딕" w:hAnsi="Times New Roman" w:cs="Times New Roman"/>
                <w:lang w:eastAsia="ko-KR"/>
              </w:rPr>
            </w:pPr>
          </w:p>
          <w:p w:rsidR="0002222D" w:rsidRDefault="0002222D" w:rsidP="00535665">
            <w:pPr>
              <w:numPr>
                <w:ilvl w:val="12"/>
                <w:numId w:val="0"/>
              </w:numPr>
              <w:spacing w:before="96"/>
              <w:jc w:val="center"/>
              <w:rPr>
                <w:rFonts w:ascii="Times New Roman" w:eastAsia="맑은 고딕" w:hAnsi="Times New Roman" w:cs="Times New Roman"/>
                <w:lang w:eastAsia="ko-KR"/>
              </w:rPr>
            </w:pPr>
          </w:p>
          <w:p w:rsidR="0002222D"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1</w:t>
            </w:r>
          </w:p>
          <w:p w:rsidR="0002222D"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.787</w:t>
            </w:r>
          </w:p>
          <w:p w:rsidR="0002222D" w:rsidRPr="00631FC9"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.645</w:t>
            </w:r>
          </w:p>
        </w:tc>
        <w:tc>
          <w:tcPr>
            <w:tcW w:w="809" w:type="dxa"/>
            <w:tcBorders>
              <w:top w:val="single" w:sz="4" w:space="0" w:color="auto"/>
              <w:left w:val="nil"/>
              <w:bottom w:val="nil"/>
              <w:right w:val="nil"/>
            </w:tcBorders>
            <w:vAlign w:val="center"/>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1</w:t>
            </w:r>
          </w:p>
          <w:p w:rsidR="0002222D" w:rsidRPr="00AF6CCC"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.684</w:t>
            </w:r>
          </w:p>
        </w:tc>
        <w:tc>
          <w:tcPr>
            <w:tcW w:w="809" w:type="dxa"/>
            <w:tcBorders>
              <w:top w:val="single" w:sz="4" w:space="0" w:color="auto"/>
              <w:left w:val="nil"/>
              <w:bottom w:val="nil"/>
            </w:tcBorders>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Pr="00631FC9"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1</w:t>
            </w:r>
          </w:p>
        </w:tc>
      </w:tr>
      <w:tr w:rsidR="0002222D" w:rsidRPr="00AF6CCC" w:rsidTr="00535665">
        <w:trPr>
          <w:cantSplit/>
          <w:trHeight w:val="481"/>
        </w:trPr>
        <w:tc>
          <w:tcPr>
            <w:tcW w:w="2825" w:type="dxa"/>
            <w:tcBorders>
              <w:top w:val="single" w:sz="4" w:space="0" w:color="auto"/>
              <w:bottom w:val="nil"/>
              <w:right w:val="nil"/>
            </w:tcBorders>
            <w:vAlign w:val="center"/>
          </w:tcPr>
          <w:p w:rsidR="0002222D" w:rsidRPr="00AF6CCC"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Germany-Volkswagen</w:t>
            </w:r>
          </w:p>
        </w:tc>
        <w:tc>
          <w:tcPr>
            <w:tcW w:w="1210" w:type="dxa"/>
            <w:tcBorders>
              <w:top w:val="single" w:sz="4" w:space="0" w:color="auto"/>
              <w:left w:val="nil"/>
              <w:bottom w:val="nil"/>
              <w:right w:val="nil"/>
            </w:tcBorders>
            <w:vAlign w:val="center"/>
          </w:tcPr>
          <w:p w:rsidR="0002222D" w:rsidRPr="00AF6CCC" w:rsidRDefault="0002222D" w:rsidP="00535665">
            <w:pPr>
              <w:numPr>
                <w:ilvl w:val="12"/>
                <w:numId w:val="0"/>
              </w:numPr>
              <w:spacing w:before="96"/>
              <w:jc w:val="center"/>
              <w:rPr>
                <w:rFonts w:ascii="Times New Roman" w:hAnsi="Times New Roman" w:cs="Times New Roman"/>
                <w:lang w:eastAsia="ko-KR"/>
              </w:rPr>
            </w:pPr>
          </w:p>
        </w:tc>
        <w:tc>
          <w:tcPr>
            <w:tcW w:w="809" w:type="dxa"/>
            <w:tcBorders>
              <w:top w:val="single" w:sz="4" w:space="0" w:color="auto"/>
              <w:left w:val="nil"/>
              <w:bottom w:val="nil"/>
              <w:right w:val="nil"/>
            </w:tcBorders>
            <w:vAlign w:val="center"/>
          </w:tcPr>
          <w:p w:rsidR="0002222D" w:rsidRPr="00AF6CCC" w:rsidRDefault="0002222D" w:rsidP="00535665">
            <w:pPr>
              <w:numPr>
                <w:ilvl w:val="12"/>
                <w:numId w:val="0"/>
              </w:numPr>
              <w:spacing w:before="96" w:after="51"/>
              <w:jc w:val="center"/>
              <w:rPr>
                <w:rFonts w:ascii="Times New Roman" w:hAnsi="Times New Roman" w:cs="Times New Roman"/>
                <w:lang w:eastAsia="ko-KR"/>
              </w:rPr>
            </w:pPr>
          </w:p>
        </w:tc>
        <w:tc>
          <w:tcPr>
            <w:tcW w:w="809" w:type="dxa"/>
            <w:tcBorders>
              <w:top w:val="single" w:sz="4" w:space="0" w:color="auto"/>
              <w:left w:val="nil"/>
              <w:bottom w:val="nil"/>
              <w:right w:val="nil"/>
            </w:tcBorders>
            <w:vAlign w:val="center"/>
          </w:tcPr>
          <w:p w:rsidR="0002222D" w:rsidRPr="00AF6CCC" w:rsidRDefault="0002222D" w:rsidP="00535665">
            <w:pPr>
              <w:numPr>
                <w:ilvl w:val="12"/>
                <w:numId w:val="0"/>
              </w:numPr>
              <w:spacing w:before="96"/>
              <w:jc w:val="center"/>
              <w:rPr>
                <w:rFonts w:ascii="Times New Roman" w:hAnsi="Times New Roman" w:cs="Times New Roman"/>
                <w:lang w:eastAsia="ko-KR"/>
              </w:rPr>
            </w:pPr>
          </w:p>
        </w:tc>
        <w:tc>
          <w:tcPr>
            <w:tcW w:w="809" w:type="dxa"/>
            <w:tcBorders>
              <w:top w:val="single" w:sz="4" w:space="0" w:color="auto"/>
              <w:left w:val="nil"/>
              <w:bottom w:val="nil"/>
              <w:right w:val="nil"/>
            </w:tcBorders>
            <w:vAlign w:val="center"/>
          </w:tcPr>
          <w:p w:rsidR="0002222D" w:rsidRPr="00AF6CCC" w:rsidRDefault="0002222D" w:rsidP="00535665">
            <w:pPr>
              <w:numPr>
                <w:ilvl w:val="12"/>
                <w:numId w:val="0"/>
              </w:numPr>
              <w:spacing w:before="96"/>
              <w:jc w:val="center"/>
              <w:rPr>
                <w:rFonts w:ascii="Times New Roman" w:eastAsia="맑은 고딕" w:hAnsi="Times New Roman" w:cs="Times New Roman"/>
                <w:lang w:eastAsia="ko-KR"/>
              </w:rPr>
            </w:pPr>
          </w:p>
        </w:tc>
        <w:tc>
          <w:tcPr>
            <w:tcW w:w="809" w:type="dxa"/>
            <w:tcBorders>
              <w:top w:val="single" w:sz="4" w:space="0" w:color="auto"/>
              <w:left w:val="nil"/>
              <w:bottom w:val="nil"/>
              <w:right w:val="nil"/>
            </w:tcBorders>
            <w:vAlign w:val="center"/>
          </w:tcPr>
          <w:p w:rsidR="0002222D" w:rsidRPr="00AF6CCC" w:rsidRDefault="0002222D" w:rsidP="00535665">
            <w:pPr>
              <w:numPr>
                <w:ilvl w:val="12"/>
                <w:numId w:val="0"/>
              </w:numPr>
              <w:spacing w:before="96"/>
              <w:jc w:val="center"/>
              <w:rPr>
                <w:rFonts w:ascii="Times New Roman" w:hAnsi="Times New Roman" w:cs="Times New Roman"/>
                <w:lang w:eastAsia="ko-KR"/>
              </w:rPr>
            </w:pPr>
          </w:p>
        </w:tc>
        <w:tc>
          <w:tcPr>
            <w:tcW w:w="809" w:type="dxa"/>
            <w:tcBorders>
              <w:top w:val="single" w:sz="4" w:space="0" w:color="auto"/>
              <w:left w:val="nil"/>
              <w:bottom w:val="nil"/>
            </w:tcBorders>
          </w:tcPr>
          <w:p w:rsidR="0002222D" w:rsidRPr="00AF6CCC" w:rsidRDefault="0002222D" w:rsidP="00535665">
            <w:pPr>
              <w:numPr>
                <w:ilvl w:val="12"/>
                <w:numId w:val="0"/>
              </w:numPr>
              <w:spacing w:before="96"/>
              <w:jc w:val="center"/>
              <w:rPr>
                <w:rFonts w:ascii="Times New Roman" w:hAnsi="Times New Roman" w:cs="Times New Roman"/>
                <w:lang w:eastAsia="ko-KR"/>
              </w:rPr>
            </w:pPr>
          </w:p>
        </w:tc>
      </w:tr>
      <w:tr w:rsidR="0002222D" w:rsidRPr="00631FC9" w:rsidTr="00535665">
        <w:trPr>
          <w:cantSplit/>
          <w:trHeight w:val="1618"/>
        </w:trPr>
        <w:tc>
          <w:tcPr>
            <w:tcW w:w="2825" w:type="dxa"/>
            <w:tcBorders>
              <w:top w:val="single" w:sz="4" w:space="0" w:color="auto"/>
              <w:bottom w:val="nil"/>
              <w:right w:val="nil"/>
            </w:tcBorders>
            <w:vAlign w:val="center"/>
          </w:tcPr>
          <w:p w:rsidR="0002222D" w:rsidRPr="00113DCD" w:rsidRDefault="0002222D" w:rsidP="00535665">
            <w:pPr>
              <w:numPr>
                <w:ilvl w:val="12"/>
                <w:numId w:val="0"/>
              </w:numPr>
              <w:spacing w:before="96" w:after="51"/>
              <w:rPr>
                <w:rFonts w:ascii="Times New Roman" w:hAnsi="Times New Roman" w:cs="Times New Roman"/>
              </w:rPr>
            </w:pPr>
            <w:r w:rsidRPr="00113DCD">
              <w:rPr>
                <w:rFonts w:ascii="Times New Roman" w:hAnsi="Times New Roman" w:cs="Times New Roman"/>
              </w:rPr>
              <w:t xml:space="preserve">(1) </w:t>
            </w:r>
            <w:r>
              <w:rPr>
                <w:rFonts w:ascii="Times New Roman" w:hAnsi="Times New Roman" w:cs="Times New Roman"/>
              </w:rPr>
              <w:t>country reputation</w:t>
            </w:r>
          </w:p>
          <w:p w:rsidR="0002222D" w:rsidRPr="00113DC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(2) product image</w:t>
            </w:r>
          </w:p>
          <w:p w:rsidR="0002222D" w:rsidRPr="00113DC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(3) corporate reputation</w:t>
            </w:r>
          </w:p>
          <w:p w:rsidR="0002222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(4) brand attitude</w:t>
            </w:r>
          </w:p>
          <w:p w:rsidR="0002222D" w:rsidRPr="00631FC9"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(5) purchase intention</w:t>
            </w:r>
          </w:p>
        </w:tc>
        <w:tc>
          <w:tcPr>
            <w:tcW w:w="1210" w:type="dxa"/>
            <w:tcBorders>
              <w:top w:val="single" w:sz="4" w:space="0" w:color="auto"/>
              <w:left w:val="nil"/>
              <w:bottom w:val="nil"/>
              <w:right w:val="nil"/>
            </w:tcBorders>
            <w:vAlign w:val="center"/>
          </w:tcPr>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5.28(</w:t>
            </w:r>
            <w:r>
              <w:rPr>
                <w:rFonts w:ascii="Times New Roman" w:hAnsi="Times New Roman" w:cs="Times New Roman"/>
                <w:lang w:eastAsia="ko-KR"/>
              </w:rPr>
              <w:t>.95)</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5.82(.97)</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4.72(1.08)</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5.01(1.59)</w:t>
            </w:r>
          </w:p>
          <w:p w:rsidR="0002222D" w:rsidRPr="00AF6CCC"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3.84(1.80)</w:t>
            </w:r>
          </w:p>
        </w:tc>
        <w:tc>
          <w:tcPr>
            <w:tcW w:w="809" w:type="dxa"/>
            <w:tcBorders>
              <w:top w:val="single" w:sz="4" w:space="0" w:color="auto"/>
              <w:left w:val="nil"/>
              <w:bottom w:val="nil"/>
              <w:right w:val="nil"/>
            </w:tcBorders>
            <w:vAlign w:val="center"/>
          </w:tcPr>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1</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.819</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.319</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.267</w:t>
            </w:r>
          </w:p>
          <w:p w:rsidR="0002222D" w:rsidRPr="00AF6CCC"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.324</w:t>
            </w:r>
          </w:p>
        </w:tc>
        <w:tc>
          <w:tcPr>
            <w:tcW w:w="809" w:type="dxa"/>
            <w:tcBorders>
              <w:top w:val="single" w:sz="4" w:space="0" w:color="auto"/>
              <w:left w:val="nil"/>
              <w:bottom w:val="nil"/>
              <w:right w:val="nil"/>
            </w:tcBorders>
            <w:vAlign w:val="center"/>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1</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.311</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.249</w:t>
            </w:r>
          </w:p>
          <w:p w:rsidR="0002222D" w:rsidRPr="00AF6CCC"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.216</w:t>
            </w:r>
          </w:p>
        </w:tc>
        <w:tc>
          <w:tcPr>
            <w:tcW w:w="809" w:type="dxa"/>
            <w:tcBorders>
              <w:top w:val="single" w:sz="4" w:space="0" w:color="auto"/>
              <w:left w:val="nil"/>
              <w:bottom w:val="nil"/>
              <w:right w:val="nil"/>
            </w:tcBorders>
            <w:vAlign w:val="center"/>
          </w:tcPr>
          <w:p w:rsidR="0002222D" w:rsidRDefault="0002222D" w:rsidP="00535665">
            <w:pPr>
              <w:numPr>
                <w:ilvl w:val="12"/>
                <w:numId w:val="0"/>
              </w:numPr>
              <w:spacing w:before="96"/>
              <w:jc w:val="center"/>
              <w:rPr>
                <w:rFonts w:ascii="Times New Roman" w:eastAsia="맑은 고딕" w:hAnsi="Times New Roman" w:cs="Times New Roman"/>
                <w:lang w:eastAsia="ko-KR"/>
              </w:rPr>
            </w:pPr>
          </w:p>
          <w:p w:rsidR="0002222D" w:rsidRDefault="0002222D" w:rsidP="00535665">
            <w:pPr>
              <w:numPr>
                <w:ilvl w:val="12"/>
                <w:numId w:val="0"/>
              </w:numPr>
              <w:spacing w:before="96"/>
              <w:jc w:val="center"/>
              <w:rPr>
                <w:rFonts w:ascii="Times New Roman" w:eastAsia="맑은 고딕" w:hAnsi="Times New Roman" w:cs="Times New Roman"/>
                <w:lang w:eastAsia="ko-KR"/>
              </w:rPr>
            </w:pPr>
          </w:p>
          <w:p w:rsidR="0002222D"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1</w:t>
            </w:r>
          </w:p>
          <w:p w:rsidR="0002222D"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.853</w:t>
            </w:r>
          </w:p>
          <w:p w:rsidR="0002222D" w:rsidRPr="00631FC9"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.689</w:t>
            </w:r>
          </w:p>
        </w:tc>
        <w:tc>
          <w:tcPr>
            <w:tcW w:w="809" w:type="dxa"/>
            <w:tcBorders>
              <w:top w:val="single" w:sz="4" w:space="0" w:color="auto"/>
              <w:left w:val="nil"/>
              <w:bottom w:val="nil"/>
              <w:right w:val="nil"/>
            </w:tcBorders>
            <w:vAlign w:val="center"/>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1</w:t>
            </w:r>
          </w:p>
          <w:p w:rsidR="0002222D" w:rsidRPr="00AF6CCC"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.752</w:t>
            </w:r>
          </w:p>
        </w:tc>
        <w:tc>
          <w:tcPr>
            <w:tcW w:w="809" w:type="dxa"/>
            <w:tcBorders>
              <w:top w:val="single" w:sz="4" w:space="0" w:color="auto"/>
              <w:left w:val="nil"/>
              <w:bottom w:val="nil"/>
            </w:tcBorders>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Pr="00631FC9"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1</w:t>
            </w:r>
          </w:p>
        </w:tc>
      </w:tr>
      <w:tr w:rsidR="0002222D" w:rsidRPr="00AF6CCC" w:rsidTr="00535665">
        <w:trPr>
          <w:cantSplit/>
          <w:trHeight w:val="488"/>
        </w:trPr>
        <w:tc>
          <w:tcPr>
            <w:tcW w:w="2825" w:type="dxa"/>
            <w:tcBorders>
              <w:top w:val="single" w:sz="4" w:space="0" w:color="auto"/>
              <w:bottom w:val="single" w:sz="4" w:space="0" w:color="auto"/>
              <w:right w:val="nil"/>
            </w:tcBorders>
            <w:vAlign w:val="center"/>
          </w:tcPr>
          <w:p w:rsidR="0002222D" w:rsidRPr="00AF6CCC"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South Korea-Kia</w:t>
            </w:r>
          </w:p>
        </w:tc>
        <w:tc>
          <w:tcPr>
            <w:tcW w:w="1210" w:type="dxa"/>
            <w:tcBorders>
              <w:top w:val="single" w:sz="4" w:space="0" w:color="auto"/>
              <w:left w:val="nil"/>
              <w:bottom w:val="single" w:sz="4" w:space="0" w:color="auto"/>
              <w:right w:val="nil"/>
            </w:tcBorders>
            <w:vAlign w:val="center"/>
          </w:tcPr>
          <w:p w:rsidR="0002222D" w:rsidRPr="00AF6CCC" w:rsidRDefault="0002222D" w:rsidP="00535665">
            <w:pPr>
              <w:numPr>
                <w:ilvl w:val="12"/>
                <w:numId w:val="0"/>
              </w:numPr>
              <w:spacing w:before="96"/>
              <w:jc w:val="center"/>
              <w:rPr>
                <w:rFonts w:ascii="Times New Roman" w:hAnsi="Times New Roman" w:cs="Times New Roman"/>
                <w:lang w:eastAsia="ko-KR"/>
              </w:rPr>
            </w:pPr>
          </w:p>
        </w:tc>
        <w:tc>
          <w:tcPr>
            <w:tcW w:w="809" w:type="dxa"/>
            <w:tcBorders>
              <w:top w:val="single" w:sz="4" w:space="0" w:color="auto"/>
              <w:left w:val="nil"/>
              <w:bottom w:val="single" w:sz="4" w:space="0" w:color="auto"/>
              <w:right w:val="nil"/>
            </w:tcBorders>
            <w:vAlign w:val="center"/>
          </w:tcPr>
          <w:p w:rsidR="0002222D" w:rsidRPr="00AF6CCC" w:rsidRDefault="0002222D" w:rsidP="00535665">
            <w:pPr>
              <w:numPr>
                <w:ilvl w:val="12"/>
                <w:numId w:val="0"/>
              </w:numPr>
              <w:spacing w:before="96" w:after="51"/>
              <w:jc w:val="center"/>
              <w:rPr>
                <w:rFonts w:ascii="Times New Roman" w:hAnsi="Times New Roman" w:cs="Times New Roman"/>
                <w:lang w:eastAsia="ko-KR"/>
              </w:rPr>
            </w:pPr>
          </w:p>
        </w:tc>
        <w:tc>
          <w:tcPr>
            <w:tcW w:w="809" w:type="dxa"/>
            <w:tcBorders>
              <w:top w:val="single" w:sz="4" w:space="0" w:color="auto"/>
              <w:left w:val="nil"/>
              <w:bottom w:val="single" w:sz="4" w:space="0" w:color="auto"/>
              <w:right w:val="nil"/>
            </w:tcBorders>
            <w:vAlign w:val="center"/>
          </w:tcPr>
          <w:p w:rsidR="0002222D" w:rsidRPr="00AF6CCC" w:rsidRDefault="0002222D" w:rsidP="00535665">
            <w:pPr>
              <w:numPr>
                <w:ilvl w:val="12"/>
                <w:numId w:val="0"/>
              </w:numPr>
              <w:spacing w:before="96"/>
              <w:jc w:val="center"/>
              <w:rPr>
                <w:rFonts w:ascii="Times New Roman" w:hAnsi="Times New Roman" w:cs="Times New Roman"/>
                <w:lang w:eastAsia="ko-KR"/>
              </w:rPr>
            </w:pPr>
          </w:p>
        </w:tc>
        <w:tc>
          <w:tcPr>
            <w:tcW w:w="809" w:type="dxa"/>
            <w:tcBorders>
              <w:top w:val="single" w:sz="4" w:space="0" w:color="auto"/>
              <w:left w:val="nil"/>
              <w:bottom w:val="single" w:sz="4" w:space="0" w:color="auto"/>
              <w:right w:val="nil"/>
            </w:tcBorders>
            <w:vAlign w:val="center"/>
          </w:tcPr>
          <w:p w:rsidR="0002222D" w:rsidRPr="00AF6CCC" w:rsidRDefault="0002222D" w:rsidP="00535665">
            <w:pPr>
              <w:numPr>
                <w:ilvl w:val="12"/>
                <w:numId w:val="0"/>
              </w:numPr>
              <w:spacing w:before="96"/>
              <w:jc w:val="center"/>
              <w:rPr>
                <w:rFonts w:ascii="Times New Roman" w:eastAsia="맑은 고딕" w:hAnsi="Times New Roman" w:cs="Times New Roman"/>
                <w:lang w:eastAsia="ko-KR"/>
              </w:rPr>
            </w:pPr>
          </w:p>
        </w:tc>
        <w:tc>
          <w:tcPr>
            <w:tcW w:w="809" w:type="dxa"/>
            <w:tcBorders>
              <w:top w:val="single" w:sz="4" w:space="0" w:color="auto"/>
              <w:left w:val="nil"/>
              <w:bottom w:val="single" w:sz="4" w:space="0" w:color="auto"/>
              <w:right w:val="nil"/>
            </w:tcBorders>
            <w:vAlign w:val="center"/>
          </w:tcPr>
          <w:p w:rsidR="0002222D" w:rsidRPr="00AF6CCC" w:rsidRDefault="0002222D" w:rsidP="00535665">
            <w:pPr>
              <w:numPr>
                <w:ilvl w:val="12"/>
                <w:numId w:val="0"/>
              </w:numPr>
              <w:spacing w:before="96"/>
              <w:jc w:val="center"/>
              <w:rPr>
                <w:rFonts w:ascii="Times New Roman" w:hAnsi="Times New Roman" w:cs="Times New Roman"/>
                <w:lang w:eastAsia="ko-KR"/>
              </w:rPr>
            </w:pPr>
          </w:p>
        </w:tc>
        <w:tc>
          <w:tcPr>
            <w:tcW w:w="809" w:type="dxa"/>
            <w:tcBorders>
              <w:top w:val="single" w:sz="4" w:space="0" w:color="auto"/>
              <w:left w:val="nil"/>
              <w:bottom w:val="single" w:sz="4" w:space="0" w:color="auto"/>
            </w:tcBorders>
          </w:tcPr>
          <w:p w:rsidR="0002222D" w:rsidRPr="00AF6CCC" w:rsidRDefault="0002222D" w:rsidP="00535665">
            <w:pPr>
              <w:numPr>
                <w:ilvl w:val="12"/>
                <w:numId w:val="0"/>
              </w:numPr>
              <w:spacing w:before="96"/>
              <w:jc w:val="center"/>
              <w:rPr>
                <w:rFonts w:ascii="Times New Roman" w:hAnsi="Times New Roman" w:cs="Times New Roman"/>
                <w:lang w:eastAsia="ko-KR"/>
              </w:rPr>
            </w:pPr>
          </w:p>
        </w:tc>
      </w:tr>
      <w:tr w:rsidR="0002222D" w:rsidRPr="00631FC9" w:rsidTr="00535665">
        <w:trPr>
          <w:cantSplit/>
          <w:trHeight w:val="1618"/>
        </w:trPr>
        <w:tc>
          <w:tcPr>
            <w:tcW w:w="2825" w:type="dxa"/>
            <w:tcBorders>
              <w:top w:val="single" w:sz="4" w:space="0" w:color="auto"/>
              <w:bottom w:val="single" w:sz="4" w:space="0" w:color="auto"/>
              <w:right w:val="nil"/>
            </w:tcBorders>
            <w:vAlign w:val="center"/>
          </w:tcPr>
          <w:p w:rsidR="0002222D" w:rsidRPr="00113DCD" w:rsidRDefault="0002222D" w:rsidP="00535665">
            <w:pPr>
              <w:numPr>
                <w:ilvl w:val="12"/>
                <w:numId w:val="0"/>
              </w:numPr>
              <w:spacing w:before="96" w:after="51"/>
              <w:rPr>
                <w:rFonts w:ascii="Times New Roman" w:hAnsi="Times New Roman" w:cs="Times New Roman"/>
              </w:rPr>
            </w:pPr>
            <w:r w:rsidRPr="00113DCD">
              <w:rPr>
                <w:rFonts w:ascii="Times New Roman" w:hAnsi="Times New Roman" w:cs="Times New Roman"/>
              </w:rPr>
              <w:t xml:space="preserve">(1) </w:t>
            </w:r>
            <w:r>
              <w:rPr>
                <w:rFonts w:ascii="Times New Roman" w:hAnsi="Times New Roman" w:cs="Times New Roman"/>
              </w:rPr>
              <w:t>country reputation</w:t>
            </w:r>
          </w:p>
          <w:p w:rsidR="0002222D" w:rsidRPr="00113DC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(2) product image</w:t>
            </w:r>
          </w:p>
          <w:p w:rsidR="0002222D" w:rsidRPr="00113DC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(3) corporate reputation</w:t>
            </w:r>
          </w:p>
          <w:p w:rsidR="0002222D"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(4) brand attitude</w:t>
            </w:r>
          </w:p>
          <w:p w:rsidR="0002222D" w:rsidRPr="00631FC9" w:rsidRDefault="0002222D" w:rsidP="00535665">
            <w:pPr>
              <w:numPr>
                <w:ilvl w:val="12"/>
                <w:numId w:val="0"/>
              </w:numPr>
              <w:spacing w:before="96" w:after="51"/>
              <w:rPr>
                <w:rFonts w:ascii="Times New Roman" w:hAnsi="Times New Roman" w:cs="Times New Roman"/>
              </w:rPr>
            </w:pPr>
            <w:r>
              <w:rPr>
                <w:rFonts w:ascii="Times New Roman" w:hAnsi="Times New Roman" w:cs="Times New Roman"/>
              </w:rPr>
              <w:t>(5) purchase intention</w:t>
            </w:r>
          </w:p>
        </w:tc>
        <w:tc>
          <w:tcPr>
            <w:tcW w:w="1210" w:type="dxa"/>
            <w:tcBorders>
              <w:top w:val="single" w:sz="4" w:space="0" w:color="auto"/>
              <w:left w:val="nil"/>
              <w:bottom w:val="single" w:sz="4" w:space="0" w:color="auto"/>
              <w:right w:val="nil"/>
            </w:tcBorders>
            <w:vAlign w:val="center"/>
          </w:tcPr>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5.01(.90)</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4.91(1.31)</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4.89(.81)</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5.34(1.32)</w:t>
            </w:r>
          </w:p>
          <w:p w:rsidR="0002222D" w:rsidRPr="00AF6CCC"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4.1(1.62)</w:t>
            </w:r>
          </w:p>
        </w:tc>
        <w:tc>
          <w:tcPr>
            <w:tcW w:w="809" w:type="dxa"/>
            <w:tcBorders>
              <w:top w:val="single" w:sz="4" w:space="0" w:color="auto"/>
              <w:left w:val="nil"/>
              <w:bottom w:val="single" w:sz="4" w:space="0" w:color="auto"/>
              <w:right w:val="nil"/>
            </w:tcBorders>
            <w:vAlign w:val="center"/>
          </w:tcPr>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1</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.768</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.514</w:t>
            </w:r>
          </w:p>
          <w:p w:rsidR="0002222D"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.404</w:t>
            </w:r>
          </w:p>
          <w:p w:rsidR="0002222D" w:rsidRPr="00AF6CCC" w:rsidRDefault="0002222D"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.269</w:t>
            </w:r>
          </w:p>
        </w:tc>
        <w:tc>
          <w:tcPr>
            <w:tcW w:w="809" w:type="dxa"/>
            <w:tcBorders>
              <w:top w:val="single" w:sz="4" w:space="0" w:color="auto"/>
              <w:left w:val="nil"/>
              <w:bottom w:val="single" w:sz="4" w:space="0" w:color="auto"/>
              <w:right w:val="nil"/>
            </w:tcBorders>
            <w:vAlign w:val="center"/>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1</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.594</w:t>
            </w: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.496</w:t>
            </w:r>
          </w:p>
          <w:p w:rsidR="0002222D" w:rsidRPr="00AF6CCC"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.392</w:t>
            </w:r>
          </w:p>
        </w:tc>
        <w:tc>
          <w:tcPr>
            <w:tcW w:w="809" w:type="dxa"/>
            <w:tcBorders>
              <w:top w:val="single" w:sz="4" w:space="0" w:color="auto"/>
              <w:left w:val="nil"/>
              <w:bottom w:val="single" w:sz="4" w:space="0" w:color="auto"/>
              <w:right w:val="nil"/>
            </w:tcBorders>
            <w:vAlign w:val="center"/>
          </w:tcPr>
          <w:p w:rsidR="0002222D" w:rsidRDefault="0002222D" w:rsidP="00535665">
            <w:pPr>
              <w:numPr>
                <w:ilvl w:val="12"/>
                <w:numId w:val="0"/>
              </w:numPr>
              <w:spacing w:before="96"/>
              <w:jc w:val="center"/>
              <w:rPr>
                <w:rFonts w:ascii="Times New Roman" w:eastAsia="맑은 고딕" w:hAnsi="Times New Roman" w:cs="Times New Roman"/>
                <w:lang w:eastAsia="ko-KR"/>
              </w:rPr>
            </w:pPr>
          </w:p>
          <w:p w:rsidR="0002222D" w:rsidRDefault="0002222D" w:rsidP="00535665">
            <w:pPr>
              <w:numPr>
                <w:ilvl w:val="12"/>
                <w:numId w:val="0"/>
              </w:numPr>
              <w:spacing w:before="96"/>
              <w:jc w:val="center"/>
              <w:rPr>
                <w:rFonts w:ascii="Times New Roman" w:eastAsia="맑은 고딕" w:hAnsi="Times New Roman" w:cs="Times New Roman"/>
                <w:lang w:eastAsia="ko-KR"/>
              </w:rPr>
            </w:pPr>
          </w:p>
          <w:p w:rsidR="0002222D"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1</w:t>
            </w:r>
          </w:p>
          <w:p w:rsidR="0002222D"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.685</w:t>
            </w:r>
          </w:p>
          <w:p w:rsidR="0002222D" w:rsidRPr="00631FC9" w:rsidRDefault="0002222D"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.646</w:t>
            </w:r>
          </w:p>
        </w:tc>
        <w:tc>
          <w:tcPr>
            <w:tcW w:w="809" w:type="dxa"/>
            <w:tcBorders>
              <w:top w:val="single" w:sz="4" w:space="0" w:color="auto"/>
              <w:left w:val="nil"/>
              <w:bottom w:val="single" w:sz="4" w:space="0" w:color="auto"/>
              <w:right w:val="nil"/>
            </w:tcBorders>
            <w:vAlign w:val="center"/>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1</w:t>
            </w:r>
          </w:p>
          <w:p w:rsidR="0002222D" w:rsidRPr="00AF6CCC"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.661</w:t>
            </w:r>
          </w:p>
        </w:tc>
        <w:tc>
          <w:tcPr>
            <w:tcW w:w="809" w:type="dxa"/>
            <w:tcBorders>
              <w:top w:val="single" w:sz="4" w:space="0" w:color="auto"/>
              <w:left w:val="nil"/>
              <w:bottom w:val="single" w:sz="4" w:space="0" w:color="auto"/>
            </w:tcBorders>
          </w:tcPr>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Default="0002222D" w:rsidP="00535665">
            <w:pPr>
              <w:numPr>
                <w:ilvl w:val="12"/>
                <w:numId w:val="0"/>
              </w:numPr>
              <w:spacing w:before="96"/>
              <w:jc w:val="center"/>
              <w:rPr>
                <w:rFonts w:ascii="Times New Roman" w:hAnsi="Times New Roman" w:cs="Times New Roman"/>
                <w:lang w:eastAsia="ko-KR"/>
              </w:rPr>
            </w:pPr>
          </w:p>
          <w:p w:rsidR="0002222D" w:rsidRPr="00631FC9" w:rsidRDefault="0002222D"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1</w:t>
            </w:r>
          </w:p>
        </w:tc>
      </w:tr>
    </w:tbl>
    <w:p w:rsidR="0002222D" w:rsidRDefault="0002222D" w:rsidP="00535665">
      <w:pPr>
        <w:spacing w:before="240" w:line="360" w:lineRule="auto"/>
        <w:rPr>
          <w:rFonts w:ascii="Times New Roman" w:hAnsi="Times New Roman" w:cs="Times New Roman"/>
        </w:rPr>
      </w:pPr>
      <w:r w:rsidRPr="006E5530">
        <w:rPr>
          <w:rFonts w:ascii="Times New Roman" w:hAnsi="Times New Roman" w:cs="Times New Roman" w:hint="eastAsia"/>
          <w:i/>
          <w:lang w:eastAsia="ko-KR"/>
        </w:rPr>
        <w:t>Note</w:t>
      </w:r>
      <w:r w:rsidRPr="006E5530">
        <w:rPr>
          <w:rFonts w:ascii="Times New Roman" w:hAnsi="Times New Roman" w:cs="Times New Roman"/>
          <w:lang w:eastAsia="ko-KR"/>
        </w:rPr>
        <w:t>:</w:t>
      </w:r>
      <w:r>
        <w:rPr>
          <w:rFonts w:ascii="Times New Roman" w:hAnsi="Times New Roman" w:cs="Times New Roman"/>
          <w:lang w:eastAsia="ko-KR"/>
        </w:rPr>
        <w:t xml:space="preserve"> </w:t>
      </w:r>
      <w:r>
        <w:rPr>
          <w:rFonts w:ascii="Times New Roman" w:hAnsi="Times New Roman" w:cs="Times New Roman" w:hint="eastAsia"/>
          <w:lang w:eastAsia="ko-KR"/>
        </w:rPr>
        <w:t xml:space="preserve">All correlation coefficients are significant </w:t>
      </w:r>
      <w:r>
        <w:rPr>
          <w:rFonts w:ascii="Times New Roman" w:hAnsi="Times New Roman" w:cs="Times New Roman"/>
          <w:lang w:eastAsia="ko-KR"/>
        </w:rPr>
        <w:t>at p&lt;0.01</w:t>
      </w:r>
    </w:p>
    <w:p w:rsidR="0002222D" w:rsidRDefault="00D00955" w:rsidP="00535665">
      <w:pPr>
        <w:spacing w:line="480" w:lineRule="auto"/>
        <w:rPr>
          <w:rFonts w:ascii="Times New Roman" w:hAnsi="Times New Roman" w:cs="Times New Roman"/>
        </w:rPr>
      </w:pPr>
      <w:r>
        <w:rPr>
          <w:rFonts w:ascii="Times New Roman" w:hAnsi="Times New Roman" w:cs="Times New Roman"/>
          <w:noProof/>
          <w:lang w:eastAsia="ko-KR"/>
        </w:rPr>
        <w:lastRenderedPageBreak/>
        <w:drawing>
          <wp:inline distT="0" distB="0" distL="0" distR="0">
            <wp:extent cx="5486400" cy="301561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ure1.png"/>
                    <pic:cNvPicPr/>
                  </pic:nvPicPr>
                  <pic:blipFill>
                    <a:blip r:embed="rId10">
                      <a:extLst>
                        <a:ext uri="{28A0092B-C50C-407E-A947-70E740481C1C}">
                          <a14:useLocalDpi xmlns:a14="http://schemas.microsoft.com/office/drawing/2010/main" val="0"/>
                        </a:ext>
                      </a:extLst>
                    </a:blip>
                    <a:stretch>
                      <a:fillRect/>
                    </a:stretch>
                  </pic:blipFill>
                  <pic:spPr>
                    <a:xfrm>
                      <a:off x="0" y="0"/>
                      <a:ext cx="5486400" cy="3015615"/>
                    </a:xfrm>
                    <a:prstGeom prst="rect">
                      <a:avLst/>
                    </a:prstGeom>
                  </pic:spPr>
                </pic:pic>
              </a:graphicData>
            </a:graphic>
          </wp:inline>
        </w:drawing>
      </w:r>
    </w:p>
    <w:p w:rsidR="0002222D" w:rsidRDefault="00535665" w:rsidP="00535665">
      <w:pPr>
        <w:rPr>
          <w:rFonts w:ascii="Times New Roman" w:hAnsi="Times New Roman" w:cs="Times New Roman"/>
        </w:rPr>
      </w:pPr>
      <w:r w:rsidRPr="00535665">
        <w:rPr>
          <w:rFonts w:ascii="Times New Roman" w:hAnsi="Times New Roman" w:cs="Times New Roman" w:hint="eastAsia"/>
          <w:b/>
          <w:lang w:eastAsia="ko-KR"/>
        </w:rPr>
        <w:t>Figure</w:t>
      </w:r>
      <w:r w:rsidRPr="00535665">
        <w:rPr>
          <w:rFonts w:ascii="Times New Roman" w:hAnsi="Times New Roman" w:cs="Times New Roman"/>
          <w:b/>
          <w:lang w:eastAsia="ko-KR"/>
        </w:rPr>
        <w:t xml:space="preserve"> 1</w:t>
      </w:r>
      <w:r>
        <w:rPr>
          <w:rFonts w:ascii="Times New Roman" w:hAnsi="Times New Roman" w:cs="Times New Roman"/>
          <w:lang w:eastAsia="ko-KR"/>
        </w:rPr>
        <w:t xml:space="preserve">: </w:t>
      </w:r>
      <w:r>
        <w:rPr>
          <w:rFonts w:ascii="Times New Roman" w:hAnsi="Times New Roman" w:cs="Times New Roman"/>
        </w:rPr>
        <w:t xml:space="preserve">effect of country reputation on (a) attitude toward a brand originated from the country, and (b) purchase intention about the products. </w:t>
      </w:r>
      <w:r>
        <w:rPr>
          <w:rFonts w:ascii="Times New Roman" w:hAnsi="Times New Roman" w:cs="Times New Roman"/>
          <w:color w:val="222222"/>
          <w:shd w:val="clear" w:color="auto" w:fill="FFFFFF"/>
        </w:rPr>
        <w:t>***=p&lt;0.001, *=p&lt;0.05</w:t>
      </w:r>
      <w:r w:rsidR="00D00955">
        <w:rPr>
          <w:rFonts w:ascii="Times New Roman" w:hAnsi="Times New Roman" w:cs="Times New Roman"/>
          <w:color w:val="222222"/>
          <w:shd w:val="clear" w:color="auto" w:fill="FFFFFF"/>
        </w:rPr>
        <w:t xml:space="preserve"> </w:t>
      </w:r>
    </w:p>
    <w:p w:rsidR="00535665" w:rsidRDefault="00535665" w:rsidP="00C92DB0">
      <w:pPr>
        <w:spacing w:line="480" w:lineRule="auto"/>
        <w:rPr>
          <w:rFonts w:ascii="Times New Roman" w:hAnsi="Times New Roman" w:cs="Times New Roman"/>
        </w:rPr>
      </w:pPr>
    </w:p>
    <w:p w:rsidR="00C92DB0" w:rsidRDefault="00C92DB0" w:rsidP="00C92DB0">
      <w:pPr>
        <w:spacing w:line="480" w:lineRule="auto"/>
        <w:rPr>
          <w:rFonts w:ascii="Times New Roman" w:hAnsi="Times New Roman" w:cs="Times New Roman"/>
        </w:rPr>
      </w:pPr>
      <w:r w:rsidRPr="0030550B">
        <w:rPr>
          <w:rFonts w:ascii="Times New Roman" w:hAnsi="Times New Roman" w:cs="Times New Roman"/>
        </w:rPr>
        <w:tab/>
        <w:t>H2 predicts that reputation of a company originated from the country positively influences the reputation of the coun</w:t>
      </w:r>
      <w:r w:rsidR="000412FF">
        <w:rPr>
          <w:rFonts w:ascii="Times New Roman" w:hAnsi="Times New Roman" w:cs="Times New Roman"/>
        </w:rPr>
        <w:t>try. As sh</w:t>
      </w:r>
      <w:r w:rsidR="00535665">
        <w:rPr>
          <w:rFonts w:ascii="Times New Roman" w:hAnsi="Times New Roman" w:cs="Times New Roman"/>
        </w:rPr>
        <w:t>own in the T</w:t>
      </w:r>
      <w:r w:rsidR="00684B11">
        <w:rPr>
          <w:rFonts w:ascii="Times New Roman" w:hAnsi="Times New Roman" w:cs="Times New Roman"/>
        </w:rPr>
        <w:t>able</w:t>
      </w:r>
      <w:r w:rsidR="00B51989">
        <w:rPr>
          <w:rFonts w:ascii="Times New Roman" w:hAnsi="Times New Roman" w:cs="Times New Roman"/>
        </w:rPr>
        <w:t xml:space="preserve"> 3</w:t>
      </w:r>
      <w:r w:rsidRPr="0030550B">
        <w:rPr>
          <w:rFonts w:ascii="Times New Roman" w:hAnsi="Times New Roman" w:cs="Times New Roman"/>
        </w:rPr>
        <w:t>, H2 is supported in all contexts: Volvo Rep</w:t>
      </w:r>
      <w:r>
        <w:rPr>
          <w:rFonts w:ascii="Times New Roman" w:hAnsi="Times New Roman" w:cs="Times New Roman"/>
        </w:rPr>
        <w:t xml:space="preserve"> </w:t>
      </w:r>
      <w:r w:rsidRPr="0030550B">
        <w:rPr>
          <w:rFonts w:ascii="Times New Roman" w:eastAsia="맑은 고딕" w:hAnsi="Times New Roman" w:cs="Times New Roman"/>
        </w:rPr>
        <w:t>→</w:t>
      </w:r>
      <w:r>
        <w:rPr>
          <w:rFonts w:ascii="Times New Roman" w:eastAsia="맑은 고딕" w:hAnsi="Times New Roman" w:cs="Times New Roman"/>
        </w:rPr>
        <w:t xml:space="preserve"> </w:t>
      </w:r>
      <w:r w:rsidRPr="0030550B">
        <w:rPr>
          <w:rFonts w:ascii="Times New Roman" w:hAnsi="Times New Roman" w:cs="Times New Roman"/>
        </w:rPr>
        <w:t>Sweden Rep (</w:t>
      </w:r>
      <w:r w:rsidRPr="0030550B">
        <w:rPr>
          <w:rFonts w:ascii="Times New Roman" w:hAnsi="Times New Roman" w:cs="Times New Roman"/>
          <w:i/>
        </w:rPr>
        <w:t>B</w:t>
      </w:r>
      <w:r w:rsidRPr="0030550B">
        <w:rPr>
          <w:rFonts w:ascii="Times New Roman" w:hAnsi="Times New Roman" w:cs="Times New Roman"/>
        </w:rPr>
        <w:t xml:space="preserve">=.551, </w:t>
      </w:r>
      <w:r w:rsidRPr="0030550B">
        <w:rPr>
          <w:rFonts w:ascii="Times New Roman" w:hAnsi="Times New Roman" w:cs="Times New Roman"/>
          <w:i/>
        </w:rPr>
        <w:t>S.E.</w:t>
      </w:r>
      <w:r w:rsidRPr="0030550B">
        <w:rPr>
          <w:rFonts w:ascii="Times New Roman" w:hAnsi="Times New Roman" w:cs="Times New Roman"/>
        </w:rPr>
        <w:t xml:space="preserve">=.084, </w:t>
      </w:r>
      <w:r w:rsidRPr="0030550B">
        <w:rPr>
          <w:rFonts w:ascii="Times New Roman" w:hAnsi="Times New Roman" w:cs="Times New Roman"/>
          <w:i/>
        </w:rPr>
        <w:t>C.R</w:t>
      </w:r>
      <w:r w:rsidRPr="0030550B">
        <w:rPr>
          <w:rFonts w:ascii="Times New Roman" w:hAnsi="Times New Roman" w:cs="Times New Roman"/>
        </w:rPr>
        <w:t xml:space="preserve">.=6.596, </w:t>
      </w:r>
      <w:r w:rsidRPr="0030550B">
        <w:rPr>
          <w:rFonts w:ascii="Times New Roman" w:hAnsi="Times New Roman" w:cs="Times New Roman"/>
          <w:i/>
        </w:rPr>
        <w:t>Beta</w:t>
      </w:r>
      <w:r w:rsidRPr="0030550B">
        <w:rPr>
          <w:rFonts w:ascii="Times New Roman" w:hAnsi="Times New Roman" w:cs="Times New Roman"/>
        </w:rPr>
        <w:t xml:space="preserve">=.553, </w:t>
      </w:r>
      <w:r w:rsidRPr="0030550B">
        <w:rPr>
          <w:rFonts w:ascii="Times New Roman" w:hAnsi="Times New Roman" w:cs="Times New Roman"/>
          <w:i/>
        </w:rPr>
        <w:t>p</w:t>
      </w:r>
      <w:r w:rsidRPr="0030550B">
        <w:rPr>
          <w:rFonts w:ascii="Times New Roman" w:hAnsi="Times New Roman" w:cs="Times New Roman"/>
        </w:rPr>
        <w:t>&lt;.001), Audi Rep</w:t>
      </w:r>
      <w:r>
        <w:rPr>
          <w:rFonts w:ascii="Times New Roman" w:hAnsi="Times New Roman" w:cs="Times New Roman"/>
        </w:rPr>
        <w:t xml:space="preserve"> </w:t>
      </w:r>
      <w:r w:rsidRPr="0030550B">
        <w:rPr>
          <w:rFonts w:ascii="Times New Roman" w:eastAsia="맑은 고딕" w:hAnsi="Times New Roman" w:cs="Times New Roman"/>
        </w:rPr>
        <w:t>→</w:t>
      </w:r>
      <w:r>
        <w:rPr>
          <w:rFonts w:ascii="Times New Roman" w:eastAsia="맑은 고딕" w:hAnsi="Times New Roman" w:cs="Times New Roman"/>
        </w:rPr>
        <w:t xml:space="preserve"> Germany Rep</w:t>
      </w:r>
      <w:r>
        <w:rPr>
          <w:rFonts w:ascii="Times New Roman" w:hAnsi="Times New Roman" w:cs="Times New Roman" w:hint="eastAsia"/>
        </w:rPr>
        <w:t xml:space="preserve"> </w:t>
      </w:r>
      <w:r w:rsidRPr="0030550B">
        <w:rPr>
          <w:rFonts w:ascii="Times New Roman" w:hAnsi="Times New Roman" w:cs="Times New Roman"/>
        </w:rPr>
        <w:t>(</w:t>
      </w:r>
      <w:r w:rsidRPr="0030550B">
        <w:rPr>
          <w:rFonts w:ascii="Times New Roman" w:hAnsi="Times New Roman" w:cs="Times New Roman"/>
          <w:i/>
        </w:rPr>
        <w:t>B</w:t>
      </w:r>
      <w:r>
        <w:rPr>
          <w:rFonts w:ascii="Times New Roman" w:hAnsi="Times New Roman" w:cs="Times New Roman"/>
        </w:rPr>
        <w:t>=.451</w:t>
      </w:r>
      <w:r w:rsidRPr="0030550B">
        <w:rPr>
          <w:rFonts w:ascii="Times New Roman" w:hAnsi="Times New Roman" w:cs="Times New Roman"/>
        </w:rPr>
        <w:t xml:space="preserve">, </w:t>
      </w:r>
      <w:r w:rsidRPr="0030550B">
        <w:rPr>
          <w:rFonts w:ascii="Times New Roman" w:hAnsi="Times New Roman" w:cs="Times New Roman"/>
          <w:i/>
        </w:rPr>
        <w:t>S.E.</w:t>
      </w:r>
      <w:r w:rsidRPr="0030550B">
        <w:rPr>
          <w:rFonts w:ascii="Times New Roman" w:hAnsi="Times New Roman" w:cs="Times New Roman"/>
        </w:rPr>
        <w:t>=.</w:t>
      </w:r>
      <w:r>
        <w:rPr>
          <w:rFonts w:ascii="Times New Roman" w:hAnsi="Times New Roman" w:cs="Times New Roman"/>
        </w:rPr>
        <w:t>083</w:t>
      </w:r>
      <w:r w:rsidRPr="0030550B">
        <w:rPr>
          <w:rFonts w:ascii="Times New Roman" w:hAnsi="Times New Roman" w:cs="Times New Roman"/>
        </w:rPr>
        <w:t xml:space="preserve">, </w:t>
      </w:r>
      <w:r w:rsidRPr="0030550B">
        <w:rPr>
          <w:rFonts w:ascii="Times New Roman" w:hAnsi="Times New Roman" w:cs="Times New Roman"/>
          <w:i/>
        </w:rPr>
        <w:t>C.R</w:t>
      </w:r>
      <w:r>
        <w:rPr>
          <w:rFonts w:ascii="Times New Roman" w:hAnsi="Times New Roman" w:cs="Times New Roman"/>
        </w:rPr>
        <w:t>.=5.410</w:t>
      </w:r>
      <w:r w:rsidRPr="0030550B">
        <w:rPr>
          <w:rFonts w:ascii="Times New Roman" w:hAnsi="Times New Roman" w:cs="Times New Roman"/>
        </w:rPr>
        <w:t xml:space="preserve">, </w:t>
      </w:r>
      <w:r w:rsidRPr="0030550B">
        <w:rPr>
          <w:rFonts w:ascii="Times New Roman" w:hAnsi="Times New Roman" w:cs="Times New Roman"/>
          <w:i/>
        </w:rPr>
        <w:t>Beta</w:t>
      </w:r>
      <w:r>
        <w:rPr>
          <w:rFonts w:ascii="Times New Roman" w:hAnsi="Times New Roman" w:cs="Times New Roman"/>
        </w:rPr>
        <w:t>=.480</w:t>
      </w:r>
      <w:r w:rsidRPr="0030550B">
        <w:rPr>
          <w:rFonts w:ascii="Times New Roman" w:hAnsi="Times New Roman" w:cs="Times New Roman"/>
        </w:rPr>
        <w:t xml:space="preserve">, </w:t>
      </w:r>
      <w:r w:rsidRPr="0030550B">
        <w:rPr>
          <w:rFonts w:ascii="Times New Roman" w:hAnsi="Times New Roman" w:cs="Times New Roman"/>
          <w:i/>
        </w:rPr>
        <w:t>p</w:t>
      </w:r>
      <w:r w:rsidRPr="0030550B">
        <w:rPr>
          <w:rFonts w:ascii="Times New Roman" w:hAnsi="Times New Roman" w:cs="Times New Roman"/>
        </w:rPr>
        <w:t>&lt;.001</w:t>
      </w:r>
      <w:r>
        <w:rPr>
          <w:rFonts w:ascii="Times New Roman" w:hAnsi="Times New Roman" w:cs="Times New Roman"/>
        </w:rPr>
        <w:t xml:space="preserve">), Volkswagen Rep </w:t>
      </w:r>
      <w:r w:rsidRPr="0030550B">
        <w:rPr>
          <w:rFonts w:ascii="Times New Roman" w:eastAsia="맑은 고딕" w:hAnsi="Times New Roman" w:cs="Times New Roman"/>
        </w:rPr>
        <w:t>→</w:t>
      </w:r>
      <w:r>
        <w:rPr>
          <w:rFonts w:ascii="Times New Roman" w:eastAsia="맑은 고딕" w:hAnsi="Times New Roman" w:cs="Times New Roman"/>
        </w:rPr>
        <w:t xml:space="preserve"> Germany Rep </w:t>
      </w:r>
      <w:r w:rsidRPr="0030550B">
        <w:rPr>
          <w:rFonts w:ascii="Times New Roman" w:hAnsi="Times New Roman" w:cs="Times New Roman"/>
        </w:rPr>
        <w:t>(</w:t>
      </w:r>
      <w:r w:rsidRPr="0030550B">
        <w:rPr>
          <w:rFonts w:ascii="Times New Roman" w:hAnsi="Times New Roman" w:cs="Times New Roman"/>
          <w:i/>
        </w:rPr>
        <w:t>B</w:t>
      </w:r>
      <w:r>
        <w:rPr>
          <w:rFonts w:ascii="Times New Roman" w:hAnsi="Times New Roman" w:cs="Times New Roman"/>
        </w:rPr>
        <w:t>=.281</w:t>
      </w:r>
      <w:r w:rsidRPr="0030550B">
        <w:rPr>
          <w:rFonts w:ascii="Times New Roman" w:hAnsi="Times New Roman" w:cs="Times New Roman"/>
        </w:rPr>
        <w:t xml:space="preserve">, </w:t>
      </w:r>
      <w:r w:rsidRPr="0030550B">
        <w:rPr>
          <w:rFonts w:ascii="Times New Roman" w:hAnsi="Times New Roman" w:cs="Times New Roman"/>
          <w:i/>
        </w:rPr>
        <w:t>S.E.</w:t>
      </w:r>
      <w:r w:rsidRPr="0030550B">
        <w:rPr>
          <w:rFonts w:ascii="Times New Roman" w:hAnsi="Times New Roman" w:cs="Times New Roman"/>
        </w:rPr>
        <w:t>=.</w:t>
      </w:r>
      <w:r>
        <w:rPr>
          <w:rFonts w:ascii="Times New Roman" w:hAnsi="Times New Roman" w:cs="Times New Roman"/>
        </w:rPr>
        <w:t>084</w:t>
      </w:r>
      <w:r w:rsidRPr="0030550B">
        <w:rPr>
          <w:rFonts w:ascii="Times New Roman" w:hAnsi="Times New Roman" w:cs="Times New Roman"/>
        </w:rPr>
        <w:t xml:space="preserve">, </w:t>
      </w:r>
      <w:r w:rsidRPr="0030550B">
        <w:rPr>
          <w:rFonts w:ascii="Times New Roman" w:hAnsi="Times New Roman" w:cs="Times New Roman"/>
          <w:i/>
        </w:rPr>
        <w:t>C.R</w:t>
      </w:r>
      <w:r>
        <w:rPr>
          <w:rFonts w:ascii="Times New Roman" w:hAnsi="Times New Roman" w:cs="Times New Roman"/>
        </w:rPr>
        <w:t>.=3.344</w:t>
      </w:r>
      <w:r w:rsidRPr="0030550B">
        <w:rPr>
          <w:rFonts w:ascii="Times New Roman" w:hAnsi="Times New Roman" w:cs="Times New Roman"/>
        </w:rPr>
        <w:t xml:space="preserve">, </w:t>
      </w:r>
      <w:r w:rsidRPr="0030550B">
        <w:rPr>
          <w:rFonts w:ascii="Times New Roman" w:hAnsi="Times New Roman" w:cs="Times New Roman"/>
          <w:i/>
        </w:rPr>
        <w:t>Beta</w:t>
      </w:r>
      <w:r>
        <w:rPr>
          <w:rFonts w:ascii="Times New Roman" w:hAnsi="Times New Roman" w:cs="Times New Roman"/>
        </w:rPr>
        <w:t>=.319</w:t>
      </w:r>
      <w:r w:rsidRPr="0030550B">
        <w:rPr>
          <w:rFonts w:ascii="Times New Roman" w:hAnsi="Times New Roman" w:cs="Times New Roman"/>
        </w:rPr>
        <w:t xml:space="preserve">, </w:t>
      </w:r>
      <w:r w:rsidRPr="0030550B">
        <w:rPr>
          <w:rFonts w:ascii="Times New Roman" w:hAnsi="Times New Roman" w:cs="Times New Roman"/>
          <w:i/>
        </w:rPr>
        <w:t>p</w:t>
      </w:r>
      <w:r w:rsidRPr="0030550B">
        <w:rPr>
          <w:rFonts w:ascii="Times New Roman" w:hAnsi="Times New Roman" w:cs="Times New Roman"/>
        </w:rPr>
        <w:t>&lt;.001</w:t>
      </w:r>
      <w:r>
        <w:rPr>
          <w:rFonts w:ascii="Times New Roman" w:hAnsi="Times New Roman" w:cs="Times New Roman"/>
        </w:rPr>
        <w:t xml:space="preserve">), Kia Rep </w:t>
      </w:r>
      <w:r w:rsidRPr="0030550B">
        <w:rPr>
          <w:rFonts w:ascii="Times New Roman" w:eastAsia="맑은 고딕" w:hAnsi="Times New Roman" w:cs="Times New Roman"/>
        </w:rPr>
        <w:t>→</w:t>
      </w:r>
      <w:r>
        <w:rPr>
          <w:rFonts w:ascii="Times New Roman" w:eastAsia="맑은 고딕" w:hAnsi="Times New Roman" w:cs="Times New Roman"/>
        </w:rPr>
        <w:t xml:space="preserve"> South Korea Rep (</w:t>
      </w:r>
      <w:r w:rsidRPr="0030550B">
        <w:rPr>
          <w:rFonts w:ascii="Times New Roman" w:hAnsi="Times New Roman" w:cs="Times New Roman"/>
          <w:i/>
        </w:rPr>
        <w:t>B</w:t>
      </w:r>
      <w:r>
        <w:rPr>
          <w:rFonts w:ascii="Times New Roman" w:hAnsi="Times New Roman" w:cs="Times New Roman"/>
        </w:rPr>
        <w:t>=.574</w:t>
      </w:r>
      <w:r w:rsidRPr="0030550B">
        <w:rPr>
          <w:rFonts w:ascii="Times New Roman" w:hAnsi="Times New Roman" w:cs="Times New Roman"/>
        </w:rPr>
        <w:t xml:space="preserve">, </w:t>
      </w:r>
      <w:r w:rsidRPr="0030550B">
        <w:rPr>
          <w:rFonts w:ascii="Times New Roman" w:hAnsi="Times New Roman" w:cs="Times New Roman"/>
          <w:i/>
        </w:rPr>
        <w:t>S.E.</w:t>
      </w:r>
      <w:r w:rsidRPr="0030550B">
        <w:rPr>
          <w:rFonts w:ascii="Times New Roman" w:hAnsi="Times New Roman" w:cs="Times New Roman"/>
        </w:rPr>
        <w:t>=.</w:t>
      </w:r>
      <w:r>
        <w:rPr>
          <w:rFonts w:ascii="Times New Roman" w:hAnsi="Times New Roman" w:cs="Times New Roman"/>
        </w:rPr>
        <w:t>097</w:t>
      </w:r>
      <w:r w:rsidRPr="0030550B">
        <w:rPr>
          <w:rFonts w:ascii="Times New Roman" w:hAnsi="Times New Roman" w:cs="Times New Roman"/>
        </w:rPr>
        <w:t xml:space="preserve">, </w:t>
      </w:r>
      <w:r w:rsidRPr="0030550B">
        <w:rPr>
          <w:rFonts w:ascii="Times New Roman" w:hAnsi="Times New Roman" w:cs="Times New Roman"/>
          <w:i/>
        </w:rPr>
        <w:t>C.R</w:t>
      </w:r>
      <w:r>
        <w:rPr>
          <w:rFonts w:ascii="Times New Roman" w:hAnsi="Times New Roman" w:cs="Times New Roman"/>
        </w:rPr>
        <w:t>.=5.935</w:t>
      </w:r>
      <w:r w:rsidRPr="0030550B">
        <w:rPr>
          <w:rFonts w:ascii="Times New Roman" w:hAnsi="Times New Roman" w:cs="Times New Roman"/>
        </w:rPr>
        <w:t xml:space="preserve">, </w:t>
      </w:r>
      <w:r w:rsidRPr="0030550B">
        <w:rPr>
          <w:rFonts w:ascii="Times New Roman" w:hAnsi="Times New Roman" w:cs="Times New Roman"/>
          <w:i/>
        </w:rPr>
        <w:t>Beta</w:t>
      </w:r>
      <w:r>
        <w:rPr>
          <w:rFonts w:ascii="Times New Roman" w:hAnsi="Times New Roman" w:cs="Times New Roman"/>
        </w:rPr>
        <w:t>=.514</w:t>
      </w:r>
      <w:r w:rsidRPr="0030550B">
        <w:rPr>
          <w:rFonts w:ascii="Times New Roman" w:hAnsi="Times New Roman" w:cs="Times New Roman"/>
        </w:rPr>
        <w:t xml:space="preserve">, </w:t>
      </w:r>
      <w:r w:rsidRPr="0030550B">
        <w:rPr>
          <w:rFonts w:ascii="Times New Roman" w:hAnsi="Times New Roman" w:cs="Times New Roman"/>
          <w:i/>
        </w:rPr>
        <w:t>p</w:t>
      </w:r>
      <w:r w:rsidRPr="0030550B">
        <w:rPr>
          <w:rFonts w:ascii="Times New Roman" w:hAnsi="Times New Roman" w:cs="Times New Roman"/>
        </w:rPr>
        <w:t>&lt;.001</w:t>
      </w:r>
      <w:r>
        <w:rPr>
          <w:rFonts w:ascii="Times New Roman" w:hAnsi="Times New Roman" w:cs="Times New Roman"/>
        </w:rPr>
        <w:t>).</w:t>
      </w:r>
    </w:p>
    <w:p w:rsidR="00C92DB0" w:rsidRDefault="00C92DB0" w:rsidP="00535665">
      <w:pPr>
        <w:spacing w:after="240" w:line="480" w:lineRule="auto"/>
        <w:rPr>
          <w:rFonts w:ascii="Times New Roman" w:hAnsi="Times New Roman" w:cs="Times New Roman"/>
        </w:rPr>
      </w:pPr>
      <w:r>
        <w:rPr>
          <w:rFonts w:ascii="Times New Roman" w:hAnsi="Times New Roman" w:cs="Times New Roman"/>
        </w:rPr>
        <w:tab/>
        <w:t xml:space="preserve">RQ1 explored the relative importance of country reputation on brand attitudes and purchase intentions compared to the reputation of the company. In particular, RQ1 examined to what extent country reputation influences brand attitudes and purchase intentions along with the corporate reputation. Overall, the findings indicated that, when </w:t>
      </w:r>
      <w:r>
        <w:rPr>
          <w:rFonts w:ascii="Times New Roman" w:hAnsi="Times New Roman" w:cs="Times New Roman"/>
        </w:rPr>
        <w:lastRenderedPageBreak/>
        <w:t>the reputatio</w:t>
      </w:r>
      <w:r w:rsidR="00952903">
        <w:rPr>
          <w:rFonts w:ascii="Times New Roman" w:hAnsi="Times New Roman" w:cs="Times New Roman"/>
        </w:rPr>
        <w:t>n of the companies were added to</w:t>
      </w:r>
      <w:r>
        <w:rPr>
          <w:rFonts w:ascii="Times New Roman" w:hAnsi="Times New Roman" w:cs="Times New Roman"/>
        </w:rPr>
        <w:t xml:space="preserve"> the model, the positive effect of country reputations on brand attitudes and purchase intentions are blurred, which were initially statistically significant. More specifically, the positive effect of the reputation of Sweden on attitude toward Volvo became insignificant (</w:t>
      </w:r>
      <w:r w:rsidRPr="0030550B">
        <w:rPr>
          <w:rFonts w:ascii="Times New Roman" w:hAnsi="Times New Roman" w:cs="Times New Roman"/>
          <w:i/>
        </w:rPr>
        <w:t>B</w:t>
      </w:r>
      <w:r>
        <w:rPr>
          <w:rFonts w:ascii="Times New Roman" w:hAnsi="Times New Roman" w:cs="Times New Roman"/>
        </w:rPr>
        <w:t>=-.106</w:t>
      </w:r>
      <w:r w:rsidRPr="0030550B">
        <w:rPr>
          <w:rFonts w:ascii="Times New Roman" w:hAnsi="Times New Roman" w:cs="Times New Roman"/>
        </w:rPr>
        <w:t xml:space="preserve">, </w:t>
      </w:r>
      <w:r w:rsidRPr="0030550B">
        <w:rPr>
          <w:rFonts w:ascii="Times New Roman" w:hAnsi="Times New Roman" w:cs="Times New Roman"/>
          <w:i/>
        </w:rPr>
        <w:t>S.E.</w:t>
      </w:r>
      <w:r w:rsidRPr="0030550B">
        <w:rPr>
          <w:rFonts w:ascii="Times New Roman" w:hAnsi="Times New Roman" w:cs="Times New Roman"/>
        </w:rPr>
        <w:t>=.</w:t>
      </w:r>
      <w:r>
        <w:rPr>
          <w:rFonts w:ascii="Times New Roman" w:hAnsi="Times New Roman" w:cs="Times New Roman"/>
        </w:rPr>
        <w:t>105</w:t>
      </w:r>
      <w:r w:rsidRPr="0030550B">
        <w:rPr>
          <w:rFonts w:ascii="Times New Roman" w:hAnsi="Times New Roman" w:cs="Times New Roman"/>
        </w:rPr>
        <w:t xml:space="preserve">, </w:t>
      </w:r>
      <w:r w:rsidRPr="0030550B">
        <w:rPr>
          <w:rFonts w:ascii="Times New Roman" w:hAnsi="Times New Roman" w:cs="Times New Roman"/>
          <w:i/>
        </w:rPr>
        <w:t>C.R</w:t>
      </w:r>
      <w:r>
        <w:rPr>
          <w:rFonts w:ascii="Times New Roman" w:hAnsi="Times New Roman" w:cs="Times New Roman"/>
        </w:rPr>
        <w:t>.=-1.014</w:t>
      </w:r>
      <w:r w:rsidRPr="0030550B">
        <w:rPr>
          <w:rFonts w:ascii="Times New Roman" w:hAnsi="Times New Roman" w:cs="Times New Roman"/>
        </w:rPr>
        <w:t xml:space="preserve">, </w:t>
      </w:r>
      <w:r w:rsidRPr="0030550B">
        <w:rPr>
          <w:rFonts w:ascii="Times New Roman" w:hAnsi="Times New Roman" w:cs="Times New Roman"/>
          <w:i/>
        </w:rPr>
        <w:t>Beta</w:t>
      </w:r>
      <w:r>
        <w:rPr>
          <w:rFonts w:ascii="Times New Roman" w:hAnsi="Times New Roman" w:cs="Times New Roman"/>
        </w:rPr>
        <w:t>=-.082</w:t>
      </w:r>
      <w:r w:rsidRPr="0030550B">
        <w:rPr>
          <w:rFonts w:ascii="Times New Roman" w:hAnsi="Times New Roman" w:cs="Times New Roman"/>
        </w:rPr>
        <w:t xml:space="preserve">, </w:t>
      </w:r>
      <w:r w:rsidRPr="0030550B">
        <w:rPr>
          <w:rFonts w:ascii="Times New Roman" w:hAnsi="Times New Roman" w:cs="Times New Roman"/>
          <w:i/>
        </w:rPr>
        <w:t>p</w:t>
      </w:r>
      <w:r>
        <w:rPr>
          <w:rFonts w:ascii="Times New Roman" w:hAnsi="Times New Roman" w:cs="Times New Roman"/>
        </w:rPr>
        <w:t>=.311), the positive effect of the reputation of Germany on attitude toward Volkswagen became insignificant (</w:t>
      </w:r>
      <w:r w:rsidRPr="0030550B">
        <w:rPr>
          <w:rFonts w:ascii="Times New Roman" w:hAnsi="Times New Roman" w:cs="Times New Roman"/>
          <w:i/>
        </w:rPr>
        <w:t>B</w:t>
      </w:r>
      <w:r>
        <w:rPr>
          <w:rFonts w:ascii="Times New Roman" w:hAnsi="Times New Roman" w:cs="Times New Roman"/>
        </w:rPr>
        <w:t>=-.008</w:t>
      </w:r>
      <w:r w:rsidRPr="0030550B">
        <w:rPr>
          <w:rFonts w:ascii="Times New Roman" w:hAnsi="Times New Roman" w:cs="Times New Roman"/>
        </w:rPr>
        <w:t xml:space="preserve">, </w:t>
      </w:r>
      <w:r w:rsidRPr="0030550B">
        <w:rPr>
          <w:rFonts w:ascii="Times New Roman" w:hAnsi="Times New Roman" w:cs="Times New Roman"/>
          <w:i/>
        </w:rPr>
        <w:t>S.E.</w:t>
      </w:r>
      <w:r w:rsidRPr="0030550B">
        <w:rPr>
          <w:rFonts w:ascii="Times New Roman" w:hAnsi="Times New Roman" w:cs="Times New Roman"/>
        </w:rPr>
        <w:t>=.</w:t>
      </w:r>
      <w:r>
        <w:rPr>
          <w:rFonts w:ascii="Times New Roman" w:hAnsi="Times New Roman" w:cs="Times New Roman"/>
        </w:rPr>
        <w:t>092</w:t>
      </w:r>
      <w:r w:rsidRPr="0030550B">
        <w:rPr>
          <w:rFonts w:ascii="Times New Roman" w:hAnsi="Times New Roman" w:cs="Times New Roman"/>
        </w:rPr>
        <w:t xml:space="preserve">, </w:t>
      </w:r>
      <w:r w:rsidRPr="0030550B">
        <w:rPr>
          <w:rFonts w:ascii="Times New Roman" w:hAnsi="Times New Roman" w:cs="Times New Roman"/>
          <w:i/>
        </w:rPr>
        <w:t>C.R</w:t>
      </w:r>
      <w:r>
        <w:rPr>
          <w:rFonts w:ascii="Times New Roman" w:hAnsi="Times New Roman" w:cs="Times New Roman"/>
        </w:rPr>
        <w:t>.=-.086</w:t>
      </w:r>
      <w:r w:rsidRPr="0030550B">
        <w:rPr>
          <w:rFonts w:ascii="Times New Roman" w:hAnsi="Times New Roman" w:cs="Times New Roman"/>
        </w:rPr>
        <w:t xml:space="preserve">, </w:t>
      </w:r>
      <w:r w:rsidRPr="0030550B">
        <w:rPr>
          <w:rFonts w:ascii="Times New Roman" w:hAnsi="Times New Roman" w:cs="Times New Roman"/>
          <w:i/>
        </w:rPr>
        <w:t>Beta</w:t>
      </w:r>
      <w:r>
        <w:rPr>
          <w:rFonts w:ascii="Times New Roman" w:hAnsi="Times New Roman" w:cs="Times New Roman"/>
        </w:rPr>
        <w:t>=-.005</w:t>
      </w:r>
      <w:r w:rsidRPr="0030550B">
        <w:rPr>
          <w:rFonts w:ascii="Times New Roman" w:hAnsi="Times New Roman" w:cs="Times New Roman"/>
        </w:rPr>
        <w:t xml:space="preserve">, </w:t>
      </w:r>
      <w:r w:rsidRPr="0030550B">
        <w:rPr>
          <w:rFonts w:ascii="Times New Roman" w:hAnsi="Times New Roman" w:cs="Times New Roman"/>
          <w:i/>
        </w:rPr>
        <w:t>p</w:t>
      </w:r>
      <w:r>
        <w:rPr>
          <w:rFonts w:ascii="Times New Roman" w:hAnsi="Times New Roman" w:cs="Times New Roman"/>
        </w:rPr>
        <w:t>=.931), and the positive effect of the reputation of South Korean on attitude toward Kia became insignificant (</w:t>
      </w:r>
      <w:r w:rsidRPr="00AE03F5">
        <w:rPr>
          <w:rFonts w:ascii="Times New Roman" w:hAnsi="Times New Roman" w:cs="Times New Roman"/>
          <w:i/>
        </w:rPr>
        <w:t>B</w:t>
      </w:r>
      <w:r>
        <w:rPr>
          <w:rFonts w:ascii="Times New Roman" w:hAnsi="Times New Roman" w:cs="Times New Roman"/>
        </w:rPr>
        <w:t xml:space="preserve">=.102, </w:t>
      </w:r>
      <w:r w:rsidRPr="00AE03F5">
        <w:rPr>
          <w:rFonts w:ascii="Times New Roman" w:hAnsi="Times New Roman" w:cs="Times New Roman"/>
          <w:i/>
        </w:rPr>
        <w:t>S.E.</w:t>
      </w:r>
      <w:r>
        <w:rPr>
          <w:rFonts w:ascii="Times New Roman" w:hAnsi="Times New Roman" w:cs="Times New Roman"/>
        </w:rPr>
        <w:t xml:space="preserve">=.125, </w:t>
      </w:r>
      <w:r w:rsidRPr="00AE03F5">
        <w:rPr>
          <w:rFonts w:ascii="Times New Roman" w:hAnsi="Times New Roman" w:cs="Times New Roman"/>
          <w:i/>
        </w:rPr>
        <w:t>C.R</w:t>
      </w:r>
      <w:r>
        <w:rPr>
          <w:rFonts w:ascii="Times New Roman" w:hAnsi="Times New Roman" w:cs="Times New Roman"/>
        </w:rPr>
        <w:t xml:space="preserve">.=.815, </w:t>
      </w:r>
      <w:r w:rsidRPr="00AE03F5">
        <w:rPr>
          <w:rFonts w:ascii="Times New Roman" w:hAnsi="Times New Roman" w:cs="Times New Roman"/>
          <w:i/>
        </w:rPr>
        <w:t>Beta</w:t>
      </w:r>
      <w:r>
        <w:rPr>
          <w:rFonts w:ascii="Times New Roman" w:hAnsi="Times New Roman" w:cs="Times New Roman"/>
        </w:rPr>
        <w:t xml:space="preserve">=.070, </w:t>
      </w:r>
      <w:r w:rsidRPr="00AE03F5">
        <w:rPr>
          <w:rFonts w:ascii="Times New Roman" w:hAnsi="Times New Roman" w:cs="Times New Roman"/>
          <w:i/>
        </w:rPr>
        <w:t>p</w:t>
      </w:r>
      <w:r>
        <w:rPr>
          <w:rFonts w:ascii="Times New Roman" w:hAnsi="Times New Roman" w:cs="Times New Roman"/>
        </w:rPr>
        <w:t>=.415). On the other hand, the positive effect of the reputation of Germany on attitude toward Audi became negative, when the reputation of Audi is added (</w:t>
      </w:r>
      <w:r w:rsidRPr="00AE03F5">
        <w:rPr>
          <w:rFonts w:ascii="Times New Roman" w:hAnsi="Times New Roman" w:cs="Times New Roman"/>
          <w:i/>
        </w:rPr>
        <w:t>B</w:t>
      </w:r>
      <w:r>
        <w:rPr>
          <w:rFonts w:ascii="Times New Roman" w:hAnsi="Times New Roman" w:cs="Times New Roman"/>
        </w:rPr>
        <w:t xml:space="preserve">=-.347, </w:t>
      </w:r>
      <w:r w:rsidRPr="00AE03F5">
        <w:rPr>
          <w:rFonts w:ascii="Times New Roman" w:hAnsi="Times New Roman" w:cs="Times New Roman"/>
          <w:i/>
        </w:rPr>
        <w:t>S.E</w:t>
      </w:r>
      <w:proofErr w:type="gramStart"/>
      <w:r w:rsidRPr="00AE03F5">
        <w:rPr>
          <w:rFonts w:ascii="Times New Roman" w:hAnsi="Times New Roman" w:cs="Times New Roman"/>
          <w:i/>
        </w:rPr>
        <w:t>.</w:t>
      </w:r>
      <w:r>
        <w:rPr>
          <w:rFonts w:ascii="Times New Roman" w:hAnsi="Times New Roman" w:cs="Times New Roman"/>
        </w:rPr>
        <w:t>=</w:t>
      </w:r>
      <w:proofErr w:type="gramEnd"/>
      <w:r>
        <w:rPr>
          <w:rFonts w:ascii="Times New Roman" w:hAnsi="Times New Roman" w:cs="Times New Roman"/>
        </w:rPr>
        <w:t xml:space="preserve">.104, </w:t>
      </w:r>
      <w:r w:rsidRPr="00AE03F5">
        <w:rPr>
          <w:rFonts w:ascii="Times New Roman" w:hAnsi="Times New Roman" w:cs="Times New Roman"/>
          <w:i/>
        </w:rPr>
        <w:t>C.R</w:t>
      </w:r>
      <w:r>
        <w:rPr>
          <w:rFonts w:ascii="Times New Roman" w:hAnsi="Times New Roman" w:cs="Times New Roman"/>
        </w:rPr>
        <w:t xml:space="preserve">.=-3.342, </w:t>
      </w:r>
      <w:r w:rsidRPr="00AE03F5">
        <w:rPr>
          <w:rFonts w:ascii="Times New Roman" w:hAnsi="Times New Roman" w:cs="Times New Roman"/>
          <w:i/>
        </w:rPr>
        <w:t>Beta</w:t>
      </w:r>
      <w:r>
        <w:rPr>
          <w:rFonts w:ascii="Times New Roman" w:hAnsi="Times New Roman" w:cs="Times New Roman"/>
        </w:rPr>
        <w:t xml:space="preserve">=-.225, </w:t>
      </w:r>
      <w:r w:rsidRPr="00AE03F5">
        <w:rPr>
          <w:rFonts w:ascii="Times New Roman" w:hAnsi="Times New Roman" w:cs="Times New Roman"/>
          <w:i/>
        </w:rPr>
        <w:t>p</w:t>
      </w:r>
      <w:r>
        <w:rPr>
          <w:rFonts w:ascii="Times New Roman" w:hAnsi="Times New Roman" w:cs="Times New Roman"/>
        </w:rPr>
        <w:t>&lt;.001). Furthermore, the positive effect of the reputation of Germany on purchase intention of Audi cars became insignificant (</w:t>
      </w:r>
      <w:r w:rsidRPr="00AE03F5">
        <w:rPr>
          <w:rFonts w:ascii="Times New Roman" w:hAnsi="Times New Roman" w:cs="Times New Roman"/>
          <w:i/>
        </w:rPr>
        <w:t>B</w:t>
      </w:r>
      <w:r>
        <w:rPr>
          <w:rFonts w:ascii="Times New Roman" w:hAnsi="Times New Roman" w:cs="Times New Roman"/>
        </w:rPr>
        <w:t xml:space="preserve">=.165, </w:t>
      </w:r>
      <w:r w:rsidRPr="00AE03F5">
        <w:rPr>
          <w:rFonts w:ascii="Times New Roman" w:hAnsi="Times New Roman" w:cs="Times New Roman"/>
          <w:i/>
        </w:rPr>
        <w:t>S.E</w:t>
      </w:r>
      <w:proofErr w:type="gramStart"/>
      <w:r w:rsidRPr="00AE03F5">
        <w:rPr>
          <w:rFonts w:ascii="Times New Roman" w:hAnsi="Times New Roman" w:cs="Times New Roman"/>
          <w:i/>
        </w:rPr>
        <w:t>.</w:t>
      </w:r>
      <w:r>
        <w:rPr>
          <w:rFonts w:ascii="Times New Roman" w:hAnsi="Times New Roman" w:cs="Times New Roman"/>
        </w:rPr>
        <w:t>=</w:t>
      </w:r>
      <w:proofErr w:type="gramEnd"/>
      <w:r>
        <w:rPr>
          <w:rFonts w:ascii="Times New Roman" w:hAnsi="Times New Roman" w:cs="Times New Roman"/>
        </w:rPr>
        <w:t xml:space="preserve">.165, </w:t>
      </w:r>
      <w:r w:rsidRPr="00AE03F5">
        <w:rPr>
          <w:rFonts w:ascii="Times New Roman" w:hAnsi="Times New Roman" w:cs="Times New Roman"/>
          <w:i/>
        </w:rPr>
        <w:t>C.R</w:t>
      </w:r>
      <w:r>
        <w:rPr>
          <w:rFonts w:ascii="Times New Roman" w:hAnsi="Times New Roman" w:cs="Times New Roman"/>
        </w:rPr>
        <w:t xml:space="preserve">.=1.000, </w:t>
      </w:r>
      <w:r w:rsidRPr="00AE03F5">
        <w:rPr>
          <w:rFonts w:ascii="Times New Roman" w:hAnsi="Times New Roman" w:cs="Times New Roman"/>
          <w:i/>
        </w:rPr>
        <w:t>Beta</w:t>
      </w:r>
      <w:r>
        <w:rPr>
          <w:rFonts w:ascii="Times New Roman" w:hAnsi="Times New Roman" w:cs="Times New Roman"/>
        </w:rPr>
        <w:t xml:space="preserve">=.086, </w:t>
      </w:r>
      <w:r w:rsidRPr="00AE03F5">
        <w:rPr>
          <w:rFonts w:ascii="Times New Roman" w:hAnsi="Times New Roman" w:cs="Times New Roman"/>
          <w:i/>
        </w:rPr>
        <w:t>p</w:t>
      </w:r>
      <w:r w:rsidR="00405656">
        <w:rPr>
          <w:rFonts w:ascii="Times New Roman" w:hAnsi="Times New Roman" w:cs="Times New Roman"/>
        </w:rPr>
        <w:t>&lt;.317). (See Figure 2</w:t>
      </w:r>
      <w:r>
        <w:rPr>
          <w:rFonts w:ascii="Times New Roman" w:hAnsi="Times New Roman" w:cs="Times New Roman"/>
        </w:rPr>
        <w:t>)</w:t>
      </w:r>
    </w:p>
    <w:p w:rsidR="00535665" w:rsidRPr="00C61DE3" w:rsidRDefault="00B51989" w:rsidP="00535665">
      <w:pPr>
        <w:rPr>
          <w:rFonts w:ascii="Times New Roman" w:hAnsi="Times New Roman" w:cs="Times New Roman"/>
          <w:b/>
          <w:lang w:eastAsia="ko-KR"/>
        </w:rPr>
      </w:pPr>
      <w:r>
        <w:rPr>
          <w:rFonts w:ascii="Times New Roman" w:hAnsi="Times New Roman" w:cs="Times New Roman" w:hint="eastAsia"/>
          <w:b/>
          <w:lang w:eastAsia="ko-KR"/>
        </w:rPr>
        <w:t>Table 3</w:t>
      </w:r>
      <w:r w:rsidR="00535665">
        <w:rPr>
          <w:rFonts w:ascii="Times New Roman" w:hAnsi="Times New Roman" w:cs="Times New Roman" w:hint="eastAsia"/>
          <w:b/>
          <w:lang w:eastAsia="ko-KR"/>
        </w:rPr>
        <w:t xml:space="preserve">: </w:t>
      </w:r>
      <w:r w:rsidR="00535665">
        <w:rPr>
          <w:rFonts w:ascii="Times New Roman" w:hAnsi="Times New Roman" w:cs="Times New Roman"/>
          <w:b/>
        </w:rPr>
        <w:t>Effect of corporate reputation on country reputation</w:t>
      </w:r>
    </w:p>
    <w:tbl>
      <w:tblPr>
        <w:tblpPr w:leftFromText="142" w:rightFromText="142" w:vertAnchor="text" w:horzAnchor="margin" w:tblpY="177"/>
        <w:tblW w:w="8647" w:type="dxa"/>
        <w:tblBorders>
          <w:top w:val="single" w:sz="8" w:space="0" w:color="000000"/>
          <w:bottom w:val="single" w:sz="8" w:space="0" w:color="000000"/>
          <w:insideH w:val="single" w:sz="8" w:space="0" w:color="000000"/>
        </w:tblBorders>
        <w:tblLayout w:type="fixed"/>
        <w:tblCellMar>
          <w:left w:w="91" w:type="dxa"/>
          <w:right w:w="91" w:type="dxa"/>
        </w:tblCellMar>
        <w:tblLook w:val="0000" w:firstRow="0" w:lastRow="0" w:firstColumn="0" w:lastColumn="0" w:noHBand="0" w:noVBand="0"/>
      </w:tblPr>
      <w:tblGrid>
        <w:gridCol w:w="284"/>
        <w:gridCol w:w="1842"/>
        <w:gridCol w:w="1701"/>
        <w:gridCol w:w="1205"/>
        <w:gridCol w:w="1205"/>
        <w:gridCol w:w="1205"/>
        <w:gridCol w:w="1205"/>
      </w:tblGrid>
      <w:tr w:rsidR="00535665" w:rsidRPr="000E6F55" w:rsidTr="00535665">
        <w:trPr>
          <w:cantSplit/>
          <w:trHeight w:val="488"/>
        </w:trPr>
        <w:tc>
          <w:tcPr>
            <w:tcW w:w="284" w:type="dxa"/>
            <w:tcBorders>
              <w:top w:val="single" w:sz="4" w:space="0" w:color="auto"/>
              <w:bottom w:val="single" w:sz="4" w:space="0" w:color="auto"/>
              <w:right w:val="nil"/>
            </w:tcBorders>
            <w:vAlign w:val="center"/>
          </w:tcPr>
          <w:p w:rsidR="00535665" w:rsidRPr="000E6F55" w:rsidRDefault="00535665" w:rsidP="00535665">
            <w:pPr>
              <w:numPr>
                <w:ilvl w:val="12"/>
                <w:numId w:val="0"/>
              </w:numPr>
              <w:spacing w:before="96" w:after="51"/>
              <w:rPr>
                <w:rFonts w:ascii="Times New Roman" w:hAnsi="Times New Roman" w:cs="Times New Roman"/>
                <w:i/>
              </w:rPr>
            </w:pPr>
          </w:p>
        </w:tc>
        <w:tc>
          <w:tcPr>
            <w:tcW w:w="1842" w:type="dxa"/>
            <w:tcBorders>
              <w:top w:val="single" w:sz="4" w:space="0" w:color="auto"/>
              <w:left w:val="nil"/>
              <w:bottom w:val="single" w:sz="4" w:space="0" w:color="auto"/>
              <w:right w:val="nil"/>
            </w:tcBorders>
            <w:vAlign w:val="center"/>
          </w:tcPr>
          <w:p w:rsidR="00535665" w:rsidRPr="000E6F55" w:rsidRDefault="00535665" w:rsidP="00535665">
            <w:pPr>
              <w:numPr>
                <w:ilvl w:val="12"/>
                <w:numId w:val="0"/>
              </w:numPr>
              <w:spacing w:before="96"/>
              <w:jc w:val="center"/>
              <w:rPr>
                <w:rFonts w:ascii="Times New Roman" w:hAnsi="Times New Roman" w:cs="Times New Roman"/>
                <w:i/>
                <w:lang w:eastAsia="ko-KR"/>
              </w:rPr>
            </w:pPr>
            <w:r w:rsidRPr="000E6F55">
              <w:rPr>
                <w:rFonts w:ascii="Times New Roman" w:hAnsi="Times New Roman" w:cs="Times New Roman" w:hint="eastAsia"/>
                <w:i/>
                <w:lang w:eastAsia="ko-KR"/>
              </w:rPr>
              <w:t>IV</w:t>
            </w:r>
          </w:p>
        </w:tc>
        <w:tc>
          <w:tcPr>
            <w:tcW w:w="1701" w:type="dxa"/>
            <w:tcBorders>
              <w:top w:val="single" w:sz="4" w:space="0" w:color="auto"/>
              <w:left w:val="nil"/>
              <w:bottom w:val="single" w:sz="4" w:space="0" w:color="auto"/>
              <w:right w:val="nil"/>
            </w:tcBorders>
            <w:vAlign w:val="center"/>
          </w:tcPr>
          <w:p w:rsidR="00535665" w:rsidRPr="000E6F55" w:rsidRDefault="00535665" w:rsidP="00535665">
            <w:pPr>
              <w:numPr>
                <w:ilvl w:val="12"/>
                <w:numId w:val="0"/>
              </w:numPr>
              <w:spacing w:before="96" w:after="51"/>
              <w:jc w:val="center"/>
              <w:rPr>
                <w:rFonts w:ascii="Times New Roman" w:hAnsi="Times New Roman" w:cs="Times New Roman"/>
                <w:i/>
                <w:lang w:eastAsia="ko-KR"/>
              </w:rPr>
            </w:pPr>
            <w:r w:rsidRPr="000E6F55">
              <w:rPr>
                <w:rFonts w:ascii="Times New Roman" w:hAnsi="Times New Roman" w:cs="Times New Roman" w:hint="eastAsia"/>
                <w:i/>
                <w:lang w:eastAsia="ko-KR"/>
              </w:rPr>
              <w:t>DV</w:t>
            </w:r>
          </w:p>
        </w:tc>
        <w:tc>
          <w:tcPr>
            <w:tcW w:w="1205" w:type="dxa"/>
            <w:tcBorders>
              <w:top w:val="single" w:sz="4" w:space="0" w:color="auto"/>
              <w:left w:val="nil"/>
              <w:bottom w:val="single" w:sz="4" w:space="0" w:color="auto"/>
              <w:right w:val="nil"/>
            </w:tcBorders>
            <w:vAlign w:val="center"/>
          </w:tcPr>
          <w:p w:rsidR="00535665" w:rsidRPr="000E6F55" w:rsidRDefault="00535665" w:rsidP="00535665">
            <w:pPr>
              <w:numPr>
                <w:ilvl w:val="12"/>
                <w:numId w:val="0"/>
              </w:numPr>
              <w:spacing w:before="96"/>
              <w:jc w:val="center"/>
              <w:rPr>
                <w:rFonts w:ascii="Times New Roman" w:hAnsi="Times New Roman" w:cs="Times New Roman"/>
                <w:i/>
                <w:lang w:eastAsia="ko-KR"/>
              </w:rPr>
            </w:pPr>
            <w:r w:rsidRPr="000E6F55">
              <w:rPr>
                <w:rFonts w:ascii="Times New Roman" w:hAnsi="Times New Roman" w:cs="Times New Roman" w:hint="eastAsia"/>
                <w:i/>
                <w:lang w:eastAsia="ko-KR"/>
              </w:rPr>
              <w:t>B</w:t>
            </w:r>
          </w:p>
        </w:tc>
        <w:tc>
          <w:tcPr>
            <w:tcW w:w="1205" w:type="dxa"/>
            <w:tcBorders>
              <w:top w:val="single" w:sz="4" w:space="0" w:color="auto"/>
              <w:left w:val="nil"/>
              <w:bottom w:val="single" w:sz="4" w:space="0" w:color="auto"/>
              <w:right w:val="nil"/>
            </w:tcBorders>
            <w:vAlign w:val="center"/>
          </w:tcPr>
          <w:p w:rsidR="00535665" w:rsidRPr="000E6F55" w:rsidRDefault="00535665" w:rsidP="00535665">
            <w:pPr>
              <w:numPr>
                <w:ilvl w:val="12"/>
                <w:numId w:val="0"/>
              </w:numPr>
              <w:spacing w:before="96"/>
              <w:jc w:val="center"/>
              <w:rPr>
                <w:rFonts w:ascii="Times New Roman" w:eastAsia="맑은 고딕" w:hAnsi="Times New Roman" w:cs="Times New Roman"/>
                <w:i/>
                <w:lang w:eastAsia="ko-KR"/>
              </w:rPr>
            </w:pPr>
            <w:r w:rsidRPr="000E6F55">
              <w:rPr>
                <w:rFonts w:ascii="Times New Roman" w:eastAsia="맑은 고딕" w:hAnsi="Times New Roman" w:cs="Times New Roman" w:hint="eastAsia"/>
                <w:i/>
                <w:lang w:eastAsia="ko-KR"/>
              </w:rPr>
              <w:t>S</w:t>
            </w:r>
            <w:r w:rsidRPr="000E6F55">
              <w:rPr>
                <w:rFonts w:ascii="Times New Roman" w:eastAsia="맑은 고딕" w:hAnsi="Times New Roman" w:cs="Times New Roman"/>
                <w:i/>
                <w:lang w:eastAsia="ko-KR"/>
              </w:rPr>
              <w:t>.</w:t>
            </w:r>
            <w:r w:rsidRPr="000E6F55">
              <w:rPr>
                <w:rFonts w:ascii="Times New Roman" w:eastAsia="맑은 고딕" w:hAnsi="Times New Roman" w:cs="Times New Roman" w:hint="eastAsia"/>
                <w:i/>
                <w:lang w:eastAsia="ko-KR"/>
              </w:rPr>
              <w:t>E</w:t>
            </w:r>
            <w:r w:rsidRPr="000E6F55">
              <w:rPr>
                <w:rFonts w:ascii="Times New Roman" w:eastAsia="맑은 고딕" w:hAnsi="Times New Roman" w:cs="Times New Roman"/>
                <w:i/>
                <w:lang w:eastAsia="ko-KR"/>
              </w:rPr>
              <w:t>.</w:t>
            </w:r>
          </w:p>
        </w:tc>
        <w:tc>
          <w:tcPr>
            <w:tcW w:w="1205" w:type="dxa"/>
            <w:tcBorders>
              <w:top w:val="single" w:sz="4" w:space="0" w:color="auto"/>
              <w:left w:val="nil"/>
              <w:bottom w:val="single" w:sz="4" w:space="0" w:color="auto"/>
              <w:right w:val="nil"/>
            </w:tcBorders>
            <w:vAlign w:val="center"/>
          </w:tcPr>
          <w:p w:rsidR="00535665" w:rsidRPr="000E6F55" w:rsidRDefault="00535665" w:rsidP="00535665">
            <w:pPr>
              <w:numPr>
                <w:ilvl w:val="12"/>
                <w:numId w:val="0"/>
              </w:numPr>
              <w:spacing w:before="96"/>
              <w:jc w:val="center"/>
              <w:rPr>
                <w:rFonts w:ascii="Times New Roman" w:hAnsi="Times New Roman" w:cs="Times New Roman"/>
                <w:i/>
                <w:lang w:eastAsia="ko-KR"/>
              </w:rPr>
            </w:pPr>
            <w:r w:rsidRPr="000E6F55">
              <w:rPr>
                <w:rFonts w:ascii="Times New Roman" w:hAnsi="Times New Roman" w:cs="Times New Roman" w:hint="eastAsia"/>
                <w:i/>
                <w:lang w:eastAsia="ko-KR"/>
              </w:rPr>
              <w:t>C.R.</w:t>
            </w:r>
          </w:p>
        </w:tc>
        <w:tc>
          <w:tcPr>
            <w:tcW w:w="1205" w:type="dxa"/>
            <w:tcBorders>
              <w:top w:val="single" w:sz="4" w:space="0" w:color="auto"/>
              <w:left w:val="nil"/>
              <w:bottom w:val="single" w:sz="4" w:space="0" w:color="auto"/>
            </w:tcBorders>
            <w:vAlign w:val="center"/>
          </w:tcPr>
          <w:p w:rsidR="00535665" w:rsidRPr="000E6F55" w:rsidRDefault="00535665" w:rsidP="00535665">
            <w:pPr>
              <w:numPr>
                <w:ilvl w:val="12"/>
                <w:numId w:val="0"/>
              </w:numPr>
              <w:spacing w:before="96"/>
              <w:jc w:val="center"/>
              <w:rPr>
                <w:rFonts w:ascii="Times New Roman" w:hAnsi="Times New Roman" w:cs="Times New Roman"/>
                <w:i/>
                <w:lang w:eastAsia="ko-KR"/>
              </w:rPr>
            </w:pPr>
            <w:r w:rsidRPr="000E6F55">
              <w:rPr>
                <w:rFonts w:ascii="Times New Roman" w:hAnsi="Times New Roman" w:cs="Times New Roman" w:hint="eastAsia"/>
                <w:i/>
                <w:lang w:eastAsia="ko-KR"/>
              </w:rPr>
              <w:t>Beta</w:t>
            </w:r>
          </w:p>
        </w:tc>
      </w:tr>
      <w:tr w:rsidR="00535665" w:rsidRPr="00631FC9" w:rsidTr="00535665">
        <w:trPr>
          <w:cantSplit/>
          <w:trHeight w:val="840"/>
        </w:trPr>
        <w:tc>
          <w:tcPr>
            <w:tcW w:w="284" w:type="dxa"/>
            <w:tcBorders>
              <w:top w:val="single" w:sz="4" w:space="0" w:color="auto"/>
              <w:bottom w:val="single" w:sz="4" w:space="0" w:color="auto"/>
              <w:right w:val="nil"/>
            </w:tcBorders>
            <w:vAlign w:val="center"/>
          </w:tcPr>
          <w:p w:rsidR="00535665" w:rsidRPr="00631FC9" w:rsidRDefault="00535665" w:rsidP="00535665">
            <w:pPr>
              <w:numPr>
                <w:ilvl w:val="12"/>
                <w:numId w:val="0"/>
              </w:numPr>
              <w:spacing w:before="96" w:after="51"/>
              <w:rPr>
                <w:rFonts w:ascii="Times New Roman" w:hAnsi="Times New Roman" w:cs="Times New Roman"/>
              </w:rPr>
            </w:pPr>
          </w:p>
        </w:tc>
        <w:tc>
          <w:tcPr>
            <w:tcW w:w="1842" w:type="dxa"/>
            <w:tcBorders>
              <w:top w:val="single" w:sz="4" w:space="0" w:color="auto"/>
              <w:left w:val="nil"/>
              <w:bottom w:val="single" w:sz="4" w:space="0" w:color="auto"/>
              <w:right w:val="nil"/>
            </w:tcBorders>
            <w:vAlign w:val="center"/>
          </w:tcPr>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Volvo Rep</w:t>
            </w:r>
          </w:p>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Audi Rep</w:t>
            </w:r>
          </w:p>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Volkswagen Rep</w:t>
            </w:r>
          </w:p>
          <w:p w:rsidR="00535665" w:rsidRPr="00AF6CCC"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Kia Rep</w:t>
            </w:r>
          </w:p>
        </w:tc>
        <w:tc>
          <w:tcPr>
            <w:tcW w:w="1701" w:type="dxa"/>
            <w:tcBorders>
              <w:top w:val="single" w:sz="4" w:space="0" w:color="auto"/>
              <w:left w:val="nil"/>
              <w:bottom w:val="single" w:sz="4" w:space="0" w:color="auto"/>
              <w:right w:val="nil"/>
            </w:tcBorders>
            <w:vAlign w:val="center"/>
          </w:tcPr>
          <w:p w:rsidR="00535665" w:rsidRDefault="00535665"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Sweden Rep</w:t>
            </w:r>
          </w:p>
          <w:p w:rsidR="00535665" w:rsidRDefault="00535665"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Germany Rep</w:t>
            </w:r>
          </w:p>
          <w:p w:rsidR="00535665" w:rsidRDefault="00535665"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Germany Rep</w:t>
            </w:r>
          </w:p>
          <w:p w:rsidR="00535665" w:rsidRPr="00AF6CCC" w:rsidRDefault="00535665" w:rsidP="00535665">
            <w:pPr>
              <w:numPr>
                <w:ilvl w:val="12"/>
                <w:numId w:val="0"/>
              </w:numPr>
              <w:spacing w:before="96" w:after="51"/>
              <w:jc w:val="center"/>
              <w:rPr>
                <w:rFonts w:ascii="Times New Roman" w:hAnsi="Times New Roman" w:cs="Times New Roman"/>
                <w:lang w:eastAsia="ko-KR"/>
              </w:rPr>
            </w:pPr>
            <w:r>
              <w:rPr>
                <w:rFonts w:ascii="Times New Roman" w:hAnsi="Times New Roman" w:cs="Times New Roman"/>
                <w:lang w:eastAsia="ko-KR"/>
              </w:rPr>
              <w:t>S. Korea Rep</w:t>
            </w:r>
          </w:p>
        </w:tc>
        <w:tc>
          <w:tcPr>
            <w:tcW w:w="1205" w:type="dxa"/>
            <w:tcBorders>
              <w:top w:val="single" w:sz="4" w:space="0" w:color="auto"/>
              <w:left w:val="nil"/>
              <w:bottom w:val="single" w:sz="4" w:space="0" w:color="auto"/>
              <w:right w:val="nil"/>
            </w:tcBorders>
            <w:vAlign w:val="center"/>
          </w:tcPr>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w:t>
            </w:r>
            <w:r>
              <w:rPr>
                <w:rFonts w:ascii="Times New Roman" w:hAnsi="Times New Roman" w:cs="Times New Roman"/>
                <w:lang w:eastAsia="ko-KR"/>
              </w:rPr>
              <w:t>551</w:t>
            </w:r>
          </w:p>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.451</w:t>
            </w:r>
          </w:p>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.281</w:t>
            </w:r>
          </w:p>
          <w:p w:rsidR="00535665" w:rsidRPr="00AF6CCC"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.574</w:t>
            </w:r>
          </w:p>
        </w:tc>
        <w:tc>
          <w:tcPr>
            <w:tcW w:w="1205" w:type="dxa"/>
            <w:tcBorders>
              <w:top w:val="single" w:sz="4" w:space="0" w:color="auto"/>
              <w:left w:val="nil"/>
              <w:bottom w:val="single" w:sz="4" w:space="0" w:color="auto"/>
              <w:right w:val="nil"/>
            </w:tcBorders>
            <w:vAlign w:val="center"/>
          </w:tcPr>
          <w:p w:rsidR="00535665" w:rsidRDefault="00535665"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hint="eastAsia"/>
                <w:lang w:eastAsia="ko-KR"/>
              </w:rPr>
              <w:t>.084</w:t>
            </w:r>
          </w:p>
          <w:p w:rsidR="00535665" w:rsidRDefault="00535665"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.083</w:t>
            </w:r>
          </w:p>
          <w:p w:rsidR="00535665" w:rsidRDefault="00535665"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.084</w:t>
            </w:r>
          </w:p>
          <w:p w:rsidR="00535665" w:rsidRPr="00631FC9" w:rsidRDefault="00535665" w:rsidP="00535665">
            <w:pPr>
              <w:numPr>
                <w:ilvl w:val="12"/>
                <w:numId w:val="0"/>
              </w:numPr>
              <w:spacing w:before="96"/>
              <w:jc w:val="center"/>
              <w:rPr>
                <w:rFonts w:ascii="Times New Roman" w:eastAsia="맑은 고딕" w:hAnsi="Times New Roman" w:cs="Times New Roman"/>
                <w:lang w:eastAsia="ko-KR"/>
              </w:rPr>
            </w:pPr>
            <w:r>
              <w:rPr>
                <w:rFonts w:ascii="Times New Roman" w:eastAsia="맑은 고딕" w:hAnsi="Times New Roman" w:cs="Times New Roman"/>
                <w:lang w:eastAsia="ko-KR"/>
              </w:rPr>
              <w:t>.097</w:t>
            </w:r>
          </w:p>
        </w:tc>
        <w:tc>
          <w:tcPr>
            <w:tcW w:w="1205" w:type="dxa"/>
            <w:tcBorders>
              <w:top w:val="single" w:sz="4" w:space="0" w:color="auto"/>
              <w:left w:val="nil"/>
              <w:bottom w:val="single" w:sz="4" w:space="0" w:color="auto"/>
              <w:right w:val="nil"/>
            </w:tcBorders>
            <w:vAlign w:val="center"/>
          </w:tcPr>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6.596</w:t>
            </w:r>
          </w:p>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5.410</w:t>
            </w:r>
          </w:p>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3.344</w:t>
            </w:r>
          </w:p>
          <w:p w:rsidR="00535665" w:rsidRPr="00AF6CCC"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5.935</w:t>
            </w:r>
          </w:p>
        </w:tc>
        <w:tc>
          <w:tcPr>
            <w:tcW w:w="1205" w:type="dxa"/>
            <w:tcBorders>
              <w:top w:val="single" w:sz="4" w:space="0" w:color="auto"/>
              <w:left w:val="nil"/>
              <w:bottom w:val="single" w:sz="4" w:space="0" w:color="auto"/>
            </w:tcBorders>
            <w:vAlign w:val="center"/>
          </w:tcPr>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hint="eastAsia"/>
                <w:lang w:eastAsia="ko-KR"/>
              </w:rPr>
              <w:t>.553***</w:t>
            </w:r>
          </w:p>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.480***</w:t>
            </w:r>
          </w:p>
          <w:p w:rsidR="00535665"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.319***</w:t>
            </w:r>
          </w:p>
          <w:p w:rsidR="00535665" w:rsidRPr="00631FC9" w:rsidRDefault="00535665" w:rsidP="00535665">
            <w:pPr>
              <w:numPr>
                <w:ilvl w:val="12"/>
                <w:numId w:val="0"/>
              </w:numPr>
              <w:spacing w:before="96"/>
              <w:jc w:val="center"/>
              <w:rPr>
                <w:rFonts w:ascii="Times New Roman" w:hAnsi="Times New Roman" w:cs="Times New Roman"/>
                <w:lang w:eastAsia="ko-KR"/>
              </w:rPr>
            </w:pPr>
            <w:r>
              <w:rPr>
                <w:rFonts w:ascii="Times New Roman" w:hAnsi="Times New Roman" w:cs="Times New Roman"/>
                <w:lang w:eastAsia="ko-KR"/>
              </w:rPr>
              <w:t>.514***</w:t>
            </w:r>
          </w:p>
        </w:tc>
      </w:tr>
    </w:tbl>
    <w:p w:rsidR="00D00955" w:rsidRDefault="00535665" w:rsidP="00D00955">
      <w:pPr>
        <w:spacing w:before="240"/>
      </w:pPr>
      <w:r w:rsidRPr="00535665">
        <w:rPr>
          <w:rFonts w:ascii="Times New Roman" w:hAnsi="Times New Roman" w:cs="Times New Roman" w:hint="eastAsia"/>
          <w:i/>
          <w:lang w:eastAsia="ko-KR"/>
        </w:rPr>
        <w:t>Note</w:t>
      </w:r>
      <w:r>
        <w:rPr>
          <w:rFonts w:ascii="Times New Roman" w:hAnsi="Times New Roman" w:cs="Times New Roman" w:hint="eastAsia"/>
          <w:lang w:eastAsia="ko-KR"/>
        </w:rPr>
        <w:t>:</w:t>
      </w:r>
      <w:r>
        <w:rPr>
          <w:rFonts w:ascii="Times New Roman" w:hAnsi="Times New Roman" w:cs="Times New Roman"/>
          <w:lang w:eastAsia="ko-KR"/>
        </w:rPr>
        <w:t xml:space="preserve"> </w:t>
      </w:r>
      <w:r w:rsidR="00D00955" w:rsidRPr="00D00955">
        <w:rPr>
          <w:rFonts w:ascii="Times New Roman" w:hAnsi="Times New Roman" w:cs="Times New Roman"/>
          <w:color w:val="222222"/>
          <w:shd w:val="clear" w:color="auto" w:fill="FFFFFF"/>
        </w:rPr>
        <w:t xml:space="preserve">R² of the reputation of Sweden was 31 percent, R² of the reputation of Germany (Audi) was 23 percent, R² of the reputation of Germany (Volkswagen) was 10 percent, </w:t>
      </w:r>
      <w:proofErr w:type="gramStart"/>
      <w:r w:rsidR="00D00955" w:rsidRPr="00D00955">
        <w:rPr>
          <w:rFonts w:ascii="Times New Roman" w:hAnsi="Times New Roman" w:cs="Times New Roman"/>
          <w:color w:val="222222"/>
          <w:shd w:val="clear" w:color="auto" w:fill="FFFFFF"/>
        </w:rPr>
        <w:t>R²</w:t>
      </w:r>
      <w:proofErr w:type="gramEnd"/>
      <w:r w:rsidR="00D00955" w:rsidRPr="00D00955">
        <w:rPr>
          <w:rFonts w:ascii="Times New Roman" w:hAnsi="Times New Roman" w:cs="Times New Roman"/>
          <w:color w:val="222222"/>
          <w:shd w:val="clear" w:color="auto" w:fill="FFFFFF"/>
        </w:rPr>
        <w:t xml:space="preserve"> of the reputation of South Korea was 26 percent. ***=p&lt;0.001</w:t>
      </w:r>
    </w:p>
    <w:p w:rsidR="00D00955" w:rsidRPr="00D00955" w:rsidRDefault="00D00955" w:rsidP="00D00955">
      <w:pPr>
        <w:rPr>
          <w:rFonts w:ascii="Times New Roman" w:hAnsi="Times New Roman" w:cs="Times New Roman"/>
        </w:rPr>
      </w:pPr>
    </w:p>
    <w:p w:rsidR="00535665" w:rsidRPr="00D00955" w:rsidRDefault="00535665" w:rsidP="00D00955">
      <w:pPr>
        <w:spacing w:before="240" w:after="240" w:line="480" w:lineRule="auto"/>
        <w:rPr>
          <w:rFonts w:ascii="Times New Roman" w:hAnsi="Times New Roman" w:cs="Times New Roman"/>
          <w:lang w:eastAsia="ko-KR"/>
        </w:rPr>
      </w:pPr>
    </w:p>
    <w:p w:rsidR="00C92DB0" w:rsidRDefault="00C92DB0" w:rsidP="00B51989">
      <w:pPr>
        <w:spacing w:after="240" w:line="480" w:lineRule="auto"/>
        <w:rPr>
          <w:rFonts w:ascii="Times New Roman" w:hAnsi="Times New Roman" w:cs="Times New Roman"/>
        </w:rPr>
      </w:pPr>
      <w:r>
        <w:rPr>
          <w:rFonts w:ascii="Times New Roman" w:hAnsi="Times New Roman" w:cs="Times New Roman"/>
        </w:rPr>
        <w:lastRenderedPageBreak/>
        <w:tab/>
        <w:t>Additionally, the reputations of the companies led significantly to participants’ attitude toward brands in all contexts. However, only the reputation of Volvo and Kia led significantly to participants’ purchase intentions about Volvo and Kia cars respectively. The reputation of Audi and Volkswagen have no significant effect on purchase intentions t</w:t>
      </w:r>
      <w:r w:rsidR="00952903">
        <w:rPr>
          <w:rFonts w:ascii="Times New Roman" w:hAnsi="Times New Roman" w:cs="Times New Roman"/>
        </w:rPr>
        <w:t>oward</w:t>
      </w:r>
      <w:r>
        <w:rPr>
          <w:rFonts w:ascii="Times New Roman" w:hAnsi="Times New Roman" w:cs="Times New Roman"/>
        </w:rPr>
        <w:t xml:space="preserve"> Audi and Volkswagen cars.</w:t>
      </w:r>
      <w:r>
        <w:rPr>
          <w:rFonts w:ascii="Times New Roman" w:hAnsi="Times New Roman" w:cs="Times New Roman" w:hint="eastAsia"/>
        </w:rPr>
        <w:t xml:space="preserve"> </w:t>
      </w:r>
      <w:r>
        <w:rPr>
          <w:rFonts w:ascii="Times New Roman" w:hAnsi="Times New Roman" w:cs="Times New Roman"/>
        </w:rPr>
        <w:t>Moreover, the addition of corporate reputation contributed to the explanatory power of brand att</w:t>
      </w:r>
      <w:r w:rsidR="00952903">
        <w:rPr>
          <w:rFonts w:ascii="Times New Roman" w:hAnsi="Times New Roman" w:cs="Times New Roman"/>
        </w:rPr>
        <w:t>itude. 43 percent more variance</w:t>
      </w:r>
      <w:r>
        <w:rPr>
          <w:rFonts w:ascii="Times New Roman" w:hAnsi="Times New Roman" w:cs="Times New Roman"/>
        </w:rPr>
        <w:t xml:space="preserve"> in attitude toward Volvo are explained, 62 percent more for Audi, 66 percent more for Volkswagen, and 31 percent more for Kia. However, the addition of corporate reputation did not contribute much to p</w:t>
      </w:r>
      <w:r w:rsidR="00684B11">
        <w:rPr>
          <w:rFonts w:ascii="Times New Roman" w:hAnsi="Times New Roman" w:cs="Times New Roman"/>
        </w:rPr>
        <w:t xml:space="preserve">urchase intentions. (See </w:t>
      </w:r>
      <w:r w:rsidR="00B51989">
        <w:rPr>
          <w:rFonts w:ascii="Times New Roman" w:hAnsi="Times New Roman" w:cs="Times New Roman"/>
        </w:rPr>
        <w:t>Figure</w:t>
      </w:r>
      <w:r w:rsidR="00952903">
        <w:rPr>
          <w:rFonts w:ascii="Times New Roman" w:hAnsi="Times New Roman" w:cs="Times New Roman"/>
        </w:rPr>
        <w:t>s</w:t>
      </w:r>
      <w:r w:rsidR="00B51989">
        <w:rPr>
          <w:rFonts w:ascii="Times New Roman" w:hAnsi="Times New Roman" w:cs="Times New Roman"/>
        </w:rPr>
        <w:t xml:space="preserve"> 1 and 2</w:t>
      </w:r>
      <w:r>
        <w:rPr>
          <w:rFonts w:ascii="Times New Roman" w:hAnsi="Times New Roman" w:cs="Times New Roman"/>
        </w:rPr>
        <w:t>).</w:t>
      </w:r>
    </w:p>
    <w:p w:rsidR="00D00955" w:rsidRDefault="00405656" w:rsidP="00C92DB0">
      <w:pPr>
        <w:spacing w:line="480" w:lineRule="auto"/>
        <w:rPr>
          <w:rFonts w:ascii="Times New Roman" w:hAnsi="Times New Roman" w:cs="Times New Roman"/>
        </w:rPr>
      </w:pPr>
      <w:r>
        <w:rPr>
          <w:rFonts w:ascii="Times New Roman" w:hAnsi="Times New Roman" w:cs="Times New Roman"/>
          <w:noProof/>
          <w:lang w:eastAsia="ko-KR"/>
        </w:rPr>
        <w:drawing>
          <wp:inline distT="0" distB="0" distL="0" distR="0">
            <wp:extent cx="5486400" cy="3767455"/>
            <wp:effectExtent l="0" t="0" r="0"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figure2.png"/>
                    <pic:cNvPicPr/>
                  </pic:nvPicPr>
                  <pic:blipFill>
                    <a:blip r:embed="rId11">
                      <a:extLst>
                        <a:ext uri="{28A0092B-C50C-407E-A947-70E740481C1C}">
                          <a14:useLocalDpi xmlns:a14="http://schemas.microsoft.com/office/drawing/2010/main" val="0"/>
                        </a:ext>
                      </a:extLst>
                    </a:blip>
                    <a:stretch>
                      <a:fillRect/>
                    </a:stretch>
                  </pic:blipFill>
                  <pic:spPr>
                    <a:xfrm>
                      <a:off x="0" y="0"/>
                      <a:ext cx="5486400" cy="3767455"/>
                    </a:xfrm>
                    <a:prstGeom prst="rect">
                      <a:avLst/>
                    </a:prstGeom>
                  </pic:spPr>
                </pic:pic>
              </a:graphicData>
            </a:graphic>
          </wp:inline>
        </w:drawing>
      </w:r>
    </w:p>
    <w:p w:rsidR="00D00955" w:rsidRPr="00B51989" w:rsidRDefault="00B51989" w:rsidP="00B51989">
      <w:pPr>
        <w:rPr>
          <w:rFonts w:ascii="Times New Roman" w:hAnsi="Times New Roman" w:cs="Times New Roman"/>
        </w:rPr>
      </w:pPr>
      <w:r w:rsidRPr="00535665">
        <w:rPr>
          <w:rFonts w:ascii="Times New Roman" w:hAnsi="Times New Roman" w:cs="Times New Roman" w:hint="eastAsia"/>
          <w:b/>
          <w:lang w:eastAsia="ko-KR"/>
        </w:rPr>
        <w:t>Figure</w:t>
      </w:r>
      <w:r w:rsidRPr="00535665">
        <w:rPr>
          <w:rFonts w:ascii="Times New Roman" w:hAnsi="Times New Roman" w:cs="Times New Roman"/>
          <w:b/>
          <w:lang w:eastAsia="ko-KR"/>
        </w:rPr>
        <w:t xml:space="preserve"> </w:t>
      </w:r>
      <w:r>
        <w:rPr>
          <w:rFonts w:ascii="Times New Roman" w:hAnsi="Times New Roman" w:cs="Times New Roman"/>
          <w:b/>
          <w:lang w:eastAsia="ko-KR"/>
        </w:rPr>
        <w:t xml:space="preserve">2: </w:t>
      </w:r>
      <w:r>
        <w:rPr>
          <w:rFonts w:ascii="Times New Roman" w:hAnsi="Times New Roman" w:cs="Times New Roman"/>
        </w:rPr>
        <w:t xml:space="preserve">Relative importance of country reputation on brand attitudes and purchase intentions compared to the reputation of the company. </w:t>
      </w:r>
      <w:r>
        <w:rPr>
          <w:rFonts w:ascii="Times New Roman" w:hAnsi="Times New Roman" w:cs="Times New Roman"/>
          <w:color w:val="222222"/>
          <w:shd w:val="clear" w:color="auto" w:fill="FFFFFF"/>
        </w:rPr>
        <w:t>***=p&lt;0.001, **=p&lt;0.01, *=p&lt;0.05</w:t>
      </w:r>
    </w:p>
    <w:p w:rsidR="00C92DB0" w:rsidRDefault="00C92DB0" w:rsidP="00B51989">
      <w:pPr>
        <w:spacing w:after="240" w:line="480" w:lineRule="auto"/>
        <w:rPr>
          <w:rFonts w:ascii="Times New Roman" w:hAnsi="Times New Roman" w:cs="Times New Roman"/>
        </w:rPr>
      </w:pPr>
      <w:r>
        <w:rPr>
          <w:rFonts w:ascii="Times New Roman" w:hAnsi="Times New Roman" w:cs="Times New Roman"/>
        </w:rPr>
        <w:lastRenderedPageBreak/>
        <w:tab/>
        <w:t>Last, H3 predicts that the impact of corporate reputation on country reputation is mediated by pr</w:t>
      </w:r>
      <w:r w:rsidR="00B51989">
        <w:rPr>
          <w:rFonts w:ascii="Times New Roman" w:hAnsi="Times New Roman" w:cs="Times New Roman"/>
        </w:rPr>
        <w:t>oduct image. As shown in Table 3</w:t>
      </w:r>
      <w:r>
        <w:rPr>
          <w:rFonts w:ascii="Times New Roman" w:hAnsi="Times New Roman" w:cs="Times New Roman"/>
        </w:rPr>
        <w:t>, corporate reputations significantly influences the reputations of countries. However, once the mediator is included, the relationships between corporate reputations and country reputations are no longer statistically significant i</w:t>
      </w:r>
      <w:r w:rsidR="00B51989">
        <w:rPr>
          <w:rFonts w:ascii="Times New Roman" w:hAnsi="Times New Roman" w:cs="Times New Roman"/>
        </w:rPr>
        <w:t>n all contexts. (See Figure 3</w:t>
      </w:r>
      <w:r>
        <w:rPr>
          <w:rFonts w:ascii="Times New Roman" w:hAnsi="Times New Roman" w:cs="Times New Roman"/>
        </w:rPr>
        <w:t xml:space="preserve">). Thus, using Baron and Kenny’s (1986) procedure, findings indicate that product image fully mediates the impact of corporate reputation on country reputation in this study. </w:t>
      </w:r>
    </w:p>
    <w:p w:rsidR="00B51989" w:rsidRDefault="00DC7326" w:rsidP="00C92DB0">
      <w:pPr>
        <w:spacing w:line="480" w:lineRule="auto"/>
        <w:rPr>
          <w:rFonts w:ascii="Times New Roman" w:hAnsi="Times New Roman" w:cs="Times New Roman"/>
        </w:rPr>
      </w:pPr>
      <w:r>
        <w:rPr>
          <w:rFonts w:ascii="Times New Roman" w:hAnsi="Times New Roman" w:cs="Times New Roman"/>
          <w:noProof/>
          <w:lang w:eastAsia="ko-KR"/>
        </w:rPr>
        <w:drawing>
          <wp:inline distT="0" distB="0" distL="0" distR="0">
            <wp:extent cx="5486400" cy="31565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3.png"/>
                    <pic:cNvPicPr/>
                  </pic:nvPicPr>
                  <pic:blipFill>
                    <a:blip r:embed="rId12">
                      <a:extLst>
                        <a:ext uri="{28A0092B-C50C-407E-A947-70E740481C1C}">
                          <a14:useLocalDpi xmlns:a14="http://schemas.microsoft.com/office/drawing/2010/main" val="0"/>
                        </a:ext>
                      </a:extLst>
                    </a:blip>
                    <a:stretch>
                      <a:fillRect/>
                    </a:stretch>
                  </pic:blipFill>
                  <pic:spPr>
                    <a:xfrm>
                      <a:off x="0" y="0"/>
                      <a:ext cx="5486400" cy="3156585"/>
                    </a:xfrm>
                    <a:prstGeom prst="rect">
                      <a:avLst/>
                    </a:prstGeom>
                  </pic:spPr>
                </pic:pic>
              </a:graphicData>
            </a:graphic>
          </wp:inline>
        </w:drawing>
      </w:r>
      <w:bookmarkStart w:id="2" w:name="_GoBack"/>
      <w:bookmarkEnd w:id="2"/>
    </w:p>
    <w:p w:rsidR="00B51989" w:rsidRPr="00B51989" w:rsidRDefault="00B51989" w:rsidP="00B51989">
      <w:pPr>
        <w:spacing w:after="240" w:line="480" w:lineRule="auto"/>
        <w:rPr>
          <w:rFonts w:ascii="Times New Roman" w:hAnsi="Times New Roman" w:cs="Times New Roman"/>
        </w:rPr>
      </w:pPr>
      <w:r w:rsidRPr="00535665">
        <w:rPr>
          <w:rFonts w:ascii="Times New Roman" w:hAnsi="Times New Roman" w:cs="Times New Roman" w:hint="eastAsia"/>
          <w:b/>
          <w:lang w:eastAsia="ko-KR"/>
        </w:rPr>
        <w:t>Figure</w:t>
      </w:r>
      <w:r w:rsidRPr="00535665">
        <w:rPr>
          <w:rFonts w:ascii="Times New Roman" w:hAnsi="Times New Roman" w:cs="Times New Roman"/>
          <w:b/>
          <w:lang w:eastAsia="ko-KR"/>
        </w:rPr>
        <w:t xml:space="preserve"> </w:t>
      </w:r>
      <w:r>
        <w:rPr>
          <w:rFonts w:ascii="Times New Roman" w:hAnsi="Times New Roman" w:cs="Times New Roman"/>
          <w:b/>
          <w:lang w:eastAsia="ko-KR"/>
        </w:rPr>
        <w:t xml:space="preserve">3: </w:t>
      </w:r>
      <w:r>
        <w:rPr>
          <w:rFonts w:ascii="Times New Roman" w:hAnsi="Times New Roman" w:cs="Times New Roman"/>
          <w:lang w:eastAsia="ko-KR"/>
        </w:rPr>
        <w:t xml:space="preserve">Mediation effect of product image. </w:t>
      </w:r>
      <w:r>
        <w:rPr>
          <w:rFonts w:ascii="Times New Roman" w:hAnsi="Times New Roman" w:cs="Times New Roman"/>
          <w:color w:val="222222"/>
          <w:shd w:val="clear" w:color="auto" w:fill="FFFFFF"/>
        </w:rPr>
        <w:t>***=p&lt;0.001</w:t>
      </w:r>
    </w:p>
    <w:p w:rsidR="00C92DB0" w:rsidRDefault="00C92DB0" w:rsidP="00B51989">
      <w:pPr>
        <w:spacing w:line="480" w:lineRule="auto"/>
        <w:ind w:firstLine="720"/>
        <w:rPr>
          <w:rFonts w:ascii="Times New Roman" w:hAnsi="Times New Roman" w:cs="Times New Roman"/>
        </w:rPr>
      </w:pPr>
      <w:r>
        <w:rPr>
          <w:rFonts w:ascii="Times New Roman" w:hAnsi="Times New Roman" w:cs="Times New Roman"/>
        </w:rPr>
        <w:t>Additionally, it is found that Volkswagen’s emission scandal awareness has a statistically significant negative impact on reputation of Volkswagen (</w:t>
      </w:r>
      <w:r w:rsidRPr="00AE03F5">
        <w:rPr>
          <w:rFonts w:ascii="Times New Roman" w:hAnsi="Times New Roman" w:cs="Times New Roman"/>
          <w:i/>
        </w:rPr>
        <w:t>B</w:t>
      </w:r>
      <w:r>
        <w:rPr>
          <w:rFonts w:ascii="Times New Roman" w:hAnsi="Times New Roman" w:cs="Times New Roman"/>
        </w:rPr>
        <w:t xml:space="preserve">=-.162, </w:t>
      </w:r>
      <w:r w:rsidRPr="00AE03F5">
        <w:rPr>
          <w:rFonts w:ascii="Times New Roman" w:hAnsi="Times New Roman" w:cs="Times New Roman"/>
          <w:i/>
        </w:rPr>
        <w:t>S.E.</w:t>
      </w:r>
      <w:r>
        <w:rPr>
          <w:rFonts w:ascii="Times New Roman" w:hAnsi="Times New Roman" w:cs="Times New Roman"/>
        </w:rPr>
        <w:t xml:space="preserve">=.054, </w:t>
      </w:r>
      <w:r w:rsidRPr="00AE03F5">
        <w:rPr>
          <w:rFonts w:ascii="Times New Roman" w:hAnsi="Times New Roman" w:cs="Times New Roman"/>
          <w:i/>
        </w:rPr>
        <w:t>C.R</w:t>
      </w:r>
      <w:r>
        <w:rPr>
          <w:rFonts w:ascii="Times New Roman" w:hAnsi="Times New Roman" w:cs="Times New Roman"/>
        </w:rPr>
        <w:t xml:space="preserve">.=-3.019, </w:t>
      </w:r>
      <w:r w:rsidRPr="00AE03F5">
        <w:rPr>
          <w:rFonts w:ascii="Times New Roman" w:hAnsi="Times New Roman" w:cs="Times New Roman"/>
          <w:i/>
        </w:rPr>
        <w:t>Beta</w:t>
      </w:r>
      <w:r>
        <w:rPr>
          <w:rFonts w:ascii="Times New Roman" w:hAnsi="Times New Roman" w:cs="Times New Roman"/>
        </w:rPr>
        <w:t xml:space="preserve">=-.290, </w:t>
      </w:r>
      <w:r w:rsidRPr="00AE03F5">
        <w:rPr>
          <w:rFonts w:ascii="Times New Roman" w:hAnsi="Times New Roman" w:cs="Times New Roman"/>
          <w:i/>
        </w:rPr>
        <w:t>p</w:t>
      </w:r>
      <w:r>
        <w:rPr>
          <w:rFonts w:ascii="Times New Roman" w:hAnsi="Times New Roman" w:cs="Times New Roman"/>
        </w:rPr>
        <w:t>&lt;.01), and attitude toward Volkswagen both directly (</w:t>
      </w:r>
      <w:r w:rsidRPr="00AE03F5">
        <w:rPr>
          <w:rFonts w:ascii="Times New Roman" w:hAnsi="Times New Roman" w:cs="Times New Roman"/>
          <w:i/>
        </w:rPr>
        <w:t>B</w:t>
      </w:r>
      <w:r>
        <w:rPr>
          <w:rFonts w:ascii="Times New Roman" w:hAnsi="Times New Roman" w:cs="Times New Roman"/>
        </w:rPr>
        <w:t xml:space="preserve">=-.323, </w:t>
      </w:r>
      <w:r w:rsidRPr="00AE03F5">
        <w:rPr>
          <w:rFonts w:ascii="Times New Roman" w:hAnsi="Times New Roman" w:cs="Times New Roman"/>
          <w:i/>
        </w:rPr>
        <w:t>S.E.</w:t>
      </w:r>
      <w:r>
        <w:rPr>
          <w:rFonts w:ascii="Times New Roman" w:hAnsi="Times New Roman" w:cs="Times New Roman"/>
        </w:rPr>
        <w:t xml:space="preserve">=.076, </w:t>
      </w:r>
      <w:r w:rsidRPr="00AE03F5">
        <w:rPr>
          <w:rFonts w:ascii="Times New Roman" w:hAnsi="Times New Roman" w:cs="Times New Roman"/>
          <w:i/>
        </w:rPr>
        <w:t>C.R</w:t>
      </w:r>
      <w:r>
        <w:rPr>
          <w:rFonts w:ascii="Times New Roman" w:hAnsi="Times New Roman" w:cs="Times New Roman"/>
        </w:rPr>
        <w:t xml:space="preserve">.=-4.252, </w:t>
      </w:r>
      <w:r w:rsidRPr="00AE03F5">
        <w:rPr>
          <w:rFonts w:ascii="Times New Roman" w:hAnsi="Times New Roman" w:cs="Times New Roman"/>
          <w:i/>
        </w:rPr>
        <w:t>Beta</w:t>
      </w:r>
      <w:r>
        <w:rPr>
          <w:rFonts w:ascii="Times New Roman" w:hAnsi="Times New Roman" w:cs="Times New Roman"/>
        </w:rPr>
        <w:t xml:space="preserve">=-.393, </w:t>
      </w:r>
      <w:r w:rsidRPr="00AE03F5">
        <w:rPr>
          <w:rFonts w:ascii="Times New Roman" w:hAnsi="Times New Roman" w:cs="Times New Roman"/>
          <w:i/>
        </w:rPr>
        <w:t>p</w:t>
      </w:r>
      <w:r>
        <w:rPr>
          <w:rFonts w:ascii="Times New Roman" w:hAnsi="Times New Roman" w:cs="Times New Roman"/>
        </w:rPr>
        <w:t xml:space="preserve">&lt;.001) and indirectly through </w:t>
      </w:r>
      <w:r>
        <w:rPr>
          <w:rFonts w:ascii="Times New Roman" w:hAnsi="Times New Roman" w:cs="Times New Roman"/>
        </w:rPr>
        <w:lastRenderedPageBreak/>
        <w:t>reputation of Volkswagen (</w:t>
      </w:r>
      <w:r w:rsidRPr="00AE03F5">
        <w:rPr>
          <w:rFonts w:ascii="Times New Roman" w:hAnsi="Times New Roman" w:cs="Times New Roman"/>
          <w:i/>
        </w:rPr>
        <w:t>B</w:t>
      </w:r>
      <w:r>
        <w:rPr>
          <w:rFonts w:ascii="Times New Roman" w:hAnsi="Times New Roman" w:cs="Times New Roman"/>
        </w:rPr>
        <w:t xml:space="preserve">=-.130, </w:t>
      </w:r>
      <w:r w:rsidRPr="00AE03F5">
        <w:rPr>
          <w:rFonts w:ascii="Times New Roman" w:hAnsi="Times New Roman" w:cs="Times New Roman"/>
          <w:i/>
        </w:rPr>
        <w:t>S.E.</w:t>
      </w:r>
      <w:r>
        <w:rPr>
          <w:rFonts w:ascii="Times New Roman" w:hAnsi="Times New Roman" w:cs="Times New Roman"/>
        </w:rPr>
        <w:t xml:space="preserve">=.043, </w:t>
      </w:r>
      <w:r w:rsidRPr="00AE03F5">
        <w:rPr>
          <w:rFonts w:ascii="Times New Roman" w:hAnsi="Times New Roman" w:cs="Times New Roman"/>
          <w:i/>
        </w:rPr>
        <w:t>C.R</w:t>
      </w:r>
      <w:r>
        <w:rPr>
          <w:rFonts w:ascii="Times New Roman" w:hAnsi="Times New Roman" w:cs="Times New Roman"/>
        </w:rPr>
        <w:t xml:space="preserve">.=-3.025, </w:t>
      </w:r>
      <w:r w:rsidRPr="00AE03F5">
        <w:rPr>
          <w:rFonts w:ascii="Times New Roman" w:hAnsi="Times New Roman" w:cs="Times New Roman"/>
          <w:i/>
        </w:rPr>
        <w:t>Beta</w:t>
      </w:r>
      <w:r>
        <w:rPr>
          <w:rFonts w:ascii="Times New Roman" w:hAnsi="Times New Roman" w:cs="Times New Roman"/>
        </w:rPr>
        <w:t xml:space="preserve">=-.159, </w:t>
      </w:r>
      <w:r w:rsidRPr="00AE03F5">
        <w:rPr>
          <w:rFonts w:ascii="Times New Roman" w:hAnsi="Times New Roman" w:cs="Times New Roman"/>
          <w:i/>
        </w:rPr>
        <w:t>p</w:t>
      </w:r>
      <w:r>
        <w:rPr>
          <w:rFonts w:ascii="Times New Roman" w:hAnsi="Times New Roman" w:cs="Times New Roman"/>
        </w:rPr>
        <w:t>&lt;.01). However, the findings indicated that Volkswagen’s emission scandal has no significant effect on other variables, such as reputation of Germany, product image of Germany, or purchase intention of Volkswagen cars.</w:t>
      </w:r>
    </w:p>
    <w:p w:rsidR="00C92DB0" w:rsidRDefault="00C92DB0" w:rsidP="00C92DB0">
      <w:pPr>
        <w:spacing w:line="480" w:lineRule="auto"/>
        <w:rPr>
          <w:rFonts w:ascii="Times New Roman" w:hAnsi="Times New Roman" w:cs="Times New Roman"/>
        </w:rPr>
      </w:pPr>
      <w:r>
        <w:rPr>
          <w:rFonts w:ascii="Times New Roman" w:hAnsi="Times New Roman" w:cs="Times New Roman"/>
        </w:rPr>
        <w:tab/>
      </w: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952903" w:rsidRDefault="00952903" w:rsidP="00C92DB0">
      <w:pPr>
        <w:spacing w:line="480" w:lineRule="auto"/>
        <w:rPr>
          <w:rFonts w:ascii="Times New Roman" w:hAnsi="Times New Roman" w:cs="Times New Roman"/>
        </w:rPr>
      </w:pPr>
    </w:p>
    <w:p w:rsidR="00C92DB0" w:rsidRDefault="00C92DB0" w:rsidP="00EA1672">
      <w:pPr>
        <w:spacing w:line="480" w:lineRule="auto"/>
        <w:rPr>
          <w:rFonts w:ascii="Times New Roman" w:hAnsi="Times New Roman" w:cs="Times New Roman"/>
        </w:rPr>
      </w:pPr>
    </w:p>
    <w:p w:rsidR="000412FF" w:rsidRDefault="000412FF" w:rsidP="00EA1672">
      <w:pPr>
        <w:spacing w:line="480" w:lineRule="auto"/>
        <w:rPr>
          <w:rFonts w:ascii="Times New Roman" w:hAnsi="Times New Roman" w:cs="Times New Roman"/>
        </w:rPr>
      </w:pPr>
    </w:p>
    <w:p w:rsidR="000412FF" w:rsidRDefault="000412FF" w:rsidP="00EA1672">
      <w:pPr>
        <w:spacing w:line="480" w:lineRule="auto"/>
        <w:rPr>
          <w:rFonts w:ascii="Times New Roman" w:hAnsi="Times New Roman" w:cs="Times New Roman"/>
        </w:rPr>
      </w:pPr>
    </w:p>
    <w:p w:rsidR="000412FF" w:rsidRDefault="000412FF" w:rsidP="00EA1672">
      <w:pPr>
        <w:spacing w:line="480" w:lineRule="auto"/>
        <w:rPr>
          <w:rFonts w:ascii="Times New Roman" w:hAnsi="Times New Roman" w:cs="Times New Roman"/>
        </w:rPr>
      </w:pPr>
    </w:p>
    <w:p w:rsidR="00C74801" w:rsidRDefault="00C74801" w:rsidP="00C74801">
      <w:pPr>
        <w:pStyle w:val="Heading1"/>
        <w:rPr>
          <w:rFonts w:ascii="Times New Roman" w:hAnsi="Times New Roman" w:cs="Times New Roman"/>
          <w:sz w:val="24"/>
        </w:rPr>
      </w:pPr>
      <w:r>
        <w:rPr>
          <w:rFonts w:ascii="Times New Roman" w:hAnsi="Times New Roman" w:cs="Times New Roman"/>
          <w:sz w:val="24"/>
        </w:rPr>
        <w:lastRenderedPageBreak/>
        <w:t xml:space="preserve">CHAPTER 5 </w:t>
      </w:r>
    </w:p>
    <w:p w:rsidR="00C74801" w:rsidRDefault="00C74801" w:rsidP="00C74801">
      <w:pPr>
        <w:pStyle w:val="Heading1"/>
        <w:rPr>
          <w:rFonts w:ascii="Times New Roman" w:hAnsi="Times New Roman" w:cs="Times New Roman"/>
          <w:sz w:val="24"/>
        </w:rPr>
      </w:pPr>
    </w:p>
    <w:p w:rsidR="00C74801" w:rsidRDefault="00C74801" w:rsidP="00C74801">
      <w:pPr>
        <w:pStyle w:val="Heading1"/>
        <w:jc w:val="left"/>
        <w:rPr>
          <w:rFonts w:ascii="Times New Roman" w:hAnsi="Times New Roman" w:cs="Times New Roman"/>
          <w:sz w:val="24"/>
        </w:rPr>
      </w:pPr>
    </w:p>
    <w:p w:rsidR="00C74801" w:rsidRPr="00CB78C6" w:rsidRDefault="00C74801" w:rsidP="00C74801">
      <w:pPr>
        <w:jc w:val="center"/>
        <w:rPr>
          <w:rFonts w:ascii="Times New Roman" w:hAnsi="Times New Roman" w:cs="Times New Roman"/>
          <w:b/>
          <w:lang w:eastAsia="ko-KR"/>
        </w:rPr>
      </w:pPr>
      <w:r>
        <w:rPr>
          <w:rFonts w:ascii="Times New Roman" w:hAnsi="Times New Roman" w:cs="Times New Roman"/>
          <w:b/>
          <w:lang w:eastAsia="ko-KR"/>
        </w:rPr>
        <w:t>Discussion</w:t>
      </w:r>
    </w:p>
    <w:p w:rsidR="00C74801" w:rsidRDefault="00C74801" w:rsidP="00C74801"/>
    <w:p w:rsidR="00C74801" w:rsidRDefault="00C74801" w:rsidP="00C74801"/>
    <w:p w:rsidR="00952903" w:rsidRDefault="00952903" w:rsidP="00952903">
      <w:pPr>
        <w:spacing w:line="480" w:lineRule="auto"/>
        <w:ind w:firstLine="720"/>
        <w:rPr>
          <w:rFonts w:ascii="Times New Roman" w:hAnsi="Times New Roman" w:cs="Times New Roman"/>
          <w:b/>
          <w:i/>
          <w:lang w:eastAsia="ko-KR"/>
        </w:rPr>
      </w:pPr>
      <w:r>
        <w:rPr>
          <w:rFonts w:ascii="Times New Roman" w:hAnsi="Times New Roman" w:cs="Times New Roman"/>
        </w:rPr>
        <w:t>Overall, the findings of the current study provide empirical evidence that the reputation of a company can contribute to building favorable country reputation. However, the level of contribution was not consistent between contexts. Corporate reputation seems to better predict country reputation when international consumers have weaker connection with a host country. The result indicate that Volvo and Kia accounted for more variances in reputation of countries than Audi or Volkswagen accounted for reputation of Germany. Furthermore, this study identified the process how reputation of a company contributes to country reputation. As findings indicate, companies positively influence general image of products of host countries, in turn contribute to whole image of countries.</w:t>
      </w:r>
    </w:p>
    <w:p w:rsidR="00C74801" w:rsidRPr="00C74801" w:rsidRDefault="00C74801" w:rsidP="00C74801">
      <w:pPr>
        <w:spacing w:line="480" w:lineRule="auto"/>
        <w:rPr>
          <w:rFonts w:ascii="Times New Roman" w:hAnsi="Times New Roman" w:cs="Times New Roman"/>
          <w:b/>
          <w:i/>
          <w:lang w:eastAsia="ko-KR"/>
        </w:rPr>
      </w:pPr>
      <w:r w:rsidRPr="00C74801">
        <w:rPr>
          <w:rFonts w:ascii="Times New Roman" w:hAnsi="Times New Roman" w:cs="Times New Roman"/>
          <w:b/>
          <w:i/>
          <w:lang w:eastAsia="ko-KR"/>
        </w:rPr>
        <w:t>Implications</w:t>
      </w:r>
    </w:p>
    <w:p w:rsidR="00C74801" w:rsidRDefault="00C74801" w:rsidP="00C74801">
      <w:pPr>
        <w:spacing w:line="480" w:lineRule="auto"/>
        <w:ind w:firstLine="720"/>
        <w:rPr>
          <w:rFonts w:ascii="Times New Roman" w:hAnsi="Times New Roman" w:cs="Times New Roman"/>
        </w:rPr>
      </w:pPr>
      <w:r>
        <w:rPr>
          <w:rFonts w:ascii="Times New Roman" w:hAnsi="Times New Roman" w:cs="Times New Roman"/>
        </w:rPr>
        <w:t>First, the findings show a positive impact of favorable country reputation on international consumers’ attitude toward the brand of a country. While previous country of origin studies extensively tested and supported the effect of country image on consumers, most studies limited their focuses on product-related country image.</w:t>
      </w:r>
      <w:r>
        <w:rPr>
          <w:rFonts w:ascii="Times New Roman" w:hAnsi="Times New Roman" w:cs="Times New Roman" w:hint="eastAsia"/>
        </w:rPr>
        <w:t xml:space="preserve"> </w:t>
      </w:r>
      <w:r>
        <w:rPr>
          <w:rFonts w:ascii="Times New Roman" w:hAnsi="Times New Roman" w:cs="Times New Roman"/>
        </w:rPr>
        <w:t xml:space="preserve">As a result, there was a gap between nation branding and traditional country of origin approach. In regard to multi-dimensions of nation branding, </w:t>
      </w:r>
      <w:r w:rsidR="00952903">
        <w:rPr>
          <w:rFonts w:ascii="Times New Roman" w:hAnsi="Times New Roman" w:cs="Times New Roman"/>
        </w:rPr>
        <w:t>t</w:t>
      </w:r>
      <w:r>
        <w:rPr>
          <w:rFonts w:ascii="Times New Roman" w:hAnsi="Times New Roman" w:cs="Times New Roman"/>
        </w:rPr>
        <w:t xml:space="preserve">he findings of the study will provide a link between nation branding and country of origin framework. Moreover, </w:t>
      </w:r>
      <w:r>
        <w:rPr>
          <w:rFonts w:ascii="Times New Roman" w:hAnsi="Times New Roman" w:cs="Times New Roman"/>
        </w:rPr>
        <w:lastRenderedPageBreak/>
        <w:t xml:space="preserve">nation branding can benefit from overall country image perspective of COO studies in that nation branding lacks theoretical foundation. </w:t>
      </w:r>
    </w:p>
    <w:p w:rsidR="00C74801" w:rsidRPr="00D83745" w:rsidRDefault="00C74801" w:rsidP="00C74801">
      <w:pPr>
        <w:spacing w:line="480" w:lineRule="auto"/>
        <w:rPr>
          <w:rFonts w:ascii="Times New Roman" w:hAnsi="Times New Roman" w:cs="Times New Roman"/>
        </w:rPr>
      </w:pPr>
      <w:r>
        <w:rPr>
          <w:rFonts w:ascii="Times New Roman" w:hAnsi="Times New Roman" w:cs="Times New Roman"/>
        </w:rPr>
        <w:tab/>
        <w:t xml:space="preserve">Second, this study provides empirical support for the existing research that examined the impact of brand on the image of its country (e.g., Lopez, </w:t>
      </w:r>
      <w:proofErr w:type="spellStart"/>
      <w:r>
        <w:rPr>
          <w:rFonts w:ascii="Times New Roman" w:hAnsi="Times New Roman" w:cs="Times New Roman"/>
        </w:rPr>
        <w:t>Gotsi</w:t>
      </w:r>
      <w:proofErr w:type="spellEnd"/>
      <w:r>
        <w:rPr>
          <w:rFonts w:ascii="Times New Roman" w:hAnsi="Times New Roman" w:cs="Times New Roman"/>
        </w:rPr>
        <w:t xml:space="preserve">, &amp; </w:t>
      </w:r>
      <w:proofErr w:type="spellStart"/>
      <w:r>
        <w:rPr>
          <w:rFonts w:ascii="Times New Roman" w:hAnsi="Times New Roman" w:cs="Times New Roman"/>
        </w:rPr>
        <w:t>Andriopoulos</w:t>
      </w:r>
      <w:proofErr w:type="spellEnd"/>
      <w:r>
        <w:rPr>
          <w:rFonts w:ascii="Times New Roman" w:hAnsi="Times New Roman" w:cs="Times New Roman"/>
        </w:rPr>
        <w:t xml:space="preserve">, 2009; White, 2012). In particular, the findings of the current study </w:t>
      </w:r>
      <w:r w:rsidR="00F845E4">
        <w:rPr>
          <w:rFonts w:ascii="Times New Roman" w:hAnsi="Times New Roman" w:cs="Times New Roman"/>
        </w:rPr>
        <w:t xml:space="preserve">indicate </w:t>
      </w:r>
      <w:r>
        <w:rPr>
          <w:rFonts w:ascii="Times New Roman" w:hAnsi="Times New Roman" w:cs="Times New Roman"/>
        </w:rPr>
        <w:t xml:space="preserve">that reputation of a company positively influences reputation of its country. The results are consistent across all countries and corporations in the study. Such findings </w:t>
      </w:r>
      <w:r w:rsidR="00F845E4">
        <w:rPr>
          <w:rFonts w:ascii="Times New Roman" w:hAnsi="Times New Roman" w:cs="Times New Roman"/>
        </w:rPr>
        <w:t xml:space="preserve">suggest </w:t>
      </w:r>
      <w:r>
        <w:rPr>
          <w:rFonts w:ascii="Times New Roman" w:hAnsi="Times New Roman" w:cs="Times New Roman"/>
        </w:rPr>
        <w:t>that positive</w:t>
      </w:r>
      <w:r>
        <w:rPr>
          <w:rFonts w:ascii="Times New Roman" w:hAnsi="Times New Roman" w:cs="Times New Roman" w:hint="eastAsia"/>
        </w:rPr>
        <w:t xml:space="preserve"> association with companies with </w:t>
      </w:r>
      <w:r>
        <w:rPr>
          <w:rFonts w:ascii="Times New Roman" w:hAnsi="Times New Roman" w:cs="Times New Roman"/>
        </w:rPr>
        <w:t>favorable</w:t>
      </w:r>
      <w:r>
        <w:rPr>
          <w:rFonts w:ascii="Times New Roman" w:hAnsi="Times New Roman" w:cs="Times New Roman" w:hint="eastAsia"/>
        </w:rPr>
        <w:t xml:space="preserve"> reputation can enhance reputation of the country.</w:t>
      </w:r>
      <w:r>
        <w:rPr>
          <w:rFonts w:ascii="Times New Roman" w:hAnsi="Times New Roman" w:cs="Times New Roman"/>
        </w:rPr>
        <w:t xml:space="preserve"> Alt</w:t>
      </w:r>
      <w:r w:rsidR="00F845E4">
        <w:rPr>
          <w:rFonts w:ascii="Times New Roman" w:hAnsi="Times New Roman" w:cs="Times New Roman"/>
        </w:rPr>
        <w:t>hough</w:t>
      </w:r>
      <w:r>
        <w:rPr>
          <w:rFonts w:ascii="Times New Roman" w:hAnsi="Times New Roman" w:cs="Times New Roman"/>
        </w:rPr>
        <w:t xml:space="preserve"> the level of association between companies and their countries is determined by companies (Keller, 1993), both entities can benefit from the strategic association. Among the four examples used in the study, Volvo makes the most strategic effort to associate itself with its country. The Volvo website (</w:t>
      </w:r>
      <w:hyperlink r:id="rId13" w:history="1">
        <w:r w:rsidRPr="005106FF">
          <w:rPr>
            <w:rStyle w:val="Hyperlink"/>
            <w:rFonts w:ascii="Times New Roman" w:hAnsi="Times New Roman" w:cs="Times New Roman"/>
          </w:rPr>
          <w:t>www.volvocars.com/intl</w:t>
        </w:r>
      </w:hyperlink>
      <w:r>
        <w:rPr>
          <w:rFonts w:ascii="Times New Roman" w:hAnsi="Times New Roman" w:cs="Times New Roman"/>
        </w:rPr>
        <w:t xml:space="preserve">) focuses on “made by Sweden” slogan, and attempts to transfer </w:t>
      </w:r>
      <w:r w:rsidR="00F845E4">
        <w:rPr>
          <w:rFonts w:ascii="Times New Roman" w:hAnsi="Times New Roman" w:cs="Times New Roman"/>
        </w:rPr>
        <w:t xml:space="preserve">a </w:t>
      </w:r>
      <w:r>
        <w:rPr>
          <w:rFonts w:ascii="Times New Roman" w:hAnsi="Times New Roman" w:cs="Times New Roman"/>
        </w:rPr>
        <w:t>positive value of Sweden to itself by emphasizing “In Sweden, we put people first”. As Sweden enhance</w:t>
      </w:r>
      <w:r w:rsidR="00F845E4">
        <w:rPr>
          <w:rFonts w:ascii="Times New Roman" w:hAnsi="Times New Roman" w:cs="Times New Roman"/>
        </w:rPr>
        <w:t>s its</w:t>
      </w:r>
      <w:r>
        <w:rPr>
          <w:rFonts w:ascii="Times New Roman" w:hAnsi="Times New Roman" w:cs="Times New Roman"/>
        </w:rPr>
        <w:t xml:space="preserve"> reputation by association with Volvo, Volvo utilizes its country’s reputation. However, neither Audi, Volkswagen, nor Kia actively associate themselves with their countries. This is perhaps because Audi and Volkswagen are already well known by international customers as German companies. In case of Kia, as Paul </w:t>
      </w:r>
      <w:proofErr w:type="spellStart"/>
      <w:r>
        <w:rPr>
          <w:rFonts w:ascii="Times New Roman" w:hAnsi="Times New Roman" w:cs="Times New Roman"/>
        </w:rPr>
        <w:t>Jawaroski</w:t>
      </w:r>
      <w:proofErr w:type="spellEnd"/>
      <w:r>
        <w:rPr>
          <w:rFonts w:ascii="Times New Roman" w:hAnsi="Times New Roman" w:cs="Times New Roman"/>
        </w:rPr>
        <w:t xml:space="preserve"> and </w:t>
      </w:r>
      <w:proofErr w:type="spellStart"/>
      <w:r>
        <w:rPr>
          <w:rFonts w:ascii="Times New Roman" w:hAnsi="Times New Roman" w:cs="Times New Roman"/>
        </w:rPr>
        <w:t>Fosher</w:t>
      </w:r>
      <w:proofErr w:type="spellEnd"/>
      <w:r>
        <w:rPr>
          <w:rFonts w:ascii="Times New Roman" w:hAnsi="Times New Roman" w:cs="Times New Roman"/>
        </w:rPr>
        <w:t xml:space="preserve"> (2003) argued, disassociation with its country may beneficial due to </w:t>
      </w:r>
      <w:proofErr w:type="gramStart"/>
      <w:r w:rsidR="00F845E4">
        <w:rPr>
          <w:rFonts w:ascii="Times New Roman" w:hAnsi="Times New Roman" w:cs="Times New Roman"/>
        </w:rPr>
        <w:t>a</w:t>
      </w:r>
      <w:proofErr w:type="gramEnd"/>
      <w:r w:rsidR="00F845E4">
        <w:rPr>
          <w:rFonts w:ascii="Times New Roman" w:hAnsi="Times New Roman" w:cs="Times New Roman"/>
        </w:rPr>
        <w:t xml:space="preserve"> </w:t>
      </w:r>
      <w:r>
        <w:rPr>
          <w:rFonts w:ascii="Times New Roman" w:hAnsi="Times New Roman" w:cs="Times New Roman"/>
        </w:rPr>
        <w:t xml:space="preserve">unfavorable reputation of South Korea. Although companies from countries with low reputation have difficulties in the global market, strategic association with their nations is important in the long term perspective. As aforementioned, there is a two-way interaction between </w:t>
      </w:r>
      <w:r>
        <w:rPr>
          <w:rFonts w:ascii="Times New Roman" w:hAnsi="Times New Roman" w:cs="Times New Roman"/>
        </w:rPr>
        <w:lastRenderedPageBreak/>
        <w:t xml:space="preserve">corporate reputation and country reputation. As favorable corporate reputation contributes to enhancing country reputation, favorable country reputation contributes to improving corporate reputation.  </w:t>
      </w:r>
    </w:p>
    <w:p w:rsidR="00C74801" w:rsidRDefault="00C74801" w:rsidP="00C74801">
      <w:pPr>
        <w:spacing w:line="480" w:lineRule="auto"/>
        <w:rPr>
          <w:rFonts w:ascii="Times New Roman" w:hAnsi="Times New Roman" w:cs="Times New Roman"/>
        </w:rPr>
      </w:pPr>
      <w:r>
        <w:rPr>
          <w:rFonts w:ascii="Times New Roman" w:hAnsi="Times New Roman" w:cs="Times New Roman"/>
        </w:rPr>
        <w:tab/>
        <w:t>More importantly, while favorable corporate reputation led significantly to country reputation, product image of a country fully mediates the impact of corporate reputation on country reputation. As consumers have more chance</w:t>
      </w:r>
      <w:r w:rsidR="00F845E4">
        <w:rPr>
          <w:rFonts w:ascii="Times New Roman" w:hAnsi="Times New Roman" w:cs="Times New Roman"/>
        </w:rPr>
        <w:t>s</w:t>
      </w:r>
      <w:r>
        <w:rPr>
          <w:rFonts w:ascii="Times New Roman" w:hAnsi="Times New Roman" w:cs="Times New Roman"/>
        </w:rPr>
        <w:t xml:space="preserve"> to experience foreign products in the globalized market, their perception</w:t>
      </w:r>
      <w:r w:rsidR="00F845E4">
        <w:rPr>
          <w:rFonts w:ascii="Times New Roman" w:hAnsi="Times New Roman" w:cs="Times New Roman"/>
        </w:rPr>
        <w:t>s</w:t>
      </w:r>
      <w:r>
        <w:rPr>
          <w:rFonts w:ascii="Times New Roman" w:hAnsi="Times New Roman" w:cs="Times New Roman"/>
        </w:rPr>
        <w:t xml:space="preserve"> about a country are more likely to be influenced by product experience.</w:t>
      </w:r>
      <w:r>
        <w:rPr>
          <w:rFonts w:ascii="Times New Roman" w:hAnsi="Times New Roman" w:cs="Times New Roman" w:hint="eastAsia"/>
        </w:rPr>
        <w:t xml:space="preserve"> </w:t>
      </w:r>
      <w:r>
        <w:rPr>
          <w:rFonts w:ascii="Times New Roman" w:hAnsi="Times New Roman" w:cs="Times New Roman"/>
        </w:rPr>
        <w:t>Therefore, when making strategic association</w:t>
      </w:r>
      <w:r w:rsidR="00F845E4">
        <w:rPr>
          <w:rFonts w:ascii="Times New Roman" w:hAnsi="Times New Roman" w:cs="Times New Roman"/>
        </w:rPr>
        <w:t>s</w:t>
      </w:r>
      <w:r>
        <w:rPr>
          <w:rFonts w:ascii="Times New Roman" w:hAnsi="Times New Roman" w:cs="Times New Roman"/>
        </w:rPr>
        <w:t xml:space="preserve"> between nation and companies for nation branding, practitioners from both public and private sectors should also consider factors such as</w:t>
      </w:r>
      <w:r>
        <w:rPr>
          <w:rFonts w:ascii="Times New Roman" w:hAnsi="Times New Roman" w:cs="Times New Roman" w:hint="eastAsia"/>
        </w:rPr>
        <w:t xml:space="preserve"> foreign consumers</w:t>
      </w:r>
      <w:r>
        <w:rPr>
          <w:rFonts w:ascii="Times New Roman" w:hAnsi="Times New Roman" w:cs="Times New Roman"/>
        </w:rPr>
        <w:t>’ perception</w:t>
      </w:r>
      <w:r w:rsidR="00F845E4">
        <w:rPr>
          <w:rFonts w:ascii="Times New Roman" w:hAnsi="Times New Roman" w:cs="Times New Roman"/>
        </w:rPr>
        <w:t>s</w:t>
      </w:r>
      <w:r>
        <w:rPr>
          <w:rFonts w:ascii="Times New Roman" w:hAnsi="Times New Roman" w:cs="Times New Roman"/>
        </w:rPr>
        <w:t xml:space="preserve"> about a host country’s products, popularity of products, or attributes of products that are considered to be important (e.g., reliability or design). In other words, the degree of image fit between a company, products, and the country can reinforce or positively change the associations between a company and its nation (Lopez, </w:t>
      </w:r>
      <w:proofErr w:type="spellStart"/>
      <w:r>
        <w:rPr>
          <w:rFonts w:ascii="Times New Roman" w:hAnsi="Times New Roman" w:cs="Times New Roman"/>
        </w:rPr>
        <w:t>Gotsi</w:t>
      </w:r>
      <w:proofErr w:type="spellEnd"/>
      <w:r>
        <w:rPr>
          <w:rFonts w:ascii="Times New Roman" w:hAnsi="Times New Roman" w:cs="Times New Roman"/>
        </w:rPr>
        <w:t xml:space="preserve">, &amp; </w:t>
      </w:r>
      <w:proofErr w:type="spellStart"/>
      <w:r>
        <w:rPr>
          <w:rFonts w:ascii="Times New Roman" w:hAnsi="Times New Roman" w:cs="Times New Roman"/>
        </w:rPr>
        <w:t>Andriopoulos</w:t>
      </w:r>
      <w:proofErr w:type="spellEnd"/>
      <w:r>
        <w:rPr>
          <w:rFonts w:ascii="Times New Roman" w:hAnsi="Times New Roman" w:cs="Times New Roman"/>
        </w:rPr>
        <w:t xml:space="preserve">, 2009).  </w:t>
      </w:r>
    </w:p>
    <w:p w:rsidR="000412FF" w:rsidRDefault="00C74801" w:rsidP="00F845E4">
      <w:pPr>
        <w:spacing w:after="240" w:line="480" w:lineRule="auto"/>
        <w:ind w:firstLine="720"/>
        <w:rPr>
          <w:rFonts w:ascii="Times New Roman" w:hAnsi="Times New Roman" w:cs="Times New Roman"/>
        </w:rPr>
      </w:pPr>
      <w:r>
        <w:rPr>
          <w:rFonts w:ascii="Times New Roman" w:hAnsi="Times New Roman" w:cs="Times New Roman"/>
        </w:rPr>
        <w:t xml:space="preserve">Last, regarding the effects of country reputation and corporate reputation, </w:t>
      </w:r>
      <w:r w:rsidR="00F845E4">
        <w:rPr>
          <w:rFonts w:ascii="Times New Roman" w:hAnsi="Times New Roman" w:cs="Times New Roman"/>
        </w:rPr>
        <w:t>this study</w:t>
      </w:r>
      <w:r>
        <w:rPr>
          <w:rFonts w:ascii="Times New Roman" w:hAnsi="Times New Roman" w:cs="Times New Roman"/>
        </w:rPr>
        <w:t xml:space="preserve"> found that corporate reputation blurred the effect of country reputation on attitude toward brand and purchase intention. This result is consistent with the previous study </w:t>
      </w:r>
      <w:r w:rsidR="00F845E4">
        <w:rPr>
          <w:rFonts w:ascii="Times New Roman" w:hAnsi="Times New Roman" w:cs="Times New Roman"/>
        </w:rPr>
        <w:t>of Kang and Yang (2010).</w:t>
      </w:r>
      <w:r>
        <w:rPr>
          <w:rFonts w:ascii="Times New Roman" w:hAnsi="Times New Roman" w:cs="Times New Roman"/>
        </w:rPr>
        <w:t xml:space="preserve"> As Kang and Yang (2010) noted, consumer trend </w:t>
      </w:r>
      <w:r w:rsidR="00F845E4">
        <w:rPr>
          <w:rFonts w:ascii="Times New Roman" w:hAnsi="Times New Roman" w:cs="Times New Roman"/>
        </w:rPr>
        <w:t>promotes</w:t>
      </w:r>
      <w:r>
        <w:rPr>
          <w:rFonts w:ascii="Times New Roman" w:hAnsi="Times New Roman" w:cs="Times New Roman"/>
        </w:rPr>
        <w:t xml:space="preserve"> strong brand preference. On the other hand, still many multinational corporations emphasize their country of origin to add value to their products (i.e., Volvo, Rolex, and Apple). Thus, the importance between country reputation and corporate reputation seems </w:t>
      </w:r>
      <w:r>
        <w:rPr>
          <w:rFonts w:ascii="Times New Roman" w:hAnsi="Times New Roman" w:cs="Times New Roman"/>
        </w:rPr>
        <w:lastRenderedPageBreak/>
        <w:t>to vary depend on a number of factors, which needs to be further examined. In addition, how both cues can be managed together is more important for the future research (</w:t>
      </w:r>
      <w:proofErr w:type="spellStart"/>
      <w:r>
        <w:rPr>
          <w:rFonts w:ascii="Times New Roman" w:hAnsi="Times New Roman" w:cs="Times New Roman"/>
        </w:rPr>
        <w:t>Josiassen</w:t>
      </w:r>
      <w:proofErr w:type="spellEnd"/>
      <w:r>
        <w:rPr>
          <w:rFonts w:ascii="Times New Roman" w:hAnsi="Times New Roman" w:cs="Times New Roman"/>
        </w:rPr>
        <w:t xml:space="preserve"> &amp; </w:t>
      </w:r>
      <w:proofErr w:type="spellStart"/>
      <w:r>
        <w:rPr>
          <w:rFonts w:ascii="Times New Roman" w:hAnsi="Times New Roman" w:cs="Times New Roman"/>
        </w:rPr>
        <w:t>Harzing</w:t>
      </w:r>
      <w:proofErr w:type="spellEnd"/>
      <w:r>
        <w:rPr>
          <w:rFonts w:ascii="Times New Roman" w:hAnsi="Times New Roman" w:cs="Times New Roman"/>
        </w:rPr>
        <w:t>, 2008).</w:t>
      </w:r>
    </w:p>
    <w:p w:rsidR="00C92DB0" w:rsidRPr="00C74801" w:rsidRDefault="00C74801" w:rsidP="00C74801">
      <w:pPr>
        <w:spacing w:line="480" w:lineRule="auto"/>
        <w:rPr>
          <w:rFonts w:ascii="Times New Roman" w:hAnsi="Times New Roman" w:cs="Times New Roman"/>
          <w:b/>
          <w:i/>
          <w:lang w:eastAsia="ko-KR"/>
        </w:rPr>
      </w:pPr>
      <w:r w:rsidRPr="00C74801">
        <w:rPr>
          <w:rFonts w:ascii="Times New Roman" w:hAnsi="Times New Roman" w:cs="Times New Roman" w:hint="eastAsia"/>
          <w:b/>
          <w:i/>
          <w:lang w:eastAsia="ko-KR"/>
        </w:rPr>
        <w:t>Limitation</w:t>
      </w:r>
      <w:r>
        <w:rPr>
          <w:rFonts w:ascii="Times New Roman" w:hAnsi="Times New Roman" w:cs="Times New Roman"/>
          <w:b/>
          <w:i/>
          <w:lang w:eastAsia="ko-KR"/>
        </w:rPr>
        <w:t>s</w:t>
      </w:r>
      <w:r w:rsidRPr="00C74801">
        <w:rPr>
          <w:rFonts w:ascii="Times New Roman" w:hAnsi="Times New Roman" w:cs="Times New Roman" w:hint="eastAsia"/>
          <w:b/>
          <w:i/>
          <w:lang w:eastAsia="ko-KR"/>
        </w:rPr>
        <w:t xml:space="preserve"> and Future Research</w:t>
      </w:r>
    </w:p>
    <w:p w:rsidR="00C74801" w:rsidRDefault="00C74801" w:rsidP="00C74801">
      <w:pPr>
        <w:spacing w:line="480" w:lineRule="auto"/>
        <w:ind w:firstLine="720"/>
        <w:rPr>
          <w:rFonts w:ascii="Times New Roman" w:hAnsi="Times New Roman" w:cs="Times New Roman"/>
        </w:rPr>
      </w:pPr>
      <w:r w:rsidRPr="00C544A5">
        <w:rPr>
          <w:rFonts w:ascii="Times New Roman" w:hAnsi="Times New Roman" w:cs="Times New Roman"/>
        </w:rPr>
        <w:t>The current study has several limitations.</w:t>
      </w:r>
      <w:r>
        <w:rPr>
          <w:rFonts w:ascii="Times New Roman" w:hAnsi="Times New Roman" w:cs="Times New Roman"/>
        </w:rPr>
        <w:t xml:space="preserve"> First, this study used a sample of American adults, and assumed that they are a homogenous consumer group. However, this may overlook subcultural factors by ignoring cultural heterogeneities with in nations (Papadopoulos &amp; </w:t>
      </w:r>
      <w:proofErr w:type="spellStart"/>
      <w:r>
        <w:rPr>
          <w:rFonts w:ascii="Times New Roman" w:hAnsi="Times New Roman" w:cs="Times New Roman"/>
        </w:rPr>
        <w:t>Heslop</w:t>
      </w:r>
      <w:proofErr w:type="spellEnd"/>
      <w:r>
        <w:rPr>
          <w:rFonts w:ascii="Times New Roman" w:hAnsi="Times New Roman" w:cs="Times New Roman"/>
        </w:rPr>
        <w:t>, 2003). Moreover,</w:t>
      </w:r>
      <w:r>
        <w:rPr>
          <w:rFonts w:ascii="Times New Roman" w:hAnsi="Times New Roman" w:cs="Times New Roman" w:hint="eastAsia"/>
        </w:rPr>
        <w:t xml:space="preserve"> </w:t>
      </w:r>
      <w:r>
        <w:rPr>
          <w:rFonts w:ascii="Times New Roman" w:hAnsi="Times New Roman" w:cs="Times New Roman"/>
        </w:rPr>
        <w:t xml:space="preserve">while previous studies suggested to include various product categories in country image studies (e.g., </w:t>
      </w:r>
      <w:proofErr w:type="spellStart"/>
      <w:r>
        <w:rPr>
          <w:rFonts w:ascii="Times New Roman" w:hAnsi="Times New Roman" w:cs="Times New Roman"/>
        </w:rPr>
        <w:t>Kaynak</w:t>
      </w:r>
      <w:proofErr w:type="spellEnd"/>
      <w:r>
        <w:rPr>
          <w:rFonts w:ascii="Times New Roman" w:hAnsi="Times New Roman" w:cs="Times New Roman"/>
        </w:rPr>
        <w:t xml:space="preserve"> &amp; </w:t>
      </w:r>
      <w:proofErr w:type="spellStart"/>
      <w:r>
        <w:rPr>
          <w:rFonts w:ascii="Times New Roman" w:hAnsi="Times New Roman" w:cs="Times New Roman"/>
        </w:rPr>
        <w:t>Cavusgil</w:t>
      </w:r>
      <w:proofErr w:type="spellEnd"/>
      <w:r>
        <w:rPr>
          <w:rFonts w:ascii="Times New Roman" w:hAnsi="Times New Roman" w:cs="Times New Roman"/>
        </w:rPr>
        <w:t>, 1983), this study limited the scope to automobile companies</w:t>
      </w:r>
      <w:r w:rsidR="00F845E4">
        <w:rPr>
          <w:rFonts w:ascii="Times New Roman" w:hAnsi="Times New Roman" w:cs="Times New Roman"/>
        </w:rPr>
        <w:t xml:space="preserve">. </w:t>
      </w:r>
      <w:r>
        <w:rPr>
          <w:rFonts w:ascii="Times New Roman" w:hAnsi="Times New Roman" w:cs="Times New Roman"/>
        </w:rPr>
        <w:t>Thus, future research needs to include companies from different industries to see if the findings are applicable to different contexts.</w:t>
      </w:r>
    </w:p>
    <w:p w:rsidR="00C74801" w:rsidRDefault="00C74801" w:rsidP="00C74801">
      <w:pPr>
        <w:spacing w:line="480" w:lineRule="auto"/>
        <w:rPr>
          <w:rFonts w:ascii="Times New Roman" w:hAnsi="Times New Roman" w:cs="Times New Roman"/>
        </w:rPr>
      </w:pPr>
      <w:r>
        <w:rPr>
          <w:rFonts w:ascii="Times New Roman" w:hAnsi="Times New Roman" w:cs="Times New Roman"/>
        </w:rPr>
        <w:tab/>
        <w:t>This study used country reputation and corporate reputation to predict international consumers’ decision making. However, international consumers also consider other extrinsic cues simultaneously, such as price or a place of purchase.</w:t>
      </w:r>
      <w:r>
        <w:rPr>
          <w:rFonts w:ascii="Times New Roman" w:hAnsi="Times New Roman" w:cs="Times New Roman" w:hint="eastAsia"/>
        </w:rPr>
        <w:t xml:space="preserve"> </w:t>
      </w:r>
      <w:r>
        <w:rPr>
          <w:rFonts w:ascii="Times New Roman" w:hAnsi="Times New Roman" w:cs="Times New Roman"/>
        </w:rPr>
        <w:t>Since the relative importance of country reputation versus other cues found to vary according to the strengths of other cues, future research may need to incorporate more variables to comprehensively understand country reputation.</w:t>
      </w:r>
    </w:p>
    <w:p w:rsidR="00C74801" w:rsidRDefault="00C74801" w:rsidP="00C74801">
      <w:pPr>
        <w:spacing w:line="480" w:lineRule="auto"/>
        <w:rPr>
          <w:rFonts w:ascii="Times New Roman" w:hAnsi="Times New Roman" w:cs="Times New Roman"/>
        </w:rPr>
      </w:pPr>
    </w:p>
    <w:p w:rsidR="00C74801" w:rsidRDefault="00C74801" w:rsidP="00C74801">
      <w:pPr>
        <w:spacing w:line="480" w:lineRule="auto"/>
        <w:rPr>
          <w:rFonts w:ascii="Times New Roman" w:hAnsi="Times New Roman" w:cs="Times New Roman"/>
        </w:rPr>
      </w:pPr>
    </w:p>
    <w:p w:rsidR="00C74801" w:rsidRDefault="00C74801" w:rsidP="00C74801">
      <w:pPr>
        <w:spacing w:line="480" w:lineRule="auto"/>
        <w:rPr>
          <w:rFonts w:ascii="Times New Roman" w:hAnsi="Times New Roman" w:cs="Times New Roman"/>
        </w:rPr>
      </w:pPr>
    </w:p>
    <w:p w:rsidR="00AD1BFE" w:rsidRDefault="00AD1BFE"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r w:rsidRPr="00C74801">
        <w:rPr>
          <w:rFonts w:ascii="Times New Roman" w:hAnsi="Times New Roman" w:cs="Times New Roman" w:hint="eastAsia"/>
          <w:b/>
          <w:lang w:eastAsia="ko-KR"/>
        </w:rPr>
        <w:lastRenderedPageBreak/>
        <w:t>List of References</w:t>
      </w: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lastRenderedPageBreak/>
        <w:t>Anholt</w:t>
      </w:r>
      <w:proofErr w:type="spellEnd"/>
      <w:r w:rsidRPr="00C74801">
        <w:rPr>
          <w:rFonts w:ascii="Times New Roman" w:eastAsia="바탕" w:hAnsi="Times New Roman" w:cs="Times New Roman"/>
          <w:lang w:eastAsia="ko-KR"/>
        </w:rPr>
        <w:t>, S. (2002). Nation branding: A continuing theme. </w:t>
      </w:r>
      <w:r w:rsidRPr="00C74801">
        <w:rPr>
          <w:rFonts w:ascii="Times New Roman" w:eastAsia="바탕" w:hAnsi="Times New Roman" w:cs="Times New Roman"/>
          <w:i/>
          <w:iCs/>
          <w:lang w:eastAsia="ko-KR"/>
        </w:rPr>
        <w:t>Journal of Brand Management</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10</w:t>
      </w:r>
      <w:r w:rsidRPr="00C74801">
        <w:rPr>
          <w:rFonts w:ascii="Times New Roman" w:eastAsia="바탕" w:hAnsi="Times New Roman" w:cs="Times New Roman"/>
          <w:lang w:eastAsia="ko-KR"/>
        </w:rPr>
        <w:t>(1), 59-60.</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Anholt</w:t>
      </w:r>
      <w:proofErr w:type="spellEnd"/>
      <w:r w:rsidRPr="00C74801">
        <w:rPr>
          <w:rFonts w:ascii="Times New Roman" w:eastAsia="바탕" w:hAnsi="Times New Roman" w:cs="Times New Roman"/>
          <w:lang w:eastAsia="ko-KR"/>
        </w:rPr>
        <w:t>, S. (2007). What is Competitive Identity</w:t>
      </w:r>
      <w:proofErr w:type="gramStart"/>
      <w:r w:rsidRPr="00C74801">
        <w:rPr>
          <w:rFonts w:ascii="Times New Roman" w:eastAsia="바탕" w:hAnsi="Times New Roman" w:cs="Times New Roman"/>
          <w:lang w:eastAsia="ko-KR"/>
        </w:rPr>
        <w:t>?.</w:t>
      </w:r>
      <w:proofErr w:type="gramEnd"/>
      <w:r w:rsidRPr="00C74801">
        <w:rPr>
          <w:rFonts w:ascii="Times New Roman" w:eastAsia="바탕" w:hAnsi="Times New Roman" w:cs="Times New Roman"/>
          <w:lang w:eastAsia="ko-KR"/>
        </w:rPr>
        <w:t xml:space="preserve"> In </w:t>
      </w:r>
      <w:r w:rsidRPr="00C74801">
        <w:rPr>
          <w:rFonts w:ascii="Times New Roman" w:eastAsia="바탕" w:hAnsi="Times New Roman" w:cs="Times New Roman"/>
          <w:i/>
          <w:iCs/>
          <w:lang w:eastAsia="ko-KR"/>
        </w:rPr>
        <w:t>Competitive Identity</w:t>
      </w:r>
      <w:r w:rsidRPr="00C74801">
        <w:rPr>
          <w:rFonts w:ascii="Times New Roman" w:eastAsia="바탕" w:hAnsi="Times New Roman" w:cs="Times New Roman"/>
          <w:lang w:eastAsia="ko-KR"/>
        </w:rPr>
        <w:t> (pp. 1-23). Palgrave Macmillan UK.</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Arbuckle, J. L. (1996). Full information estimation in the presence of incomplete data. </w:t>
      </w:r>
      <w:r w:rsidRPr="00C74801">
        <w:rPr>
          <w:rFonts w:ascii="Times New Roman" w:eastAsia="바탕" w:hAnsi="Times New Roman" w:cs="Times New Roman"/>
          <w:i/>
          <w:iCs/>
          <w:lang w:eastAsia="ko-KR"/>
        </w:rPr>
        <w:t>Advanced structural equation modeling: Issues and techniques</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243</w:t>
      </w:r>
      <w:r w:rsidRPr="00C74801">
        <w:rPr>
          <w:rFonts w:ascii="Times New Roman" w:eastAsia="바탕" w:hAnsi="Times New Roman" w:cs="Times New Roman"/>
          <w:lang w:eastAsia="ko-KR"/>
        </w:rPr>
        <w:t>, 277.</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Baldauf</w:t>
      </w:r>
      <w:proofErr w:type="spellEnd"/>
      <w:r w:rsidRPr="00C74801">
        <w:rPr>
          <w:rFonts w:ascii="Times New Roman" w:eastAsia="바탕" w:hAnsi="Times New Roman" w:cs="Times New Roman"/>
          <w:lang w:eastAsia="ko-KR"/>
        </w:rPr>
        <w:t xml:space="preserve">, A., Cravens, K. S., Diamantopoulos, A., &amp; </w:t>
      </w:r>
      <w:proofErr w:type="spellStart"/>
      <w:r w:rsidRPr="00C74801">
        <w:rPr>
          <w:rFonts w:ascii="Times New Roman" w:eastAsia="바탕" w:hAnsi="Times New Roman" w:cs="Times New Roman"/>
          <w:lang w:eastAsia="ko-KR"/>
        </w:rPr>
        <w:t>Zeugner</w:t>
      </w:r>
      <w:proofErr w:type="spellEnd"/>
      <w:r w:rsidRPr="00C74801">
        <w:rPr>
          <w:rFonts w:ascii="Times New Roman" w:eastAsia="바탕" w:hAnsi="Times New Roman" w:cs="Times New Roman"/>
          <w:lang w:eastAsia="ko-KR"/>
        </w:rPr>
        <w:t xml:space="preserve">-Roth, K. P. (2009). The impact of product-country image and marketing efforts on retailer-perceived brand equity: An empirical analysis. </w:t>
      </w:r>
      <w:r w:rsidRPr="00C74801">
        <w:rPr>
          <w:rFonts w:ascii="Times New Roman" w:eastAsia="바탕" w:hAnsi="Times New Roman" w:cs="Times New Roman"/>
          <w:i/>
          <w:lang w:eastAsia="ko-KR"/>
        </w:rPr>
        <w:t>Journal of Retailing</w:t>
      </w:r>
      <w:r w:rsidRPr="00C74801">
        <w:rPr>
          <w:rFonts w:ascii="Times New Roman" w:eastAsia="바탕" w:hAnsi="Times New Roman" w:cs="Times New Roman"/>
          <w:lang w:eastAsia="ko-KR"/>
        </w:rPr>
        <w:t>, 85(4), 437-452.</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Baron, R. M., &amp; Kenny, D. A. (1986). The moderator–mediator variable distinction in social psychological research: Conceptual, strategic, and statistical considerations. </w:t>
      </w:r>
      <w:r w:rsidRPr="00C74801">
        <w:rPr>
          <w:rFonts w:ascii="Times New Roman" w:eastAsia="바탕" w:hAnsi="Times New Roman" w:cs="Times New Roman"/>
          <w:i/>
          <w:iCs/>
          <w:lang w:eastAsia="ko-KR"/>
        </w:rPr>
        <w:t>Journal of personality and social psychology</w:t>
      </w:r>
      <w:r w:rsidRPr="00C74801">
        <w:rPr>
          <w:rFonts w:ascii="Times New Roman" w:eastAsia="바탕" w:hAnsi="Times New Roman" w:cs="Times New Roman"/>
          <w:lang w:eastAsia="ko-KR"/>
        </w:rPr>
        <w:t xml:space="preserve">, </w:t>
      </w:r>
      <w:r w:rsidRPr="00C74801">
        <w:rPr>
          <w:rFonts w:ascii="Times New Roman" w:eastAsia="바탕" w:hAnsi="Times New Roman" w:cs="Times New Roman"/>
          <w:i/>
          <w:iCs/>
          <w:lang w:eastAsia="ko-KR"/>
        </w:rPr>
        <w:t>51</w:t>
      </w:r>
      <w:r w:rsidRPr="00C74801">
        <w:rPr>
          <w:rFonts w:ascii="Times New Roman" w:eastAsia="바탕" w:hAnsi="Times New Roman" w:cs="Times New Roman"/>
          <w:lang w:eastAsia="ko-KR"/>
        </w:rPr>
        <w:t>(6), 1173.</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Bromley, D. B. (1993). </w:t>
      </w:r>
      <w:r w:rsidRPr="00C74801">
        <w:rPr>
          <w:rFonts w:ascii="Times New Roman" w:eastAsia="바탕" w:hAnsi="Times New Roman" w:cs="Times New Roman"/>
          <w:i/>
          <w:iCs/>
          <w:lang w:eastAsia="ko-KR"/>
        </w:rPr>
        <w:t>Reputation, image and impression management</w:t>
      </w:r>
      <w:r w:rsidRPr="00C74801">
        <w:rPr>
          <w:rFonts w:ascii="Times New Roman" w:eastAsia="바탕" w:hAnsi="Times New Roman" w:cs="Times New Roman"/>
          <w:lang w:eastAsia="ko-KR"/>
        </w:rPr>
        <w:t>. John Wiley &amp; Sons.</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Chinen</w:t>
      </w:r>
      <w:proofErr w:type="spellEnd"/>
      <w:r w:rsidRPr="00C74801">
        <w:rPr>
          <w:rFonts w:ascii="Times New Roman" w:eastAsia="바탕" w:hAnsi="Times New Roman" w:cs="Times New Roman"/>
          <w:lang w:eastAsia="ko-KR"/>
        </w:rPr>
        <w:t>, K., &amp; Sun, Y. (2011). Effects of country-of-origin on buying behavior: A study of the attitudes of United States consumers to Chinese-brand automobiles. </w:t>
      </w:r>
      <w:r w:rsidRPr="00C74801">
        <w:rPr>
          <w:rFonts w:ascii="Times New Roman" w:eastAsia="바탕" w:hAnsi="Times New Roman" w:cs="Times New Roman"/>
          <w:i/>
          <w:iCs/>
          <w:lang w:eastAsia="ko-KR"/>
        </w:rPr>
        <w:t>International Journal of Management</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28</w:t>
      </w:r>
      <w:r w:rsidRPr="00C74801">
        <w:rPr>
          <w:rFonts w:ascii="Times New Roman" w:eastAsia="바탕" w:hAnsi="Times New Roman" w:cs="Times New Roman"/>
          <w:lang w:eastAsia="ko-KR"/>
        </w:rPr>
        <w:t>(2), 553.</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Cronin Jr, J. J., &amp; Bullard, W. R. (2015). Country-of-Origin Effects on Customer Service Perception: An Exploratory Investigation. In </w:t>
      </w:r>
      <w:r w:rsidRPr="00C74801">
        <w:rPr>
          <w:rFonts w:ascii="Times New Roman" w:eastAsia="바탕" w:hAnsi="Times New Roman" w:cs="Times New Roman"/>
          <w:i/>
          <w:iCs/>
          <w:lang w:eastAsia="ko-KR"/>
        </w:rPr>
        <w:t>Proceedings of the 1988 Academy of Marketing Science (AMS) Annual Conference</w:t>
      </w:r>
      <w:r w:rsidRPr="00C74801">
        <w:rPr>
          <w:rFonts w:ascii="Times New Roman" w:eastAsia="바탕" w:hAnsi="Times New Roman" w:cs="Times New Roman"/>
          <w:lang w:eastAsia="ko-KR"/>
        </w:rPr>
        <w:t> (pp. 107-111). Springer International Publishing.</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Dinnie</w:t>
      </w:r>
      <w:proofErr w:type="spellEnd"/>
      <w:r w:rsidRPr="00C74801">
        <w:rPr>
          <w:rFonts w:ascii="Times New Roman" w:eastAsia="바탕" w:hAnsi="Times New Roman" w:cs="Times New Roman"/>
          <w:lang w:eastAsia="ko-KR"/>
        </w:rPr>
        <w:t>, K. (2015). </w:t>
      </w:r>
      <w:r w:rsidRPr="00C74801">
        <w:rPr>
          <w:rFonts w:ascii="Times New Roman" w:eastAsia="바탕" w:hAnsi="Times New Roman" w:cs="Times New Roman"/>
          <w:i/>
          <w:iCs/>
          <w:lang w:eastAsia="ko-KR"/>
        </w:rPr>
        <w:t>Nation branding: concepts, issues, practice</w:t>
      </w:r>
      <w:r w:rsidRPr="00C74801">
        <w:rPr>
          <w:rFonts w:ascii="Times New Roman" w:eastAsia="바탕" w:hAnsi="Times New Roman" w:cs="Times New Roman"/>
          <w:lang w:eastAsia="ko-KR"/>
        </w:rPr>
        <w:t>. Routledge.</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lastRenderedPageBreak/>
        <w:t>Fan, Y. (2006). Branding the nation: What is being branded</w:t>
      </w:r>
      <w:proofErr w:type="gramStart"/>
      <w:r w:rsidRPr="00C74801">
        <w:rPr>
          <w:rFonts w:ascii="Times New Roman" w:eastAsia="바탕" w:hAnsi="Times New Roman" w:cs="Times New Roman"/>
          <w:lang w:eastAsia="ko-KR"/>
        </w:rPr>
        <w:t>?.</w:t>
      </w:r>
      <w:proofErr w:type="gramEnd"/>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Journal of vacation marketing</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12</w:t>
      </w:r>
      <w:r w:rsidRPr="00C74801">
        <w:rPr>
          <w:rFonts w:ascii="Times New Roman" w:eastAsia="바탕" w:hAnsi="Times New Roman" w:cs="Times New Roman"/>
          <w:lang w:eastAsia="ko-KR"/>
        </w:rPr>
        <w:t>(1), 5-14.</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Fan, Y. (2010). Branding the nation: Towards a better understanding. </w:t>
      </w:r>
      <w:r w:rsidRPr="00C74801">
        <w:rPr>
          <w:rFonts w:ascii="Times New Roman" w:eastAsia="바탕" w:hAnsi="Times New Roman" w:cs="Times New Roman"/>
          <w:i/>
          <w:iCs/>
          <w:lang w:eastAsia="ko-KR"/>
        </w:rPr>
        <w:t>Place Branding and Public Diplomacy</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6</w:t>
      </w:r>
      <w:r w:rsidRPr="00C74801">
        <w:rPr>
          <w:rFonts w:ascii="Times New Roman" w:eastAsia="바탕" w:hAnsi="Times New Roman" w:cs="Times New Roman"/>
          <w:lang w:eastAsia="ko-KR"/>
        </w:rPr>
        <w:t>(2), 97-103.</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Fombrun</w:t>
      </w:r>
      <w:proofErr w:type="spellEnd"/>
      <w:r w:rsidRPr="00C74801">
        <w:rPr>
          <w:rFonts w:ascii="Times New Roman" w:eastAsia="바탕" w:hAnsi="Times New Roman" w:cs="Times New Roman"/>
          <w:lang w:eastAsia="ko-KR"/>
        </w:rPr>
        <w:t xml:space="preserve">, C. J., </w:t>
      </w:r>
      <w:proofErr w:type="spellStart"/>
      <w:r w:rsidRPr="00C74801">
        <w:rPr>
          <w:rFonts w:ascii="Times New Roman" w:eastAsia="바탕" w:hAnsi="Times New Roman" w:cs="Times New Roman"/>
          <w:lang w:eastAsia="ko-KR"/>
        </w:rPr>
        <w:t>Gardberg</w:t>
      </w:r>
      <w:proofErr w:type="spellEnd"/>
      <w:r w:rsidRPr="00C74801">
        <w:rPr>
          <w:rFonts w:ascii="Times New Roman" w:eastAsia="바탕" w:hAnsi="Times New Roman" w:cs="Times New Roman"/>
          <w:lang w:eastAsia="ko-KR"/>
        </w:rPr>
        <w:t xml:space="preserve">, N. A., &amp; Sever, J. M. (2000). The Reputation Quotient SM: A multi-stakeholder measure of corporate reputation. </w:t>
      </w:r>
      <w:r w:rsidRPr="00C74801">
        <w:rPr>
          <w:rFonts w:ascii="Times New Roman" w:eastAsia="바탕" w:hAnsi="Times New Roman" w:cs="Times New Roman"/>
          <w:i/>
          <w:lang w:eastAsia="ko-KR"/>
        </w:rPr>
        <w:t>Journal of Brand Management</w:t>
      </w:r>
      <w:r w:rsidRPr="00C74801">
        <w:rPr>
          <w:rFonts w:ascii="Times New Roman" w:eastAsia="바탕" w:hAnsi="Times New Roman" w:cs="Times New Roman"/>
          <w:lang w:eastAsia="ko-KR"/>
        </w:rPr>
        <w:t xml:space="preserve">, </w:t>
      </w:r>
      <w:r w:rsidRPr="00C74801">
        <w:rPr>
          <w:rFonts w:ascii="Times New Roman" w:eastAsia="바탕" w:hAnsi="Times New Roman" w:cs="Times New Roman"/>
          <w:i/>
          <w:lang w:eastAsia="ko-KR"/>
        </w:rPr>
        <w:t>7</w:t>
      </w:r>
      <w:r w:rsidRPr="00C74801">
        <w:rPr>
          <w:rFonts w:ascii="Times New Roman" w:eastAsia="바탕" w:hAnsi="Times New Roman" w:cs="Times New Roman"/>
          <w:lang w:eastAsia="ko-KR"/>
        </w:rPr>
        <w:t>(4), 241-255.</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Godey, B., </w:t>
      </w:r>
      <w:proofErr w:type="spellStart"/>
      <w:r w:rsidRPr="00C74801">
        <w:rPr>
          <w:rFonts w:ascii="Times New Roman" w:eastAsia="바탕" w:hAnsi="Times New Roman" w:cs="Times New Roman"/>
          <w:lang w:eastAsia="ko-KR"/>
        </w:rPr>
        <w:t>Pederzoli</w:t>
      </w:r>
      <w:proofErr w:type="spellEnd"/>
      <w:r w:rsidRPr="00C74801">
        <w:rPr>
          <w:rFonts w:ascii="Times New Roman" w:eastAsia="바탕" w:hAnsi="Times New Roman" w:cs="Times New Roman"/>
          <w:lang w:eastAsia="ko-KR"/>
        </w:rPr>
        <w:t xml:space="preserve">, D., Aiello, G., </w:t>
      </w:r>
      <w:proofErr w:type="spellStart"/>
      <w:r w:rsidRPr="00C74801">
        <w:rPr>
          <w:rFonts w:ascii="Times New Roman" w:eastAsia="바탕" w:hAnsi="Times New Roman" w:cs="Times New Roman"/>
          <w:lang w:eastAsia="ko-KR"/>
        </w:rPr>
        <w:t>Donvito</w:t>
      </w:r>
      <w:proofErr w:type="spellEnd"/>
      <w:r w:rsidRPr="00C74801">
        <w:rPr>
          <w:rFonts w:ascii="Times New Roman" w:eastAsia="바탕" w:hAnsi="Times New Roman" w:cs="Times New Roman"/>
          <w:lang w:eastAsia="ko-KR"/>
        </w:rPr>
        <w:t>, R., Chan, P., Oh, H</w:t>
      </w:r>
      <w:proofErr w:type="gramStart"/>
      <w:r w:rsidRPr="00C74801">
        <w:rPr>
          <w:rFonts w:ascii="Times New Roman" w:eastAsia="바탕" w:hAnsi="Times New Roman" w:cs="Times New Roman"/>
          <w:lang w:eastAsia="ko-KR"/>
        </w:rPr>
        <w:t>., ...</w:t>
      </w:r>
      <w:proofErr w:type="gramEnd"/>
      <w:r w:rsidRPr="00C74801">
        <w:rPr>
          <w:rFonts w:ascii="Times New Roman" w:eastAsia="바탕" w:hAnsi="Times New Roman" w:cs="Times New Roman"/>
          <w:lang w:eastAsia="ko-KR"/>
        </w:rPr>
        <w:t xml:space="preserve"> &amp; </w:t>
      </w:r>
      <w:proofErr w:type="spellStart"/>
      <w:r w:rsidRPr="00C74801">
        <w:rPr>
          <w:rFonts w:ascii="Times New Roman" w:eastAsia="바탕" w:hAnsi="Times New Roman" w:cs="Times New Roman"/>
          <w:lang w:eastAsia="ko-KR"/>
        </w:rPr>
        <w:t>Weitz</w:t>
      </w:r>
      <w:proofErr w:type="spellEnd"/>
      <w:r w:rsidRPr="00C74801">
        <w:rPr>
          <w:rFonts w:ascii="Times New Roman" w:eastAsia="바탕" w:hAnsi="Times New Roman" w:cs="Times New Roman"/>
          <w:lang w:eastAsia="ko-KR"/>
        </w:rPr>
        <w:t>, B. (2012). Brand and country-of-origin effect on consumers' decision to purchase luxury products. </w:t>
      </w:r>
      <w:r w:rsidRPr="00C74801">
        <w:rPr>
          <w:rFonts w:ascii="Times New Roman" w:eastAsia="바탕" w:hAnsi="Times New Roman" w:cs="Times New Roman"/>
          <w:i/>
          <w:iCs/>
          <w:lang w:eastAsia="ko-KR"/>
        </w:rPr>
        <w:t>Journal of Business Research</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65</w:t>
      </w:r>
      <w:r w:rsidRPr="00C74801">
        <w:rPr>
          <w:rFonts w:ascii="Times New Roman" w:eastAsia="바탕" w:hAnsi="Times New Roman" w:cs="Times New Roman"/>
          <w:lang w:eastAsia="ko-KR"/>
        </w:rPr>
        <w:t>(10), 1461-1470.</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Hair, J. F., Black, W. C., </w:t>
      </w:r>
      <w:proofErr w:type="spellStart"/>
      <w:r w:rsidRPr="00C74801">
        <w:rPr>
          <w:rFonts w:ascii="Times New Roman" w:eastAsia="바탕" w:hAnsi="Times New Roman" w:cs="Times New Roman"/>
          <w:lang w:eastAsia="ko-KR"/>
        </w:rPr>
        <w:t>Babin</w:t>
      </w:r>
      <w:proofErr w:type="spellEnd"/>
      <w:r w:rsidRPr="00C74801">
        <w:rPr>
          <w:rFonts w:ascii="Times New Roman" w:eastAsia="바탕" w:hAnsi="Times New Roman" w:cs="Times New Roman"/>
          <w:lang w:eastAsia="ko-KR"/>
        </w:rPr>
        <w:t>, B. J., &amp; Anderson, R. E. (2010). Multivariate data analysis: A global perspective. </w:t>
      </w:r>
      <w:proofErr w:type="spellStart"/>
      <w:r w:rsidRPr="00C74801">
        <w:rPr>
          <w:rFonts w:ascii="Times New Roman" w:eastAsia="바탕" w:hAnsi="Times New Roman" w:cs="Times New Roman"/>
          <w:i/>
          <w:iCs/>
          <w:lang w:eastAsia="ko-KR"/>
        </w:rPr>
        <w:t>Basım</w:t>
      </w:r>
      <w:proofErr w:type="spellEnd"/>
      <w:r w:rsidRPr="00C74801">
        <w:rPr>
          <w:rFonts w:ascii="Times New Roman" w:eastAsia="바탕" w:hAnsi="Times New Roman" w:cs="Times New Roman"/>
          <w:i/>
          <w:iCs/>
          <w:lang w:eastAsia="ko-KR"/>
        </w:rPr>
        <w:t>, Pearson Education Inc</w:t>
      </w:r>
      <w:r w:rsidRPr="00C74801">
        <w:rPr>
          <w:rFonts w:ascii="Times New Roman" w:eastAsia="바탕" w:hAnsi="Times New Roman" w:cs="Times New Roman"/>
          <w:lang w:eastAsia="ko-KR"/>
        </w:rPr>
        <w:t>.</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Han, C. M. (1989). Country image: halo or summary construct</w:t>
      </w:r>
      <w:proofErr w:type="gramStart"/>
      <w:r w:rsidRPr="00C74801">
        <w:rPr>
          <w:rFonts w:ascii="Times New Roman" w:eastAsia="바탕" w:hAnsi="Times New Roman" w:cs="Times New Roman"/>
          <w:lang w:eastAsia="ko-KR"/>
        </w:rPr>
        <w:t>?.</w:t>
      </w:r>
      <w:proofErr w:type="gramEnd"/>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Journal of marketing research</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26</w:t>
      </w:r>
      <w:r w:rsidRPr="00C74801">
        <w:rPr>
          <w:rFonts w:ascii="Times New Roman" w:eastAsia="바탕" w:hAnsi="Times New Roman" w:cs="Times New Roman"/>
          <w:lang w:eastAsia="ko-KR"/>
        </w:rPr>
        <w:t>(2), 222.</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Harris, F., &amp; de </w:t>
      </w:r>
      <w:proofErr w:type="spellStart"/>
      <w:r w:rsidRPr="00C74801">
        <w:rPr>
          <w:rFonts w:ascii="Times New Roman" w:eastAsia="바탕" w:hAnsi="Times New Roman" w:cs="Times New Roman"/>
          <w:lang w:eastAsia="ko-KR"/>
        </w:rPr>
        <w:t>Chernatony</w:t>
      </w:r>
      <w:proofErr w:type="spellEnd"/>
      <w:r w:rsidRPr="00C74801">
        <w:rPr>
          <w:rFonts w:ascii="Times New Roman" w:eastAsia="바탕" w:hAnsi="Times New Roman" w:cs="Times New Roman"/>
          <w:lang w:eastAsia="ko-KR"/>
        </w:rPr>
        <w:t>, L. (2001). Corporate branding and corporate brand performance. </w:t>
      </w:r>
      <w:r w:rsidRPr="00C74801">
        <w:rPr>
          <w:rFonts w:ascii="Times New Roman" w:eastAsia="바탕" w:hAnsi="Times New Roman" w:cs="Times New Roman"/>
          <w:i/>
          <w:iCs/>
          <w:lang w:eastAsia="ko-KR"/>
        </w:rPr>
        <w:t>European Journal of marketing</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35</w:t>
      </w:r>
      <w:r w:rsidRPr="00C74801">
        <w:rPr>
          <w:rFonts w:ascii="Times New Roman" w:eastAsia="바탕" w:hAnsi="Times New Roman" w:cs="Times New Roman"/>
          <w:lang w:eastAsia="ko-KR"/>
        </w:rPr>
        <w:t>(3/4), 441-456.</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Holden, C. J., </w:t>
      </w:r>
      <w:proofErr w:type="spellStart"/>
      <w:r w:rsidRPr="00C74801">
        <w:rPr>
          <w:rFonts w:ascii="Times New Roman" w:eastAsia="바탕" w:hAnsi="Times New Roman" w:cs="Times New Roman"/>
          <w:lang w:eastAsia="ko-KR"/>
        </w:rPr>
        <w:t>Dennie</w:t>
      </w:r>
      <w:proofErr w:type="spellEnd"/>
      <w:r w:rsidRPr="00C74801">
        <w:rPr>
          <w:rFonts w:ascii="Times New Roman" w:eastAsia="바탕" w:hAnsi="Times New Roman" w:cs="Times New Roman"/>
          <w:lang w:eastAsia="ko-KR"/>
        </w:rPr>
        <w:t>, T., &amp; Hicks, A. D. (2013). Assessing the reliability of the M5-120 on Amazon’s Mechanical Turk. </w:t>
      </w:r>
      <w:r w:rsidRPr="00C74801">
        <w:rPr>
          <w:rFonts w:ascii="Times New Roman" w:eastAsia="바탕" w:hAnsi="Times New Roman" w:cs="Times New Roman"/>
          <w:i/>
          <w:iCs/>
          <w:lang w:eastAsia="ko-KR"/>
        </w:rPr>
        <w:t>Computers in Human Behavior</w:t>
      </w:r>
      <w:r w:rsidRPr="00C74801">
        <w:rPr>
          <w:rFonts w:ascii="Times New Roman" w:eastAsia="바탕" w:hAnsi="Times New Roman" w:cs="Times New Roman"/>
          <w:lang w:eastAsia="ko-KR"/>
        </w:rPr>
        <w:t xml:space="preserve">, </w:t>
      </w:r>
      <w:r w:rsidRPr="00C74801">
        <w:rPr>
          <w:rFonts w:ascii="Times New Roman" w:eastAsia="바탕" w:hAnsi="Times New Roman" w:cs="Times New Roman"/>
          <w:i/>
          <w:iCs/>
          <w:lang w:eastAsia="ko-KR"/>
        </w:rPr>
        <w:t>29</w:t>
      </w:r>
      <w:r w:rsidRPr="00C74801">
        <w:rPr>
          <w:rFonts w:ascii="Times New Roman" w:eastAsia="바탕" w:hAnsi="Times New Roman" w:cs="Times New Roman"/>
          <w:lang w:eastAsia="ko-KR"/>
        </w:rPr>
        <w:t>(4), 1749-1754.</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Hong, S. T., &amp; </w:t>
      </w:r>
      <w:proofErr w:type="spellStart"/>
      <w:r w:rsidRPr="00C74801">
        <w:rPr>
          <w:rFonts w:ascii="Times New Roman" w:eastAsia="바탕" w:hAnsi="Times New Roman" w:cs="Times New Roman"/>
          <w:lang w:eastAsia="ko-KR"/>
        </w:rPr>
        <w:t>Wyer</w:t>
      </w:r>
      <w:proofErr w:type="spellEnd"/>
      <w:r w:rsidRPr="00C74801">
        <w:rPr>
          <w:rFonts w:ascii="Times New Roman" w:eastAsia="바탕" w:hAnsi="Times New Roman" w:cs="Times New Roman"/>
          <w:lang w:eastAsia="ko-KR"/>
        </w:rPr>
        <w:t xml:space="preserve"> Jr, R. S. (1989). Effects of country-of-origin and product-attribute information on product evaluation: An information processing perspective. </w:t>
      </w:r>
      <w:r w:rsidRPr="00C74801">
        <w:rPr>
          <w:rFonts w:ascii="Times New Roman" w:eastAsia="바탕" w:hAnsi="Times New Roman" w:cs="Times New Roman"/>
          <w:i/>
          <w:lang w:eastAsia="ko-KR"/>
        </w:rPr>
        <w:t>Journal of Consumer Research</w:t>
      </w:r>
      <w:r w:rsidRPr="00C74801">
        <w:rPr>
          <w:rFonts w:ascii="Times New Roman" w:eastAsia="바탕" w:hAnsi="Times New Roman" w:cs="Times New Roman"/>
          <w:lang w:eastAsia="ko-KR"/>
        </w:rPr>
        <w:t>, 175-187.</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lastRenderedPageBreak/>
        <w:t>Josiassen</w:t>
      </w:r>
      <w:proofErr w:type="spellEnd"/>
      <w:r w:rsidRPr="00C74801">
        <w:rPr>
          <w:rFonts w:ascii="Times New Roman" w:eastAsia="바탕" w:hAnsi="Times New Roman" w:cs="Times New Roman"/>
          <w:lang w:eastAsia="ko-KR"/>
        </w:rPr>
        <w:t xml:space="preserve">, A., &amp; </w:t>
      </w:r>
      <w:proofErr w:type="spellStart"/>
      <w:r w:rsidRPr="00C74801">
        <w:rPr>
          <w:rFonts w:ascii="Times New Roman" w:eastAsia="바탕" w:hAnsi="Times New Roman" w:cs="Times New Roman"/>
          <w:lang w:eastAsia="ko-KR"/>
        </w:rPr>
        <w:t>Harzing</w:t>
      </w:r>
      <w:proofErr w:type="spellEnd"/>
      <w:r w:rsidRPr="00C74801">
        <w:rPr>
          <w:rFonts w:ascii="Times New Roman" w:eastAsia="바탕" w:hAnsi="Times New Roman" w:cs="Times New Roman"/>
          <w:lang w:eastAsia="ko-KR"/>
        </w:rPr>
        <w:t>, A. W. (2008). Comment: Descending from the ivory tower: reflections on the relevance and future of country</w:t>
      </w:r>
      <w:r w:rsidRPr="00C74801">
        <w:rPr>
          <w:rFonts w:ascii="Cambria Math" w:eastAsia="바탕" w:hAnsi="Cambria Math" w:cs="Cambria Math"/>
          <w:lang w:eastAsia="ko-KR"/>
        </w:rPr>
        <w:t>‐</w:t>
      </w:r>
      <w:r w:rsidRPr="00C74801">
        <w:rPr>
          <w:rFonts w:ascii="Times New Roman" w:eastAsia="바탕" w:hAnsi="Times New Roman" w:cs="Times New Roman"/>
          <w:lang w:eastAsia="ko-KR"/>
        </w:rPr>
        <w:t>of</w:t>
      </w:r>
      <w:r w:rsidRPr="00C74801">
        <w:rPr>
          <w:rFonts w:ascii="Cambria Math" w:eastAsia="바탕" w:hAnsi="Cambria Math" w:cs="Cambria Math"/>
          <w:lang w:eastAsia="ko-KR"/>
        </w:rPr>
        <w:t>‐</w:t>
      </w:r>
      <w:r w:rsidRPr="00C74801">
        <w:rPr>
          <w:rFonts w:ascii="Times New Roman" w:eastAsia="바탕" w:hAnsi="Times New Roman" w:cs="Times New Roman"/>
          <w:lang w:eastAsia="ko-KR"/>
        </w:rPr>
        <w:t>origin research. </w:t>
      </w:r>
      <w:r w:rsidRPr="00C74801">
        <w:rPr>
          <w:rFonts w:ascii="Times New Roman" w:eastAsia="바탕" w:hAnsi="Times New Roman" w:cs="Times New Roman"/>
          <w:i/>
          <w:iCs/>
          <w:lang w:eastAsia="ko-KR"/>
        </w:rPr>
        <w:t>European Management Review</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5</w:t>
      </w:r>
      <w:r w:rsidRPr="00C74801">
        <w:rPr>
          <w:rFonts w:ascii="Times New Roman" w:eastAsia="바탕" w:hAnsi="Times New Roman" w:cs="Times New Roman"/>
          <w:lang w:eastAsia="ko-KR"/>
        </w:rPr>
        <w:t>(4), 264-270.</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Josiassen</w:t>
      </w:r>
      <w:proofErr w:type="spellEnd"/>
      <w:r w:rsidRPr="00C74801">
        <w:rPr>
          <w:rFonts w:ascii="Times New Roman" w:eastAsia="바탕" w:hAnsi="Times New Roman" w:cs="Times New Roman"/>
          <w:lang w:eastAsia="ko-KR"/>
        </w:rPr>
        <w:t xml:space="preserve">, A., Lukas, B. A., Whitwell, G. J., &amp; </w:t>
      </w:r>
      <w:proofErr w:type="spellStart"/>
      <w:r w:rsidRPr="00C74801">
        <w:rPr>
          <w:rFonts w:ascii="Times New Roman" w:eastAsia="바탕" w:hAnsi="Times New Roman" w:cs="Times New Roman"/>
          <w:lang w:eastAsia="ko-KR"/>
        </w:rPr>
        <w:t>Assaf</w:t>
      </w:r>
      <w:proofErr w:type="spellEnd"/>
      <w:r w:rsidRPr="00C74801">
        <w:rPr>
          <w:rFonts w:ascii="Times New Roman" w:eastAsia="바탕" w:hAnsi="Times New Roman" w:cs="Times New Roman"/>
          <w:lang w:eastAsia="ko-KR"/>
        </w:rPr>
        <w:t xml:space="preserve">, A. G. (2013). The halo model of origin images: </w:t>
      </w:r>
      <w:proofErr w:type="spellStart"/>
      <w:r w:rsidRPr="00C74801">
        <w:rPr>
          <w:rFonts w:ascii="Times New Roman" w:eastAsia="바탕" w:hAnsi="Times New Roman" w:cs="Times New Roman"/>
          <w:lang w:eastAsia="ko-KR"/>
        </w:rPr>
        <w:t>conceptualisation</w:t>
      </w:r>
      <w:proofErr w:type="spellEnd"/>
      <w:r w:rsidRPr="00C74801">
        <w:rPr>
          <w:rFonts w:ascii="Times New Roman" w:eastAsia="바탕" w:hAnsi="Times New Roman" w:cs="Times New Roman"/>
          <w:lang w:eastAsia="ko-KR"/>
        </w:rPr>
        <w:t xml:space="preserve"> and initial empirical test. </w:t>
      </w:r>
      <w:r w:rsidRPr="00C74801">
        <w:rPr>
          <w:rFonts w:ascii="Times New Roman" w:eastAsia="바탕" w:hAnsi="Times New Roman" w:cs="Times New Roman"/>
          <w:i/>
          <w:iCs/>
          <w:lang w:eastAsia="ko-KR"/>
        </w:rPr>
        <w:t xml:space="preserve">Journal of Consumer </w:t>
      </w:r>
      <w:proofErr w:type="spellStart"/>
      <w:r w:rsidRPr="00C74801">
        <w:rPr>
          <w:rFonts w:ascii="Times New Roman" w:eastAsia="바탕" w:hAnsi="Times New Roman" w:cs="Times New Roman"/>
          <w:i/>
          <w:iCs/>
          <w:lang w:eastAsia="ko-KR"/>
        </w:rPr>
        <w:t>Behaviour</w:t>
      </w:r>
      <w:proofErr w:type="spellEnd"/>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12</w:t>
      </w:r>
      <w:r w:rsidRPr="00C74801">
        <w:rPr>
          <w:rFonts w:ascii="Times New Roman" w:eastAsia="바탕" w:hAnsi="Times New Roman" w:cs="Times New Roman"/>
          <w:lang w:eastAsia="ko-KR"/>
        </w:rPr>
        <w:t>(4), 253-266.</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Kalamova</w:t>
      </w:r>
      <w:proofErr w:type="spellEnd"/>
      <w:r w:rsidRPr="00C74801">
        <w:rPr>
          <w:rFonts w:ascii="Times New Roman" w:eastAsia="바탕" w:hAnsi="Times New Roman" w:cs="Times New Roman"/>
          <w:lang w:eastAsia="ko-KR"/>
        </w:rPr>
        <w:t>, M. M., &amp; Konrad, K. A. (2010). Nation brands and foreign direct investment. </w:t>
      </w:r>
      <w:proofErr w:type="spellStart"/>
      <w:r w:rsidRPr="00C74801">
        <w:rPr>
          <w:rFonts w:ascii="Times New Roman" w:eastAsia="바탕" w:hAnsi="Times New Roman" w:cs="Times New Roman"/>
          <w:i/>
          <w:iCs/>
          <w:lang w:eastAsia="ko-KR"/>
        </w:rPr>
        <w:t>Kyklos</w:t>
      </w:r>
      <w:proofErr w:type="spellEnd"/>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63</w:t>
      </w:r>
      <w:r w:rsidRPr="00C74801">
        <w:rPr>
          <w:rFonts w:ascii="Times New Roman" w:eastAsia="바탕" w:hAnsi="Times New Roman" w:cs="Times New Roman"/>
          <w:lang w:eastAsia="ko-KR"/>
        </w:rPr>
        <w:t>(3), 400-431.</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Kaneva</w:t>
      </w:r>
      <w:proofErr w:type="spellEnd"/>
      <w:r w:rsidRPr="00C74801">
        <w:rPr>
          <w:rFonts w:ascii="Times New Roman" w:eastAsia="바탕" w:hAnsi="Times New Roman" w:cs="Times New Roman"/>
          <w:lang w:eastAsia="ko-KR"/>
        </w:rPr>
        <w:t xml:space="preserve">, N. (2011). Nation branding: Toward an agenda for critical research. </w:t>
      </w:r>
      <w:r w:rsidRPr="00C74801">
        <w:rPr>
          <w:rFonts w:ascii="Times New Roman" w:eastAsia="바탕" w:hAnsi="Times New Roman" w:cs="Times New Roman"/>
          <w:i/>
          <w:iCs/>
          <w:lang w:eastAsia="ko-KR"/>
        </w:rPr>
        <w:t>International journal of communication</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5</w:t>
      </w:r>
      <w:r w:rsidRPr="00C74801">
        <w:rPr>
          <w:rFonts w:ascii="Times New Roman" w:eastAsia="바탕" w:hAnsi="Times New Roman" w:cs="Times New Roman"/>
          <w:lang w:eastAsia="ko-KR"/>
        </w:rPr>
        <w:t>, 25.</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Kang, M., &amp; Yang, S. U. (2010). Comparing effects of country reputation and the overall corporate reputations of a country on international consumers’ product attitudes and purchase intentions. </w:t>
      </w:r>
      <w:r w:rsidRPr="00C74801">
        <w:rPr>
          <w:rFonts w:ascii="Times New Roman" w:eastAsia="바탕" w:hAnsi="Times New Roman" w:cs="Times New Roman"/>
          <w:i/>
          <w:lang w:eastAsia="ko-KR"/>
        </w:rPr>
        <w:t>Corporate Reputation Review</w:t>
      </w:r>
      <w:r w:rsidRPr="00C74801">
        <w:rPr>
          <w:rFonts w:ascii="Times New Roman" w:eastAsia="바탕" w:hAnsi="Times New Roman" w:cs="Times New Roman"/>
          <w:lang w:eastAsia="ko-KR"/>
        </w:rPr>
        <w:t xml:space="preserve">, </w:t>
      </w:r>
      <w:r w:rsidRPr="00C74801">
        <w:rPr>
          <w:rFonts w:ascii="Times New Roman" w:eastAsia="바탕" w:hAnsi="Times New Roman" w:cs="Times New Roman"/>
          <w:i/>
          <w:lang w:eastAsia="ko-KR"/>
        </w:rPr>
        <w:t>13</w:t>
      </w:r>
      <w:r w:rsidRPr="00C74801">
        <w:rPr>
          <w:rFonts w:ascii="Times New Roman" w:eastAsia="바탕" w:hAnsi="Times New Roman" w:cs="Times New Roman"/>
          <w:lang w:eastAsia="ko-KR"/>
        </w:rPr>
        <w:t>(1), 52-62.</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Kaynak</w:t>
      </w:r>
      <w:proofErr w:type="spellEnd"/>
      <w:r w:rsidRPr="00C74801">
        <w:rPr>
          <w:rFonts w:ascii="Times New Roman" w:eastAsia="바탕" w:hAnsi="Times New Roman" w:cs="Times New Roman"/>
          <w:lang w:eastAsia="ko-KR"/>
        </w:rPr>
        <w:t xml:space="preserve">, E., &amp; </w:t>
      </w:r>
      <w:proofErr w:type="spellStart"/>
      <w:r w:rsidRPr="00C74801">
        <w:rPr>
          <w:rFonts w:ascii="Times New Roman" w:eastAsia="바탕" w:hAnsi="Times New Roman" w:cs="Times New Roman"/>
          <w:lang w:eastAsia="ko-KR"/>
        </w:rPr>
        <w:t>Cavusgil</w:t>
      </w:r>
      <w:proofErr w:type="spellEnd"/>
      <w:r w:rsidRPr="00C74801">
        <w:rPr>
          <w:rFonts w:ascii="Times New Roman" w:eastAsia="바탕" w:hAnsi="Times New Roman" w:cs="Times New Roman"/>
          <w:lang w:eastAsia="ko-KR"/>
        </w:rPr>
        <w:t>, S. T. (1983). Consumer attitudes towards products of foreign origin: do they vary across product classes</w:t>
      </w:r>
      <w:proofErr w:type="gramStart"/>
      <w:r w:rsidRPr="00C74801">
        <w:rPr>
          <w:rFonts w:ascii="Times New Roman" w:eastAsia="바탕" w:hAnsi="Times New Roman" w:cs="Times New Roman"/>
          <w:lang w:eastAsia="ko-KR"/>
        </w:rPr>
        <w:t>?.</w:t>
      </w:r>
      <w:proofErr w:type="gramEnd"/>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International Journal of Advertising</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2</w:t>
      </w:r>
      <w:r w:rsidRPr="00C74801">
        <w:rPr>
          <w:rFonts w:ascii="Times New Roman" w:eastAsia="바탕" w:hAnsi="Times New Roman" w:cs="Times New Roman"/>
          <w:lang w:eastAsia="ko-KR"/>
        </w:rPr>
        <w:t>(2), 147-157.</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Keller, K. L. (1993). Conceptualizing, measuring, and managing customer-based brand equity. </w:t>
      </w:r>
      <w:proofErr w:type="gramStart"/>
      <w:r w:rsidRPr="00C74801">
        <w:rPr>
          <w:rFonts w:ascii="Times New Roman" w:eastAsia="바탕" w:hAnsi="Times New Roman" w:cs="Times New Roman"/>
          <w:i/>
          <w:iCs/>
          <w:lang w:eastAsia="ko-KR"/>
        </w:rPr>
        <w:t>the</w:t>
      </w:r>
      <w:proofErr w:type="gramEnd"/>
      <w:r w:rsidRPr="00C74801">
        <w:rPr>
          <w:rFonts w:ascii="Times New Roman" w:eastAsia="바탕" w:hAnsi="Times New Roman" w:cs="Times New Roman"/>
          <w:i/>
          <w:iCs/>
          <w:lang w:eastAsia="ko-KR"/>
        </w:rPr>
        <w:t xml:space="preserve"> Journal of Marketing</w:t>
      </w:r>
      <w:r w:rsidRPr="00C74801">
        <w:rPr>
          <w:rFonts w:ascii="Times New Roman" w:eastAsia="바탕" w:hAnsi="Times New Roman" w:cs="Times New Roman"/>
          <w:lang w:eastAsia="ko-KR"/>
        </w:rPr>
        <w:t>, 1-22.</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Kotler, P., &amp; </w:t>
      </w:r>
      <w:proofErr w:type="spellStart"/>
      <w:r w:rsidRPr="00C74801">
        <w:rPr>
          <w:rFonts w:ascii="Times New Roman" w:eastAsia="바탕" w:hAnsi="Times New Roman" w:cs="Times New Roman"/>
          <w:lang w:eastAsia="ko-KR"/>
        </w:rPr>
        <w:t>Gertner</w:t>
      </w:r>
      <w:proofErr w:type="spellEnd"/>
      <w:r w:rsidRPr="00C74801">
        <w:rPr>
          <w:rFonts w:ascii="Times New Roman" w:eastAsia="바탕" w:hAnsi="Times New Roman" w:cs="Times New Roman"/>
          <w:lang w:eastAsia="ko-KR"/>
        </w:rPr>
        <w:t>, D. (2002). Country as brand, product, and beyond: A place marketing and brand management perspective. </w:t>
      </w:r>
      <w:r w:rsidRPr="00C74801">
        <w:rPr>
          <w:rFonts w:ascii="Times New Roman" w:eastAsia="바탕" w:hAnsi="Times New Roman" w:cs="Times New Roman"/>
          <w:i/>
          <w:iCs/>
          <w:lang w:eastAsia="ko-KR"/>
        </w:rPr>
        <w:t>Journal of brand management</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9</w:t>
      </w:r>
      <w:r w:rsidRPr="00C74801">
        <w:rPr>
          <w:rFonts w:ascii="Times New Roman" w:eastAsia="바탕" w:hAnsi="Times New Roman" w:cs="Times New Roman"/>
          <w:lang w:eastAsia="ko-KR"/>
        </w:rPr>
        <w:t>(4), 249-261.</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lastRenderedPageBreak/>
        <w:t xml:space="preserve">Li, W. K., &amp; </w:t>
      </w:r>
      <w:proofErr w:type="spellStart"/>
      <w:r w:rsidRPr="00C74801">
        <w:rPr>
          <w:rFonts w:ascii="Times New Roman" w:eastAsia="바탕" w:hAnsi="Times New Roman" w:cs="Times New Roman"/>
          <w:lang w:eastAsia="ko-KR"/>
        </w:rPr>
        <w:t>Wyer</w:t>
      </w:r>
      <w:proofErr w:type="spellEnd"/>
      <w:r w:rsidRPr="00C74801">
        <w:rPr>
          <w:rFonts w:ascii="Times New Roman" w:eastAsia="바탕" w:hAnsi="Times New Roman" w:cs="Times New Roman"/>
          <w:lang w:eastAsia="ko-KR"/>
        </w:rPr>
        <w:t xml:space="preserve">, R. S. (1994). The role of country of origin in product evaluations: Informational and standard-of-comparison effects. </w:t>
      </w:r>
      <w:r w:rsidRPr="00C74801">
        <w:rPr>
          <w:rFonts w:ascii="Times New Roman" w:eastAsia="바탕" w:hAnsi="Times New Roman" w:cs="Times New Roman"/>
          <w:i/>
          <w:lang w:eastAsia="ko-KR"/>
        </w:rPr>
        <w:t>Journal of Consumer Psychology</w:t>
      </w:r>
      <w:r w:rsidRPr="00C74801">
        <w:rPr>
          <w:rFonts w:ascii="Times New Roman" w:eastAsia="바탕" w:hAnsi="Times New Roman" w:cs="Times New Roman"/>
          <w:lang w:eastAsia="ko-KR"/>
        </w:rPr>
        <w:t>, 3(2), 187-212.</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Lopez, C., </w:t>
      </w:r>
      <w:proofErr w:type="spellStart"/>
      <w:r w:rsidRPr="00C74801">
        <w:rPr>
          <w:rFonts w:ascii="Times New Roman" w:eastAsia="바탕" w:hAnsi="Times New Roman" w:cs="Times New Roman"/>
          <w:lang w:eastAsia="ko-KR"/>
        </w:rPr>
        <w:t>Gotsi</w:t>
      </w:r>
      <w:proofErr w:type="spellEnd"/>
      <w:r w:rsidRPr="00C74801">
        <w:rPr>
          <w:rFonts w:ascii="Times New Roman" w:eastAsia="바탕" w:hAnsi="Times New Roman" w:cs="Times New Roman"/>
          <w:lang w:eastAsia="ko-KR"/>
        </w:rPr>
        <w:t xml:space="preserve">, M., &amp; </w:t>
      </w:r>
      <w:proofErr w:type="spellStart"/>
      <w:r w:rsidRPr="00C74801">
        <w:rPr>
          <w:rFonts w:ascii="Times New Roman" w:eastAsia="바탕" w:hAnsi="Times New Roman" w:cs="Times New Roman"/>
          <w:lang w:eastAsia="ko-KR"/>
        </w:rPr>
        <w:t>Andriopoulos</w:t>
      </w:r>
      <w:proofErr w:type="spellEnd"/>
      <w:r w:rsidRPr="00C74801">
        <w:rPr>
          <w:rFonts w:ascii="Times New Roman" w:eastAsia="바탕" w:hAnsi="Times New Roman" w:cs="Times New Roman"/>
          <w:lang w:eastAsia="ko-KR"/>
        </w:rPr>
        <w:t xml:space="preserve">, C. (2011). </w:t>
      </w:r>
      <w:proofErr w:type="spellStart"/>
      <w:r w:rsidRPr="00C74801">
        <w:rPr>
          <w:rFonts w:ascii="Times New Roman" w:eastAsia="바탕" w:hAnsi="Times New Roman" w:cs="Times New Roman"/>
          <w:lang w:eastAsia="ko-KR"/>
        </w:rPr>
        <w:t>Conceptualising</w:t>
      </w:r>
      <w:proofErr w:type="spellEnd"/>
      <w:r w:rsidRPr="00C74801">
        <w:rPr>
          <w:rFonts w:ascii="Times New Roman" w:eastAsia="바탕" w:hAnsi="Times New Roman" w:cs="Times New Roman"/>
          <w:lang w:eastAsia="ko-KR"/>
        </w:rPr>
        <w:t xml:space="preserve"> the influence of corporate image on country image. </w:t>
      </w:r>
      <w:r w:rsidRPr="00C74801">
        <w:rPr>
          <w:rFonts w:ascii="Times New Roman" w:eastAsia="바탕" w:hAnsi="Times New Roman" w:cs="Times New Roman"/>
          <w:i/>
          <w:iCs/>
          <w:lang w:eastAsia="ko-KR"/>
        </w:rPr>
        <w:t>European Journal of Marketing</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45</w:t>
      </w:r>
      <w:r w:rsidRPr="00C74801">
        <w:rPr>
          <w:rFonts w:ascii="Times New Roman" w:eastAsia="바탕" w:hAnsi="Times New Roman" w:cs="Times New Roman"/>
          <w:lang w:eastAsia="ko-KR"/>
        </w:rPr>
        <w:t>(11/12), 1601-1641.</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Michaelis</w:t>
      </w:r>
      <w:proofErr w:type="spellEnd"/>
      <w:r w:rsidRPr="00C74801">
        <w:rPr>
          <w:rFonts w:ascii="Times New Roman" w:eastAsia="바탕" w:hAnsi="Times New Roman" w:cs="Times New Roman"/>
          <w:lang w:eastAsia="ko-KR"/>
        </w:rPr>
        <w:t xml:space="preserve">, M., </w:t>
      </w:r>
      <w:proofErr w:type="spellStart"/>
      <w:r w:rsidRPr="00C74801">
        <w:rPr>
          <w:rFonts w:ascii="Times New Roman" w:eastAsia="바탕" w:hAnsi="Times New Roman" w:cs="Times New Roman"/>
          <w:lang w:eastAsia="ko-KR"/>
        </w:rPr>
        <w:t>Woisetschläger</w:t>
      </w:r>
      <w:proofErr w:type="spellEnd"/>
      <w:r w:rsidRPr="00C74801">
        <w:rPr>
          <w:rFonts w:ascii="Times New Roman" w:eastAsia="바탕" w:hAnsi="Times New Roman" w:cs="Times New Roman"/>
          <w:lang w:eastAsia="ko-KR"/>
        </w:rPr>
        <w:t xml:space="preserve">, D. M., Backhaus, C., &amp; </w:t>
      </w:r>
      <w:proofErr w:type="spellStart"/>
      <w:r w:rsidRPr="00C74801">
        <w:rPr>
          <w:rFonts w:ascii="Times New Roman" w:eastAsia="바탕" w:hAnsi="Times New Roman" w:cs="Times New Roman"/>
          <w:lang w:eastAsia="ko-KR"/>
        </w:rPr>
        <w:t>Ahlert</w:t>
      </w:r>
      <w:proofErr w:type="spellEnd"/>
      <w:r w:rsidRPr="00C74801">
        <w:rPr>
          <w:rFonts w:ascii="Times New Roman" w:eastAsia="바탕" w:hAnsi="Times New Roman" w:cs="Times New Roman"/>
          <w:lang w:eastAsia="ko-KR"/>
        </w:rPr>
        <w:t xml:space="preserve">, D. (2008). The effects of country of origin and corporate reputation on initial trust: An experimental evaluation of the perception of Polish consumers. </w:t>
      </w:r>
      <w:r w:rsidRPr="00C74801">
        <w:rPr>
          <w:rFonts w:ascii="Times New Roman" w:eastAsia="바탕" w:hAnsi="Times New Roman" w:cs="Times New Roman"/>
          <w:i/>
          <w:lang w:eastAsia="ko-KR"/>
        </w:rPr>
        <w:t>International Marketing Review</w:t>
      </w:r>
      <w:r w:rsidRPr="00C74801">
        <w:rPr>
          <w:rFonts w:ascii="Times New Roman" w:eastAsia="바탕" w:hAnsi="Times New Roman" w:cs="Times New Roman"/>
          <w:lang w:eastAsia="ko-KR"/>
        </w:rPr>
        <w:t xml:space="preserve">, </w:t>
      </w:r>
      <w:r w:rsidRPr="00C74801">
        <w:rPr>
          <w:rFonts w:ascii="Times New Roman" w:eastAsia="바탕" w:hAnsi="Times New Roman" w:cs="Times New Roman"/>
          <w:i/>
          <w:lang w:eastAsia="ko-KR"/>
        </w:rPr>
        <w:t>25</w:t>
      </w:r>
      <w:r w:rsidRPr="00C74801">
        <w:rPr>
          <w:rFonts w:ascii="Times New Roman" w:eastAsia="바탕" w:hAnsi="Times New Roman" w:cs="Times New Roman"/>
          <w:lang w:eastAsia="ko-KR"/>
        </w:rPr>
        <w:t>(4), 404-422.</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Nebenzahl</w:t>
      </w:r>
      <w:proofErr w:type="spellEnd"/>
      <w:r w:rsidRPr="00C74801">
        <w:rPr>
          <w:rFonts w:ascii="Times New Roman" w:eastAsia="바탕" w:hAnsi="Times New Roman" w:cs="Times New Roman"/>
          <w:lang w:eastAsia="ko-KR"/>
        </w:rPr>
        <w:t>, I. D., Jaffe, E. D., &amp; Lampert, S. I. (1997). Towards a theory of country image effect on product evaluation. </w:t>
      </w:r>
      <w:r w:rsidRPr="00C74801">
        <w:rPr>
          <w:rFonts w:ascii="Times New Roman" w:eastAsia="바탕" w:hAnsi="Times New Roman" w:cs="Times New Roman"/>
          <w:i/>
          <w:iCs/>
          <w:lang w:eastAsia="ko-KR"/>
        </w:rPr>
        <w:t>MIR: Management International Review</w:t>
      </w:r>
      <w:r w:rsidRPr="00C74801">
        <w:rPr>
          <w:rFonts w:ascii="Times New Roman" w:eastAsia="바탕" w:hAnsi="Times New Roman" w:cs="Times New Roman"/>
          <w:lang w:eastAsia="ko-KR"/>
        </w:rPr>
        <w:t>, 27-49.</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Papadopoulos, N., </w:t>
      </w:r>
      <w:proofErr w:type="spellStart"/>
      <w:r w:rsidRPr="00C74801">
        <w:rPr>
          <w:rFonts w:ascii="Times New Roman" w:eastAsia="바탕" w:hAnsi="Times New Roman" w:cs="Times New Roman"/>
          <w:lang w:eastAsia="ko-KR"/>
        </w:rPr>
        <w:t>Heslop</w:t>
      </w:r>
      <w:proofErr w:type="spellEnd"/>
      <w:r w:rsidRPr="00C74801">
        <w:rPr>
          <w:rFonts w:ascii="Times New Roman" w:eastAsia="바탕" w:hAnsi="Times New Roman" w:cs="Times New Roman"/>
          <w:lang w:eastAsia="ko-KR"/>
        </w:rPr>
        <w:t>, L., &amp; Bergeron, J. (2003). Effects of subcultural differences on country and product evaluations. </w:t>
      </w:r>
      <w:r w:rsidRPr="00C74801">
        <w:rPr>
          <w:rFonts w:ascii="Times New Roman" w:eastAsia="바탕" w:hAnsi="Times New Roman" w:cs="Times New Roman"/>
          <w:i/>
          <w:iCs/>
          <w:lang w:eastAsia="ko-KR"/>
        </w:rPr>
        <w:t xml:space="preserve">Journal of Consumer </w:t>
      </w:r>
      <w:proofErr w:type="spellStart"/>
      <w:r w:rsidRPr="00C74801">
        <w:rPr>
          <w:rFonts w:ascii="Times New Roman" w:eastAsia="바탕" w:hAnsi="Times New Roman" w:cs="Times New Roman"/>
          <w:i/>
          <w:iCs/>
          <w:lang w:eastAsia="ko-KR"/>
        </w:rPr>
        <w:t>Behaviour</w:t>
      </w:r>
      <w:proofErr w:type="spellEnd"/>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2</w:t>
      </w:r>
      <w:r w:rsidRPr="00C74801">
        <w:rPr>
          <w:rFonts w:ascii="Times New Roman" w:eastAsia="바탕" w:hAnsi="Times New Roman" w:cs="Times New Roman"/>
          <w:lang w:eastAsia="ko-KR"/>
        </w:rPr>
        <w:t>(3), 232-247.</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Passow</w:t>
      </w:r>
      <w:proofErr w:type="spellEnd"/>
      <w:r w:rsidRPr="00C74801">
        <w:rPr>
          <w:rFonts w:ascii="Times New Roman" w:eastAsia="바탕" w:hAnsi="Times New Roman" w:cs="Times New Roman"/>
          <w:lang w:eastAsia="ko-KR"/>
        </w:rPr>
        <w:t xml:space="preserve">, T., </w:t>
      </w:r>
      <w:proofErr w:type="spellStart"/>
      <w:r w:rsidRPr="00C74801">
        <w:rPr>
          <w:rFonts w:ascii="Times New Roman" w:eastAsia="바탕" w:hAnsi="Times New Roman" w:cs="Times New Roman"/>
          <w:lang w:eastAsia="ko-KR"/>
        </w:rPr>
        <w:t>Fehlmann</w:t>
      </w:r>
      <w:proofErr w:type="spellEnd"/>
      <w:r w:rsidRPr="00C74801">
        <w:rPr>
          <w:rFonts w:ascii="Times New Roman" w:eastAsia="바탕" w:hAnsi="Times New Roman" w:cs="Times New Roman"/>
          <w:lang w:eastAsia="ko-KR"/>
        </w:rPr>
        <w:t xml:space="preserve">, R., &amp; </w:t>
      </w:r>
      <w:proofErr w:type="spellStart"/>
      <w:r w:rsidRPr="00C74801">
        <w:rPr>
          <w:rFonts w:ascii="Times New Roman" w:eastAsia="바탕" w:hAnsi="Times New Roman" w:cs="Times New Roman"/>
          <w:lang w:eastAsia="ko-KR"/>
        </w:rPr>
        <w:t>Grahlow</w:t>
      </w:r>
      <w:proofErr w:type="spellEnd"/>
      <w:r w:rsidRPr="00C74801">
        <w:rPr>
          <w:rFonts w:ascii="Times New Roman" w:eastAsia="바탕" w:hAnsi="Times New Roman" w:cs="Times New Roman"/>
          <w:lang w:eastAsia="ko-KR"/>
        </w:rPr>
        <w:t>, H. (2005). Country reputation—</w:t>
      </w:r>
      <w:proofErr w:type="gramStart"/>
      <w:r w:rsidRPr="00C74801">
        <w:rPr>
          <w:rFonts w:ascii="Times New Roman" w:eastAsia="바탕" w:hAnsi="Times New Roman" w:cs="Times New Roman"/>
          <w:lang w:eastAsia="ko-KR"/>
        </w:rPr>
        <w:t>From</w:t>
      </w:r>
      <w:proofErr w:type="gramEnd"/>
      <w:r w:rsidRPr="00C74801">
        <w:rPr>
          <w:rFonts w:ascii="Times New Roman" w:eastAsia="바탕" w:hAnsi="Times New Roman" w:cs="Times New Roman"/>
          <w:lang w:eastAsia="ko-KR"/>
        </w:rPr>
        <w:t xml:space="preserve"> measurement to management: The case of Liechtenstein. </w:t>
      </w:r>
      <w:r w:rsidRPr="00C74801">
        <w:rPr>
          <w:rFonts w:ascii="Times New Roman" w:eastAsia="바탕" w:hAnsi="Times New Roman" w:cs="Times New Roman"/>
          <w:i/>
          <w:iCs/>
          <w:lang w:eastAsia="ko-KR"/>
        </w:rPr>
        <w:t>Corporate Reputation Review</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7</w:t>
      </w:r>
      <w:r w:rsidRPr="00C74801">
        <w:rPr>
          <w:rFonts w:ascii="Times New Roman" w:eastAsia="바탕" w:hAnsi="Times New Roman" w:cs="Times New Roman"/>
          <w:lang w:eastAsia="ko-KR"/>
        </w:rPr>
        <w:t>(4), 309-326.</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Paul </w:t>
      </w:r>
      <w:proofErr w:type="spellStart"/>
      <w:r w:rsidRPr="00C74801">
        <w:rPr>
          <w:rFonts w:ascii="Times New Roman" w:eastAsia="바탕" w:hAnsi="Times New Roman" w:cs="Times New Roman"/>
          <w:lang w:eastAsia="ko-KR"/>
        </w:rPr>
        <w:t>Jaworski</w:t>
      </w:r>
      <w:proofErr w:type="spellEnd"/>
      <w:r w:rsidRPr="00C74801">
        <w:rPr>
          <w:rFonts w:ascii="Times New Roman" w:eastAsia="바탕" w:hAnsi="Times New Roman" w:cs="Times New Roman"/>
          <w:lang w:eastAsia="ko-KR"/>
        </w:rPr>
        <w:t xml:space="preserve">, S., &amp; </w:t>
      </w:r>
      <w:proofErr w:type="spellStart"/>
      <w:r w:rsidRPr="00C74801">
        <w:rPr>
          <w:rFonts w:ascii="Times New Roman" w:eastAsia="바탕" w:hAnsi="Times New Roman" w:cs="Times New Roman"/>
          <w:lang w:eastAsia="ko-KR"/>
        </w:rPr>
        <w:t>Fosher</w:t>
      </w:r>
      <w:proofErr w:type="spellEnd"/>
      <w:r w:rsidRPr="00C74801">
        <w:rPr>
          <w:rFonts w:ascii="Times New Roman" w:eastAsia="바탕" w:hAnsi="Times New Roman" w:cs="Times New Roman"/>
          <w:lang w:eastAsia="ko-KR"/>
        </w:rPr>
        <w:t>, D. (2003). National brand identity &amp; its effect on corporate brands: The national brand effect (NBE). </w:t>
      </w:r>
      <w:r w:rsidRPr="00C74801">
        <w:rPr>
          <w:rFonts w:ascii="Times New Roman" w:eastAsia="바탕" w:hAnsi="Times New Roman" w:cs="Times New Roman"/>
          <w:i/>
          <w:iCs/>
          <w:lang w:eastAsia="ko-KR"/>
        </w:rPr>
        <w:t>Multinational Business Review</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11</w:t>
      </w:r>
      <w:r w:rsidRPr="00C74801">
        <w:rPr>
          <w:rFonts w:ascii="Times New Roman" w:eastAsia="바탕" w:hAnsi="Times New Roman" w:cs="Times New Roman"/>
          <w:lang w:eastAsia="ko-KR"/>
        </w:rPr>
        <w:t>(2), 99-113.</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lastRenderedPageBreak/>
        <w:t xml:space="preserve">Phillips, W. J., </w:t>
      </w:r>
      <w:proofErr w:type="spellStart"/>
      <w:r w:rsidRPr="00C74801">
        <w:rPr>
          <w:rFonts w:ascii="Times New Roman" w:eastAsia="바탕" w:hAnsi="Times New Roman" w:cs="Times New Roman"/>
          <w:lang w:eastAsia="ko-KR"/>
        </w:rPr>
        <w:t>Asperin</w:t>
      </w:r>
      <w:proofErr w:type="spellEnd"/>
      <w:r w:rsidRPr="00C74801">
        <w:rPr>
          <w:rFonts w:ascii="Times New Roman" w:eastAsia="바탕" w:hAnsi="Times New Roman" w:cs="Times New Roman"/>
          <w:lang w:eastAsia="ko-KR"/>
        </w:rPr>
        <w:t xml:space="preserve">, A., &amp; Wolfe, K. (2013). Investigating the effect of country image and subjective knowledge on attitudes and behaviors: US Upper Midwesterners’ intentions to consume Korean Food and visit </w:t>
      </w:r>
      <w:proofErr w:type="spellStart"/>
      <w:r w:rsidRPr="00C74801">
        <w:rPr>
          <w:rFonts w:ascii="Times New Roman" w:eastAsia="바탕" w:hAnsi="Times New Roman" w:cs="Times New Roman"/>
          <w:lang w:eastAsia="ko-KR"/>
        </w:rPr>
        <w:t>Korea.</w:t>
      </w:r>
      <w:r w:rsidRPr="00C74801">
        <w:rPr>
          <w:rFonts w:ascii="Times New Roman" w:eastAsia="바탕" w:hAnsi="Times New Roman" w:cs="Times New Roman"/>
          <w:i/>
          <w:iCs/>
          <w:lang w:eastAsia="ko-KR"/>
        </w:rPr>
        <w:t>International</w:t>
      </w:r>
      <w:proofErr w:type="spellEnd"/>
      <w:r w:rsidRPr="00C74801">
        <w:rPr>
          <w:rFonts w:ascii="Times New Roman" w:eastAsia="바탕" w:hAnsi="Times New Roman" w:cs="Times New Roman"/>
          <w:i/>
          <w:iCs/>
          <w:lang w:eastAsia="ko-KR"/>
        </w:rPr>
        <w:t xml:space="preserve"> journal of hospitality management</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32</w:t>
      </w:r>
      <w:r w:rsidRPr="00C74801">
        <w:rPr>
          <w:rFonts w:ascii="Times New Roman" w:eastAsia="바탕" w:hAnsi="Times New Roman" w:cs="Times New Roman"/>
          <w:lang w:eastAsia="ko-KR"/>
        </w:rPr>
        <w:t>, 49-58.</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Reputation Institute. (2015). 2015 Reputation index</w:t>
      </w:r>
    </w:p>
    <w:p w:rsidR="00C74801" w:rsidRP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Rezvani</w:t>
      </w:r>
      <w:proofErr w:type="spellEnd"/>
      <w:r w:rsidRPr="00C74801">
        <w:rPr>
          <w:rFonts w:ascii="Times New Roman" w:eastAsia="바탕" w:hAnsi="Times New Roman" w:cs="Times New Roman"/>
          <w:lang w:eastAsia="ko-KR"/>
        </w:rPr>
        <w:t xml:space="preserve">, S., </w:t>
      </w:r>
      <w:proofErr w:type="spellStart"/>
      <w:r w:rsidRPr="00C74801">
        <w:rPr>
          <w:rFonts w:ascii="Times New Roman" w:eastAsia="바탕" w:hAnsi="Times New Roman" w:cs="Times New Roman"/>
          <w:lang w:eastAsia="ko-KR"/>
        </w:rPr>
        <w:t>Dehkordi</w:t>
      </w:r>
      <w:proofErr w:type="spellEnd"/>
      <w:r w:rsidRPr="00C74801">
        <w:rPr>
          <w:rFonts w:ascii="Times New Roman" w:eastAsia="바탕" w:hAnsi="Times New Roman" w:cs="Times New Roman"/>
          <w:lang w:eastAsia="ko-KR"/>
        </w:rPr>
        <w:t xml:space="preserve">, G. J., Rahman, M. S., </w:t>
      </w:r>
      <w:proofErr w:type="spellStart"/>
      <w:r w:rsidRPr="00C74801">
        <w:rPr>
          <w:rFonts w:ascii="Times New Roman" w:eastAsia="바탕" w:hAnsi="Times New Roman" w:cs="Times New Roman"/>
          <w:lang w:eastAsia="ko-KR"/>
        </w:rPr>
        <w:t>Fouladivanda</w:t>
      </w:r>
      <w:proofErr w:type="spellEnd"/>
      <w:r w:rsidRPr="00C74801">
        <w:rPr>
          <w:rFonts w:ascii="Times New Roman" w:eastAsia="바탕" w:hAnsi="Times New Roman" w:cs="Times New Roman"/>
          <w:lang w:eastAsia="ko-KR"/>
        </w:rPr>
        <w:t xml:space="preserve">, F., </w:t>
      </w:r>
      <w:proofErr w:type="spellStart"/>
      <w:r w:rsidRPr="00C74801">
        <w:rPr>
          <w:rFonts w:ascii="Times New Roman" w:eastAsia="바탕" w:hAnsi="Times New Roman" w:cs="Times New Roman"/>
          <w:lang w:eastAsia="ko-KR"/>
        </w:rPr>
        <w:t>Habibi</w:t>
      </w:r>
      <w:proofErr w:type="spellEnd"/>
      <w:r w:rsidRPr="00C74801">
        <w:rPr>
          <w:rFonts w:ascii="Times New Roman" w:eastAsia="바탕" w:hAnsi="Times New Roman" w:cs="Times New Roman"/>
          <w:lang w:eastAsia="ko-KR"/>
        </w:rPr>
        <w:t xml:space="preserve">, M., &amp; </w:t>
      </w:r>
      <w:proofErr w:type="spellStart"/>
      <w:r w:rsidRPr="00C74801">
        <w:rPr>
          <w:rFonts w:ascii="Times New Roman" w:eastAsia="바탕" w:hAnsi="Times New Roman" w:cs="Times New Roman"/>
          <w:lang w:eastAsia="ko-KR"/>
        </w:rPr>
        <w:t>Eghtebasi</w:t>
      </w:r>
      <w:proofErr w:type="spellEnd"/>
      <w:r w:rsidRPr="00C74801">
        <w:rPr>
          <w:rFonts w:ascii="Times New Roman" w:eastAsia="바탕" w:hAnsi="Times New Roman" w:cs="Times New Roman"/>
          <w:lang w:eastAsia="ko-KR"/>
        </w:rPr>
        <w:t xml:space="preserve">, S. (2012). A conceptual study on the country of origin effect on consumer purchase intention. </w:t>
      </w:r>
      <w:r w:rsidRPr="00C74801">
        <w:rPr>
          <w:rFonts w:ascii="Times New Roman" w:eastAsia="바탕" w:hAnsi="Times New Roman" w:cs="Times New Roman"/>
          <w:i/>
          <w:lang w:eastAsia="ko-KR"/>
        </w:rPr>
        <w:t>Asian Social Science</w:t>
      </w:r>
      <w:r w:rsidRPr="00C74801">
        <w:rPr>
          <w:rFonts w:ascii="Times New Roman" w:eastAsia="바탕" w:hAnsi="Times New Roman" w:cs="Times New Roman"/>
          <w:lang w:eastAsia="ko-KR"/>
        </w:rPr>
        <w:t>, 8(12), 205.</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Roth, K. P., &amp; Diamantopoulos, A. (2009). Advancing the country image construct. </w:t>
      </w:r>
      <w:r w:rsidRPr="00C74801">
        <w:rPr>
          <w:rFonts w:ascii="Times New Roman" w:eastAsia="바탕" w:hAnsi="Times New Roman" w:cs="Times New Roman"/>
          <w:i/>
          <w:iCs/>
          <w:lang w:eastAsia="ko-KR"/>
        </w:rPr>
        <w:t>Journal of Business Research</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62</w:t>
      </w:r>
      <w:r w:rsidRPr="00C74801">
        <w:rPr>
          <w:rFonts w:ascii="Times New Roman" w:eastAsia="바탕" w:hAnsi="Times New Roman" w:cs="Times New Roman"/>
          <w:lang w:eastAsia="ko-KR"/>
        </w:rPr>
        <w:t>(7), 726-740.</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Roth, M. S., &amp; Romeo, J. B. (1992). Matching product </w:t>
      </w:r>
      <w:proofErr w:type="spellStart"/>
      <w:r w:rsidRPr="00C74801">
        <w:rPr>
          <w:rFonts w:ascii="Times New Roman" w:eastAsia="바탕" w:hAnsi="Times New Roman" w:cs="Times New Roman"/>
          <w:lang w:eastAsia="ko-KR"/>
        </w:rPr>
        <w:t>catgeory</w:t>
      </w:r>
      <w:proofErr w:type="spellEnd"/>
      <w:r w:rsidRPr="00C74801">
        <w:rPr>
          <w:rFonts w:ascii="Times New Roman" w:eastAsia="바탕" w:hAnsi="Times New Roman" w:cs="Times New Roman"/>
          <w:lang w:eastAsia="ko-KR"/>
        </w:rPr>
        <w:t xml:space="preserve"> and country image perceptions: A framework for managing country-of-origin </w:t>
      </w:r>
      <w:proofErr w:type="spellStart"/>
      <w:r w:rsidRPr="00C74801">
        <w:rPr>
          <w:rFonts w:ascii="Times New Roman" w:eastAsia="바탕" w:hAnsi="Times New Roman" w:cs="Times New Roman"/>
          <w:lang w:eastAsia="ko-KR"/>
        </w:rPr>
        <w:t>effects.</w:t>
      </w:r>
      <w:r w:rsidRPr="00C74801">
        <w:rPr>
          <w:rFonts w:ascii="Times New Roman" w:eastAsia="바탕" w:hAnsi="Times New Roman" w:cs="Times New Roman"/>
          <w:i/>
          <w:iCs/>
          <w:lang w:eastAsia="ko-KR"/>
        </w:rPr>
        <w:t>Journal</w:t>
      </w:r>
      <w:proofErr w:type="spellEnd"/>
      <w:r w:rsidRPr="00C74801">
        <w:rPr>
          <w:rFonts w:ascii="Times New Roman" w:eastAsia="바탕" w:hAnsi="Times New Roman" w:cs="Times New Roman"/>
          <w:i/>
          <w:iCs/>
          <w:lang w:eastAsia="ko-KR"/>
        </w:rPr>
        <w:t xml:space="preserve"> of international business studies</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23</w:t>
      </w:r>
      <w:r w:rsidRPr="00C74801">
        <w:rPr>
          <w:rFonts w:ascii="Times New Roman" w:eastAsia="바탕" w:hAnsi="Times New Roman" w:cs="Times New Roman"/>
          <w:lang w:eastAsia="ko-KR"/>
        </w:rPr>
        <w:t>(3), 477-497.</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Rouse, S. V. (2015). A reliability analysis of Mechanical Turk data. </w:t>
      </w:r>
      <w:r w:rsidRPr="00C74801">
        <w:rPr>
          <w:rFonts w:ascii="Times New Roman" w:eastAsia="바탕" w:hAnsi="Times New Roman" w:cs="Times New Roman"/>
          <w:i/>
          <w:iCs/>
          <w:lang w:eastAsia="ko-KR"/>
        </w:rPr>
        <w:t>Computers in Human Behavior</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43</w:t>
      </w:r>
      <w:r w:rsidRPr="00C74801">
        <w:rPr>
          <w:rFonts w:ascii="Times New Roman" w:eastAsia="바탕" w:hAnsi="Times New Roman" w:cs="Times New Roman"/>
          <w:lang w:eastAsia="ko-KR"/>
        </w:rPr>
        <w:t>, 304-307.</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Shani, A., Chen, P. J., Wang, Y., &amp; Hua, N. (2010). Testing the impact of a promotional video on destination image change: Application of China as a tourism destination. </w:t>
      </w:r>
      <w:r w:rsidRPr="00C74801">
        <w:rPr>
          <w:rFonts w:ascii="Times New Roman" w:eastAsia="바탕" w:hAnsi="Times New Roman" w:cs="Times New Roman"/>
          <w:i/>
          <w:iCs/>
          <w:lang w:eastAsia="ko-KR"/>
        </w:rPr>
        <w:t>International Journal of Tourism Research</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12</w:t>
      </w:r>
      <w:r w:rsidRPr="00C74801">
        <w:rPr>
          <w:rFonts w:ascii="Times New Roman" w:eastAsia="바탕" w:hAnsi="Times New Roman" w:cs="Times New Roman"/>
          <w:lang w:eastAsia="ko-KR"/>
        </w:rPr>
        <w:t>(2), 116-133.</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Spears, N., &amp; Singh, S. N. (2004). Measuring attitude toward the brand and purchase intentions. </w:t>
      </w:r>
      <w:r w:rsidRPr="00C74801">
        <w:rPr>
          <w:rFonts w:ascii="Times New Roman" w:eastAsia="바탕" w:hAnsi="Times New Roman" w:cs="Times New Roman"/>
          <w:i/>
          <w:iCs/>
          <w:lang w:eastAsia="ko-KR"/>
        </w:rPr>
        <w:t>Journal of Current Issues &amp; Research in Advertising</w:t>
      </w:r>
      <w:r w:rsidRPr="00C74801">
        <w:rPr>
          <w:rFonts w:ascii="Times New Roman" w:eastAsia="바탕" w:hAnsi="Times New Roman" w:cs="Times New Roman"/>
          <w:lang w:eastAsia="ko-KR"/>
        </w:rPr>
        <w:t xml:space="preserve">, </w:t>
      </w:r>
      <w:r w:rsidRPr="00C74801">
        <w:rPr>
          <w:rFonts w:ascii="Times New Roman" w:eastAsia="바탕" w:hAnsi="Times New Roman" w:cs="Times New Roman"/>
          <w:i/>
          <w:iCs/>
          <w:lang w:eastAsia="ko-KR"/>
        </w:rPr>
        <w:t>26</w:t>
      </w:r>
      <w:r w:rsidRPr="00C74801">
        <w:rPr>
          <w:rFonts w:ascii="Times New Roman" w:eastAsia="바탕" w:hAnsi="Times New Roman" w:cs="Times New Roman"/>
          <w:lang w:eastAsia="ko-KR"/>
        </w:rPr>
        <w:t>(2), 53-66.</w:t>
      </w:r>
    </w:p>
    <w:p w:rsidR="00C74801" w:rsidRDefault="00C74801" w:rsidP="00C74801">
      <w:pPr>
        <w:spacing w:line="480" w:lineRule="auto"/>
        <w:ind w:left="720" w:hanging="720"/>
        <w:rPr>
          <w:rFonts w:ascii="Times New Roman" w:eastAsia="바탕" w:hAnsi="Times New Roman" w:cs="Times New Roman"/>
          <w:lang w:eastAsia="ko-KR"/>
        </w:rPr>
      </w:pPr>
      <w:proofErr w:type="spellStart"/>
      <w:r w:rsidRPr="00C74801">
        <w:rPr>
          <w:rFonts w:ascii="Times New Roman" w:eastAsia="바탕" w:hAnsi="Times New Roman" w:cs="Times New Roman"/>
          <w:lang w:eastAsia="ko-KR"/>
        </w:rPr>
        <w:t>Usunier</w:t>
      </w:r>
      <w:proofErr w:type="spellEnd"/>
      <w:r w:rsidRPr="00C74801">
        <w:rPr>
          <w:rFonts w:ascii="Times New Roman" w:eastAsia="바탕" w:hAnsi="Times New Roman" w:cs="Times New Roman"/>
          <w:lang w:eastAsia="ko-KR"/>
        </w:rPr>
        <w:t>, J. C. (2006). Relevance in business research: the case of country</w:t>
      </w:r>
      <w:r w:rsidRPr="00C74801">
        <w:rPr>
          <w:rFonts w:ascii="Cambria Math" w:eastAsia="바탕" w:hAnsi="Cambria Math" w:cs="Cambria Math"/>
          <w:lang w:eastAsia="ko-KR"/>
        </w:rPr>
        <w:t>‐</w:t>
      </w:r>
      <w:r w:rsidRPr="00C74801">
        <w:rPr>
          <w:rFonts w:ascii="Times New Roman" w:eastAsia="바탕" w:hAnsi="Times New Roman" w:cs="Times New Roman"/>
          <w:lang w:eastAsia="ko-KR"/>
        </w:rPr>
        <w:t>of</w:t>
      </w:r>
      <w:r w:rsidRPr="00C74801">
        <w:rPr>
          <w:rFonts w:ascii="Cambria Math" w:eastAsia="바탕" w:hAnsi="Cambria Math" w:cs="Cambria Math"/>
          <w:lang w:eastAsia="ko-KR"/>
        </w:rPr>
        <w:t>‐</w:t>
      </w:r>
      <w:r w:rsidRPr="00C74801">
        <w:rPr>
          <w:rFonts w:ascii="Times New Roman" w:eastAsia="바탕" w:hAnsi="Times New Roman" w:cs="Times New Roman"/>
          <w:lang w:eastAsia="ko-KR"/>
        </w:rPr>
        <w:t>origin research in marketing. </w:t>
      </w:r>
      <w:r w:rsidRPr="00C74801">
        <w:rPr>
          <w:rFonts w:ascii="Times New Roman" w:eastAsia="바탕" w:hAnsi="Times New Roman" w:cs="Times New Roman"/>
          <w:i/>
          <w:iCs/>
          <w:lang w:eastAsia="ko-KR"/>
        </w:rPr>
        <w:t>European Management Review</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3</w:t>
      </w:r>
      <w:r w:rsidRPr="00C74801">
        <w:rPr>
          <w:rFonts w:ascii="Times New Roman" w:eastAsia="바탕" w:hAnsi="Times New Roman" w:cs="Times New Roman"/>
          <w:lang w:eastAsia="ko-KR"/>
        </w:rPr>
        <w:t>(1), 60-73.</w:t>
      </w:r>
    </w:p>
    <w:p w:rsidR="00EC09A6" w:rsidRPr="00C74801" w:rsidRDefault="00EC09A6" w:rsidP="00C74801">
      <w:pPr>
        <w:spacing w:line="480" w:lineRule="auto"/>
        <w:ind w:left="720" w:hanging="720"/>
        <w:rPr>
          <w:rFonts w:ascii="Times New Roman" w:eastAsia="바탕" w:hAnsi="Times New Roman" w:cs="Times New Roman"/>
          <w:lang w:eastAsia="ko-KR"/>
        </w:rPr>
      </w:pPr>
      <w:proofErr w:type="spellStart"/>
      <w:r w:rsidRPr="00EC09A6">
        <w:rPr>
          <w:rFonts w:ascii="Times New Roman" w:eastAsia="바탕" w:hAnsi="Times New Roman" w:cs="Times New Roman"/>
          <w:lang w:eastAsia="ko-KR"/>
        </w:rPr>
        <w:lastRenderedPageBreak/>
        <w:t>Verlegh</w:t>
      </w:r>
      <w:proofErr w:type="spellEnd"/>
      <w:r w:rsidRPr="00EC09A6">
        <w:rPr>
          <w:rFonts w:ascii="Times New Roman" w:eastAsia="바탕" w:hAnsi="Times New Roman" w:cs="Times New Roman"/>
          <w:lang w:eastAsia="ko-KR"/>
        </w:rPr>
        <w:t>, P. W., &amp; Steenkamp, J. B. E. (1999). A review and meta-analysis of country-of-origin research. </w:t>
      </w:r>
      <w:r w:rsidRPr="00EC09A6">
        <w:rPr>
          <w:rFonts w:ascii="Times New Roman" w:eastAsia="바탕" w:hAnsi="Times New Roman" w:cs="Times New Roman"/>
          <w:i/>
          <w:iCs/>
          <w:lang w:eastAsia="ko-KR"/>
        </w:rPr>
        <w:t>Journal of economic psychology</w:t>
      </w:r>
      <w:r w:rsidRPr="00EC09A6">
        <w:rPr>
          <w:rFonts w:ascii="Times New Roman" w:eastAsia="바탕" w:hAnsi="Times New Roman" w:cs="Times New Roman"/>
          <w:lang w:eastAsia="ko-KR"/>
        </w:rPr>
        <w:t>, </w:t>
      </w:r>
      <w:r w:rsidRPr="00EC09A6">
        <w:rPr>
          <w:rFonts w:ascii="Times New Roman" w:eastAsia="바탕" w:hAnsi="Times New Roman" w:cs="Times New Roman"/>
          <w:i/>
          <w:iCs/>
          <w:lang w:eastAsia="ko-KR"/>
        </w:rPr>
        <w:t>20</w:t>
      </w:r>
      <w:r w:rsidRPr="00EC09A6">
        <w:rPr>
          <w:rFonts w:ascii="Times New Roman" w:eastAsia="바탕" w:hAnsi="Times New Roman" w:cs="Times New Roman"/>
          <w:lang w:eastAsia="ko-KR"/>
        </w:rPr>
        <w:t>(5), 521-546.</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Volvo cars, (</w:t>
      </w:r>
      <w:proofErr w:type="spellStart"/>
      <w:r w:rsidRPr="00C74801">
        <w:rPr>
          <w:rFonts w:ascii="Times New Roman" w:eastAsia="바탕" w:hAnsi="Times New Roman" w:cs="Times New Roman"/>
          <w:lang w:eastAsia="ko-KR"/>
        </w:rPr>
        <w:t>n.d.</w:t>
      </w:r>
      <w:proofErr w:type="spellEnd"/>
      <w:r w:rsidRPr="00C74801">
        <w:rPr>
          <w:rFonts w:ascii="Times New Roman" w:eastAsia="바탕" w:hAnsi="Times New Roman" w:cs="Times New Roman"/>
          <w:lang w:eastAsia="ko-KR"/>
        </w:rPr>
        <w:t xml:space="preserve">). Retrieved August 9, 2016, from </w:t>
      </w:r>
      <w:hyperlink r:id="rId14" w:history="1">
        <w:r w:rsidRPr="00C74801">
          <w:rPr>
            <w:rFonts w:ascii="Times New Roman" w:eastAsia="바탕" w:hAnsi="Times New Roman" w:cs="Times New Roman"/>
            <w:color w:val="0563C1"/>
            <w:u w:val="single"/>
            <w:lang w:eastAsia="ko-KR"/>
          </w:rPr>
          <w:t>http://www.volvocars.com/intl</w:t>
        </w:r>
      </w:hyperlink>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Wang, J. (2006). </w:t>
      </w:r>
      <w:proofErr w:type="spellStart"/>
      <w:r w:rsidRPr="00C74801">
        <w:rPr>
          <w:rFonts w:ascii="Times New Roman" w:eastAsia="바탕" w:hAnsi="Times New Roman" w:cs="Times New Roman"/>
          <w:lang w:eastAsia="ko-KR"/>
        </w:rPr>
        <w:t>Localising</w:t>
      </w:r>
      <w:proofErr w:type="spellEnd"/>
      <w:r w:rsidRPr="00C74801">
        <w:rPr>
          <w:rFonts w:ascii="Times New Roman" w:eastAsia="바탕" w:hAnsi="Times New Roman" w:cs="Times New Roman"/>
          <w:lang w:eastAsia="ko-KR"/>
        </w:rPr>
        <w:t xml:space="preserve"> public diplomacy: The role of sub-national actors in nation branding. </w:t>
      </w:r>
      <w:r w:rsidRPr="00C74801">
        <w:rPr>
          <w:rFonts w:ascii="Times New Roman" w:eastAsia="바탕" w:hAnsi="Times New Roman" w:cs="Times New Roman"/>
          <w:i/>
          <w:iCs/>
          <w:lang w:eastAsia="ko-KR"/>
        </w:rPr>
        <w:t>Place Branding and Public Diplomacy</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2</w:t>
      </w:r>
      <w:r w:rsidRPr="00C74801">
        <w:rPr>
          <w:rFonts w:ascii="Times New Roman" w:eastAsia="바탕" w:hAnsi="Times New Roman" w:cs="Times New Roman"/>
          <w:lang w:eastAsia="ko-KR"/>
        </w:rPr>
        <w:t>(1), 32-42.</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 xml:space="preserve">Wang, C. L., Li, D., Barnes, B. R., &amp; </w:t>
      </w:r>
      <w:proofErr w:type="spellStart"/>
      <w:r w:rsidRPr="00C74801">
        <w:rPr>
          <w:rFonts w:ascii="Times New Roman" w:eastAsia="바탕" w:hAnsi="Times New Roman" w:cs="Times New Roman"/>
          <w:lang w:eastAsia="ko-KR"/>
        </w:rPr>
        <w:t>Ahn</w:t>
      </w:r>
      <w:proofErr w:type="spellEnd"/>
      <w:r w:rsidRPr="00C74801">
        <w:rPr>
          <w:rFonts w:ascii="Times New Roman" w:eastAsia="바탕" w:hAnsi="Times New Roman" w:cs="Times New Roman"/>
          <w:lang w:eastAsia="ko-KR"/>
        </w:rPr>
        <w:t xml:space="preserve">, J. (2012). Country image, product image and consumer purchase intention: Evidence from an emerging economy. </w:t>
      </w:r>
      <w:r w:rsidRPr="00C74801">
        <w:rPr>
          <w:rFonts w:ascii="Times New Roman" w:eastAsia="바탕" w:hAnsi="Times New Roman" w:cs="Times New Roman"/>
          <w:i/>
          <w:lang w:eastAsia="ko-KR"/>
        </w:rPr>
        <w:t>International Business Review</w:t>
      </w:r>
      <w:r w:rsidRPr="00C74801">
        <w:rPr>
          <w:rFonts w:ascii="Times New Roman" w:eastAsia="바탕" w:hAnsi="Times New Roman" w:cs="Times New Roman"/>
          <w:lang w:eastAsia="ko-KR"/>
        </w:rPr>
        <w:t xml:space="preserve">, </w:t>
      </w:r>
      <w:r w:rsidRPr="00C74801">
        <w:rPr>
          <w:rFonts w:ascii="Times New Roman" w:eastAsia="바탕" w:hAnsi="Times New Roman" w:cs="Times New Roman"/>
          <w:i/>
          <w:lang w:eastAsia="ko-KR"/>
        </w:rPr>
        <w:t>21</w:t>
      </w:r>
      <w:r w:rsidRPr="00C74801">
        <w:rPr>
          <w:rFonts w:ascii="Times New Roman" w:eastAsia="바탕" w:hAnsi="Times New Roman" w:cs="Times New Roman"/>
          <w:lang w:eastAsia="ko-KR"/>
        </w:rPr>
        <w:t>(6), 1041-1051.</w:t>
      </w:r>
    </w:p>
    <w:p w:rsidR="00C74801" w:rsidRPr="00C74801" w:rsidRDefault="00C74801" w:rsidP="00C74801">
      <w:pPr>
        <w:spacing w:line="480" w:lineRule="auto"/>
        <w:ind w:left="720" w:hanging="720"/>
        <w:rPr>
          <w:rFonts w:ascii="Times New Roman" w:eastAsia="바탕" w:hAnsi="Times New Roman" w:cs="Times New Roman"/>
          <w:lang w:eastAsia="ko-KR"/>
        </w:rPr>
      </w:pPr>
      <w:r w:rsidRPr="00C74801">
        <w:rPr>
          <w:rFonts w:ascii="Times New Roman" w:eastAsia="바탕" w:hAnsi="Times New Roman" w:cs="Times New Roman"/>
          <w:lang w:eastAsia="ko-KR"/>
        </w:rPr>
        <w:t>White, C. L. (2012). Brands and national image: An exploration of inverse country-of-origin effect. </w:t>
      </w:r>
      <w:r w:rsidRPr="00C74801">
        <w:rPr>
          <w:rFonts w:ascii="Times New Roman" w:eastAsia="바탕" w:hAnsi="Times New Roman" w:cs="Times New Roman"/>
          <w:i/>
          <w:iCs/>
          <w:lang w:eastAsia="ko-KR"/>
        </w:rPr>
        <w:t>Place Branding and Public Diplomacy</w:t>
      </w:r>
      <w:r w:rsidRPr="00C74801">
        <w:rPr>
          <w:rFonts w:ascii="Times New Roman" w:eastAsia="바탕" w:hAnsi="Times New Roman" w:cs="Times New Roman"/>
          <w:lang w:eastAsia="ko-KR"/>
        </w:rPr>
        <w:t>, </w:t>
      </w:r>
      <w:r w:rsidRPr="00C74801">
        <w:rPr>
          <w:rFonts w:ascii="Times New Roman" w:eastAsia="바탕" w:hAnsi="Times New Roman" w:cs="Times New Roman"/>
          <w:i/>
          <w:iCs/>
          <w:lang w:eastAsia="ko-KR"/>
        </w:rPr>
        <w:t>8</w:t>
      </w:r>
      <w:r w:rsidRPr="00C74801">
        <w:rPr>
          <w:rFonts w:ascii="Times New Roman" w:eastAsia="바탕" w:hAnsi="Times New Roman" w:cs="Times New Roman"/>
          <w:lang w:eastAsia="ko-KR"/>
        </w:rPr>
        <w:t>(2), 110-118.</w:t>
      </w: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C74801" w:rsidRDefault="00C74801" w:rsidP="00C74801">
      <w:pPr>
        <w:spacing w:line="480" w:lineRule="auto"/>
        <w:jc w:val="center"/>
        <w:rPr>
          <w:rFonts w:ascii="Times New Roman" w:hAnsi="Times New Roman" w:cs="Times New Roman"/>
          <w:b/>
          <w:lang w:eastAsia="ko-KR"/>
        </w:rPr>
      </w:pPr>
    </w:p>
    <w:p w:rsidR="00DD41CF" w:rsidRDefault="00DD41CF" w:rsidP="00C74801">
      <w:pPr>
        <w:spacing w:line="480" w:lineRule="auto"/>
        <w:jc w:val="center"/>
        <w:rPr>
          <w:rFonts w:ascii="Times New Roman" w:hAnsi="Times New Roman" w:cs="Times New Roman"/>
          <w:b/>
          <w:lang w:eastAsia="ko-KR"/>
        </w:rPr>
      </w:pPr>
    </w:p>
    <w:p w:rsidR="00DD41CF" w:rsidRDefault="00DD41CF" w:rsidP="00C74801">
      <w:pPr>
        <w:spacing w:line="480" w:lineRule="auto"/>
        <w:jc w:val="center"/>
        <w:rPr>
          <w:rFonts w:ascii="Times New Roman" w:hAnsi="Times New Roman" w:cs="Times New Roman"/>
          <w:b/>
          <w:lang w:eastAsia="ko-KR"/>
        </w:rPr>
      </w:pPr>
    </w:p>
    <w:p w:rsidR="00975E37" w:rsidRPr="00DD41CF" w:rsidRDefault="00975E37" w:rsidP="005E54E2">
      <w:pPr>
        <w:pStyle w:val="Heading2"/>
        <w:rPr>
          <w:rFonts w:ascii="Times New Roman" w:hAnsi="Times New Roman" w:cs="Times New Roman"/>
          <w:sz w:val="24"/>
          <w:szCs w:val="24"/>
        </w:rPr>
      </w:pPr>
      <w:bookmarkStart w:id="3" w:name="_Toc289175832"/>
      <w:bookmarkStart w:id="4" w:name="_Toc428279018"/>
      <w:r w:rsidRPr="00DD41CF">
        <w:rPr>
          <w:rFonts w:ascii="Times New Roman" w:hAnsi="Times New Roman" w:cs="Times New Roman"/>
          <w:sz w:val="24"/>
          <w:szCs w:val="24"/>
        </w:rPr>
        <w:lastRenderedPageBreak/>
        <w:t>Appendi</w:t>
      </w:r>
      <w:bookmarkEnd w:id="3"/>
      <w:bookmarkEnd w:id="4"/>
      <w:r w:rsidR="00AD1BFE">
        <w:rPr>
          <w:rFonts w:ascii="Times New Roman" w:hAnsi="Times New Roman" w:cs="Times New Roman"/>
          <w:sz w:val="24"/>
          <w:szCs w:val="24"/>
        </w:rPr>
        <w:t>x</w:t>
      </w:r>
    </w:p>
    <w:p w:rsidR="00975E37" w:rsidRDefault="00975E37" w:rsidP="005E54E2"/>
    <w:p w:rsidR="00DD41CF" w:rsidRDefault="00DD41CF" w:rsidP="00DD41CF">
      <w:pPr>
        <w:rPr>
          <w:lang w:eastAsia="ko-KR"/>
        </w:rPr>
      </w:pPr>
    </w:p>
    <w:p w:rsidR="00AD1BFE" w:rsidRDefault="00AD1BFE" w:rsidP="00DD41CF">
      <w:pPr>
        <w:rPr>
          <w:lang w:eastAsia="ko-KR"/>
        </w:rPr>
      </w:pPr>
    </w:p>
    <w:p w:rsidR="00AD1BFE" w:rsidRDefault="00AD1BFE" w:rsidP="00DD41CF">
      <w:pPr>
        <w:rPr>
          <w:lang w:eastAsia="ko-KR"/>
        </w:rPr>
      </w:pPr>
    </w:p>
    <w:p w:rsidR="00AD1BFE" w:rsidRPr="00684B11" w:rsidRDefault="00AD1BFE" w:rsidP="00DD41CF">
      <w:pPr>
        <w:rPr>
          <w:lang w:eastAsia="ko-KR"/>
        </w:rPr>
      </w:pPr>
    </w:p>
    <w:p w:rsidR="00DD41CF" w:rsidRDefault="00DD41CF" w:rsidP="00DD41CF"/>
    <w:p w:rsidR="00DD41CF" w:rsidRDefault="00DD41CF" w:rsidP="00DD41CF"/>
    <w:p w:rsidR="00DD41CF" w:rsidRDefault="00DD41CF" w:rsidP="00DD41CF"/>
    <w:p w:rsidR="00DD41CF" w:rsidRDefault="00DD41CF" w:rsidP="00DD41CF"/>
    <w:p w:rsidR="00DD41CF" w:rsidRDefault="00DD41CF" w:rsidP="00DD41CF"/>
    <w:p w:rsidR="00DD41CF" w:rsidRDefault="00DD41CF" w:rsidP="00DD41CF"/>
    <w:p w:rsidR="00DD41CF" w:rsidRDefault="00DD41CF"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AD1BFE" w:rsidRDefault="00AD1BFE" w:rsidP="00DD41CF"/>
    <w:p w:rsidR="00AD1BFE" w:rsidRDefault="00AD1BFE" w:rsidP="00DD41CF"/>
    <w:p w:rsidR="00AD1BFE" w:rsidRDefault="00AD1BFE" w:rsidP="00DD41CF"/>
    <w:p w:rsidR="00AD1BFE" w:rsidRDefault="00AD1BFE" w:rsidP="00DD41CF"/>
    <w:p w:rsidR="00AD1BFE" w:rsidRDefault="00AD1BFE" w:rsidP="00DD41CF"/>
    <w:p w:rsidR="00AD1BFE" w:rsidRDefault="00AD1BFE" w:rsidP="00DD41CF"/>
    <w:p w:rsidR="00AD1BFE" w:rsidRDefault="00AD1BFE" w:rsidP="00DD41CF"/>
    <w:p w:rsidR="00AD1BFE" w:rsidRDefault="00AD1BFE" w:rsidP="00DD41CF"/>
    <w:p w:rsidR="00AD1BFE" w:rsidRDefault="00AD1BFE" w:rsidP="00DD41CF"/>
    <w:p w:rsidR="00684B11" w:rsidRDefault="00684B11" w:rsidP="00DD41CF"/>
    <w:p w:rsidR="00684B11" w:rsidRDefault="00AD1BFE" w:rsidP="00684B11">
      <w:pPr>
        <w:spacing w:line="360" w:lineRule="auto"/>
        <w:rPr>
          <w:rFonts w:ascii="Times New Roman" w:hAnsi="Times New Roman" w:cs="Times New Roman"/>
          <w:b/>
        </w:rPr>
      </w:pPr>
      <w:r>
        <w:rPr>
          <w:rFonts w:ascii="Times New Roman" w:hAnsi="Times New Roman" w:cs="Times New Roman"/>
          <w:b/>
        </w:rPr>
        <w:lastRenderedPageBreak/>
        <w:t>Appendix A</w:t>
      </w:r>
      <w:r w:rsidR="00684B11">
        <w:rPr>
          <w:rFonts w:ascii="Times New Roman" w:hAnsi="Times New Roman" w:cs="Times New Roman"/>
          <w:b/>
        </w:rPr>
        <w:t>: List of Measurement Items and Reliabilities</w:t>
      </w:r>
    </w:p>
    <w:tbl>
      <w:tblPr>
        <w:tblW w:w="8647" w:type="dxa"/>
        <w:tblBorders>
          <w:top w:val="single" w:sz="8" w:space="0" w:color="000000"/>
          <w:bottom w:val="single" w:sz="8" w:space="0" w:color="000000"/>
          <w:insideH w:val="single" w:sz="8" w:space="0" w:color="000000"/>
        </w:tblBorders>
        <w:tblLayout w:type="fixed"/>
        <w:tblCellMar>
          <w:left w:w="91" w:type="dxa"/>
          <w:right w:w="91" w:type="dxa"/>
        </w:tblCellMar>
        <w:tblLook w:val="0000" w:firstRow="0" w:lastRow="0" w:firstColumn="0" w:lastColumn="0" w:noHBand="0" w:noVBand="0"/>
      </w:tblPr>
      <w:tblGrid>
        <w:gridCol w:w="1843"/>
        <w:gridCol w:w="3210"/>
        <w:gridCol w:w="3594"/>
      </w:tblGrid>
      <w:tr w:rsidR="00684B11" w:rsidRPr="00631FC9" w:rsidTr="00684B11">
        <w:trPr>
          <w:cantSplit/>
          <w:trHeight w:val="511"/>
        </w:trPr>
        <w:tc>
          <w:tcPr>
            <w:tcW w:w="1843" w:type="dxa"/>
            <w:vAlign w:val="center"/>
          </w:tcPr>
          <w:p w:rsidR="00684B11" w:rsidRPr="00426972" w:rsidRDefault="00684B11" w:rsidP="00684B11">
            <w:pPr>
              <w:numPr>
                <w:ilvl w:val="12"/>
                <w:numId w:val="0"/>
              </w:numPr>
              <w:spacing w:before="96" w:after="51"/>
              <w:rPr>
                <w:rFonts w:ascii="Times New Roman" w:hAnsi="Times New Roman" w:cs="Times New Roman"/>
                <w:i/>
                <w:lang w:eastAsia="ko-KR"/>
              </w:rPr>
            </w:pPr>
            <w:r w:rsidRPr="00426972">
              <w:rPr>
                <w:rFonts w:ascii="Times New Roman" w:hAnsi="Times New Roman" w:cs="Times New Roman" w:hint="eastAsia"/>
                <w:i/>
                <w:lang w:eastAsia="ko-KR"/>
              </w:rPr>
              <w:t>Constructs</w:t>
            </w:r>
          </w:p>
        </w:tc>
        <w:tc>
          <w:tcPr>
            <w:tcW w:w="3210" w:type="dxa"/>
            <w:vAlign w:val="center"/>
          </w:tcPr>
          <w:p w:rsidR="00684B11" w:rsidRPr="00426972" w:rsidRDefault="00684B11" w:rsidP="00684B11">
            <w:pPr>
              <w:numPr>
                <w:ilvl w:val="12"/>
                <w:numId w:val="0"/>
              </w:numPr>
              <w:spacing w:before="96" w:after="51"/>
              <w:rPr>
                <w:rFonts w:ascii="Times New Roman" w:hAnsi="Times New Roman" w:cs="Times New Roman"/>
                <w:i/>
                <w:lang w:eastAsia="ko-KR"/>
              </w:rPr>
            </w:pPr>
            <w:r w:rsidRPr="00426972">
              <w:rPr>
                <w:rFonts w:ascii="Times New Roman" w:hAnsi="Times New Roman" w:cs="Times New Roman"/>
                <w:i/>
                <w:lang w:eastAsia="ko-KR"/>
              </w:rPr>
              <w:t>Measurement items</w:t>
            </w:r>
          </w:p>
        </w:tc>
        <w:tc>
          <w:tcPr>
            <w:tcW w:w="3594" w:type="dxa"/>
            <w:vAlign w:val="center"/>
          </w:tcPr>
          <w:p w:rsidR="00684B11" w:rsidRPr="00631FC9" w:rsidRDefault="00684B11" w:rsidP="00684B11">
            <w:pPr>
              <w:numPr>
                <w:ilvl w:val="12"/>
                <w:numId w:val="0"/>
              </w:numPr>
              <w:spacing w:before="96" w:after="51"/>
              <w:jc w:val="right"/>
              <w:rPr>
                <w:rFonts w:ascii="Times New Roman" w:eastAsia="맑은 고딕" w:hAnsi="Times New Roman" w:cs="Times New Roman"/>
                <w:lang w:eastAsia="ko-KR"/>
              </w:rPr>
            </w:pPr>
            <w:r>
              <w:rPr>
                <w:rFonts w:ascii="Times New Roman" w:eastAsia="맑은 고딕" w:hAnsi="Times New Roman" w:cs="Times New Roman"/>
                <w:lang w:eastAsia="ko-KR"/>
              </w:rPr>
              <w:t xml:space="preserve">   </w:t>
            </w:r>
          </w:p>
        </w:tc>
      </w:tr>
      <w:tr w:rsidR="00684B11" w:rsidRPr="00631FC9" w:rsidTr="00684B11">
        <w:trPr>
          <w:cantSplit/>
          <w:trHeight w:val="5480"/>
        </w:trPr>
        <w:tc>
          <w:tcPr>
            <w:tcW w:w="1843" w:type="dxa"/>
            <w:vAlign w:val="center"/>
          </w:tcPr>
          <w:p w:rsidR="00684B11" w:rsidRPr="00426972" w:rsidRDefault="00684B11" w:rsidP="00684B11">
            <w:pPr>
              <w:numPr>
                <w:ilvl w:val="12"/>
                <w:numId w:val="0"/>
              </w:numPr>
              <w:spacing w:before="96" w:after="51"/>
              <w:rPr>
                <w:rFonts w:ascii="Times New Roman" w:hAnsi="Times New Roman" w:cs="Times New Roman"/>
                <w:i/>
                <w:lang w:eastAsia="ko-KR"/>
              </w:rPr>
            </w:pPr>
            <w:r w:rsidRPr="00426972">
              <w:rPr>
                <w:rFonts w:ascii="Times New Roman" w:hAnsi="Times New Roman" w:cs="Times New Roman" w:hint="eastAsia"/>
                <w:i/>
                <w:lang w:eastAsia="ko-KR"/>
              </w:rPr>
              <w:t xml:space="preserve">Country </w:t>
            </w:r>
          </w:p>
          <w:p w:rsidR="00684B11" w:rsidRPr="00426972" w:rsidRDefault="00684B11" w:rsidP="00684B11">
            <w:pPr>
              <w:numPr>
                <w:ilvl w:val="12"/>
                <w:numId w:val="0"/>
              </w:numPr>
              <w:spacing w:before="96" w:after="51"/>
              <w:rPr>
                <w:rFonts w:ascii="Times New Roman" w:hAnsi="Times New Roman" w:cs="Times New Roman"/>
                <w:i/>
                <w:lang w:eastAsia="ko-KR"/>
              </w:rPr>
            </w:pPr>
            <w:r w:rsidRPr="00426972">
              <w:rPr>
                <w:rFonts w:ascii="Times New Roman" w:hAnsi="Times New Roman" w:cs="Times New Roman" w:hint="eastAsia"/>
                <w:i/>
                <w:lang w:eastAsia="ko-KR"/>
              </w:rPr>
              <w:t>reputation</w:t>
            </w:r>
          </w:p>
          <w:p w:rsidR="00684B11" w:rsidRPr="00631FC9" w:rsidRDefault="00684B11" w:rsidP="00684B11">
            <w:pPr>
              <w:numPr>
                <w:ilvl w:val="12"/>
                <w:numId w:val="0"/>
              </w:numPr>
              <w:spacing w:before="96" w:after="51"/>
              <w:rPr>
                <w:rFonts w:ascii="Times New Roman" w:hAnsi="Times New Roman" w:cs="Times New Roman"/>
                <w:lang w:eastAsia="ko-KR"/>
              </w:rPr>
            </w:pPr>
            <w:r w:rsidRPr="00426972">
              <w:rPr>
                <w:rFonts w:ascii="Times New Roman" w:hAnsi="Times New Roman" w:cs="Times New Roman" w:hint="eastAsia"/>
                <w:i/>
                <w:lang w:eastAsia="ko-KR"/>
              </w:rPr>
              <w:t>(</w:t>
            </w:r>
            <m:oMath>
              <m:r>
                <w:rPr>
                  <w:rFonts w:ascii="Cambria Math" w:hAnsi="Cambria Math" w:cs="Times New Roman"/>
                  <w:lang w:eastAsia="ko-KR"/>
                </w:rPr>
                <m:t>∝</m:t>
              </m:r>
            </m:oMath>
            <w:r>
              <w:rPr>
                <w:rFonts w:ascii="Times New Roman" w:hAnsi="Times New Roman" w:cs="Times New Roman" w:hint="eastAsia"/>
                <w:i/>
                <w:lang w:eastAsia="ko-KR"/>
              </w:rPr>
              <w:t>=0.94</w:t>
            </w:r>
            <w:r>
              <w:rPr>
                <w:rFonts w:ascii="Times New Roman" w:hAnsi="Times New Roman" w:cs="Times New Roman"/>
                <w:i/>
                <w:lang w:eastAsia="ko-KR"/>
              </w:rPr>
              <w:t>6)</w:t>
            </w:r>
          </w:p>
        </w:tc>
        <w:tc>
          <w:tcPr>
            <w:tcW w:w="6804" w:type="dxa"/>
            <w:gridSpan w:val="2"/>
            <w:vAlign w:val="center"/>
          </w:tcPr>
          <w:p w:rsidR="00684B11" w:rsidRDefault="00684B11" w:rsidP="00684B11">
            <w:pPr>
              <w:numPr>
                <w:ilvl w:val="12"/>
                <w:numId w:val="0"/>
              </w:numPr>
              <w:spacing w:line="360" w:lineRule="auto"/>
              <w:rPr>
                <w:rFonts w:ascii="Times New Roman" w:eastAsia="맑은 고딕" w:hAnsi="Times New Roman" w:cs="Times New Roman"/>
                <w:lang w:eastAsia="ko-KR"/>
              </w:rPr>
            </w:pPr>
            <w:r>
              <w:rPr>
                <w:rFonts w:ascii="Times New Roman" w:eastAsia="맑은 고딕" w:hAnsi="Times New Roman" w:cs="Times New Roman" w:hint="eastAsia"/>
                <w:lang w:eastAsia="ko-KR"/>
              </w:rPr>
              <w:t xml:space="preserve">Country </w:t>
            </w:r>
            <w:r>
              <w:rPr>
                <w:rFonts w:ascii="Times New Roman" w:eastAsia="맑은 고딕" w:hAnsi="Times New Roman" w:cs="Times New Roman"/>
                <w:lang w:eastAsia="ko-KR"/>
              </w:rPr>
              <w:t>XYZ…</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1. </w:t>
            </w:r>
            <w:proofErr w:type="gramStart"/>
            <w:r w:rsidRPr="002733C7">
              <w:rPr>
                <w:rFonts w:ascii="Times New Roman" w:hAnsi="Times New Roman" w:cs="Times New Roman"/>
              </w:rPr>
              <w:t>has</w:t>
            </w:r>
            <w:proofErr w:type="gramEnd"/>
            <w:r w:rsidRPr="002733C7">
              <w:rPr>
                <w:rFonts w:ascii="Times New Roman" w:hAnsi="Times New Roman" w:cs="Times New Roman"/>
              </w:rPr>
              <w:t xml:space="preserve"> well-developed industrial sector.</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2. </w:t>
            </w:r>
            <w:proofErr w:type="gramStart"/>
            <w:r w:rsidRPr="002733C7">
              <w:rPr>
                <w:rFonts w:ascii="Times New Roman" w:hAnsi="Times New Roman" w:cs="Times New Roman"/>
              </w:rPr>
              <w:t>is</w:t>
            </w:r>
            <w:proofErr w:type="gramEnd"/>
            <w:r w:rsidRPr="002733C7">
              <w:rPr>
                <w:rFonts w:ascii="Times New Roman" w:hAnsi="Times New Roman" w:cs="Times New Roman"/>
              </w:rPr>
              <w:t xml:space="preserve"> a safe place in which to invest.</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3. </w:t>
            </w:r>
            <w:proofErr w:type="gramStart"/>
            <w:r w:rsidRPr="002733C7">
              <w:rPr>
                <w:rFonts w:ascii="Times New Roman" w:hAnsi="Times New Roman" w:cs="Times New Roman"/>
              </w:rPr>
              <w:t>is</w:t>
            </w:r>
            <w:proofErr w:type="gramEnd"/>
            <w:r w:rsidRPr="002733C7">
              <w:rPr>
                <w:rFonts w:ascii="Times New Roman" w:hAnsi="Times New Roman" w:cs="Times New Roman"/>
              </w:rPr>
              <w:t xml:space="preserve"> a beautiful place.</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4. </w:t>
            </w:r>
            <w:proofErr w:type="gramStart"/>
            <w:r w:rsidRPr="002733C7">
              <w:rPr>
                <w:rFonts w:ascii="Times New Roman" w:hAnsi="Times New Roman" w:cs="Times New Roman"/>
              </w:rPr>
              <w:t>has</w:t>
            </w:r>
            <w:proofErr w:type="gramEnd"/>
            <w:r w:rsidRPr="002733C7">
              <w:rPr>
                <w:rFonts w:ascii="Times New Roman" w:hAnsi="Times New Roman" w:cs="Times New Roman"/>
              </w:rPr>
              <w:t xml:space="preserve"> well-educated residents.</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5. </w:t>
            </w:r>
            <w:proofErr w:type="gramStart"/>
            <w:r w:rsidRPr="002733C7">
              <w:rPr>
                <w:rFonts w:ascii="Times New Roman" w:hAnsi="Times New Roman" w:cs="Times New Roman"/>
              </w:rPr>
              <w:t>has</w:t>
            </w:r>
            <w:proofErr w:type="gramEnd"/>
            <w:r w:rsidRPr="002733C7">
              <w:rPr>
                <w:rFonts w:ascii="Times New Roman" w:hAnsi="Times New Roman" w:cs="Times New Roman"/>
              </w:rPr>
              <w:t xml:space="preserve"> a good infrastructure of roads, housing, services, and health care and communication.</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6. </w:t>
            </w:r>
            <w:proofErr w:type="gramStart"/>
            <w:r w:rsidRPr="002733C7">
              <w:rPr>
                <w:rFonts w:ascii="Times New Roman" w:hAnsi="Times New Roman" w:cs="Times New Roman"/>
              </w:rPr>
              <w:t>has</w:t>
            </w:r>
            <w:proofErr w:type="gramEnd"/>
            <w:r w:rsidRPr="002733C7">
              <w:rPr>
                <w:rFonts w:ascii="Times New Roman" w:hAnsi="Times New Roman" w:cs="Times New Roman"/>
              </w:rPr>
              <w:t xml:space="preserve"> rich historical past.</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7. </w:t>
            </w:r>
            <w:proofErr w:type="gramStart"/>
            <w:r w:rsidRPr="002733C7">
              <w:rPr>
                <w:rFonts w:ascii="Times New Roman" w:hAnsi="Times New Roman" w:cs="Times New Roman"/>
              </w:rPr>
              <w:t>has</w:t>
            </w:r>
            <w:proofErr w:type="gramEnd"/>
            <w:r w:rsidRPr="002733C7">
              <w:rPr>
                <w:rFonts w:ascii="Times New Roman" w:hAnsi="Times New Roman" w:cs="Times New Roman"/>
              </w:rPr>
              <w:t xml:space="preserve"> charismatic leaders.</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8. </w:t>
            </w:r>
            <w:proofErr w:type="gramStart"/>
            <w:r w:rsidRPr="002733C7">
              <w:rPr>
                <w:rFonts w:ascii="Times New Roman" w:hAnsi="Times New Roman" w:cs="Times New Roman"/>
              </w:rPr>
              <w:t>communicates</w:t>
            </w:r>
            <w:proofErr w:type="gramEnd"/>
            <w:r w:rsidRPr="002733C7">
              <w:rPr>
                <w:rFonts w:ascii="Times New Roman" w:hAnsi="Times New Roman" w:cs="Times New Roman"/>
              </w:rPr>
              <w:t xml:space="preserve"> an appealing vision of the country to the world.</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9. </w:t>
            </w:r>
            <w:proofErr w:type="gramStart"/>
            <w:r w:rsidRPr="002733C7">
              <w:rPr>
                <w:rFonts w:ascii="Times New Roman" w:hAnsi="Times New Roman" w:cs="Times New Roman"/>
              </w:rPr>
              <w:t>is</w:t>
            </w:r>
            <w:proofErr w:type="gramEnd"/>
            <w:r w:rsidRPr="002733C7">
              <w:rPr>
                <w:rFonts w:ascii="Times New Roman" w:hAnsi="Times New Roman" w:cs="Times New Roman"/>
              </w:rPr>
              <w:t xml:space="preserve"> a well-managed country.</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10. </w:t>
            </w:r>
            <w:proofErr w:type="gramStart"/>
            <w:r w:rsidRPr="002733C7">
              <w:rPr>
                <w:rFonts w:ascii="Times New Roman" w:hAnsi="Times New Roman" w:cs="Times New Roman"/>
              </w:rPr>
              <w:t>upholds</w:t>
            </w:r>
            <w:proofErr w:type="gramEnd"/>
            <w:r w:rsidRPr="002733C7">
              <w:rPr>
                <w:rFonts w:ascii="Times New Roman" w:hAnsi="Times New Roman" w:cs="Times New Roman"/>
              </w:rPr>
              <w:t xml:space="preserve"> international laws.</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11. </w:t>
            </w:r>
            <w:proofErr w:type="gramStart"/>
            <w:r w:rsidRPr="002733C7">
              <w:rPr>
                <w:rFonts w:ascii="Times New Roman" w:hAnsi="Times New Roman" w:cs="Times New Roman"/>
              </w:rPr>
              <w:t>is</w:t>
            </w:r>
            <w:proofErr w:type="gramEnd"/>
            <w:r w:rsidRPr="002733C7">
              <w:rPr>
                <w:rFonts w:ascii="Times New Roman" w:hAnsi="Times New Roman" w:cs="Times New Roman"/>
              </w:rPr>
              <w:t xml:space="preserve"> a well-respected country in the world.</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12. </w:t>
            </w:r>
            <w:proofErr w:type="gramStart"/>
            <w:r w:rsidRPr="002733C7">
              <w:rPr>
                <w:rFonts w:ascii="Times New Roman" w:hAnsi="Times New Roman" w:cs="Times New Roman"/>
              </w:rPr>
              <w:t>is</w:t>
            </w:r>
            <w:proofErr w:type="gramEnd"/>
            <w:r w:rsidRPr="002733C7">
              <w:rPr>
                <w:rFonts w:ascii="Times New Roman" w:hAnsi="Times New Roman" w:cs="Times New Roman"/>
              </w:rPr>
              <w:t xml:space="preserve"> a well-liked country.</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13. </w:t>
            </w:r>
            <w:proofErr w:type="gramStart"/>
            <w:r w:rsidRPr="002733C7">
              <w:rPr>
                <w:rFonts w:ascii="Times New Roman" w:hAnsi="Times New Roman" w:cs="Times New Roman"/>
              </w:rPr>
              <w:t>is</w:t>
            </w:r>
            <w:proofErr w:type="gramEnd"/>
            <w:r w:rsidRPr="002733C7">
              <w:rPr>
                <w:rFonts w:ascii="Times New Roman" w:hAnsi="Times New Roman" w:cs="Times New Roman"/>
              </w:rPr>
              <w:t xml:space="preserve"> a friendly country.</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14. </w:t>
            </w:r>
            <w:proofErr w:type="gramStart"/>
            <w:r w:rsidRPr="002733C7">
              <w:rPr>
                <w:rFonts w:ascii="Times New Roman" w:hAnsi="Times New Roman" w:cs="Times New Roman"/>
              </w:rPr>
              <w:t>supports</w:t>
            </w:r>
            <w:proofErr w:type="gramEnd"/>
            <w:r w:rsidRPr="002733C7">
              <w:rPr>
                <w:rFonts w:ascii="Times New Roman" w:hAnsi="Times New Roman" w:cs="Times New Roman"/>
              </w:rPr>
              <w:t xml:space="preserve"> good causes.</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15. </w:t>
            </w:r>
            <w:proofErr w:type="gramStart"/>
            <w:r w:rsidRPr="002733C7">
              <w:rPr>
                <w:rFonts w:ascii="Times New Roman" w:hAnsi="Times New Roman" w:cs="Times New Roman"/>
              </w:rPr>
              <w:t>is</w:t>
            </w:r>
            <w:proofErr w:type="gramEnd"/>
            <w:r w:rsidRPr="002733C7">
              <w:rPr>
                <w:rFonts w:ascii="Times New Roman" w:hAnsi="Times New Roman" w:cs="Times New Roman"/>
              </w:rPr>
              <w:t xml:space="preserve"> a responsible member of the international community.</w:t>
            </w:r>
          </w:p>
          <w:p w:rsidR="00684B11" w:rsidRPr="002733C7"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16. </w:t>
            </w:r>
            <w:proofErr w:type="gramStart"/>
            <w:r w:rsidRPr="002733C7">
              <w:rPr>
                <w:rFonts w:ascii="Times New Roman" w:hAnsi="Times New Roman" w:cs="Times New Roman"/>
              </w:rPr>
              <w:t>supports</w:t>
            </w:r>
            <w:proofErr w:type="gramEnd"/>
            <w:r w:rsidRPr="002733C7">
              <w:rPr>
                <w:rFonts w:ascii="Times New Roman" w:hAnsi="Times New Roman" w:cs="Times New Roman"/>
              </w:rPr>
              <w:t xml:space="preserve"> responsible environment policies.</w:t>
            </w:r>
          </w:p>
          <w:p w:rsidR="00684B11" w:rsidRPr="0050422B" w:rsidRDefault="00684B11" w:rsidP="00684B11">
            <w:pPr>
              <w:spacing w:line="360" w:lineRule="auto"/>
              <w:rPr>
                <w:rFonts w:ascii="Times New Roman" w:hAnsi="Times New Roman" w:cs="Times New Roman"/>
              </w:rPr>
            </w:pPr>
            <w:r w:rsidRPr="002733C7">
              <w:rPr>
                <w:rFonts w:ascii="Times New Roman" w:hAnsi="Times New Roman" w:cs="Times New Roman"/>
              </w:rPr>
              <w:t xml:space="preserve">17. </w:t>
            </w:r>
            <w:proofErr w:type="gramStart"/>
            <w:r w:rsidRPr="002733C7">
              <w:rPr>
                <w:rFonts w:ascii="Times New Roman" w:hAnsi="Times New Roman" w:cs="Times New Roman"/>
              </w:rPr>
              <w:t>is</w:t>
            </w:r>
            <w:proofErr w:type="gramEnd"/>
            <w:r w:rsidRPr="002733C7">
              <w:rPr>
                <w:rFonts w:ascii="Times New Roman" w:hAnsi="Times New Roman" w:cs="Times New Roman"/>
              </w:rPr>
              <w:t xml:space="preserve"> a country I would like to visit.</w:t>
            </w:r>
          </w:p>
        </w:tc>
      </w:tr>
      <w:tr w:rsidR="00684B11" w:rsidRPr="00631FC9" w:rsidTr="00684B11">
        <w:trPr>
          <w:cantSplit/>
          <w:trHeight w:val="2100"/>
        </w:trPr>
        <w:tc>
          <w:tcPr>
            <w:tcW w:w="1843" w:type="dxa"/>
            <w:vAlign w:val="center"/>
          </w:tcPr>
          <w:p w:rsidR="00684B11" w:rsidRDefault="00684B11" w:rsidP="00684B11">
            <w:pPr>
              <w:numPr>
                <w:ilvl w:val="12"/>
                <w:numId w:val="0"/>
              </w:numPr>
              <w:spacing w:before="96" w:after="51"/>
              <w:rPr>
                <w:rFonts w:ascii="Times New Roman" w:hAnsi="Times New Roman" w:cs="Times New Roman"/>
                <w:lang w:eastAsia="ko-KR"/>
              </w:rPr>
            </w:pPr>
          </w:p>
          <w:p w:rsidR="00684B11" w:rsidRPr="00426972" w:rsidRDefault="00684B11" w:rsidP="00684B11">
            <w:pPr>
              <w:numPr>
                <w:ilvl w:val="12"/>
                <w:numId w:val="0"/>
              </w:numPr>
              <w:spacing w:before="96" w:after="51"/>
              <w:rPr>
                <w:rFonts w:ascii="Times New Roman" w:hAnsi="Times New Roman" w:cs="Times New Roman"/>
                <w:i/>
                <w:lang w:eastAsia="ko-KR"/>
              </w:rPr>
            </w:pPr>
            <w:r w:rsidRPr="00426972">
              <w:rPr>
                <w:rFonts w:ascii="Times New Roman" w:hAnsi="Times New Roman" w:cs="Times New Roman" w:hint="eastAsia"/>
                <w:i/>
                <w:lang w:eastAsia="ko-KR"/>
              </w:rPr>
              <w:t>Product</w:t>
            </w:r>
            <w:r>
              <w:rPr>
                <w:rFonts w:ascii="Times New Roman" w:hAnsi="Times New Roman" w:cs="Times New Roman"/>
                <w:i/>
                <w:lang w:eastAsia="ko-KR"/>
              </w:rPr>
              <w:t xml:space="preserve"> </w:t>
            </w:r>
            <w:r w:rsidRPr="00426972">
              <w:rPr>
                <w:rFonts w:ascii="Times New Roman" w:hAnsi="Times New Roman" w:cs="Times New Roman"/>
                <w:i/>
                <w:lang w:eastAsia="ko-KR"/>
              </w:rPr>
              <w:t>image</w:t>
            </w:r>
          </w:p>
          <w:p w:rsidR="00684B11" w:rsidRDefault="00684B11" w:rsidP="00684B11">
            <w:pPr>
              <w:numPr>
                <w:ilvl w:val="12"/>
                <w:numId w:val="0"/>
              </w:numPr>
              <w:spacing w:before="96" w:after="51"/>
              <w:rPr>
                <w:rFonts w:ascii="Times New Roman" w:hAnsi="Times New Roman" w:cs="Times New Roman"/>
                <w:lang w:eastAsia="ko-KR"/>
              </w:rPr>
            </w:pPr>
            <w:r w:rsidRPr="00426972">
              <w:rPr>
                <w:rFonts w:ascii="Times New Roman" w:hAnsi="Times New Roman" w:cs="Times New Roman"/>
                <w:i/>
                <w:lang w:eastAsia="ko-KR"/>
              </w:rPr>
              <w:t>(</w:t>
            </w:r>
            <m:oMath>
              <m:r>
                <w:rPr>
                  <w:rFonts w:ascii="Cambria Math" w:hAnsi="Cambria Math" w:cs="Times New Roman"/>
                  <w:lang w:eastAsia="ko-KR"/>
                </w:rPr>
                <m:t>∝</m:t>
              </m:r>
            </m:oMath>
            <w:r>
              <w:rPr>
                <w:rFonts w:ascii="Times New Roman" w:hAnsi="Times New Roman" w:cs="Times New Roman" w:hint="eastAsia"/>
                <w:i/>
                <w:lang w:eastAsia="ko-KR"/>
              </w:rPr>
              <w:t>=0.94</w:t>
            </w:r>
            <w:r>
              <w:rPr>
                <w:rFonts w:ascii="Times New Roman" w:hAnsi="Times New Roman" w:cs="Times New Roman"/>
                <w:i/>
                <w:lang w:eastAsia="ko-KR"/>
              </w:rPr>
              <w:t>)</w:t>
            </w:r>
          </w:p>
        </w:tc>
        <w:tc>
          <w:tcPr>
            <w:tcW w:w="6804" w:type="dxa"/>
            <w:gridSpan w:val="2"/>
            <w:vAlign w:val="center"/>
          </w:tcPr>
          <w:p w:rsidR="00684B11" w:rsidRDefault="00684B11" w:rsidP="00684B11">
            <w:pPr>
              <w:numPr>
                <w:ilvl w:val="12"/>
                <w:numId w:val="0"/>
              </w:numPr>
              <w:spacing w:before="96" w:after="51" w:line="276" w:lineRule="auto"/>
              <w:rPr>
                <w:rFonts w:ascii="Times New Roman" w:eastAsia="맑은 고딕" w:hAnsi="Times New Roman" w:cs="Times New Roman"/>
                <w:lang w:eastAsia="ko-KR"/>
              </w:rPr>
            </w:pPr>
            <w:r>
              <w:rPr>
                <w:rFonts w:ascii="Times New Roman" w:eastAsia="맑은 고딕" w:hAnsi="Times New Roman" w:cs="Times New Roman" w:hint="eastAsia"/>
                <w:lang w:eastAsia="ko-KR"/>
              </w:rPr>
              <w:t>When you</w:t>
            </w:r>
            <w:r>
              <w:rPr>
                <w:rFonts w:ascii="Times New Roman" w:eastAsia="맑은 고딕" w:hAnsi="Times New Roman" w:cs="Times New Roman"/>
                <w:lang w:eastAsia="ko-KR"/>
              </w:rPr>
              <w:t xml:space="preserve"> think about products made in country XYZ, you generally perceive their image as</w:t>
            </w:r>
          </w:p>
          <w:p w:rsidR="00684B11" w:rsidRPr="002733C7" w:rsidRDefault="00684B11" w:rsidP="00684B11">
            <w:pPr>
              <w:spacing w:before="96" w:after="51" w:line="276" w:lineRule="auto"/>
              <w:rPr>
                <w:rFonts w:ascii="Times New Roman" w:hAnsi="Times New Roman" w:cs="Times New Roman"/>
              </w:rPr>
            </w:pPr>
            <w:r w:rsidRPr="002733C7">
              <w:rPr>
                <w:rFonts w:ascii="Times New Roman" w:hAnsi="Times New Roman" w:cs="Times New Roman"/>
              </w:rPr>
              <w:t>1</w:t>
            </w:r>
            <w:r>
              <w:rPr>
                <w:rFonts w:ascii="Times New Roman" w:hAnsi="Times New Roman" w:cs="Times New Roman"/>
              </w:rPr>
              <w:t>8</w:t>
            </w:r>
            <w:r w:rsidRPr="002733C7">
              <w:rPr>
                <w:rFonts w:ascii="Times New Roman" w:hAnsi="Times New Roman" w:cs="Times New Roman"/>
              </w:rPr>
              <w:t>. High quality</w:t>
            </w:r>
          </w:p>
          <w:p w:rsidR="00684B11" w:rsidRPr="002733C7" w:rsidRDefault="00684B11" w:rsidP="00684B11">
            <w:pPr>
              <w:spacing w:before="96" w:after="51" w:line="276" w:lineRule="auto"/>
              <w:rPr>
                <w:rFonts w:ascii="Times New Roman" w:hAnsi="Times New Roman" w:cs="Times New Roman"/>
              </w:rPr>
            </w:pPr>
            <w:r>
              <w:rPr>
                <w:rFonts w:ascii="Times New Roman" w:hAnsi="Times New Roman" w:cs="Times New Roman"/>
              </w:rPr>
              <w:t>19</w:t>
            </w:r>
            <w:r w:rsidRPr="002733C7">
              <w:rPr>
                <w:rFonts w:ascii="Times New Roman" w:hAnsi="Times New Roman" w:cs="Times New Roman"/>
              </w:rPr>
              <w:t>. Having global brand presence</w:t>
            </w:r>
          </w:p>
          <w:p w:rsidR="00684B11" w:rsidRPr="002733C7" w:rsidRDefault="00684B11" w:rsidP="00684B11">
            <w:pPr>
              <w:spacing w:before="96" w:after="51" w:line="276" w:lineRule="auto"/>
              <w:rPr>
                <w:rFonts w:ascii="Times New Roman" w:hAnsi="Times New Roman" w:cs="Times New Roman"/>
              </w:rPr>
            </w:pPr>
            <w:r>
              <w:rPr>
                <w:rFonts w:ascii="Times New Roman" w:hAnsi="Times New Roman" w:cs="Times New Roman"/>
              </w:rPr>
              <w:t>20</w:t>
            </w:r>
            <w:r w:rsidRPr="002733C7">
              <w:rPr>
                <w:rFonts w:ascii="Times New Roman" w:hAnsi="Times New Roman" w:cs="Times New Roman"/>
              </w:rPr>
              <w:t>. High workmanship</w:t>
            </w:r>
          </w:p>
          <w:p w:rsidR="00684B11" w:rsidRPr="002733C7" w:rsidRDefault="00684B11" w:rsidP="00684B11">
            <w:pPr>
              <w:spacing w:before="96" w:after="51" w:line="276" w:lineRule="auto"/>
              <w:rPr>
                <w:rFonts w:ascii="Times New Roman" w:hAnsi="Times New Roman" w:cs="Times New Roman"/>
              </w:rPr>
            </w:pPr>
            <w:r>
              <w:rPr>
                <w:rFonts w:ascii="Times New Roman" w:hAnsi="Times New Roman" w:cs="Times New Roman"/>
              </w:rPr>
              <w:t>21</w:t>
            </w:r>
            <w:r w:rsidRPr="002733C7">
              <w:rPr>
                <w:rFonts w:ascii="Times New Roman" w:hAnsi="Times New Roman" w:cs="Times New Roman"/>
              </w:rPr>
              <w:t>. Reliable</w:t>
            </w:r>
          </w:p>
          <w:p w:rsidR="00684B11" w:rsidRPr="002733C7" w:rsidRDefault="00684B11" w:rsidP="00684B11">
            <w:pPr>
              <w:spacing w:before="96" w:after="51" w:line="276" w:lineRule="auto"/>
              <w:rPr>
                <w:rFonts w:ascii="Times New Roman" w:eastAsia="맑은 고딕" w:hAnsi="Times New Roman" w:cs="Times New Roman"/>
                <w:lang w:eastAsia="ko-KR"/>
              </w:rPr>
            </w:pPr>
            <w:r>
              <w:rPr>
                <w:rFonts w:ascii="Times New Roman" w:hAnsi="Times New Roman" w:cs="Times New Roman"/>
              </w:rPr>
              <w:t>22</w:t>
            </w:r>
            <w:r w:rsidRPr="002733C7">
              <w:rPr>
                <w:rFonts w:ascii="Times New Roman" w:hAnsi="Times New Roman" w:cs="Times New Roman"/>
              </w:rPr>
              <w:t>. Well-designed</w:t>
            </w:r>
          </w:p>
        </w:tc>
      </w:tr>
    </w:tbl>
    <w:p w:rsidR="00684B11" w:rsidRDefault="00684B11" w:rsidP="00684B11">
      <w:pPr>
        <w:spacing w:line="360" w:lineRule="auto"/>
        <w:rPr>
          <w:rFonts w:ascii="Times New Roman" w:hAnsi="Times New Roman" w:cs="Times New Roman"/>
          <w:b/>
        </w:rPr>
      </w:pPr>
    </w:p>
    <w:p w:rsidR="00684B11" w:rsidRDefault="00AD1BFE" w:rsidP="00684B11">
      <w:pPr>
        <w:spacing w:line="360" w:lineRule="auto"/>
        <w:rPr>
          <w:rFonts w:ascii="Times New Roman" w:hAnsi="Times New Roman" w:cs="Times New Roman"/>
          <w:b/>
        </w:rPr>
      </w:pPr>
      <w:r>
        <w:rPr>
          <w:rFonts w:ascii="Times New Roman" w:hAnsi="Times New Roman" w:cs="Times New Roman"/>
          <w:b/>
        </w:rPr>
        <w:lastRenderedPageBreak/>
        <w:t>Appendix A</w:t>
      </w:r>
      <w:r w:rsidR="00684B11">
        <w:rPr>
          <w:rFonts w:ascii="Times New Roman" w:hAnsi="Times New Roman" w:cs="Times New Roman"/>
          <w:b/>
        </w:rPr>
        <w:t>: Continued</w:t>
      </w:r>
    </w:p>
    <w:tbl>
      <w:tblPr>
        <w:tblW w:w="8647" w:type="dxa"/>
        <w:tblBorders>
          <w:top w:val="single" w:sz="8" w:space="0" w:color="000000"/>
          <w:bottom w:val="single" w:sz="8" w:space="0" w:color="000000"/>
          <w:insideH w:val="single" w:sz="8" w:space="0" w:color="000000"/>
        </w:tblBorders>
        <w:tblLayout w:type="fixed"/>
        <w:tblCellMar>
          <w:left w:w="91" w:type="dxa"/>
          <w:right w:w="91" w:type="dxa"/>
        </w:tblCellMar>
        <w:tblLook w:val="0000" w:firstRow="0" w:lastRow="0" w:firstColumn="0" w:lastColumn="0" w:noHBand="0" w:noVBand="0"/>
      </w:tblPr>
      <w:tblGrid>
        <w:gridCol w:w="1843"/>
        <w:gridCol w:w="6804"/>
      </w:tblGrid>
      <w:tr w:rsidR="00684B11" w:rsidRPr="002733C7" w:rsidTr="00684B11">
        <w:trPr>
          <w:cantSplit/>
          <w:trHeight w:val="6431"/>
        </w:trPr>
        <w:tc>
          <w:tcPr>
            <w:tcW w:w="1843" w:type="dxa"/>
            <w:vAlign w:val="center"/>
          </w:tcPr>
          <w:p w:rsidR="00684B11" w:rsidRDefault="00684B11" w:rsidP="00684B11">
            <w:pPr>
              <w:numPr>
                <w:ilvl w:val="12"/>
                <w:numId w:val="0"/>
              </w:numPr>
              <w:spacing w:before="96" w:after="51"/>
              <w:rPr>
                <w:rFonts w:ascii="Times New Roman" w:hAnsi="Times New Roman" w:cs="Times New Roman"/>
                <w:lang w:eastAsia="ko-KR"/>
              </w:rPr>
            </w:pPr>
          </w:p>
          <w:p w:rsidR="00684B11" w:rsidRDefault="00684B11" w:rsidP="00684B11">
            <w:pPr>
              <w:numPr>
                <w:ilvl w:val="12"/>
                <w:numId w:val="0"/>
              </w:numPr>
              <w:spacing w:before="96" w:after="51"/>
              <w:rPr>
                <w:rFonts w:ascii="Times New Roman" w:hAnsi="Times New Roman" w:cs="Times New Roman"/>
                <w:i/>
                <w:lang w:eastAsia="ko-KR"/>
              </w:rPr>
            </w:pPr>
            <w:r w:rsidRPr="00426972">
              <w:rPr>
                <w:rFonts w:ascii="Times New Roman" w:hAnsi="Times New Roman" w:cs="Times New Roman"/>
                <w:i/>
                <w:lang w:eastAsia="ko-KR"/>
              </w:rPr>
              <w:t>Corporate reputation</w:t>
            </w:r>
          </w:p>
          <w:p w:rsidR="00684B11" w:rsidRPr="00426972" w:rsidRDefault="00684B11" w:rsidP="00684B11">
            <w:pPr>
              <w:numPr>
                <w:ilvl w:val="12"/>
                <w:numId w:val="0"/>
              </w:numPr>
              <w:spacing w:before="96" w:after="51"/>
              <w:rPr>
                <w:rFonts w:ascii="Times New Roman" w:hAnsi="Times New Roman" w:cs="Times New Roman"/>
                <w:i/>
                <w:lang w:eastAsia="ko-KR"/>
              </w:rPr>
            </w:pPr>
            <w:r w:rsidRPr="00426972">
              <w:rPr>
                <w:rFonts w:ascii="Times New Roman" w:hAnsi="Times New Roman" w:cs="Times New Roman"/>
                <w:i/>
                <w:lang w:eastAsia="ko-KR"/>
              </w:rPr>
              <w:t>(</w:t>
            </w:r>
            <m:oMath>
              <m:r>
                <w:rPr>
                  <w:rFonts w:ascii="Cambria Math" w:hAnsi="Cambria Math" w:cs="Times New Roman"/>
                  <w:lang w:eastAsia="ko-KR"/>
                </w:rPr>
                <m:t>∝</m:t>
              </m:r>
            </m:oMath>
            <w:r>
              <w:rPr>
                <w:rFonts w:ascii="Times New Roman" w:hAnsi="Times New Roman" w:cs="Times New Roman" w:hint="eastAsia"/>
                <w:i/>
                <w:lang w:eastAsia="ko-KR"/>
              </w:rPr>
              <w:t>=</w:t>
            </w:r>
            <w:r>
              <w:rPr>
                <w:rFonts w:ascii="Times New Roman" w:hAnsi="Times New Roman" w:cs="Times New Roman"/>
                <w:i/>
                <w:lang w:eastAsia="ko-KR"/>
              </w:rPr>
              <w:t>0.96)</w:t>
            </w:r>
          </w:p>
          <w:p w:rsidR="00684B11" w:rsidRDefault="00684B11" w:rsidP="00684B11">
            <w:pPr>
              <w:numPr>
                <w:ilvl w:val="12"/>
                <w:numId w:val="0"/>
              </w:numPr>
              <w:spacing w:before="96" w:after="51"/>
              <w:rPr>
                <w:rFonts w:ascii="Times New Roman" w:hAnsi="Times New Roman" w:cs="Times New Roman"/>
                <w:lang w:eastAsia="ko-KR"/>
              </w:rPr>
            </w:pPr>
          </w:p>
        </w:tc>
        <w:tc>
          <w:tcPr>
            <w:tcW w:w="6804" w:type="dxa"/>
            <w:vAlign w:val="center"/>
          </w:tcPr>
          <w:p w:rsidR="00684B11" w:rsidRDefault="00684B11" w:rsidP="00684B11">
            <w:pPr>
              <w:spacing w:before="96" w:after="51" w:line="276" w:lineRule="auto"/>
              <w:rPr>
                <w:rFonts w:ascii="Times New Roman" w:eastAsia="맑은 고딕" w:hAnsi="Times New Roman" w:cs="Times New Roman"/>
                <w:lang w:eastAsia="ko-KR"/>
              </w:rPr>
            </w:pPr>
            <w:r>
              <w:rPr>
                <w:rFonts w:ascii="Times New Roman" w:eastAsia="맑은 고딕" w:hAnsi="Times New Roman" w:cs="Times New Roman" w:hint="eastAsia"/>
                <w:lang w:eastAsia="ko-KR"/>
              </w:rPr>
              <w:t>Country X, Y, Z</w:t>
            </w:r>
            <w:r>
              <w:rPr>
                <w:rFonts w:ascii="Times New Roman" w:eastAsia="맑은 고딕" w:hAnsi="Times New Roman" w:cs="Times New Roman"/>
                <w:lang w:eastAsia="ko-KR"/>
              </w:rPr>
              <w:t>’s automobile company X1, Y1, Y2, Z1…</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23</w:t>
            </w:r>
            <w:r w:rsidRPr="00426972">
              <w:rPr>
                <w:rFonts w:ascii="Times New Roman" w:hAnsi="Times New Roman" w:cs="Times New Roman"/>
              </w:rPr>
              <w:t xml:space="preserve">. </w:t>
            </w:r>
            <w:proofErr w:type="gramStart"/>
            <w:r w:rsidRPr="00426972">
              <w:rPr>
                <w:rFonts w:ascii="Times New Roman" w:hAnsi="Times New Roman" w:cs="Times New Roman"/>
              </w:rPr>
              <w:t>has</w:t>
            </w:r>
            <w:proofErr w:type="gramEnd"/>
            <w:r w:rsidRPr="00426972">
              <w:rPr>
                <w:rFonts w:ascii="Times New Roman" w:hAnsi="Times New Roman" w:cs="Times New Roman"/>
              </w:rPr>
              <w:t xml:space="preserve"> market opportunities.</w:t>
            </w:r>
          </w:p>
          <w:p w:rsidR="00684B11" w:rsidRPr="00426972" w:rsidRDefault="00684B11" w:rsidP="00684B11">
            <w:pPr>
              <w:spacing w:line="360" w:lineRule="auto"/>
              <w:rPr>
                <w:rFonts w:ascii="Times New Roman" w:hAnsi="Times New Roman" w:cs="Times New Roman"/>
              </w:rPr>
            </w:pPr>
            <w:r w:rsidRPr="00426972">
              <w:rPr>
                <w:rFonts w:ascii="Times New Roman" w:hAnsi="Times New Roman" w:cs="Times New Roman"/>
              </w:rPr>
              <w:t>2</w:t>
            </w:r>
            <w:r>
              <w:rPr>
                <w:rFonts w:ascii="Times New Roman" w:hAnsi="Times New Roman" w:cs="Times New Roman"/>
              </w:rPr>
              <w:t>4</w:t>
            </w:r>
            <w:r w:rsidRPr="00426972">
              <w:rPr>
                <w:rFonts w:ascii="Times New Roman" w:hAnsi="Times New Roman" w:cs="Times New Roman"/>
              </w:rPr>
              <w:t>. has excellent leadership.</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25</w:t>
            </w:r>
            <w:r w:rsidRPr="00426972">
              <w:rPr>
                <w:rFonts w:ascii="Times New Roman" w:hAnsi="Times New Roman" w:cs="Times New Roman"/>
              </w:rPr>
              <w:t xml:space="preserve">. </w:t>
            </w:r>
            <w:proofErr w:type="gramStart"/>
            <w:r w:rsidRPr="00426972">
              <w:rPr>
                <w:rFonts w:ascii="Times New Roman" w:hAnsi="Times New Roman" w:cs="Times New Roman"/>
              </w:rPr>
              <w:t>has</w:t>
            </w:r>
            <w:proofErr w:type="gramEnd"/>
            <w:r w:rsidRPr="00426972">
              <w:rPr>
                <w:rFonts w:ascii="Times New Roman" w:hAnsi="Times New Roman" w:cs="Times New Roman"/>
              </w:rPr>
              <w:t xml:space="preserve"> a clear vision for the future.</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26</w:t>
            </w:r>
            <w:r w:rsidRPr="00426972">
              <w:rPr>
                <w:rFonts w:ascii="Times New Roman" w:hAnsi="Times New Roman" w:cs="Times New Roman"/>
              </w:rPr>
              <w:t xml:space="preserve">. </w:t>
            </w:r>
            <w:proofErr w:type="gramStart"/>
            <w:r w:rsidRPr="00426972">
              <w:rPr>
                <w:rFonts w:ascii="Times New Roman" w:hAnsi="Times New Roman" w:cs="Times New Roman"/>
              </w:rPr>
              <w:t>supports</w:t>
            </w:r>
            <w:proofErr w:type="gramEnd"/>
            <w:r w:rsidRPr="00426972">
              <w:rPr>
                <w:rFonts w:ascii="Times New Roman" w:hAnsi="Times New Roman" w:cs="Times New Roman"/>
              </w:rPr>
              <w:t xml:space="preserve"> good causes.</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27</w:t>
            </w:r>
            <w:r w:rsidRPr="00426972">
              <w:rPr>
                <w:rFonts w:ascii="Times New Roman" w:hAnsi="Times New Roman" w:cs="Times New Roman"/>
              </w:rPr>
              <w:t>. is environmentally responsible.</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28</w:t>
            </w:r>
            <w:r w:rsidRPr="00426972">
              <w:rPr>
                <w:rFonts w:ascii="Times New Roman" w:hAnsi="Times New Roman" w:cs="Times New Roman"/>
              </w:rPr>
              <w:t>. is responsible in the community.</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29</w:t>
            </w:r>
            <w:r w:rsidRPr="00426972">
              <w:rPr>
                <w:rFonts w:ascii="Times New Roman" w:hAnsi="Times New Roman" w:cs="Times New Roman"/>
              </w:rPr>
              <w:t>. I feel good about this company.</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30</w:t>
            </w:r>
            <w:r w:rsidRPr="00426972">
              <w:rPr>
                <w:rFonts w:ascii="Times New Roman" w:hAnsi="Times New Roman" w:cs="Times New Roman"/>
              </w:rPr>
              <w:t xml:space="preserve">. </w:t>
            </w:r>
            <w:proofErr w:type="gramStart"/>
            <w:r w:rsidRPr="00426972">
              <w:rPr>
                <w:rFonts w:ascii="Times New Roman" w:hAnsi="Times New Roman" w:cs="Times New Roman"/>
              </w:rPr>
              <w:t>inspires</w:t>
            </w:r>
            <w:proofErr w:type="gramEnd"/>
            <w:r w:rsidRPr="00426972">
              <w:rPr>
                <w:rFonts w:ascii="Times New Roman" w:hAnsi="Times New Roman" w:cs="Times New Roman"/>
              </w:rPr>
              <w:t xml:space="preserve"> admiration and respect.</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31</w:t>
            </w:r>
            <w:r w:rsidRPr="00426972">
              <w:rPr>
                <w:rFonts w:ascii="Times New Roman" w:hAnsi="Times New Roman" w:cs="Times New Roman"/>
              </w:rPr>
              <w:t xml:space="preserve">. </w:t>
            </w:r>
            <w:proofErr w:type="gramStart"/>
            <w:r w:rsidRPr="00426972">
              <w:rPr>
                <w:rFonts w:ascii="Times New Roman" w:hAnsi="Times New Roman" w:cs="Times New Roman"/>
              </w:rPr>
              <w:t>inspires</w:t>
            </w:r>
            <w:proofErr w:type="gramEnd"/>
            <w:r w:rsidRPr="00426972">
              <w:rPr>
                <w:rFonts w:ascii="Times New Roman" w:hAnsi="Times New Roman" w:cs="Times New Roman"/>
              </w:rPr>
              <w:t xml:space="preserve"> trust.</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32</w:t>
            </w:r>
            <w:r w:rsidRPr="00426972">
              <w:rPr>
                <w:rFonts w:ascii="Times New Roman" w:hAnsi="Times New Roman" w:cs="Times New Roman"/>
              </w:rPr>
              <w:t xml:space="preserve">. </w:t>
            </w:r>
            <w:proofErr w:type="gramStart"/>
            <w:r w:rsidRPr="00426972">
              <w:rPr>
                <w:rFonts w:ascii="Times New Roman" w:hAnsi="Times New Roman" w:cs="Times New Roman"/>
              </w:rPr>
              <w:t>has</w:t>
            </w:r>
            <w:proofErr w:type="gramEnd"/>
            <w:r w:rsidRPr="00426972">
              <w:rPr>
                <w:rFonts w:ascii="Times New Roman" w:hAnsi="Times New Roman" w:cs="Times New Roman"/>
              </w:rPr>
              <w:t xml:space="preserve"> high quality products and/or services.</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33</w:t>
            </w:r>
            <w:r w:rsidRPr="00426972">
              <w:rPr>
                <w:rFonts w:ascii="Times New Roman" w:hAnsi="Times New Roman" w:cs="Times New Roman"/>
              </w:rPr>
              <w:t>. has innovative products and/or services.</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34</w:t>
            </w:r>
            <w:r w:rsidRPr="00426972">
              <w:rPr>
                <w:rFonts w:ascii="Times New Roman" w:hAnsi="Times New Roman" w:cs="Times New Roman"/>
              </w:rPr>
              <w:t xml:space="preserve">. </w:t>
            </w:r>
            <w:proofErr w:type="gramStart"/>
            <w:r w:rsidRPr="00426972">
              <w:rPr>
                <w:rFonts w:ascii="Times New Roman" w:hAnsi="Times New Roman" w:cs="Times New Roman"/>
              </w:rPr>
              <w:t>provides</w:t>
            </w:r>
            <w:proofErr w:type="gramEnd"/>
            <w:r w:rsidRPr="00426972">
              <w:rPr>
                <w:rFonts w:ascii="Times New Roman" w:hAnsi="Times New Roman" w:cs="Times New Roman"/>
              </w:rPr>
              <w:t xml:space="preserve"> good value for the money.</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35</w:t>
            </w:r>
            <w:r w:rsidRPr="00426972">
              <w:rPr>
                <w:rFonts w:ascii="Times New Roman" w:hAnsi="Times New Roman" w:cs="Times New Roman"/>
              </w:rPr>
              <w:t xml:space="preserve">. </w:t>
            </w:r>
            <w:proofErr w:type="gramStart"/>
            <w:r w:rsidRPr="00426972">
              <w:rPr>
                <w:rFonts w:ascii="Times New Roman" w:hAnsi="Times New Roman" w:cs="Times New Roman"/>
              </w:rPr>
              <w:t>stands</w:t>
            </w:r>
            <w:proofErr w:type="gramEnd"/>
            <w:r w:rsidRPr="00426972">
              <w:rPr>
                <w:rFonts w:ascii="Times New Roman" w:hAnsi="Times New Roman" w:cs="Times New Roman"/>
              </w:rPr>
              <w:t xml:space="preserve"> behind its products and/or services.</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36</w:t>
            </w:r>
            <w:r w:rsidRPr="00426972">
              <w:rPr>
                <w:rFonts w:ascii="Times New Roman" w:hAnsi="Times New Roman" w:cs="Times New Roman"/>
              </w:rPr>
              <w:t>. rewards employees fairly.</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37</w:t>
            </w:r>
            <w:r w:rsidRPr="00426972">
              <w:rPr>
                <w:rFonts w:ascii="Times New Roman" w:hAnsi="Times New Roman" w:cs="Times New Roman"/>
              </w:rPr>
              <w:t xml:space="preserve">. </w:t>
            </w:r>
            <w:proofErr w:type="gramStart"/>
            <w:r w:rsidRPr="00426972">
              <w:rPr>
                <w:rFonts w:ascii="Times New Roman" w:hAnsi="Times New Roman" w:cs="Times New Roman"/>
              </w:rPr>
              <w:t>has</w:t>
            </w:r>
            <w:proofErr w:type="gramEnd"/>
            <w:r w:rsidRPr="00426972">
              <w:rPr>
                <w:rFonts w:ascii="Times New Roman" w:hAnsi="Times New Roman" w:cs="Times New Roman"/>
              </w:rPr>
              <w:t xml:space="preserve"> good employees.</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38</w:t>
            </w:r>
            <w:r w:rsidRPr="00426972">
              <w:rPr>
                <w:rFonts w:ascii="Times New Roman" w:hAnsi="Times New Roman" w:cs="Times New Roman"/>
              </w:rPr>
              <w:t xml:space="preserve">. </w:t>
            </w:r>
            <w:proofErr w:type="gramStart"/>
            <w:r w:rsidRPr="00426972">
              <w:rPr>
                <w:rFonts w:ascii="Times New Roman" w:hAnsi="Times New Roman" w:cs="Times New Roman"/>
              </w:rPr>
              <w:t>outperforms</w:t>
            </w:r>
            <w:proofErr w:type="gramEnd"/>
            <w:r w:rsidRPr="00426972">
              <w:rPr>
                <w:rFonts w:ascii="Times New Roman" w:hAnsi="Times New Roman" w:cs="Times New Roman"/>
              </w:rPr>
              <w:t xml:space="preserve"> competitors.</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39</w:t>
            </w:r>
            <w:r w:rsidRPr="00426972">
              <w:rPr>
                <w:rFonts w:ascii="Times New Roman" w:hAnsi="Times New Roman" w:cs="Times New Roman"/>
              </w:rPr>
              <w:t xml:space="preserve">. </w:t>
            </w:r>
            <w:proofErr w:type="gramStart"/>
            <w:r w:rsidRPr="00426972">
              <w:rPr>
                <w:rFonts w:ascii="Times New Roman" w:hAnsi="Times New Roman" w:cs="Times New Roman"/>
              </w:rPr>
              <w:t>has</w:t>
            </w:r>
            <w:proofErr w:type="gramEnd"/>
            <w:r w:rsidRPr="00426972">
              <w:rPr>
                <w:rFonts w:ascii="Times New Roman" w:hAnsi="Times New Roman" w:cs="Times New Roman"/>
              </w:rPr>
              <w:t xml:space="preserve"> a record of profitability.</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40</w:t>
            </w:r>
            <w:r w:rsidRPr="00426972">
              <w:rPr>
                <w:rFonts w:ascii="Times New Roman" w:hAnsi="Times New Roman" w:cs="Times New Roman"/>
              </w:rPr>
              <w:t xml:space="preserve">. </w:t>
            </w:r>
            <w:proofErr w:type="gramStart"/>
            <w:r w:rsidRPr="00426972">
              <w:rPr>
                <w:rFonts w:ascii="Times New Roman" w:hAnsi="Times New Roman" w:cs="Times New Roman"/>
              </w:rPr>
              <w:t>is</w:t>
            </w:r>
            <w:proofErr w:type="gramEnd"/>
            <w:r w:rsidRPr="00426972">
              <w:rPr>
                <w:rFonts w:ascii="Times New Roman" w:hAnsi="Times New Roman" w:cs="Times New Roman"/>
              </w:rPr>
              <w:t xml:space="preserve"> a low risk investment.</w:t>
            </w:r>
          </w:p>
          <w:p w:rsidR="00684B11" w:rsidRPr="00426972" w:rsidRDefault="00684B11" w:rsidP="00684B11">
            <w:pPr>
              <w:spacing w:line="360" w:lineRule="auto"/>
              <w:rPr>
                <w:rFonts w:ascii="Times New Roman" w:hAnsi="Times New Roman" w:cs="Times New Roman"/>
              </w:rPr>
            </w:pPr>
            <w:r>
              <w:rPr>
                <w:rFonts w:ascii="Times New Roman" w:hAnsi="Times New Roman" w:cs="Times New Roman"/>
              </w:rPr>
              <w:t>41</w:t>
            </w:r>
            <w:r w:rsidRPr="00426972">
              <w:rPr>
                <w:rFonts w:ascii="Times New Roman" w:hAnsi="Times New Roman" w:cs="Times New Roman"/>
              </w:rPr>
              <w:t xml:space="preserve">. </w:t>
            </w:r>
            <w:proofErr w:type="gramStart"/>
            <w:r w:rsidRPr="00426972">
              <w:rPr>
                <w:rFonts w:ascii="Times New Roman" w:hAnsi="Times New Roman" w:cs="Times New Roman"/>
              </w:rPr>
              <w:t>has</w:t>
            </w:r>
            <w:proofErr w:type="gramEnd"/>
            <w:r w:rsidRPr="00426972">
              <w:rPr>
                <w:rFonts w:ascii="Times New Roman" w:hAnsi="Times New Roman" w:cs="Times New Roman"/>
              </w:rPr>
              <w:t xml:space="preserve"> growth prospects.</w:t>
            </w:r>
          </w:p>
        </w:tc>
      </w:tr>
      <w:tr w:rsidR="00684B11" w:rsidRPr="002733C7" w:rsidTr="00684B11">
        <w:trPr>
          <w:cantSplit/>
          <w:trHeight w:val="2042"/>
        </w:trPr>
        <w:tc>
          <w:tcPr>
            <w:tcW w:w="1843" w:type="dxa"/>
            <w:vAlign w:val="center"/>
          </w:tcPr>
          <w:p w:rsidR="00684B11" w:rsidRPr="009E65E5" w:rsidRDefault="00684B11" w:rsidP="00684B11">
            <w:pPr>
              <w:numPr>
                <w:ilvl w:val="12"/>
                <w:numId w:val="0"/>
              </w:numPr>
              <w:spacing w:before="96" w:after="51"/>
              <w:rPr>
                <w:rFonts w:ascii="Times New Roman" w:hAnsi="Times New Roman" w:cs="Times New Roman"/>
                <w:i/>
                <w:lang w:eastAsia="ko-KR"/>
              </w:rPr>
            </w:pPr>
            <w:r w:rsidRPr="009E65E5">
              <w:rPr>
                <w:rFonts w:ascii="Times New Roman" w:hAnsi="Times New Roman" w:cs="Times New Roman" w:hint="eastAsia"/>
                <w:i/>
                <w:lang w:eastAsia="ko-KR"/>
              </w:rPr>
              <w:t>Brand</w:t>
            </w:r>
          </w:p>
          <w:p w:rsidR="00684B11" w:rsidRDefault="00684B11" w:rsidP="00684B11">
            <w:pPr>
              <w:numPr>
                <w:ilvl w:val="12"/>
                <w:numId w:val="0"/>
              </w:numPr>
              <w:spacing w:before="96" w:after="51"/>
              <w:rPr>
                <w:rFonts w:ascii="Times New Roman" w:hAnsi="Times New Roman" w:cs="Times New Roman"/>
                <w:i/>
                <w:lang w:eastAsia="ko-KR"/>
              </w:rPr>
            </w:pPr>
            <w:r w:rsidRPr="009E65E5">
              <w:rPr>
                <w:rFonts w:ascii="Times New Roman" w:hAnsi="Times New Roman" w:cs="Times New Roman"/>
                <w:i/>
                <w:lang w:eastAsia="ko-KR"/>
              </w:rPr>
              <w:t>Attitude</w:t>
            </w:r>
          </w:p>
          <w:p w:rsidR="00684B11" w:rsidRPr="00426972" w:rsidRDefault="00684B11" w:rsidP="00684B11">
            <w:pPr>
              <w:numPr>
                <w:ilvl w:val="12"/>
                <w:numId w:val="0"/>
              </w:numPr>
              <w:spacing w:before="96" w:after="51"/>
              <w:rPr>
                <w:rFonts w:ascii="Times New Roman" w:hAnsi="Times New Roman" w:cs="Times New Roman"/>
                <w:i/>
                <w:lang w:eastAsia="ko-KR"/>
              </w:rPr>
            </w:pPr>
            <w:r w:rsidRPr="00426972">
              <w:rPr>
                <w:rFonts w:ascii="Times New Roman" w:hAnsi="Times New Roman" w:cs="Times New Roman"/>
                <w:i/>
                <w:lang w:eastAsia="ko-KR"/>
              </w:rPr>
              <w:t>(</w:t>
            </w:r>
            <m:oMath>
              <m:r>
                <w:rPr>
                  <w:rFonts w:ascii="Cambria Math" w:hAnsi="Cambria Math" w:cs="Times New Roman"/>
                  <w:lang w:eastAsia="ko-KR"/>
                </w:rPr>
                <m:t>∝</m:t>
              </m:r>
            </m:oMath>
            <w:r>
              <w:rPr>
                <w:rFonts w:ascii="Times New Roman" w:hAnsi="Times New Roman" w:cs="Times New Roman" w:hint="eastAsia"/>
                <w:i/>
                <w:lang w:eastAsia="ko-KR"/>
              </w:rPr>
              <w:t>=</w:t>
            </w:r>
            <w:r>
              <w:rPr>
                <w:rFonts w:ascii="Times New Roman" w:hAnsi="Times New Roman" w:cs="Times New Roman"/>
                <w:i/>
                <w:lang w:eastAsia="ko-KR"/>
              </w:rPr>
              <w:t>0.975)</w:t>
            </w:r>
          </w:p>
          <w:p w:rsidR="00684B11" w:rsidRDefault="00684B11" w:rsidP="00684B11">
            <w:pPr>
              <w:numPr>
                <w:ilvl w:val="12"/>
                <w:numId w:val="0"/>
              </w:numPr>
              <w:spacing w:before="96" w:after="51"/>
              <w:rPr>
                <w:rFonts w:ascii="Times New Roman" w:hAnsi="Times New Roman" w:cs="Times New Roman"/>
                <w:lang w:eastAsia="ko-KR"/>
              </w:rPr>
            </w:pPr>
          </w:p>
        </w:tc>
        <w:tc>
          <w:tcPr>
            <w:tcW w:w="6804" w:type="dxa"/>
            <w:vAlign w:val="center"/>
          </w:tcPr>
          <w:p w:rsidR="00684B11" w:rsidRDefault="00684B11" w:rsidP="00684B11">
            <w:pPr>
              <w:spacing w:before="96" w:after="51" w:line="276" w:lineRule="auto"/>
              <w:rPr>
                <w:rFonts w:ascii="Times New Roman" w:eastAsia="맑은 고딕" w:hAnsi="Times New Roman" w:cs="Times New Roman"/>
                <w:lang w:eastAsia="ko-KR"/>
              </w:rPr>
            </w:pPr>
            <w:r>
              <w:rPr>
                <w:rFonts w:ascii="Times New Roman" w:eastAsia="맑은 고딕" w:hAnsi="Times New Roman" w:cs="Times New Roman" w:hint="eastAsia"/>
                <w:lang w:eastAsia="ko-KR"/>
              </w:rPr>
              <w:t>Overall feeling about X1, Y1, Y2, Z1</w:t>
            </w:r>
            <w:r>
              <w:rPr>
                <w:rFonts w:ascii="Times New Roman" w:eastAsia="맑은 고딕" w:hAnsi="Times New Roman" w:cs="Times New Roman"/>
                <w:lang w:eastAsia="ko-KR"/>
              </w:rPr>
              <w:t>…</w:t>
            </w:r>
          </w:p>
          <w:p w:rsidR="00684B11" w:rsidRDefault="00684B11" w:rsidP="00684B11">
            <w:pPr>
              <w:spacing w:before="96" w:after="51" w:line="276" w:lineRule="auto"/>
              <w:rPr>
                <w:rFonts w:ascii="Times New Roman" w:eastAsia="맑은 고딕" w:hAnsi="Times New Roman" w:cs="Times New Roman"/>
                <w:lang w:eastAsia="ko-KR"/>
              </w:rPr>
            </w:pPr>
            <w:r>
              <w:rPr>
                <w:rFonts w:ascii="Times New Roman" w:eastAsia="맑은 고딕" w:hAnsi="Times New Roman" w:cs="Times New Roman"/>
                <w:lang w:eastAsia="ko-KR"/>
              </w:rPr>
              <w:t>42. Unappealing/Appealing</w:t>
            </w:r>
          </w:p>
          <w:p w:rsidR="00684B11" w:rsidRDefault="00684B11" w:rsidP="00684B11">
            <w:pPr>
              <w:spacing w:before="96" w:after="51" w:line="276" w:lineRule="auto"/>
              <w:rPr>
                <w:rFonts w:ascii="Times New Roman" w:eastAsia="맑은 고딕" w:hAnsi="Times New Roman" w:cs="Times New Roman"/>
                <w:lang w:eastAsia="ko-KR"/>
              </w:rPr>
            </w:pPr>
            <w:r>
              <w:rPr>
                <w:rFonts w:ascii="Times New Roman" w:eastAsia="맑은 고딕" w:hAnsi="Times New Roman" w:cs="Times New Roman"/>
                <w:lang w:eastAsia="ko-KR"/>
              </w:rPr>
              <w:t>43. Bad/Good</w:t>
            </w:r>
          </w:p>
          <w:p w:rsidR="00684B11" w:rsidRDefault="00684B11" w:rsidP="00684B11">
            <w:pPr>
              <w:spacing w:before="96" w:after="51" w:line="276" w:lineRule="auto"/>
              <w:rPr>
                <w:rFonts w:ascii="Times New Roman" w:eastAsia="맑은 고딕" w:hAnsi="Times New Roman" w:cs="Times New Roman"/>
                <w:lang w:eastAsia="ko-KR"/>
              </w:rPr>
            </w:pPr>
            <w:r>
              <w:rPr>
                <w:rFonts w:ascii="Times New Roman" w:eastAsia="맑은 고딕" w:hAnsi="Times New Roman" w:cs="Times New Roman"/>
                <w:lang w:eastAsia="ko-KR"/>
              </w:rPr>
              <w:t>44. Unpleasant/Pleasant</w:t>
            </w:r>
          </w:p>
          <w:p w:rsidR="00684B11" w:rsidRDefault="00684B11" w:rsidP="00684B11">
            <w:pPr>
              <w:spacing w:before="96" w:after="51" w:line="276" w:lineRule="auto"/>
              <w:rPr>
                <w:rFonts w:ascii="Times New Roman" w:eastAsia="맑은 고딕" w:hAnsi="Times New Roman" w:cs="Times New Roman"/>
                <w:lang w:eastAsia="ko-KR"/>
              </w:rPr>
            </w:pPr>
            <w:r>
              <w:rPr>
                <w:rFonts w:ascii="Times New Roman" w:eastAsia="맑은 고딕" w:hAnsi="Times New Roman" w:cs="Times New Roman"/>
                <w:lang w:eastAsia="ko-KR"/>
              </w:rPr>
              <w:t>45. Unfavorable/Favorable</w:t>
            </w:r>
          </w:p>
          <w:p w:rsidR="00684B11" w:rsidRDefault="00684B11" w:rsidP="00684B11">
            <w:pPr>
              <w:spacing w:before="96" w:after="51" w:line="276" w:lineRule="auto"/>
              <w:rPr>
                <w:rFonts w:ascii="Times New Roman" w:eastAsia="맑은 고딕" w:hAnsi="Times New Roman" w:cs="Times New Roman"/>
                <w:lang w:eastAsia="ko-KR"/>
              </w:rPr>
            </w:pPr>
            <w:r>
              <w:rPr>
                <w:rFonts w:ascii="Times New Roman" w:eastAsia="맑은 고딕" w:hAnsi="Times New Roman" w:cs="Times New Roman"/>
                <w:lang w:eastAsia="ko-KR"/>
              </w:rPr>
              <w:t>46. Unlikable/Likable</w:t>
            </w:r>
          </w:p>
        </w:tc>
      </w:tr>
    </w:tbl>
    <w:p w:rsidR="00684B11" w:rsidRDefault="00684B11" w:rsidP="00684B11">
      <w:pPr>
        <w:spacing w:line="360" w:lineRule="auto"/>
        <w:rPr>
          <w:rFonts w:ascii="Times New Roman" w:hAnsi="Times New Roman" w:cs="Times New Roman"/>
        </w:rPr>
      </w:pPr>
    </w:p>
    <w:p w:rsidR="00684B11" w:rsidRDefault="00684B11" w:rsidP="00684B11">
      <w:pPr>
        <w:spacing w:line="360" w:lineRule="auto"/>
        <w:rPr>
          <w:rFonts w:ascii="Times New Roman" w:hAnsi="Times New Roman" w:cs="Times New Roman"/>
        </w:rPr>
      </w:pPr>
    </w:p>
    <w:p w:rsidR="00684B11" w:rsidRDefault="00AD1BFE" w:rsidP="00684B11">
      <w:pPr>
        <w:spacing w:line="360" w:lineRule="auto"/>
        <w:rPr>
          <w:rFonts w:ascii="Times New Roman" w:hAnsi="Times New Roman" w:cs="Times New Roman"/>
          <w:b/>
        </w:rPr>
      </w:pPr>
      <w:r>
        <w:rPr>
          <w:rFonts w:ascii="Times New Roman" w:hAnsi="Times New Roman" w:cs="Times New Roman"/>
          <w:b/>
        </w:rPr>
        <w:lastRenderedPageBreak/>
        <w:t>Appendix A</w:t>
      </w:r>
      <w:r w:rsidR="00684B11">
        <w:rPr>
          <w:rFonts w:ascii="Times New Roman" w:hAnsi="Times New Roman" w:cs="Times New Roman"/>
          <w:b/>
        </w:rPr>
        <w:t>: Continued</w:t>
      </w:r>
    </w:p>
    <w:tbl>
      <w:tblPr>
        <w:tblW w:w="8647" w:type="dxa"/>
        <w:tblBorders>
          <w:top w:val="single" w:sz="8" w:space="0" w:color="000000"/>
          <w:bottom w:val="single" w:sz="8" w:space="0" w:color="000000"/>
          <w:insideH w:val="single" w:sz="8" w:space="0" w:color="000000"/>
        </w:tblBorders>
        <w:tblLayout w:type="fixed"/>
        <w:tblCellMar>
          <w:left w:w="91" w:type="dxa"/>
          <w:right w:w="91" w:type="dxa"/>
        </w:tblCellMar>
        <w:tblLook w:val="0000" w:firstRow="0" w:lastRow="0" w:firstColumn="0" w:lastColumn="0" w:noHBand="0" w:noVBand="0"/>
      </w:tblPr>
      <w:tblGrid>
        <w:gridCol w:w="1843"/>
        <w:gridCol w:w="6804"/>
      </w:tblGrid>
      <w:tr w:rsidR="00684B11" w:rsidTr="00684B11">
        <w:trPr>
          <w:cantSplit/>
          <w:trHeight w:val="2042"/>
        </w:trPr>
        <w:tc>
          <w:tcPr>
            <w:tcW w:w="1843" w:type="dxa"/>
            <w:vAlign w:val="center"/>
          </w:tcPr>
          <w:p w:rsidR="00684B11" w:rsidRPr="009E65E5" w:rsidRDefault="00684B11" w:rsidP="00684B11">
            <w:pPr>
              <w:numPr>
                <w:ilvl w:val="12"/>
                <w:numId w:val="0"/>
              </w:numPr>
              <w:spacing w:before="96" w:after="51"/>
              <w:rPr>
                <w:rFonts w:ascii="Times New Roman" w:hAnsi="Times New Roman" w:cs="Times New Roman"/>
                <w:i/>
                <w:lang w:eastAsia="ko-KR"/>
              </w:rPr>
            </w:pPr>
            <w:r w:rsidRPr="009E65E5">
              <w:rPr>
                <w:rFonts w:ascii="Times New Roman" w:hAnsi="Times New Roman" w:cs="Times New Roman" w:hint="eastAsia"/>
                <w:i/>
                <w:lang w:eastAsia="ko-KR"/>
              </w:rPr>
              <w:t>Purchase</w:t>
            </w:r>
          </w:p>
          <w:p w:rsidR="00684B11" w:rsidRDefault="00684B11" w:rsidP="00684B11">
            <w:pPr>
              <w:numPr>
                <w:ilvl w:val="12"/>
                <w:numId w:val="0"/>
              </w:numPr>
              <w:spacing w:before="96" w:after="51"/>
              <w:rPr>
                <w:rFonts w:ascii="Times New Roman" w:hAnsi="Times New Roman" w:cs="Times New Roman"/>
                <w:i/>
                <w:lang w:eastAsia="ko-KR"/>
              </w:rPr>
            </w:pPr>
            <w:r w:rsidRPr="009E65E5">
              <w:rPr>
                <w:rFonts w:ascii="Times New Roman" w:hAnsi="Times New Roman" w:cs="Times New Roman"/>
                <w:i/>
                <w:lang w:eastAsia="ko-KR"/>
              </w:rPr>
              <w:t>Intention</w:t>
            </w:r>
          </w:p>
          <w:p w:rsidR="00684B11" w:rsidRPr="00DE501A" w:rsidRDefault="00684B11" w:rsidP="00684B11">
            <w:pPr>
              <w:numPr>
                <w:ilvl w:val="12"/>
                <w:numId w:val="0"/>
              </w:numPr>
              <w:spacing w:before="96" w:after="51"/>
              <w:rPr>
                <w:rFonts w:ascii="Times New Roman" w:hAnsi="Times New Roman" w:cs="Times New Roman"/>
                <w:i/>
                <w:lang w:eastAsia="ko-KR"/>
              </w:rPr>
            </w:pPr>
            <w:r w:rsidRPr="00426972">
              <w:rPr>
                <w:rFonts w:ascii="Times New Roman" w:hAnsi="Times New Roman" w:cs="Times New Roman"/>
                <w:i/>
                <w:lang w:eastAsia="ko-KR"/>
              </w:rPr>
              <w:t>(</w:t>
            </w:r>
            <m:oMath>
              <m:r>
                <w:rPr>
                  <w:rFonts w:ascii="Cambria Math" w:hAnsi="Cambria Math" w:cs="Times New Roman"/>
                  <w:lang w:eastAsia="ko-KR"/>
                </w:rPr>
                <m:t>∝</m:t>
              </m:r>
            </m:oMath>
            <w:r>
              <w:rPr>
                <w:rFonts w:ascii="Times New Roman" w:hAnsi="Times New Roman" w:cs="Times New Roman" w:hint="eastAsia"/>
                <w:i/>
                <w:lang w:eastAsia="ko-KR"/>
              </w:rPr>
              <w:t>=</w:t>
            </w:r>
            <w:r>
              <w:rPr>
                <w:rFonts w:ascii="Times New Roman" w:hAnsi="Times New Roman" w:cs="Times New Roman"/>
                <w:i/>
                <w:lang w:eastAsia="ko-KR"/>
              </w:rPr>
              <w:t>0.951)</w:t>
            </w:r>
          </w:p>
        </w:tc>
        <w:tc>
          <w:tcPr>
            <w:tcW w:w="6804" w:type="dxa"/>
            <w:vAlign w:val="center"/>
          </w:tcPr>
          <w:p w:rsidR="00684B11" w:rsidRPr="009E65E5" w:rsidRDefault="00684B11" w:rsidP="00684B11">
            <w:pPr>
              <w:spacing w:line="360" w:lineRule="auto"/>
              <w:rPr>
                <w:rFonts w:ascii="Times New Roman" w:hAnsi="Times New Roman" w:cs="Times New Roman"/>
              </w:rPr>
            </w:pPr>
            <w:r>
              <w:rPr>
                <w:rFonts w:ascii="Times New Roman" w:hAnsi="Times New Roman" w:cs="Times New Roman"/>
              </w:rPr>
              <w:t xml:space="preserve">47. </w:t>
            </w:r>
            <w:r w:rsidRPr="009E65E5">
              <w:rPr>
                <w:rFonts w:ascii="Times New Roman" w:hAnsi="Times New Roman" w:cs="Times New Roman"/>
              </w:rPr>
              <w:t>If I were going to purchase a car, I would consider buying this brand.</w:t>
            </w:r>
          </w:p>
          <w:p w:rsidR="00684B11" w:rsidRPr="009E65E5" w:rsidRDefault="00684B11" w:rsidP="00684B11">
            <w:pPr>
              <w:spacing w:line="360" w:lineRule="auto"/>
              <w:rPr>
                <w:rFonts w:ascii="Times New Roman" w:hAnsi="Times New Roman" w:cs="Times New Roman"/>
              </w:rPr>
            </w:pPr>
            <w:r>
              <w:rPr>
                <w:rFonts w:ascii="Times New Roman" w:hAnsi="Times New Roman" w:cs="Times New Roman"/>
              </w:rPr>
              <w:t xml:space="preserve">48. </w:t>
            </w:r>
            <w:r w:rsidRPr="009E65E5">
              <w:rPr>
                <w:rFonts w:ascii="Times New Roman" w:hAnsi="Times New Roman" w:cs="Times New Roman"/>
              </w:rPr>
              <w:t>If I were purchasing a car, the likelihood I would purchase this brand is high.</w:t>
            </w:r>
          </w:p>
          <w:p w:rsidR="00684B11" w:rsidRPr="009E65E5" w:rsidRDefault="00684B11" w:rsidP="00684B11">
            <w:pPr>
              <w:spacing w:line="360" w:lineRule="auto"/>
              <w:rPr>
                <w:rFonts w:ascii="Times New Roman" w:hAnsi="Times New Roman" w:cs="Times New Roman"/>
              </w:rPr>
            </w:pPr>
            <w:r>
              <w:rPr>
                <w:rFonts w:ascii="Times New Roman" w:hAnsi="Times New Roman" w:cs="Times New Roman"/>
              </w:rPr>
              <w:t xml:space="preserve">49. </w:t>
            </w:r>
            <w:r w:rsidRPr="009E65E5">
              <w:rPr>
                <w:rFonts w:ascii="Times New Roman" w:hAnsi="Times New Roman" w:cs="Times New Roman"/>
              </w:rPr>
              <w:t>The probability I would consider buying this brand is high.</w:t>
            </w:r>
          </w:p>
        </w:tc>
      </w:tr>
      <w:tr w:rsidR="00684B11" w:rsidTr="00684B11">
        <w:trPr>
          <w:cantSplit/>
          <w:trHeight w:val="1264"/>
        </w:trPr>
        <w:tc>
          <w:tcPr>
            <w:tcW w:w="1843" w:type="dxa"/>
            <w:vAlign w:val="center"/>
          </w:tcPr>
          <w:p w:rsidR="00684B11" w:rsidRDefault="00684B11" w:rsidP="00684B11">
            <w:pPr>
              <w:numPr>
                <w:ilvl w:val="12"/>
                <w:numId w:val="0"/>
              </w:numPr>
              <w:spacing w:before="96" w:after="51"/>
              <w:rPr>
                <w:rFonts w:ascii="Times New Roman" w:hAnsi="Times New Roman" w:cs="Times New Roman"/>
                <w:i/>
                <w:lang w:eastAsia="ko-KR"/>
              </w:rPr>
            </w:pPr>
            <w:r>
              <w:rPr>
                <w:rFonts w:ascii="Times New Roman" w:hAnsi="Times New Roman" w:cs="Times New Roman" w:hint="eastAsia"/>
                <w:i/>
                <w:lang w:eastAsia="ko-KR"/>
              </w:rPr>
              <w:t>Scandal Awareness</w:t>
            </w:r>
          </w:p>
          <w:p w:rsidR="00684B11" w:rsidRPr="009E65E5" w:rsidRDefault="00684B11" w:rsidP="00684B11">
            <w:pPr>
              <w:numPr>
                <w:ilvl w:val="12"/>
                <w:numId w:val="0"/>
              </w:numPr>
              <w:spacing w:before="96" w:after="51"/>
              <w:rPr>
                <w:rFonts w:ascii="Times New Roman" w:hAnsi="Times New Roman" w:cs="Times New Roman"/>
                <w:i/>
                <w:lang w:eastAsia="ko-KR"/>
              </w:rPr>
            </w:pPr>
            <w:r w:rsidRPr="00426972">
              <w:rPr>
                <w:rFonts w:ascii="Times New Roman" w:hAnsi="Times New Roman" w:cs="Times New Roman"/>
                <w:i/>
                <w:lang w:eastAsia="ko-KR"/>
              </w:rPr>
              <w:t>(</w:t>
            </w:r>
            <m:oMath>
              <m:r>
                <w:rPr>
                  <w:rFonts w:ascii="Cambria Math" w:hAnsi="Cambria Math" w:cs="Times New Roman"/>
                  <w:lang w:eastAsia="ko-KR"/>
                </w:rPr>
                <m:t>∝</m:t>
              </m:r>
            </m:oMath>
            <w:r>
              <w:rPr>
                <w:rFonts w:ascii="Times New Roman" w:hAnsi="Times New Roman" w:cs="Times New Roman" w:hint="eastAsia"/>
                <w:i/>
                <w:lang w:eastAsia="ko-KR"/>
              </w:rPr>
              <w:t>=</w:t>
            </w:r>
            <w:r>
              <w:rPr>
                <w:rFonts w:ascii="Times New Roman" w:hAnsi="Times New Roman" w:cs="Times New Roman"/>
                <w:i/>
                <w:lang w:eastAsia="ko-KR"/>
              </w:rPr>
              <w:t>0.87)</w:t>
            </w:r>
          </w:p>
        </w:tc>
        <w:tc>
          <w:tcPr>
            <w:tcW w:w="6804" w:type="dxa"/>
            <w:vAlign w:val="center"/>
          </w:tcPr>
          <w:p w:rsidR="00684B11" w:rsidRDefault="00684B11" w:rsidP="00684B11">
            <w:pPr>
              <w:spacing w:line="360" w:lineRule="auto"/>
              <w:rPr>
                <w:rFonts w:ascii="Times New Roman" w:hAnsi="Times New Roman" w:cs="Times New Roman"/>
              </w:rPr>
            </w:pPr>
            <w:r>
              <w:rPr>
                <w:rFonts w:ascii="Times New Roman" w:hAnsi="Times New Roman" w:cs="Times New Roman" w:hint="eastAsia"/>
                <w:lang w:eastAsia="ko-KR"/>
              </w:rPr>
              <w:t xml:space="preserve">50. </w:t>
            </w:r>
            <w:r>
              <w:rPr>
                <w:rFonts w:ascii="Times New Roman" w:hAnsi="Times New Roman" w:cs="Times New Roman"/>
              </w:rPr>
              <w:t>I am aware of the Volkswagen’s emission scandal</w:t>
            </w:r>
          </w:p>
          <w:p w:rsidR="00684B11" w:rsidRDefault="00684B11" w:rsidP="00684B11">
            <w:pPr>
              <w:spacing w:line="360" w:lineRule="auto"/>
              <w:rPr>
                <w:rFonts w:ascii="Times New Roman" w:hAnsi="Times New Roman" w:cs="Times New Roman"/>
                <w:lang w:eastAsia="ko-KR"/>
              </w:rPr>
            </w:pPr>
            <w:r>
              <w:rPr>
                <w:rFonts w:ascii="Times New Roman" w:hAnsi="Times New Roman" w:cs="Times New Roman"/>
              </w:rPr>
              <w:t>51. I have read a lot about the Volkswagen’s emission scandal</w:t>
            </w:r>
          </w:p>
        </w:tc>
      </w:tr>
    </w:tbl>
    <w:p w:rsidR="00684B11" w:rsidRDefault="00684B11" w:rsidP="00684B11">
      <w:pPr>
        <w:spacing w:line="360" w:lineRule="auto"/>
        <w:rPr>
          <w:rFonts w:ascii="Times New Roman" w:hAnsi="Times New Roman" w:cs="Times New Roman"/>
        </w:rPr>
      </w:pPr>
    </w:p>
    <w:p w:rsidR="00684B11" w:rsidRDefault="00684B11" w:rsidP="00DD41CF"/>
    <w:p w:rsidR="00DD41CF" w:rsidRDefault="00DD41CF"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684B11" w:rsidRDefault="00684B11" w:rsidP="00DD41CF"/>
    <w:p w:rsidR="00236E6D" w:rsidRPr="00B95722" w:rsidRDefault="00526151" w:rsidP="005E54E2">
      <w:pPr>
        <w:pStyle w:val="Heading1"/>
        <w:rPr>
          <w:rFonts w:ascii="Times New Roman" w:hAnsi="Times New Roman" w:cs="Times New Roman"/>
          <w:sz w:val="24"/>
        </w:rPr>
      </w:pPr>
      <w:bookmarkStart w:id="5" w:name="_Toc289175845"/>
      <w:bookmarkStart w:id="6" w:name="_Toc428279032"/>
      <w:r w:rsidRPr="00B95722">
        <w:rPr>
          <w:rFonts w:ascii="Times New Roman" w:hAnsi="Times New Roman" w:cs="Times New Roman"/>
          <w:sz w:val="24"/>
        </w:rPr>
        <w:lastRenderedPageBreak/>
        <w:t>VITA</w:t>
      </w:r>
      <w:bookmarkEnd w:id="5"/>
      <w:bookmarkEnd w:id="6"/>
    </w:p>
    <w:p w:rsidR="003D63DF" w:rsidRPr="00B95722" w:rsidRDefault="003D63DF" w:rsidP="005E54E2">
      <w:pPr>
        <w:rPr>
          <w:rFonts w:ascii="Times New Roman" w:hAnsi="Times New Roman" w:cs="Times New Roman"/>
        </w:rPr>
      </w:pPr>
    </w:p>
    <w:p w:rsidR="003D63DF" w:rsidRDefault="003D63DF" w:rsidP="0003672C">
      <w:pPr>
        <w:rPr>
          <w:rFonts w:ascii="Times New Roman" w:hAnsi="Times New Roman" w:cs="Times New Roman"/>
        </w:rPr>
      </w:pPr>
    </w:p>
    <w:p w:rsidR="00B95722" w:rsidRPr="00B95722" w:rsidRDefault="00B95722" w:rsidP="001C47B8">
      <w:pPr>
        <w:spacing w:line="480" w:lineRule="auto"/>
        <w:rPr>
          <w:rFonts w:ascii="Times New Roman" w:hAnsi="Times New Roman" w:cs="Times New Roman"/>
        </w:rPr>
      </w:pPr>
      <w:r>
        <w:rPr>
          <w:rFonts w:ascii="Times New Roman" w:hAnsi="Times New Roman" w:cs="Times New Roman"/>
        </w:rPr>
        <w:tab/>
      </w:r>
      <w:proofErr w:type="spellStart"/>
      <w:r w:rsidR="001C47B8">
        <w:rPr>
          <w:rFonts w:ascii="Times New Roman" w:hAnsi="Times New Roman" w:cs="Times New Roman"/>
        </w:rPr>
        <w:t>Minsoo</w:t>
      </w:r>
      <w:proofErr w:type="spellEnd"/>
      <w:r w:rsidR="001C47B8">
        <w:rPr>
          <w:rFonts w:ascii="Times New Roman" w:hAnsi="Times New Roman" w:cs="Times New Roman"/>
        </w:rPr>
        <w:t xml:space="preserve"> Kim was born and raised in South Korea. He graduated from Kyung </w:t>
      </w:r>
      <w:proofErr w:type="spellStart"/>
      <w:r w:rsidR="001C47B8">
        <w:rPr>
          <w:rFonts w:ascii="Times New Roman" w:hAnsi="Times New Roman" w:cs="Times New Roman"/>
        </w:rPr>
        <w:t>Hee</w:t>
      </w:r>
      <w:proofErr w:type="spellEnd"/>
      <w:r w:rsidR="001C47B8">
        <w:rPr>
          <w:rFonts w:ascii="Times New Roman" w:hAnsi="Times New Roman" w:cs="Times New Roman"/>
        </w:rPr>
        <w:t xml:space="preserve"> University in 2014. He started his study at the University of Tennessee in </w:t>
      </w:r>
      <w:proofErr w:type="gramStart"/>
      <w:r w:rsidR="001C47B8">
        <w:rPr>
          <w:rFonts w:ascii="Times New Roman" w:hAnsi="Times New Roman" w:cs="Times New Roman"/>
        </w:rPr>
        <w:t>Fall</w:t>
      </w:r>
      <w:proofErr w:type="gramEnd"/>
      <w:r w:rsidR="001C47B8">
        <w:rPr>
          <w:rFonts w:ascii="Times New Roman" w:hAnsi="Times New Roman" w:cs="Times New Roman"/>
        </w:rPr>
        <w:t xml:space="preserve"> 2014 and finished his degree in Summer 2016. He is interested in int</w:t>
      </w:r>
      <w:r w:rsidR="00ED51B4">
        <w:rPr>
          <w:rFonts w:ascii="Times New Roman" w:hAnsi="Times New Roman" w:cs="Times New Roman"/>
        </w:rPr>
        <w:t xml:space="preserve">ernational public relations. </w:t>
      </w:r>
      <w:r w:rsidR="001C47B8">
        <w:rPr>
          <w:rFonts w:ascii="Times New Roman" w:hAnsi="Times New Roman" w:cs="Times New Roman"/>
        </w:rPr>
        <w:t>He hopes to pursue a Ph.D. degree</w:t>
      </w:r>
      <w:r w:rsidR="00ED51B4">
        <w:rPr>
          <w:rFonts w:ascii="Times New Roman" w:hAnsi="Times New Roman" w:cs="Times New Roman"/>
        </w:rPr>
        <w:t xml:space="preserve"> in public relations in the near future.</w:t>
      </w:r>
    </w:p>
    <w:sectPr w:rsidR="00B95722" w:rsidRPr="00B95722" w:rsidSect="00C06C8D">
      <w:headerReference w:type="default" r:id="rId15"/>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306" w:rsidRDefault="00BB5306" w:rsidP="005E54E2">
      <w:r>
        <w:separator/>
      </w:r>
    </w:p>
    <w:p w:rsidR="00BB5306" w:rsidRDefault="00BB5306" w:rsidP="005E54E2"/>
    <w:p w:rsidR="00BB5306" w:rsidRDefault="00BB5306" w:rsidP="005E54E2"/>
    <w:p w:rsidR="00BB5306" w:rsidRDefault="00BB5306" w:rsidP="005E54E2"/>
  </w:endnote>
  <w:endnote w:type="continuationSeparator" w:id="0">
    <w:p w:rsidR="00BB5306" w:rsidRDefault="00BB5306" w:rsidP="005E54E2">
      <w:r>
        <w:continuationSeparator/>
      </w:r>
    </w:p>
    <w:p w:rsidR="00BB5306" w:rsidRDefault="00BB5306" w:rsidP="005E54E2"/>
    <w:p w:rsidR="00BB5306" w:rsidRDefault="00BB5306" w:rsidP="005E54E2"/>
    <w:p w:rsidR="00BB5306" w:rsidRDefault="00BB5306"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2AF" w:usb1="29D77CFB" w:usb2="00000012" w:usb3="00000000" w:csb0="0008008D"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TimesNewRomanPSMT">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665" w:rsidRDefault="00535665">
    <w:pPr>
      <w:pStyle w:val="Footer"/>
    </w:pPr>
  </w:p>
  <w:p w:rsidR="00535665" w:rsidRDefault="00535665"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306" w:rsidRDefault="00BB5306" w:rsidP="005E54E2">
      <w:r>
        <w:separator/>
      </w:r>
    </w:p>
    <w:p w:rsidR="00BB5306" w:rsidRDefault="00BB5306" w:rsidP="005E54E2"/>
    <w:p w:rsidR="00BB5306" w:rsidRDefault="00BB5306" w:rsidP="005E54E2"/>
    <w:p w:rsidR="00BB5306" w:rsidRDefault="00BB5306" w:rsidP="005E54E2"/>
  </w:footnote>
  <w:footnote w:type="continuationSeparator" w:id="0">
    <w:p w:rsidR="00BB5306" w:rsidRDefault="00BB5306" w:rsidP="005E54E2">
      <w:r>
        <w:continuationSeparator/>
      </w:r>
    </w:p>
    <w:p w:rsidR="00BB5306" w:rsidRDefault="00BB5306" w:rsidP="005E54E2"/>
    <w:p w:rsidR="00BB5306" w:rsidRDefault="00BB5306" w:rsidP="005E54E2"/>
    <w:p w:rsidR="00BB5306" w:rsidRDefault="00BB5306" w:rsidP="005E54E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436202"/>
      <w:docPartObj>
        <w:docPartGallery w:val="Page Numbers (Top of Page)"/>
        <w:docPartUnique/>
      </w:docPartObj>
    </w:sdtPr>
    <w:sdtEndPr>
      <w:rPr>
        <w:noProof/>
      </w:rPr>
    </w:sdtEndPr>
    <w:sdtContent>
      <w:p w:rsidR="00535665" w:rsidRDefault="00535665">
        <w:pPr>
          <w:pStyle w:val="Header"/>
          <w:jc w:val="right"/>
        </w:pPr>
        <w:r>
          <w:fldChar w:fldCharType="begin"/>
        </w:r>
        <w:r>
          <w:instrText xml:space="preserve"> PAGE   \* MERGEFORMAT </w:instrText>
        </w:r>
        <w:r>
          <w:fldChar w:fldCharType="separate"/>
        </w:r>
        <w:r w:rsidR="00DC7326">
          <w:rPr>
            <w:noProof/>
          </w:rPr>
          <w:t>vi</w:t>
        </w:r>
        <w:r>
          <w:rPr>
            <w:noProof/>
          </w:rPr>
          <w:fldChar w:fldCharType="end"/>
        </w:r>
      </w:p>
    </w:sdtContent>
  </w:sdt>
  <w:p w:rsidR="00535665" w:rsidRDefault="005356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2176570"/>
      <w:docPartObj>
        <w:docPartGallery w:val="Page Numbers (Top of Page)"/>
        <w:docPartUnique/>
      </w:docPartObj>
    </w:sdtPr>
    <w:sdtEndPr>
      <w:rPr>
        <w:noProof/>
      </w:rPr>
    </w:sdtEndPr>
    <w:sdtContent>
      <w:p w:rsidR="00535665" w:rsidRDefault="00535665">
        <w:pPr>
          <w:pStyle w:val="Header"/>
          <w:jc w:val="right"/>
        </w:pPr>
        <w:r>
          <w:fldChar w:fldCharType="begin"/>
        </w:r>
        <w:r>
          <w:instrText xml:space="preserve"> PAGE   \* MERGEFORMAT </w:instrText>
        </w:r>
        <w:r>
          <w:fldChar w:fldCharType="separate"/>
        </w:r>
        <w:r w:rsidR="00DC7326">
          <w:rPr>
            <w:noProof/>
          </w:rPr>
          <w:t>29</w:t>
        </w:r>
        <w:r>
          <w:rPr>
            <w:noProof/>
          </w:rPr>
          <w:fldChar w:fldCharType="end"/>
        </w:r>
      </w:p>
    </w:sdtContent>
  </w:sdt>
  <w:p w:rsidR="00535665" w:rsidRDefault="005356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62048"/>
    <w:multiLevelType w:val="hybridMultilevel"/>
    <w:tmpl w:val="08168824"/>
    <w:lvl w:ilvl="0" w:tplc="75584380">
      <w:start w:val="1"/>
      <w:numFmt w:val="lowerLetter"/>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31071AB5"/>
    <w:multiLevelType w:val="hybridMultilevel"/>
    <w:tmpl w:val="08168824"/>
    <w:lvl w:ilvl="0" w:tplc="75584380">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AC5"/>
    <w:rsid w:val="00001D4B"/>
    <w:rsid w:val="000033A9"/>
    <w:rsid w:val="00003F6A"/>
    <w:rsid w:val="00014A3E"/>
    <w:rsid w:val="000156E9"/>
    <w:rsid w:val="000166A9"/>
    <w:rsid w:val="0002222D"/>
    <w:rsid w:val="0003672C"/>
    <w:rsid w:val="000412FF"/>
    <w:rsid w:val="00043D85"/>
    <w:rsid w:val="00057004"/>
    <w:rsid w:val="00071FB8"/>
    <w:rsid w:val="00076A95"/>
    <w:rsid w:val="000B3A7C"/>
    <w:rsid w:val="000B5C42"/>
    <w:rsid w:val="000D0B9C"/>
    <w:rsid w:val="0010217F"/>
    <w:rsid w:val="001505E4"/>
    <w:rsid w:val="00155402"/>
    <w:rsid w:val="00160114"/>
    <w:rsid w:val="001854FB"/>
    <w:rsid w:val="00193642"/>
    <w:rsid w:val="001A6F90"/>
    <w:rsid w:val="001B1034"/>
    <w:rsid w:val="001C39F6"/>
    <w:rsid w:val="001C47B8"/>
    <w:rsid w:val="001C66FE"/>
    <w:rsid w:val="001C6C20"/>
    <w:rsid w:val="001D4908"/>
    <w:rsid w:val="001D6904"/>
    <w:rsid w:val="001F1A82"/>
    <w:rsid w:val="001F43C1"/>
    <w:rsid w:val="001F4FCC"/>
    <w:rsid w:val="001F522F"/>
    <w:rsid w:val="00215C1D"/>
    <w:rsid w:val="0022210F"/>
    <w:rsid w:val="00236E6D"/>
    <w:rsid w:val="002429E5"/>
    <w:rsid w:val="00246AF3"/>
    <w:rsid w:val="00261B12"/>
    <w:rsid w:val="002731B2"/>
    <w:rsid w:val="00280CEF"/>
    <w:rsid w:val="002842C0"/>
    <w:rsid w:val="0028757A"/>
    <w:rsid w:val="002A12F0"/>
    <w:rsid w:val="002A3264"/>
    <w:rsid w:val="002E0C33"/>
    <w:rsid w:val="002E2492"/>
    <w:rsid w:val="002E5F14"/>
    <w:rsid w:val="002F6C76"/>
    <w:rsid w:val="00304BD0"/>
    <w:rsid w:val="003050D2"/>
    <w:rsid w:val="00307D77"/>
    <w:rsid w:val="00313E9E"/>
    <w:rsid w:val="003150D5"/>
    <w:rsid w:val="003206F1"/>
    <w:rsid w:val="00320F78"/>
    <w:rsid w:val="00334400"/>
    <w:rsid w:val="003348A6"/>
    <w:rsid w:val="003467EF"/>
    <w:rsid w:val="0035768F"/>
    <w:rsid w:val="00360B3C"/>
    <w:rsid w:val="0036251E"/>
    <w:rsid w:val="00376C0A"/>
    <w:rsid w:val="0038177C"/>
    <w:rsid w:val="003836EB"/>
    <w:rsid w:val="00387024"/>
    <w:rsid w:val="00387656"/>
    <w:rsid w:val="003C070F"/>
    <w:rsid w:val="003C1575"/>
    <w:rsid w:val="003C7FC5"/>
    <w:rsid w:val="003D07F7"/>
    <w:rsid w:val="003D5275"/>
    <w:rsid w:val="003D5616"/>
    <w:rsid w:val="003D63DF"/>
    <w:rsid w:val="003D737F"/>
    <w:rsid w:val="003F7474"/>
    <w:rsid w:val="00400D5A"/>
    <w:rsid w:val="00404616"/>
    <w:rsid w:val="00405656"/>
    <w:rsid w:val="00406F6E"/>
    <w:rsid w:val="00407B6A"/>
    <w:rsid w:val="00407B97"/>
    <w:rsid w:val="00414400"/>
    <w:rsid w:val="00421CD4"/>
    <w:rsid w:val="00422932"/>
    <w:rsid w:val="00423EA7"/>
    <w:rsid w:val="00427833"/>
    <w:rsid w:val="004335E8"/>
    <w:rsid w:val="0044196E"/>
    <w:rsid w:val="00474210"/>
    <w:rsid w:val="00480B96"/>
    <w:rsid w:val="0048303E"/>
    <w:rsid w:val="0049004B"/>
    <w:rsid w:val="004920F6"/>
    <w:rsid w:val="00495467"/>
    <w:rsid w:val="00497636"/>
    <w:rsid w:val="004A67E8"/>
    <w:rsid w:val="004C2071"/>
    <w:rsid w:val="004C3D65"/>
    <w:rsid w:val="004D024C"/>
    <w:rsid w:val="004D6472"/>
    <w:rsid w:val="005049EE"/>
    <w:rsid w:val="00522D3D"/>
    <w:rsid w:val="00526151"/>
    <w:rsid w:val="00526CAD"/>
    <w:rsid w:val="00535665"/>
    <w:rsid w:val="0054332E"/>
    <w:rsid w:val="005434A6"/>
    <w:rsid w:val="005549FF"/>
    <w:rsid w:val="005572F1"/>
    <w:rsid w:val="00563214"/>
    <w:rsid w:val="00583A04"/>
    <w:rsid w:val="00597AD2"/>
    <w:rsid w:val="00597D3F"/>
    <w:rsid w:val="005A4168"/>
    <w:rsid w:val="005B79E9"/>
    <w:rsid w:val="005E4912"/>
    <w:rsid w:val="005E54E2"/>
    <w:rsid w:val="005E6F1F"/>
    <w:rsid w:val="005F44D1"/>
    <w:rsid w:val="00601DE1"/>
    <w:rsid w:val="00611B90"/>
    <w:rsid w:val="006126EF"/>
    <w:rsid w:val="00621129"/>
    <w:rsid w:val="00633916"/>
    <w:rsid w:val="00641AC5"/>
    <w:rsid w:val="00641D2B"/>
    <w:rsid w:val="00652687"/>
    <w:rsid w:val="00662D3E"/>
    <w:rsid w:val="00665C7E"/>
    <w:rsid w:val="00672DDD"/>
    <w:rsid w:val="006758FD"/>
    <w:rsid w:val="00676C91"/>
    <w:rsid w:val="00684B11"/>
    <w:rsid w:val="00690B77"/>
    <w:rsid w:val="006A6AD1"/>
    <w:rsid w:val="006C4000"/>
    <w:rsid w:val="006C621F"/>
    <w:rsid w:val="006C651A"/>
    <w:rsid w:val="006D5EE8"/>
    <w:rsid w:val="006E56E8"/>
    <w:rsid w:val="006E5B01"/>
    <w:rsid w:val="006F5AA4"/>
    <w:rsid w:val="00711200"/>
    <w:rsid w:val="0072397F"/>
    <w:rsid w:val="00727250"/>
    <w:rsid w:val="00731922"/>
    <w:rsid w:val="00731ACB"/>
    <w:rsid w:val="007368AD"/>
    <w:rsid w:val="0074133D"/>
    <w:rsid w:val="00745DF6"/>
    <w:rsid w:val="0075196D"/>
    <w:rsid w:val="0075558C"/>
    <w:rsid w:val="00761EFA"/>
    <w:rsid w:val="00764873"/>
    <w:rsid w:val="007778DD"/>
    <w:rsid w:val="00781055"/>
    <w:rsid w:val="00787617"/>
    <w:rsid w:val="00796693"/>
    <w:rsid w:val="007A0F41"/>
    <w:rsid w:val="007C7591"/>
    <w:rsid w:val="007D1C7E"/>
    <w:rsid w:val="007D5CD5"/>
    <w:rsid w:val="007F6AE9"/>
    <w:rsid w:val="00804BED"/>
    <w:rsid w:val="00825933"/>
    <w:rsid w:val="00826D54"/>
    <w:rsid w:val="00834CBF"/>
    <w:rsid w:val="00836F89"/>
    <w:rsid w:val="00846459"/>
    <w:rsid w:val="00853B51"/>
    <w:rsid w:val="0085757D"/>
    <w:rsid w:val="00863435"/>
    <w:rsid w:val="00864954"/>
    <w:rsid w:val="00872827"/>
    <w:rsid w:val="0087349A"/>
    <w:rsid w:val="00875304"/>
    <w:rsid w:val="0087532D"/>
    <w:rsid w:val="008865B6"/>
    <w:rsid w:val="008949E3"/>
    <w:rsid w:val="00895DF4"/>
    <w:rsid w:val="008A5320"/>
    <w:rsid w:val="008A7971"/>
    <w:rsid w:val="008B0A19"/>
    <w:rsid w:val="008B1A4D"/>
    <w:rsid w:val="008B5BFB"/>
    <w:rsid w:val="008C69AA"/>
    <w:rsid w:val="008D0A54"/>
    <w:rsid w:val="008D589C"/>
    <w:rsid w:val="008E7085"/>
    <w:rsid w:val="008F60C3"/>
    <w:rsid w:val="00904969"/>
    <w:rsid w:val="009254D6"/>
    <w:rsid w:val="0092669B"/>
    <w:rsid w:val="0093163E"/>
    <w:rsid w:val="00936436"/>
    <w:rsid w:val="00952903"/>
    <w:rsid w:val="00966BAC"/>
    <w:rsid w:val="00975E37"/>
    <w:rsid w:val="009815B0"/>
    <w:rsid w:val="009A2ABE"/>
    <w:rsid w:val="009A6432"/>
    <w:rsid w:val="009A6A2F"/>
    <w:rsid w:val="009C755C"/>
    <w:rsid w:val="009C780F"/>
    <w:rsid w:val="009D794C"/>
    <w:rsid w:val="00A10122"/>
    <w:rsid w:val="00A21F5E"/>
    <w:rsid w:val="00A25353"/>
    <w:rsid w:val="00A34F5F"/>
    <w:rsid w:val="00A447E2"/>
    <w:rsid w:val="00A46A68"/>
    <w:rsid w:val="00A50EE9"/>
    <w:rsid w:val="00A50F5A"/>
    <w:rsid w:val="00A746DE"/>
    <w:rsid w:val="00A82AD8"/>
    <w:rsid w:val="00A847CB"/>
    <w:rsid w:val="00A86F48"/>
    <w:rsid w:val="00A906C0"/>
    <w:rsid w:val="00AA3E0C"/>
    <w:rsid w:val="00AA44F9"/>
    <w:rsid w:val="00AB24AB"/>
    <w:rsid w:val="00AB6429"/>
    <w:rsid w:val="00AD0A33"/>
    <w:rsid w:val="00AD1BFE"/>
    <w:rsid w:val="00AD31BE"/>
    <w:rsid w:val="00AE0982"/>
    <w:rsid w:val="00AF19D4"/>
    <w:rsid w:val="00AF4623"/>
    <w:rsid w:val="00B06690"/>
    <w:rsid w:val="00B07524"/>
    <w:rsid w:val="00B113E7"/>
    <w:rsid w:val="00B14850"/>
    <w:rsid w:val="00B256E5"/>
    <w:rsid w:val="00B35B7C"/>
    <w:rsid w:val="00B36790"/>
    <w:rsid w:val="00B51989"/>
    <w:rsid w:val="00B53C15"/>
    <w:rsid w:val="00B601C2"/>
    <w:rsid w:val="00B7746D"/>
    <w:rsid w:val="00B849EB"/>
    <w:rsid w:val="00B90095"/>
    <w:rsid w:val="00B95722"/>
    <w:rsid w:val="00BB5306"/>
    <w:rsid w:val="00BD2603"/>
    <w:rsid w:val="00BD3522"/>
    <w:rsid w:val="00BD43E6"/>
    <w:rsid w:val="00BF6D8F"/>
    <w:rsid w:val="00C06C8D"/>
    <w:rsid w:val="00C0799A"/>
    <w:rsid w:val="00C11D0D"/>
    <w:rsid w:val="00C167A7"/>
    <w:rsid w:val="00C26544"/>
    <w:rsid w:val="00C30D60"/>
    <w:rsid w:val="00C378C3"/>
    <w:rsid w:val="00C509C3"/>
    <w:rsid w:val="00C50A17"/>
    <w:rsid w:val="00C70EAE"/>
    <w:rsid w:val="00C74801"/>
    <w:rsid w:val="00C76A64"/>
    <w:rsid w:val="00C82003"/>
    <w:rsid w:val="00C83B65"/>
    <w:rsid w:val="00C92DB0"/>
    <w:rsid w:val="00CB78C6"/>
    <w:rsid w:val="00CD18BC"/>
    <w:rsid w:val="00CD50B5"/>
    <w:rsid w:val="00CD57C2"/>
    <w:rsid w:val="00CD73A9"/>
    <w:rsid w:val="00CE00FF"/>
    <w:rsid w:val="00CE3A3E"/>
    <w:rsid w:val="00CE4A23"/>
    <w:rsid w:val="00CE4D4B"/>
    <w:rsid w:val="00D00955"/>
    <w:rsid w:val="00D06F12"/>
    <w:rsid w:val="00D21EF3"/>
    <w:rsid w:val="00D41205"/>
    <w:rsid w:val="00D46790"/>
    <w:rsid w:val="00D6504C"/>
    <w:rsid w:val="00D677AA"/>
    <w:rsid w:val="00D73F4D"/>
    <w:rsid w:val="00D82E57"/>
    <w:rsid w:val="00D91C27"/>
    <w:rsid w:val="00DC50EC"/>
    <w:rsid w:val="00DC5925"/>
    <w:rsid w:val="00DC60FA"/>
    <w:rsid w:val="00DC7326"/>
    <w:rsid w:val="00DD00DE"/>
    <w:rsid w:val="00DD41CF"/>
    <w:rsid w:val="00DE23AF"/>
    <w:rsid w:val="00DF3B9A"/>
    <w:rsid w:val="00DF464C"/>
    <w:rsid w:val="00E07CC9"/>
    <w:rsid w:val="00E17598"/>
    <w:rsid w:val="00E41BDE"/>
    <w:rsid w:val="00E459DC"/>
    <w:rsid w:val="00E5516E"/>
    <w:rsid w:val="00E579B9"/>
    <w:rsid w:val="00E633BE"/>
    <w:rsid w:val="00EA1672"/>
    <w:rsid w:val="00EA296F"/>
    <w:rsid w:val="00EA464C"/>
    <w:rsid w:val="00EA5199"/>
    <w:rsid w:val="00EC09A6"/>
    <w:rsid w:val="00ED51B4"/>
    <w:rsid w:val="00ED7A05"/>
    <w:rsid w:val="00EE334C"/>
    <w:rsid w:val="00F02153"/>
    <w:rsid w:val="00F058DF"/>
    <w:rsid w:val="00F063AE"/>
    <w:rsid w:val="00F15675"/>
    <w:rsid w:val="00F206FD"/>
    <w:rsid w:val="00F21250"/>
    <w:rsid w:val="00F2398D"/>
    <w:rsid w:val="00F26C23"/>
    <w:rsid w:val="00F31936"/>
    <w:rsid w:val="00F634A3"/>
    <w:rsid w:val="00F70716"/>
    <w:rsid w:val="00F710F9"/>
    <w:rsid w:val="00F71ADC"/>
    <w:rsid w:val="00F7620F"/>
    <w:rsid w:val="00F845E4"/>
    <w:rsid w:val="00F87F40"/>
    <w:rsid w:val="00FA0A26"/>
    <w:rsid w:val="00FA0AE4"/>
    <w:rsid w:val="00FA75A5"/>
    <w:rsid w:val="00FB4DBA"/>
    <w:rsid w:val="00FB667E"/>
    <w:rsid w:val="00FC5A1B"/>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1DE1"/>
    <w:pPr>
      <w:ind w:leftChars="400" w:left="800"/>
    </w:pPr>
    <w:rPr>
      <w:rFonts w:asciiTheme="minorHAnsi" w:hAnsiTheme="minorHAnsi" w:cstheme="minorBidi"/>
    </w:rPr>
  </w:style>
  <w:style w:type="character" w:customStyle="1" w:styleId="HeaderChar">
    <w:name w:val="Header Char"/>
    <w:basedOn w:val="DefaultParagraphFont"/>
    <w:link w:val="Header"/>
    <w:uiPriority w:val="99"/>
    <w:rsid w:val="00400D5A"/>
    <w:rPr>
      <w:rFonts w:ascii="Arial" w:hAnsi="Arial" w:cs="Arial"/>
      <w:sz w:val="24"/>
      <w:szCs w:val="24"/>
    </w:rPr>
  </w:style>
  <w:style w:type="paragraph" w:styleId="BalloonText">
    <w:name w:val="Balloon Text"/>
    <w:basedOn w:val="Normal"/>
    <w:link w:val="BalloonTextChar"/>
    <w:semiHidden/>
    <w:unhideWhenUsed/>
    <w:rsid w:val="00B601C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semiHidden/>
    <w:rsid w:val="00B601C2"/>
    <w:rPr>
      <w:rFonts w:asciiTheme="majorHAnsi" w:eastAsiaTheme="majorEastAsia" w:hAnsiTheme="majorHAnsi" w:cstheme="majorBidi"/>
      <w:sz w:val="18"/>
      <w:szCs w:val="18"/>
    </w:rPr>
  </w:style>
  <w:style w:type="paragraph" w:styleId="Date">
    <w:name w:val="Date"/>
    <w:basedOn w:val="Normal"/>
    <w:next w:val="Normal"/>
    <w:link w:val="DateChar"/>
    <w:rsid w:val="00A906C0"/>
  </w:style>
  <w:style w:type="character" w:customStyle="1" w:styleId="DateChar">
    <w:name w:val="Date Char"/>
    <w:basedOn w:val="DefaultParagraphFont"/>
    <w:link w:val="Date"/>
    <w:rsid w:val="00A906C0"/>
    <w:rPr>
      <w:rFonts w:ascii="Arial" w:hAnsi="Arial" w:cs="Arial"/>
      <w:sz w:val="24"/>
      <w:szCs w:val="24"/>
    </w:rPr>
  </w:style>
  <w:style w:type="paragraph" w:styleId="NormalWeb">
    <w:name w:val="Normal (Web)"/>
    <w:basedOn w:val="Normal"/>
    <w:uiPriority w:val="99"/>
    <w:semiHidden/>
    <w:unhideWhenUsed/>
    <w:rsid w:val="00D00955"/>
    <w:pPr>
      <w:spacing w:before="100" w:beforeAutospacing="1" w:after="100" w:afterAutospacing="1"/>
    </w:pPr>
    <w:rPr>
      <w:rFonts w:ascii="굴림" w:eastAsia="굴림" w:hAnsi="굴림" w:cs="굴림"/>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25759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volvocars.com/int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volvocars.com/int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QB\Downloads\multipart-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2ECB2-0DBF-4B7E-B0A2-8E49337BF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 (1)</Template>
  <TotalTime>0</TotalTime>
  <Pages>44</Pages>
  <Words>7378</Words>
  <Characters>42055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49335</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2016-08-12T19:16:00Z</dcterms:created>
  <dcterms:modified xsi:type="dcterms:W3CDTF">2016-08-12T20:13:00Z</dcterms:modified>
</cp:coreProperties>
</file>