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0E234" w14:textId="77777777" w:rsidR="00792517" w:rsidRPr="00792517" w:rsidRDefault="00792517" w:rsidP="00792517">
      <w:pPr>
        <w:rPr>
          <w:rFonts w:ascii="Times New Roman" w:hAnsi="Times New Roman" w:cs="Times New Roman"/>
          <w:b/>
          <w:sz w:val="40"/>
          <w:szCs w:val="40"/>
        </w:rPr>
      </w:pPr>
    </w:p>
    <w:p w14:paraId="2ED931AA" w14:textId="7868CBFB" w:rsidR="00792517" w:rsidRDefault="00792517" w:rsidP="00792517">
      <w:pPr>
        <w:widowControl w:val="0"/>
        <w:autoSpaceDE w:val="0"/>
        <w:autoSpaceDN w:val="0"/>
        <w:adjustRightInd w:val="0"/>
        <w:spacing w:after="200" w:line="276" w:lineRule="auto"/>
        <w:jc w:val="center"/>
        <w:rPr>
          <w:rFonts w:ascii="Times New Roman" w:hAnsi="Times New Roman" w:cs="Times New Roman"/>
          <w:b/>
          <w:sz w:val="40"/>
          <w:szCs w:val="40"/>
        </w:rPr>
      </w:pPr>
      <w:r w:rsidRPr="00792517">
        <w:rPr>
          <w:rFonts w:ascii="Times New Roman" w:hAnsi="Times New Roman" w:cs="Times New Roman"/>
          <w:b/>
          <w:sz w:val="40"/>
          <w:szCs w:val="40"/>
        </w:rPr>
        <w:t xml:space="preserve">Molecular Dynamics Simulations of Cascade Evolution near Pre-Existing </w:t>
      </w:r>
      <w:r w:rsidR="00C22745" w:rsidRPr="00792517">
        <w:rPr>
          <w:rFonts w:ascii="Times New Roman" w:hAnsi="Times New Roman" w:cs="Times New Roman"/>
          <w:b/>
          <w:sz w:val="40"/>
          <w:szCs w:val="40"/>
        </w:rPr>
        <w:t>Defe</w:t>
      </w:r>
      <w:r w:rsidR="00C22745">
        <w:rPr>
          <w:rFonts w:ascii="Times New Roman" w:hAnsi="Times New Roman" w:cs="Times New Roman"/>
          <w:b/>
          <w:sz w:val="40"/>
          <w:szCs w:val="40"/>
        </w:rPr>
        <w:t>c</w:t>
      </w:r>
      <w:r w:rsidR="00C22745" w:rsidRPr="00792517">
        <w:rPr>
          <w:rFonts w:ascii="Times New Roman" w:hAnsi="Times New Roman" w:cs="Times New Roman"/>
          <w:b/>
          <w:sz w:val="40"/>
          <w:szCs w:val="40"/>
        </w:rPr>
        <w:t>ts</w:t>
      </w:r>
    </w:p>
    <w:p w14:paraId="58D72219" w14:textId="77777777" w:rsidR="00792517" w:rsidRDefault="00792517" w:rsidP="00792517">
      <w:pPr>
        <w:widowControl w:val="0"/>
        <w:autoSpaceDE w:val="0"/>
        <w:autoSpaceDN w:val="0"/>
        <w:adjustRightInd w:val="0"/>
        <w:spacing w:after="200" w:line="276" w:lineRule="auto"/>
        <w:jc w:val="center"/>
        <w:rPr>
          <w:rFonts w:ascii="Times New Roman" w:hAnsi="Times New Roman" w:cs="Times New Roman"/>
          <w:b/>
          <w:sz w:val="40"/>
          <w:szCs w:val="40"/>
        </w:rPr>
      </w:pPr>
    </w:p>
    <w:p w14:paraId="50440068" w14:textId="77777777" w:rsidR="00792517" w:rsidRDefault="00792517" w:rsidP="00792517">
      <w:pPr>
        <w:widowControl w:val="0"/>
        <w:autoSpaceDE w:val="0"/>
        <w:autoSpaceDN w:val="0"/>
        <w:adjustRightInd w:val="0"/>
        <w:spacing w:after="200" w:line="276" w:lineRule="auto"/>
        <w:jc w:val="center"/>
        <w:rPr>
          <w:rFonts w:ascii="Times New Roman" w:hAnsi="Times New Roman" w:cs="Times New Roman"/>
          <w:b/>
          <w:sz w:val="40"/>
          <w:szCs w:val="40"/>
        </w:rPr>
      </w:pPr>
    </w:p>
    <w:p w14:paraId="5BD08220" w14:textId="77777777" w:rsidR="00792517" w:rsidRDefault="00792517" w:rsidP="00792517">
      <w:pPr>
        <w:widowControl w:val="0"/>
        <w:autoSpaceDE w:val="0"/>
        <w:autoSpaceDN w:val="0"/>
        <w:adjustRightInd w:val="0"/>
        <w:spacing w:after="200" w:line="276" w:lineRule="auto"/>
        <w:jc w:val="center"/>
        <w:rPr>
          <w:rFonts w:ascii="Times New Roman" w:hAnsi="Times New Roman" w:cs="Times New Roman"/>
          <w:b/>
          <w:sz w:val="40"/>
          <w:szCs w:val="40"/>
        </w:rPr>
      </w:pPr>
    </w:p>
    <w:p w14:paraId="691CF87D" w14:textId="77777777" w:rsidR="00792517" w:rsidRDefault="00792517" w:rsidP="00792517">
      <w:pPr>
        <w:widowControl w:val="0"/>
        <w:autoSpaceDE w:val="0"/>
        <w:autoSpaceDN w:val="0"/>
        <w:adjustRightInd w:val="0"/>
        <w:spacing w:after="200" w:line="276" w:lineRule="auto"/>
        <w:jc w:val="center"/>
        <w:rPr>
          <w:rFonts w:ascii="Times New Roman" w:hAnsi="Times New Roman" w:cs="Times New Roman"/>
          <w:b/>
          <w:sz w:val="40"/>
          <w:szCs w:val="40"/>
        </w:rPr>
      </w:pPr>
    </w:p>
    <w:p w14:paraId="1775BEB6" w14:textId="77777777" w:rsidR="00792517" w:rsidRPr="00792517" w:rsidRDefault="00792517" w:rsidP="00792517">
      <w:pPr>
        <w:widowControl w:val="0"/>
        <w:autoSpaceDE w:val="0"/>
        <w:autoSpaceDN w:val="0"/>
        <w:adjustRightInd w:val="0"/>
        <w:spacing w:after="200" w:line="276" w:lineRule="auto"/>
        <w:jc w:val="center"/>
        <w:rPr>
          <w:rFonts w:ascii="Times New Roman" w:hAnsi="Times New Roman" w:cs="Times New Roman"/>
          <w:sz w:val="32"/>
          <w:szCs w:val="32"/>
        </w:rPr>
      </w:pPr>
    </w:p>
    <w:p w14:paraId="50F2A63A" w14:textId="77777777" w:rsidR="00337658" w:rsidRDefault="00792517" w:rsidP="00897A07">
      <w:pPr>
        <w:spacing w:line="360" w:lineRule="auto"/>
        <w:jc w:val="center"/>
        <w:rPr>
          <w:rFonts w:ascii="Times New Roman" w:hAnsi="Times New Roman" w:cs="Times New Roman"/>
          <w:sz w:val="32"/>
          <w:szCs w:val="32"/>
        </w:rPr>
      </w:pPr>
      <w:r w:rsidRPr="00792517">
        <w:rPr>
          <w:rFonts w:ascii="Times New Roman" w:hAnsi="Times New Roman" w:cs="Times New Roman"/>
          <w:sz w:val="32"/>
          <w:szCs w:val="32"/>
        </w:rPr>
        <w:t xml:space="preserve">A Thesis Presented for the </w:t>
      </w:r>
    </w:p>
    <w:p w14:paraId="31AB1327" w14:textId="77777777" w:rsidR="00337658" w:rsidRDefault="00792517" w:rsidP="00897A07">
      <w:pPr>
        <w:spacing w:line="360" w:lineRule="auto"/>
        <w:jc w:val="center"/>
        <w:rPr>
          <w:rFonts w:ascii="Times New Roman" w:hAnsi="Times New Roman" w:cs="Times New Roman"/>
          <w:sz w:val="32"/>
          <w:szCs w:val="32"/>
        </w:rPr>
      </w:pPr>
      <w:r w:rsidRPr="00792517">
        <w:rPr>
          <w:rFonts w:ascii="Times New Roman" w:hAnsi="Times New Roman" w:cs="Times New Roman"/>
          <w:sz w:val="32"/>
          <w:szCs w:val="32"/>
        </w:rPr>
        <w:t xml:space="preserve">Master of Science </w:t>
      </w:r>
    </w:p>
    <w:p w14:paraId="3168777D" w14:textId="0B0A99D6" w:rsidR="000F15CF" w:rsidRPr="00792517" w:rsidRDefault="00792517" w:rsidP="00897A07">
      <w:pPr>
        <w:spacing w:line="360" w:lineRule="auto"/>
        <w:jc w:val="center"/>
        <w:rPr>
          <w:rFonts w:ascii="Times New Roman" w:hAnsi="Times New Roman" w:cs="Times New Roman"/>
          <w:sz w:val="32"/>
          <w:szCs w:val="32"/>
        </w:rPr>
      </w:pPr>
      <w:r w:rsidRPr="00792517">
        <w:rPr>
          <w:rFonts w:ascii="Times New Roman" w:hAnsi="Times New Roman" w:cs="Times New Roman"/>
          <w:sz w:val="32"/>
          <w:szCs w:val="32"/>
        </w:rPr>
        <w:t>Degree</w:t>
      </w:r>
    </w:p>
    <w:p w14:paraId="1B2203CB" w14:textId="4A582383" w:rsidR="00792517" w:rsidRPr="00792517" w:rsidRDefault="00985193" w:rsidP="00897A07">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The </w:t>
      </w:r>
      <w:r w:rsidR="00792517" w:rsidRPr="00792517">
        <w:rPr>
          <w:rFonts w:ascii="Times New Roman" w:hAnsi="Times New Roman" w:cs="Times New Roman"/>
          <w:sz w:val="32"/>
          <w:szCs w:val="32"/>
        </w:rPr>
        <w:t>University of Tennessee, Knoxville</w:t>
      </w:r>
    </w:p>
    <w:p w14:paraId="7538147C" w14:textId="77777777" w:rsidR="00792517" w:rsidRDefault="00792517" w:rsidP="002D6680">
      <w:pPr>
        <w:rPr>
          <w:rFonts w:ascii="Times New Roman" w:hAnsi="Times New Roman" w:cs="Times New Roman"/>
          <w:b/>
          <w:sz w:val="32"/>
          <w:szCs w:val="32"/>
        </w:rPr>
      </w:pPr>
    </w:p>
    <w:p w14:paraId="0376E192" w14:textId="77777777" w:rsidR="00792517" w:rsidRDefault="00792517" w:rsidP="002D6680">
      <w:pPr>
        <w:rPr>
          <w:rFonts w:ascii="Times New Roman" w:hAnsi="Times New Roman" w:cs="Times New Roman"/>
          <w:b/>
          <w:sz w:val="32"/>
          <w:szCs w:val="32"/>
        </w:rPr>
      </w:pPr>
    </w:p>
    <w:p w14:paraId="707F84EC" w14:textId="77777777" w:rsidR="00792517" w:rsidRDefault="00792517" w:rsidP="002D6680">
      <w:pPr>
        <w:rPr>
          <w:rFonts w:ascii="Times New Roman" w:hAnsi="Times New Roman" w:cs="Times New Roman"/>
          <w:b/>
          <w:sz w:val="32"/>
          <w:szCs w:val="32"/>
        </w:rPr>
      </w:pPr>
    </w:p>
    <w:p w14:paraId="671B5572" w14:textId="77777777" w:rsidR="00792517" w:rsidRDefault="00792517" w:rsidP="002D6680">
      <w:pPr>
        <w:rPr>
          <w:rFonts w:ascii="Times New Roman" w:hAnsi="Times New Roman" w:cs="Times New Roman"/>
          <w:b/>
          <w:sz w:val="32"/>
          <w:szCs w:val="32"/>
        </w:rPr>
      </w:pPr>
    </w:p>
    <w:p w14:paraId="1EA9F3EC" w14:textId="77777777" w:rsidR="00792517" w:rsidRDefault="00792517" w:rsidP="002D6680">
      <w:pPr>
        <w:rPr>
          <w:rFonts w:ascii="Times New Roman" w:hAnsi="Times New Roman" w:cs="Times New Roman"/>
          <w:b/>
          <w:sz w:val="32"/>
          <w:szCs w:val="32"/>
        </w:rPr>
      </w:pPr>
    </w:p>
    <w:p w14:paraId="78FF61B9" w14:textId="77777777" w:rsidR="00792517" w:rsidRDefault="00792517" w:rsidP="002D6680">
      <w:pPr>
        <w:rPr>
          <w:rFonts w:ascii="Times New Roman" w:hAnsi="Times New Roman" w:cs="Times New Roman"/>
          <w:b/>
          <w:sz w:val="32"/>
          <w:szCs w:val="32"/>
        </w:rPr>
      </w:pPr>
    </w:p>
    <w:p w14:paraId="7854F0DD" w14:textId="77777777" w:rsidR="00792517" w:rsidRDefault="00792517" w:rsidP="002D6680">
      <w:pPr>
        <w:rPr>
          <w:rFonts w:ascii="Times New Roman" w:hAnsi="Times New Roman" w:cs="Times New Roman"/>
          <w:b/>
          <w:sz w:val="32"/>
          <w:szCs w:val="32"/>
        </w:rPr>
      </w:pPr>
    </w:p>
    <w:p w14:paraId="6DA93575" w14:textId="77777777" w:rsidR="00792517" w:rsidRDefault="00792517" w:rsidP="002D6680">
      <w:pPr>
        <w:rPr>
          <w:rFonts w:ascii="Times New Roman" w:hAnsi="Times New Roman" w:cs="Times New Roman"/>
          <w:b/>
          <w:sz w:val="32"/>
          <w:szCs w:val="32"/>
        </w:rPr>
      </w:pPr>
    </w:p>
    <w:p w14:paraId="0F74CE5B" w14:textId="77777777" w:rsidR="00792517" w:rsidRDefault="00792517" w:rsidP="002D6680">
      <w:pPr>
        <w:rPr>
          <w:rFonts w:ascii="Times New Roman" w:hAnsi="Times New Roman" w:cs="Times New Roman"/>
          <w:b/>
          <w:sz w:val="32"/>
          <w:szCs w:val="32"/>
        </w:rPr>
      </w:pPr>
    </w:p>
    <w:p w14:paraId="0F1D2E7C" w14:textId="77777777" w:rsidR="00792517" w:rsidRDefault="00792517" w:rsidP="002D6680">
      <w:pPr>
        <w:rPr>
          <w:rFonts w:ascii="Times New Roman" w:hAnsi="Times New Roman" w:cs="Times New Roman"/>
          <w:b/>
          <w:sz w:val="32"/>
          <w:szCs w:val="32"/>
        </w:rPr>
      </w:pPr>
    </w:p>
    <w:p w14:paraId="2C7085D8" w14:textId="77777777" w:rsidR="00792517" w:rsidRDefault="00792517" w:rsidP="002D6680">
      <w:pPr>
        <w:rPr>
          <w:rFonts w:ascii="Times New Roman" w:hAnsi="Times New Roman" w:cs="Times New Roman"/>
          <w:b/>
          <w:sz w:val="32"/>
          <w:szCs w:val="32"/>
        </w:rPr>
      </w:pPr>
    </w:p>
    <w:p w14:paraId="555B7A1C" w14:textId="7C860412" w:rsidR="000F15CF" w:rsidRPr="00792517" w:rsidRDefault="00792517" w:rsidP="00897A07">
      <w:pPr>
        <w:spacing w:line="360" w:lineRule="auto"/>
        <w:jc w:val="center"/>
        <w:rPr>
          <w:rFonts w:ascii="Times New Roman" w:hAnsi="Times New Roman" w:cs="Times New Roman"/>
          <w:sz w:val="32"/>
          <w:szCs w:val="32"/>
        </w:rPr>
      </w:pPr>
      <w:r w:rsidRPr="00792517">
        <w:rPr>
          <w:rFonts w:ascii="Times New Roman" w:hAnsi="Times New Roman" w:cs="Times New Roman"/>
          <w:sz w:val="32"/>
          <w:szCs w:val="32"/>
        </w:rPr>
        <w:t xml:space="preserve">Nathan </w:t>
      </w:r>
      <w:r w:rsidR="003850B9">
        <w:rPr>
          <w:rFonts w:ascii="Times New Roman" w:hAnsi="Times New Roman" w:cs="Times New Roman"/>
          <w:sz w:val="32"/>
          <w:szCs w:val="32"/>
        </w:rPr>
        <w:t xml:space="preserve">Allen </w:t>
      </w:r>
      <w:r w:rsidRPr="00792517">
        <w:rPr>
          <w:rFonts w:ascii="Times New Roman" w:hAnsi="Times New Roman" w:cs="Times New Roman"/>
          <w:sz w:val="32"/>
          <w:szCs w:val="32"/>
        </w:rPr>
        <w:t>Capps</w:t>
      </w:r>
    </w:p>
    <w:p w14:paraId="4EC142B9" w14:textId="420BE066" w:rsidR="00792517" w:rsidRPr="00792517" w:rsidRDefault="00792517" w:rsidP="00897A07">
      <w:pPr>
        <w:spacing w:line="360" w:lineRule="auto"/>
        <w:jc w:val="center"/>
        <w:rPr>
          <w:rFonts w:ascii="Times New Roman" w:hAnsi="Times New Roman" w:cs="Times New Roman"/>
          <w:sz w:val="32"/>
          <w:szCs w:val="32"/>
        </w:rPr>
      </w:pPr>
      <w:r w:rsidRPr="00792517">
        <w:rPr>
          <w:rFonts w:ascii="Times New Roman" w:hAnsi="Times New Roman" w:cs="Times New Roman"/>
          <w:sz w:val="32"/>
          <w:szCs w:val="32"/>
        </w:rPr>
        <w:t>December 2013</w:t>
      </w:r>
    </w:p>
    <w:p w14:paraId="1A472C51" w14:textId="77777777" w:rsidR="00077D2A" w:rsidRDefault="00077D2A" w:rsidP="002D6680">
      <w:pPr>
        <w:rPr>
          <w:rFonts w:ascii="Times New Roman" w:hAnsi="Times New Roman" w:cs="Times New Roman"/>
          <w:b/>
          <w:sz w:val="32"/>
          <w:szCs w:val="32"/>
        </w:rPr>
      </w:pPr>
      <w:r w:rsidRPr="00FD1585">
        <w:rPr>
          <w:rFonts w:ascii="Times New Roman" w:hAnsi="Times New Roman" w:cs="Times New Roman"/>
          <w:b/>
          <w:sz w:val="32"/>
          <w:szCs w:val="32"/>
        </w:rPr>
        <w:lastRenderedPageBreak/>
        <w:t>Abstract</w:t>
      </w:r>
    </w:p>
    <w:p w14:paraId="33036970" w14:textId="77777777" w:rsidR="002D6680" w:rsidRPr="00FD1585" w:rsidRDefault="002D6680" w:rsidP="002D6680">
      <w:pPr>
        <w:rPr>
          <w:rFonts w:ascii="Times New Roman" w:hAnsi="Times New Roman" w:cs="Times New Roman"/>
          <w:sz w:val="32"/>
          <w:szCs w:val="32"/>
        </w:rPr>
      </w:pPr>
    </w:p>
    <w:p w14:paraId="377BDED1" w14:textId="285EFCC0" w:rsidR="00077D2A" w:rsidRPr="00DC1605" w:rsidRDefault="00751413"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 xml:space="preserve">Radiation damage causes significant changes to material microstructure and properties as a result of the processes of atomic defect creation followed by the inherently </w:t>
      </w:r>
      <w:proofErr w:type="spellStart"/>
      <w:r>
        <w:rPr>
          <w:rFonts w:ascii="Times New Roman" w:hAnsi="Times New Roman" w:cs="Times New Roman"/>
        </w:rPr>
        <w:t>multiscale</w:t>
      </w:r>
      <w:proofErr w:type="spellEnd"/>
      <w:r w:rsidR="00291CF5">
        <w:rPr>
          <w:rFonts w:ascii="Times New Roman" w:hAnsi="Times New Roman" w:cs="Times New Roman"/>
        </w:rPr>
        <w:t xml:space="preserve"> evolution by</w:t>
      </w:r>
      <w:r>
        <w:rPr>
          <w:rFonts w:ascii="Times New Roman" w:hAnsi="Times New Roman" w:cs="Times New Roman"/>
        </w:rPr>
        <w:t xml:space="preserve"> defect diffusion and reaction</w:t>
      </w:r>
      <w:r w:rsidR="00291CF5">
        <w:rPr>
          <w:rFonts w:ascii="Times New Roman" w:hAnsi="Times New Roman" w:cs="Times New Roman"/>
        </w:rPr>
        <w:t>s</w:t>
      </w:r>
      <w:r>
        <w:rPr>
          <w:rFonts w:ascii="Times New Roman" w:hAnsi="Times New Roman" w:cs="Times New Roman"/>
        </w:rPr>
        <w:t>.  In particular, t</w:t>
      </w:r>
      <w:r w:rsidR="00077D2A" w:rsidRPr="00DC1605">
        <w:rPr>
          <w:rFonts w:ascii="Times New Roman" w:hAnsi="Times New Roman" w:cs="Times New Roman"/>
        </w:rPr>
        <w:t xml:space="preserve">he overlap of displacement cascades is believed important in the development of visible defect clusters in thin film, </w:t>
      </w:r>
      <w:r w:rsidR="00C22745" w:rsidRPr="00142832">
        <w:rPr>
          <w:rFonts w:ascii="Times New Roman" w:hAnsi="Times New Roman" w:cs="Times New Roman"/>
          <w:i/>
        </w:rPr>
        <w:t>in situ</w:t>
      </w:r>
      <w:r w:rsidR="00077D2A" w:rsidRPr="00DC1605">
        <w:rPr>
          <w:rFonts w:ascii="Times New Roman" w:hAnsi="Times New Roman" w:cs="Times New Roman"/>
        </w:rPr>
        <w:t xml:space="preserve"> ion irradiation studies. In this work, we use molecular dynamics simulations to investigate how impurities and damage induced by displacement cascades </w:t>
      </w:r>
      <w:r w:rsidR="00474121">
        <w:rPr>
          <w:rFonts w:ascii="Times New Roman" w:hAnsi="Times New Roman" w:cs="Times New Roman"/>
        </w:rPr>
        <w:t>impact damage creation as well as the</w:t>
      </w:r>
      <w:r w:rsidR="00077D2A" w:rsidRPr="00DC1605">
        <w:rPr>
          <w:rFonts w:ascii="Times New Roman" w:hAnsi="Times New Roman" w:cs="Times New Roman"/>
        </w:rPr>
        <w:t xml:space="preserve"> mobility of a pre-existing interstitial-type dislocation loop in BCC iron. It is well known that impurities, such as oxygen, carbon, and nitrogen impact the mobility of interstitial dislocation loops, and are likely responsible for the difference in loop diffusivities between computer simulations and experimental observations by transmission electron microscopy. We have used molecular dynamics simulations to evaluate whether a displacement cascade could de-trap an interstitial cluster from interstitial impurity atoms. By varying the energy and directional velocity of the primary knock on atom (PKA), we observe how the trapped defect reacts with the cascade damage.  Our simulation results reveal that cascades with PKA energy greater than 10 </w:t>
      </w:r>
      <w:proofErr w:type="spellStart"/>
      <w:r w:rsidR="00077D2A" w:rsidRPr="00DC1605">
        <w:rPr>
          <w:rFonts w:ascii="Times New Roman" w:hAnsi="Times New Roman" w:cs="Times New Roman"/>
        </w:rPr>
        <w:t>keV</w:t>
      </w:r>
      <w:proofErr w:type="spellEnd"/>
      <w:r w:rsidR="00077D2A" w:rsidRPr="00DC1605">
        <w:rPr>
          <w:rFonts w:ascii="Times New Roman" w:hAnsi="Times New Roman" w:cs="Times New Roman"/>
        </w:rPr>
        <w:t xml:space="preserve"> can cause the loop to de-trap from impurities, but the loop often rapidly becomes trapped in the cascade debris. Furthermore, on several occasions, the cascade induces a change in orientation, or Burgers vector, </w:t>
      </w:r>
      <w:r w:rsidR="00474121">
        <w:rPr>
          <w:rFonts w:ascii="Times New Roman" w:hAnsi="Times New Roman" w:cs="Times New Roman"/>
        </w:rPr>
        <w:t>in addition to modifying the</w:t>
      </w:r>
      <w:r w:rsidR="00077D2A" w:rsidRPr="00DC1605">
        <w:rPr>
          <w:rFonts w:ascii="Times New Roman" w:hAnsi="Times New Roman" w:cs="Times New Roman"/>
        </w:rPr>
        <w:t xml:space="preserve"> size of the d</w:t>
      </w:r>
      <w:r w:rsidR="00291CF5">
        <w:rPr>
          <w:rFonts w:ascii="Times New Roman" w:hAnsi="Times New Roman" w:cs="Times New Roman"/>
        </w:rPr>
        <w:t>islocation loop. This</w:t>
      </w:r>
      <w:r w:rsidR="00077D2A" w:rsidRPr="00DC1605">
        <w:rPr>
          <w:rFonts w:ascii="Times New Roman" w:hAnsi="Times New Roman" w:cs="Times New Roman"/>
        </w:rPr>
        <w:t xml:space="preserve"> </w:t>
      </w:r>
      <w:r>
        <w:rPr>
          <w:rFonts w:ascii="Times New Roman" w:hAnsi="Times New Roman" w:cs="Times New Roman"/>
        </w:rPr>
        <w:t>thesis</w:t>
      </w:r>
      <w:r w:rsidR="00077D2A" w:rsidRPr="00DC1605">
        <w:rPr>
          <w:rFonts w:ascii="Times New Roman" w:hAnsi="Times New Roman" w:cs="Times New Roman"/>
        </w:rPr>
        <w:t xml:space="preserve"> summarizes the molecular dynamics simulation results as a function of PKA energy</w:t>
      </w:r>
      <w:r w:rsidR="00291CF5">
        <w:rPr>
          <w:rFonts w:ascii="Times New Roman" w:hAnsi="Times New Roman" w:cs="Times New Roman"/>
        </w:rPr>
        <w:t xml:space="preserve">, </w:t>
      </w:r>
      <w:r w:rsidR="00077D2A" w:rsidRPr="00DC1605">
        <w:rPr>
          <w:rFonts w:ascii="Times New Roman" w:hAnsi="Times New Roman" w:cs="Times New Roman"/>
        </w:rPr>
        <w:t>as well as the effect of loop size, in terms of the probability for de-trapping and subsequent diffusion.  Furthermore, molecular dynamics simulations results will be presented</w:t>
      </w:r>
      <w:r w:rsidR="00474121">
        <w:rPr>
          <w:rFonts w:ascii="Times New Roman" w:hAnsi="Times New Roman" w:cs="Times New Roman"/>
        </w:rPr>
        <w:t xml:space="preserve"> that quantify</w:t>
      </w:r>
      <w:r w:rsidR="00077D2A" w:rsidRPr="00DC1605">
        <w:rPr>
          <w:rFonts w:ascii="Times New Roman" w:hAnsi="Times New Roman" w:cs="Times New Roman"/>
        </w:rPr>
        <w:t xml:space="preserve"> on the impact of pre-existing vacancies on defect production as a function of PKA energy and concentration. These simulation results </w:t>
      </w:r>
      <w:r w:rsidR="00474121">
        <w:rPr>
          <w:rFonts w:ascii="Times New Roman" w:hAnsi="Times New Roman" w:cs="Times New Roman"/>
        </w:rPr>
        <w:t>provide a basis</w:t>
      </w:r>
      <w:r w:rsidR="00077D2A" w:rsidRPr="00DC1605">
        <w:rPr>
          <w:rFonts w:ascii="Times New Roman" w:hAnsi="Times New Roman" w:cs="Times New Roman"/>
        </w:rPr>
        <w:t xml:space="preserve"> to inform cluster dynamics models of dislocation loop evolution in irradiated </w:t>
      </w:r>
      <w:proofErr w:type="spellStart"/>
      <w:r w:rsidR="00077D2A" w:rsidRPr="00DC1605">
        <w:rPr>
          <w:rFonts w:ascii="Times New Roman" w:hAnsi="Times New Roman" w:cs="Times New Roman"/>
        </w:rPr>
        <w:t>ferritic</w:t>
      </w:r>
      <w:proofErr w:type="spellEnd"/>
      <w:r w:rsidR="00077D2A" w:rsidRPr="00DC1605">
        <w:rPr>
          <w:rFonts w:ascii="Times New Roman" w:hAnsi="Times New Roman" w:cs="Times New Roman"/>
        </w:rPr>
        <w:t>/martensitic alloys.</w:t>
      </w:r>
    </w:p>
    <w:p w14:paraId="261FC507" w14:textId="77777777" w:rsidR="00077D2A" w:rsidRPr="00DC1605" w:rsidRDefault="00077D2A" w:rsidP="002D6680">
      <w:pPr>
        <w:rPr>
          <w:rFonts w:ascii="Times New Roman" w:hAnsi="Times New Roman" w:cs="Times New Roman"/>
        </w:rPr>
      </w:pPr>
    </w:p>
    <w:p w14:paraId="2BD673DD" w14:textId="77777777" w:rsidR="00077D2A" w:rsidRPr="00DC1605" w:rsidRDefault="00077D2A" w:rsidP="002D6680">
      <w:pPr>
        <w:rPr>
          <w:rFonts w:ascii="Times New Roman" w:hAnsi="Times New Roman" w:cs="Times New Roman"/>
        </w:rPr>
      </w:pPr>
    </w:p>
    <w:p w14:paraId="5D27A25A" w14:textId="77777777" w:rsidR="00077D2A" w:rsidRPr="00DC1605" w:rsidRDefault="00077D2A" w:rsidP="002D6680">
      <w:pPr>
        <w:rPr>
          <w:rFonts w:ascii="Times New Roman" w:hAnsi="Times New Roman" w:cs="Times New Roman"/>
        </w:rPr>
      </w:pPr>
    </w:p>
    <w:p w14:paraId="548C31F5" w14:textId="77777777" w:rsidR="00077D2A" w:rsidRPr="00DC1605" w:rsidRDefault="00077D2A" w:rsidP="002D6680">
      <w:pPr>
        <w:rPr>
          <w:rFonts w:ascii="Times New Roman" w:hAnsi="Times New Roman" w:cs="Times New Roman"/>
        </w:rPr>
      </w:pPr>
    </w:p>
    <w:p w14:paraId="216566FD" w14:textId="77777777" w:rsidR="00077D2A" w:rsidRPr="00DC1605" w:rsidRDefault="00077D2A" w:rsidP="002D6680">
      <w:pPr>
        <w:rPr>
          <w:rFonts w:ascii="Times New Roman" w:hAnsi="Times New Roman" w:cs="Times New Roman"/>
        </w:rPr>
      </w:pPr>
    </w:p>
    <w:p w14:paraId="4A2CA95D" w14:textId="77777777" w:rsidR="00077D2A" w:rsidRPr="00DC1605" w:rsidRDefault="00077D2A" w:rsidP="002D6680">
      <w:pPr>
        <w:rPr>
          <w:rFonts w:ascii="Times New Roman" w:hAnsi="Times New Roman" w:cs="Times New Roman"/>
        </w:rPr>
      </w:pPr>
    </w:p>
    <w:p w14:paraId="2E6A2A21" w14:textId="77777777" w:rsidR="00077D2A" w:rsidRPr="00DC1605" w:rsidRDefault="00077D2A" w:rsidP="002D6680">
      <w:pPr>
        <w:rPr>
          <w:rFonts w:ascii="Times New Roman" w:hAnsi="Times New Roman" w:cs="Times New Roman"/>
        </w:rPr>
      </w:pPr>
    </w:p>
    <w:p w14:paraId="39DF098F" w14:textId="77777777" w:rsidR="00077D2A" w:rsidRPr="00DC1605" w:rsidRDefault="00077D2A" w:rsidP="002D6680">
      <w:pPr>
        <w:rPr>
          <w:rFonts w:ascii="Times New Roman" w:hAnsi="Times New Roman" w:cs="Times New Roman"/>
        </w:rPr>
      </w:pPr>
    </w:p>
    <w:p w14:paraId="3C7E770F" w14:textId="77777777" w:rsidR="00077D2A" w:rsidRPr="00DC1605" w:rsidRDefault="00077D2A" w:rsidP="002D6680">
      <w:pPr>
        <w:rPr>
          <w:rFonts w:ascii="Times New Roman" w:hAnsi="Times New Roman" w:cs="Times New Roman"/>
        </w:rPr>
      </w:pPr>
    </w:p>
    <w:p w14:paraId="5AAA588F" w14:textId="77777777" w:rsidR="00077D2A" w:rsidRPr="00DC1605" w:rsidRDefault="00077D2A" w:rsidP="002D6680">
      <w:pPr>
        <w:rPr>
          <w:rFonts w:ascii="Times New Roman" w:hAnsi="Times New Roman" w:cs="Times New Roman"/>
        </w:rPr>
      </w:pPr>
    </w:p>
    <w:p w14:paraId="5414452F" w14:textId="77777777" w:rsidR="00077D2A" w:rsidRPr="00DC1605" w:rsidRDefault="00077D2A" w:rsidP="002D6680">
      <w:pPr>
        <w:rPr>
          <w:rFonts w:ascii="Times New Roman" w:hAnsi="Times New Roman" w:cs="Times New Roman"/>
        </w:rPr>
      </w:pPr>
    </w:p>
    <w:p w14:paraId="28AEF0BF" w14:textId="77777777" w:rsidR="00077D2A" w:rsidRPr="00DC1605" w:rsidRDefault="00077D2A" w:rsidP="002D6680">
      <w:pPr>
        <w:rPr>
          <w:rFonts w:ascii="Times New Roman" w:hAnsi="Times New Roman" w:cs="Times New Roman"/>
        </w:rPr>
      </w:pPr>
    </w:p>
    <w:p w14:paraId="5A568C9A" w14:textId="77777777" w:rsidR="00077D2A" w:rsidRPr="00DC1605" w:rsidRDefault="00077D2A" w:rsidP="002D6680">
      <w:pPr>
        <w:rPr>
          <w:rFonts w:ascii="Times New Roman" w:hAnsi="Times New Roman" w:cs="Times New Roman"/>
        </w:rPr>
      </w:pPr>
    </w:p>
    <w:p w14:paraId="455CD925" w14:textId="77777777" w:rsidR="00077D2A" w:rsidRPr="00DC1605" w:rsidRDefault="00077D2A" w:rsidP="002D6680">
      <w:pPr>
        <w:rPr>
          <w:rFonts w:ascii="Times New Roman" w:hAnsi="Times New Roman" w:cs="Times New Roman"/>
        </w:rPr>
      </w:pPr>
    </w:p>
    <w:p w14:paraId="16033B2F" w14:textId="77777777" w:rsidR="00077D2A" w:rsidRPr="00DC1605" w:rsidRDefault="00077D2A" w:rsidP="002D6680">
      <w:pPr>
        <w:rPr>
          <w:rFonts w:ascii="Times New Roman" w:hAnsi="Times New Roman" w:cs="Times New Roman"/>
        </w:rPr>
      </w:pPr>
    </w:p>
    <w:p w14:paraId="15022C47" w14:textId="77777777" w:rsidR="00077D2A" w:rsidRPr="00DC1605" w:rsidRDefault="00077D2A" w:rsidP="002D6680">
      <w:pPr>
        <w:rPr>
          <w:rFonts w:ascii="Times New Roman" w:hAnsi="Times New Roman" w:cs="Times New Roman"/>
        </w:rPr>
      </w:pPr>
    </w:p>
    <w:p w14:paraId="0F696E19" w14:textId="77777777" w:rsidR="00077D2A" w:rsidRPr="00DC1605" w:rsidRDefault="00077D2A" w:rsidP="002D6680">
      <w:pPr>
        <w:rPr>
          <w:rFonts w:ascii="Times New Roman" w:hAnsi="Times New Roman" w:cs="Times New Roman"/>
        </w:rPr>
      </w:pPr>
    </w:p>
    <w:p w14:paraId="232E4427" w14:textId="1ABF62A8" w:rsidR="0013246A" w:rsidRPr="0013246A" w:rsidRDefault="0013246A" w:rsidP="002D6680">
      <w:pPr>
        <w:rPr>
          <w:rFonts w:ascii="Times New Roman" w:hAnsi="Times New Roman" w:cs="Times New Roman"/>
          <w:b/>
          <w:sz w:val="32"/>
          <w:szCs w:val="32"/>
        </w:rPr>
      </w:pPr>
      <w:r w:rsidRPr="0013246A">
        <w:rPr>
          <w:rFonts w:ascii="Times New Roman" w:hAnsi="Times New Roman" w:cs="Times New Roman"/>
          <w:b/>
          <w:sz w:val="32"/>
          <w:szCs w:val="32"/>
        </w:rPr>
        <w:lastRenderedPageBreak/>
        <w:t>Table of Contents</w:t>
      </w:r>
    </w:p>
    <w:p w14:paraId="24DF0494" w14:textId="77777777" w:rsidR="0013246A" w:rsidRDefault="0013246A" w:rsidP="002D6680">
      <w:pPr>
        <w:rPr>
          <w:rFonts w:ascii="Times New Roman" w:hAnsi="Times New Roman" w:cs="Times New Roman"/>
          <w:b/>
          <w:sz w:val="40"/>
          <w:szCs w:val="40"/>
        </w:rPr>
      </w:pPr>
    </w:p>
    <w:p w14:paraId="4BB15220" w14:textId="421166FE" w:rsidR="00A060EA" w:rsidRPr="00723D67" w:rsidRDefault="0013246A" w:rsidP="00A060EA">
      <w:pPr>
        <w:spacing w:line="360" w:lineRule="auto"/>
        <w:ind w:right="-180"/>
        <w:rPr>
          <w:rFonts w:ascii="Times New Roman" w:hAnsi="Times New Roman" w:cs="Times New Roman"/>
        </w:rPr>
      </w:pPr>
      <w:r w:rsidRPr="00723D67">
        <w:rPr>
          <w:rFonts w:ascii="Times New Roman" w:hAnsi="Times New Roman" w:cs="Times New Roman"/>
        </w:rPr>
        <w:t>Chapter 1: Introduction</w:t>
      </w:r>
      <w:r w:rsidR="00723D67" w:rsidRPr="00723D67">
        <w:rPr>
          <w:rFonts w:ascii="Times New Roman" w:hAnsi="Times New Roman" w:cs="Times New Roman"/>
        </w:rPr>
        <w:t>………………………………………………………………</w:t>
      </w:r>
      <w:r w:rsidR="00723D67">
        <w:rPr>
          <w:rFonts w:ascii="Times New Roman" w:hAnsi="Times New Roman" w:cs="Times New Roman"/>
        </w:rPr>
        <w:t>.......</w:t>
      </w:r>
      <w:r w:rsidR="00805A53">
        <w:rPr>
          <w:rFonts w:ascii="Times New Roman" w:hAnsi="Times New Roman" w:cs="Times New Roman"/>
        </w:rPr>
        <w:t>1</w:t>
      </w:r>
    </w:p>
    <w:p w14:paraId="0329E695" w14:textId="5CE46679" w:rsidR="00161A59" w:rsidRPr="00723D67" w:rsidRDefault="008E6695" w:rsidP="00A060EA">
      <w:pPr>
        <w:spacing w:line="360" w:lineRule="auto"/>
        <w:rPr>
          <w:rFonts w:ascii="Times New Roman" w:hAnsi="Times New Roman" w:cs="Times New Roman"/>
          <w:b/>
        </w:rPr>
      </w:pPr>
      <w:r w:rsidRPr="00723D67">
        <w:rPr>
          <w:rFonts w:ascii="Times New Roman" w:hAnsi="Times New Roman" w:cs="Times New Roman"/>
        </w:rPr>
        <w:t xml:space="preserve">   </w:t>
      </w:r>
      <w:r w:rsidR="0054322A" w:rsidRPr="00723D67">
        <w:rPr>
          <w:rFonts w:ascii="Times New Roman" w:hAnsi="Times New Roman" w:cs="Times New Roman"/>
        </w:rPr>
        <w:t>1.1</w:t>
      </w:r>
      <w:r w:rsidR="00161A59" w:rsidRPr="00723D67">
        <w:rPr>
          <w:rFonts w:ascii="Times New Roman" w:hAnsi="Times New Roman" w:cs="Times New Roman"/>
        </w:rPr>
        <w:t>: Experimental Observations Compare</w:t>
      </w:r>
      <w:r w:rsidRPr="00723D67">
        <w:rPr>
          <w:rFonts w:ascii="Times New Roman" w:hAnsi="Times New Roman" w:cs="Times New Roman"/>
        </w:rPr>
        <w:t xml:space="preserve">d to Molecular Dynamics </w:t>
      </w:r>
      <w:r w:rsidR="00161A59" w:rsidRPr="00723D67">
        <w:rPr>
          <w:rFonts w:ascii="Times New Roman" w:hAnsi="Times New Roman" w:cs="Times New Roman"/>
        </w:rPr>
        <w:t>Prediction</w:t>
      </w:r>
      <w:r w:rsidRPr="00723D67">
        <w:rPr>
          <w:rFonts w:ascii="Times New Roman" w:hAnsi="Times New Roman" w:cs="Times New Roman"/>
        </w:rPr>
        <w:t>s</w:t>
      </w:r>
      <w:r w:rsidR="00961216">
        <w:rPr>
          <w:rFonts w:ascii="Times New Roman" w:hAnsi="Times New Roman" w:cs="Times New Roman"/>
        </w:rPr>
        <w:t>……...</w:t>
      </w:r>
      <w:r w:rsidR="00805A53">
        <w:rPr>
          <w:rFonts w:ascii="Times New Roman" w:hAnsi="Times New Roman" w:cs="Times New Roman"/>
        </w:rPr>
        <w:t>1</w:t>
      </w:r>
    </w:p>
    <w:p w14:paraId="5BB6ADB5" w14:textId="77777777" w:rsidR="008973C4" w:rsidRPr="00723D67" w:rsidRDefault="008973C4" w:rsidP="008973C4">
      <w:pPr>
        <w:ind w:firstLine="720"/>
        <w:rPr>
          <w:rFonts w:ascii="Times New Roman" w:hAnsi="Times New Roman" w:cs="Times New Roman"/>
        </w:rPr>
      </w:pPr>
    </w:p>
    <w:p w14:paraId="289C865E" w14:textId="129F9389" w:rsidR="008973C4" w:rsidRPr="00723D67" w:rsidRDefault="0013246A" w:rsidP="00723D67">
      <w:pPr>
        <w:widowControl w:val="0"/>
        <w:tabs>
          <w:tab w:val="left" w:pos="0"/>
        </w:tabs>
        <w:autoSpaceDE w:val="0"/>
        <w:autoSpaceDN w:val="0"/>
        <w:adjustRightInd w:val="0"/>
        <w:spacing w:after="200" w:line="360" w:lineRule="auto"/>
        <w:rPr>
          <w:rFonts w:ascii="Times New Roman" w:hAnsi="Times New Roman" w:cs="Times New Roman"/>
        </w:rPr>
      </w:pPr>
      <w:r w:rsidRPr="00723D67">
        <w:rPr>
          <w:rFonts w:ascii="Times New Roman" w:hAnsi="Times New Roman" w:cs="Times New Roman"/>
        </w:rPr>
        <w:t xml:space="preserve">Chapter 2: </w:t>
      </w:r>
      <w:r w:rsidR="0054322A" w:rsidRPr="00723D67">
        <w:rPr>
          <w:rFonts w:ascii="Times New Roman" w:hAnsi="Times New Roman" w:cs="Times New Roman"/>
        </w:rPr>
        <w:t>Research Approach/Computational Method</w:t>
      </w:r>
      <w:r w:rsidR="001F59D4">
        <w:rPr>
          <w:rFonts w:ascii="Times New Roman" w:hAnsi="Times New Roman" w:cs="Times New Roman"/>
        </w:rPr>
        <w:t>…………………………………10</w:t>
      </w:r>
      <w:r w:rsidR="00161A59" w:rsidRPr="00723D67">
        <w:rPr>
          <w:rFonts w:ascii="Times New Roman" w:hAnsi="Times New Roman" w:cs="Times New Roman"/>
        </w:rPr>
        <w:br/>
        <w:t xml:space="preserve">   </w:t>
      </w:r>
      <w:r w:rsidR="008973C4" w:rsidRPr="00723D67">
        <w:rPr>
          <w:rFonts w:ascii="Times New Roman" w:hAnsi="Times New Roman" w:cs="Times New Roman"/>
        </w:rPr>
        <w:t>2.1</w:t>
      </w:r>
      <w:r w:rsidR="003762F9" w:rsidRPr="00723D67">
        <w:rPr>
          <w:rFonts w:ascii="Times New Roman" w:hAnsi="Times New Roman" w:cs="Times New Roman"/>
        </w:rPr>
        <w:t>: Molecular Dynamics</w:t>
      </w:r>
      <w:r w:rsidR="001F59D4">
        <w:rPr>
          <w:rFonts w:ascii="Times New Roman" w:hAnsi="Times New Roman" w:cs="Times New Roman"/>
        </w:rPr>
        <w:t>………………………………………………………………10</w:t>
      </w:r>
      <w:r w:rsidR="008973C4" w:rsidRPr="00723D67">
        <w:rPr>
          <w:rFonts w:ascii="Times New Roman" w:hAnsi="Times New Roman" w:cs="Times New Roman"/>
        </w:rPr>
        <w:br/>
      </w:r>
      <w:r w:rsidR="00161A59" w:rsidRPr="00723D67">
        <w:rPr>
          <w:rFonts w:ascii="Times New Roman" w:hAnsi="Times New Roman" w:cs="Times New Roman"/>
        </w:rPr>
        <w:t xml:space="preserve">   </w:t>
      </w:r>
      <w:r w:rsidR="008973C4" w:rsidRPr="00723D67">
        <w:rPr>
          <w:rFonts w:ascii="Times New Roman" w:hAnsi="Times New Roman" w:cs="Times New Roman"/>
        </w:rPr>
        <w:t>2.2</w:t>
      </w:r>
      <w:r w:rsidR="003762F9" w:rsidRPr="00723D67">
        <w:rPr>
          <w:rFonts w:ascii="Times New Roman" w:hAnsi="Times New Roman" w:cs="Times New Roman"/>
        </w:rPr>
        <w:t>: Large-Scale Atomic/Molecul</w:t>
      </w:r>
      <w:r w:rsidR="008E6695" w:rsidRPr="00723D67">
        <w:rPr>
          <w:rFonts w:ascii="Times New Roman" w:hAnsi="Times New Roman" w:cs="Times New Roman"/>
        </w:rPr>
        <w:t>ar Massively Parallel Simulator</w:t>
      </w:r>
      <w:r w:rsidR="003762F9" w:rsidRPr="00723D67">
        <w:rPr>
          <w:rFonts w:ascii="Times New Roman" w:hAnsi="Times New Roman" w:cs="Times New Roman"/>
        </w:rPr>
        <w:t>(LAMMPS)</w:t>
      </w:r>
      <w:r w:rsidR="001F59D4">
        <w:rPr>
          <w:rFonts w:ascii="Times New Roman" w:hAnsi="Times New Roman" w:cs="Times New Roman"/>
        </w:rPr>
        <w:t>……….12</w:t>
      </w:r>
      <w:r w:rsidR="008973C4" w:rsidRPr="00723D67">
        <w:rPr>
          <w:rFonts w:ascii="Times New Roman" w:hAnsi="Times New Roman" w:cs="Times New Roman"/>
        </w:rPr>
        <w:br/>
      </w:r>
      <w:r w:rsidR="00161A59" w:rsidRPr="00723D67">
        <w:rPr>
          <w:rFonts w:ascii="Times New Roman" w:hAnsi="Times New Roman" w:cs="Times New Roman"/>
        </w:rPr>
        <w:t xml:space="preserve">   </w:t>
      </w:r>
      <w:r w:rsidR="008973C4" w:rsidRPr="00723D67">
        <w:rPr>
          <w:rFonts w:ascii="Times New Roman" w:hAnsi="Times New Roman" w:cs="Times New Roman"/>
        </w:rPr>
        <w:t>2.3</w:t>
      </w:r>
      <w:r w:rsidR="003762F9" w:rsidRPr="00723D67">
        <w:rPr>
          <w:rFonts w:ascii="Times New Roman" w:hAnsi="Times New Roman" w:cs="Times New Roman"/>
        </w:rPr>
        <w:t>: Interatomic Potentials</w:t>
      </w:r>
      <w:r w:rsidR="00F00875">
        <w:rPr>
          <w:rFonts w:ascii="Times New Roman" w:hAnsi="Times New Roman" w:cs="Times New Roman"/>
        </w:rPr>
        <w:t>…………………………………………………</w:t>
      </w:r>
      <w:r w:rsidR="00F16A6B">
        <w:rPr>
          <w:rFonts w:ascii="Times New Roman" w:hAnsi="Times New Roman" w:cs="Times New Roman"/>
        </w:rPr>
        <w:t>…</w:t>
      </w:r>
      <w:r w:rsidR="001F59D4">
        <w:rPr>
          <w:rFonts w:ascii="Times New Roman" w:hAnsi="Times New Roman" w:cs="Times New Roman"/>
        </w:rPr>
        <w:t>………..14</w:t>
      </w:r>
    </w:p>
    <w:p w14:paraId="1FB22AB5" w14:textId="5819255C" w:rsidR="008973C4" w:rsidRPr="00723D67" w:rsidRDefault="008973C4" w:rsidP="008E6695">
      <w:pPr>
        <w:widowControl w:val="0"/>
        <w:tabs>
          <w:tab w:val="left" w:pos="810"/>
        </w:tabs>
        <w:autoSpaceDE w:val="0"/>
        <w:autoSpaceDN w:val="0"/>
        <w:adjustRightInd w:val="0"/>
        <w:spacing w:after="200" w:line="360" w:lineRule="auto"/>
        <w:rPr>
          <w:rFonts w:ascii="Times New Roman" w:hAnsi="Times New Roman" w:cs="Times New Roman"/>
        </w:rPr>
      </w:pPr>
      <w:r w:rsidRPr="00723D67">
        <w:rPr>
          <w:rFonts w:ascii="Times New Roman" w:hAnsi="Times New Roman" w:cs="Times New Roman"/>
        </w:rPr>
        <w:t>Chapter 3: Cascade-Loop Interaction</w:t>
      </w:r>
      <w:r w:rsidR="0097570D">
        <w:rPr>
          <w:rFonts w:ascii="Times New Roman" w:hAnsi="Times New Roman" w:cs="Times New Roman"/>
        </w:rPr>
        <w:t>……………………………………………………17</w:t>
      </w:r>
      <w:r w:rsidR="00161A59" w:rsidRPr="00723D67">
        <w:rPr>
          <w:rFonts w:ascii="Times New Roman" w:hAnsi="Times New Roman" w:cs="Times New Roman"/>
        </w:rPr>
        <w:br/>
        <w:t xml:space="preserve">   </w:t>
      </w:r>
      <w:r w:rsidRPr="00723D67">
        <w:rPr>
          <w:rFonts w:ascii="Times New Roman" w:hAnsi="Times New Roman" w:cs="Times New Roman"/>
        </w:rPr>
        <w:t>3.1</w:t>
      </w:r>
      <w:r w:rsidR="003762F9" w:rsidRPr="00723D67">
        <w:rPr>
          <w:rFonts w:ascii="Times New Roman" w:hAnsi="Times New Roman" w:cs="Times New Roman"/>
        </w:rPr>
        <w:t>: Methodology</w:t>
      </w:r>
      <w:r w:rsidR="00A62711">
        <w:rPr>
          <w:rFonts w:ascii="Times New Roman" w:hAnsi="Times New Roman" w:cs="Times New Roman"/>
        </w:rPr>
        <w:t>……………………………………………………………………...</w:t>
      </w:r>
      <w:r w:rsidR="00961216">
        <w:rPr>
          <w:rFonts w:ascii="Times New Roman" w:hAnsi="Times New Roman" w:cs="Times New Roman"/>
        </w:rPr>
        <w:t>.</w:t>
      </w:r>
      <w:r w:rsidR="001F59D4">
        <w:rPr>
          <w:rFonts w:ascii="Times New Roman" w:hAnsi="Times New Roman" w:cs="Times New Roman"/>
        </w:rPr>
        <w:t>18</w:t>
      </w:r>
      <w:r w:rsidR="00161A59" w:rsidRPr="00723D67">
        <w:rPr>
          <w:rFonts w:ascii="Times New Roman" w:hAnsi="Times New Roman" w:cs="Times New Roman"/>
        </w:rPr>
        <w:br/>
        <w:t xml:space="preserve">   </w:t>
      </w:r>
      <w:r w:rsidRPr="00723D67">
        <w:rPr>
          <w:rFonts w:ascii="Times New Roman" w:hAnsi="Times New Roman" w:cs="Times New Roman"/>
        </w:rPr>
        <w:t>3.2</w:t>
      </w:r>
      <w:r w:rsidR="003762F9" w:rsidRPr="00723D67">
        <w:rPr>
          <w:rFonts w:ascii="Times New Roman" w:hAnsi="Times New Roman" w:cs="Times New Roman"/>
        </w:rPr>
        <w:t>: Results</w:t>
      </w:r>
      <w:r w:rsidR="00A62711">
        <w:rPr>
          <w:rFonts w:ascii="Times New Roman" w:hAnsi="Times New Roman" w:cs="Times New Roman"/>
        </w:rPr>
        <w:t>………………………………………………………………………</w:t>
      </w:r>
      <w:r w:rsidR="00961216">
        <w:rPr>
          <w:rFonts w:ascii="Times New Roman" w:hAnsi="Times New Roman" w:cs="Times New Roman"/>
        </w:rPr>
        <w:t>.</w:t>
      </w:r>
      <w:r w:rsidR="001F59D4">
        <w:rPr>
          <w:rFonts w:ascii="Times New Roman" w:hAnsi="Times New Roman" w:cs="Times New Roman"/>
        </w:rPr>
        <w:t>…….20</w:t>
      </w:r>
    </w:p>
    <w:p w14:paraId="1EDB8163" w14:textId="48A4CD83" w:rsidR="008973C4" w:rsidRPr="00723D67" w:rsidRDefault="008973C4" w:rsidP="008973C4">
      <w:pPr>
        <w:widowControl w:val="0"/>
        <w:tabs>
          <w:tab w:val="left" w:pos="-540"/>
        </w:tabs>
        <w:autoSpaceDE w:val="0"/>
        <w:autoSpaceDN w:val="0"/>
        <w:adjustRightInd w:val="0"/>
        <w:spacing w:after="200"/>
        <w:rPr>
          <w:rFonts w:ascii="Times New Roman" w:hAnsi="Times New Roman" w:cs="Times New Roman"/>
        </w:rPr>
      </w:pPr>
      <w:r w:rsidRPr="00723D67">
        <w:rPr>
          <w:rFonts w:ascii="Times New Roman" w:hAnsi="Times New Roman" w:cs="Times New Roman"/>
        </w:rPr>
        <w:t>Cha</w:t>
      </w:r>
      <w:r w:rsidR="00961216">
        <w:rPr>
          <w:rFonts w:ascii="Times New Roman" w:hAnsi="Times New Roman" w:cs="Times New Roman"/>
        </w:rPr>
        <w:t>pter 4: Pre-existing Vacancies Affect on Defect P</w:t>
      </w:r>
      <w:r w:rsidRPr="00723D67">
        <w:rPr>
          <w:rFonts w:ascii="Times New Roman" w:hAnsi="Times New Roman" w:cs="Times New Roman"/>
        </w:rPr>
        <w:t>roduction</w:t>
      </w:r>
      <w:r w:rsidR="00A62711">
        <w:rPr>
          <w:rFonts w:ascii="Times New Roman" w:hAnsi="Times New Roman" w:cs="Times New Roman"/>
        </w:rPr>
        <w:t>……………</w:t>
      </w:r>
      <w:r w:rsidR="00961216">
        <w:rPr>
          <w:rFonts w:ascii="Times New Roman" w:hAnsi="Times New Roman" w:cs="Times New Roman"/>
        </w:rPr>
        <w:t>.......</w:t>
      </w:r>
      <w:r w:rsidR="00A62711">
        <w:rPr>
          <w:rFonts w:ascii="Times New Roman" w:hAnsi="Times New Roman" w:cs="Times New Roman"/>
        </w:rPr>
        <w:t>……</w:t>
      </w:r>
      <w:r w:rsidR="00961216">
        <w:rPr>
          <w:rFonts w:ascii="Times New Roman" w:hAnsi="Times New Roman" w:cs="Times New Roman"/>
        </w:rPr>
        <w:t>...</w:t>
      </w:r>
      <w:r w:rsidR="0097570D">
        <w:rPr>
          <w:rFonts w:ascii="Times New Roman" w:hAnsi="Times New Roman" w:cs="Times New Roman"/>
        </w:rPr>
        <w:t>.26</w:t>
      </w:r>
    </w:p>
    <w:p w14:paraId="5A7FF292" w14:textId="410245E4" w:rsidR="008973C4" w:rsidRPr="00723D67" w:rsidRDefault="008973C4" w:rsidP="008973C4">
      <w:pPr>
        <w:tabs>
          <w:tab w:val="left" w:pos="-540"/>
        </w:tabs>
        <w:rPr>
          <w:rFonts w:ascii="Times New Roman" w:hAnsi="Times New Roman" w:cs="Times New Roman"/>
          <w:color w:val="000000" w:themeColor="text1"/>
        </w:rPr>
      </w:pPr>
      <w:r w:rsidRPr="00723D67">
        <w:rPr>
          <w:rFonts w:ascii="Times New Roman" w:hAnsi="Times New Roman" w:cs="Times New Roman"/>
        </w:rPr>
        <w:t xml:space="preserve">Chapter 5: </w:t>
      </w:r>
      <w:r w:rsidRPr="00723D67">
        <w:rPr>
          <w:rFonts w:ascii="Times New Roman" w:hAnsi="Times New Roman" w:cs="Times New Roman"/>
          <w:color w:val="000000" w:themeColor="text1"/>
        </w:rPr>
        <w:t>Summary and Outstanding Issues</w:t>
      </w:r>
      <w:r w:rsidR="00881571">
        <w:rPr>
          <w:rFonts w:ascii="Times New Roman" w:hAnsi="Times New Roman" w:cs="Times New Roman"/>
          <w:color w:val="000000" w:themeColor="text1"/>
        </w:rPr>
        <w:t>…………………</w:t>
      </w:r>
      <w:r w:rsidR="0078604C">
        <w:rPr>
          <w:rFonts w:ascii="Times New Roman" w:hAnsi="Times New Roman" w:cs="Times New Roman"/>
          <w:color w:val="000000" w:themeColor="text1"/>
        </w:rPr>
        <w:t>………………………....33</w:t>
      </w:r>
    </w:p>
    <w:p w14:paraId="34BFECC9" w14:textId="77777777" w:rsidR="008973C4" w:rsidRPr="00723D67" w:rsidRDefault="008973C4" w:rsidP="008973C4">
      <w:pPr>
        <w:tabs>
          <w:tab w:val="left" w:pos="-540"/>
        </w:tabs>
        <w:rPr>
          <w:rFonts w:ascii="Times New Roman" w:hAnsi="Times New Roman" w:cs="Times New Roman"/>
          <w:color w:val="000000" w:themeColor="text1"/>
        </w:rPr>
      </w:pPr>
    </w:p>
    <w:p w14:paraId="41EBA593" w14:textId="26E2A5EF" w:rsidR="008973C4" w:rsidRDefault="008973C4" w:rsidP="008973C4">
      <w:pPr>
        <w:tabs>
          <w:tab w:val="left" w:pos="-540"/>
        </w:tabs>
        <w:rPr>
          <w:rFonts w:ascii="Times New Roman" w:hAnsi="Times New Roman" w:cs="Times New Roman"/>
          <w:color w:val="000000" w:themeColor="text1"/>
        </w:rPr>
      </w:pPr>
      <w:r w:rsidRPr="00723D67">
        <w:rPr>
          <w:rFonts w:ascii="Times New Roman" w:hAnsi="Times New Roman" w:cs="Times New Roman"/>
          <w:color w:val="000000" w:themeColor="text1"/>
        </w:rPr>
        <w:t>List of References</w:t>
      </w:r>
      <w:r w:rsidR="0078604C">
        <w:rPr>
          <w:rFonts w:ascii="Times New Roman" w:hAnsi="Times New Roman" w:cs="Times New Roman"/>
          <w:color w:val="000000" w:themeColor="text1"/>
        </w:rPr>
        <w:t>………………………………………………………………………..34</w:t>
      </w:r>
    </w:p>
    <w:p w14:paraId="7A76B22C" w14:textId="77777777" w:rsidR="005858FC" w:rsidRDefault="005858FC" w:rsidP="008973C4">
      <w:pPr>
        <w:tabs>
          <w:tab w:val="left" w:pos="-540"/>
        </w:tabs>
        <w:rPr>
          <w:rFonts w:ascii="Times New Roman" w:hAnsi="Times New Roman" w:cs="Times New Roman"/>
          <w:color w:val="000000" w:themeColor="text1"/>
        </w:rPr>
      </w:pPr>
    </w:p>
    <w:p w14:paraId="369E2C75" w14:textId="2B2DE1EF" w:rsidR="005858FC" w:rsidRPr="00723D67" w:rsidRDefault="005858FC" w:rsidP="008973C4">
      <w:pPr>
        <w:tabs>
          <w:tab w:val="left" w:pos="-540"/>
        </w:tabs>
        <w:rPr>
          <w:rFonts w:ascii="Times New Roman" w:hAnsi="Times New Roman" w:cs="Times New Roman"/>
          <w:color w:val="000000" w:themeColor="text1"/>
        </w:rPr>
      </w:pPr>
      <w:r>
        <w:rPr>
          <w:rFonts w:ascii="Times New Roman" w:hAnsi="Times New Roman" w:cs="Times New Roman"/>
          <w:color w:val="000000" w:themeColor="text1"/>
        </w:rPr>
        <w:t>Vita………………………………………………………………………………………</w:t>
      </w:r>
      <w:r w:rsidR="0078604C">
        <w:rPr>
          <w:rFonts w:ascii="Times New Roman" w:hAnsi="Times New Roman" w:cs="Times New Roman"/>
          <w:color w:val="000000" w:themeColor="text1"/>
        </w:rPr>
        <w:t>.36</w:t>
      </w:r>
    </w:p>
    <w:p w14:paraId="65FF79B2" w14:textId="14EC8D7D" w:rsidR="008973C4" w:rsidRPr="002D6680" w:rsidRDefault="008973C4" w:rsidP="008973C4">
      <w:pPr>
        <w:widowControl w:val="0"/>
        <w:tabs>
          <w:tab w:val="left" w:pos="-540"/>
        </w:tabs>
        <w:autoSpaceDE w:val="0"/>
        <w:autoSpaceDN w:val="0"/>
        <w:adjustRightInd w:val="0"/>
        <w:spacing w:after="200"/>
        <w:rPr>
          <w:rFonts w:ascii="Times New Roman" w:hAnsi="Times New Roman" w:cs="Times New Roman"/>
        </w:rPr>
      </w:pPr>
    </w:p>
    <w:p w14:paraId="14594979" w14:textId="77777777" w:rsidR="00742987" w:rsidRDefault="00742987">
      <w:pPr>
        <w:rPr>
          <w:rFonts w:ascii="Times New Roman" w:hAnsi="Times New Roman" w:cs="Times New Roman"/>
          <w:sz w:val="28"/>
          <w:szCs w:val="28"/>
        </w:rPr>
      </w:pPr>
    </w:p>
    <w:p w14:paraId="690E4129" w14:textId="77777777" w:rsidR="00A15450" w:rsidRDefault="00A15450">
      <w:pPr>
        <w:rPr>
          <w:rFonts w:ascii="Times New Roman" w:hAnsi="Times New Roman" w:cs="Times New Roman"/>
          <w:sz w:val="28"/>
          <w:szCs w:val="28"/>
        </w:rPr>
      </w:pPr>
    </w:p>
    <w:p w14:paraId="4735C756" w14:textId="77777777" w:rsidR="00A15450" w:rsidRDefault="00A15450">
      <w:pPr>
        <w:rPr>
          <w:rFonts w:ascii="Times New Roman" w:hAnsi="Times New Roman" w:cs="Times New Roman"/>
          <w:sz w:val="28"/>
          <w:szCs w:val="28"/>
        </w:rPr>
      </w:pPr>
    </w:p>
    <w:p w14:paraId="752CFDAA" w14:textId="77777777" w:rsidR="00A15450" w:rsidRDefault="00A15450">
      <w:pPr>
        <w:rPr>
          <w:rFonts w:ascii="Times New Roman" w:hAnsi="Times New Roman" w:cs="Times New Roman"/>
          <w:sz w:val="28"/>
          <w:szCs w:val="28"/>
        </w:rPr>
      </w:pPr>
    </w:p>
    <w:p w14:paraId="5A0C5147" w14:textId="77777777" w:rsidR="00A15450" w:rsidRDefault="00A15450">
      <w:pPr>
        <w:rPr>
          <w:rFonts w:ascii="Times New Roman" w:hAnsi="Times New Roman" w:cs="Times New Roman"/>
          <w:sz w:val="28"/>
          <w:szCs w:val="28"/>
        </w:rPr>
      </w:pPr>
    </w:p>
    <w:p w14:paraId="2596E7A3" w14:textId="77777777" w:rsidR="00A15450" w:rsidRDefault="00A15450">
      <w:pPr>
        <w:rPr>
          <w:rFonts w:ascii="Times New Roman" w:hAnsi="Times New Roman" w:cs="Times New Roman"/>
          <w:sz w:val="28"/>
          <w:szCs w:val="28"/>
        </w:rPr>
      </w:pPr>
    </w:p>
    <w:p w14:paraId="29411FB3" w14:textId="77777777" w:rsidR="00A15450" w:rsidRDefault="00A15450">
      <w:pPr>
        <w:rPr>
          <w:rFonts w:ascii="Times New Roman" w:hAnsi="Times New Roman" w:cs="Times New Roman"/>
          <w:sz w:val="28"/>
          <w:szCs w:val="28"/>
        </w:rPr>
      </w:pPr>
    </w:p>
    <w:p w14:paraId="4269D471" w14:textId="77777777" w:rsidR="00A15450" w:rsidRDefault="00A15450">
      <w:pPr>
        <w:rPr>
          <w:rFonts w:ascii="Times New Roman" w:hAnsi="Times New Roman" w:cs="Times New Roman"/>
          <w:sz w:val="28"/>
          <w:szCs w:val="28"/>
        </w:rPr>
      </w:pPr>
    </w:p>
    <w:p w14:paraId="7107D8A7" w14:textId="77777777" w:rsidR="00A15450" w:rsidRDefault="00A15450">
      <w:pPr>
        <w:rPr>
          <w:rFonts w:ascii="Times New Roman" w:hAnsi="Times New Roman" w:cs="Times New Roman"/>
          <w:sz w:val="28"/>
          <w:szCs w:val="28"/>
        </w:rPr>
      </w:pPr>
    </w:p>
    <w:p w14:paraId="550F6432" w14:textId="77777777" w:rsidR="00A15450" w:rsidRDefault="00A15450">
      <w:pPr>
        <w:rPr>
          <w:rFonts w:ascii="Times New Roman" w:hAnsi="Times New Roman" w:cs="Times New Roman"/>
          <w:sz w:val="28"/>
          <w:szCs w:val="28"/>
        </w:rPr>
      </w:pPr>
    </w:p>
    <w:p w14:paraId="4A83B0CC" w14:textId="77777777" w:rsidR="00A15450" w:rsidRDefault="00A15450">
      <w:pPr>
        <w:rPr>
          <w:rFonts w:ascii="Times New Roman" w:hAnsi="Times New Roman" w:cs="Times New Roman"/>
          <w:sz w:val="28"/>
          <w:szCs w:val="28"/>
        </w:rPr>
      </w:pPr>
    </w:p>
    <w:p w14:paraId="39226BC2" w14:textId="77777777" w:rsidR="00A15450" w:rsidRDefault="00A15450">
      <w:pPr>
        <w:rPr>
          <w:rFonts w:ascii="Times New Roman" w:hAnsi="Times New Roman" w:cs="Times New Roman"/>
          <w:sz w:val="28"/>
          <w:szCs w:val="28"/>
        </w:rPr>
      </w:pPr>
    </w:p>
    <w:p w14:paraId="788CCFA9" w14:textId="77777777" w:rsidR="00A15450" w:rsidRDefault="00A15450">
      <w:pPr>
        <w:rPr>
          <w:rFonts w:ascii="Times New Roman" w:hAnsi="Times New Roman" w:cs="Times New Roman"/>
          <w:sz w:val="28"/>
          <w:szCs w:val="28"/>
        </w:rPr>
      </w:pPr>
    </w:p>
    <w:p w14:paraId="4D076C99" w14:textId="77777777" w:rsidR="00A15450" w:rsidRDefault="00A15450">
      <w:pPr>
        <w:rPr>
          <w:rFonts w:ascii="Times New Roman" w:hAnsi="Times New Roman" w:cs="Times New Roman"/>
          <w:sz w:val="28"/>
          <w:szCs w:val="28"/>
        </w:rPr>
      </w:pPr>
    </w:p>
    <w:p w14:paraId="30DDFA22" w14:textId="77777777" w:rsidR="00A15450" w:rsidRDefault="00A15450">
      <w:pPr>
        <w:rPr>
          <w:rFonts w:ascii="Times New Roman" w:hAnsi="Times New Roman" w:cs="Times New Roman"/>
          <w:sz w:val="28"/>
          <w:szCs w:val="28"/>
        </w:rPr>
      </w:pPr>
    </w:p>
    <w:p w14:paraId="4ED1A7F1" w14:textId="77777777" w:rsidR="00A15450" w:rsidRDefault="00A15450">
      <w:pPr>
        <w:rPr>
          <w:rFonts w:ascii="Times New Roman" w:hAnsi="Times New Roman" w:cs="Times New Roman"/>
          <w:sz w:val="28"/>
          <w:szCs w:val="28"/>
        </w:rPr>
      </w:pPr>
    </w:p>
    <w:p w14:paraId="5E4D4CAE" w14:textId="0ECEADAA" w:rsidR="00A15450" w:rsidRDefault="00A15450" w:rsidP="00A15450">
      <w:pPr>
        <w:rPr>
          <w:rFonts w:ascii="Times New Roman" w:hAnsi="Times New Roman" w:cs="Times New Roman"/>
          <w:sz w:val="28"/>
          <w:szCs w:val="28"/>
        </w:rPr>
      </w:pPr>
      <w:r>
        <w:rPr>
          <w:rFonts w:ascii="Times New Roman" w:hAnsi="Times New Roman" w:cs="Times New Roman"/>
          <w:sz w:val="28"/>
          <w:szCs w:val="28"/>
        </w:rPr>
        <w:lastRenderedPageBreak/>
        <w:t>List of Figures</w:t>
      </w:r>
    </w:p>
    <w:p w14:paraId="29E91AB1" w14:textId="77777777" w:rsidR="00A15450" w:rsidRDefault="00A15450" w:rsidP="00A15450">
      <w:pPr>
        <w:rPr>
          <w:rFonts w:ascii="Times New Roman" w:hAnsi="Times New Roman" w:cs="Times New Roman"/>
          <w:sz w:val="28"/>
          <w:szCs w:val="28"/>
        </w:rPr>
      </w:pPr>
    </w:p>
    <w:p w14:paraId="6EB1BA29" w14:textId="20D3E651" w:rsidR="00A15450" w:rsidRPr="00A15450" w:rsidRDefault="00A15450" w:rsidP="00A15450">
      <w:pPr>
        <w:rPr>
          <w:rFonts w:ascii="Times New Roman" w:hAnsi="Times New Roman" w:cs="Times New Roman"/>
        </w:rPr>
      </w:pPr>
      <w:r w:rsidRPr="00A15450">
        <w:rPr>
          <w:rFonts w:ascii="Times New Roman" w:hAnsi="Times New Roman" w:cs="Times New Roman"/>
        </w:rPr>
        <w:t>Figure 1.1</w:t>
      </w:r>
      <w:r>
        <w:rPr>
          <w:rFonts w:ascii="Times New Roman" w:hAnsi="Times New Roman" w:cs="Times New Roman"/>
        </w:rPr>
        <w:t xml:space="preserve"> Images of successive ion </w:t>
      </w:r>
      <w:proofErr w:type="spellStart"/>
      <w:r>
        <w:rPr>
          <w:rFonts w:ascii="Times New Roman" w:hAnsi="Times New Roman" w:cs="Times New Roman"/>
        </w:rPr>
        <w:t>fluence</w:t>
      </w:r>
      <w:proofErr w:type="spellEnd"/>
      <w:r>
        <w:rPr>
          <w:rFonts w:ascii="Times New Roman" w:hAnsi="Times New Roman" w:cs="Times New Roman"/>
        </w:rPr>
        <w:t xml:space="preserve"> increments in Fe-8%Cr irradiated………….2</w:t>
      </w:r>
    </w:p>
    <w:p w14:paraId="333FAA23" w14:textId="43A6EEA8" w:rsidR="00A15450" w:rsidRPr="00A15450" w:rsidRDefault="00A15450" w:rsidP="00A15450">
      <w:pPr>
        <w:rPr>
          <w:rFonts w:ascii="Times New Roman" w:hAnsi="Times New Roman" w:cs="Times New Roman"/>
        </w:rPr>
      </w:pPr>
      <w:r w:rsidRPr="00A15450">
        <w:rPr>
          <w:rFonts w:ascii="Times New Roman" w:hAnsi="Times New Roman" w:cs="Times New Roman"/>
        </w:rPr>
        <w:t>Figure 1.2</w:t>
      </w:r>
      <w:r>
        <w:rPr>
          <w:rFonts w:ascii="Times New Roman" w:hAnsi="Times New Roman" w:cs="Times New Roman"/>
        </w:rPr>
        <w:t xml:space="preserve"> Positron annihilation spectroscopy (PAS) measurement ……………………..3</w:t>
      </w:r>
    </w:p>
    <w:p w14:paraId="301FF529" w14:textId="72D206D7" w:rsidR="00A15450" w:rsidRPr="00A15450" w:rsidRDefault="00A15450" w:rsidP="00A15450">
      <w:pPr>
        <w:rPr>
          <w:rFonts w:ascii="Times New Roman" w:hAnsi="Times New Roman" w:cs="Times New Roman"/>
        </w:rPr>
      </w:pPr>
      <w:r w:rsidRPr="00A15450">
        <w:rPr>
          <w:rFonts w:ascii="Times New Roman" w:hAnsi="Times New Roman" w:cs="Times New Roman"/>
        </w:rPr>
        <w:t>Figure 1.3</w:t>
      </w:r>
      <w:r>
        <w:rPr>
          <w:rFonts w:ascii="Times New Roman" w:hAnsi="Times New Roman" w:cs="Times New Roman"/>
        </w:rPr>
        <w:t xml:space="preserve"> Comparison of the number of surviving </w:t>
      </w:r>
      <w:proofErr w:type="spellStart"/>
      <w:r>
        <w:rPr>
          <w:rFonts w:ascii="Times New Roman" w:hAnsi="Times New Roman" w:cs="Times New Roman"/>
        </w:rPr>
        <w:t>Frenkel</w:t>
      </w:r>
      <w:proofErr w:type="spellEnd"/>
      <w:r>
        <w:rPr>
          <w:rFonts w:ascii="Times New Roman" w:hAnsi="Times New Roman" w:cs="Times New Roman"/>
        </w:rPr>
        <w:t xml:space="preserve"> ……………………………..5</w:t>
      </w:r>
    </w:p>
    <w:p w14:paraId="6D8AEEAD" w14:textId="3366013B" w:rsidR="00A15450" w:rsidRPr="00A15450" w:rsidRDefault="00A15450" w:rsidP="00A15450">
      <w:pPr>
        <w:rPr>
          <w:rFonts w:ascii="Times New Roman" w:hAnsi="Times New Roman" w:cs="Times New Roman"/>
        </w:rPr>
      </w:pPr>
      <w:r w:rsidRPr="00A15450">
        <w:rPr>
          <w:rFonts w:ascii="Times New Roman" w:hAnsi="Times New Roman" w:cs="Times New Roman"/>
        </w:rPr>
        <w:t>Figure 1.4</w:t>
      </w:r>
      <w:r>
        <w:rPr>
          <w:rFonts w:ascii="Times New Roman" w:hAnsi="Times New Roman" w:cs="Times New Roman"/>
        </w:rPr>
        <w:t xml:space="preserve"> The fraction of self-interstitial atoms contained within a cluster ……………..5</w:t>
      </w:r>
    </w:p>
    <w:p w14:paraId="6193E4DA" w14:textId="37C99805" w:rsidR="00A15450" w:rsidRPr="00A15450" w:rsidRDefault="00A15450" w:rsidP="00A15450">
      <w:pPr>
        <w:rPr>
          <w:rFonts w:ascii="Times New Roman" w:hAnsi="Times New Roman" w:cs="Times New Roman"/>
        </w:rPr>
      </w:pPr>
      <w:r w:rsidRPr="00A15450">
        <w:rPr>
          <w:rFonts w:ascii="Times New Roman" w:hAnsi="Times New Roman" w:cs="Times New Roman"/>
        </w:rPr>
        <w:t>Figure 1.5</w:t>
      </w:r>
      <w:r>
        <w:rPr>
          <w:rFonts w:ascii="Times New Roman" w:hAnsi="Times New Roman" w:cs="Times New Roman"/>
        </w:rPr>
        <w:t xml:space="preserve"> The fraction of  vacancies within a cluster ……………………………………6</w:t>
      </w:r>
    </w:p>
    <w:p w14:paraId="27E97BDC" w14:textId="0449EDB1" w:rsidR="00A15450" w:rsidRPr="00A15450" w:rsidRDefault="00A15450" w:rsidP="00A15450">
      <w:pPr>
        <w:rPr>
          <w:rFonts w:ascii="Times New Roman" w:hAnsi="Times New Roman" w:cs="Times New Roman"/>
        </w:rPr>
      </w:pPr>
      <w:r w:rsidRPr="00A15450">
        <w:rPr>
          <w:rFonts w:ascii="Times New Roman" w:hAnsi="Times New Roman" w:cs="Times New Roman"/>
        </w:rPr>
        <w:t>Figure 1.6</w:t>
      </w:r>
      <w:r w:rsidR="006A069C">
        <w:rPr>
          <w:rFonts w:ascii="Times New Roman" w:hAnsi="Times New Roman" w:cs="Times New Roman"/>
        </w:rPr>
        <w:t xml:space="preserve"> Relationship of the motion frequency of interstitial dislocation loops ………..8</w:t>
      </w:r>
    </w:p>
    <w:p w14:paraId="6DCD1AEB" w14:textId="1569FE0C" w:rsidR="006A069C" w:rsidRPr="00A15450" w:rsidRDefault="00A15450" w:rsidP="006A069C">
      <w:pPr>
        <w:rPr>
          <w:rFonts w:ascii="Times New Roman" w:hAnsi="Times New Roman" w:cs="Times New Roman"/>
        </w:rPr>
      </w:pPr>
      <w:r w:rsidRPr="00A15450">
        <w:rPr>
          <w:rFonts w:ascii="Times New Roman" w:hAnsi="Times New Roman" w:cs="Times New Roman"/>
        </w:rPr>
        <w:t>Figure 2.1</w:t>
      </w:r>
      <w:r w:rsidR="006A069C">
        <w:rPr>
          <w:rFonts w:ascii="Times New Roman" w:hAnsi="Times New Roman" w:cs="Times New Roman"/>
        </w:rPr>
        <w:t xml:space="preserve"> </w:t>
      </w:r>
      <w:r w:rsidR="006A069C" w:rsidRPr="006A069C">
        <w:rPr>
          <w:rFonts w:ascii="Times New Roman" w:hAnsi="Times New Roman" w:cs="Times New Roman"/>
        </w:rPr>
        <w:t>Flow chart describing the logic for a molecular dynamics simulatio</w:t>
      </w:r>
      <w:r w:rsidR="006A069C">
        <w:rPr>
          <w:rFonts w:ascii="Times New Roman" w:hAnsi="Times New Roman" w:cs="Times New Roman"/>
        </w:rPr>
        <w:t>n ………11</w:t>
      </w:r>
      <w:r w:rsidR="006A069C">
        <w:rPr>
          <w:rFonts w:ascii="Times" w:hAnsi="Times" w:cs="Times"/>
        </w:rPr>
        <w:br/>
      </w:r>
      <w:r w:rsidRPr="00A15450">
        <w:rPr>
          <w:rFonts w:ascii="Times New Roman" w:hAnsi="Times New Roman" w:cs="Times New Roman"/>
        </w:rPr>
        <w:t>Figure 2.2</w:t>
      </w:r>
      <w:r w:rsidR="006A069C">
        <w:rPr>
          <w:rFonts w:ascii="Times New Roman" w:hAnsi="Times New Roman" w:cs="Times New Roman"/>
        </w:rPr>
        <w:t xml:space="preserve"> LAMMPS parallel efficiency ………………………………………………..13</w:t>
      </w:r>
      <w:r w:rsidR="006A069C">
        <w:rPr>
          <w:rFonts w:ascii="Times New Roman" w:hAnsi="Times New Roman" w:cs="Times New Roman"/>
        </w:rPr>
        <w:br/>
      </w:r>
      <w:r w:rsidR="006A069C" w:rsidRPr="00A15450">
        <w:rPr>
          <w:rFonts w:ascii="Times New Roman" w:hAnsi="Times New Roman" w:cs="Times New Roman"/>
        </w:rPr>
        <w:t>Figure 2.3</w:t>
      </w:r>
      <w:r w:rsidR="006A069C">
        <w:rPr>
          <w:rFonts w:ascii="Times New Roman" w:hAnsi="Times New Roman" w:cs="Times New Roman"/>
        </w:rPr>
        <w:t xml:space="preserve"> Linear relationship between simulation time and walk clock time ………….14</w:t>
      </w:r>
    </w:p>
    <w:p w14:paraId="708EA23A" w14:textId="097E3E28" w:rsidR="006A069C" w:rsidRPr="00A15450" w:rsidRDefault="006A069C" w:rsidP="006A069C">
      <w:pPr>
        <w:rPr>
          <w:rFonts w:ascii="Times New Roman" w:hAnsi="Times New Roman" w:cs="Times New Roman"/>
        </w:rPr>
      </w:pPr>
      <w:r w:rsidRPr="00A15450">
        <w:rPr>
          <w:rFonts w:ascii="Times New Roman" w:hAnsi="Times New Roman" w:cs="Times New Roman"/>
        </w:rPr>
        <w:t>Figure 2.4</w:t>
      </w:r>
      <w:r>
        <w:rPr>
          <w:rFonts w:ascii="Times New Roman" w:hAnsi="Times New Roman" w:cs="Times New Roman"/>
        </w:rPr>
        <w:t xml:space="preserve"> Schematic illustration of </w:t>
      </w:r>
      <w:proofErr w:type="spellStart"/>
      <w:r>
        <w:rPr>
          <w:rFonts w:ascii="Times New Roman" w:hAnsi="Times New Roman" w:cs="Times New Roman"/>
        </w:rPr>
        <w:t>Lennard</w:t>
      </w:r>
      <w:proofErr w:type="spellEnd"/>
      <w:r>
        <w:rPr>
          <w:rFonts w:ascii="Times New Roman" w:hAnsi="Times New Roman" w:cs="Times New Roman"/>
        </w:rPr>
        <w:t>-Jones potential…………………………...15</w:t>
      </w:r>
    </w:p>
    <w:p w14:paraId="2AF28AD3" w14:textId="7BD7404F" w:rsidR="006A069C" w:rsidRPr="00A15450" w:rsidRDefault="006A069C" w:rsidP="006A069C">
      <w:pPr>
        <w:rPr>
          <w:rFonts w:ascii="Times New Roman" w:hAnsi="Times New Roman" w:cs="Times New Roman"/>
        </w:rPr>
      </w:pPr>
      <w:r w:rsidRPr="00A15450">
        <w:rPr>
          <w:rFonts w:ascii="Times New Roman" w:hAnsi="Times New Roman" w:cs="Times New Roman"/>
        </w:rPr>
        <w:t>Figure 2.5</w:t>
      </w:r>
      <w:r>
        <w:rPr>
          <w:rFonts w:ascii="Times New Roman" w:hAnsi="Times New Roman" w:cs="Times New Roman"/>
        </w:rPr>
        <w:t xml:space="preserve"> Plot of Potential energy versus separation distance …………………………17 </w:t>
      </w:r>
    </w:p>
    <w:p w14:paraId="35C48EF4" w14:textId="1AED1C56" w:rsidR="006A069C" w:rsidRPr="00A15450" w:rsidRDefault="006A069C" w:rsidP="006A069C">
      <w:pPr>
        <w:rPr>
          <w:rFonts w:ascii="Times New Roman" w:hAnsi="Times New Roman" w:cs="Times New Roman"/>
        </w:rPr>
      </w:pPr>
      <w:r w:rsidRPr="00A15450">
        <w:rPr>
          <w:rFonts w:ascii="Times New Roman" w:hAnsi="Times New Roman" w:cs="Times New Roman"/>
        </w:rPr>
        <w:t>Figure 3.1</w:t>
      </w:r>
      <w:r>
        <w:rPr>
          <w:rFonts w:ascii="Times New Roman" w:hAnsi="Times New Roman" w:cs="Times New Roman"/>
        </w:rPr>
        <w:t xml:space="preserve"> Diffusivity of a 91 member dislocation loop ………………………………...18</w:t>
      </w:r>
    </w:p>
    <w:p w14:paraId="50ACF95C" w14:textId="2508A67C" w:rsidR="006A069C" w:rsidRPr="00A15450" w:rsidRDefault="006A069C" w:rsidP="006A069C">
      <w:pPr>
        <w:rPr>
          <w:rFonts w:ascii="Times New Roman" w:hAnsi="Times New Roman" w:cs="Times New Roman"/>
        </w:rPr>
      </w:pPr>
      <w:r w:rsidRPr="00A15450">
        <w:rPr>
          <w:rFonts w:ascii="Times New Roman" w:hAnsi="Times New Roman" w:cs="Times New Roman"/>
        </w:rPr>
        <w:t>Figure 3.2</w:t>
      </w:r>
      <w:r>
        <w:rPr>
          <w:rFonts w:ascii="Times New Roman" w:hAnsi="Times New Roman" w:cs="Times New Roman"/>
        </w:rPr>
        <w:t xml:space="preserve"> Evolution of a 10 </w:t>
      </w:r>
      <w:proofErr w:type="spellStart"/>
      <w:r>
        <w:rPr>
          <w:rFonts w:ascii="Times New Roman" w:hAnsi="Times New Roman" w:cs="Times New Roman"/>
        </w:rPr>
        <w:t>keV</w:t>
      </w:r>
      <w:proofErr w:type="spellEnd"/>
      <w:r>
        <w:rPr>
          <w:rFonts w:ascii="Times New Roman" w:hAnsi="Times New Roman" w:cs="Times New Roman"/>
        </w:rPr>
        <w:t xml:space="preserve"> cascade near a trapped dislocation loop……………...20</w:t>
      </w:r>
    </w:p>
    <w:p w14:paraId="16E72CA5" w14:textId="3C374A00" w:rsidR="006A069C" w:rsidRPr="00A15450" w:rsidRDefault="006A069C" w:rsidP="006A069C">
      <w:pPr>
        <w:rPr>
          <w:rFonts w:ascii="Times New Roman" w:hAnsi="Times New Roman" w:cs="Times New Roman"/>
        </w:rPr>
      </w:pPr>
      <w:r w:rsidRPr="00A15450">
        <w:rPr>
          <w:rFonts w:ascii="Times New Roman" w:hAnsi="Times New Roman" w:cs="Times New Roman"/>
        </w:rPr>
        <w:t>Figure 3.3</w:t>
      </w:r>
      <w:r>
        <w:rPr>
          <w:rFonts w:ascii="Times New Roman" w:hAnsi="Times New Roman" w:cs="Times New Roman"/>
        </w:rPr>
        <w:t xml:space="preserve"> Evolution of a 5 </w:t>
      </w:r>
      <w:proofErr w:type="spellStart"/>
      <w:r>
        <w:rPr>
          <w:rFonts w:ascii="Times New Roman" w:hAnsi="Times New Roman" w:cs="Times New Roman"/>
        </w:rPr>
        <w:t>keV</w:t>
      </w:r>
      <w:proofErr w:type="spellEnd"/>
      <w:r>
        <w:rPr>
          <w:rFonts w:ascii="Times New Roman" w:hAnsi="Times New Roman" w:cs="Times New Roman"/>
        </w:rPr>
        <w:t xml:space="preserve"> cascade near a trapped dislocation loop……………….21</w:t>
      </w:r>
    </w:p>
    <w:p w14:paraId="01FD92BE" w14:textId="77310A0E" w:rsidR="006A069C" w:rsidRPr="00A15450" w:rsidRDefault="006A069C" w:rsidP="006A069C">
      <w:pPr>
        <w:rPr>
          <w:rFonts w:ascii="Times New Roman" w:hAnsi="Times New Roman" w:cs="Times New Roman"/>
        </w:rPr>
      </w:pPr>
      <w:r w:rsidRPr="00A15450">
        <w:rPr>
          <w:rFonts w:ascii="Times New Roman" w:hAnsi="Times New Roman" w:cs="Times New Roman"/>
        </w:rPr>
        <w:t>Figure 3.4</w:t>
      </w:r>
      <w:r>
        <w:rPr>
          <w:rFonts w:ascii="Times New Roman" w:hAnsi="Times New Roman" w:cs="Times New Roman"/>
        </w:rPr>
        <w:t xml:space="preserve"> Snapshots in time from a 10 </w:t>
      </w:r>
      <w:proofErr w:type="spellStart"/>
      <w:r>
        <w:rPr>
          <w:rFonts w:ascii="Times New Roman" w:hAnsi="Times New Roman" w:cs="Times New Roman"/>
        </w:rPr>
        <w:t>keV</w:t>
      </w:r>
      <w:proofErr w:type="spellEnd"/>
      <w:r>
        <w:rPr>
          <w:rFonts w:ascii="Times New Roman" w:hAnsi="Times New Roman" w:cs="Times New Roman"/>
        </w:rPr>
        <w:t xml:space="preserve"> simulation ………………………………...23</w:t>
      </w:r>
    </w:p>
    <w:p w14:paraId="77F3440F" w14:textId="4FFD4E67" w:rsidR="006A069C" w:rsidRPr="00A15450" w:rsidRDefault="006A069C" w:rsidP="006A069C">
      <w:pPr>
        <w:rPr>
          <w:rFonts w:ascii="Times New Roman" w:hAnsi="Times New Roman" w:cs="Times New Roman"/>
        </w:rPr>
      </w:pPr>
      <w:r w:rsidRPr="00A15450">
        <w:rPr>
          <w:rFonts w:ascii="Times New Roman" w:hAnsi="Times New Roman" w:cs="Times New Roman"/>
        </w:rPr>
        <w:t>Figure 4.1</w:t>
      </w:r>
      <w:r w:rsidR="005B6AB3">
        <w:rPr>
          <w:rFonts w:ascii="Times New Roman" w:hAnsi="Times New Roman" w:cs="Times New Roman"/>
        </w:rPr>
        <w:t xml:space="preserve"> </w:t>
      </w:r>
      <w:r w:rsidR="005B6AB3">
        <w:rPr>
          <w:rFonts w:ascii="Times New Roman" w:hAnsi="Times New Roman" w:cs="Times New Roman"/>
        </w:rPr>
        <w:t xml:space="preserve">Evolution of a 10 </w:t>
      </w:r>
      <w:proofErr w:type="spellStart"/>
      <w:r w:rsidR="005B6AB3">
        <w:rPr>
          <w:rFonts w:ascii="Times New Roman" w:hAnsi="Times New Roman" w:cs="Times New Roman"/>
        </w:rPr>
        <w:t>keV</w:t>
      </w:r>
      <w:proofErr w:type="spellEnd"/>
      <w:r w:rsidR="005B6AB3">
        <w:rPr>
          <w:rFonts w:ascii="Times New Roman" w:hAnsi="Times New Roman" w:cs="Times New Roman"/>
        </w:rPr>
        <w:t xml:space="preserve"> cascade near a </w:t>
      </w:r>
      <w:r w:rsidR="005B6AB3">
        <w:rPr>
          <w:rFonts w:ascii="Times New Roman" w:hAnsi="Times New Roman" w:cs="Times New Roman"/>
        </w:rPr>
        <w:t>void ………………………………….26</w:t>
      </w:r>
    </w:p>
    <w:p w14:paraId="4A86E6C4" w14:textId="1B5232C6" w:rsidR="006A069C" w:rsidRPr="00A15450" w:rsidRDefault="006A069C" w:rsidP="006A069C">
      <w:pPr>
        <w:rPr>
          <w:rFonts w:ascii="Times New Roman" w:hAnsi="Times New Roman" w:cs="Times New Roman"/>
        </w:rPr>
      </w:pPr>
      <w:r w:rsidRPr="00A15450">
        <w:rPr>
          <w:rFonts w:ascii="Times New Roman" w:hAnsi="Times New Roman" w:cs="Times New Roman"/>
        </w:rPr>
        <w:t>Figure 4.2</w:t>
      </w:r>
      <w:r w:rsidR="005B6AB3">
        <w:rPr>
          <w:rFonts w:ascii="Times New Roman" w:hAnsi="Times New Roman" w:cs="Times New Roman"/>
        </w:rPr>
        <w:t xml:space="preserve"> Effect of pre-existing vacancies on defect production……………………….30</w:t>
      </w:r>
    </w:p>
    <w:p w14:paraId="344FCC96" w14:textId="5D425C64" w:rsidR="006A069C" w:rsidRPr="00A15450" w:rsidRDefault="006A069C" w:rsidP="006A069C">
      <w:pPr>
        <w:rPr>
          <w:rFonts w:ascii="Times New Roman" w:hAnsi="Times New Roman" w:cs="Times New Roman"/>
        </w:rPr>
      </w:pPr>
      <w:r w:rsidRPr="00A15450">
        <w:rPr>
          <w:rFonts w:ascii="Times New Roman" w:hAnsi="Times New Roman" w:cs="Times New Roman"/>
        </w:rPr>
        <w:t>Figure 4.3</w:t>
      </w:r>
      <w:r w:rsidR="005B6AB3">
        <w:rPr>
          <w:rFonts w:ascii="Times New Roman" w:hAnsi="Times New Roman" w:cs="Times New Roman"/>
        </w:rPr>
        <w:t xml:space="preserve"> Self-Interstitial clustering fraction……………………………………………31</w:t>
      </w:r>
    </w:p>
    <w:p w14:paraId="55A8A377" w14:textId="2F6FC45E" w:rsidR="00A15450" w:rsidRPr="006A069C" w:rsidRDefault="00A15450" w:rsidP="006A069C">
      <w:pPr>
        <w:widowControl w:val="0"/>
        <w:autoSpaceDE w:val="0"/>
        <w:autoSpaceDN w:val="0"/>
        <w:adjustRightInd w:val="0"/>
        <w:spacing w:after="240"/>
        <w:rPr>
          <w:rFonts w:ascii="Times" w:hAnsi="Times" w:cs="Times"/>
        </w:rPr>
      </w:pPr>
    </w:p>
    <w:p w14:paraId="430F805A" w14:textId="77777777" w:rsidR="00A15450" w:rsidRDefault="00A15450" w:rsidP="00A15450">
      <w:pPr>
        <w:rPr>
          <w:rFonts w:ascii="Times New Roman" w:hAnsi="Times New Roman" w:cs="Times New Roman"/>
          <w:sz w:val="28"/>
          <w:szCs w:val="28"/>
        </w:rPr>
      </w:pPr>
    </w:p>
    <w:p w14:paraId="5C24AE3A" w14:textId="77777777" w:rsidR="00A15450" w:rsidRDefault="00A15450">
      <w:pPr>
        <w:rPr>
          <w:rFonts w:ascii="Times New Roman" w:hAnsi="Times New Roman" w:cs="Times New Roman"/>
          <w:sz w:val="28"/>
          <w:szCs w:val="28"/>
        </w:rPr>
      </w:pPr>
    </w:p>
    <w:p w14:paraId="063CD392" w14:textId="77777777" w:rsidR="00A15450" w:rsidRDefault="00A15450">
      <w:pPr>
        <w:rPr>
          <w:rFonts w:ascii="Times New Roman" w:hAnsi="Times New Roman" w:cs="Times New Roman"/>
          <w:sz w:val="28"/>
          <w:szCs w:val="28"/>
        </w:rPr>
      </w:pPr>
    </w:p>
    <w:p w14:paraId="668D3C1D" w14:textId="77777777" w:rsidR="00A15450" w:rsidRDefault="00A15450">
      <w:pPr>
        <w:rPr>
          <w:rFonts w:ascii="Times New Roman" w:hAnsi="Times New Roman" w:cs="Times New Roman"/>
          <w:sz w:val="28"/>
          <w:szCs w:val="28"/>
        </w:rPr>
      </w:pPr>
    </w:p>
    <w:p w14:paraId="53480797" w14:textId="77777777" w:rsidR="00A15450" w:rsidRDefault="00A15450">
      <w:pPr>
        <w:rPr>
          <w:rFonts w:ascii="Times New Roman" w:hAnsi="Times New Roman" w:cs="Times New Roman"/>
          <w:sz w:val="28"/>
          <w:szCs w:val="28"/>
        </w:rPr>
      </w:pPr>
    </w:p>
    <w:p w14:paraId="0D580AA5" w14:textId="77777777" w:rsidR="00A15450" w:rsidRDefault="00A15450">
      <w:pPr>
        <w:rPr>
          <w:rFonts w:ascii="Times New Roman" w:hAnsi="Times New Roman" w:cs="Times New Roman"/>
          <w:sz w:val="28"/>
          <w:szCs w:val="28"/>
        </w:rPr>
      </w:pPr>
    </w:p>
    <w:p w14:paraId="059D06CE" w14:textId="77777777" w:rsidR="00A15450" w:rsidRDefault="00A15450">
      <w:pPr>
        <w:rPr>
          <w:rFonts w:ascii="Times New Roman" w:hAnsi="Times New Roman" w:cs="Times New Roman"/>
          <w:sz w:val="28"/>
          <w:szCs w:val="28"/>
        </w:rPr>
      </w:pPr>
    </w:p>
    <w:p w14:paraId="741ABC6A" w14:textId="77777777" w:rsidR="00A15450" w:rsidRDefault="00A15450">
      <w:pPr>
        <w:rPr>
          <w:rFonts w:ascii="Times New Roman" w:hAnsi="Times New Roman" w:cs="Times New Roman"/>
          <w:sz w:val="28"/>
          <w:szCs w:val="28"/>
        </w:rPr>
      </w:pPr>
    </w:p>
    <w:p w14:paraId="40BB1576" w14:textId="77777777" w:rsidR="00A15450" w:rsidRDefault="00A15450">
      <w:pPr>
        <w:rPr>
          <w:rFonts w:ascii="Times New Roman" w:hAnsi="Times New Roman" w:cs="Times New Roman"/>
          <w:sz w:val="28"/>
          <w:szCs w:val="28"/>
        </w:rPr>
      </w:pPr>
    </w:p>
    <w:p w14:paraId="64331985" w14:textId="77777777" w:rsidR="00A15450" w:rsidRDefault="00A15450">
      <w:pPr>
        <w:rPr>
          <w:rFonts w:ascii="Times New Roman" w:hAnsi="Times New Roman" w:cs="Times New Roman"/>
          <w:sz w:val="28"/>
          <w:szCs w:val="28"/>
        </w:rPr>
      </w:pPr>
    </w:p>
    <w:p w14:paraId="1766F25D" w14:textId="77777777" w:rsidR="00A15450" w:rsidRDefault="00A15450">
      <w:pPr>
        <w:rPr>
          <w:rFonts w:ascii="Times New Roman" w:hAnsi="Times New Roman" w:cs="Times New Roman"/>
          <w:sz w:val="28"/>
          <w:szCs w:val="28"/>
        </w:rPr>
      </w:pPr>
    </w:p>
    <w:p w14:paraId="636C949A" w14:textId="77777777" w:rsidR="00A15450" w:rsidRDefault="00A15450">
      <w:pPr>
        <w:rPr>
          <w:rFonts w:ascii="Times New Roman" w:hAnsi="Times New Roman" w:cs="Times New Roman"/>
          <w:sz w:val="28"/>
          <w:szCs w:val="28"/>
        </w:rPr>
      </w:pPr>
    </w:p>
    <w:p w14:paraId="578DC856" w14:textId="77777777" w:rsidR="00A15450" w:rsidRDefault="00A15450">
      <w:pPr>
        <w:rPr>
          <w:rFonts w:ascii="Times New Roman" w:hAnsi="Times New Roman" w:cs="Times New Roman"/>
          <w:sz w:val="28"/>
          <w:szCs w:val="28"/>
        </w:rPr>
      </w:pPr>
    </w:p>
    <w:p w14:paraId="754B76C3" w14:textId="77777777" w:rsidR="00A15450" w:rsidRDefault="00A15450">
      <w:pPr>
        <w:rPr>
          <w:rFonts w:ascii="Times New Roman" w:hAnsi="Times New Roman" w:cs="Times New Roman"/>
          <w:sz w:val="28"/>
          <w:szCs w:val="28"/>
        </w:rPr>
      </w:pPr>
    </w:p>
    <w:p w14:paraId="6B1809C7" w14:textId="77777777" w:rsidR="00A15450" w:rsidRDefault="00A15450">
      <w:pPr>
        <w:rPr>
          <w:rFonts w:ascii="Times New Roman" w:hAnsi="Times New Roman" w:cs="Times New Roman"/>
          <w:sz w:val="28"/>
          <w:szCs w:val="28"/>
        </w:rPr>
      </w:pPr>
    </w:p>
    <w:p w14:paraId="143C09B6" w14:textId="77777777" w:rsidR="00A15450" w:rsidRDefault="00A15450">
      <w:pPr>
        <w:rPr>
          <w:rFonts w:ascii="Times New Roman" w:hAnsi="Times New Roman" w:cs="Times New Roman"/>
          <w:sz w:val="28"/>
          <w:szCs w:val="28"/>
        </w:rPr>
      </w:pPr>
    </w:p>
    <w:p w14:paraId="392DF6BA" w14:textId="77777777" w:rsidR="009863FA" w:rsidRDefault="009863FA">
      <w:pPr>
        <w:rPr>
          <w:rFonts w:ascii="Times New Roman" w:hAnsi="Times New Roman" w:cs="Times New Roman"/>
          <w:sz w:val="28"/>
          <w:szCs w:val="28"/>
        </w:rPr>
      </w:pPr>
    </w:p>
    <w:p w14:paraId="335F0A99" w14:textId="77777777" w:rsidR="009863FA" w:rsidRDefault="009863FA">
      <w:pPr>
        <w:rPr>
          <w:rFonts w:ascii="Times New Roman" w:hAnsi="Times New Roman" w:cs="Times New Roman"/>
          <w:sz w:val="28"/>
          <w:szCs w:val="28"/>
        </w:rPr>
      </w:pPr>
    </w:p>
    <w:p w14:paraId="60265EEE" w14:textId="77777777" w:rsidR="009863FA" w:rsidRDefault="009863FA">
      <w:pPr>
        <w:rPr>
          <w:rFonts w:ascii="Times New Roman" w:hAnsi="Times New Roman" w:cs="Times New Roman"/>
          <w:sz w:val="28"/>
          <w:szCs w:val="28"/>
        </w:rPr>
      </w:pPr>
    </w:p>
    <w:p w14:paraId="3B14B803" w14:textId="77777777" w:rsidR="009863FA" w:rsidRDefault="009863FA">
      <w:pPr>
        <w:rPr>
          <w:rFonts w:ascii="Times New Roman" w:hAnsi="Times New Roman" w:cs="Times New Roman"/>
          <w:sz w:val="28"/>
          <w:szCs w:val="28"/>
        </w:rPr>
      </w:pPr>
    </w:p>
    <w:p w14:paraId="763BBD22" w14:textId="5B4FE194" w:rsidR="009863FA" w:rsidRPr="009863FA" w:rsidRDefault="009863FA">
      <w:pPr>
        <w:rPr>
          <w:rFonts w:ascii="Times New Roman" w:hAnsi="Times New Roman" w:cs="Times New Roman"/>
        </w:rPr>
      </w:pPr>
      <w:r>
        <w:rPr>
          <w:rFonts w:ascii="Times New Roman" w:hAnsi="Times New Roman" w:cs="Times New Roman"/>
          <w:sz w:val="28"/>
          <w:szCs w:val="28"/>
        </w:rPr>
        <w:lastRenderedPageBreak/>
        <w:t>List of Tables</w:t>
      </w:r>
      <w:r>
        <w:rPr>
          <w:rFonts w:ascii="Times New Roman" w:hAnsi="Times New Roman" w:cs="Times New Roman"/>
          <w:sz w:val="28"/>
          <w:szCs w:val="28"/>
        </w:rPr>
        <w:br/>
      </w:r>
      <w:r>
        <w:rPr>
          <w:rFonts w:ascii="Times New Roman" w:hAnsi="Times New Roman" w:cs="Times New Roman"/>
          <w:sz w:val="28"/>
          <w:szCs w:val="28"/>
        </w:rPr>
        <w:br/>
      </w:r>
      <w:r w:rsidRPr="009863FA">
        <w:rPr>
          <w:rFonts w:ascii="Times New Roman" w:hAnsi="Times New Roman" w:cs="Times New Roman"/>
        </w:rPr>
        <w:t>Table 3.1 Simulation system size……………………………………</w:t>
      </w:r>
      <w:r>
        <w:rPr>
          <w:rFonts w:ascii="Times New Roman" w:hAnsi="Times New Roman" w:cs="Times New Roman"/>
        </w:rPr>
        <w:t>…………….</w:t>
      </w:r>
      <w:r w:rsidRPr="009863FA">
        <w:rPr>
          <w:rFonts w:ascii="Times New Roman" w:hAnsi="Times New Roman" w:cs="Times New Roman"/>
        </w:rPr>
        <w:t>……..20</w:t>
      </w:r>
    </w:p>
    <w:p w14:paraId="1284589C" w14:textId="228DD2D8" w:rsidR="009863FA" w:rsidRPr="009863FA" w:rsidRDefault="009863FA">
      <w:pPr>
        <w:rPr>
          <w:rFonts w:ascii="Times New Roman" w:hAnsi="Times New Roman" w:cs="Times New Roman"/>
        </w:rPr>
      </w:pPr>
      <w:r w:rsidRPr="009863FA">
        <w:rPr>
          <w:rFonts w:ascii="Times New Roman" w:hAnsi="Times New Roman" w:cs="Times New Roman"/>
        </w:rPr>
        <w:t>Table 3.2 Quantification of the impact of displacement cascades ………...</w:t>
      </w:r>
      <w:r>
        <w:rPr>
          <w:rFonts w:ascii="Times New Roman" w:hAnsi="Times New Roman" w:cs="Times New Roman"/>
        </w:rPr>
        <w:t>.....................</w:t>
      </w:r>
      <w:r w:rsidRPr="009863FA">
        <w:rPr>
          <w:rFonts w:ascii="Times New Roman" w:hAnsi="Times New Roman" w:cs="Times New Roman"/>
        </w:rPr>
        <w:t>24</w:t>
      </w:r>
    </w:p>
    <w:p w14:paraId="3A0F5394" w14:textId="3E61CCDF" w:rsidR="009863FA" w:rsidRPr="009863FA" w:rsidRDefault="009863FA">
      <w:pPr>
        <w:rPr>
          <w:rFonts w:ascii="Times New Roman" w:hAnsi="Times New Roman" w:cs="Times New Roman"/>
        </w:rPr>
      </w:pPr>
      <w:r w:rsidRPr="009863FA">
        <w:rPr>
          <w:rFonts w:ascii="Times New Roman" w:hAnsi="Times New Roman" w:cs="Times New Roman"/>
        </w:rPr>
        <w:t>Table 3.3</w:t>
      </w:r>
      <w:r>
        <w:rPr>
          <w:rFonts w:ascii="Times New Roman" w:hAnsi="Times New Roman" w:cs="Times New Roman"/>
        </w:rPr>
        <w:t xml:space="preserve"> </w:t>
      </w:r>
      <w:r w:rsidRPr="009863FA">
        <w:rPr>
          <w:rFonts w:ascii="Times New Roman" w:hAnsi="Times New Roman" w:cs="Times New Roman"/>
        </w:rPr>
        <w:t>Quantification of the impact of displacement cascades</w:t>
      </w:r>
      <w:r>
        <w:rPr>
          <w:rFonts w:ascii="Times New Roman" w:hAnsi="Times New Roman" w:cs="Times New Roman"/>
        </w:rPr>
        <w:t xml:space="preserve"> on defect production...25</w:t>
      </w:r>
    </w:p>
    <w:p w14:paraId="5823BD99" w14:textId="1343BFD3" w:rsidR="009863FA" w:rsidRPr="009863FA" w:rsidRDefault="009863FA">
      <w:pPr>
        <w:rPr>
          <w:rFonts w:ascii="Times New Roman" w:hAnsi="Times New Roman" w:cs="Times New Roman"/>
        </w:rPr>
      </w:pPr>
      <w:r w:rsidRPr="009863FA">
        <w:rPr>
          <w:rFonts w:ascii="Times New Roman" w:hAnsi="Times New Roman" w:cs="Times New Roman"/>
        </w:rPr>
        <w:t>Table 4.1</w:t>
      </w:r>
      <w:r>
        <w:rPr>
          <w:rFonts w:ascii="Times New Roman" w:hAnsi="Times New Roman" w:cs="Times New Roman"/>
        </w:rPr>
        <w:t xml:space="preserve"> Impact of voids on defect production…………………………………………27</w:t>
      </w:r>
    </w:p>
    <w:p w14:paraId="74FD616D" w14:textId="2EBA8F48" w:rsidR="009863FA" w:rsidRDefault="009863FA">
      <w:pPr>
        <w:rPr>
          <w:rFonts w:ascii="Times New Roman" w:hAnsi="Times New Roman" w:cs="Times New Roman"/>
          <w:sz w:val="28"/>
          <w:szCs w:val="28"/>
        </w:rPr>
      </w:pPr>
      <w:r w:rsidRPr="009863FA">
        <w:rPr>
          <w:rFonts w:ascii="Times New Roman" w:hAnsi="Times New Roman" w:cs="Times New Roman"/>
        </w:rPr>
        <w:t>Table 4.2</w:t>
      </w:r>
      <w:r>
        <w:rPr>
          <w:rFonts w:ascii="Times New Roman" w:hAnsi="Times New Roman" w:cs="Times New Roman"/>
        </w:rPr>
        <w:t xml:space="preserve"> Influence of the number of pre-existing vacancies</w:t>
      </w:r>
      <w:bookmarkStart w:id="0" w:name="_GoBack"/>
      <w:bookmarkEnd w:id="0"/>
      <w:r>
        <w:rPr>
          <w:rFonts w:ascii="Times New Roman" w:hAnsi="Times New Roman" w:cs="Times New Roman"/>
        </w:rPr>
        <w:t xml:space="preserve"> on defect production……..29</w:t>
      </w:r>
      <w:r>
        <w:rPr>
          <w:rFonts w:ascii="Times New Roman" w:hAnsi="Times New Roman" w:cs="Times New Roman"/>
          <w:sz w:val="28"/>
          <w:szCs w:val="28"/>
        </w:rPr>
        <w:br/>
      </w:r>
    </w:p>
    <w:p w14:paraId="1AE2AA15" w14:textId="77777777" w:rsidR="009863FA" w:rsidRDefault="009863FA">
      <w:pPr>
        <w:rPr>
          <w:rFonts w:ascii="Times New Roman" w:hAnsi="Times New Roman" w:cs="Times New Roman"/>
          <w:sz w:val="28"/>
          <w:szCs w:val="28"/>
        </w:rPr>
        <w:sectPr w:rsidR="009863FA" w:rsidSect="00A21A44">
          <w:headerReference w:type="default" r:id="rId9"/>
          <w:footerReference w:type="even" r:id="rId10"/>
          <w:footerReference w:type="default" r:id="rId11"/>
          <w:pgSz w:w="12240" w:h="15840"/>
          <w:pgMar w:top="1440" w:right="1800" w:bottom="1440" w:left="1800" w:header="720" w:footer="1333" w:gutter="0"/>
          <w:pgNumType w:fmt="lowerRoman" w:start="1"/>
          <w:cols w:space="720"/>
          <w:titlePg/>
          <w:docGrid w:linePitch="360"/>
        </w:sectPr>
      </w:pPr>
    </w:p>
    <w:p w14:paraId="64FF318C" w14:textId="2B21CE9A" w:rsidR="00083DBB" w:rsidRDefault="00083DBB" w:rsidP="00742987">
      <w:pPr>
        <w:widowControl w:val="0"/>
        <w:autoSpaceDE w:val="0"/>
        <w:autoSpaceDN w:val="0"/>
        <w:adjustRightInd w:val="0"/>
        <w:spacing w:after="200"/>
        <w:ind w:left="720" w:hanging="720"/>
        <w:rPr>
          <w:rFonts w:ascii="Times New Roman" w:hAnsi="Times New Roman" w:cs="Times New Roman"/>
          <w:b/>
          <w:sz w:val="32"/>
          <w:szCs w:val="32"/>
        </w:rPr>
      </w:pPr>
      <w:r>
        <w:rPr>
          <w:rFonts w:ascii="Times New Roman" w:hAnsi="Times New Roman" w:cs="Times New Roman"/>
          <w:b/>
          <w:sz w:val="32"/>
          <w:szCs w:val="32"/>
        </w:rPr>
        <w:lastRenderedPageBreak/>
        <w:t>Chapter 1:</w:t>
      </w:r>
    </w:p>
    <w:p w14:paraId="66E0EC89" w14:textId="77777777" w:rsidR="00077D2A" w:rsidRDefault="00077D2A" w:rsidP="002D6680">
      <w:pPr>
        <w:rPr>
          <w:rFonts w:ascii="Times New Roman" w:hAnsi="Times New Roman" w:cs="Times New Roman"/>
          <w:b/>
          <w:sz w:val="32"/>
          <w:szCs w:val="32"/>
        </w:rPr>
      </w:pPr>
      <w:r w:rsidRPr="00FD1585">
        <w:rPr>
          <w:rFonts w:ascii="Times New Roman" w:hAnsi="Times New Roman" w:cs="Times New Roman"/>
          <w:b/>
          <w:sz w:val="32"/>
          <w:szCs w:val="32"/>
        </w:rPr>
        <w:t>Introduction</w:t>
      </w:r>
    </w:p>
    <w:p w14:paraId="47D2886B" w14:textId="77777777" w:rsidR="00005139" w:rsidRDefault="00005139" w:rsidP="002D6680">
      <w:pPr>
        <w:rPr>
          <w:rFonts w:ascii="Times New Roman" w:hAnsi="Times New Roman" w:cs="Times New Roman"/>
          <w:b/>
          <w:sz w:val="32"/>
          <w:szCs w:val="32"/>
        </w:rPr>
      </w:pPr>
    </w:p>
    <w:p w14:paraId="54B4B152" w14:textId="1F5046F6" w:rsidR="002D6680" w:rsidRPr="004D111B" w:rsidRDefault="00005139" w:rsidP="004D111B">
      <w:pPr>
        <w:pStyle w:val="ListParagraph"/>
        <w:numPr>
          <w:ilvl w:val="1"/>
          <w:numId w:val="2"/>
        </w:numPr>
        <w:rPr>
          <w:rFonts w:ascii="Times New Roman" w:hAnsi="Times New Roman" w:cs="Times New Roman"/>
          <w:b/>
          <w:sz w:val="32"/>
          <w:szCs w:val="32"/>
        </w:rPr>
      </w:pPr>
      <w:r w:rsidRPr="004D111B">
        <w:rPr>
          <w:rFonts w:ascii="Times New Roman" w:hAnsi="Times New Roman" w:cs="Times New Roman"/>
          <w:b/>
          <w:sz w:val="32"/>
          <w:szCs w:val="32"/>
        </w:rPr>
        <w:t>Experimental Observations Compared to Molecular Dynamics Predictions</w:t>
      </w:r>
    </w:p>
    <w:p w14:paraId="01546FC3" w14:textId="77777777" w:rsidR="004D111B" w:rsidRPr="004D111B" w:rsidRDefault="004D111B" w:rsidP="004D111B">
      <w:pPr>
        <w:pStyle w:val="ListParagraph"/>
        <w:rPr>
          <w:rFonts w:ascii="Times New Roman" w:hAnsi="Times New Roman" w:cs="Times New Roman"/>
          <w:b/>
          <w:sz w:val="32"/>
          <w:szCs w:val="32"/>
        </w:rPr>
      </w:pPr>
    </w:p>
    <w:p w14:paraId="695FC74A" w14:textId="5A5271F9" w:rsidR="00194CEF" w:rsidRDefault="00A70826" w:rsidP="00553597">
      <w:pPr>
        <w:widowControl w:val="0"/>
        <w:autoSpaceDE w:val="0"/>
        <w:autoSpaceDN w:val="0"/>
        <w:adjustRightInd w:val="0"/>
        <w:spacing w:after="200"/>
        <w:ind w:firstLine="720"/>
        <w:rPr>
          <w:rFonts w:ascii="Times New Roman" w:hAnsi="Times New Roman" w:cs="Times New Roman"/>
        </w:rPr>
      </w:pPr>
      <w:proofErr w:type="spellStart"/>
      <w:r>
        <w:rPr>
          <w:rFonts w:ascii="Times New Roman" w:hAnsi="Times New Roman" w:cs="Times New Roman"/>
        </w:rPr>
        <w:t>Ferritic</w:t>
      </w:r>
      <w:proofErr w:type="spellEnd"/>
      <w:r>
        <w:rPr>
          <w:rFonts w:ascii="Times New Roman" w:hAnsi="Times New Roman" w:cs="Times New Roman"/>
        </w:rPr>
        <w:t xml:space="preserve"> materials are the leading candidate </w:t>
      </w:r>
      <w:r w:rsidR="00C52886">
        <w:rPr>
          <w:rFonts w:ascii="Times New Roman" w:hAnsi="Times New Roman" w:cs="Times New Roman"/>
        </w:rPr>
        <w:t xml:space="preserve">structural component and fuel cladding </w:t>
      </w:r>
      <w:r>
        <w:rPr>
          <w:rFonts w:ascii="Times New Roman" w:hAnsi="Times New Roman" w:cs="Times New Roman"/>
        </w:rPr>
        <w:t>for advanced fusion and generation IV reactors</w:t>
      </w:r>
      <w:r w:rsidR="00C52886">
        <w:rPr>
          <w:rFonts w:ascii="Times New Roman" w:hAnsi="Times New Roman" w:cs="Times New Roman"/>
        </w:rPr>
        <w:t>, respectively</w:t>
      </w:r>
      <w:r>
        <w:rPr>
          <w:rFonts w:ascii="Times New Roman" w:hAnsi="Times New Roman" w:cs="Times New Roman"/>
        </w:rPr>
        <w:t xml:space="preserve">.  </w:t>
      </w:r>
      <w:proofErr w:type="spellStart"/>
      <w:r>
        <w:rPr>
          <w:rFonts w:ascii="Times New Roman" w:hAnsi="Times New Roman" w:cs="Times New Roman"/>
        </w:rPr>
        <w:t>Ferritic</w:t>
      </w:r>
      <w:proofErr w:type="spellEnd"/>
      <w:r>
        <w:rPr>
          <w:rFonts w:ascii="Times New Roman" w:hAnsi="Times New Roman" w:cs="Times New Roman"/>
        </w:rPr>
        <w:t xml:space="preserve"> materials are chosen for </w:t>
      </w:r>
      <w:r w:rsidR="00424F98">
        <w:rPr>
          <w:rFonts w:ascii="Times New Roman" w:hAnsi="Times New Roman" w:cs="Times New Roman"/>
        </w:rPr>
        <w:t>good</w:t>
      </w:r>
      <w:r>
        <w:rPr>
          <w:rFonts w:ascii="Times New Roman" w:hAnsi="Times New Roman" w:cs="Times New Roman"/>
        </w:rPr>
        <w:t xml:space="preserve"> thermal properties as well as resistance to </w:t>
      </w:r>
      <w:r w:rsidR="00D615E1">
        <w:rPr>
          <w:rFonts w:ascii="Times New Roman" w:hAnsi="Times New Roman" w:cs="Times New Roman"/>
        </w:rPr>
        <w:t xml:space="preserve">void </w:t>
      </w:r>
      <w:r>
        <w:rPr>
          <w:rFonts w:ascii="Times New Roman" w:hAnsi="Times New Roman" w:cs="Times New Roman"/>
        </w:rPr>
        <w:t>swelling.  A significant draw back to these materials is the radiation induced hardening, which occurs at temperatures lower than 400</w:t>
      </w:r>
      <w:r w:rsidR="00E15522" w:rsidRPr="00FA718E">
        <w:rPr>
          <w:rFonts w:ascii="Lucida Grande" w:hAnsi="Lucida Grande" w:cs="Lucida Grande"/>
          <w:b/>
          <w:color w:val="000000"/>
        </w:rPr>
        <w:t>°</w:t>
      </w:r>
      <w:r w:rsidR="00987261">
        <w:rPr>
          <w:rFonts w:ascii="Times New Roman" w:hAnsi="Times New Roman" w:cs="Times New Roman"/>
        </w:rPr>
        <w:t xml:space="preserve"> C [1</w:t>
      </w:r>
      <w:r w:rsidR="00D615E1">
        <w:rPr>
          <w:rFonts w:ascii="Times New Roman" w:hAnsi="Times New Roman" w:cs="Times New Roman"/>
        </w:rPr>
        <w:t>].  Th</w:t>
      </w:r>
      <w:r w:rsidR="0095205E">
        <w:rPr>
          <w:rFonts w:ascii="Times New Roman" w:hAnsi="Times New Roman" w:cs="Times New Roman"/>
        </w:rPr>
        <w:t xml:space="preserve">e ability to study </w:t>
      </w:r>
      <w:proofErr w:type="spellStart"/>
      <w:r w:rsidR="00D615E1">
        <w:rPr>
          <w:rFonts w:ascii="Times New Roman" w:hAnsi="Times New Roman" w:cs="Times New Roman"/>
        </w:rPr>
        <w:t>ferritic</w:t>
      </w:r>
      <w:proofErr w:type="spellEnd"/>
      <w:r w:rsidR="00D615E1">
        <w:rPr>
          <w:rFonts w:ascii="Times New Roman" w:hAnsi="Times New Roman" w:cs="Times New Roman"/>
        </w:rPr>
        <w:t xml:space="preserve"> materials under the irradiation conditions expected </w:t>
      </w:r>
      <w:r w:rsidR="00A60886">
        <w:rPr>
          <w:rFonts w:ascii="Times New Roman" w:hAnsi="Times New Roman" w:cs="Times New Roman"/>
        </w:rPr>
        <w:t>in</w:t>
      </w:r>
      <w:r w:rsidR="00D615E1">
        <w:rPr>
          <w:rFonts w:ascii="Times New Roman" w:hAnsi="Times New Roman" w:cs="Times New Roman"/>
        </w:rPr>
        <w:t xml:space="preserve"> next generation of </w:t>
      </w:r>
      <w:r w:rsidR="00A60886">
        <w:rPr>
          <w:rFonts w:ascii="Times New Roman" w:hAnsi="Times New Roman" w:cs="Times New Roman"/>
        </w:rPr>
        <w:t xml:space="preserve">nuclear </w:t>
      </w:r>
      <w:r w:rsidR="00D615E1">
        <w:rPr>
          <w:rFonts w:ascii="Times New Roman" w:hAnsi="Times New Roman" w:cs="Times New Roman"/>
        </w:rPr>
        <w:t>reactors is</w:t>
      </w:r>
      <w:r w:rsidR="00A60886">
        <w:rPr>
          <w:rFonts w:ascii="Times New Roman" w:hAnsi="Times New Roman" w:cs="Times New Roman"/>
        </w:rPr>
        <w:t xml:space="preserve"> challenging, due to the lack of</w:t>
      </w:r>
      <w:r w:rsidR="00D615E1">
        <w:rPr>
          <w:rFonts w:ascii="Times New Roman" w:hAnsi="Times New Roman" w:cs="Times New Roman"/>
        </w:rPr>
        <w:t xml:space="preserve"> facilities that are capable of </w:t>
      </w:r>
      <w:r w:rsidR="00A60886">
        <w:rPr>
          <w:rFonts w:ascii="Times New Roman" w:hAnsi="Times New Roman" w:cs="Times New Roman"/>
        </w:rPr>
        <w:t>providing representative</w:t>
      </w:r>
      <w:r w:rsidR="00D615E1">
        <w:rPr>
          <w:rFonts w:ascii="Times New Roman" w:hAnsi="Times New Roman" w:cs="Times New Roman"/>
        </w:rPr>
        <w:t xml:space="preserve"> </w:t>
      </w:r>
      <w:r w:rsidR="00053430">
        <w:rPr>
          <w:rFonts w:ascii="Times New Roman" w:hAnsi="Times New Roman" w:cs="Times New Roman"/>
        </w:rPr>
        <w:t xml:space="preserve">conditions that are present during irradiation.  </w:t>
      </w:r>
      <w:r w:rsidR="00553597">
        <w:rPr>
          <w:rFonts w:ascii="Times New Roman" w:hAnsi="Times New Roman" w:cs="Times New Roman"/>
        </w:rPr>
        <w:t xml:space="preserve">Materials in nuclear reactors are </w:t>
      </w:r>
      <w:r w:rsidR="00BB4D4B">
        <w:rPr>
          <w:rFonts w:ascii="Times New Roman" w:hAnsi="Times New Roman" w:cs="Times New Roman"/>
        </w:rPr>
        <w:t>su</w:t>
      </w:r>
      <w:r w:rsidR="003D15F8">
        <w:rPr>
          <w:rFonts w:ascii="Times New Roman" w:hAnsi="Times New Roman" w:cs="Times New Roman"/>
        </w:rPr>
        <w:t>bject</w:t>
      </w:r>
      <w:r w:rsidR="00553597">
        <w:rPr>
          <w:rFonts w:ascii="Times New Roman" w:hAnsi="Times New Roman" w:cs="Times New Roman"/>
        </w:rPr>
        <w:t xml:space="preserve"> to fast neutron flux as well as high fluences, high temperature, and stress</w:t>
      </w:r>
      <w:r w:rsidR="003D15F8">
        <w:rPr>
          <w:rFonts w:ascii="Times New Roman" w:hAnsi="Times New Roman" w:cs="Times New Roman"/>
        </w:rPr>
        <w:t>.  A</w:t>
      </w:r>
      <w:r w:rsidR="00553597">
        <w:rPr>
          <w:rFonts w:ascii="Times New Roman" w:hAnsi="Times New Roman" w:cs="Times New Roman"/>
        </w:rPr>
        <w:t xml:space="preserve">ll of which play a role in the evolution of the materials microstructure.  </w:t>
      </w:r>
      <w:r w:rsidR="00053430">
        <w:rPr>
          <w:rFonts w:ascii="Times New Roman" w:hAnsi="Times New Roman" w:cs="Times New Roman"/>
        </w:rPr>
        <w:t xml:space="preserve">To </w:t>
      </w:r>
      <w:r w:rsidR="003D15F8">
        <w:rPr>
          <w:rFonts w:ascii="Times New Roman" w:hAnsi="Times New Roman" w:cs="Times New Roman"/>
        </w:rPr>
        <w:t xml:space="preserve">further </w:t>
      </w:r>
      <w:r w:rsidR="00053430">
        <w:rPr>
          <w:rFonts w:ascii="Times New Roman" w:hAnsi="Times New Roman" w:cs="Times New Roman"/>
        </w:rPr>
        <w:t xml:space="preserve">complicate the </w:t>
      </w:r>
      <w:r w:rsidR="003D15F8">
        <w:rPr>
          <w:rFonts w:ascii="Times New Roman" w:hAnsi="Times New Roman" w:cs="Times New Roman"/>
        </w:rPr>
        <w:t>matter</w:t>
      </w:r>
      <w:r w:rsidR="00053430">
        <w:rPr>
          <w:rFonts w:ascii="Times New Roman" w:hAnsi="Times New Roman" w:cs="Times New Roman"/>
        </w:rPr>
        <w:t xml:space="preserve">, it is difficult to evaluate the </w:t>
      </w:r>
      <w:r w:rsidR="002E68B0">
        <w:rPr>
          <w:rFonts w:ascii="Times New Roman" w:hAnsi="Times New Roman" w:cs="Times New Roman"/>
        </w:rPr>
        <w:t>effects</w:t>
      </w:r>
      <w:r w:rsidR="00553597">
        <w:rPr>
          <w:rFonts w:ascii="Times New Roman" w:hAnsi="Times New Roman" w:cs="Times New Roman"/>
        </w:rPr>
        <w:t xml:space="preserve"> of</w:t>
      </w:r>
      <w:r w:rsidR="00053430">
        <w:rPr>
          <w:rFonts w:ascii="Times New Roman" w:hAnsi="Times New Roman" w:cs="Times New Roman"/>
        </w:rPr>
        <w:t xml:space="preserve"> impurities on the mechanical properties</w:t>
      </w:r>
      <w:r w:rsidR="0048363B">
        <w:rPr>
          <w:rFonts w:ascii="Times New Roman" w:hAnsi="Times New Roman" w:cs="Times New Roman"/>
        </w:rPr>
        <w:t xml:space="preserve"> of </w:t>
      </w:r>
      <w:proofErr w:type="spellStart"/>
      <w:r w:rsidR="0048363B">
        <w:rPr>
          <w:rFonts w:ascii="Times New Roman" w:hAnsi="Times New Roman" w:cs="Times New Roman"/>
        </w:rPr>
        <w:t>ferritic</w:t>
      </w:r>
      <w:proofErr w:type="spellEnd"/>
      <w:r w:rsidR="0048363B">
        <w:rPr>
          <w:rFonts w:ascii="Times New Roman" w:hAnsi="Times New Roman" w:cs="Times New Roman"/>
        </w:rPr>
        <w:t xml:space="preserve"> alloys during irradiation</w:t>
      </w:r>
      <w:r w:rsidR="0066410A">
        <w:rPr>
          <w:rFonts w:ascii="Times New Roman" w:hAnsi="Times New Roman" w:cs="Times New Roman"/>
        </w:rPr>
        <w:t xml:space="preserve"> [2</w:t>
      </w:r>
      <w:r w:rsidR="00053430">
        <w:rPr>
          <w:rFonts w:ascii="Times New Roman" w:hAnsi="Times New Roman" w:cs="Times New Roman"/>
        </w:rPr>
        <w:t>].</w:t>
      </w:r>
      <w:r w:rsidR="00A46F42">
        <w:rPr>
          <w:rFonts w:ascii="Times New Roman" w:hAnsi="Times New Roman" w:cs="Times New Roman"/>
        </w:rPr>
        <w:t xml:space="preserve">  To fully evaluate the role that pre-existing defects and impurities play in the evolution of the mater</w:t>
      </w:r>
      <w:r w:rsidR="003D15F8">
        <w:rPr>
          <w:rFonts w:ascii="Times New Roman" w:hAnsi="Times New Roman" w:cs="Times New Roman"/>
        </w:rPr>
        <w:t xml:space="preserve">ials mechanical properties, </w:t>
      </w:r>
      <w:r w:rsidR="00A46F42">
        <w:rPr>
          <w:rFonts w:ascii="Times New Roman" w:hAnsi="Times New Roman" w:cs="Times New Roman"/>
        </w:rPr>
        <w:t>simulations of displacement cascades using molecular dynam</w:t>
      </w:r>
      <w:r w:rsidR="004D032E">
        <w:rPr>
          <w:rFonts w:ascii="Times New Roman" w:hAnsi="Times New Roman" w:cs="Times New Roman"/>
        </w:rPr>
        <w:t>ics are need to comprehend the mechani</w:t>
      </w:r>
      <w:r w:rsidR="003D15F8">
        <w:rPr>
          <w:rFonts w:ascii="Times New Roman" w:hAnsi="Times New Roman" w:cs="Times New Roman"/>
        </w:rPr>
        <w:t>sms</w:t>
      </w:r>
      <w:r w:rsidR="004D032E">
        <w:rPr>
          <w:rFonts w:ascii="Times New Roman" w:hAnsi="Times New Roman" w:cs="Times New Roman"/>
        </w:rPr>
        <w:t xml:space="preserve"> </w:t>
      </w:r>
      <w:r w:rsidR="003D15F8">
        <w:rPr>
          <w:rFonts w:ascii="Times New Roman" w:hAnsi="Times New Roman" w:cs="Times New Roman"/>
        </w:rPr>
        <w:t>that govern defect microstructural evolution.</w:t>
      </w:r>
    </w:p>
    <w:p w14:paraId="1B91EF40" w14:textId="3FBF1F53" w:rsidR="00DF57EE" w:rsidRDefault="00DF57EE" w:rsidP="008639E5">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I</w:t>
      </w:r>
      <w:r w:rsidRPr="00DC1605">
        <w:rPr>
          <w:rFonts w:ascii="Times New Roman" w:hAnsi="Times New Roman" w:cs="Times New Roman"/>
        </w:rPr>
        <w:t>rradia</w:t>
      </w:r>
      <w:r w:rsidR="00CE6AA8">
        <w:rPr>
          <w:rFonts w:ascii="Times New Roman" w:hAnsi="Times New Roman" w:cs="Times New Roman"/>
        </w:rPr>
        <w:t xml:space="preserve">ting </w:t>
      </w:r>
      <w:proofErr w:type="spellStart"/>
      <w:r w:rsidR="00CE6AA8">
        <w:rPr>
          <w:rFonts w:ascii="Times New Roman" w:hAnsi="Times New Roman" w:cs="Times New Roman"/>
        </w:rPr>
        <w:t>ferritic</w:t>
      </w:r>
      <w:proofErr w:type="spellEnd"/>
      <w:r w:rsidR="00CE6AA8">
        <w:rPr>
          <w:rFonts w:ascii="Times New Roman" w:hAnsi="Times New Roman" w:cs="Times New Roman"/>
        </w:rPr>
        <w:t xml:space="preserve"> alloys to doses on</w:t>
      </w:r>
      <w:r w:rsidRPr="00DC1605">
        <w:rPr>
          <w:rFonts w:ascii="Times New Roman" w:hAnsi="Times New Roman" w:cs="Times New Roman"/>
        </w:rPr>
        <w:t xml:space="preserve"> the range of a few</w:t>
      </w:r>
      <w:r>
        <w:rPr>
          <w:rFonts w:ascii="Times New Roman" w:hAnsi="Times New Roman" w:cs="Times New Roman"/>
        </w:rPr>
        <w:t xml:space="preserve"> displacements per atom</w:t>
      </w:r>
      <w:r w:rsidRPr="00DC1605">
        <w:rPr>
          <w:rFonts w:ascii="Times New Roman" w:hAnsi="Times New Roman" w:cs="Times New Roman"/>
        </w:rPr>
        <w:t xml:space="preserve"> </w:t>
      </w:r>
      <w:r>
        <w:rPr>
          <w:rFonts w:ascii="Times New Roman" w:hAnsi="Times New Roman" w:cs="Times New Roman"/>
        </w:rPr>
        <w:t>(</w:t>
      </w:r>
      <w:proofErr w:type="spellStart"/>
      <w:r w:rsidR="00314E4B">
        <w:rPr>
          <w:rFonts w:ascii="Times New Roman" w:hAnsi="Times New Roman" w:cs="Times New Roman"/>
        </w:rPr>
        <w:t>dpa</w:t>
      </w:r>
      <w:proofErr w:type="spellEnd"/>
      <w:r>
        <w:rPr>
          <w:rFonts w:ascii="Times New Roman" w:hAnsi="Times New Roman" w:cs="Times New Roman"/>
        </w:rPr>
        <w:t>)</w:t>
      </w:r>
      <w:r w:rsidRPr="00DC1605">
        <w:rPr>
          <w:rFonts w:ascii="Times New Roman" w:hAnsi="Times New Roman" w:cs="Times New Roman"/>
        </w:rPr>
        <w:t xml:space="preserve"> with heavy ions produces a microstructure characterized by a growing density of small defects characterized as black dots ranging from 1-5 nano</w:t>
      </w:r>
      <w:r w:rsidR="0066410A">
        <w:rPr>
          <w:rFonts w:ascii="Times New Roman" w:hAnsi="Times New Roman" w:cs="Times New Roman"/>
        </w:rPr>
        <w:t>meters in diameter</w:t>
      </w:r>
      <w:r w:rsidR="004A4E71">
        <w:rPr>
          <w:rFonts w:ascii="Times New Roman" w:hAnsi="Times New Roman" w:cs="Times New Roman"/>
        </w:rPr>
        <w:t xml:space="preserve"> </w:t>
      </w:r>
      <w:r w:rsidR="0066410A">
        <w:rPr>
          <w:rFonts w:ascii="Times New Roman" w:hAnsi="Times New Roman" w:cs="Times New Roman"/>
        </w:rPr>
        <w:t>[3,4</w:t>
      </w:r>
      <w:r w:rsidRPr="00DC1605">
        <w:rPr>
          <w:rFonts w:ascii="Times New Roman" w:hAnsi="Times New Roman" w:cs="Times New Roman"/>
        </w:rPr>
        <w:t>]. This “black dot” damage is believed to consist of interstitial-type dislocation loops which have Burgers vectors that lie in the &lt;111&gt; or &lt;100&gt; direction.  The size of these</w:t>
      </w:r>
      <w:r w:rsidR="00314E4B">
        <w:rPr>
          <w:rFonts w:ascii="Times New Roman" w:hAnsi="Times New Roman" w:cs="Times New Roman"/>
        </w:rPr>
        <w:t xml:space="preserve"> transmission electron microscopy</w:t>
      </w:r>
      <w:r w:rsidRPr="00DC1605">
        <w:rPr>
          <w:rFonts w:ascii="Times New Roman" w:hAnsi="Times New Roman" w:cs="Times New Roman"/>
        </w:rPr>
        <w:t xml:space="preserve"> </w:t>
      </w:r>
      <w:r w:rsidR="00314E4B">
        <w:rPr>
          <w:rFonts w:ascii="Times New Roman" w:hAnsi="Times New Roman" w:cs="Times New Roman"/>
        </w:rPr>
        <w:t>(</w:t>
      </w:r>
      <w:r w:rsidRPr="00DC1605">
        <w:rPr>
          <w:rFonts w:ascii="Times New Roman" w:hAnsi="Times New Roman" w:cs="Times New Roman"/>
        </w:rPr>
        <w:t>TEM</w:t>
      </w:r>
      <w:r w:rsidR="00314E4B">
        <w:rPr>
          <w:rFonts w:ascii="Times New Roman" w:hAnsi="Times New Roman" w:cs="Times New Roman"/>
        </w:rPr>
        <w:t>)</w:t>
      </w:r>
      <w:r w:rsidRPr="00DC1605">
        <w:rPr>
          <w:rFonts w:ascii="Times New Roman" w:hAnsi="Times New Roman" w:cs="Times New Roman"/>
        </w:rPr>
        <w:t xml:space="preserve"> visible features</w:t>
      </w:r>
      <w:r>
        <w:rPr>
          <w:rFonts w:ascii="Times New Roman" w:hAnsi="Times New Roman" w:cs="Times New Roman"/>
        </w:rPr>
        <w:t>, which is on the order of</w:t>
      </w:r>
      <w:r w:rsidR="00CE6AA8">
        <w:rPr>
          <w:rFonts w:ascii="Times New Roman" w:hAnsi="Times New Roman" w:cs="Times New Roman"/>
        </w:rPr>
        <w:t xml:space="preserve"> </w:t>
      </w:r>
      <w:r>
        <w:rPr>
          <w:rFonts w:ascii="Times New Roman" w:hAnsi="Times New Roman" w:cs="Times New Roman"/>
        </w:rPr>
        <w:t>nanometers,</w:t>
      </w:r>
      <w:r w:rsidRPr="00DC1605">
        <w:rPr>
          <w:rFonts w:ascii="Times New Roman" w:hAnsi="Times New Roman" w:cs="Times New Roman"/>
        </w:rPr>
        <w:t xml:space="preserve"> is larger than clusters produc</w:t>
      </w:r>
      <w:r>
        <w:rPr>
          <w:rFonts w:ascii="Times New Roman" w:hAnsi="Times New Roman" w:cs="Times New Roman"/>
        </w:rPr>
        <w:t>ed directly by a single cascade</w:t>
      </w:r>
      <w:r w:rsidRPr="00DC1605">
        <w:rPr>
          <w:rFonts w:ascii="Times New Roman" w:hAnsi="Times New Roman" w:cs="Times New Roman"/>
        </w:rPr>
        <w:t xml:space="preserve"> </w:t>
      </w:r>
      <w:r w:rsidR="00B92DE2">
        <w:rPr>
          <w:rFonts w:ascii="Times New Roman" w:hAnsi="Times New Roman" w:cs="Times New Roman"/>
        </w:rPr>
        <w:t>according to</w:t>
      </w:r>
      <w:r w:rsidRPr="00DC1605">
        <w:rPr>
          <w:rFonts w:ascii="Times New Roman" w:hAnsi="Times New Roman" w:cs="Times New Roman"/>
        </w:rPr>
        <w:t xml:space="preserve"> MD simulation</w:t>
      </w:r>
      <w:r>
        <w:rPr>
          <w:rFonts w:ascii="Times New Roman" w:hAnsi="Times New Roman" w:cs="Times New Roman"/>
        </w:rPr>
        <w:t xml:space="preserve">s.  MD predictions </w:t>
      </w:r>
      <w:r w:rsidR="00B92DE2">
        <w:rPr>
          <w:rFonts w:ascii="Times New Roman" w:hAnsi="Times New Roman" w:cs="Times New Roman"/>
        </w:rPr>
        <w:t>indicate that</w:t>
      </w:r>
      <w:r>
        <w:rPr>
          <w:rFonts w:ascii="Times New Roman" w:hAnsi="Times New Roman" w:cs="Times New Roman"/>
        </w:rPr>
        <w:t xml:space="preserve"> higher energy PKA’s, on the order of 100 </w:t>
      </w:r>
      <w:proofErr w:type="spellStart"/>
      <w:r>
        <w:rPr>
          <w:rFonts w:ascii="Times New Roman" w:hAnsi="Times New Roman" w:cs="Times New Roman"/>
        </w:rPr>
        <w:t>keV</w:t>
      </w:r>
      <w:proofErr w:type="spellEnd"/>
      <w:r>
        <w:rPr>
          <w:rFonts w:ascii="Times New Roman" w:hAnsi="Times New Roman" w:cs="Times New Roman"/>
        </w:rPr>
        <w:t>, can form stable</w:t>
      </w:r>
      <w:r w:rsidR="00B92DE2">
        <w:rPr>
          <w:rFonts w:ascii="Times New Roman" w:hAnsi="Times New Roman" w:cs="Times New Roman"/>
        </w:rPr>
        <w:t xml:space="preserve"> defect clusters, containing </w:t>
      </w:r>
      <w:r w:rsidR="004A4E71">
        <w:rPr>
          <w:rFonts w:ascii="Times New Roman" w:hAnsi="Times New Roman" w:cs="Times New Roman"/>
        </w:rPr>
        <w:t>about</w:t>
      </w:r>
      <w:r>
        <w:rPr>
          <w:rFonts w:ascii="Times New Roman" w:hAnsi="Times New Roman" w:cs="Times New Roman"/>
        </w:rPr>
        <w:t xml:space="preserve"> 20 atoms, but the majority of the </w:t>
      </w:r>
      <w:r w:rsidR="00134E46">
        <w:rPr>
          <w:rFonts w:ascii="Times New Roman" w:hAnsi="Times New Roman" w:cs="Times New Roman"/>
        </w:rPr>
        <w:t>intersti</w:t>
      </w:r>
      <w:r w:rsidR="004A4E71">
        <w:rPr>
          <w:rFonts w:ascii="Times New Roman" w:hAnsi="Times New Roman" w:cs="Times New Roman"/>
        </w:rPr>
        <w:t>ti</w:t>
      </w:r>
      <w:r w:rsidR="00134E46">
        <w:rPr>
          <w:rFonts w:ascii="Times New Roman" w:hAnsi="Times New Roman" w:cs="Times New Roman"/>
        </w:rPr>
        <w:t xml:space="preserve">al </w:t>
      </w:r>
      <w:r>
        <w:rPr>
          <w:rFonts w:ascii="Times New Roman" w:hAnsi="Times New Roman" w:cs="Times New Roman"/>
        </w:rPr>
        <w:t>c</w:t>
      </w:r>
      <w:r w:rsidR="0066410A">
        <w:rPr>
          <w:rFonts w:ascii="Times New Roman" w:hAnsi="Times New Roman" w:cs="Times New Roman"/>
        </w:rPr>
        <w:t>lusters form smaller clusters</w:t>
      </w:r>
      <w:r w:rsidR="004A4E71">
        <w:rPr>
          <w:rFonts w:ascii="Times New Roman" w:hAnsi="Times New Roman" w:cs="Times New Roman"/>
        </w:rPr>
        <w:t xml:space="preserve"> </w:t>
      </w:r>
      <w:r w:rsidR="0066410A">
        <w:rPr>
          <w:rFonts w:ascii="Times New Roman" w:hAnsi="Times New Roman" w:cs="Times New Roman"/>
        </w:rPr>
        <w:t>[5</w:t>
      </w:r>
      <w:r>
        <w:rPr>
          <w:rFonts w:ascii="Times New Roman" w:hAnsi="Times New Roman" w:cs="Times New Roman"/>
        </w:rPr>
        <w:t xml:space="preserve">].  This leads to the </w:t>
      </w:r>
      <w:r w:rsidR="00B92DE2">
        <w:rPr>
          <w:rFonts w:ascii="Times New Roman" w:hAnsi="Times New Roman" w:cs="Times New Roman"/>
        </w:rPr>
        <w:t xml:space="preserve">conclusion </w:t>
      </w:r>
      <w:r>
        <w:rPr>
          <w:rFonts w:ascii="Times New Roman" w:hAnsi="Times New Roman" w:cs="Times New Roman"/>
        </w:rPr>
        <w:t xml:space="preserve">that the </w:t>
      </w:r>
      <w:r w:rsidR="00B92DE2">
        <w:rPr>
          <w:rFonts w:ascii="Times New Roman" w:hAnsi="Times New Roman" w:cs="Times New Roman"/>
        </w:rPr>
        <w:t xml:space="preserve">formation of </w:t>
      </w:r>
      <w:r>
        <w:rPr>
          <w:rFonts w:ascii="Times New Roman" w:hAnsi="Times New Roman" w:cs="Times New Roman"/>
        </w:rPr>
        <w:t>visible cluster</w:t>
      </w:r>
      <w:r w:rsidR="00F04054">
        <w:rPr>
          <w:rFonts w:ascii="Times New Roman" w:hAnsi="Times New Roman" w:cs="Times New Roman"/>
        </w:rPr>
        <w:t>s</w:t>
      </w:r>
      <w:r>
        <w:rPr>
          <w:rFonts w:ascii="Times New Roman" w:hAnsi="Times New Roman" w:cs="Times New Roman"/>
        </w:rPr>
        <w:t>, as seen in TEM,</w:t>
      </w:r>
      <w:r w:rsidRPr="00DC1605">
        <w:rPr>
          <w:rFonts w:ascii="Times New Roman" w:hAnsi="Times New Roman" w:cs="Times New Roman"/>
        </w:rPr>
        <w:t xml:space="preserve"> must be </w:t>
      </w:r>
      <w:r w:rsidR="00B92DE2">
        <w:rPr>
          <w:rFonts w:ascii="Times New Roman" w:hAnsi="Times New Roman" w:cs="Times New Roman"/>
        </w:rPr>
        <w:t>results of reactions</w:t>
      </w:r>
      <w:r w:rsidRPr="00DC1605">
        <w:rPr>
          <w:rFonts w:ascii="Times New Roman" w:hAnsi="Times New Roman" w:cs="Times New Roman"/>
        </w:rPr>
        <w:t xml:space="preserve"> of smaller damage feat</w:t>
      </w:r>
      <w:r>
        <w:rPr>
          <w:rFonts w:ascii="Times New Roman" w:hAnsi="Times New Roman" w:cs="Times New Roman"/>
        </w:rPr>
        <w:t>ures from m</w:t>
      </w:r>
      <w:r w:rsidR="00314E4B">
        <w:rPr>
          <w:rFonts w:ascii="Times New Roman" w:hAnsi="Times New Roman" w:cs="Times New Roman"/>
        </w:rPr>
        <w:t>ultiple</w:t>
      </w:r>
      <w:r>
        <w:rPr>
          <w:rFonts w:ascii="Times New Roman" w:hAnsi="Times New Roman" w:cs="Times New Roman"/>
        </w:rPr>
        <w:t xml:space="preserve"> cascade events.  </w:t>
      </w:r>
      <w:r w:rsidRPr="00DC1605">
        <w:rPr>
          <w:rFonts w:ascii="Times New Roman" w:hAnsi="Times New Roman" w:cs="Times New Roman"/>
        </w:rPr>
        <w:t>The formation of interstitial loops during electron irradiation re</w:t>
      </w:r>
      <w:r>
        <w:rPr>
          <w:rFonts w:ascii="Times New Roman" w:hAnsi="Times New Roman" w:cs="Times New Roman"/>
        </w:rPr>
        <w:t xml:space="preserve">inforces this interpretation.  </w:t>
      </w:r>
      <w:r w:rsidRPr="00DC1605">
        <w:rPr>
          <w:rFonts w:ascii="Times New Roman" w:hAnsi="Times New Roman" w:cs="Times New Roman"/>
        </w:rPr>
        <w:t xml:space="preserve">The smaller loops which constitute the nuclei from which the larger ones grow will find sinks and annihilate if fully </w:t>
      </w:r>
      <w:proofErr w:type="spellStart"/>
      <w:r w:rsidRPr="00DC1605">
        <w:rPr>
          <w:rFonts w:ascii="Times New Roman" w:hAnsi="Times New Roman" w:cs="Times New Roman"/>
        </w:rPr>
        <w:t>glissile</w:t>
      </w:r>
      <w:proofErr w:type="spellEnd"/>
      <w:r w:rsidRPr="00DC1605">
        <w:rPr>
          <w:rFonts w:ascii="Times New Roman" w:hAnsi="Times New Roman" w:cs="Times New Roman"/>
        </w:rPr>
        <w:t xml:space="preserve">, suggesting that the interactions responsible for preventing easy glide for visible loops impact smaller clusters as well.   </w:t>
      </w:r>
    </w:p>
    <w:p w14:paraId="48942093" w14:textId="3826245A" w:rsidR="00DF57EE" w:rsidRDefault="00DF57EE" w:rsidP="00DF57EE">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t xml:space="preserve">Many </w:t>
      </w:r>
      <w:r w:rsidRPr="00142832">
        <w:rPr>
          <w:rFonts w:ascii="Times New Roman" w:hAnsi="Times New Roman" w:cs="Times New Roman"/>
          <w:i/>
        </w:rPr>
        <w:t>in</w:t>
      </w:r>
      <w:r w:rsidR="00142832" w:rsidRPr="00142832">
        <w:rPr>
          <w:rFonts w:ascii="Times New Roman" w:hAnsi="Times New Roman" w:cs="Times New Roman"/>
          <w:i/>
        </w:rPr>
        <w:t xml:space="preserve"> </w:t>
      </w:r>
      <w:r w:rsidRPr="00142832">
        <w:rPr>
          <w:rFonts w:ascii="Times New Roman" w:hAnsi="Times New Roman" w:cs="Times New Roman"/>
          <w:i/>
        </w:rPr>
        <w:t>situ</w:t>
      </w:r>
      <w:r>
        <w:rPr>
          <w:rFonts w:ascii="Times New Roman" w:hAnsi="Times New Roman" w:cs="Times New Roman"/>
        </w:rPr>
        <w:t xml:space="preserve"> experiments have been conducted </w:t>
      </w:r>
      <w:r w:rsidR="00555343">
        <w:rPr>
          <w:rFonts w:ascii="Times New Roman" w:hAnsi="Times New Roman" w:cs="Times New Roman"/>
        </w:rPr>
        <w:t xml:space="preserve">on </w:t>
      </w:r>
      <w:r>
        <w:rPr>
          <w:rFonts w:ascii="Times New Roman" w:hAnsi="Times New Roman" w:cs="Times New Roman"/>
        </w:rPr>
        <w:t xml:space="preserve">thin </w:t>
      </w:r>
      <w:r w:rsidR="00555343">
        <w:rPr>
          <w:rFonts w:ascii="Times New Roman" w:hAnsi="Times New Roman" w:cs="Times New Roman"/>
        </w:rPr>
        <w:t xml:space="preserve">iron </w:t>
      </w:r>
      <w:r>
        <w:rPr>
          <w:rFonts w:ascii="Times New Roman" w:hAnsi="Times New Roman" w:cs="Times New Roman"/>
        </w:rPr>
        <w:t xml:space="preserve">foil samples </w:t>
      </w:r>
      <w:r w:rsidR="00555343">
        <w:rPr>
          <w:rFonts w:ascii="Times New Roman" w:hAnsi="Times New Roman" w:cs="Times New Roman"/>
        </w:rPr>
        <w:t>within</w:t>
      </w:r>
      <w:r>
        <w:rPr>
          <w:rFonts w:ascii="Times New Roman" w:hAnsi="Times New Roman" w:cs="Times New Roman"/>
        </w:rPr>
        <w:t xml:space="preserve"> a </w:t>
      </w:r>
      <w:r w:rsidR="00490B9E">
        <w:rPr>
          <w:rFonts w:ascii="Times New Roman" w:hAnsi="Times New Roman" w:cs="Times New Roman"/>
        </w:rPr>
        <w:t xml:space="preserve">TEM, </w:t>
      </w:r>
      <w:r w:rsidR="00555343">
        <w:rPr>
          <w:rFonts w:ascii="Times New Roman" w:hAnsi="Times New Roman" w:cs="Times New Roman"/>
        </w:rPr>
        <w:t>using</w:t>
      </w:r>
      <w:r w:rsidR="00490B9E">
        <w:rPr>
          <w:rFonts w:ascii="Times New Roman" w:hAnsi="Times New Roman" w:cs="Times New Roman"/>
        </w:rPr>
        <w:t xml:space="preserve"> 100 </w:t>
      </w:r>
      <w:proofErr w:type="spellStart"/>
      <w:r w:rsidR="00490B9E">
        <w:rPr>
          <w:rFonts w:ascii="Times New Roman" w:hAnsi="Times New Roman" w:cs="Times New Roman"/>
        </w:rPr>
        <w:t>keV</w:t>
      </w:r>
      <w:proofErr w:type="spellEnd"/>
      <w:r w:rsidR="00490B9E">
        <w:rPr>
          <w:rFonts w:ascii="Times New Roman" w:hAnsi="Times New Roman" w:cs="Times New Roman"/>
        </w:rPr>
        <w:t xml:space="preserve"> </w:t>
      </w:r>
      <w:proofErr w:type="spellStart"/>
      <w:r w:rsidR="00490B9E">
        <w:rPr>
          <w:rFonts w:ascii="Times New Roman" w:hAnsi="Times New Roman" w:cs="Times New Roman"/>
        </w:rPr>
        <w:t>X</w:t>
      </w:r>
      <w:r>
        <w:rPr>
          <w:rFonts w:ascii="Times New Roman" w:hAnsi="Times New Roman" w:cs="Times New Roman"/>
        </w:rPr>
        <w:t>e</w:t>
      </w:r>
      <w:proofErr w:type="spellEnd"/>
      <w:r w:rsidR="00555343">
        <w:rPr>
          <w:rFonts w:ascii="Times New Roman" w:hAnsi="Times New Roman" w:cs="Times New Roman"/>
        </w:rPr>
        <w:t xml:space="preserve"> ion</w:t>
      </w:r>
      <w:r>
        <w:rPr>
          <w:rFonts w:ascii="Times New Roman" w:hAnsi="Times New Roman" w:cs="Times New Roman"/>
        </w:rPr>
        <w:t xml:space="preserve"> irradiation at lower fluence &lt; 8e17 ions </w:t>
      </w:r>
      <w:r w:rsidRPr="00C46521">
        <w:rPr>
          <w:rFonts w:ascii="Times New Roman" w:hAnsi="Times New Roman" w:cs="Times New Roman"/>
        </w:rPr>
        <w:t>m</w:t>
      </w:r>
      <w:r>
        <w:rPr>
          <w:rFonts w:ascii="Times New Roman" w:hAnsi="Times New Roman" w:cs="Times New Roman"/>
          <w:vertAlign w:val="superscript"/>
        </w:rPr>
        <w:t>-2</w:t>
      </w:r>
      <w:r>
        <w:rPr>
          <w:rFonts w:ascii="Times New Roman" w:hAnsi="Times New Roman" w:cs="Times New Roman"/>
        </w:rPr>
        <w:t xml:space="preserve"> </w:t>
      </w:r>
      <w:r w:rsidR="0066410A">
        <w:rPr>
          <w:rFonts w:ascii="Times New Roman" w:hAnsi="Times New Roman" w:cs="Times New Roman"/>
        </w:rPr>
        <w:t>visible defects are not seen [7,8</w:t>
      </w:r>
      <w:r w:rsidR="00F04054">
        <w:rPr>
          <w:rFonts w:ascii="Times New Roman" w:hAnsi="Times New Roman" w:cs="Times New Roman"/>
        </w:rPr>
        <w:t xml:space="preserve">].  As the fluence </w:t>
      </w:r>
      <w:r>
        <w:rPr>
          <w:rFonts w:ascii="Times New Roman" w:hAnsi="Times New Roman" w:cs="Times New Roman"/>
        </w:rPr>
        <w:t>exceeds 8e17 ions m</w:t>
      </w:r>
      <w:r>
        <w:rPr>
          <w:rFonts w:ascii="Times New Roman" w:hAnsi="Times New Roman" w:cs="Times New Roman"/>
          <w:vertAlign w:val="superscript"/>
        </w:rPr>
        <w:t>-2</w:t>
      </w:r>
      <w:r w:rsidR="00555343">
        <w:rPr>
          <w:rFonts w:ascii="Times New Roman" w:hAnsi="Times New Roman" w:cs="Times New Roman"/>
        </w:rPr>
        <w:t xml:space="preserve">, </w:t>
      </w:r>
      <w:r>
        <w:rPr>
          <w:rFonts w:ascii="Times New Roman" w:hAnsi="Times New Roman" w:cs="Times New Roman"/>
        </w:rPr>
        <w:t xml:space="preserve">visible defects in the form of </w:t>
      </w:r>
      <w:r w:rsidR="00490B9E">
        <w:rPr>
          <w:rFonts w:ascii="Times New Roman" w:hAnsi="Times New Roman" w:cs="Times New Roman"/>
        </w:rPr>
        <w:t xml:space="preserve">black dots, which are presumed to be </w:t>
      </w:r>
      <w:r>
        <w:rPr>
          <w:rFonts w:ascii="Times New Roman" w:hAnsi="Times New Roman" w:cs="Times New Roman"/>
        </w:rPr>
        <w:t>dislocation loops</w:t>
      </w:r>
      <w:r w:rsidR="00490B9E">
        <w:rPr>
          <w:rFonts w:ascii="Times New Roman" w:hAnsi="Times New Roman" w:cs="Times New Roman"/>
        </w:rPr>
        <w:t>,</w:t>
      </w:r>
      <w:r>
        <w:rPr>
          <w:rFonts w:ascii="Times New Roman" w:hAnsi="Times New Roman" w:cs="Times New Roman"/>
        </w:rPr>
        <w:t xml:space="preserve"> begin to appear.  The density of the dislocation loops increase</w:t>
      </w:r>
      <w:r w:rsidR="00490B9E">
        <w:rPr>
          <w:rFonts w:ascii="Times New Roman" w:hAnsi="Times New Roman" w:cs="Times New Roman"/>
        </w:rPr>
        <w:t>s</w:t>
      </w:r>
      <w:r>
        <w:rPr>
          <w:rFonts w:ascii="Times New Roman" w:hAnsi="Times New Roman" w:cs="Times New Roman"/>
        </w:rPr>
        <w:t xml:space="preserve"> along with the size of these defects.  Eventually these </w:t>
      </w:r>
      <w:r>
        <w:rPr>
          <w:rFonts w:ascii="Times New Roman" w:hAnsi="Times New Roman" w:cs="Times New Roman"/>
        </w:rPr>
        <w:lastRenderedPageBreak/>
        <w:t>visible defects reach a saturation density but continue to grow in si</w:t>
      </w:r>
      <w:r w:rsidR="00490B9E">
        <w:rPr>
          <w:rFonts w:ascii="Times New Roman" w:hAnsi="Times New Roman" w:cs="Times New Roman"/>
        </w:rPr>
        <w:t xml:space="preserve">ze.  </w:t>
      </w:r>
      <w:r w:rsidR="00073D93">
        <w:rPr>
          <w:rFonts w:ascii="Times New Roman" w:hAnsi="Times New Roman" w:cs="Times New Roman"/>
        </w:rPr>
        <w:t>The evolution of visible defects as a function of fluence can be seen in</w:t>
      </w:r>
      <w:r w:rsidR="00490B9E">
        <w:rPr>
          <w:rFonts w:ascii="Times New Roman" w:hAnsi="Times New Roman" w:cs="Times New Roman"/>
        </w:rPr>
        <w:t xml:space="preserve"> Figure 1.1</w:t>
      </w:r>
      <w:r>
        <w:rPr>
          <w:rFonts w:ascii="Times New Roman" w:hAnsi="Times New Roman" w:cs="Times New Roman"/>
        </w:rPr>
        <w:t>.</w:t>
      </w:r>
    </w:p>
    <w:p w14:paraId="106C3896" w14:textId="77777777" w:rsidR="00403379" w:rsidRDefault="00403379" w:rsidP="00DF57EE">
      <w:pPr>
        <w:widowControl w:val="0"/>
        <w:autoSpaceDE w:val="0"/>
        <w:autoSpaceDN w:val="0"/>
        <w:adjustRightInd w:val="0"/>
        <w:spacing w:after="200"/>
        <w:rPr>
          <w:rFonts w:ascii="Times New Roman" w:hAnsi="Times New Roman" w:cs="Times New Roman"/>
        </w:rPr>
      </w:pPr>
    </w:p>
    <w:p w14:paraId="75B27553" w14:textId="77777777" w:rsidR="00DF57EE" w:rsidRDefault="00DF57EE" w:rsidP="00DF57EE">
      <w:pPr>
        <w:widowControl w:val="0"/>
        <w:autoSpaceDE w:val="0"/>
        <w:autoSpaceDN w:val="0"/>
        <w:adjustRightInd w:val="0"/>
        <w:spacing w:after="200"/>
        <w:rPr>
          <w:rFonts w:ascii="Times New Roman" w:hAnsi="Times New Roman" w:cs="Times New Roman"/>
        </w:rPr>
      </w:pPr>
      <w:r>
        <w:rPr>
          <w:rFonts w:ascii="Times New Roman" w:hAnsi="Times New Roman" w:cs="Times New Roman"/>
          <w:noProof/>
        </w:rPr>
        <w:drawing>
          <wp:inline distT="0" distB="0" distL="0" distR="0" wp14:anchorId="0C73E58F" wp14:editId="553A660E">
            <wp:extent cx="5366238" cy="2152032"/>
            <wp:effectExtent l="0" t="0" r="0" b="6985"/>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6238" cy="2152032"/>
                    </a:xfrm>
                    <a:prstGeom prst="rect">
                      <a:avLst/>
                    </a:prstGeom>
                    <a:noFill/>
                    <a:ln>
                      <a:noFill/>
                    </a:ln>
                  </pic:spPr>
                </pic:pic>
              </a:graphicData>
            </a:graphic>
          </wp:inline>
        </w:drawing>
      </w:r>
    </w:p>
    <w:p w14:paraId="5A4BEDC2" w14:textId="12AFCF6D" w:rsidR="00DF57EE" w:rsidRDefault="00B3086C" w:rsidP="00DF57EE">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1.1</w:t>
      </w:r>
      <w:r w:rsidR="00DF57EE">
        <w:rPr>
          <w:rFonts w:ascii="Times New Roman" w:hAnsi="Times New Roman" w:cs="Times New Roman"/>
          <w:b/>
        </w:rPr>
        <w:t>.</w:t>
      </w:r>
      <w:r w:rsidR="00DF57EE">
        <w:rPr>
          <w:rFonts w:ascii="Times New Roman" w:hAnsi="Times New Roman" w:cs="Times New Roman"/>
        </w:rPr>
        <w:t xml:space="preserve">  Images of successive ion </w:t>
      </w:r>
      <w:proofErr w:type="spellStart"/>
      <w:r w:rsidR="00DF57EE">
        <w:rPr>
          <w:rFonts w:ascii="Times New Roman" w:hAnsi="Times New Roman" w:cs="Times New Roman"/>
        </w:rPr>
        <w:t>flu</w:t>
      </w:r>
      <w:r w:rsidR="00314E4B">
        <w:rPr>
          <w:rFonts w:ascii="Times New Roman" w:hAnsi="Times New Roman" w:cs="Times New Roman"/>
        </w:rPr>
        <w:t>ence</w:t>
      </w:r>
      <w:proofErr w:type="spellEnd"/>
      <w:r w:rsidR="00DF57EE">
        <w:rPr>
          <w:rFonts w:ascii="Times New Roman" w:hAnsi="Times New Roman" w:cs="Times New Roman"/>
        </w:rPr>
        <w:t xml:space="preserve"> increments in Fe-8%Cr irradiated with 100 </w:t>
      </w:r>
      <w:proofErr w:type="spellStart"/>
      <w:r w:rsidR="00DF57EE">
        <w:rPr>
          <w:rFonts w:ascii="Times New Roman" w:hAnsi="Times New Roman" w:cs="Times New Roman"/>
        </w:rPr>
        <w:t>keV</w:t>
      </w:r>
      <w:proofErr w:type="spellEnd"/>
      <w:r w:rsidR="00DF57EE">
        <w:rPr>
          <w:rFonts w:ascii="Times New Roman" w:hAnsi="Times New Roman" w:cs="Times New Roman"/>
        </w:rPr>
        <w:t xml:space="preserve"> </w:t>
      </w:r>
      <w:proofErr w:type="spellStart"/>
      <w:r w:rsidR="00DF57EE">
        <w:rPr>
          <w:rFonts w:ascii="Times New Roman" w:hAnsi="Times New Roman" w:cs="Times New Roman"/>
        </w:rPr>
        <w:t>Xe</w:t>
      </w:r>
      <w:proofErr w:type="spellEnd"/>
      <w:r w:rsidR="00DF57EE">
        <w:rPr>
          <w:rFonts w:ascii="Times New Roman" w:hAnsi="Times New Roman" w:cs="Times New Roman"/>
        </w:rPr>
        <w:t xml:space="preserve"> ions at room temperature, as reproduced from Yao [1].</w:t>
      </w:r>
      <w:r w:rsidR="0046246D">
        <w:rPr>
          <w:rFonts w:ascii="Times New Roman" w:hAnsi="Times New Roman" w:cs="Times New Roman"/>
        </w:rPr>
        <w:t xml:space="preserve">  The solid circles represent new defects and the dashed circles represent defect that have disappeared.</w:t>
      </w:r>
    </w:p>
    <w:p w14:paraId="28D2A651" w14:textId="77777777" w:rsidR="00142832" w:rsidRDefault="00142832" w:rsidP="00DF57EE">
      <w:pPr>
        <w:widowControl w:val="0"/>
        <w:autoSpaceDE w:val="0"/>
        <w:autoSpaceDN w:val="0"/>
        <w:adjustRightInd w:val="0"/>
        <w:spacing w:after="200"/>
        <w:rPr>
          <w:rFonts w:ascii="Times New Roman" w:hAnsi="Times New Roman" w:cs="Times New Roman"/>
        </w:rPr>
      </w:pPr>
    </w:p>
    <w:p w14:paraId="344328E9" w14:textId="77777777" w:rsidR="00142832" w:rsidRDefault="00142832" w:rsidP="00DF57EE">
      <w:pPr>
        <w:widowControl w:val="0"/>
        <w:autoSpaceDE w:val="0"/>
        <w:autoSpaceDN w:val="0"/>
        <w:adjustRightInd w:val="0"/>
        <w:spacing w:after="200"/>
        <w:rPr>
          <w:rFonts w:ascii="Times New Roman" w:hAnsi="Times New Roman" w:cs="Times New Roman"/>
        </w:rPr>
      </w:pPr>
    </w:p>
    <w:p w14:paraId="0F854CAD" w14:textId="77777777" w:rsidR="00142832" w:rsidRDefault="00142832" w:rsidP="00DF57EE">
      <w:pPr>
        <w:widowControl w:val="0"/>
        <w:autoSpaceDE w:val="0"/>
        <w:autoSpaceDN w:val="0"/>
        <w:adjustRightInd w:val="0"/>
        <w:spacing w:after="200"/>
        <w:rPr>
          <w:rFonts w:ascii="Times New Roman" w:hAnsi="Times New Roman" w:cs="Times New Roman"/>
        </w:rPr>
      </w:pPr>
    </w:p>
    <w:p w14:paraId="07DB3266" w14:textId="77777777" w:rsidR="00142832" w:rsidRDefault="00142832" w:rsidP="00DF57EE">
      <w:pPr>
        <w:widowControl w:val="0"/>
        <w:autoSpaceDE w:val="0"/>
        <w:autoSpaceDN w:val="0"/>
        <w:adjustRightInd w:val="0"/>
        <w:spacing w:after="200"/>
        <w:rPr>
          <w:rFonts w:ascii="Times New Roman" w:hAnsi="Times New Roman" w:cs="Times New Roman"/>
        </w:rPr>
      </w:pPr>
    </w:p>
    <w:p w14:paraId="6A5CF63A" w14:textId="77777777" w:rsidR="00BE781F" w:rsidRDefault="00BE781F" w:rsidP="00DF57EE">
      <w:pPr>
        <w:widowControl w:val="0"/>
        <w:autoSpaceDE w:val="0"/>
        <w:autoSpaceDN w:val="0"/>
        <w:adjustRightInd w:val="0"/>
        <w:spacing w:after="200"/>
        <w:rPr>
          <w:rFonts w:ascii="Times New Roman" w:hAnsi="Times New Roman" w:cs="Times New Roman"/>
        </w:rPr>
      </w:pPr>
    </w:p>
    <w:p w14:paraId="0B5F010A" w14:textId="77777777" w:rsidR="00BE781F" w:rsidRDefault="00BE781F" w:rsidP="00DF57EE">
      <w:pPr>
        <w:widowControl w:val="0"/>
        <w:autoSpaceDE w:val="0"/>
        <w:autoSpaceDN w:val="0"/>
        <w:adjustRightInd w:val="0"/>
        <w:spacing w:after="200"/>
        <w:rPr>
          <w:rFonts w:ascii="Times New Roman" w:hAnsi="Times New Roman" w:cs="Times New Roman"/>
        </w:rPr>
      </w:pPr>
    </w:p>
    <w:p w14:paraId="2DED0804" w14:textId="77777777" w:rsidR="00DF57EE" w:rsidRDefault="00DF57EE" w:rsidP="00DF57EE">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noProof/>
        </w:rPr>
        <w:lastRenderedPageBreak/>
        <w:drawing>
          <wp:inline distT="0" distB="0" distL="0" distR="0" wp14:anchorId="3C6A0F63" wp14:editId="4BDD1CCF">
            <wp:extent cx="3203331" cy="3039492"/>
            <wp:effectExtent l="0" t="0" r="0" b="8890"/>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3331" cy="3039492"/>
                    </a:xfrm>
                    <a:prstGeom prst="rect">
                      <a:avLst/>
                    </a:prstGeom>
                    <a:noFill/>
                    <a:ln>
                      <a:noFill/>
                    </a:ln>
                  </pic:spPr>
                </pic:pic>
              </a:graphicData>
            </a:graphic>
          </wp:inline>
        </w:drawing>
      </w:r>
    </w:p>
    <w:p w14:paraId="3860888D" w14:textId="02FA04DC" w:rsidR="00146050" w:rsidRDefault="00B3086C" w:rsidP="00DF57EE">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1.2</w:t>
      </w:r>
      <w:r w:rsidR="00DF57EE">
        <w:rPr>
          <w:rFonts w:ascii="Times New Roman" w:hAnsi="Times New Roman" w:cs="Times New Roman"/>
          <w:b/>
        </w:rPr>
        <w:t>.</w:t>
      </w:r>
      <w:r w:rsidR="00DF57EE">
        <w:rPr>
          <w:rFonts w:ascii="Times New Roman" w:hAnsi="Times New Roman" w:cs="Times New Roman"/>
        </w:rPr>
        <w:t xml:space="preserve"> </w:t>
      </w:r>
      <w:r w:rsidR="001C33E6">
        <w:rPr>
          <w:rFonts w:ascii="Times New Roman" w:hAnsi="Times New Roman" w:cs="Times New Roman"/>
        </w:rPr>
        <w:t>Positron annihilation spectroscopy (PAS) and transmission electron microscopy (TEM) measurement used to analysis</w:t>
      </w:r>
      <w:r w:rsidR="00DF57EE">
        <w:rPr>
          <w:rFonts w:ascii="Times New Roman" w:hAnsi="Times New Roman" w:cs="Times New Roman"/>
        </w:rPr>
        <w:t xml:space="preserve"> the do</w:t>
      </w:r>
      <w:r w:rsidR="00B9653A">
        <w:rPr>
          <w:rFonts w:ascii="Times New Roman" w:hAnsi="Times New Roman" w:cs="Times New Roman"/>
        </w:rPr>
        <w:t>se</w:t>
      </w:r>
      <w:r w:rsidR="00DF57EE">
        <w:rPr>
          <w:rFonts w:ascii="Times New Roman" w:hAnsi="Times New Roman" w:cs="Times New Roman"/>
        </w:rPr>
        <w:t xml:space="preserve"> d</w:t>
      </w:r>
      <w:r w:rsidR="00B9653A">
        <w:rPr>
          <w:rFonts w:ascii="Times New Roman" w:hAnsi="Times New Roman" w:cs="Times New Roman"/>
        </w:rPr>
        <w:t>ependence on the defect cluster</w:t>
      </w:r>
      <w:r w:rsidR="00DF57EE">
        <w:rPr>
          <w:rFonts w:ascii="Times New Roman" w:hAnsi="Times New Roman" w:cs="Times New Roman"/>
        </w:rPr>
        <w:t xml:space="preserve"> density in neutron irradiated iron and copper</w:t>
      </w:r>
      <w:r w:rsidR="008D0DC8">
        <w:rPr>
          <w:rFonts w:ascii="Times New Roman" w:hAnsi="Times New Roman" w:cs="Times New Roman"/>
        </w:rPr>
        <w:t>,</w:t>
      </w:r>
      <w:r w:rsidR="001C33E6">
        <w:rPr>
          <w:rFonts w:ascii="Times New Roman" w:hAnsi="Times New Roman" w:cs="Times New Roman"/>
        </w:rPr>
        <w:t xml:space="preserve"> </w:t>
      </w:r>
      <w:r w:rsidR="0066410A">
        <w:rPr>
          <w:rFonts w:ascii="Times New Roman" w:hAnsi="Times New Roman" w:cs="Times New Roman"/>
        </w:rPr>
        <w:t>as reproduced from reference [9</w:t>
      </w:r>
      <w:r w:rsidR="00DF57EE">
        <w:rPr>
          <w:rFonts w:ascii="Times New Roman" w:hAnsi="Times New Roman" w:cs="Times New Roman"/>
        </w:rPr>
        <w:t xml:space="preserve">]. </w:t>
      </w:r>
      <w:r w:rsidR="008D0DC8">
        <w:rPr>
          <w:rFonts w:ascii="Times New Roman" w:hAnsi="Times New Roman" w:cs="Times New Roman"/>
        </w:rPr>
        <w:t xml:space="preserve">  TEM results describe the density of interstitial clusters, while the PAS results analysis the total density of vacancy clusters</w:t>
      </w:r>
      <w:r w:rsidR="00EA7A31">
        <w:rPr>
          <w:rFonts w:ascii="Times New Roman" w:hAnsi="Times New Roman" w:cs="Times New Roman"/>
        </w:rPr>
        <w:t>.</w:t>
      </w:r>
    </w:p>
    <w:p w14:paraId="56B79AAC" w14:textId="77777777" w:rsidR="00BE781F" w:rsidRDefault="00BE781F" w:rsidP="00DF57EE">
      <w:pPr>
        <w:widowControl w:val="0"/>
        <w:autoSpaceDE w:val="0"/>
        <w:autoSpaceDN w:val="0"/>
        <w:adjustRightInd w:val="0"/>
        <w:spacing w:after="200"/>
        <w:rPr>
          <w:rFonts w:ascii="Times New Roman" w:hAnsi="Times New Roman" w:cs="Times New Roman"/>
        </w:rPr>
      </w:pPr>
    </w:p>
    <w:p w14:paraId="5CB5A19B" w14:textId="77777777" w:rsidR="00BE781F" w:rsidRPr="007B646D" w:rsidRDefault="00BE781F" w:rsidP="00DF57EE">
      <w:pPr>
        <w:widowControl w:val="0"/>
        <w:autoSpaceDE w:val="0"/>
        <w:autoSpaceDN w:val="0"/>
        <w:adjustRightInd w:val="0"/>
        <w:spacing w:after="200"/>
        <w:rPr>
          <w:rFonts w:ascii="Times New Roman" w:hAnsi="Times New Roman" w:cs="Times New Roman"/>
        </w:rPr>
      </w:pPr>
    </w:p>
    <w:p w14:paraId="46E6B90A" w14:textId="3A41642F" w:rsidR="00DF57EE" w:rsidRDefault="00DF57EE" w:rsidP="00DF57EE">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It is evident from Fig</w:t>
      </w:r>
      <w:r w:rsidR="002E39B3">
        <w:rPr>
          <w:rFonts w:ascii="Times New Roman" w:hAnsi="Times New Roman" w:cs="Times New Roman"/>
        </w:rPr>
        <w:t>ure 1.1</w:t>
      </w:r>
      <w:r>
        <w:rPr>
          <w:rFonts w:ascii="Times New Roman" w:hAnsi="Times New Roman" w:cs="Times New Roman"/>
        </w:rPr>
        <w:t xml:space="preserve"> that as the ion fluence increases the number of defects begin</w:t>
      </w:r>
      <w:r w:rsidR="00555343">
        <w:rPr>
          <w:rFonts w:ascii="Times New Roman" w:hAnsi="Times New Roman" w:cs="Times New Roman"/>
        </w:rPr>
        <w:t>s</w:t>
      </w:r>
      <w:r>
        <w:rPr>
          <w:rFonts w:ascii="Times New Roman" w:hAnsi="Times New Roman" w:cs="Times New Roman"/>
        </w:rPr>
        <w:t xml:space="preserve"> to saturate and </w:t>
      </w:r>
      <w:r w:rsidR="00CA6E09">
        <w:rPr>
          <w:rFonts w:ascii="Times New Roman" w:hAnsi="Times New Roman" w:cs="Times New Roman"/>
        </w:rPr>
        <w:t xml:space="preserve">start </w:t>
      </w:r>
      <w:r>
        <w:rPr>
          <w:rFonts w:ascii="Times New Roman" w:hAnsi="Times New Roman" w:cs="Times New Roman"/>
        </w:rPr>
        <w:t xml:space="preserve">to grow </w:t>
      </w:r>
      <w:r w:rsidR="001C33E6">
        <w:rPr>
          <w:rFonts w:ascii="Times New Roman" w:hAnsi="Times New Roman" w:cs="Times New Roman"/>
        </w:rPr>
        <w:t xml:space="preserve">in size.  Furthermore, </w:t>
      </w:r>
      <w:r w:rsidR="00C02330">
        <w:rPr>
          <w:rFonts w:ascii="Times New Roman" w:hAnsi="Times New Roman" w:cs="Times New Roman"/>
        </w:rPr>
        <w:t>many of the visible defect</w:t>
      </w:r>
      <w:r w:rsidR="00F04054">
        <w:rPr>
          <w:rFonts w:ascii="Times New Roman" w:hAnsi="Times New Roman" w:cs="Times New Roman"/>
        </w:rPr>
        <w:t>s</w:t>
      </w:r>
      <w:r w:rsidR="00C02330">
        <w:rPr>
          <w:rFonts w:ascii="Times New Roman" w:hAnsi="Times New Roman" w:cs="Times New Roman"/>
        </w:rPr>
        <w:t xml:space="preserve"> in Figure 1.1 seem to appear in on</w:t>
      </w:r>
      <w:r w:rsidR="00F04054">
        <w:rPr>
          <w:rFonts w:ascii="Times New Roman" w:hAnsi="Times New Roman" w:cs="Times New Roman"/>
        </w:rPr>
        <w:t>e</w:t>
      </w:r>
      <w:r w:rsidR="00C02330">
        <w:rPr>
          <w:rFonts w:ascii="Times New Roman" w:hAnsi="Times New Roman" w:cs="Times New Roman"/>
        </w:rPr>
        <w:t xml:space="preserve"> of the images </w:t>
      </w:r>
      <w:r w:rsidR="00CA6E09">
        <w:rPr>
          <w:rFonts w:ascii="Times New Roman" w:hAnsi="Times New Roman" w:cs="Times New Roman"/>
        </w:rPr>
        <w:t>and then</w:t>
      </w:r>
      <w:r w:rsidR="00C02330">
        <w:rPr>
          <w:rFonts w:ascii="Times New Roman" w:hAnsi="Times New Roman" w:cs="Times New Roman"/>
        </w:rPr>
        <w:t xml:space="preserve"> disappear in the next.  This leads to </w:t>
      </w:r>
      <w:r w:rsidR="00F04054">
        <w:rPr>
          <w:rFonts w:ascii="Times New Roman" w:hAnsi="Times New Roman" w:cs="Times New Roman"/>
        </w:rPr>
        <w:t xml:space="preserve">the idea that the </w:t>
      </w:r>
      <w:r w:rsidR="00C02330">
        <w:rPr>
          <w:rFonts w:ascii="Times New Roman" w:hAnsi="Times New Roman" w:cs="Times New Roman"/>
        </w:rPr>
        <w:t>visible defect</w:t>
      </w:r>
      <w:r w:rsidR="00F04054">
        <w:rPr>
          <w:rFonts w:ascii="Times New Roman" w:hAnsi="Times New Roman" w:cs="Times New Roman"/>
        </w:rPr>
        <w:t xml:space="preserve"> reacts with another defect</w:t>
      </w:r>
      <w:r w:rsidR="00C02330">
        <w:rPr>
          <w:rFonts w:ascii="Times New Roman" w:hAnsi="Times New Roman" w:cs="Times New Roman"/>
        </w:rPr>
        <w:t xml:space="preserve">.  </w:t>
      </w:r>
      <w:r w:rsidR="002E39B3">
        <w:rPr>
          <w:rFonts w:ascii="Times New Roman" w:hAnsi="Times New Roman" w:cs="Times New Roman"/>
        </w:rPr>
        <w:t>Figure 1.2</w:t>
      </w:r>
      <w:r w:rsidR="00C02330">
        <w:rPr>
          <w:rFonts w:ascii="Times New Roman" w:hAnsi="Times New Roman" w:cs="Times New Roman"/>
        </w:rPr>
        <w:t>, which references TEM results</w:t>
      </w:r>
      <w:r w:rsidR="00555343">
        <w:rPr>
          <w:rFonts w:ascii="Times New Roman" w:hAnsi="Times New Roman" w:cs="Times New Roman"/>
        </w:rPr>
        <w:t xml:space="preserve"> </w:t>
      </w:r>
      <w:r w:rsidR="00C02330">
        <w:rPr>
          <w:rFonts w:ascii="Times New Roman" w:hAnsi="Times New Roman" w:cs="Times New Roman"/>
        </w:rPr>
        <w:t xml:space="preserve">[9], reinforces the saturation of interstitial type dislocation loops as a function of dose.  </w:t>
      </w:r>
      <w:r w:rsidR="00B23B77">
        <w:rPr>
          <w:rFonts w:ascii="Times New Roman" w:hAnsi="Times New Roman" w:cs="Times New Roman"/>
        </w:rPr>
        <w:t>However, there are differences comparing neutron damage to ion damage.  The largest difference is t</w:t>
      </w:r>
      <w:r w:rsidR="00F04054">
        <w:rPr>
          <w:rFonts w:ascii="Times New Roman" w:hAnsi="Times New Roman" w:cs="Times New Roman"/>
        </w:rPr>
        <w:t>he time it takes to accumulate</w:t>
      </w:r>
      <w:r w:rsidR="00B23B77">
        <w:rPr>
          <w:rFonts w:ascii="Times New Roman" w:hAnsi="Times New Roman" w:cs="Times New Roman"/>
        </w:rPr>
        <w:t xml:space="preserve"> </w:t>
      </w:r>
      <w:proofErr w:type="spellStart"/>
      <w:r w:rsidR="00B23B77">
        <w:rPr>
          <w:rFonts w:ascii="Times New Roman" w:hAnsi="Times New Roman" w:cs="Times New Roman"/>
        </w:rPr>
        <w:t>dpa</w:t>
      </w:r>
      <w:proofErr w:type="spellEnd"/>
      <w:r w:rsidR="00B23B77">
        <w:rPr>
          <w:rFonts w:ascii="Times New Roman" w:hAnsi="Times New Roman" w:cs="Times New Roman"/>
        </w:rPr>
        <w:t>.  Ion irradiation is significantly fast</w:t>
      </w:r>
      <w:r w:rsidR="00F04054">
        <w:rPr>
          <w:rFonts w:ascii="Times New Roman" w:hAnsi="Times New Roman" w:cs="Times New Roman"/>
        </w:rPr>
        <w:t>er</w:t>
      </w:r>
      <w:r w:rsidR="00B23B77">
        <w:rPr>
          <w:rFonts w:ascii="Times New Roman" w:hAnsi="Times New Roman" w:cs="Times New Roman"/>
        </w:rPr>
        <w:t xml:space="preserve"> at producing large</w:t>
      </w:r>
      <w:r w:rsidR="00F04054">
        <w:rPr>
          <w:rFonts w:ascii="Times New Roman" w:hAnsi="Times New Roman" w:cs="Times New Roman"/>
        </w:rPr>
        <w:t>r</w:t>
      </w:r>
      <w:r w:rsidR="00B23B77">
        <w:rPr>
          <w:rFonts w:ascii="Times New Roman" w:hAnsi="Times New Roman" w:cs="Times New Roman"/>
        </w:rPr>
        <w:t xml:space="preserve"> </w:t>
      </w:r>
      <w:proofErr w:type="spellStart"/>
      <w:r w:rsidR="00B23B77">
        <w:rPr>
          <w:rFonts w:ascii="Times New Roman" w:hAnsi="Times New Roman" w:cs="Times New Roman"/>
        </w:rPr>
        <w:t>dpa</w:t>
      </w:r>
      <w:proofErr w:type="spellEnd"/>
      <w:r w:rsidR="00B23B77">
        <w:rPr>
          <w:rFonts w:ascii="Times New Roman" w:hAnsi="Times New Roman" w:cs="Times New Roman"/>
        </w:rPr>
        <w:t>, whereas neutron irradiation produces small dense cascades, causing an increase</w:t>
      </w:r>
      <w:r w:rsidR="00314E4B">
        <w:rPr>
          <w:rFonts w:ascii="Times New Roman" w:hAnsi="Times New Roman" w:cs="Times New Roman"/>
        </w:rPr>
        <w:t xml:space="preserve"> in</w:t>
      </w:r>
      <w:r w:rsidR="00B23B77">
        <w:rPr>
          <w:rFonts w:ascii="Times New Roman" w:hAnsi="Times New Roman" w:cs="Times New Roman"/>
        </w:rPr>
        <w:t xml:space="preserve"> </w:t>
      </w:r>
      <w:r w:rsidR="00F04054">
        <w:rPr>
          <w:rFonts w:ascii="Times New Roman" w:hAnsi="Times New Roman" w:cs="Times New Roman"/>
        </w:rPr>
        <w:t>the irradiation time</w:t>
      </w:r>
      <w:r w:rsidR="008655F4">
        <w:rPr>
          <w:rFonts w:ascii="Times New Roman" w:hAnsi="Times New Roman" w:cs="Times New Roman"/>
        </w:rPr>
        <w:t>.  However, as Figure 1.1 and 1.2 show</w:t>
      </w:r>
      <w:r w:rsidR="00F04054">
        <w:rPr>
          <w:rFonts w:ascii="Times New Roman" w:hAnsi="Times New Roman" w:cs="Times New Roman"/>
        </w:rPr>
        <w:t>,</w:t>
      </w:r>
      <w:r w:rsidR="008655F4">
        <w:rPr>
          <w:rFonts w:ascii="Times New Roman" w:hAnsi="Times New Roman" w:cs="Times New Roman"/>
        </w:rPr>
        <w:t xml:space="preserve"> the saturation of visible defects occurs as dose increases. </w:t>
      </w:r>
    </w:p>
    <w:p w14:paraId="3FA681C2" w14:textId="42E29B2C" w:rsidR="007E6C91" w:rsidRDefault="007E6C91" w:rsidP="007E6C91">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r w:rsidR="001C7CE6" w:rsidRPr="00DC1605">
        <w:rPr>
          <w:rFonts w:ascii="Times New Roman" w:hAnsi="Times New Roman" w:cs="Times New Roman"/>
        </w:rPr>
        <w:t>Heavy ion or neutron irradiation of materials creates energetic recoil event</w:t>
      </w:r>
      <w:r w:rsidR="001C7CE6">
        <w:rPr>
          <w:rFonts w:ascii="Times New Roman" w:hAnsi="Times New Roman" w:cs="Times New Roman"/>
        </w:rPr>
        <w:t>s.  The resulting primary knock-</w:t>
      </w:r>
      <w:r w:rsidR="001C7CE6" w:rsidRPr="00DC1605">
        <w:rPr>
          <w:rFonts w:ascii="Times New Roman" w:hAnsi="Times New Roman" w:cs="Times New Roman"/>
        </w:rPr>
        <w:t xml:space="preserve">on atoms induce dense cascades of atomic displacements which occur over picosecond timescales and produce lattice defects such as </w:t>
      </w:r>
      <w:proofErr w:type="spellStart"/>
      <w:r w:rsidR="001C7CE6" w:rsidRPr="00DC1605">
        <w:rPr>
          <w:rFonts w:ascii="Times New Roman" w:hAnsi="Times New Roman" w:cs="Times New Roman"/>
        </w:rPr>
        <w:t>monovacancies</w:t>
      </w:r>
      <w:proofErr w:type="spellEnd"/>
      <w:r w:rsidR="001C7CE6" w:rsidRPr="00DC1605">
        <w:rPr>
          <w:rFonts w:ascii="Times New Roman" w:hAnsi="Times New Roman" w:cs="Times New Roman"/>
        </w:rPr>
        <w:t>, self-inte</w:t>
      </w:r>
      <w:r w:rsidR="001C7CE6">
        <w:rPr>
          <w:rFonts w:ascii="Times New Roman" w:hAnsi="Times New Roman" w:cs="Times New Roman"/>
        </w:rPr>
        <w:t>rstitials, and large defect clust</w:t>
      </w:r>
      <w:r w:rsidR="0066410A">
        <w:rPr>
          <w:rFonts w:ascii="Times New Roman" w:hAnsi="Times New Roman" w:cs="Times New Roman"/>
        </w:rPr>
        <w:t>ers</w:t>
      </w:r>
      <w:r w:rsidR="00347ED8">
        <w:rPr>
          <w:rFonts w:ascii="Times New Roman" w:hAnsi="Times New Roman" w:cs="Times New Roman"/>
        </w:rPr>
        <w:t xml:space="preserve"> </w:t>
      </w:r>
      <w:r w:rsidR="0066410A">
        <w:rPr>
          <w:rFonts w:ascii="Times New Roman" w:hAnsi="Times New Roman" w:cs="Times New Roman"/>
        </w:rPr>
        <w:t>[10,11</w:t>
      </w:r>
      <w:r w:rsidR="001C7CE6">
        <w:rPr>
          <w:rFonts w:ascii="Times New Roman" w:hAnsi="Times New Roman" w:cs="Times New Roman"/>
        </w:rPr>
        <w:t xml:space="preserve">].  </w:t>
      </w:r>
      <w:r>
        <w:rPr>
          <w:rFonts w:ascii="Times New Roman" w:hAnsi="Times New Roman" w:cs="Times New Roman"/>
        </w:rPr>
        <w:t>Radiation damage experiments are able to investigate defects on the order of nanometers but are unable to determine the evolution of cascade debris to nano size defects.  The initiation of defect formation begins with a high energy particle</w:t>
      </w:r>
      <w:r w:rsidR="002D5AFC">
        <w:rPr>
          <w:rFonts w:ascii="Times New Roman" w:hAnsi="Times New Roman" w:cs="Times New Roman"/>
        </w:rPr>
        <w:t xml:space="preserve"> colliding with a</w:t>
      </w:r>
      <w:r>
        <w:rPr>
          <w:rFonts w:ascii="Times New Roman" w:hAnsi="Times New Roman" w:cs="Times New Roman"/>
        </w:rPr>
        <w:t xml:space="preserve"> lattice atom. This atom </w:t>
      </w:r>
      <w:r w:rsidR="005137DC">
        <w:rPr>
          <w:rFonts w:ascii="Times New Roman" w:hAnsi="Times New Roman" w:cs="Times New Roman"/>
        </w:rPr>
        <w:t>is defined</w:t>
      </w:r>
      <w:r>
        <w:rPr>
          <w:rFonts w:ascii="Times New Roman" w:hAnsi="Times New Roman" w:cs="Times New Roman"/>
        </w:rPr>
        <w:t xml:space="preserve"> a</w:t>
      </w:r>
      <w:r w:rsidR="005137DC">
        <w:rPr>
          <w:rFonts w:ascii="Times New Roman" w:hAnsi="Times New Roman" w:cs="Times New Roman"/>
        </w:rPr>
        <w:t>s a</w:t>
      </w:r>
      <w:r w:rsidR="001345E3">
        <w:rPr>
          <w:rFonts w:ascii="Times New Roman" w:hAnsi="Times New Roman" w:cs="Times New Roman"/>
        </w:rPr>
        <w:t xml:space="preserve"> primary knock on atom (PKA)</w:t>
      </w:r>
      <w:r>
        <w:rPr>
          <w:rFonts w:ascii="Times New Roman" w:hAnsi="Times New Roman" w:cs="Times New Roman"/>
        </w:rPr>
        <w:t xml:space="preserve">, </w:t>
      </w:r>
      <w:r w:rsidR="001345E3">
        <w:rPr>
          <w:rFonts w:ascii="Times New Roman" w:hAnsi="Times New Roman" w:cs="Times New Roman"/>
        </w:rPr>
        <w:t xml:space="preserve">which </w:t>
      </w:r>
      <w:r>
        <w:rPr>
          <w:rFonts w:ascii="Times New Roman" w:hAnsi="Times New Roman" w:cs="Times New Roman"/>
        </w:rPr>
        <w:t xml:space="preserve">elastically collides with a secondary atom, and this </w:t>
      </w:r>
      <w:r>
        <w:rPr>
          <w:rFonts w:ascii="Times New Roman" w:hAnsi="Times New Roman" w:cs="Times New Roman"/>
        </w:rPr>
        <w:lastRenderedPageBreak/>
        <w:t>process continues t</w:t>
      </w:r>
      <w:r w:rsidR="0066410A">
        <w:rPr>
          <w:rFonts w:ascii="Times New Roman" w:hAnsi="Times New Roman" w:cs="Times New Roman"/>
        </w:rPr>
        <w:t>ill the energy is dissipated [5</w:t>
      </w:r>
      <w:r>
        <w:rPr>
          <w:rFonts w:ascii="Times New Roman" w:hAnsi="Times New Roman" w:cs="Times New Roman"/>
        </w:rPr>
        <w:t xml:space="preserve">].  </w:t>
      </w:r>
      <w:r w:rsidR="00637046">
        <w:rPr>
          <w:rFonts w:ascii="Times New Roman" w:hAnsi="Times New Roman" w:cs="Times New Roman"/>
        </w:rPr>
        <w:t xml:space="preserve">This process of creating a PKA and the dissipation of its energy </w:t>
      </w:r>
      <w:r w:rsidR="00A24549">
        <w:rPr>
          <w:rFonts w:ascii="Times New Roman" w:hAnsi="Times New Roman" w:cs="Times New Roman"/>
        </w:rPr>
        <w:t xml:space="preserve">to the lattice </w:t>
      </w:r>
      <w:r w:rsidR="00637046">
        <w:rPr>
          <w:rFonts w:ascii="Times New Roman" w:hAnsi="Times New Roman" w:cs="Times New Roman"/>
        </w:rPr>
        <w:t xml:space="preserve">is on the order of a few picoseconds.  </w:t>
      </w:r>
      <w:r w:rsidR="005137DC">
        <w:rPr>
          <w:rFonts w:ascii="Times New Roman" w:hAnsi="Times New Roman" w:cs="Times New Roman"/>
        </w:rPr>
        <w:t>If the energy transfer is sufficient</w:t>
      </w:r>
      <w:r w:rsidR="00A24549">
        <w:rPr>
          <w:rFonts w:ascii="Times New Roman" w:hAnsi="Times New Roman" w:cs="Times New Roman"/>
        </w:rPr>
        <w:t>ly high</w:t>
      </w:r>
      <w:r w:rsidR="005137DC">
        <w:rPr>
          <w:rFonts w:ascii="Times New Roman" w:hAnsi="Times New Roman" w:cs="Times New Roman"/>
        </w:rPr>
        <w:t xml:space="preserve">, defects are created in the form of </w:t>
      </w:r>
      <w:r w:rsidR="00393529">
        <w:rPr>
          <w:rFonts w:ascii="Times New Roman" w:hAnsi="Times New Roman" w:cs="Times New Roman"/>
        </w:rPr>
        <w:t>displaced</w:t>
      </w:r>
      <w:r w:rsidR="005137DC">
        <w:rPr>
          <w:rFonts w:ascii="Times New Roman" w:hAnsi="Times New Roman" w:cs="Times New Roman"/>
        </w:rPr>
        <w:t xml:space="preserve"> atoms, called interstitials, and vacant lattice sites.  The vacancy-intersti</w:t>
      </w:r>
      <w:r w:rsidR="00A24549">
        <w:rPr>
          <w:rFonts w:ascii="Times New Roman" w:hAnsi="Times New Roman" w:cs="Times New Roman"/>
        </w:rPr>
        <w:t>ti</w:t>
      </w:r>
      <w:r w:rsidR="005137DC">
        <w:rPr>
          <w:rFonts w:ascii="Times New Roman" w:hAnsi="Times New Roman" w:cs="Times New Roman"/>
        </w:rPr>
        <w:t xml:space="preserve">al threshold for creating a defect pair, defined to be a Frenkel pair, is </w:t>
      </w:r>
      <w:r w:rsidR="00393529">
        <w:rPr>
          <w:rFonts w:ascii="Times New Roman" w:hAnsi="Times New Roman" w:cs="Times New Roman"/>
        </w:rPr>
        <w:t>referred</w:t>
      </w:r>
      <w:r w:rsidR="005137DC">
        <w:rPr>
          <w:rFonts w:ascii="Times New Roman" w:hAnsi="Times New Roman" w:cs="Times New Roman"/>
        </w:rPr>
        <w:t xml:space="preserve"> to as the threshold displacement energy, </w:t>
      </w:r>
      <w:r w:rsidR="005137DC" w:rsidRPr="005137DC">
        <w:rPr>
          <w:rFonts w:ascii="Times New Roman" w:hAnsi="Times New Roman" w:cs="Times New Roman"/>
        </w:rPr>
        <w:t>E</w:t>
      </w:r>
      <w:r w:rsidR="005137DC" w:rsidRPr="00142832">
        <w:rPr>
          <w:rFonts w:ascii="Times New Roman" w:hAnsi="Times New Roman" w:cs="Times New Roman"/>
          <w:vertAlign w:val="subscript"/>
        </w:rPr>
        <w:t>d</w:t>
      </w:r>
      <w:r w:rsidR="005137DC">
        <w:rPr>
          <w:rFonts w:ascii="Times New Roman" w:hAnsi="Times New Roman" w:cs="Times New Roman"/>
        </w:rPr>
        <w:t xml:space="preserve">, and is </w:t>
      </w:r>
      <w:r w:rsidR="0035604B">
        <w:rPr>
          <w:rFonts w:ascii="Times New Roman" w:hAnsi="Times New Roman" w:cs="Times New Roman"/>
        </w:rPr>
        <w:t>40 eV for iron</w:t>
      </w:r>
      <w:r w:rsidR="00A24549">
        <w:rPr>
          <w:rFonts w:ascii="Times New Roman" w:hAnsi="Times New Roman" w:cs="Times New Roman"/>
        </w:rPr>
        <w:t xml:space="preserve"> </w:t>
      </w:r>
      <w:r w:rsidR="0035604B">
        <w:rPr>
          <w:rFonts w:ascii="Times New Roman" w:hAnsi="Times New Roman" w:cs="Times New Roman"/>
        </w:rPr>
        <w:t xml:space="preserve">[5].  </w:t>
      </w:r>
      <w:r w:rsidRPr="005137DC">
        <w:rPr>
          <w:rFonts w:ascii="Times New Roman" w:hAnsi="Times New Roman" w:cs="Times New Roman"/>
        </w:rPr>
        <w:t>Radiation</w:t>
      </w:r>
      <w:r>
        <w:rPr>
          <w:rFonts w:ascii="Times New Roman" w:hAnsi="Times New Roman" w:cs="Times New Roman"/>
        </w:rPr>
        <w:t xml:space="preserve"> damage in a material is </w:t>
      </w:r>
      <w:r w:rsidR="00314E4B">
        <w:rPr>
          <w:rFonts w:ascii="Times New Roman" w:hAnsi="Times New Roman" w:cs="Times New Roman"/>
        </w:rPr>
        <w:t xml:space="preserve">quantified </w:t>
      </w:r>
      <w:r>
        <w:rPr>
          <w:rFonts w:ascii="Times New Roman" w:hAnsi="Times New Roman" w:cs="Times New Roman"/>
        </w:rPr>
        <w:t xml:space="preserve">by describing how many atoms have been displaced from </w:t>
      </w:r>
      <w:r w:rsidR="00A24549">
        <w:rPr>
          <w:rFonts w:ascii="Times New Roman" w:hAnsi="Times New Roman" w:cs="Times New Roman"/>
        </w:rPr>
        <w:t>their</w:t>
      </w:r>
      <w:r>
        <w:rPr>
          <w:rFonts w:ascii="Times New Roman" w:hAnsi="Times New Roman" w:cs="Times New Roman"/>
        </w:rPr>
        <w:t xml:space="preserve"> la</w:t>
      </w:r>
      <w:r w:rsidR="006B58EC">
        <w:rPr>
          <w:rFonts w:ascii="Times New Roman" w:hAnsi="Times New Roman" w:cs="Times New Roman"/>
        </w:rPr>
        <w:t>ttice</w:t>
      </w:r>
      <w:r w:rsidR="00A24549">
        <w:rPr>
          <w:rFonts w:ascii="Times New Roman" w:hAnsi="Times New Roman" w:cs="Times New Roman"/>
        </w:rPr>
        <w:t xml:space="preserve"> sites</w:t>
      </w:r>
      <w:r w:rsidR="006B58EC">
        <w:rPr>
          <w:rFonts w:ascii="Times New Roman" w:hAnsi="Times New Roman" w:cs="Times New Roman"/>
        </w:rPr>
        <w:t xml:space="preserve"> (</w:t>
      </w:r>
      <w:proofErr w:type="spellStart"/>
      <w:r w:rsidR="006B58EC">
        <w:rPr>
          <w:rFonts w:ascii="Times New Roman" w:hAnsi="Times New Roman" w:cs="Times New Roman"/>
        </w:rPr>
        <w:t>dpa</w:t>
      </w:r>
      <w:proofErr w:type="spellEnd"/>
      <w:r w:rsidR="006B58EC">
        <w:rPr>
          <w:rFonts w:ascii="Times New Roman" w:hAnsi="Times New Roman" w:cs="Times New Roman"/>
        </w:rPr>
        <w:t>), which is used as a radiation</w:t>
      </w:r>
      <w:r>
        <w:rPr>
          <w:rFonts w:ascii="Times New Roman" w:hAnsi="Times New Roman" w:cs="Times New Roman"/>
        </w:rPr>
        <w:t xml:space="preserve"> exposure parameter.  There are many models that evaluate the </w:t>
      </w:r>
      <w:proofErr w:type="spellStart"/>
      <w:r>
        <w:rPr>
          <w:rFonts w:ascii="Times New Roman" w:hAnsi="Times New Roman" w:cs="Times New Roman"/>
        </w:rPr>
        <w:t>dpa</w:t>
      </w:r>
      <w:proofErr w:type="spellEnd"/>
      <w:r>
        <w:rPr>
          <w:rFonts w:ascii="Times New Roman" w:hAnsi="Times New Roman" w:cs="Times New Roman"/>
        </w:rPr>
        <w:t xml:space="preserve"> that occurs during a </w:t>
      </w:r>
      <w:r w:rsidR="006B58EC">
        <w:rPr>
          <w:rFonts w:ascii="Times New Roman" w:hAnsi="Times New Roman" w:cs="Times New Roman"/>
        </w:rPr>
        <w:t>high-energy particle</w:t>
      </w:r>
      <w:r>
        <w:rPr>
          <w:rFonts w:ascii="Times New Roman" w:hAnsi="Times New Roman" w:cs="Times New Roman"/>
        </w:rPr>
        <w:t xml:space="preserve"> exp</w:t>
      </w:r>
      <w:r w:rsidR="006B58EC">
        <w:rPr>
          <w:rFonts w:ascii="Times New Roman" w:hAnsi="Times New Roman" w:cs="Times New Roman"/>
        </w:rPr>
        <w:t>osure</w:t>
      </w:r>
      <w:r>
        <w:rPr>
          <w:rFonts w:ascii="Times New Roman" w:hAnsi="Times New Roman" w:cs="Times New Roman"/>
        </w:rPr>
        <w:t xml:space="preserve">.  The standard model to calculate atomic displacement rates was developed by </w:t>
      </w:r>
      <w:proofErr w:type="spellStart"/>
      <w:r>
        <w:rPr>
          <w:rFonts w:ascii="Times New Roman" w:hAnsi="Times New Roman" w:cs="Times New Roman"/>
        </w:rPr>
        <w:t>Norgett</w:t>
      </w:r>
      <w:proofErr w:type="spellEnd"/>
      <w:r>
        <w:rPr>
          <w:rFonts w:ascii="Times New Roman" w:hAnsi="Times New Roman" w:cs="Times New Roman"/>
        </w:rPr>
        <w:t>, Robinson, and Torrens</w:t>
      </w:r>
      <w:r w:rsidR="00A24549">
        <w:rPr>
          <w:rFonts w:ascii="Times New Roman" w:hAnsi="Times New Roman" w:cs="Times New Roman"/>
        </w:rPr>
        <w:t xml:space="preserve"> </w:t>
      </w:r>
      <w:r w:rsidR="003E1715">
        <w:rPr>
          <w:rFonts w:ascii="Times New Roman" w:hAnsi="Times New Roman" w:cs="Times New Roman"/>
        </w:rPr>
        <w:t>[5]</w:t>
      </w:r>
      <w:r>
        <w:rPr>
          <w:rFonts w:ascii="Times New Roman" w:hAnsi="Times New Roman" w:cs="Times New Roman"/>
        </w:rPr>
        <w:t xml:space="preserve"> </w:t>
      </w:r>
      <w:r w:rsidR="003E1715">
        <w:rPr>
          <w:rFonts w:ascii="Times New Roman" w:hAnsi="Times New Roman" w:cs="Times New Roman"/>
        </w:rPr>
        <w:t xml:space="preserve">and is </w:t>
      </w:r>
      <w:r>
        <w:rPr>
          <w:rFonts w:ascii="Times New Roman" w:hAnsi="Times New Roman" w:cs="Times New Roman"/>
        </w:rPr>
        <w:t>better know</w:t>
      </w:r>
      <w:r w:rsidR="00A24549">
        <w:rPr>
          <w:rFonts w:ascii="Times New Roman" w:hAnsi="Times New Roman" w:cs="Times New Roman"/>
        </w:rPr>
        <w:t>n</w:t>
      </w:r>
      <w:r>
        <w:rPr>
          <w:rFonts w:ascii="Times New Roman" w:hAnsi="Times New Roman" w:cs="Times New Roman"/>
        </w:rPr>
        <w:t xml:space="preserve"> as the NRT model:</w:t>
      </w:r>
    </w:p>
    <w:p w14:paraId="71CCCBDC" w14:textId="77777777" w:rsidR="007E6C91" w:rsidRDefault="007E6C91" w:rsidP="007E6C91">
      <w:pPr>
        <w:widowControl w:val="0"/>
        <w:autoSpaceDE w:val="0"/>
        <w:autoSpaceDN w:val="0"/>
        <w:adjustRightInd w:val="0"/>
        <w:spacing w:after="200"/>
        <w:rPr>
          <w:rFonts w:ascii="Times New Roman" w:hAnsi="Times New Roman" w:cs="Times New Roman"/>
        </w:rPr>
      </w:pPr>
    </w:p>
    <w:p w14:paraId="58B5B5B3" w14:textId="77777777" w:rsidR="007E6C91" w:rsidRPr="001D1E29" w:rsidRDefault="007E6C91" w:rsidP="007E6C91">
      <w:pPr>
        <w:widowControl w:val="0"/>
        <w:autoSpaceDE w:val="0"/>
        <w:autoSpaceDN w:val="0"/>
        <w:adjustRightInd w:val="0"/>
        <w:spacing w:after="200"/>
        <w:jc w:val="center"/>
        <w:rPr>
          <w:rFonts w:ascii="Times New Roman" w:hAnsi="Times New Roman" w:cs="Times New Roman"/>
          <w:sz w:val="32"/>
          <w:szCs w:val="32"/>
        </w:rPr>
      </w:pPr>
      <w:r>
        <w:rPr>
          <w:rFonts w:ascii="Times New Roman" w:hAnsi="Times New Roman" w:cs="Times New Roman"/>
          <w:sz w:val="32"/>
          <w:szCs w:val="32"/>
        </w:rPr>
        <w:tab/>
      </w:r>
      <m:oMath>
        <m:sSub>
          <m:sSubPr>
            <m:ctrlPr>
              <w:rPr>
                <w:rFonts w:ascii="Cambria Math" w:hAnsi="Cambria Math" w:cs="Times New Roman"/>
                <w:i/>
                <w:sz w:val="32"/>
                <w:szCs w:val="32"/>
              </w:rPr>
            </m:ctrlPr>
          </m:sSubPr>
          <m:e>
            <m:r>
              <m:rPr>
                <m:sty m:val="b"/>
              </m:rPr>
              <w:rPr>
                <w:rFonts w:ascii="Cambria Math" w:hAnsi="Cambria Math" w:cs="Lucida Grande"/>
                <w:color w:val="000000"/>
                <w:sz w:val="32"/>
                <w:szCs w:val="32"/>
              </w:rPr>
              <m:t>ν</m:t>
            </m:r>
          </m:e>
          <m:sub>
            <m:r>
              <w:rPr>
                <w:rFonts w:ascii="Cambria Math" w:hAnsi="Cambria Math" w:cs="Times New Roman"/>
                <w:sz w:val="32"/>
                <w:szCs w:val="32"/>
              </w:rPr>
              <m:t>NRT</m:t>
            </m:r>
          </m:sub>
        </m:sSub>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0.8</m:t>
            </m:r>
            <m:sSub>
              <m:sSubPr>
                <m:ctrlPr>
                  <w:rPr>
                    <w:rFonts w:ascii="Cambria Math" w:hAnsi="Cambria Math" w:cs="Times New Roman"/>
                    <w:i/>
                    <w:sz w:val="32"/>
                    <w:szCs w:val="32"/>
                  </w:rPr>
                </m:ctrlPr>
              </m:sSubPr>
              <m:e>
                <m:r>
                  <w:rPr>
                    <w:rFonts w:ascii="Cambria Math" w:hAnsi="Cambria Math" w:cs="Times New Roman"/>
                    <w:sz w:val="32"/>
                    <w:szCs w:val="32"/>
                  </w:rPr>
                  <m:t>T</m:t>
                </m:r>
              </m:e>
              <m:sub>
                <m:r>
                  <w:rPr>
                    <w:rFonts w:ascii="Cambria Math" w:hAnsi="Cambria Math" w:cs="Times New Roman"/>
                    <w:sz w:val="32"/>
                    <w:szCs w:val="32"/>
                  </w:rPr>
                  <m:t>d</m:t>
                </m:r>
              </m:sub>
            </m:sSub>
            <m:r>
              <w:rPr>
                <w:rFonts w:ascii="Cambria Math" w:hAnsi="Cambria Math" w:cs="Times New Roman"/>
                <w:sz w:val="32"/>
                <w:szCs w:val="32"/>
              </w:rPr>
              <m:t>(</m:t>
            </m:r>
            <m:sSub>
              <m:sSubPr>
                <m:ctrlPr>
                  <w:rPr>
                    <w:rFonts w:ascii="Cambria Math" w:hAnsi="Cambria Math" w:cs="Times New Roman"/>
                    <w:i/>
                    <w:sz w:val="32"/>
                    <w:szCs w:val="32"/>
                  </w:rPr>
                </m:ctrlPr>
              </m:sSubPr>
              <m:e>
                <m:r>
                  <w:rPr>
                    <w:rFonts w:ascii="Cambria Math" w:hAnsi="Cambria Math" w:cs="Times New Roman"/>
                    <w:sz w:val="32"/>
                    <w:szCs w:val="32"/>
                  </w:rPr>
                  <m:t>E</m:t>
                </m:r>
              </m:e>
              <m:sub>
                <m:r>
                  <w:rPr>
                    <w:rFonts w:ascii="Cambria Math" w:hAnsi="Cambria Math" w:cs="Times New Roman"/>
                    <w:sz w:val="32"/>
                    <w:szCs w:val="32"/>
                  </w:rPr>
                  <m:t>PKA</m:t>
                </m:r>
              </m:sub>
            </m:sSub>
            <m:r>
              <w:rPr>
                <w:rFonts w:ascii="Cambria Math" w:hAnsi="Cambria Math" w:cs="Times New Roman"/>
                <w:sz w:val="32"/>
                <w:szCs w:val="32"/>
              </w:rPr>
              <m:t>)</m:t>
            </m:r>
          </m:num>
          <m:den>
            <m:r>
              <w:rPr>
                <w:rFonts w:ascii="Cambria Math" w:hAnsi="Cambria Math" w:cs="Times New Roman"/>
                <w:sz w:val="32"/>
                <w:szCs w:val="32"/>
              </w:rPr>
              <m:t>2</m:t>
            </m:r>
            <m:sSub>
              <m:sSubPr>
                <m:ctrlPr>
                  <w:rPr>
                    <w:rFonts w:ascii="Cambria Math" w:hAnsi="Cambria Math" w:cs="Times New Roman"/>
                    <w:i/>
                    <w:sz w:val="32"/>
                    <w:szCs w:val="32"/>
                  </w:rPr>
                </m:ctrlPr>
              </m:sSubPr>
              <m:e>
                <m:r>
                  <w:rPr>
                    <w:rFonts w:ascii="Cambria Math" w:hAnsi="Cambria Math" w:cs="Times New Roman"/>
                    <w:sz w:val="32"/>
                    <w:szCs w:val="32"/>
                  </w:rPr>
                  <m:t>E</m:t>
                </m:r>
              </m:e>
              <m:sub>
                <m:r>
                  <w:rPr>
                    <w:rFonts w:ascii="Cambria Math" w:hAnsi="Cambria Math" w:cs="Times New Roman"/>
                    <w:sz w:val="32"/>
                    <w:szCs w:val="32"/>
                  </w:rPr>
                  <m:t>d</m:t>
                </m:r>
              </m:sub>
            </m:sSub>
          </m:den>
        </m:f>
      </m:oMath>
      <w:r>
        <w:rPr>
          <w:rFonts w:ascii="Times New Roman" w:hAnsi="Times New Roman" w:cs="Times New Roman"/>
          <w:sz w:val="32"/>
          <w:szCs w:val="32"/>
        </w:rPr>
        <w:t xml:space="preserve">                  </w:t>
      </w:r>
      <w:r w:rsidRPr="001D1E29">
        <w:rPr>
          <w:rFonts w:ascii="Times New Roman" w:hAnsi="Times New Roman" w:cs="Times New Roman"/>
        </w:rPr>
        <w:t>(1)</w:t>
      </w:r>
    </w:p>
    <w:p w14:paraId="4E087AC1" w14:textId="77777777" w:rsidR="007E6C91" w:rsidRDefault="007E6C91" w:rsidP="007E6C91">
      <w:pPr>
        <w:widowControl w:val="0"/>
        <w:autoSpaceDE w:val="0"/>
        <w:autoSpaceDN w:val="0"/>
        <w:adjustRightInd w:val="0"/>
        <w:spacing w:after="200"/>
        <w:rPr>
          <w:rFonts w:ascii="Times New Roman" w:hAnsi="Times New Roman" w:cs="Times New Roman"/>
        </w:rPr>
      </w:pPr>
    </w:p>
    <w:p w14:paraId="365A1914" w14:textId="464DB66C" w:rsidR="007E6C91" w:rsidRDefault="003E1874" w:rsidP="007E6C91">
      <w:pPr>
        <w:widowControl w:val="0"/>
        <w:autoSpaceDE w:val="0"/>
        <w:autoSpaceDN w:val="0"/>
        <w:adjustRightInd w:val="0"/>
        <w:spacing w:after="200"/>
        <w:rPr>
          <w:rFonts w:ascii="Times New Roman" w:hAnsi="Times New Roman" w:cs="Times New Roman"/>
        </w:rPr>
      </w:pPr>
      <w:r>
        <w:rPr>
          <w:rFonts w:ascii="Times New Roman" w:hAnsi="Times New Roman" w:cs="Times New Roman"/>
        </w:rPr>
        <w:t>Where T</w:t>
      </w:r>
      <w:r>
        <w:rPr>
          <w:rFonts w:ascii="Times New Roman" w:hAnsi="Times New Roman" w:cs="Times New Roman"/>
          <w:vertAlign w:val="subscript"/>
        </w:rPr>
        <w:t>d</w:t>
      </w:r>
      <w:r>
        <w:rPr>
          <w:rFonts w:ascii="Times New Roman" w:hAnsi="Times New Roman" w:cs="Times New Roman"/>
        </w:rPr>
        <w:t xml:space="preserve"> is the </w:t>
      </w:r>
      <w:r w:rsidR="00882E35">
        <w:rPr>
          <w:rFonts w:ascii="Times New Roman" w:hAnsi="Times New Roman" w:cs="Times New Roman"/>
        </w:rPr>
        <w:t>transferred energy from the</w:t>
      </w:r>
      <w:r w:rsidR="007E6C91">
        <w:rPr>
          <w:rFonts w:ascii="Times New Roman" w:hAnsi="Times New Roman" w:cs="Times New Roman"/>
        </w:rPr>
        <w:t xml:space="preserve"> </w:t>
      </w:r>
      <w:r>
        <w:rPr>
          <w:rFonts w:ascii="Times New Roman" w:hAnsi="Times New Roman" w:cs="Times New Roman"/>
        </w:rPr>
        <w:t xml:space="preserve">PKA </w:t>
      </w:r>
      <w:r w:rsidR="007E6C91">
        <w:rPr>
          <w:rFonts w:ascii="Times New Roman" w:hAnsi="Times New Roman" w:cs="Times New Roman"/>
        </w:rPr>
        <w:t>the average displacement energy of E</w:t>
      </w:r>
      <w:r w:rsidR="007E6C91">
        <w:rPr>
          <w:rFonts w:ascii="Times New Roman" w:hAnsi="Times New Roman" w:cs="Times New Roman"/>
          <w:vertAlign w:val="subscript"/>
        </w:rPr>
        <w:t>d</w:t>
      </w:r>
      <w:r w:rsidR="007E6C91">
        <w:rPr>
          <w:rFonts w:ascii="Times New Roman" w:hAnsi="Times New Roman" w:cs="Times New Roman"/>
        </w:rPr>
        <w:t>,</w:t>
      </w:r>
      <w:r>
        <w:rPr>
          <w:rFonts w:ascii="Times New Roman" w:hAnsi="Times New Roman" w:cs="Times New Roman"/>
        </w:rPr>
        <w:t xml:space="preserve"> and</w:t>
      </w:r>
      <m:oMath>
        <m:r>
          <w:rPr>
            <w:rFonts w:ascii="Cambria Math" w:hAnsi="Cambria Math" w:cs="Times New Roman"/>
          </w:rPr>
          <m:t xml:space="preserve"> </m:t>
        </m:r>
        <m:sSub>
          <m:sSubPr>
            <m:ctrlPr>
              <w:rPr>
                <w:rFonts w:ascii="Cambria Math" w:hAnsi="Cambria Math" w:cs="Times New Roman"/>
                <w:i/>
                <w:sz w:val="32"/>
                <w:szCs w:val="32"/>
              </w:rPr>
            </m:ctrlPr>
          </m:sSubPr>
          <m:e>
            <m:r>
              <m:rPr>
                <m:sty m:val="b"/>
              </m:rPr>
              <w:rPr>
                <w:rFonts w:ascii="Cambria Math" w:hAnsi="Cambria Math" w:cs="Times New Roman"/>
                <w:color w:val="000000"/>
                <w:sz w:val="32"/>
                <w:szCs w:val="32"/>
              </w:rPr>
              <m:t>ν</m:t>
            </m:r>
          </m:e>
          <m:sub>
            <m:r>
              <w:rPr>
                <w:rFonts w:ascii="Cambria Math" w:hAnsi="Cambria Math" w:cs="Times New Roman"/>
                <w:sz w:val="32"/>
                <w:szCs w:val="32"/>
              </w:rPr>
              <m:t>NRT</m:t>
            </m:r>
          </m:sub>
        </m:sSub>
      </m:oMath>
      <w:r>
        <w:rPr>
          <w:rFonts w:ascii="Times New Roman" w:hAnsi="Times New Roman" w:cs="Times New Roman"/>
        </w:rPr>
        <w:t xml:space="preserve"> is the number of displaced atoms produced</w:t>
      </w:r>
      <w:r w:rsidR="007E6C91">
        <w:rPr>
          <w:rFonts w:ascii="Times New Roman" w:hAnsi="Times New Roman" w:cs="Times New Roman"/>
        </w:rPr>
        <w:t xml:space="preserve">.  The factor 0.8 takes into account </w:t>
      </w:r>
      <w:r w:rsidR="00D461C4">
        <w:rPr>
          <w:rFonts w:ascii="Times New Roman" w:hAnsi="Times New Roman" w:cs="Times New Roman"/>
        </w:rPr>
        <w:t>atomic scattering interactions in real materials is not well described by a hard wall potential</w:t>
      </w:r>
      <w:r w:rsidR="0066410A">
        <w:rPr>
          <w:rFonts w:ascii="Times New Roman" w:hAnsi="Times New Roman" w:cs="Times New Roman"/>
        </w:rPr>
        <w:t xml:space="preserve"> [5</w:t>
      </w:r>
      <w:r w:rsidR="007E6C91">
        <w:rPr>
          <w:rFonts w:ascii="Times New Roman" w:hAnsi="Times New Roman" w:cs="Times New Roman"/>
        </w:rPr>
        <w:t xml:space="preserve">].  Following the peak of the cascade, </w:t>
      </w:r>
      <w:r w:rsidR="00863BC0">
        <w:rPr>
          <w:rFonts w:ascii="Times New Roman" w:hAnsi="Times New Roman" w:cs="Times New Roman"/>
        </w:rPr>
        <w:t>~1 picosecond</w:t>
      </w:r>
      <w:r w:rsidR="00441F60">
        <w:rPr>
          <w:rFonts w:ascii="Times New Roman" w:hAnsi="Times New Roman" w:cs="Times New Roman"/>
        </w:rPr>
        <w:t xml:space="preserve"> after initiation of the cascade</w:t>
      </w:r>
      <w:r w:rsidR="00863BC0">
        <w:rPr>
          <w:rFonts w:ascii="Times New Roman" w:hAnsi="Times New Roman" w:cs="Times New Roman"/>
        </w:rPr>
        <w:t xml:space="preserve">, </w:t>
      </w:r>
      <w:r w:rsidR="007E6C91">
        <w:rPr>
          <w:rFonts w:ascii="Times New Roman" w:hAnsi="Times New Roman" w:cs="Times New Roman"/>
        </w:rPr>
        <w:t xml:space="preserve">many of the </w:t>
      </w:r>
      <w:r w:rsidR="00B81EF0">
        <w:rPr>
          <w:rFonts w:ascii="Times New Roman" w:hAnsi="Times New Roman" w:cs="Times New Roman"/>
        </w:rPr>
        <w:t xml:space="preserve">displace </w:t>
      </w:r>
      <w:r w:rsidR="007E6C91">
        <w:rPr>
          <w:rFonts w:ascii="Times New Roman" w:hAnsi="Times New Roman" w:cs="Times New Roman"/>
        </w:rPr>
        <w:t>atoms do not remain as debris in the material</w:t>
      </w:r>
      <w:r w:rsidR="00882E35">
        <w:rPr>
          <w:rFonts w:ascii="Times New Roman" w:hAnsi="Times New Roman" w:cs="Times New Roman"/>
        </w:rPr>
        <w:t>,</w:t>
      </w:r>
      <w:r w:rsidR="007E6C91">
        <w:rPr>
          <w:rFonts w:ascii="Times New Roman" w:hAnsi="Times New Roman" w:cs="Times New Roman"/>
        </w:rPr>
        <w:t xml:space="preserve"> but instead the </w:t>
      </w:r>
      <w:r w:rsidR="00B81EF0">
        <w:rPr>
          <w:rFonts w:ascii="Times New Roman" w:hAnsi="Times New Roman" w:cs="Times New Roman"/>
        </w:rPr>
        <w:t>displaced atoms</w:t>
      </w:r>
      <w:r w:rsidR="007E6C91">
        <w:rPr>
          <w:rFonts w:ascii="Times New Roman" w:hAnsi="Times New Roman" w:cs="Times New Roman"/>
        </w:rPr>
        <w:t xml:space="preserve"> annihilate with vacancies left by the cascade.  </w:t>
      </w:r>
      <w:r w:rsidR="00882E35">
        <w:rPr>
          <w:rFonts w:ascii="Times New Roman" w:hAnsi="Times New Roman" w:cs="Times New Roman"/>
        </w:rPr>
        <w:t>However, the atoms that do not annihilate with vacancies remain as cascade debris.</w:t>
      </w:r>
    </w:p>
    <w:p w14:paraId="06C52F0C" w14:textId="3EBA0864" w:rsidR="00922544" w:rsidRDefault="007E6C91" w:rsidP="00922544">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 xml:space="preserve">Due to the time scale as well as the size of small defects produced by a single cascade, molecular dynamics is </w:t>
      </w:r>
      <w:r w:rsidR="00AF2228">
        <w:rPr>
          <w:rFonts w:ascii="Times New Roman" w:hAnsi="Times New Roman" w:cs="Times New Roman"/>
        </w:rPr>
        <w:t xml:space="preserve">ideally suited </w:t>
      </w:r>
      <w:r>
        <w:rPr>
          <w:rFonts w:ascii="Times New Roman" w:hAnsi="Times New Roman" w:cs="Times New Roman"/>
        </w:rPr>
        <w:t xml:space="preserve">to study radiation damage </w:t>
      </w:r>
      <w:r w:rsidR="00AF2228">
        <w:rPr>
          <w:rFonts w:ascii="Times New Roman" w:hAnsi="Times New Roman" w:cs="Times New Roman"/>
        </w:rPr>
        <w:t>at the</w:t>
      </w:r>
      <w:r>
        <w:rPr>
          <w:rFonts w:ascii="Times New Roman" w:hAnsi="Times New Roman" w:cs="Times New Roman"/>
        </w:rPr>
        <w:t xml:space="preserve"> atomistic scale.  </w:t>
      </w:r>
      <w:r w:rsidR="00866795">
        <w:rPr>
          <w:rFonts w:ascii="Times New Roman" w:hAnsi="Times New Roman" w:cs="Times New Roman"/>
        </w:rPr>
        <w:t>MD</w:t>
      </w:r>
      <w:r>
        <w:rPr>
          <w:rFonts w:ascii="Times New Roman" w:hAnsi="Times New Roman" w:cs="Times New Roman"/>
        </w:rPr>
        <w:t xml:space="preserve"> is discussed in detail in chapter 2. </w:t>
      </w:r>
      <w:r w:rsidR="00866795">
        <w:rPr>
          <w:rFonts w:ascii="Times New Roman" w:hAnsi="Times New Roman" w:cs="Times New Roman"/>
        </w:rPr>
        <w:t>R</w:t>
      </w:r>
      <w:r>
        <w:rPr>
          <w:rFonts w:ascii="Times New Roman" w:hAnsi="Times New Roman" w:cs="Times New Roman"/>
        </w:rPr>
        <w:t>adiation damage in iron has been thoroughly s</w:t>
      </w:r>
      <w:r w:rsidR="0066410A">
        <w:rPr>
          <w:rFonts w:ascii="Times New Roman" w:hAnsi="Times New Roman" w:cs="Times New Roman"/>
        </w:rPr>
        <w:t xml:space="preserve">tudied by </w:t>
      </w:r>
      <w:proofErr w:type="spellStart"/>
      <w:r w:rsidR="0066410A">
        <w:rPr>
          <w:rFonts w:ascii="Times New Roman" w:hAnsi="Times New Roman" w:cs="Times New Roman"/>
        </w:rPr>
        <w:t>Stoller</w:t>
      </w:r>
      <w:proofErr w:type="spellEnd"/>
      <w:r w:rsidR="0066410A">
        <w:rPr>
          <w:rFonts w:ascii="Times New Roman" w:hAnsi="Times New Roman" w:cs="Times New Roman"/>
        </w:rPr>
        <w:t xml:space="preserve"> and </w:t>
      </w:r>
      <w:proofErr w:type="spellStart"/>
      <w:r w:rsidR="0066410A">
        <w:rPr>
          <w:rFonts w:ascii="Times New Roman" w:hAnsi="Times New Roman" w:cs="Times New Roman"/>
        </w:rPr>
        <w:t>Malerba</w:t>
      </w:r>
      <w:proofErr w:type="spellEnd"/>
      <w:r w:rsidR="0066410A">
        <w:rPr>
          <w:rFonts w:ascii="Times New Roman" w:hAnsi="Times New Roman" w:cs="Times New Roman"/>
        </w:rPr>
        <w:t xml:space="preserve"> [5,12,13,14</w:t>
      </w:r>
      <w:r w:rsidR="0051336B">
        <w:rPr>
          <w:rFonts w:ascii="Times New Roman" w:hAnsi="Times New Roman" w:cs="Times New Roman"/>
        </w:rPr>
        <w:t>].  These studies</w:t>
      </w:r>
      <w:r>
        <w:rPr>
          <w:rFonts w:ascii="Times New Roman" w:hAnsi="Times New Roman" w:cs="Times New Roman"/>
        </w:rPr>
        <w:t xml:space="preserve"> have </w:t>
      </w:r>
      <w:r w:rsidR="00402874">
        <w:rPr>
          <w:rFonts w:ascii="Times New Roman" w:hAnsi="Times New Roman" w:cs="Times New Roman"/>
        </w:rPr>
        <w:t xml:space="preserve">shown </w:t>
      </w:r>
      <w:r>
        <w:rPr>
          <w:rFonts w:ascii="Times New Roman" w:hAnsi="Times New Roman" w:cs="Times New Roman"/>
        </w:rPr>
        <w:t xml:space="preserve">trends that describe the primary radiation damage </w:t>
      </w:r>
      <w:r w:rsidR="0051336B">
        <w:rPr>
          <w:rFonts w:ascii="Times New Roman" w:hAnsi="Times New Roman" w:cs="Times New Roman"/>
        </w:rPr>
        <w:t>production</w:t>
      </w:r>
      <w:r>
        <w:rPr>
          <w:rFonts w:ascii="Times New Roman" w:hAnsi="Times New Roman" w:cs="Times New Roman"/>
        </w:rPr>
        <w:t xml:space="preserve"> in iron.  The first is the number of Frenkel pairs produced by an induced cascade follows a power law dependence on the energy of the PKA, as opposed t</w:t>
      </w:r>
      <w:r w:rsidR="0051336B">
        <w:rPr>
          <w:rFonts w:ascii="Times New Roman" w:hAnsi="Times New Roman" w:cs="Times New Roman"/>
        </w:rPr>
        <w:t xml:space="preserve">o the linear dependence </w:t>
      </w:r>
      <w:r w:rsidR="00C80E74">
        <w:rPr>
          <w:rFonts w:ascii="Times New Roman" w:hAnsi="Times New Roman" w:cs="Times New Roman"/>
        </w:rPr>
        <w:t xml:space="preserve">suggested </w:t>
      </w:r>
      <w:r w:rsidR="0051336B">
        <w:rPr>
          <w:rFonts w:ascii="Times New Roman" w:hAnsi="Times New Roman" w:cs="Times New Roman"/>
        </w:rPr>
        <w:t>by</w:t>
      </w:r>
      <w:r>
        <w:rPr>
          <w:rFonts w:ascii="Times New Roman" w:hAnsi="Times New Roman" w:cs="Times New Roman"/>
        </w:rPr>
        <w:t xml:space="preserve"> </w:t>
      </w:r>
      <w:proofErr w:type="spellStart"/>
      <w:r>
        <w:rPr>
          <w:rFonts w:ascii="Times New Roman" w:hAnsi="Times New Roman" w:cs="Times New Roman"/>
        </w:rPr>
        <w:t>Eq</w:t>
      </w:r>
      <w:proofErr w:type="spellEnd"/>
      <w:r w:rsidR="00C80E74">
        <w:rPr>
          <w:rFonts w:ascii="Times New Roman" w:hAnsi="Times New Roman" w:cs="Times New Roman"/>
        </w:rPr>
        <w:t xml:space="preserve"> </w:t>
      </w:r>
      <w:r>
        <w:rPr>
          <w:rFonts w:ascii="Times New Roman" w:hAnsi="Times New Roman" w:cs="Times New Roman"/>
        </w:rPr>
        <w:t>(1).  Also the clustering fraction of the surviving defects increase with increasing energy, and lastly there is a weak temperature dependence on defect production</w:t>
      </w:r>
      <w:r w:rsidR="00C80E74">
        <w:rPr>
          <w:rFonts w:ascii="Times New Roman" w:hAnsi="Times New Roman" w:cs="Times New Roman"/>
        </w:rPr>
        <w:t xml:space="preserve"> </w:t>
      </w:r>
      <w:r>
        <w:rPr>
          <w:rFonts w:ascii="Times New Roman" w:hAnsi="Times New Roman" w:cs="Times New Roman"/>
        </w:rPr>
        <w:t xml:space="preserve">[18].  The results of these studies for lower energy cascades, 0.5-10 </w:t>
      </w:r>
      <w:proofErr w:type="spellStart"/>
      <w:r>
        <w:rPr>
          <w:rFonts w:ascii="Times New Roman" w:hAnsi="Times New Roman" w:cs="Times New Roman"/>
        </w:rPr>
        <w:t>keV</w:t>
      </w:r>
      <w:proofErr w:type="spellEnd"/>
      <w:r w:rsidR="00C80E74">
        <w:rPr>
          <w:rFonts w:ascii="Times New Roman" w:hAnsi="Times New Roman" w:cs="Times New Roman"/>
        </w:rPr>
        <w:t>,</w:t>
      </w:r>
      <w:r>
        <w:rPr>
          <w:rFonts w:ascii="Times New Roman" w:hAnsi="Times New Roman" w:cs="Times New Roman"/>
        </w:rPr>
        <w:t xml:space="preserve"> have </w:t>
      </w:r>
      <w:r w:rsidR="00C80E74">
        <w:rPr>
          <w:rFonts w:ascii="Times New Roman" w:hAnsi="Times New Roman" w:cs="Times New Roman"/>
        </w:rPr>
        <w:t xml:space="preserve">provided </w:t>
      </w:r>
      <w:r>
        <w:rPr>
          <w:rFonts w:ascii="Times New Roman" w:hAnsi="Times New Roman" w:cs="Times New Roman"/>
        </w:rPr>
        <w:t xml:space="preserve">a trend for the number of defects  induced </w:t>
      </w:r>
      <w:r w:rsidR="00C80E74">
        <w:rPr>
          <w:rFonts w:ascii="Times New Roman" w:hAnsi="Times New Roman" w:cs="Times New Roman"/>
        </w:rPr>
        <w:t xml:space="preserve">within a damage </w:t>
      </w:r>
      <w:r>
        <w:rPr>
          <w:rFonts w:ascii="Times New Roman" w:hAnsi="Times New Roman" w:cs="Times New Roman"/>
        </w:rPr>
        <w:t>cascade</w:t>
      </w:r>
      <w:r w:rsidR="00922544">
        <w:rPr>
          <w:rFonts w:ascii="Times New Roman" w:hAnsi="Times New Roman" w:cs="Times New Roman"/>
        </w:rPr>
        <w:t>:</w:t>
      </w:r>
    </w:p>
    <w:p w14:paraId="1F6CB3D0" w14:textId="77777777" w:rsidR="007E6C91" w:rsidRPr="0035776B" w:rsidRDefault="000765D5" w:rsidP="007E6C91">
      <w:pPr>
        <w:widowControl w:val="0"/>
        <w:autoSpaceDE w:val="0"/>
        <w:autoSpaceDN w:val="0"/>
        <w:adjustRightInd w:val="0"/>
        <w:spacing w:after="200"/>
        <w:jc w:val="center"/>
        <w:rPr>
          <w:rFonts w:ascii="Times New Roman" w:hAnsi="Times New Roman" w:cs="Times New Roman"/>
          <w:sz w:val="32"/>
          <w:szCs w:val="32"/>
        </w:rPr>
      </w:pPr>
      <m:oMath>
        <m:sSub>
          <m:sSubPr>
            <m:ctrlPr>
              <w:rPr>
                <w:rFonts w:ascii="Cambria Math" w:hAnsi="Cambria Math" w:cs="Times New Roman"/>
                <w:i/>
                <w:sz w:val="36"/>
                <w:szCs w:val="36"/>
              </w:rPr>
            </m:ctrlPr>
          </m:sSubPr>
          <m:e>
            <m:r>
              <w:rPr>
                <w:rFonts w:ascii="Cambria Math" w:hAnsi="Cambria Math" w:cs="Times New Roman"/>
                <w:sz w:val="36"/>
                <w:szCs w:val="36"/>
              </w:rPr>
              <m:t>N</m:t>
            </m:r>
          </m:e>
          <m:sub>
            <m:r>
              <w:rPr>
                <w:rFonts w:ascii="Cambria Math" w:hAnsi="Cambria Math" w:cs="Times New Roman"/>
                <w:sz w:val="36"/>
                <w:szCs w:val="36"/>
              </w:rPr>
              <m:t>D</m:t>
            </m:r>
          </m:sub>
        </m:sSub>
        <m:r>
          <w:rPr>
            <w:rFonts w:ascii="Cambria Math" w:hAnsi="Cambria Math" w:cs="Times New Roman"/>
            <w:sz w:val="36"/>
            <w:szCs w:val="36"/>
          </w:rPr>
          <m:t>=5.67</m:t>
        </m:r>
        <m:sSubSup>
          <m:sSubSupPr>
            <m:ctrlPr>
              <w:rPr>
                <w:rFonts w:ascii="Cambria Math" w:hAnsi="Cambria Math" w:cs="Times New Roman"/>
                <w:i/>
                <w:sz w:val="36"/>
                <w:szCs w:val="36"/>
              </w:rPr>
            </m:ctrlPr>
          </m:sSubSupPr>
          <m:e>
            <m:r>
              <w:rPr>
                <w:rFonts w:ascii="Cambria Math" w:hAnsi="Cambria Math" w:cs="Times New Roman"/>
                <w:sz w:val="36"/>
                <w:szCs w:val="36"/>
              </w:rPr>
              <m:t>E</m:t>
            </m:r>
          </m:e>
          <m:sub>
            <m:r>
              <w:rPr>
                <w:rFonts w:ascii="Cambria Math" w:hAnsi="Cambria Math" w:cs="Times New Roman"/>
                <w:sz w:val="36"/>
                <w:szCs w:val="36"/>
              </w:rPr>
              <m:t>MD</m:t>
            </m:r>
          </m:sub>
          <m:sup>
            <m:r>
              <w:rPr>
                <w:rFonts w:ascii="Cambria Math" w:hAnsi="Cambria Math" w:cs="Times New Roman"/>
                <w:sz w:val="36"/>
                <w:szCs w:val="36"/>
              </w:rPr>
              <m:t>0.779</m:t>
            </m:r>
          </m:sup>
        </m:sSubSup>
      </m:oMath>
      <w:r w:rsidR="007E6C91">
        <w:rPr>
          <w:rFonts w:ascii="Times New Roman" w:hAnsi="Times New Roman" w:cs="Times New Roman"/>
          <w:sz w:val="32"/>
          <w:szCs w:val="32"/>
        </w:rPr>
        <w:tab/>
      </w:r>
      <w:r w:rsidR="007E6C91" w:rsidRPr="0035776B">
        <w:rPr>
          <w:rFonts w:ascii="Times New Roman" w:hAnsi="Times New Roman" w:cs="Times New Roman"/>
        </w:rPr>
        <w:t>(2)</w:t>
      </w:r>
    </w:p>
    <w:p w14:paraId="6A48A62E" w14:textId="66EC606C" w:rsidR="00FE129B" w:rsidRDefault="00AB0055" w:rsidP="007E6C91">
      <w:pPr>
        <w:widowControl w:val="0"/>
        <w:autoSpaceDE w:val="0"/>
        <w:autoSpaceDN w:val="0"/>
        <w:adjustRightInd w:val="0"/>
        <w:spacing w:after="200"/>
        <w:rPr>
          <w:rFonts w:ascii="Times New Roman" w:hAnsi="Times New Roman" w:cs="Times New Roman"/>
        </w:rPr>
      </w:pPr>
      <w:r>
        <w:rPr>
          <w:rFonts w:ascii="Times New Roman" w:hAnsi="Times New Roman" w:cs="Times New Roman"/>
        </w:rPr>
        <w:t>This relationship</w:t>
      </w:r>
      <w:r w:rsidR="007E6C91">
        <w:rPr>
          <w:rFonts w:ascii="Times New Roman" w:hAnsi="Times New Roman" w:cs="Times New Roman"/>
        </w:rPr>
        <w:t xml:space="preserve"> begins to deviate as the PKA energy increase and produces sub-cascades</w:t>
      </w:r>
      <w:r w:rsidR="001C7CE6">
        <w:rPr>
          <w:rFonts w:ascii="Times New Roman" w:hAnsi="Times New Roman" w:cs="Times New Roman"/>
        </w:rPr>
        <w:t>, which are pre</w:t>
      </w:r>
      <w:r w:rsidR="0066410A">
        <w:rPr>
          <w:rFonts w:ascii="Times New Roman" w:hAnsi="Times New Roman" w:cs="Times New Roman"/>
        </w:rPr>
        <w:t>sent in radiation experiment</w:t>
      </w:r>
      <w:r w:rsidR="00402874">
        <w:rPr>
          <w:rFonts w:ascii="Times New Roman" w:hAnsi="Times New Roman" w:cs="Times New Roman"/>
        </w:rPr>
        <w:t>s</w:t>
      </w:r>
      <w:r w:rsidR="0066410A">
        <w:rPr>
          <w:rFonts w:ascii="Times New Roman" w:hAnsi="Times New Roman" w:cs="Times New Roman"/>
        </w:rPr>
        <w:t xml:space="preserve"> [5</w:t>
      </w:r>
      <w:r w:rsidR="001C7CE6">
        <w:rPr>
          <w:rFonts w:ascii="Times New Roman" w:hAnsi="Times New Roman" w:cs="Times New Roman"/>
        </w:rPr>
        <w:t>].</w:t>
      </w:r>
      <w:r w:rsidR="005D7D54">
        <w:rPr>
          <w:rFonts w:ascii="Times New Roman" w:hAnsi="Times New Roman" w:cs="Times New Roman"/>
        </w:rPr>
        <w:t xml:space="preserve">  However, damage production in iron has been studied thoroughly in the li</w:t>
      </w:r>
      <w:r w:rsidR="0066410A">
        <w:rPr>
          <w:rFonts w:ascii="Times New Roman" w:hAnsi="Times New Roman" w:cs="Times New Roman"/>
        </w:rPr>
        <w:t>terature [15,16,1</w:t>
      </w:r>
      <w:r w:rsidR="005D7D54">
        <w:rPr>
          <w:rFonts w:ascii="Times New Roman" w:hAnsi="Times New Roman" w:cs="Times New Roman"/>
        </w:rPr>
        <w:t>7].</w:t>
      </w:r>
      <w:r w:rsidR="001B3228">
        <w:rPr>
          <w:rFonts w:ascii="Times New Roman" w:hAnsi="Times New Roman" w:cs="Times New Roman"/>
        </w:rPr>
        <w:t xml:space="preserve"> Figures 1.3-1.5 </w:t>
      </w:r>
      <w:r w:rsidR="002139B1">
        <w:rPr>
          <w:rFonts w:ascii="Times New Roman" w:hAnsi="Times New Roman" w:cs="Times New Roman"/>
        </w:rPr>
        <w:t>show</w:t>
      </w:r>
      <w:r w:rsidR="001B3228">
        <w:rPr>
          <w:rFonts w:ascii="Times New Roman" w:hAnsi="Times New Roman" w:cs="Times New Roman"/>
        </w:rPr>
        <w:t xml:space="preserve"> the defect formation in iron </w:t>
      </w:r>
      <w:r w:rsidR="002139B1">
        <w:rPr>
          <w:rFonts w:ascii="Times New Roman" w:hAnsi="Times New Roman" w:cs="Times New Roman"/>
        </w:rPr>
        <w:t>as a function of the</w:t>
      </w:r>
      <w:r w:rsidR="0066410A">
        <w:rPr>
          <w:rFonts w:ascii="Times New Roman" w:hAnsi="Times New Roman" w:cs="Times New Roman"/>
        </w:rPr>
        <w:t xml:space="preserve"> potential and</w:t>
      </w:r>
      <w:r w:rsidR="002139B1">
        <w:rPr>
          <w:rFonts w:ascii="Times New Roman" w:hAnsi="Times New Roman" w:cs="Times New Roman"/>
        </w:rPr>
        <w:t xml:space="preserve"> the</w:t>
      </w:r>
      <w:r w:rsidR="0066410A">
        <w:rPr>
          <w:rFonts w:ascii="Times New Roman" w:hAnsi="Times New Roman" w:cs="Times New Roman"/>
        </w:rPr>
        <w:t xml:space="preserve"> PKA energ</w:t>
      </w:r>
      <w:r w:rsidR="002139B1">
        <w:rPr>
          <w:rFonts w:ascii="Times New Roman" w:hAnsi="Times New Roman" w:cs="Times New Roman"/>
        </w:rPr>
        <w:t>y</w:t>
      </w:r>
      <w:r w:rsidR="0066410A">
        <w:rPr>
          <w:rFonts w:ascii="Times New Roman" w:hAnsi="Times New Roman" w:cs="Times New Roman"/>
        </w:rPr>
        <w:t xml:space="preserve"> [1</w:t>
      </w:r>
      <w:r w:rsidR="001B3228">
        <w:rPr>
          <w:rFonts w:ascii="Times New Roman" w:hAnsi="Times New Roman" w:cs="Times New Roman"/>
        </w:rPr>
        <w:t>5].</w:t>
      </w:r>
    </w:p>
    <w:p w14:paraId="435A5277" w14:textId="1C0AE13E" w:rsidR="005D7D54" w:rsidRDefault="005D7D54" w:rsidP="005D7D54">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noProof/>
        </w:rPr>
        <w:lastRenderedPageBreak/>
        <w:drawing>
          <wp:inline distT="0" distB="0" distL="0" distR="0" wp14:anchorId="58BB4DAB" wp14:editId="34397A05">
            <wp:extent cx="3886200" cy="2340610"/>
            <wp:effectExtent l="0" t="0" r="0"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200" cy="2340610"/>
                    </a:xfrm>
                    <a:prstGeom prst="rect">
                      <a:avLst/>
                    </a:prstGeom>
                    <a:noFill/>
                    <a:ln>
                      <a:noFill/>
                    </a:ln>
                  </pic:spPr>
                </pic:pic>
              </a:graphicData>
            </a:graphic>
          </wp:inline>
        </w:drawing>
      </w:r>
    </w:p>
    <w:p w14:paraId="3B8789B3" w14:textId="7E10D322" w:rsidR="005D7D54" w:rsidRDefault="00B3086C" w:rsidP="005D7D54">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1.3</w:t>
      </w:r>
      <w:r w:rsidR="005D7D54">
        <w:rPr>
          <w:rFonts w:ascii="Times New Roman" w:hAnsi="Times New Roman" w:cs="Times New Roman"/>
          <w:b/>
        </w:rPr>
        <w:t xml:space="preserve">.  </w:t>
      </w:r>
      <w:r w:rsidR="005D7D54">
        <w:rPr>
          <w:rFonts w:ascii="Times New Roman" w:hAnsi="Times New Roman" w:cs="Times New Roman"/>
        </w:rPr>
        <w:t>Compar</w:t>
      </w:r>
      <w:r w:rsidR="008F1096">
        <w:rPr>
          <w:rFonts w:ascii="Times New Roman" w:hAnsi="Times New Roman" w:cs="Times New Roman"/>
        </w:rPr>
        <w:t xml:space="preserve">ison of </w:t>
      </w:r>
      <w:r w:rsidR="005D7D54">
        <w:rPr>
          <w:rFonts w:ascii="Times New Roman" w:hAnsi="Times New Roman" w:cs="Times New Roman"/>
        </w:rPr>
        <w:t xml:space="preserve">the </w:t>
      </w:r>
      <w:r w:rsidR="00C90888">
        <w:rPr>
          <w:rFonts w:ascii="Times New Roman" w:hAnsi="Times New Roman" w:cs="Times New Roman"/>
        </w:rPr>
        <w:t xml:space="preserve">number of </w:t>
      </w:r>
      <w:r w:rsidR="00866795">
        <w:rPr>
          <w:rFonts w:ascii="Times New Roman" w:hAnsi="Times New Roman" w:cs="Times New Roman"/>
        </w:rPr>
        <w:t xml:space="preserve">surviving </w:t>
      </w:r>
      <w:proofErr w:type="spellStart"/>
      <w:r w:rsidR="00C90888">
        <w:rPr>
          <w:rFonts w:ascii="Times New Roman" w:hAnsi="Times New Roman" w:cs="Times New Roman"/>
        </w:rPr>
        <w:t>Frenkel</w:t>
      </w:r>
      <w:proofErr w:type="spellEnd"/>
      <w:r w:rsidR="00C90888">
        <w:rPr>
          <w:rFonts w:ascii="Times New Roman" w:hAnsi="Times New Roman" w:cs="Times New Roman"/>
        </w:rPr>
        <w:t xml:space="preserve"> pairs </w:t>
      </w:r>
      <w:r w:rsidR="002F1DEF">
        <w:rPr>
          <w:rFonts w:ascii="Times New Roman" w:hAnsi="Times New Roman" w:cs="Times New Roman"/>
        </w:rPr>
        <w:t xml:space="preserve">produced within a damage cascade </w:t>
      </w:r>
      <w:r w:rsidR="00C90888">
        <w:rPr>
          <w:rFonts w:ascii="Times New Roman" w:hAnsi="Times New Roman" w:cs="Times New Roman"/>
        </w:rPr>
        <w:t>as a function</w:t>
      </w:r>
      <w:r w:rsidR="005D7D54">
        <w:rPr>
          <w:rFonts w:ascii="Times New Roman" w:hAnsi="Times New Roman" w:cs="Times New Roman"/>
        </w:rPr>
        <w:t xml:space="preserve"> of PKA energ</w:t>
      </w:r>
      <w:r w:rsidR="008C79D8">
        <w:rPr>
          <w:rFonts w:ascii="Times New Roman" w:hAnsi="Times New Roman" w:cs="Times New Roman"/>
        </w:rPr>
        <w:t>y</w:t>
      </w:r>
      <w:r w:rsidR="005D7D54">
        <w:rPr>
          <w:rFonts w:ascii="Times New Roman" w:hAnsi="Times New Roman" w:cs="Times New Roman"/>
        </w:rPr>
        <w:t xml:space="preserve"> </w:t>
      </w:r>
      <w:r w:rsidR="008F1096">
        <w:rPr>
          <w:rFonts w:ascii="Times New Roman" w:hAnsi="Times New Roman" w:cs="Times New Roman"/>
        </w:rPr>
        <w:t>based on different</w:t>
      </w:r>
      <w:r w:rsidR="005D7D54">
        <w:rPr>
          <w:rFonts w:ascii="Times New Roman" w:hAnsi="Times New Roman" w:cs="Times New Roman"/>
        </w:rPr>
        <w:t xml:space="preserve"> types of potentials in iron,</w:t>
      </w:r>
      <w:r w:rsidR="000132A0">
        <w:rPr>
          <w:rFonts w:ascii="Times New Roman" w:hAnsi="Times New Roman" w:cs="Times New Roman"/>
        </w:rPr>
        <w:t xml:space="preserve"> as reproduced from ref</w:t>
      </w:r>
      <w:r w:rsidR="008F1096">
        <w:rPr>
          <w:rFonts w:ascii="Times New Roman" w:hAnsi="Times New Roman" w:cs="Times New Roman"/>
        </w:rPr>
        <w:t xml:space="preserve"> </w:t>
      </w:r>
      <w:r w:rsidR="000132A0">
        <w:rPr>
          <w:rFonts w:ascii="Times New Roman" w:hAnsi="Times New Roman" w:cs="Times New Roman"/>
        </w:rPr>
        <w:t>[1</w:t>
      </w:r>
      <w:r w:rsidR="005D7D54">
        <w:rPr>
          <w:rFonts w:ascii="Times New Roman" w:hAnsi="Times New Roman" w:cs="Times New Roman"/>
        </w:rPr>
        <w:t>5].</w:t>
      </w:r>
    </w:p>
    <w:p w14:paraId="6A6357E5" w14:textId="77777777" w:rsidR="00146050" w:rsidRDefault="00146050" w:rsidP="005D7D54">
      <w:pPr>
        <w:widowControl w:val="0"/>
        <w:autoSpaceDE w:val="0"/>
        <w:autoSpaceDN w:val="0"/>
        <w:adjustRightInd w:val="0"/>
        <w:spacing w:after="200"/>
        <w:rPr>
          <w:rFonts w:ascii="Times New Roman" w:hAnsi="Times New Roman" w:cs="Times New Roman"/>
        </w:rPr>
      </w:pPr>
    </w:p>
    <w:p w14:paraId="5E41B55F" w14:textId="77777777" w:rsidR="0027236A" w:rsidRDefault="0027236A" w:rsidP="005D7D54">
      <w:pPr>
        <w:widowControl w:val="0"/>
        <w:autoSpaceDE w:val="0"/>
        <w:autoSpaceDN w:val="0"/>
        <w:adjustRightInd w:val="0"/>
        <w:spacing w:after="200"/>
        <w:rPr>
          <w:rFonts w:ascii="Times New Roman" w:hAnsi="Times New Roman" w:cs="Times New Roman"/>
        </w:rPr>
      </w:pPr>
    </w:p>
    <w:p w14:paraId="002FE1C2" w14:textId="77777777" w:rsidR="00146050" w:rsidRPr="005D7D54" w:rsidRDefault="00146050" w:rsidP="005D7D54">
      <w:pPr>
        <w:widowControl w:val="0"/>
        <w:autoSpaceDE w:val="0"/>
        <w:autoSpaceDN w:val="0"/>
        <w:adjustRightInd w:val="0"/>
        <w:spacing w:after="200"/>
        <w:rPr>
          <w:rFonts w:ascii="Times New Roman" w:hAnsi="Times New Roman" w:cs="Times New Roman"/>
        </w:rPr>
      </w:pPr>
    </w:p>
    <w:p w14:paraId="5D312B8A" w14:textId="77401F2D" w:rsidR="005D7D54" w:rsidRDefault="005D7D54" w:rsidP="005D7D54">
      <w:pPr>
        <w:widowControl w:val="0"/>
        <w:autoSpaceDE w:val="0"/>
        <w:autoSpaceDN w:val="0"/>
        <w:adjustRightInd w:val="0"/>
        <w:spacing w:after="200"/>
        <w:jc w:val="center"/>
        <w:rPr>
          <w:rFonts w:ascii="Times New Roman" w:hAnsi="Times New Roman" w:cs="Times New Roman"/>
          <w:b/>
        </w:rPr>
      </w:pPr>
      <w:r>
        <w:rPr>
          <w:rFonts w:ascii="Times New Roman" w:hAnsi="Times New Roman" w:cs="Times New Roman"/>
          <w:b/>
          <w:noProof/>
        </w:rPr>
        <w:drawing>
          <wp:inline distT="0" distB="0" distL="0" distR="0" wp14:anchorId="52B5F32E" wp14:editId="330C3AFF">
            <wp:extent cx="3907790" cy="2329815"/>
            <wp:effectExtent l="0" t="0" r="3810" b="6985"/>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7790" cy="2329815"/>
                    </a:xfrm>
                    <a:prstGeom prst="rect">
                      <a:avLst/>
                    </a:prstGeom>
                    <a:noFill/>
                    <a:ln>
                      <a:noFill/>
                    </a:ln>
                  </pic:spPr>
                </pic:pic>
              </a:graphicData>
            </a:graphic>
          </wp:inline>
        </w:drawing>
      </w:r>
    </w:p>
    <w:p w14:paraId="71F8F9AE" w14:textId="3377F4E5" w:rsidR="005D7D54" w:rsidRPr="001B3228" w:rsidRDefault="00B3086C" w:rsidP="005D7D54">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1.4</w:t>
      </w:r>
      <w:r w:rsidR="005D7D54">
        <w:rPr>
          <w:rFonts w:ascii="Times New Roman" w:hAnsi="Times New Roman" w:cs="Times New Roman"/>
          <w:b/>
        </w:rPr>
        <w:t>.</w:t>
      </w:r>
      <w:r w:rsidR="001B3228">
        <w:rPr>
          <w:rFonts w:ascii="Times New Roman" w:hAnsi="Times New Roman" w:cs="Times New Roman"/>
        </w:rPr>
        <w:t xml:space="preserve"> The fraction </w:t>
      </w:r>
      <w:r w:rsidR="00C90888">
        <w:rPr>
          <w:rFonts w:ascii="Times New Roman" w:hAnsi="Times New Roman" w:cs="Times New Roman"/>
        </w:rPr>
        <w:t>of self-intersti</w:t>
      </w:r>
      <w:r w:rsidR="002F1DEF">
        <w:rPr>
          <w:rFonts w:ascii="Times New Roman" w:hAnsi="Times New Roman" w:cs="Times New Roman"/>
        </w:rPr>
        <w:t>ti</w:t>
      </w:r>
      <w:r w:rsidR="00C90888">
        <w:rPr>
          <w:rFonts w:ascii="Times New Roman" w:hAnsi="Times New Roman" w:cs="Times New Roman"/>
        </w:rPr>
        <w:t xml:space="preserve">al atoms contained </w:t>
      </w:r>
      <w:r w:rsidR="002F1DEF">
        <w:rPr>
          <w:rFonts w:ascii="Times New Roman" w:hAnsi="Times New Roman" w:cs="Times New Roman"/>
        </w:rPr>
        <w:t>with</w:t>
      </w:r>
      <w:r w:rsidR="00C90888">
        <w:rPr>
          <w:rFonts w:ascii="Times New Roman" w:hAnsi="Times New Roman" w:cs="Times New Roman"/>
        </w:rPr>
        <w:t xml:space="preserve">in </w:t>
      </w:r>
      <w:r w:rsidR="002F1DEF">
        <w:rPr>
          <w:rFonts w:ascii="Times New Roman" w:hAnsi="Times New Roman" w:cs="Times New Roman"/>
        </w:rPr>
        <w:t xml:space="preserve">a </w:t>
      </w:r>
      <w:r w:rsidR="00C90888">
        <w:rPr>
          <w:rFonts w:ascii="Times New Roman" w:hAnsi="Times New Roman" w:cs="Times New Roman"/>
        </w:rPr>
        <w:t xml:space="preserve">cluster </w:t>
      </w:r>
      <w:r w:rsidR="002F1DEF">
        <w:rPr>
          <w:rFonts w:ascii="Times New Roman" w:hAnsi="Times New Roman" w:cs="Times New Roman"/>
        </w:rPr>
        <w:t xml:space="preserve">as </w:t>
      </w:r>
      <w:r w:rsidR="001B3228">
        <w:rPr>
          <w:rFonts w:ascii="Times New Roman" w:hAnsi="Times New Roman" w:cs="Times New Roman"/>
        </w:rPr>
        <w:t xml:space="preserve">observed </w:t>
      </w:r>
      <w:r w:rsidR="00C90888">
        <w:rPr>
          <w:rFonts w:ascii="Times New Roman" w:hAnsi="Times New Roman" w:cs="Times New Roman"/>
        </w:rPr>
        <w:t xml:space="preserve">by MD cascade simulations </w:t>
      </w:r>
      <w:r w:rsidR="001B3228">
        <w:rPr>
          <w:rFonts w:ascii="Times New Roman" w:hAnsi="Times New Roman" w:cs="Times New Roman"/>
        </w:rPr>
        <w:t>as a function of PKA energy and interatomic poten</w:t>
      </w:r>
      <w:r w:rsidR="00C90888">
        <w:rPr>
          <w:rFonts w:ascii="Times New Roman" w:hAnsi="Times New Roman" w:cs="Times New Roman"/>
        </w:rPr>
        <w:t>tial</w:t>
      </w:r>
      <w:r w:rsidR="002F1DEF">
        <w:rPr>
          <w:rFonts w:ascii="Times New Roman" w:hAnsi="Times New Roman" w:cs="Times New Roman"/>
        </w:rPr>
        <w:t xml:space="preserve"> (</w:t>
      </w:r>
      <w:r w:rsidR="000716C0">
        <w:rPr>
          <w:rFonts w:ascii="Times New Roman" w:hAnsi="Times New Roman" w:cs="Times New Roman"/>
        </w:rPr>
        <w:t xml:space="preserve">as </w:t>
      </w:r>
      <w:r w:rsidR="000132A0">
        <w:rPr>
          <w:rFonts w:ascii="Times New Roman" w:hAnsi="Times New Roman" w:cs="Times New Roman"/>
        </w:rPr>
        <w:t>reproduced from ref [1</w:t>
      </w:r>
      <w:r w:rsidR="001B3228">
        <w:rPr>
          <w:rFonts w:ascii="Times New Roman" w:hAnsi="Times New Roman" w:cs="Times New Roman"/>
        </w:rPr>
        <w:t>5]</w:t>
      </w:r>
      <w:r w:rsidR="002F1DEF">
        <w:rPr>
          <w:rFonts w:ascii="Times New Roman" w:hAnsi="Times New Roman" w:cs="Times New Roman"/>
        </w:rPr>
        <w:t>)</w:t>
      </w:r>
      <w:r w:rsidR="001B3228">
        <w:rPr>
          <w:rFonts w:ascii="Times New Roman" w:hAnsi="Times New Roman" w:cs="Times New Roman"/>
        </w:rPr>
        <w:t>.</w:t>
      </w:r>
    </w:p>
    <w:p w14:paraId="7EBA39C9" w14:textId="78ADF501" w:rsidR="005D7D54" w:rsidRDefault="005D7D54" w:rsidP="005D7D54">
      <w:pPr>
        <w:widowControl w:val="0"/>
        <w:autoSpaceDE w:val="0"/>
        <w:autoSpaceDN w:val="0"/>
        <w:adjustRightInd w:val="0"/>
        <w:spacing w:after="200"/>
        <w:jc w:val="center"/>
        <w:rPr>
          <w:rFonts w:ascii="Times New Roman" w:hAnsi="Times New Roman" w:cs="Times New Roman"/>
          <w:b/>
        </w:rPr>
      </w:pPr>
      <w:r>
        <w:rPr>
          <w:rFonts w:ascii="Times New Roman" w:hAnsi="Times New Roman" w:cs="Times New Roman"/>
          <w:b/>
          <w:noProof/>
        </w:rPr>
        <w:lastRenderedPageBreak/>
        <w:drawing>
          <wp:inline distT="0" distB="0" distL="0" distR="0" wp14:anchorId="3EA7526A" wp14:editId="30138A50">
            <wp:extent cx="3886200" cy="2318385"/>
            <wp:effectExtent l="0" t="0" r="0"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318385"/>
                    </a:xfrm>
                    <a:prstGeom prst="rect">
                      <a:avLst/>
                    </a:prstGeom>
                    <a:noFill/>
                    <a:ln>
                      <a:noFill/>
                    </a:ln>
                  </pic:spPr>
                </pic:pic>
              </a:graphicData>
            </a:graphic>
          </wp:inline>
        </w:drawing>
      </w:r>
    </w:p>
    <w:p w14:paraId="64AD2A86" w14:textId="74FD461E" w:rsidR="00B3086C" w:rsidRPr="00B3086C" w:rsidRDefault="00B3086C" w:rsidP="00B3086C">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1.5.</w:t>
      </w:r>
      <w:r w:rsidR="001B3228" w:rsidRPr="001B3228">
        <w:rPr>
          <w:rFonts w:ascii="Times New Roman" w:hAnsi="Times New Roman" w:cs="Times New Roman"/>
        </w:rPr>
        <w:t xml:space="preserve"> </w:t>
      </w:r>
      <w:r w:rsidR="002F1DEF">
        <w:rPr>
          <w:rFonts w:ascii="Times New Roman" w:hAnsi="Times New Roman" w:cs="Times New Roman"/>
        </w:rPr>
        <w:t xml:space="preserve">The fraction of  vacancies within a cluster as </w:t>
      </w:r>
      <w:r w:rsidR="001B3228">
        <w:rPr>
          <w:rFonts w:ascii="Times New Roman" w:hAnsi="Times New Roman" w:cs="Times New Roman"/>
        </w:rPr>
        <w:t>observed</w:t>
      </w:r>
      <w:r w:rsidR="00C90888">
        <w:rPr>
          <w:rFonts w:ascii="Times New Roman" w:hAnsi="Times New Roman" w:cs="Times New Roman"/>
        </w:rPr>
        <w:t xml:space="preserve"> </w:t>
      </w:r>
      <w:r w:rsidR="002F1DEF">
        <w:rPr>
          <w:rFonts w:ascii="Times New Roman" w:hAnsi="Times New Roman" w:cs="Times New Roman"/>
        </w:rPr>
        <w:t>by</w:t>
      </w:r>
      <w:r w:rsidR="00C90888">
        <w:rPr>
          <w:rFonts w:ascii="Times New Roman" w:hAnsi="Times New Roman" w:cs="Times New Roman"/>
        </w:rPr>
        <w:t xml:space="preserve"> MD cascade simulations</w:t>
      </w:r>
      <w:r w:rsidR="001B3228">
        <w:rPr>
          <w:rFonts w:ascii="Times New Roman" w:hAnsi="Times New Roman" w:cs="Times New Roman"/>
        </w:rPr>
        <w:t xml:space="preserve"> as a function of PKA energy and interatomic pot</w:t>
      </w:r>
      <w:r w:rsidR="00C90888">
        <w:rPr>
          <w:rFonts w:ascii="Times New Roman" w:hAnsi="Times New Roman" w:cs="Times New Roman"/>
        </w:rPr>
        <w:t>ential</w:t>
      </w:r>
      <w:r w:rsidR="002F1DEF">
        <w:rPr>
          <w:rFonts w:ascii="Times New Roman" w:hAnsi="Times New Roman" w:cs="Times New Roman"/>
        </w:rPr>
        <w:t xml:space="preserve"> (</w:t>
      </w:r>
      <w:r w:rsidR="000716C0">
        <w:rPr>
          <w:rFonts w:ascii="Times New Roman" w:hAnsi="Times New Roman" w:cs="Times New Roman"/>
        </w:rPr>
        <w:t xml:space="preserve">as </w:t>
      </w:r>
      <w:r w:rsidR="00C90888">
        <w:rPr>
          <w:rFonts w:ascii="Times New Roman" w:hAnsi="Times New Roman" w:cs="Times New Roman"/>
        </w:rPr>
        <w:t>reproduced from</w:t>
      </w:r>
      <w:r w:rsidR="000132A0">
        <w:rPr>
          <w:rFonts w:ascii="Times New Roman" w:hAnsi="Times New Roman" w:cs="Times New Roman"/>
        </w:rPr>
        <w:t xml:space="preserve"> ref [1</w:t>
      </w:r>
      <w:r w:rsidR="001B3228">
        <w:rPr>
          <w:rFonts w:ascii="Times New Roman" w:hAnsi="Times New Roman" w:cs="Times New Roman"/>
        </w:rPr>
        <w:t>5]</w:t>
      </w:r>
      <w:r w:rsidR="002F1DEF">
        <w:rPr>
          <w:rFonts w:ascii="Times New Roman" w:hAnsi="Times New Roman" w:cs="Times New Roman"/>
        </w:rPr>
        <w:t>)</w:t>
      </w:r>
      <w:r w:rsidR="001B3228">
        <w:rPr>
          <w:rFonts w:ascii="Times New Roman" w:hAnsi="Times New Roman" w:cs="Times New Roman"/>
        </w:rPr>
        <w:t>.</w:t>
      </w:r>
    </w:p>
    <w:p w14:paraId="47F482BA" w14:textId="70D4784B" w:rsidR="00146050" w:rsidRDefault="002E5C69" w:rsidP="002E5C69">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p>
    <w:p w14:paraId="19D7DDB9" w14:textId="77777777" w:rsidR="0027236A" w:rsidRDefault="0027236A" w:rsidP="002E5C69">
      <w:pPr>
        <w:widowControl w:val="0"/>
        <w:autoSpaceDE w:val="0"/>
        <w:autoSpaceDN w:val="0"/>
        <w:adjustRightInd w:val="0"/>
        <w:spacing w:after="200"/>
        <w:rPr>
          <w:rFonts w:ascii="Times New Roman" w:hAnsi="Times New Roman" w:cs="Times New Roman"/>
        </w:rPr>
      </w:pPr>
    </w:p>
    <w:p w14:paraId="2217B981" w14:textId="1CB34BB2" w:rsidR="002E5C69" w:rsidRDefault="00E004DA" w:rsidP="002E5C69">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Malerba</w:t>
      </w:r>
      <w:proofErr w:type="spellEnd"/>
      <w:r>
        <w:rPr>
          <w:rFonts w:ascii="Times New Roman" w:hAnsi="Times New Roman" w:cs="Times New Roman"/>
        </w:rPr>
        <w:t xml:space="preserve"> and co-workers</w:t>
      </w:r>
      <w:r w:rsidR="00FC65AB">
        <w:rPr>
          <w:rFonts w:ascii="Times New Roman" w:hAnsi="Times New Roman" w:cs="Times New Roman"/>
        </w:rPr>
        <w:t xml:space="preserve"> </w:t>
      </w:r>
      <w:r>
        <w:rPr>
          <w:rFonts w:ascii="Times New Roman" w:hAnsi="Times New Roman" w:cs="Times New Roman"/>
        </w:rPr>
        <w:t>[1</w:t>
      </w:r>
      <w:r w:rsidR="002E5C69">
        <w:rPr>
          <w:rFonts w:ascii="Times New Roman" w:hAnsi="Times New Roman" w:cs="Times New Roman"/>
        </w:rPr>
        <w:t>5] found little dependence on the number Frenkel pairs produced as a function of interatomic potential and PKA energy, as seen in Figure 1.3.   Howev</w:t>
      </w:r>
      <w:r w:rsidR="009B3635">
        <w:rPr>
          <w:rFonts w:ascii="Times New Roman" w:hAnsi="Times New Roman" w:cs="Times New Roman"/>
        </w:rPr>
        <w:t>er, Figure</w:t>
      </w:r>
      <w:r w:rsidR="00F44AE4">
        <w:rPr>
          <w:rFonts w:ascii="Times New Roman" w:hAnsi="Times New Roman" w:cs="Times New Roman"/>
        </w:rPr>
        <w:t>s</w:t>
      </w:r>
      <w:r w:rsidR="009B3635">
        <w:rPr>
          <w:rFonts w:ascii="Times New Roman" w:hAnsi="Times New Roman" w:cs="Times New Roman"/>
        </w:rPr>
        <w:t xml:space="preserve"> 1.4 and 1.5 show more pronounced differences between interatomic potential predictions of </w:t>
      </w:r>
      <w:r w:rsidR="002E5C69">
        <w:rPr>
          <w:rFonts w:ascii="Times New Roman" w:hAnsi="Times New Roman" w:cs="Times New Roman"/>
        </w:rPr>
        <w:t xml:space="preserve">interstitial </w:t>
      </w:r>
      <w:r w:rsidR="009B3635">
        <w:rPr>
          <w:rFonts w:ascii="Times New Roman" w:hAnsi="Times New Roman" w:cs="Times New Roman"/>
        </w:rPr>
        <w:t>and vacancy</w:t>
      </w:r>
      <w:r w:rsidR="002E5C69">
        <w:rPr>
          <w:rFonts w:ascii="Times New Roman" w:hAnsi="Times New Roman" w:cs="Times New Roman"/>
        </w:rPr>
        <w:t xml:space="preserve"> clustering</w:t>
      </w:r>
      <w:r w:rsidR="009B3635">
        <w:rPr>
          <w:rFonts w:ascii="Times New Roman" w:hAnsi="Times New Roman" w:cs="Times New Roman"/>
        </w:rPr>
        <w:t xml:space="preserve"> fractions</w:t>
      </w:r>
      <w:r w:rsidR="002E5C69">
        <w:rPr>
          <w:rFonts w:ascii="Times New Roman" w:hAnsi="Times New Roman" w:cs="Times New Roman"/>
        </w:rPr>
        <w:t xml:space="preserve">.  </w:t>
      </w:r>
      <w:r w:rsidR="009B3635">
        <w:rPr>
          <w:rFonts w:ascii="Times New Roman" w:hAnsi="Times New Roman" w:cs="Times New Roman"/>
        </w:rPr>
        <w:t xml:space="preserve">There are </w:t>
      </w:r>
      <w:r w:rsidR="00F44AE4">
        <w:rPr>
          <w:rFonts w:ascii="Times New Roman" w:hAnsi="Times New Roman" w:cs="Times New Roman"/>
        </w:rPr>
        <w:t xml:space="preserve">different explanations </w:t>
      </w:r>
      <w:r w:rsidR="009B3635">
        <w:rPr>
          <w:rFonts w:ascii="Times New Roman" w:hAnsi="Times New Roman" w:cs="Times New Roman"/>
        </w:rPr>
        <w:t xml:space="preserve"> for th</w:t>
      </w:r>
      <w:r w:rsidR="00F44AE4">
        <w:rPr>
          <w:rFonts w:ascii="Times New Roman" w:hAnsi="Times New Roman" w:cs="Times New Roman"/>
        </w:rPr>
        <w:t xml:space="preserve">is behavior, many of which </w:t>
      </w:r>
      <w:r w:rsidR="005E61F8">
        <w:rPr>
          <w:rFonts w:ascii="Times New Roman" w:hAnsi="Times New Roman" w:cs="Times New Roman"/>
        </w:rPr>
        <w:t>originate</w:t>
      </w:r>
      <w:r w:rsidR="009B3635">
        <w:rPr>
          <w:rFonts w:ascii="Times New Roman" w:hAnsi="Times New Roman" w:cs="Times New Roman"/>
        </w:rPr>
        <w:t xml:space="preserve"> from </w:t>
      </w:r>
      <w:r w:rsidR="00592DBB">
        <w:rPr>
          <w:rFonts w:ascii="Times New Roman" w:hAnsi="Times New Roman" w:cs="Times New Roman"/>
        </w:rPr>
        <w:t xml:space="preserve">the </w:t>
      </w:r>
      <w:r w:rsidR="009B3635">
        <w:rPr>
          <w:rFonts w:ascii="Times New Roman" w:hAnsi="Times New Roman" w:cs="Times New Roman"/>
        </w:rPr>
        <w:t>assumption</w:t>
      </w:r>
      <w:r w:rsidR="00FC65AB">
        <w:rPr>
          <w:rFonts w:ascii="Times New Roman" w:hAnsi="Times New Roman" w:cs="Times New Roman"/>
        </w:rPr>
        <w:t>s</w:t>
      </w:r>
      <w:r w:rsidR="009B3635">
        <w:rPr>
          <w:rFonts w:ascii="Times New Roman" w:hAnsi="Times New Roman" w:cs="Times New Roman"/>
        </w:rPr>
        <w:t xml:space="preserve"> made during potential development</w:t>
      </w:r>
      <w:r w:rsidR="00AB5931">
        <w:rPr>
          <w:rFonts w:ascii="Times New Roman" w:hAnsi="Times New Roman" w:cs="Times New Roman"/>
        </w:rPr>
        <w:t>, but e</w:t>
      </w:r>
      <w:r w:rsidR="009B3635">
        <w:rPr>
          <w:rFonts w:ascii="Times New Roman" w:hAnsi="Times New Roman" w:cs="Times New Roman"/>
        </w:rPr>
        <w:t>ven with the difference between the clus</w:t>
      </w:r>
      <w:r w:rsidR="000F15F2">
        <w:rPr>
          <w:rFonts w:ascii="Times New Roman" w:hAnsi="Times New Roman" w:cs="Times New Roman"/>
        </w:rPr>
        <w:t>tering fractions</w:t>
      </w:r>
      <w:r w:rsidR="00592DBB">
        <w:rPr>
          <w:rFonts w:ascii="Times New Roman" w:hAnsi="Times New Roman" w:cs="Times New Roman"/>
        </w:rPr>
        <w:t>,</w:t>
      </w:r>
      <w:r w:rsidR="000F15F2">
        <w:rPr>
          <w:rFonts w:ascii="Times New Roman" w:hAnsi="Times New Roman" w:cs="Times New Roman"/>
        </w:rPr>
        <w:t xml:space="preserve"> trends emerge as the PKA energy increase.  For the interstitial clustering fraction</w:t>
      </w:r>
      <w:r w:rsidR="00F44AE4">
        <w:rPr>
          <w:rFonts w:ascii="Times New Roman" w:hAnsi="Times New Roman" w:cs="Times New Roman"/>
        </w:rPr>
        <w:t>,</w:t>
      </w:r>
      <w:r w:rsidR="000F15F2">
        <w:rPr>
          <w:rFonts w:ascii="Times New Roman" w:hAnsi="Times New Roman" w:cs="Times New Roman"/>
        </w:rPr>
        <w:t xml:space="preserve"> the interatomic potentials predict similar cluster stability as well as cluster mobility, an</w:t>
      </w:r>
      <w:r w:rsidR="00592DBB">
        <w:rPr>
          <w:rFonts w:ascii="Times New Roman" w:hAnsi="Times New Roman" w:cs="Times New Roman"/>
        </w:rPr>
        <w:t>d have similar repulsive nature</w:t>
      </w:r>
      <w:r w:rsidR="00FC65AB">
        <w:rPr>
          <w:rFonts w:ascii="Times New Roman" w:hAnsi="Times New Roman" w:cs="Times New Roman"/>
        </w:rPr>
        <w:t xml:space="preserve"> </w:t>
      </w:r>
      <w:r w:rsidR="000F15F2">
        <w:rPr>
          <w:rFonts w:ascii="Times New Roman" w:hAnsi="Times New Roman" w:cs="Times New Roman"/>
        </w:rPr>
        <w:t>[15].</w:t>
      </w:r>
    </w:p>
    <w:p w14:paraId="5DDF3B21" w14:textId="06FBAB48" w:rsidR="00077D2A" w:rsidRPr="00DC1605" w:rsidRDefault="00A65C1B" w:rsidP="00E22919">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 xml:space="preserve">MD simulations have </w:t>
      </w:r>
      <w:r w:rsidR="00077D2A" w:rsidRPr="00DC1605">
        <w:rPr>
          <w:rFonts w:ascii="Times New Roman" w:hAnsi="Times New Roman" w:cs="Times New Roman"/>
        </w:rPr>
        <w:t xml:space="preserve">consistently demonstrated that much of the damage </w:t>
      </w:r>
      <w:r w:rsidR="00C1407C">
        <w:rPr>
          <w:rFonts w:ascii="Times New Roman" w:hAnsi="Times New Roman" w:cs="Times New Roman"/>
        </w:rPr>
        <w:t xml:space="preserve">produced </w:t>
      </w:r>
      <w:r w:rsidR="00077D2A" w:rsidRPr="00DC1605">
        <w:rPr>
          <w:rFonts w:ascii="Times New Roman" w:hAnsi="Times New Roman" w:cs="Times New Roman"/>
        </w:rPr>
        <w:t xml:space="preserve">in cascades takes the form of </w:t>
      </w:r>
      <w:r w:rsidR="00F44AE4">
        <w:rPr>
          <w:rFonts w:ascii="Times New Roman" w:hAnsi="Times New Roman" w:cs="Times New Roman"/>
        </w:rPr>
        <w:t xml:space="preserve">defect </w:t>
      </w:r>
      <w:r w:rsidR="00077D2A" w:rsidRPr="00DC1605">
        <w:rPr>
          <w:rFonts w:ascii="Times New Roman" w:hAnsi="Times New Roman" w:cs="Times New Roman"/>
        </w:rPr>
        <w:t xml:space="preserve">clusters rather </w:t>
      </w:r>
      <w:r w:rsidR="00987261">
        <w:rPr>
          <w:rFonts w:ascii="Times New Roman" w:hAnsi="Times New Roman" w:cs="Times New Roman"/>
        </w:rPr>
        <w:t xml:space="preserve">than </w:t>
      </w:r>
      <w:r>
        <w:rPr>
          <w:rFonts w:ascii="Times New Roman" w:hAnsi="Times New Roman" w:cs="Times New Roman"/>
        </w:rPr>
        <w:t xml:space="preserve">isolated </w:t>
      </w:r>
      <w:r w:rsidR="00987261">
        <w:rPr>
          <w:rFonts w:ascii="Times New Roman" w:hAnsi="Times New Roman" w:cs="Times New Roman"/>
        </w:rPr>
        <w:t>Frenkel pairs</w:t>
      </w:r>
      <w:r w:rsidR="00402874">
        <w:rPr>
          <w:rFonts w:ascii="Times New Roman" w:hAnsi="Times New Roman" w:cs="Times New Roman"/>
        </w:rPr>
        <w:t>, as seen in Figure 1.4</w:t>
      </w:r>
      <w:r>
        <w:rPr>
          <w:rFonts w:ascii="Times New Roman" w:hAnsi="Times New Roman" w:cs="Times New Roman"/>
        </w:rPr>
        <w:t xml:space="preserve"> </w:t>
      </w:r>
      <w:r w:rsidR="000132A0">
        <w:rPr>
          <w:rFonts w:ascii="Times New Roman" w:hAnsi="Times New Roman" w:cs="Times New Roman"/>
        </w:rPr>
        <w:t>[12,18,19,20,21,22</w:t>
      </w:r>
      <w:r w:rsidR="004D111B">
        <w:rPr>
          <w:rFonts w:ascii="Times New Roman" w:hAnsi="Times New Roman" w:cs="Times New Roman"/>
        </w:rPr>
        <w:t>]</w:t>
      </w:r>
      <w:r w:rsidR="00C12AE8">
        <w:rPr>
          <w:rFonts w:ascii="Times New Roman" w:hAnsi="Times New Roman" w:cs="Times New Roman"/>
        </w:rPr>
        <w:t xml:space="preserve">. </w:t>
      </w:r>
      <w:r w:rsidR="00077D2A" w:rsidRPr="00DC1605">
        <w:rPr>
          <w:rFonts w:ascii="Times New Roman" w:hAnsi="Times New Roman" w:cs="Times New Roman"/>
        </w:rPr>
        <w:t>With increasing time and/or dose</w:t>
      </w:r>
      <w:r>
        <w:rPr>
          <w:rFonts w:ascii="Times New Roman" w:hAnsi="Times New Roman" w:cs="Times New Roman"/>
        </w:rPr>
        <w:t>,</w:t>
      </w:r>
      <w:r w:rsidR="00077D2A" w:rsidRPr="00DC1605">
        <w:rPr>
          <w:rFonts w:ascii="Times New Roman" w:hAnsi="Times New Roman" w:cs="Times New Roman"/>
        </w:rPr>
        <w:t xml:space="preserve"> these primary damage features can interact through thermal diffusion to form observable microstructural changes.  Long</w:t>
      </w:r>
      <w:r w:rsidR="00F44AE4">
        <w:rPr>
          <w:rFonts w:ascii="Times New Roman" w:hAnsi="Times New Roman" w:cs="Times New Roman"/>
        </w:rPr>
        <w:t>-</w:t>
      </w:r>
      <w:r w:rsidR="00077D2A" w:rsidRPr="00DC1605">
        <w:rPr>
          <w:rFonts w:ascii="Times New Roman" w:hAnsi="Times New Roman" w:cs="Times New Roman"/>
        </w:rPr>
        <w:t xml:space="preserve">term damage accumulation in cascade environments is highly sensitive to the kinetic properties of </w:t>
      </w:r>
      <w:r w:rsidR="0061735F">
        <w:rPr>
          <w:rFonts w:ascii="Times New Roman" w:hAnsi="Times New Roman" w:cs="Times New Roman"/>
        </w:rPr>
        <w:t>both small</w:t>
      </w:r>
      <w:r w:rsidR="00F44AE4">
        <w:rPr>
          <w:rFonts w:ascii="Times New Roman" w:hAnsi="Times New Roman" w:cs="Times New Roman"/>
        </w:rPr>
        <w:t>er</w:t>
      </w:r>
      <w:r w:rsidR="0061735F">
        <w:rPr>
          <w:rFonts w:ascii="Times New Roman" w:hAnsi="Times New Roman" w:cs="Times New Roman"/>
        </w:rPr>
        <w:t xml:space="preserve"> and</w:t>
      </w:r>
      <w:r w:rsidR="00077D2A" w:rsidRPr="00DC1605">
        <w:rPr>
          <w:rFonts w:ascii="Times New Roman" w:hAnsi="Times New Roman" w:cs="Times New Roman"/>
        </w:rPr>
        <w:t xml:space="preserve"> larger clusters, as demonstrated by obj</w:t>
      </w:r>
      <w:r w:rsidR="00DA7C7A">
        <w:rPr>
          <w:rFonts w:ascii="Times New Roman" w:hAnsi="Times New Roman" w:cs="Times New Roman"/>
        </w:rPr>
        <w:t>e</w:t>
      </w:r>
      <w:r w:rsidR="000132A0">
        <w:rPr>
          <w:rFonts w:ascii="Times New Roman" w:hAnsi="Times New Roman" w:cs="Times New Roman"/>
        </w:rPr>
        <w:t>ct kinetic Monte Carlo models</w:t>
      </w:r>
      <w:r w:rsidR="00F44AE4">
        <w:rPr>
          <w:rFonts w:ascii="Times New Roman" w:hAnsi="Times New Roman" w:cs="Times New Roman"/>
        </w:rPr>
        <w:t xml:space="preserve"> </w:t>
      </w:r>
      <w:r w:rsidR="000132A0">
        <w:rPr>
          <w:rFonts w:ascii="Times New Roman" w:hAnsi="Times New Roman" w:cs="Times New Roman"/>
        </w:rPr>
        <w:t>[23,24</w:t>
      </w:r>
      <w:r w:rsidR="00077D2A" w:rsidRPr="00DC1605">
        <w:rPr>
          <w:rFonts w:ascii="Times New Roman" w:hAnsi="Times New Roman" w:cs="Times New Roman"/>
        </w:rPr>
        <w:t xml:space="preserve">]. This underscores the necessity for understanding the migration and interaction properties of </w:t>
      </w:r>
      <w:r w:rsidR="00F44AE4">
        <w:rPr>
          <w:rFonts w:ascii="Times New Roman" w:hAnsi="Times New Roman" w:cs="Times New Roman"/>
        </w:rPr>
        <w:t xml:space="preserve">larger </w:t>
      </w:r>
      <w:r w:rsidR="00077D2A" w:rsidRPr="00DC1605">
        <w:rPr>
          <w:rFonts w:ascii="Times New Roman" w:hAnsi="Times New Roman" w:cs="Times New Roman"/>
        </w:rPr>
        <w:t>defect clusters in addition to those of single interstitials and small</w:t>
      </w:r>
      <w:r w:rsidR="00F44AE4">
        <w:rPr>
          <w:rFonts w:ascii="Times New Roman" w:hAnsi="Times New Roman" w:cs="Times New Roman"/>
        </w:rPr>
        <w:t>er</w:t>
      </w:r>
      <w:r w:rsidR="00077D2A" w:rsidRPr="00DC1605">
        <w:rPr>
          <w:rFonts w:ascii="Times New Roman" w:hAnsi="Times New Roman" w:cs="Times New Roman"/>
        </w:rPr>
        <w:t xml:space="preserve"> clusters</w:t>
      </w:r>
      <w:r w:rsidR="00F44AE4">
        <w:rPr>
          <w:rFonts w:ascii="Times New Roman" w:hAnsi="Times New Roman" w:cs="Times New Roman"/>
        </w:rPr>
        <w:t>,</w:t>
      </w:r>
      <w:r w:rsidR="00077D2A" w:rsidRPr="00DC1605">
        <w:rPr>
          <w:rFonts w:ascii="Times New Roman" w:hAnsi="Times New Roman" w:cs="Times New Roman"/>
        </w:rPr>
        <w:t xml:space="preserve"> which cannot be directly experimentally measured.</w:t>
      </w:r>
    </w:p>
    <w:p w14:paraId="44C3C196" w14:textId="1BFAC2BF" w:rsidR="00000251" w:rsidRDefault="00077D2A" w:rsidP="002D668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rPr>
        <w:tab/>
        <w:t>Unfortunately, the</w:t>
      </w:r>
      <w:r w:rsidR="0061735F">
        <w:rPr>
          <w:rFonts w:ascii="Times New Roman" w:hAnsi="Times New Roman" w:cs="Times New Roman"/>
        </w:rPr>
        <w:t xml:space="preserve"> long-time</w:t>
      </w:r>
      <w:r w:rsidRPr="00DC1605">
        <w:rPr>
          <w:rFonts w:ascii="Times New Roman" w:hAnsi="Times New Roman" w:cs="Times New Roman"/>
        </w:rPr>
        <w:t xml:space="preserve"> behavior of many of the larger clusters produced in cascades in BCC metals is poor</w:t>
      </w:r>
      <w:r w:rsidR="00697B96">
        <w:rPr>
          <w:rFonts w:ascii="Times New Roman" w:hAnsi="Times New Roman" w:cs="Times New Roman"/>
        </w:rPr>
        <w:t>ly understood, particularly in i</w:t>
      </w:r>
      <w:r w:rsidRPr="00DC1605">
        <w:rPr>
          <w:rFonts w:ascii="Times New Roman" w:hAnsi="Times New Roman" w:cs="Times New Roman"/>
        </w:rPr>
        <w:t>ron.  A number of complications arise from pronounced discrepancies between the mobility of</w:t>
      </w:r>
      <w:r w:rsidR="00AB5931">
        <w:rPr>
          <w:rFonts w:ascii="Times New Roman" w:hAnsi="Times New Roman" w:cs="Times New Roman"/>
        </w:rPr>
        <w:t xml:space="preserve"> dislocation loops </w:t>
      </w:r>
      <w:r w:rsidRPr="00DC1605">
        <w:rPr>
          <w:rFonts w:ascii="Times New Roman" w:hAnsi="Times New Roman" w:cs="Times New Roman"/>
        </w:rPr>
        <w:t xml:space="preserve">observed in MD simulations and </w:t>
      </w:r>
      <w:r w:rsidR="0061735F">
        <w:rPr>
          <w:rFonts w:ascii="Times New Roman" w:hAnsi="Times New Roman" w:cs="Times New Roman"/>
        </w:rPr>
        <w:t xml:space="preserve">in experimental observations.  MD computer </w:t>
      </w:r>
      <w:r w:rsidR="0061735F">
        <w:rPr>
          <w:rFonts w:ascii="Times New Roman" w:hAnsi="Times New Roman" w:cs="Times New Roman"/>
        </w:rPr>
        <w:lastRenderedPageBreak/>
        <w:t xml:space="preserve">simulations consistently reveal that </w:t>
      </w:r>
      <w:r w:rsidR="00CA12B8">
        <w:rPr>
          <w:rFonts w:ascii="Times New Roman" w:hAnsi="Times New Roman" w:cs="Times New Roman"/>
        </w:rPr>
        <w:t xml:space="preserve">prismatic dislocation loops </w:t>
      </w:r>
      <w:r w:rsidR="00C1407C">
        <w:rPr>
          <w:rFonts w:ascii="Times New Roman" w:hAnsi="Times New Roman" w:cs="Times New Roman"/>
        </w:rPr>
        <w:t xml:space="preserve">in pure BCC iron </w:t>
      </w:r>
      <w:r w:rsidR="00145F2C">
        <w:rPr>
          <w:rFonts w:ascii="Times New Roman" w:hAnsi="Times New Roman" w:cs="Times New Roman"/>
        </w:rPr>
        <w:t>are observed to glide freely alo</w:t>
      </w:r>
      <w:r w:rsidRPr="00DC1605">
        <w:rPr>
          <w:rFonts w:ascii="Times New Roman" w:hAnsi="Times New Roman" w:cs="Times New Roman"/>
        </w:rPr>
        <w:t>n</w:t>
      </w:r>
      <w:r w:rsidR="00145F2C">
        <w:rPr>
          <w:rFonts w:ascii="Times New Roman" w:hAnsi="Times New Roman" w:cs="Times New Roman"/>
        </w:rPr>
        <w:t>g</w:t>
      </w:r>
      <w:r w:rsidRPr="00DC1605">
        <w:rPr>
          <w:rFonts w:ascii="Times New Roman" w:hAnsi="Times New Roman" w:cs="Times New Roman"/>
        </w:rPr>
        <w:t xml:space="preserve"> the direction of their Burgers vector with activation energies </w:t>
      </w:r>
      <w:r w:rsidR="000132A0">
        <w:rPr>
          <w:rFonts w:ascii="Times New Roman" w:hAnsi="Times New Roman" w:cs="Times New Roman"/>
        </w:rPr>
        <w:t>below 0.1eV</w:t>
      </w:r>
      <w:r w:rsidR="00145F2C">
        <w:rPr>
          <w:rFonts w:ascii="Times New Roman" w:hAnsi="Times New Roman" w:cs="Times New Roman"/>
        </w:rPr>
        <w:t>,</w:t>
      </w:r>
      <w:r w:rsidR="000132A0">
        <w:rPr>
          <w:rFonts w:ascii="Times New Roman" w:hAnsi="Times New Roman" w:cs="Times New Roman"/>
        </w:rPr>
        <w:t xml:space="preserve"> regardless of </w:t>
      </w:r>
      <w:r w:rsidR="00F44AE4">
        <w:rPr>
          <w:rFonts w:ascii="Times New Roman" w:hAnsi="Times New Roman" w:cs="Times New Roman"/>
        </w:rPr>
        <w:t xml:space="preserve">their </w:t>
      </w:r>
      <w:r w:rsidR="000132A0">
        <w:rPr>
          <w:rFonts w:ascii="Times New Roman" w:hAnsi="Times New Roman" w:cs="Times New Roman"/>
        </w:rPr>
        <w:t>size</w:t>
      </w:r>
      <w:r w:rsidR="00F44AE4">
        <w:rPr>
          <w:rFonts w:ascii="Times New Roman" w:hAnsi="Times New Roman" w:cs="Times New Roman"/>
        </w:rPr>
        <w:t xml:space="preserve"> </w:t>
      </w:r>
      <w:r w:rsidR="000132A0">
        <w:rPr>
          <w:rFonts w:ascii="Times New Roman" w:hAnsi="Times New Roman" w:cs="Times New Roman"/>
        </w:rPr>
        <w:t>[20,24,25,26</w:t>
      </w:r>
      <w:r w:rsidRPr="00DC1605">
        <w:rPr>
          <w:rFonts w:ascii="Times New Roman" w:hAnsi="Times New Roman" w:cs="Times New Roman"/>
        </w:rPr>
        <w:t>].</w:t>
      </w:r>
      <w:r w:rsidR="00D475A0">
        <w:rPr>
          <w:rFonts w:ascii="Times New Roman" w:hAnsi="Times New Roman" w:cs="Times New Roman"/>
        </w:rPr>
        <w:t xml:space="preserve">  </w:t>
      </w:r>
    </w:p>
    <w:p w14:paraId="3F87B297" w14:textId="72762C15" w:rsidR="00145F2C" w:rsidRDefault="00145F2C" w:rsidP="00000251">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Atomistic modeling s</w:t>
      </w:r>
      <w:r w:rsidR="007D15BD">
        <w:rPr>
          <w:rFonts w:ascii="Times New Roman" w:hAnsi="Times New Roman" w:cs="Times New Roman"/>
        </w:rPr>
        <w:t xml:space="preserve">tudies have been conducted to determine </w:t>
      </w:r>
      <w:r>
        <w:rPr>
          <w:rFonts w:ascii="Times New Roman" w:hAnsi="Times New Roman" w:cs="Times New Roman"/>
        </w:rPr>
        <w:t>the affect of</w:t>
      </w:r>
      <w:r w:rsidR="007D15BD">
        <w:rPr>
          <w:rFonts w:ascii="Times New Roman" w:hAnsi="Times New Roman" w:cs="Times New Roman"/>
        </w:rPr>
        <w:t xml:space="preserve"> </w:t>
      </w:r>
      <w:proofErr w:type="spellStart"/>
      <w:r w:rsidR="007D15BD">
        <w:rPr>
          <w:rFonts w:ascii="Times New Roman" w:hAnsi="Times New Roman" w:cs="Times New Roman"/>
        </w:rPr>
        <w:t>substitutional</w:t>
      </w:r>
      <w:proofErr w:type="spellEnd"/>
      <w:r w:rsidR="007D15BD">
        <w:rPr>
          <w:rFonts w:ascii="Times New Roman" w:hAnsi="Times New Roman" w:cs="Times New Roman"/>
        </w:rPr>
        <w:t xml:space="preserve"> impurities, such as Cu and Cr, </w:t>
      </w:r>
      <w:r>
        <w:rPr>
          <w:rFonts w:ascii="Times New Roman" w:hAnsi="Times New Roman" w:cs="Times New Roman"/>
        </w:rPr>
        <w:t>on self-</w:t>
      </w:r>
      <w:r w:rsidR="007D15BD">
        <w:rPr>
          <w:rFonts w:ascii="Times New Roman" w:hAnsi="Times New Roman" w:cs="Times New Roman"/>
        </w:rPr>
        <w:t>interstitial cluster diffusion [</w:t>
      </w:r>
      <w:r w:rsidR="00C00E26">
        <w:rPr>
          <w:rFonts w:ascii="Times New Roman" w:hAnsi="Times New Roman" w:cs="Times New Roman"/>
        </w:rPr>
        <w:t>27,28</w:t>
      </w:r>
      <w:r w:rsidR="007D15BD">
        <w:rPr>
          <w:rFonts w:ascii="Times New Roman" w:hAnsi="Times New Roman" w:cs="Times New Roman"/>
        </w:rPr>
        <w:t xml:space="preserve">]. </w:t>
      </w:r>
      <w:r>
        <w:rPr>
          <w:rFonts w:ascii="Times New Roman" w:hAnsi="Times New Roman" w:cs="Times New Roman"/>
        </w:rPr>
        <w:t xml:space="preserve"> These studies indicate that the diffusional pre-factor decreased as a result of the presence of </w:t>
      </w:r>
      <w:proofErr w:type="spellStart"/>
      <w:r>
        <w:rPr>
          <w:rFonts w:ascii="Times New Roman" w:hAnsi="Times New Roman" w:cs="Times New Roman"/>
        </w:rPr>
        <w:t>substitutional</w:t>
      </w:r>
      <w:proofErr w:type="spellEnd"/>
      <w:r>
        <w:rPr>
          <w:rFonts w:ascii="Times New Roman" w:hAnsi="Times New Roman" w:cs="Times New Roman"/>
        </w:rPr>
        <w:t xml:space="preserve"> Cu or Cr, as well as relatively minor changes to the activation energy for diffusion. Marian et al. actually observed slight decreases in the activation energy for SIA clusters containing between 2 and 20 SIA, with all of the activation energies being less than 0.1 </w:t>
      </w:r>
      <w:proofErr w:type="spellStart"/>
      <w:r>
        <w:rPr>
          <w:rFonts w:ascii="Times New Roman" w:hAnsi="Times New Roman" w:cs="Times New Roman"/>
        </w:rPr>
        <w:t>eV</w:t>
      </w:r>
      <w:proofErr w:type="spellEnd"/>
      <w:r>
        <w:rPr>
          <w:rFonts w:ascii="Times New Roman" w:hAnsi="Times New Roman" w:cs="Times New Roman"/>
        </w:rPr>
        <w:t xml:space="preserve">; whereas </w:t>
      </w:r>
      <w:proofErr w:type="spellStart"/>
      <w:r>
        <w:rPr>
          <w:rFonts w:ascii="Times New Roman" w:hAnsi="Times New Roman" w:cs="Times New Roman"/>
        </w:rPr>
        <w:t>Terentyev</w:t>
      </w:r>
      <w:proofErr w:type="spellEnd"/>
      <w:r>
        <w:rPr>
          <w:rFonts w:ascii="Times New Roman" w:hAnsi="Times New Roman" w:cs="Times New Roman"/>
        </w:rPr>
        <w:t xml:space="preserve"> et al. observed an increase in the activat</w:t>
      </w:r>
      <w:r w:rsidR="000716C0">
        <w:rPr>
          <w:rFonts w:ascii="Times New Roman" w:hAnsi="Times New Roman" w:cs="Times New Roman"/>
        </w:rPr>
        <w:t>ion energy of a 7-SIA cluster with</w:t>
      </w:r>
      <w:r>
        <w:rPr>
          <w:rFonts w:ascii="Times New Roman" w:hAnsi="Times New Roman" w:cs="Times New Roman"/>
        </w:rPr>
        <w:t xml:space="preserve"> 5 or 10% Cr, but the activation energy remained quite low on the order of 0.3 </w:t>
      </w:r>
      <w:proofErr w:type="spellStart"/>
      <w:r>
        <w:rPr>
          <w:rFonts w:ascii="Times New Roman" w:hAnsi="Times New Roman" w:cs="Times New Roman"/>
        </w:rPr>
        <w:t>eV</w:t>
      </w:r>
      <w:proofErr w:type="spellEnd"/>
      <w:r>
        <w:rPr>
          <w:rFonts w:ascii="Times New Roman" w:hAnsi="Times New Roman" w:cs="Times New Roman"/>
        </w:rPr>
        <w:t xml:space="preserve">. Experimentally, the effect of </w:t>
      </w:r>
      <w:proofErr w:type="spellStart"/>
      <w:r>
        <w:rPr>
          <w:rFonts w:ascii="Times New Roman" w:hAnsi="Times New Roman" w:cs="Times New Roman"/>
        </w:rPr>
        <w:t>substitutional</w:t>
      </w:r>
      <w:proofErr w:type="spellEnd"/>
      <w:r>
        <w:rPr>
          <w:rFonts w:ascii="Times New Roman" w:hAnsi="Times New Roman" w:cs="Times New Roman"/>
        </w:rPr>
        <w:t xml:space="preserve"> Cr in Fe-Cr alloys has been studied by Arakawa and co-workers [14]. Figure 1.6 describes these results</w:t>
      </w:r>
      <w:r w:rsidRPr="00DC1605">
        <w:rPr>
          <w:rFonts w:ascii="Times New Roman" w:hAnsi="Times New Roman" w:cs="Times New Roman"/>
        </w:rPr>
        <w:t>,</w:t>
      </w:r>
      <w:r>
        <w:rPr>
          <w:rFonts w:ascii="Times New Roman" w:hAnsi="Times New Roman" w:cs="Times New Roman"/>
        </w:rPr>
        <w:t xml:space="preserve"> which assessed the frequency of</w:t>
      </w:r>
      <w:r w:rsidRPr="00DC1605">
        <w:rPr>
          <w:rFonts w:ascii="Times New Roman" w:hAnsi="Times New Roman" w:cs="Times New Roman"/>
        </w:rPr>
        <w:t xml:space="preserve"> </w:t>
      </w:r>
      <w:r>
        <w:rPr>
          <w:rFonts w:ascii="Times New Roman" w:hAnsi="Times New Roman" w:cs="Times New Roman"/>
        </w:rPr>
        <w:t>interstitial-type dislocation loop motion in pure Fe versus an Fe-9Cr alloy. Figure 1.6 shows that the loops in Fe-9Cr had a lower frequency of motion as compared to the dislocation loops in pure iron [30</w:t>
      </w:r>
      <w:r w:rsidRPr="00DC1605">
        <w:rPr>
          <w:rFonts w:ascii="Times New Roman" w:hAnsi="Times New Roman" w:cs="Times New Roman"/>
        </w:rPr>
        <w:t xml:space="preserve">].  </w:t>
      </w:r>
      <w:r>
        <w:rPr>
          <w:rFonts w:ascii="Times New Roman" w:hAnsi="Times New Roman" w:cs="Times New Roman"/>
        </w:rPr>
        <w:t xml:space="preserve">Thus, both the MD simulation and experimental observations indicate relatively little influence of sutitutional solutes on SIA cluster mobility.  </w:t>
      </w:r>
      <w:r w:rsidR="00000251">
        <w:rPr>
          <w:rFonts w:ascii="Times New Roman" w:hAnsi="Times New Roman" w:cs="Times New Roman"/>
        </w:rPr>
        <w:t xml:space="preserve">It is important to point out however, that the affect of </w:t>
      </w:r>
      <w:proofErr w:type="spellStart"/>
      <w:r w:rsidR="00000251">
        <w:rPr>
          <w:rFonts w:ascii="Times New Roman" w:hAnsi="Times New Roman" w:cs="Times New Roman"/>
        </w:rPr>
        <w:t>substitutional</w:t>
      </w:r>
      <w:proofErr w:type="spellEnd"/>
      <w:r w:rsidR="00000251">
        <w:rPr>
          <w:rFonts w:ascii="Times New Roman" w:hAnsi="Times New Roman" w:cs="Times New Roman"/>
        </w:rPr>
        <w:t xml:space="preserve"> solutes on interstitial cluster diffusivity may be higher if the solutes are segregated to the loop periphery then if they are randomly distributed. Indeed, Arakawa et al. [14] note that Cr segregation to the loop periphery can suppress the motion of loops at temperatures above about 450 K. </w:t>
      </w:r>
    </w:p>
    <w:p w14:paraId="1F5DDE80" w14:textId="77777777" w:rsidR="006E02B7" w:rsidRDefault="006E02B7" w:rsidP="00000251">
      <w:pPr>
        <w:widowControl w:val="0"/>
        <w:autoSpaceDE w:val="0"/>
        <w:autoSpaceDN w:val="0"/>
        <w:adjustRightInd w:val="0"/>
        <w:spacing w:after="200"/>
        <w:ind w:firstLine="720"/>
        <w:rPr>
          <w:rFonts w:ascii="Times New Roman" w:hAnsi="Times New Roman" w:cs="Times New Roman"/>
        </w:rPr>
      </w:pPr>
    </w:p>
    <w:p w14:paraId="6F2D9011" w14:textId="77777777" w:rsidR="006E02B7" w:rsidRDefault="006E02B7" w:rsidP="00000251">
      <w:pPr>
        <w:widowControl w:val="0"/>
        <w:autoSpaceDE w:val="0"/>
        <w:autoSpaceDN w:val="0"/>
        <w:adjustRightInd w:val="0"/>
        <w:spacing w:after="200"/>
        <w:ind w:firstLine="720"/>
        <w:rPr>
          <w:rFonts w:ascii="Times New Roman" w:hAnsi="Times New Roman" w:cs="Times New Roman"/>
        </w:rPr>
      </w:pPr>
    </w:p>
    <w:p w14:paraId="41FCC586" w14:textId="77777777" w:rsidR="006E02B7" w:rsidRDefault="006E02B7" w:rsidP="00000251">
      <w:pPr>
        <w:widowControl w:val="0"/>
        <w:autoSpaceDE w:val="0"/>
        <w:autoSpaceDN w:val="0"/>
        <w:adjustRightInd w:val="0"/>
        <w:spacing w:after="200"/>
        <w:ind w:firstLine="720"/>
        <w:rPr>
          <w:rFonts w:ascii="Times New Roman" w:hAnsi="Times New Roman" w:cs="Times New Roman"/>
        </w:rPr>
      </w:pPr>
    </w:p>
    <w:p w14:paraId="6192AD64" w14:textId="77777777" w:rsidR="00000251" w:rsidRDefault="00000251" w:rsidP="00000251">
      <w:pPr>
        <w:widowControl w:val="0"/>
        <w:autoSpaceDE w:val="0"/>
        <w:autoSpaceDN w:val="0"/>
        <w:adjustRightInd w:val="0"/>
        <w:jc w:val="center"/>
        <w:rPr>
          <w:rFonts w:ascii="Times" w:hAnsi="Times" w:cs="Times"/>
        </w:rPr>
      </w:pPr>
      <w:r>
        <w:rPr>
          <w:rFonts w:ascii="Times" w:hAnsi="Times" w:cs="Times"/>
          <w:noProof/>
        </w:rPr>
        <w:lastRenderedPageBreak/>
        <w:drawing>
          <wp:inline distT="0" distB="0" distL="0" distR="0" wp14:anchorId="121B50AA" wp14:editId="3CF232D2">
            <wp:extent cx="2677795" cy="3314700"/>
            <wp:effectExtent l="0" t="0" r="0" b="1270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7795" cy="3314700"/>
                    </a:xfrm>
                    <a:prstGeom prst="rect">
                      <a:avLst/>
                    </a:prstGeom>
                    <a:noFill/>
                    <a:ln>
                      <a:noFill/>
                    </a:ln>
                  </pic:spPr>
                </pic:pic>
              </a:graphicData>
            </a:graphic>
          </wp:inline>
        </w:drawing>
      </w:r>
    </w:p>
    <w:p w14:paraId="6712EAA7" w14:textId="1A5B2153" w:rsidR="00145F2C" w:rsidRDefault="00000251" w:rsidP="00B12253">
      <w:pPr>
        <w:widowControl w:val="0"/>
        <w:autoSpaceDE w:val="0"/>
        <w:autoSpaceDN w:val="0"/>
        <w:adjustRightInd w:val="0"/>
        <w:rPr>
          <w:rFonts w:ascii="Times New Roman" w:hAnsi="Times New Roman" w:cs="Times New Roman"/>
        </w:rPr>
      </w:pPr>
      <w:r>
        <w:rPr>
          <w:rFonts w:ascii="Times New Roman" w:hAnsi="Times New Roman" w:cs="Times New Roman"/>
          <w:b/>
        </w:rPr>
        <w:t>Fig 1.6</w:t>
      </w:r>
      <w:r w:rsidRPr="00922544">
        <w:rPr>
          <w:rFonts w:ascii="Times New Roman" w:hAnsi="Times New Roman" w:cs="Times New Roman"/>
          <w:b/>
        </w:rPr>
        <w:t>.</w:t>
      </w:r>
      <w:r w:rsidRPr="00922544">
        <w:rPr>
          <w:rFonts w:ascii="Times New Roman" w:hAnsi="Times New Roman" w:cs="Times New Roman"/>
        </w:rPr>
        <w:t xml:space="preserve"> </w:t>
      </w:r>
      <w:r>
        <w:rPr>
          <w:rFonts w:ascii="Times New Roman" w:hAnsi="Times New Roman" w:cs="Times New Roman"/>
        </w:rPr>
        <w:t xml:space="preserve"> Relationship of the motion frequency of interstitial dislocation loops as a function of volume density in pure Fe and Fe-9%Cr</w:t>
      </w:r>
      <w:r w:rsidR="00B12253">
        <w:rPr>
          <w:rFonts w:ascii="Times New Roman" w:hAnsi="Times New Roman" w:cs="Times New Roman"/>
        </w:rPr>
        <w:t xml:space="preserve"> at temperatures from 190 to 375 K</w:t>
      </w:r>
      <w:r>
        <w:rPr>
          <w:rFonts w:ascii="Times New Roman" w:hAnsi="Times New Roman" w:cs="Times New Roman"/>
        </w:rPr>
        <w:t xml:space="preserve">, as </w:t>
      </w:r>
      <w:r w:rsidR="00B12253">
        <w:rPr>
          <w:rFonts w:ascii="Times New Roman" w:hAnsi="Times New Roman" w:cs="Times New Roman"/>
        </w:rPr>
        <w:t>re</w:t>
      </w:r>
      <w:r>
        <w:rPr>
          <w:rFonts w:ascii="Times New Roman" w:hAnsi="Times New Roman" w:cs="Times New Roman"/>
        </w:rPr>
        <w:t>produced from ref [14].</w:t>
      </w:r>
    </w:p>
    <w:p w14:paraId="19328E82" w14:textId="77777777" w:rsidR="006E02B7" w:rsidRDefault="006E02B7" w:rsidP="00B12253">
      <w:pPr>
        <w:widowControl w:val="0"/>
        <w:autoSpaceDE w:val="0"/>
        <w:autoSpaceDN w:val="0"/>
        <w:adjustRightInd w:val="0"/>
        <w:rPr>
          <w:rFonts w:ascii="Times New Roman" w:hAnsi="Times New Roman" w:cs="Times New Roman"/>
        </w:rPr>
      </w:pPr>
    </w:p>
    <w:p w14:paraId="4391C920" w14:textId="77777777" w:rsidR="006E02B7" w:rsidRDefault="006E02B7" w:rsidP="00B12253">
      <w:pPr>
        <w:widowControl w:val="0"/>
        <w:autoSpaceDE w:val="0"/>
        <w:autoSpaceDN w:val="0"/>
        <w:adjustRightInd w:val="0"/>
        <w:rPr>
          <w:rFonts w:ascii="Times New Roman" w:hAnsi="Times New Roman" w:cs="Times New Roman"/>
        </w:rPr>
      </w:pPr>
    </w:p>
    <w:p w14:paraId="4ADD976F" w14:textId="77777777" w:rsidR="006E02B7" w:rsidRDefault="006E02B7" w:rsidP="00B12253">
      <w:pPr>
        <w:widowControl w:val="0"/>
        <w:autoSpaceDE w:val="0"/>
        <w:autoSpaceDN w:val="0"/>
        <w:adjustRightInd w:val="0"/>
        <w:rPr>
          <w:rFonts w:ascii="Times New Roman" w:hAnsi="Times New Roman" w:cs="Times New Roman"/>
        </w:rPr>
      </w:pPr>
    </w:p>
    <w:p w14:paraId="3B23C166" w14:textId="426C8CCA" w:rsidR="000716C0" w:rsidRDefault="00B12253" w:rsidP="000716C0">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 xml:space="preserve">While the experimental results in Figure 1.6 show a relatively </w:t>
      </w:r>
      <w:r w:rsidR="000716C0">
        <w:rPr>
          <w:rFonts w:ascii="Times New Roman" w:hAnsi="Times New Roman" w:cs="Times New Roman"/>
        </w:rPr>
        <w:t>small affect</w:t>
      </w:r>
      <w:r>
        <w:rPr>
          <w:rFonts w:ascii="Times New Roman" w:hAnsi="Times New Roman" w:cs="Times New Roman"/>
        </w:rPr>
        <w:t xml:space="preserve"> of </w:t>
      </w:r>
      <w:proofErr w:type="spellStart"/>
      <w:r>
        <w:rPr>
          <w:rFonts w:ascii="Times New Roman" w:hAnsi="Times New Roman" w:cs="Times New Roman"/>
        </w:rPr>
        <w:t>substitutional</w:t>
      </w:r>
      <w:proofErr w:type="spellEnd"/>
      <w:r>
        <w:rPr>
          <w:rFonts w:ascii="Times New Roman" w:hAnsi="Times New Roman" w:cs="Times New Roman"/>
        </w:rPr>
        <w:t xml:space="preserve"> solutes on the frequency of loop motion in pure Fe versus an Fe-9%Cr alloy across </w:t>
      </w:r>
      <w:r w:rsidR="000716C0">
        <w:rPr>
          <w:rFonts w:ascii="Times New Roman" w:hAnsi="Times New Roman" w:cs="Times New Roman"/>
        </w:rPr>
        <w:t>the temperature range of</w:t>
      </w:r>
      <w:r>
        <w:rPr>
          <w:rFonts w:ascii="Times New Roman" w:hAnsi="Times New Roman" w:cs="Times New Roman"/>
        </w:rPr>
        <w:t xml:space="preserve"> 190 to 375 K, additional experimental investigation by Arakawa</w:t>
      </w:r>
      <w:r w:rsidRPr="00DC1605">
        <w:rPr>
          <w:rFonts w:ascii="Times New Roman" w:hAnsi="Times New Roman" w:cs="Times New Roman"/>
        </w:rPr>
        <w:t xml:space="preserve"> </w:t>
      </w:r>
      <w:r w:rsidR="000716C0">
        <w:rPr>
          <w:rFonts w:ascii="Times New Roman" w:hAnsi="Times New Roman" w:cs="Times New Roman"/>
        </w:rPr>
        <w:t>and co-workers [29] to study loop diffusion</w:t>
      </w:r>
      <w:r>
        <w:rPr>
          <w:rFonts w:ascii="Times New Roman" w:hAnsi="Times New Roman" w:cs="Times New Roman"/>
        </w:rPr>
        <w:t xml:space="preserve"> do not agree well with the MD simulations. Arakawa and co-workers </w:t>
      </w:r>
      <w:r w:rsidR="000716C0">
        <w:rPr>
          <w:rFonts w:ascii="Times New Roman" w:hAnsi="Times New Roman" w:cs="Times New Roman"/>
        </w:rPr>
        <w:t>performed</w:t>
      </w:r>
      <w:r>
        <w:rPr>
          <w:rFonts w:ascii="Times New Roman" w:hAnsi="Times New Roman" w:cs="Times New Roman"/>
        </w:rPr>
        <w:t xml:space="preserve"> detailed </w:t>
      </w:r>
      <w:r>
        <w:rPr>
          <w:rFonts w:ascii="Times New Roman" w:hAnsi="Times New Roman" w:cs="Times New Roman"/>
          <w:i/>
        </w:rPr>
        <w:t xml:space="preserve">in situ </w:t>
      </w:r>
      <w:r>
        <w:rPr>
          <w:rFonts w:ascii="Times New Roman" w:hAnsi="Times New Roman" w:cs="Times New Roman"/>
        </w:rPr>
        <w:t>TE</w:t>
      </w:r>
      <w:r w:rsidR="000716C0">
        <w:rPr>
          <w:rFonts w:ascii="Times New Roman" w:hAnsi="Times New Roman" w:cs="Times New Roman"/>
        </w:rPr>
        <w:t>M analysis of loop motion at</w:t>
      </w:r>
      <w:r>
        <w:rPr>
          <w:rFonts w:ascii="Times New Roman" w:hAnsi="Times New Roman" w:cs="Times New Roman"/>
        </w:rPr>
        <w:t xml:space="preserve"> </w:t>
      </w:r>
      <w:r w:rsidR="000716C0">
        <w:rPr>
          <w:rFonts w:ascii="Times New Roman" w:hAnsi="Times New Roman" w:cs="Times New Roman"/>
        </w:rPr>
        <w:t xml:space="preserve">temperatures from 526 to 667, and then compared the resulting diffusivities to that of C and N. They found that the temperature dependence of the loop motion was quite strong over this temperature range, with an activation energy of 1.3 </w:t>
      </w:r>
      <w:proofErr w:type="spellStart"/>
      <w:r w:rsidR="000716C0">
        <w:rPr>
          <w:rFonts w:ascii="Times New Roman" w:hAnsi="Times New Roman" w:cs="Times New Roman"/>
        </w:rPr>
        <w:t>eV</w:t>
      </w:r>
      <w:proofErr w:type="spellEnd"/>
      <w:r w:rsidR="000716C0">
        <w:rPr>
          <w:rFonts w:ascii="Times New Roman" w:hAnsi="Times New Roman" w:cs="Times New Roman"/>
        </w:rPr>
        <w:t xml:space="preserve">, independent of loop size [29]. This value is quite different than the migration activation energy values obtained from MD simulations of less than 0.1 </w:t>
      </w:r>
      <w:proofErr w:type="spellStart"/>
      <w:r w:rsidR="000716C0">
        <w:rPr>
          <w:rFonts w:ascii="Times New Roman" w:hAnsi="Times New Roman" w:cs="Times New Roman"/>
        </w:rPr>
        <w:t>eV</w:t>
      </w:r>
      <w:proofErr w:type="spellEnd"/>
      <w:r w:rsidR="000716C0">
        <w:rPr>
          <w:rFonts w:ascii="Times New Roman" w:hAnsi="Times New Roman" w:cs="Times New Roman"/>
        </w:rPr>
        <w:t xml:space="preserve"> to about 0.3 </w:t>
      </w:r>
      <w:proofErr w:type="spellStart"/>
      <w:r w:rsidR="000716C0">
        <w:rPr>
          <w:rFonts w:ascii="Times New Roman" w:hAnsi="Times New Roman" w:cs="Times New Roman"/>
        </w:rPr>
        <w:t>eV</w:t>
      </w:r>
      <w:proofErr w:type="spellEnd"/>
      <w:r w:rsidR="000716C0">
        <w:rPr>
          <w:rFonts w:ascii="Times New Roman" w:hAnsi="Times New Roman" w:cs="Times New Roman"/>
        </w:rPr>
        <w:t>. Thus, we conclude that</w:t>
      </w:r>
      <w:r w:rsidR="00000251">
        <w:rPr>
          <w:rFonts w:ascii="Times New Roman" w:hAnsi="Times New Roman" w:cs="Times New Roman"/>
        </w:rPr>
        <w:t xml:space="preserve"> the influence of interstitial type impurities on interstitial-type dislocation loop motion</w:t>
      </w:r>
      <w:r w:rsidR="000716C0">
        <w:rPr>
          <w:rFonts w:ascii="Times New Roman" w:hAnsi="Times New Roman" w:cs="Times New Roman"/>
        </w:rPr>
        <w:t xml:space="preserve"> is a very strong affect in real materials, which must be considered in modeling the longer term behavior of dislocation loop formation and evolution. </w:t>
      </w:r>
    </w:p>
    <w:p w14:paraId="0208C7CF" w14:textId="65BF3FBE" w:rsidR="008639E5" w:rsidRDefault="00C13984" w:rsidP="000716C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rPr>
        <w:tab/>
        <w:t xml:space="preserve">Irradiation environments provide an additional complication regarding interstitial cluster mobility.  </w:t>
      </w:r>
      <w:r w:rsidRPr="003C3A75">
        <w:rPr>
          <w:rFonts w:ascii="Times New Roman" w:hAnsi="Times New Roman" w:cs="Times New Roman"/>
          <w:i/>
        </w:rPr>
        <w:t>In</w:t>
      </w:r>
      <w:r w:rsidR="003C3A75" w:rsidRPr="003C3A75">
        <w:rPr>
          <w:rFonts w:ascii="Times New Roman" w:hAnsi="Times New Roman" w:cs="Times New Roman"/>
          <w:i/>
        </w:rPr>
        <w:t xml:space="preserve"> </w:t>
      </w:r>
      <w:r w:rsidRPr="003C3A75">
        <w:rPr>
          <w:rFonts w:ascii="Times New Roman" w:hAnsi="Times New Roman" w:cs="Times New Roman"/>
          <w:i/>
        </w:rPr>
        <w:t>situ</w:t>
      </w:r>
      <w:r w:rsidRPr="00DC1605">
        <w:rPr>
          <w:rFonts w:ascii="Times New Roman" w:hAnsi="Times New Roman" w:cs="Times New Roman"/>
        </w:rPr>
        <w:t xml:space="preserve"> irradiation experiments </w:t>
      </w:r>
      <w:r w:rsidR="00B83227">
        <w:rPr>
          <w:rFonts w:ascii="Times New Roman" w:hAnsi="Times New Roman" w:cs="Times New Roman"/>
        </w:rPr>
        <w:t xml:space="preserve">have </w:t>
      </w:r>
      <w:r w:rsidRPr="00DC1605">
        <w:rPr>
          <w:rFonts w:ascii="Times New Roman" w:hAnsi="Times New Roman" w:cs="Times New Roman"/>
        </w:rPr>
        <w:t>demonstrate</w:t>
      </w:r>
      <w:r w:rsidR="00B83227">
        <w:rPr>
          <w:rFonts w:ascii="Times New Roman" w:hAnsi="Times New Roman" w:cs="Times New Roman"/>
        </w:rPr>
        <w:t>d</w:t>
      </w:r>
      <w:r w:rsidRPr="00DC1605">
        <w:rPr>
          <w:rFonts w:ascii="Times New Roman" w:hAnsi="Times New Roman" w:cs="Times New Roman"/>
        </w:rPr>
        <w:t xml:space="preserve"> a significant increase in the observed mobility of black dot damage</w:t>
      </w:r>
      <w:r w:rsidR="0086750E">
        <w:rPr>
          <w:rFonts w:ascii="Times New Roman" w:hAnsi="Times New Roman" w:cs="Times New Roman"/>
        </w:rPr>
        <w:t xml:space="preserve"> during </w:t>
      </w:r>
      <w:r w:rsidR="00B83227">
        <w:rPr>
          <w:rFonts w:ascii="Times New Roman" w:hAnsi="Times New Roman" w:cs="Times New Roman"/>
        </w:rPr>
        <w:t>ion-beam exposure</w:t>
      </w:r>
      <w:r w:rsidRPr="00DC1605">
        <w:rPr>
          <w:rFonts w:ascii="Times New Roman" w:hAnsi="Times New Roman" w:cs="Times New Roman"/>
        </w:rPr>
        <w:t>.  Loops which are thermally immobile exhibit motions during either electron or heavy-ion irradiation best characterized as quick, infrequent hops with lengths that vary from a few to a few tens of nanometers and occur regardle</w:t>
      </w:r>
      <w:r>
        <w:rPr>
          <w:rFonts w:ascii="Times New Roman" w:hAnsi="Times New Roman" w:cs="Times New Roman"/>
        </w:rPr>
        <w:t>ss</w:t>
      </w:r>
      <w:r w:rsidR="000132A0">
        <w:rPr>
          <w:rFonts w:ascii="Times New Roman" w:hAnsi="Times New Roman" w:cs="Times New Roman"/>
        </w:rPr>
        <w:t xml:space="preserve"> of irradiation temperature</w:t>
      </w:r>
      <w:r w:rsidR="00D27E5B">
        <w:rPr>
          <w:rFonts w:ascii="Times New Roman" w:hAnsi="Times New Roman" w:cs="Times New Roman"/>
        </w:rPr>
        <w:t xml:space="preserve"> </w:t>
      </w:r>
      <w:r w:rsidR="009A15F8">
        <w:rPr>
          <w:rFonts w:ascii="Times New Roman" w:hAnsi="Times New Roman" w:cs="Times New Roman"/>
        </w:rPr>
        <w:t>[1,32</w:t>
      </w:r>
      <w:r w:rsidRPr="00DC1605">
        <w:rPr>
          <w:rFonts w:ascii="Times New Roman" w:hAnsi="Times New Roman" w:cs="Times New Roman"/>
        </w:rPr>
        <w:t xml:space="preserve">].  These hops lead to further development of the defect population, and have been observed to result in </w:t>
      </w:r>
      <w:r w:rsidRPr="00DC1605">
        <w:rPr>
          <w:rFonts w:ascii="Times New Roman" w:hAnsi="Times New Roman" w:cs="Times New Roman"/>
        </w:rPr>
        <w:lastRenderedPageBreak/>
        <w:t>coalescence events as well as the annihilati</w:t>
      </w:r>
      <w:r w:rsidR="000132A0">
        <w:rPr>
          <w:rFonts w:ascii="Times New Roman" w:hAnsi="Times New Roman" w:cs="Times New Roman"/>
        </w:rPr>
        <w:t>on of loops at a free surface</w:t>
      </w:r>
      <w:r w:rsidR="00D27E5B">
        <w:rPr>
          <w:rFonts w:ascii="Times New Roman" w:hAnsi="Times New Roman" w:cs="Times New Roman"/>
        </w:rPr>
        <w:t xml:space="preserve"> </w:t>
      </w:r>
      <w:r w:rsidR="000132A0">
        <w:rPr>
          <w:rFonts w:ascii="Times New Roman" w:hAnsi="Times New Roman" w:cs="Times New Roman"/>
        </w:rPr>
        <w:t>[8</w:t>
      </w:r>
      <w:r w:rsidRPr="00DC1605">
        <w:rPr>
          <w:rFonts w:ascii="Times New Roman" w:hAnsi="Times New Roman" w:cs="Times New Roman"/>
        </w:rPr>
        <w:t>].  This process presumably occurs among sub-visible loops as well.  It is possible that these non-thermally activated events play a significant role in the development of visible damage, particularly in an irradiation condition where dense cascades with high ratios of large clusters dominate.</w:t>
      </w:r>
      <w:r w:rsidR="00DF57EE" w:rsidRPr="00DF57EE">
        <w:rPr>
          <w:rFonts w:ascii="Times New Roman" w:hAnsi="Times New Roman" w:cs="Times New Roman"/>
        </w:rPr>
        <w:t xml:space="preserve"> </w:t>
      </w:r>
    </w:p>
    <w:p w14:paraId="48F15F75" w14:textId="7B51C509" w:rsidR="00C13984" w:rsidRPr="00DC1605" w:rsidRDefault="008639E5" w:rsidP="008639E5">
      <w:pPr>
        <w:widowControl w:val="0"/>
        <w:autoSpaceDE w:val="0"/>
        <w:autoSpaceDN w:val="0"/>
        <w:adjustRightInd w:val="0"/>
        <w:spacing w:after="200"/>
        <w:ind w:firstLine="720"/>
        <w:rPr>
          <w:rFonts w:ascii="Times New Roman" w:hAnsi="Times New Roman" w:cs="Times New Roman"/>
        </w:rPr>
      </w:pPr>
      <w:r w:rsidRPr="00DC1605">
        <w:rPr>
          <w:rFonts w:ascii="Times New Roman" w:hAnsi="Times New Roman" w:cs="Times New Roman"/>
        </w:rPr>
        <w:t xml:space="preserve">The observation of </w:t>
      </w:r>
      <w:r w:rsidR="00B83227">
        <w:rPr>
          <w:rFonts w:ascii="Times New Roman" w:hAnsi="Times New Roman" w:cs="Times New Roman"/>
        </w:rPr>
        <w:t>ion-</w:t>
      </w:r>
      <w:r w:rsidRPr="00DC1605">
        <w:rPr>
          <w:rFonts w:ascii="Times New Roman" w:hAnsi="Times New Roman" w:cs="Times New Roman"/>
        </w:rPr>
        <w:t xml:space="preserve">beam induced mobility for interstitial clusters fits well within the context of a trap mediated diffusion environment.  </w:t>
      </w:r>
      <w:r w:rsidR="00B83227">
        <w:rPr>
          <w:rFonts w:ascii="Times New Roman" w:hAnsi="Times New Roman" w:cs="Times New Roman"/>
        </w:rPr>
        <w:t>A</w:t>
      </w:r>
      <w:r w:rsidR="00B83227" w:rsidRPr="00DC1605">
        <w:rPr>
          <w:rFonts w:ascii="Times New Roman" w:hAnsi="Times New Roman" w:cs="Times New Roman"/>
        </w:rPr>
        <w:t xml:space="preserve"> </w:t>
      </w:r>
      <w:r w:rsidRPr="00DC1605">
        <w:rPr>
          <w:rFonts w:ascii="Times New Roman" w:hAnsi="Times New Roman" w:cs="Times New Roman"/>
        </w:rPr>
        <w:t xml:space="preserve">trapped defect is thermally immobile, but </w:t>
      </w:r>
      <w:r w:rsidR="00B83227">
        <w:rPr>
          <w:rFonts w:ascii="Times New Roman" w:hAnsi="Times New Roman" w:cs="Times New Roman"/>
        </w:rPr>
        <w:t>an</w:t>
      </w:r>
      <w:r w:rsidR="00B83227" w:rsidRPr="00DC1605">
        <w:rPr>
          <w:rFonts w:ascii="Times New Roman" w:hAnsi="Times New Roman" w:cs="Times New Roman"/>
        </w:rPr>
        <w:t xml:space="preserve"> </w:t>
      </w:r>
      <w:r w:rsidRPr="00DC1605">
        <w:rPr>
          <w:rFonts w:ascii="Times New Roman" w:hAnsi="Times New Roman" w:cs="Times New Roman"/>
        </w:rPr>
        <w:t>isolated defect is mobile at all reasonable temperatures.  If a defect were to become unbound from the trapping site it would undergo free glide until encountering another trapping site.  Given the low activation energy of the gliding process, this procedure would be observed as a rapid long range hop.  In this scenario, the hop is initiated by a recoil event, which separates the loop from its initial trap. Experiment</w:t>
      </w:r>
      <w:r w:rsidR="00B83227">
        <w:rPr>
          <w:rFonts w:ascii="Times New Roman" w:hAnsi="Times New Roman" w:cs="Times New Roman"/>
        </w:rPr>
        <w:t>al data showed</w:t>
      </w:r>
      <w:r w:rsidRPr="00DC1605">
        <w:rPr>
          <w:rFonts w:ascii="Times New Roman" w:hAnsi="Times New Roman" w:cs="Times New Roman"/>
        </w:rPr>
        <w:t xml:space="preserve"> that the frequency of these hops is directly proportional to beam flux while hop distance falls</w:t>
      </w:r>
      <w:r>
        <w:rPr>
          <w:rFonts w:ascii="Times New Roman" w:hAnsi="Times New Roman" w:cs="Times New Roman"/>
        </w:rPr>
        <w:t xml:space="preserve"> with rising impurity content</w:t>
      </w:r>
      <w:r w:rsidR="00B83227">
        <w:rPr>
          <w:rFonts w:ascii="Times New Roman" w:hAnsi="Times New Roman" w:cs="Times New Roman"/>
        </w:rPr>
        <w:t xml:space="preserve"> </w:t>
      </w:r>
      <w:r>
        <w:rPr>
          <w:rFonts w:ascii="Times New Roman" w:hAnsi="Times New Roman" w:cs="Times New Roman"/>
        </w:rPr>
        <w:t>[6</w:t>
      </w:r>
      <w:r w:rsidRPr="00DC1605">
        <w:rPr>
          <w:rFonts w:ascii="Times New Roman" w:hAnsi="Times New Roman" w:cs="Times New Roman"/>
        </w:rPr>
        <w:t>], as one would expect based on this model</w:t>
      </w:r>
      <w:r>
        <w:rPr>
          <w:rFonts w:ascii="Times New Roman" w:hAnsi="Times New Roman" w:cs="Times New Roman"/>
        </w:rPr>
        <w:t xml:space="preserve">.  </w:t>
      </w:r>
      <w:r w:rsidR="00DF57EE" w:rsidRPr="00DC1605">
        <w:rPr>
          <w:rFonts w:ascii="Times New Roman" w:hAnsi="Times New Roman" w:cs="Times New Roman"/>
        </w:rPr>
        <w:t xml:space="preserve">This </w:t>
      </w:r>
      <w:r w:rsidR="00DF57EE">
        <w:rPr>
          <w:rFonts w:ascii="Times New Roman" w:hAnsi="Times New Roman" w:cs="Times New Roman"/>
        </w:rPr>
        <w:t>thesis</w:t>
      </w:r>
      <w:r w:rsidR="00DF57EE" w:rsidRPr="00DC1605">
        <w:rPr>
          <w:rFonts w:ascii="Times New Roman" w:hAnsi="Times New Roman" w:cs="Times New Roman"/>
        </w:rPr>
        <w:t xml:space="preserve"> examines </w:t>
      </w:r>
      <w:r w:rsidR="00B83227">
        <w:rPr>
          <w:rFonts w:ascii="Times New Roman" w:hAnsi="Times New Roman" w:cs="Times New Roman"/>
        </w:rPr>
        <w:t xml:space="preserve">computationally </w:t>
      </w:r>
      <w:r w:rsidR="00DF57EE" w:rsidRPr="00DC1605">
        <w:rPr>
          <w:rFonts w:ascii="Times New Roman" w:hAnsi="Times New Roman" w:cs="Times New Roman"/>
        </w:rPr>
        <w:t>cascade interactions with pre-existing self-interstitial dislocation loops as a mechanism for inducing loop mobility</w:t>
      </w:r>
      <w:r w:rsidR="00DF57EE">
        <w:rPr>
          <w:rFonts w:ascii="Times New Roman" w:hAnsi="Times New Roman" w:cs="Times New Roman"/>
        </w:rPr>
        <w:t xml:space="preserve"> and assisting in the saturation of visible defect clusters.</w:t>
      </w:r>
    </w:p>
    <w:p w14:paraId="1D98A12E" w14:textId="77777777" w:rsidR="008639E5" w:rsidRDefault="008639E5" w:rsidP="00536C95">
      <w:pPr>
        <w:widowControl w:val="0"/>
        <w:autoSpaceDE w:val="0"/>
        <w:autoSpaceDN w:val="0"/>
        <w:adjustRightInd w:val="0"/>
        <w:spacing w:after="200"/>
        <w:rPr>
          <w:rFonts w:ascii="Times New Roman" w:hAnsi="Times New Roman" w:cs="Times New Roman"/>
          <w:b/>
          <w:sz w:val="32"/>
          <w:szCs w:val="32"/>
        </w:rPr>
      </w:pPr>
    </w:p>
    <w:p w14:paraId="036C163D" w14:textId="77777777" w:rsidR="008639E5" w:rsidRDefault="008639E5" w:rsidP="00536C95">
      <w:pPr>
        <w:widowControl w:val="0"/>
        <w:autoSpaceDE w:val="0"/>
        <w:autoSpaceDN w:val="0"/>
        <w:adjustRightInd w:val="0"/>
        <w:spacing w:after="200"/>
        <w:rPr>
          <w:rFonts w:ascii="Times New Roman" w:hAnsi="Times New Roman" w:cs="Times New Roman"/>
          <w:b/>
          <w:sz w:val="32"/>
          <w:szCs w:val="32"/>
        </w:rPr>
      </w:pPr>
    </w:p>
    <w:p w14:paraId="649DE24C" w14:textId="77777777" w:rsidR="008639E5" w:rsidRDefault="008639E5" w:rsidP="00536C95">
      <w:pPr>
        <w:widowControl w:val="0"/>
        <w:autoSpaceDE w:val="0"/>
        <w:autoSpaceDN w:val="0"/>
        <w:adjustRightInd w:val="0"/>
        <w:spacing w:after="200"/>
        <w:rPr>
          <w:rFonts w:ascii="Times New Roman" w:hAnsi="Times New Roman" w:cs="Times New Roman"/>
          <w:b/>
          <w:sz w:val="32"/>
          <w:szCs w:val="32"/>
        </w:rPr>
      </w:pPr>
    </w:p>
    <w:p w14:paraId="17FF6A09" w14:textId="77777777" w:rsidR="008639E5" w:rsidRDefault="008639E5" w:rsidP="00536C95">
      <w:pPr>
        <w:widowControl w:val="0"/>
        <w:autoSpaceDE w:val="0"/>
        <w:autoSpaceDN w:val="0"/>
        <w:adjustRightInd w:val="0"/>
        <w:spacing w:after="200"/>
        <w:rPr>
          <w:rFonts w:ascii="Times New Roman" w:hAnsi="Times New Roman" w:cs="Times New Roman"/>
          <w:b/>
          <w:sz w:val="32"/>
          <w:szCs w:val="32"/>
        </w:rPr>
      </w:pPr>
    </w:p>
    <w:p w14:paraId="3C938860" w14:textId="77777777" w:rsidR="008639E5" w:rsidRDefault="008639E5" w:rsidP="00536C95">
      <w:pPr>
        <w:widowControl w:val="0"/>
        <w:autoSpaceDE w:val="0"/>
        <w:autoSpaceDN w:val="0"/>
        <w:adjustRightInd w:val="0"/>
        <w:spacing w:after="200"/>
        <w:rPr>
          <w:rFonts w:ascii="Times New Roman" w:hAnsi="Times New Roman" w:cs="Times New Roman"/>
          <w:b/>
          <w:sz w:val="32"/>
          <w:szCs w:val="32"/>
        </w:rPr>
      </w:pPr>
    </w:p>
    <w:p w14:paraId="320749C1"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5CA52F14"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480BF46C"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0DACAB21"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342DC6F0"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5B35B6A2"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36AC4FB3"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0B7A609F" w14:textId="77777777" w:rsidR="006E02B7" w:rsidRDefault="006E02B7" w:rsidP="00536C95">
      <w:pPr>
        <w:widowControl w:val="0"/>
        <w:autoSpaceDE w:val="0"/>
        <w:autoSpaceDN w:val="0"/>
        <w:adjustRightInd w:val="0"/>
        <w:spacing w:after="200"/>
        <w:rPr>
          <w:rFonts w:ascii="Times New Roman" w:hAnsi="Times New Roman" w:cs="Times New Roman"/>
          <w:b/>
          <w:sz w:val="32"/>
          <w:szCs w:val="32"/>
        </w:rPr>
      </w:pPr>
    </w:p>
    <w:p w14:paraId="5461189D" w14:textId="77777777" w:rsidR="00083DBB" w:rsidRDefault="00083DBB" w:rsidP="00536C95">
      <w:pPr>
        <w:widowControl w:val="0"/>
        <w:autoSpaceDE w:val="0"/>
        <w:autoSpaceDN w:val="0"/>
        <w:adjustRightInd w:val="0"/>
        <w:spacing w:after="200"/>
        <w:rPr>
          <w:rFonts w:ascii="Times New Roman" w:hAnsi="Times New Roman" w:cs="Times New Roman"/>
          <w:b/>
          <w:sz w:val="32"/>
          <w:szCs w:val="32"/>
        </w:rPr>
      </w:pPr>
      <w:r>
        <w:rPr>
          <w:rFonts w:ascii="Times New Roman" w:hAnsi="Times New Roman" w:cs="Times New Roman"/>
          <w:b/>
          <w:sz w:val="32"/>
          <w:szCs w:val="32"/>
        </w:rPr>
        <w:lastRenderedPageBreak/>
        <w:t>Chapter 2</w:t>
      </w:r>
      <w:r w:rsidR="00702ECE" w:rsidRPr="004B4F15">
        <w:rPr>
          <w:rFonts w:ascii="Times New Roman" w:hAnsi="Times New Roman" w:cs="Times New Roman"/>
          <w:b/>
          <w:sz w:val="32"/>
          <w:szCs w:val="32"/>
        </w:rPr>
        <w:t xml:space="preserve">: </w:t>
      </w:r>
    </w:p>
    <w:p w14:paraId="3E3EFBED" w14:textId="77777777" w:rsidR="00536C95" w:rsidRDefault="00706E98" w:rsidP="00536C95">
      <w:pPr>
        <w:widowControl w:val="0"/>
        <w:autoSpaceDE w:val="0"/>
        <w:autoSpaceDN w:val="0"/>
        <w:adjustRightInd w:val="0"/>
        <w:spacing w:after="200"/>
        <w:rPr>
          <w:rFonts w:ascii="Times New Roman" w:hAnsi="Times New Roman" w:cs="Times New Roman"/>
          <w:b/>
          <w:sz w:val="32"/>
          <w:szCs w:val="32"/>
        </w:rPr>
      </w:pPr>
      <w:r>
        <w:rPr>
          <w:rFonts w:ascii="Times New Roman" w:hAnsi="Times New Roman" w:cs="Times New Roman"/>
          <w:b/>
          <w:sz w:val="32"/>
          <w:szCs w:val="32"/>
        </w:rPr>
        <w:t>Research Approach/</w:t>
      </w:r>
      <w:r w:rsidR="00702ECE" w:rsidRPr="004B4F15">
        <w:rPr>
          <w:rFonts w:ascii="Times New Roman" w:hAnsi="Times New Roman" w:cs="Times New Roman"/>
          <w:b/>
          <w:sz w:val="32"/>
          <w:szCs w:val="32"/>
        </w:rPr>
        <w:t>Computational Method</w:t>
      </w:r>
    </w:p>
    <w:p w14:paraId="11CE0946" w14:textId="11538B4B" w:rsidR="00926C32" w:rsidRPr="00536C95" w:rsidRDefault="00B16BCA" w:rsidP="00536C95">
      <w:pPr>
        <w:widowControl w:val="0"/>
        <w:autoSpaceDE w:val="0"/>
        <w:autoSpaceDN w:val="0"/>
        <w:adjustRightInd w:val="0"/>
        <w:spacing w:after="200"/>
        <w:rPr>
          <w:rFonts w:ascii="Times New Roman" w:hAnsi="Times New Roman" w:cs="Times New Roman"/>
          <w:b/>
          <w:sz w:val="32"/>
          <w:szCs w:val="32"/>
        </w:rPr>
      </w:pPr>
      <w:r>
        <w:rPr>
          <w:rFonts w:ascii="Times New Roman" w:hAnsi="Times New Roman" w:cs="Times New Roman"/>
          <w:b/>
          <w:sz w:val="28"/>
          <w:szCs w:val="28"/>
        </w:rPr>
        <w:t>2</w:t>
      </w:r>
      <w:r w:rsidR="00926C32" w:rsidRPr="004B4F15">
        <w:rPr>
          <w:rFonts w:ascii="Times New Roman" w:hAnsi="Times New Roman" w:cs="Times New Roman"/>
          <w:b/>
          <w:sz w:val="28"/>
          <w:szCs w:val="28"/>
        </w:rPr>
        <w:t>.1 Molecular Dynamics</w:t>
      </w:r>
    </w:p>
    <w:p w14:paraId="4C4E969E" w14:textId="1E5EDC28" w:rsidR="00702ECE" w:rsidRDefault="003A5C9D" w:rsidP="002D6680">
      <w:pPr>
        <w:widowControl w:val="0"/>
        <w:autoSpaceDE w:val="0"/>
        <w:autoSpaceDN w:val="0"/>
        <w:adjustRightInd w:val="0"/>
        <w:spacing w:after="200"/>
        <w:ind w:firstLine="720"/>
        <w:rPr>
          <w:rFonts w:ascii="Times New Roman" w:hAnsi="Times New Roman" w:cs="Times New Roman"/>
        </w:rPr>
      </w:pPr>
      <w:r w:rsidRPr="00DC1605">
        <w:rPr>
          <w:rFonts w:ascii="Times New Roman" w:hAnsi="Times New Roman" w:cs="Times New Roman"/>
        </w:rPr>
        <w:t>The short</w:t>
      </w:r>
      <w:r w:rsidR="00602967">
        <w:rPr>
          <w:rFonts w:ascii="Times New Roman" w:hAnsi="Times New Roman" w:cs="Times New Roman"/>
        </w:rPr>
        <w:t>-</w:t>
      </w:r>
      <w:r w:rsidRPr="00DC1605">
        <w:rPr>
          <w:rFonts w:ascii="Times New Roman" w:hAnsi="Times New Roman" w:cs="Times New Roman"/>
        </w:rPr>
        <w:t>term behavior of defect</w:t>
      </w:r>
      <w:r w:rsidR="00C104AA">
        <w:rPr>
          <w:rFonts w:ascii="Times New Roman" w:hAnsi="Times New Roman" w:cs="Times New Roman"/>
        </w:rPr>
        <w:t>s at</w:t>
      </w:r>
      <w:r w:rsidRPr="00DC1605">
        <w:rPr>
          <w:rFonts w:ascii="Times New Roman" w:hAnsi="Times New Roman" w:cs="Times New Roman"/>
        </w:rPr>
        <w:t xml:space="preserve"> the nanometer scale is well suited for </w:t>
      </w:r>
      <w:r w:rsidR="00C21E6A">
        <w:rPr>
          <w:rFonts w:ascii="Times New Roman" w:hAnsi="Times New Roman" w:cs="Times New Roman"/>
        </w:rPr>
        <w:t xml:space="preserve">simulations by </w:t>
      </w:r>
      <w:r w:rsidRPr="00DC1605">
        <w:rPr>
          <w:rFonts w:ascii="Times New Roman" w:hAnsi="Times New Roman" w:cs="Times New Roman"/>
        </w:rPr>
        <w:t>molecular dynamics, because it provides the ability to follow the atomic positio</w:t>
      </w:r>
      <w:r w:rsidR="00EA3F85">
        <w:rPr>
          <w:rFonts w:ascii="Times New Roman" w:hAnsi="Times New Roman" w:cs="Times New Roman"/>
        </w:rPr>
        <w:t>n, velocity,</w:t>
      </w:r>
      <w:r w:rsidR="005450F3">
        <w:rPr>
          <w:rFonts w:ascii="Times New Roman" w:hAnsi="Times New Roman" w:cs="Times New Roman"/>
        </w:rPr>
        <w:t xml:space="preserve"> and acceleration</w:t>
      </w:r>
      <w:r w:rsidR="00D87046">
        <w:rPr>
          <w:rFonts w:ascii="Times New Roman" w:hAnsi="Times New Roman" w:cs="Times New Roman"/>
        </w:rPr>
        <w:t>, or atomic trajectory of an ensemble</w:t>
      </w:r>
      <w:r w:rsidR="00EA3F85">
        <w:rPr>
          <w:rFonts w:ascii="Times New Roman" w:hAnsi="Times New Roman" w:cs="Times New Roman"/>
        </w:rPr>
        <w:t xml:space="preserve"> of atoms</w:t>
      </w:r>
      <w:r w:rsidR="00602967">
        <w:rPr>
          <w:rFonts w:ascii="Times New Roman" w:hAnsi="Times New Roman" w:cs="Times New Roman"/>
        </w:rPr>
        <w:t xml:space="preserve"> </w:t>
      </w:r>
      <w:r w:rsidR="000132A0">
        <w:rPr>
          <w:rFonts w:ascii="Times New Roman" w:hAnsi="Times New Roman" w:cs="Times New Roman"/>
        </w:rPr>
        <w:t>[29</w:t>
      </w:r>
      <w:r w:rsidRPr="00DC1605">
        <w:rPr>
          <w:rFonts w:ascii="Times New Roman" w:hAnsi="Times New Roman" w:cs="Times New Roman"/>
        </w:rPr>
        <w:t xml:space="preserve">].  </w:t>
      </w:r>
      <w:r w:rsidR="000043F2">
        <w:rPr>
          <w:rFonts w:ascii="Times New Roman" w:hAnsi="Times New Roman" w:cs="Times New Roman"/>
        </w:rPr>
        <w:t>Furthermore</w:t>
      </w:r>
      <w:r w:rsidR="00A3336F">
        <w:rPr>
          <w:rFonts w:ascii="Times New Roman" w:hAnsi="Times New Roman" w:cs="Times New Roman"/>
        </w:rPr>
        <w:t>,</w:t>
      </w:r>
      <w:r w:rsidR="000043F2">
        <w:rPr>
          <w:rFonts w:ascii="Times New Roman" w:hAnsi="Times New Roman" w:cs="Times New Roman"/>
        </w:rPr>
        <w:t xml:space="preserve"> molecular dynamics gives the ability to study larger scales of atoms, on the order of 100 nanometers, while maintaining computational efficiency. </w:t>
      </w:r>
      <w:r w:rsidR="00C21E6A">
        <w:rPr>
          <w:rFonts w:ascii="Times New Roman" w:hAnsi="Times New Roman" w:cs="Times New Roman"/>
        </w:rPr>
        <w:t>While</w:t>
      </w:r>
      <w:r w:rsidR="000043F2">
        <w:rPr>
          <w:rFonts w:ascii="Times New Roman" w:hAnsi="Times New Roman" w:cs="Times New Roman"/>
        </w:rPr>
        <w:t xml:space="preserve">, first principle electronic structure calculations </w:t>
      </w:r>
      <w:r w:rsidR="00C21E6A">
        <w:rPr>
          <w:rFonts w:ascii="Times New Roman" w:hAnsi="Times New Roman" w:cs="Times New Roman"/>
        </w:rPr>
        <w:t>can</w:t>
      </w:r>
      <w:r w:rsidR="000043F2">
        <w:rPr>
          <w:rFonts w:ascii="Times New Roman" w:hAnsi="Times New Roman" w:cs="Times New Roman"/>
        </w:rPr>
        <w:t xml:space="preserve"> </w:t>
      </w:r>
      <w:r w:rsidR="003C3A75">
        <w:rPr>
          <w:rFonts w:ascii="Times New Roman" w:hAnsi="Times New Roman" w:cs="Times New Roman"/>
        </w:rPr>
        <w:t xml:space="preserve">predict </w:t>
      </w:r>
      <w:r w:rsidR="000043F2">
        <w:rPr>
          <w:rFonts w:ascii="Times New Roman" w:hAnsi="Times New Roman" w:cs="Times New Roman"/>
        </w:rPr>
        <w:t>more accurate solutions</w:t>
      </w:r>
      <w:r w:rsidR="00340911">
        <w:rPr>
          <w:rFonts w:ascii="Times New Roman" w:hAnsi="Times New Roman" w:cs="Times New Roman"/>
        </w:rPr>
        <w:t>, compared to molecular dynamics,</w:t>
      </w:r>
      <w:r w:rsidR="00D87046">
        <w:rPr>
          <w:rFonts w:ascii="Times New Roman" w:hAnsi="Times New Roman" w:cs="Times New Roman"/>
        </w:rPr>
        <w:t xml:space="preserve"> </w:t>
      </w:r>
      <w:r w:rsidR="000043F2">
        <w:rPr>
          <w:rFonts w:ascii="Times New Roman" w:hAnsi="Times New Roman" w:cs="Times New Roman"/>
        </w:rPr>
        <w:t xml:space="preserve">but are computational expensive to study structures on the </w:t>
      </w:r>
      <w:proofErr w:type="spellStart"/>
      <w:r w:rsidR="000043F2">
        <w:rPr>
          <w:rFonts w:ascii="Times New Roman" w:hAnsi="Times New Roman" w:cs="Times New Roman"/>
        </w:rPr>
        <w:t>nano</w:t>
      </w:r>
      <w:proofErr w:type="spellEnd"/>
      <w:r w:rsidR="000043F2">
        <w:rPr>
          <w:rFonts w:ascii="Times New Roman" w:hAnsi="Times New Roman" w:cs="Times New Roman"/>
        </w:rPr>
        <w:t>-scale.</w:t>
      </w:r>
      <w:r w:rsidR="003C3A75">
        <w:rPr>
          <w:rFonts w:ascii="Times New Roman" w:hAnsi="Times New Roman" w:cs="Times New Roman"/>
        </w:rPr>
        <w:t xml:space="preserve">  </w:t>
      </w:r>
      <w:r w:rsidR="00C104AA">
        <w:rPr>
          <w:rFonts w:ascii="Times New Roman" w:hAnsi="Times New Roman" w:cs="Times New Roman"/>
        </w:rPr>
        <w:t>Advanced e</w:t>
      </w:r>
      <w:r w:rsidR="00A3336F">
        <w:rPr>
          <w:rFonts w:ascii="Times New Roman" w:hAnsi="Times New Roman" w:cs="Times New Roman"/>
        </w:rPr>
        <w:t xml:space="preserve">xperimental </w:t>
      </w:r>
      <w:r w:rsidR="00C21E6A">
        <w:rPr>
          <w:rFonts w:ascii="Times New Roman" w:hAnsi="Times New Roman" w:cs="Times New Roman"/>
        </w:rPr>
        <w:t>techniques</w:t>
      </w:r>
      <w:r w:rsidR="00C104AA">
        <w:rPr>
          <w:rFonts w:ascii="Times New Roman" w:hAnsi="Times New Roman" w:cs="Times New Roman"/>
        </w:rPr>
        <w:t>,</w:t>
      </w:r>
      <w:r w:rsidR="00A3336F">
        <w:rPr>
          <w:rFonts w:ascii="Times New Roman" w:hAnsi="Times New Roman" w:cs="Times New Roman"/>
        </w:rPr>
        <w:t xml:space="preserve"> such as TEM have </w:t>
      </w:r>
      <w:r w:rsidR="00C104AA">
        <w:rPr>
          <w:rFonts w:ascii="Times New Roman" w:hAnsi="Times New Roman" w:cs="Times New Roman"/>
        </w:rPr>
        <w:t xml:space="preserve">a sufficiently high </w:t>
      </w:r>
      <w:r w:rsidR="00A3336F">
        <w:rPr>
          <w:rFonts w:ascii="Times New Roman" w:hAnsi="Times New Roman" w:cs="Times New Roman"/>
        </w:rPr>
        <w:t>resolution to observe small dislocation loop</w:t>
      </w:r>
      <w:r w:rsidR="00C104AA">
        <w:rPr>
          <w:rFonts w:ascii="Times New Roman" w:hAnsi="Times New Roman" w:cs="Times New Roman"/>
        </w:rPr>
        <w:t>s</w:t>
      </w:r>
      <w:r w:rsidR="00A3336F">
        <w:rPr>
          <w:rFonts w:ascii="Times New Roman" w:hAnsi="Times New Roman" w:cs="Times New Roman"/>
        </w:rPr>
        <w:t xml:space="preserve"> on the order of 1-5nm, but do not have the capability to </w:t>
      </w:r>
      <w:r w:rsidR="00C21E6A">
        <w:rPr>
          <w:rFonts w:ascii="Times New Roman" w:hAnsi="Times New Roman" w:cs="Times New Roman"/>
        </w:rPr>
        <w:t>resolve very</w:t>
      </w:r>
      <w:r w:rsidR="000132A0">
        <w:rPr>
          <w:rFonts w:ascii="Times New Roman" w:hAnsi="Times New Roman" w:cs="Times New Roman"/>
        </w:rPr>
        <w:t xml:space="preserve"> small dislocation loops [3,4</w:t>
      </w:r>
      <w:r w:rsidR="00C21E6A">
        <w:rPr>
          <w:rFonts w:ascii="Times New Roman" w:hAnsi="Times New Roman" w:cs="Times New Roman"/>
        </w:rPr>
        <w:t>].  MD provides</w:t>
      </w:r>
      <w:r w:rsidR="00A3336F">
        <w:rPr>
          <w:rFonts w:ascii="Times New Roman" w:hAnsi="Times New Roman" w:cs="Times New Roman"/>
        </w:rPr>
        <w:t xml:space="preserve"> the ability to study the interactions of these small dislocation loops with the surrounding environment </w:t>
      </w:r>
      <w:r w:rsidR="00C104AA">
        <w:rPr>
          <w:rFonts w:ascii="Times New Roman" w:hAnsi="Times New Roman" w:cs="Times New Roman"/>
        </w:rPr>
        <w:t xml:space="preserve">at </w:t>
      </w:r>
      <w:r w:rsidR="00A3336F">
        <w:rPr>
          <w:rFonts w:ascii="Times New Roman" w:hAnsi="Times New Roman" w:cs="Times New Roman"/>
        </w:rPr>
        <w:t>the atomic scale.</w:t>
      </w:r>
      <w:r w:rsidR="00EC5742">
        <w:rPr>
          <w:rFonts w:ascii="Times New Roman" w:hAnsi="Times New Roman" w:cs="Times New Roman"/>
        </w:rPr>
        <w:t xml:space="preserve">  Figure </w:t>
      </w:r>
      <w:r w:rsidR="00D87046">
        <w:rPr>
          <w:rFonts w:ascii="Times New Roman" w:hAnsi="Times New Roman" w:cs="Times New Roman"/>
        </w:rPr>
        <w:t>2.</w:t>
      </w:r>
      <w:r w:rsidR="00C21E6A">
        <w:rPr>
          <w:rFonts w:ascii="Times New Roman" w:hAnsi="Times New Roman" w:cs="Times New Roman"/>
        </w:rPr>
        <w:t>1 shows</w:t>
      </w:r>
      <w:r w:rsidR="00EC5742">
        <w:rPr>
          <w:rFonts w:ascii="Times New Roman" w:hAnsi="Times New Roman" w:cs="Times New Roman"/>
        </w:rPr>
        <w:t xml:space="preserve"> a flow chart </w:t>
      </w:r>
      <w:r w:rsidR="00C104AA">
        <w:rPr>
          <w:rFonts w:ascii="Times New Roman" w:hAnsi="Times New Roman" w:cs="Times New Roman"/>
        </w:rPr>
        <w:t>of the individual steps related to</w:t>
      </w:r>
      <w:r w:rsidR="00EC5742">
        <w:rPr>
          <w:rFonts w:ascii="Times New Roman" w:hAnsi="Times New Roman" w:cs="Times New Roman"/>
        </w:rPr>
        <w:t xml:space="preserve"> a molecular dynamics </w:t>
      </w:r>
      <w:r w:rsidR="00C21E6A">
        <w:rPr>
          <w:rFonts w:ascii="Times New Roman" w:hAnsi="Times New Roman" w:cs="Times New Roman"/>
        </w:rPr>
        <w:t xml:space="preserve">simulation </w:t>
      </w:r>
      <w:r w:rsidR="00C104AA">
        <w:rPr>
          <w:rFonts w:ascii="Times New Roman" w:hAnsi="Times New Roman" w:cs="Times New Roman"/>
        </w:rPr>
        <w:t xml:space="preserve">to </w:t>
      </w:r>
      <w:r w:rsidR="00C21E6A">
        <w:rPr>
          <w:rFonts w:ascii="Times New Roman" w:hAnsi="Times New Roman" w:cs="Times New Roman"/>
        </w:rPr>
        <w:t xml:space="preserve"> better </w:t>
      </w:r>
      <w:r w:rsidR="00EC5742">
        <w:rPr>
          <w:rFonts w:ascii="Times New Roman" w:hAnsi="Times New Roman" w:cs="Times New Roman"/>
        </w:rPr>
        <w:t>understand</w:t>
      </w:r>
      <w:r w:rsidR="00C104AA">
        <w:rPr>
          <w:rFonts w:ascii="Times New Roman" w:hAnsi="Times New Roman" w:cs="Times New Roman"/>
        </w:rPr>
        <w:t xml:space="preserve"> this computational technique</w:t>
      </w:r>
      <w:r w:rsidR="00EC5742">
        <w:rPr>
          <w:rFonts w:ascii="Times New Roman" w:hAnsi="Times New Roman" w:cs="Times New Roman"/>
        </w:rPr>
        <w:t>.</w:t>
      </w:r>
    </w:p>
    <w:p w14:paraId="2E4EB5AE" w14:textId="77777777" w:rsidR="003976C5" w:rsidRDefault="003976C5" w:rsidP="002D6680">
      <w:pPr>
        <w:widowControl w:val="0"/>
        <w:autoSpaceDE w:val="0"/>
        <w:autoSpaceDN w:val="0"/>
        <w:adjustRightInd w:val="0"/>
        <w:spacing w:after="200"/>
        <w:ind w:firstLine="720"/>
        <w:rPr>
          <w:rFonts w:ascii="Times New Roman" w:hAnsi="Times New Roman" w:cs="Times New Roman"/>
        </w:rPr>
      </w:pPr>
    </w:p>
    <w:p w14:paraId="27A16D1F" w14:textId="77777777" w:rsidR="00BD59F7" w:rsidRDefault="00BD59F7" w:rsidP="002D6680">
      <w:pPr>
        <w:widowControl w:val="0"/>
        <w:autoSpaceDE w:val="0"/>
        <w:autoSpaceDN w:val="0"/>
        <w:adjustRightInd w:val="0"/>
        <w:spacing w:after="200"/>
        <w:ind w:firstLine="720"/>
        <w:rPr>
          <w:rFonts w:ascii="Times New Roman" w:hAnsi="Times New Roman" w:cs="Times New Roman"/>
        </w:rPr>
      </w:pPr>
    </w:p>
    <w:p w14:paraId="18CA8513" w14:textId="36749F61" w:rsidR="00244C80" w:rsidRDefault="00244C80" w:rsidP="002D6680">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noProof/>
        </w:rPr>
        <w:lastRenderedPageBreak/>
        <w:drawing>
          <wp:inline distT="0" distB="0" distL="0" distR="0" wp14:anchorId="4ED7B204" wp14:editId="538619B6">
            <wp:extent cx="4143375" cy="4381500"/>
            <wp:effectExtent l="0" t="0" r="0" b="1270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44403" cy="4382587"/>
                    </a:xfrm>
                    <a:prstGeom prst="rect">
                      <a:avLst/>
                    </a:prstGeom>
                    <a:noFill/>
                    <a:ln>
                      <a:noFill/>
                    </a:ln>
                  </pic:spPr>
                </pic:pic>
              </a:graphicData>
            </a:graphic>
          </wp:inline>
        </w:drawing>
      </w:r>
    </w:p>
    <w:p w14:paraId="4CDDC0AD" w14:textId="7F8F8B6A" w:rsidR="00702ECE" w:rsidRPr="009B30B5" w:rsidRDefault="002E507C" w:rsidP="002D6680">
      <w:pPr>
        <w:widowControl w:val="0"/>
        <w:autoSpaceDE w:val="0"/>
        <w:autoSpaceDN w:val="0"/>
        <w:adjustRightInd w:val="0"/>
        <w:spacing w:after="200"/>
        <w:rPr>
          <w:rFonts w:ascii="Times New Roman" w:hAnsi="Times New Roman" w:cs="Times New Roman"/>
        </w:rPr>
      </w:pPr>
      <w:r w:rsidRPr="002E507C">
        <w:rPr>
          <w:rFonts w:ascii="Times New Roman" w:hAnsi="Times New Roman" w:cs="Times New Roman"/>
          <w:b/>
        </w:rPr>
        <w:t xml:space="preserve">Fig. </w:t>
      </w:r>
      <w:r w:rsidR="00B0618B">
        <w:rPr>
          <w:rFonts w:ascii="Times New Roman" w:hAnsi="Times New Roman" w:cs="Times New Roman"/>
          <w:b/>
        </w:rPr>
        <w:t>2.</w:t>
      </w:r>
      <w:r w:rsidRPr="002E507C">
        <w:rPr>
          <w:rFonts w:ascii="Times New Roman" w:hAnsi="Times New Roman" w:cs="Times New Roman"/>
          <w:b/>
        </w:rPr>
        <w:t>1</w:t>
      </w:r>
      <w:r>
        <w:rPr>
          <w:rFonts w:ascii="Times New Roman" w:hAnsi="Times New Roman" w:cs="Times New Roman"/>
        </w:rPr>
        <w:t xml:space="preserve"> </w:t>
      </w:r>
      <w:r w:rsidR="00142832">
        <w:rPr>
          <w:rFonts w:ascii="Times New Roman" w:hAnsi="Times New Roman" w:cs="Times New Roman"/>
        </w:rPr>
        <w:t>F</w:t>
      </w:r>
      <w:r w:rsidR="00996433">
        <w:rPr>
          <w:rFonts w:ascii="Times New Roman" w:hAnsi="Times New Roman" w:cs="Times New Roman"/>
        </w:rPr>
        <w:t>low chart describing</w:t>
      </w:r>
      <w:r>
        <w:rPr>
          <w:rFonts w:ascii="Times New Roman" w:hAnsi="Times New Roman" w:cs="Times New Roman"/>
        </w:rPr>
        <w:t xml:space="preserve"> the logic for </w:t>
      </w:r>
      <w:r w:rsidR="00996433">
        <w:rPr>
          <w:rFonts w:ascii="Times New Roman" w:hAnsi="Times New Roman" w:cs="Times New Roman"/>
        </w:rPr>
        <w:t>a molecular dynamics simulation.</w:t>
      </w:r>
    </w:p>
    <w:p w14:paraId="3A5EE6C9" w14:textId="77777777" w:rsidR="008C6321" w:rsidRDefault="000A2286" w:rsidP="002D6680">
      <w:pPr>
        <w:widowControl w:val="0"/>
        <w:autoSpaceDE w:val="0"/>
        <w:autoSpaceDN w:val="0"/>
        <w:adjustRightInd w:val="0"/>
        <w:spacing w:after="200"/>
        <w:rPr>
          <w:rFonts w:ascii="Times New Roman" w:hAnsi="Times New Roman" w:cs="Times New Roman"/>
          <w:b/>
        </w:rPr>
      </w:pPr>
      <w:r>
        <w:rPr>
          <w:rFonts w:ascii="Times New Roman" w:hAnsi="Times New Roman" w:cs="Times New Roman"/>
          <w:b/>
        </w:rPr>
        <w:tab/>
      </w:r>
    </w:p>
    <w:p w14:paraId="4CD7D78A" w14:textId="77777777" w:rsidR="0027236A" w:rsidRDefault="0027236A" w:rsidP="002D6680">
      <w:pPr>
        <w:widowControl w:val="0"/>
        <w:autoSpaceDE w:val="0"/>
        <w:autoSpaceDN w:val="0"/>
        <w:adjustRightInd w:val="0"/>
        <w:spacing w:after="200"/>
        <w:rPr>
          <w:rFonts w:ascii="Times New Roman" w:hAnsi="Times New Roman" w:cs="Times New Roman"/>
          <w:b/>
        </w:rPr>
      </w:pPr>
    </w:p>
    <w:p w14:paraId="1D4010EB" w14:textId="573F035A" w:rsidR="00F00875" w:rsidRPr="0027236A" w:rsidRDefault="00996433" w:rsidP="0027236A">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The first step in a MD simulation</w:t>
      </w:r>
      <w:r w:rsidR="000277D1">
        <w:rPr>
          <w:rFonts w:ascii="Times New Roman" w:hAnsi="Times New Roman" w:cs="Times New Roman"/>
        </w:rPr>
        <w:t xml:space="preserve">, as shown in Figure </w:t>
      </w:r>
      <w:r>
        <w:rPr>
          <w:rFonts w:ascii="Times New Roman" w:hAnsi="Times New Roman" w:cs="Times New Roman"/>
        </w:rPr>
        <w:t>2.</w:t>
      </w:r>
      <w:r w:rsidR="000277D1">
        <w:rPr>
          <w:rFonts w:ascii="Times New Roman" w:hAnsi="Times New Roman" w:cs="Times New Roman"/>
        </w:rPr>
        <w:t>1,</w:t>
      </w:r>
      <w:r w:rsidR="000A2286">
        <w:rPr>
          <w:rFonts w:ascii="Times New Roman" w:hAnsi="Times New Roman" w:cs="Times New Roman"/>
        </w:rPr>
        <w:t xml:space="preserve"> is </w:t>
      </w:r>
      <w:r>
        <w:rPr>
          <w:rFonts w:ascii="Times New Roman" w:hAnsi="Times New Roman" w:cs="Times New Roman"/>
        </w:rPr>
        <w:t xml:space="preserve">to </w:t>
      </w:r>
      <w:r w:rsidR="000A2286">
        <w:rPr>
          <w:rFonts w:ascii="Times New Roman" w:hAnsi="Times New Roman" w:cs="Times New Roman"/>
        </w:rPr>
        <w:t>set up the type of atoms that will be included in the simulation</w:t>
      </w:r>
      <w:r>
        <w:rPr>
          <w:rFonts w:ascii="Times New Roman" w:hAnsi="Times New Roman" w:cs="Times New Roman"/>
        </w:rPr>
        <w:t>,</w:t>
      </w:r>
      <w:r w:rsidR="000A2286">
        <w:rPr>
          <w:rFonts w:ascii="Times New Roman" w:hAnsi="Times New Roman" w:cs="Times New Roman"/>
        </w:rPr>
        <w:t xml:space="preserve"> along </w:t>
      </w:r>
      <w:r w:rsidR="000277D1">
        <w:rPr>
          <w:rFonts w:ascii="Times New Roman" w:hAnsi="Times New Roman" w:cs="Times New Roman"/>
        </w:rPr>
        <w:t xml:space="preserve">with the initialization of the atoms position and velocities.  The system size is created using a </w:t>
      </w:r>
      <w:r>
        <w:rPr>
          <w:rFonts w:ascii="Times New Roman" w:hAnsi="Times New Roman" w:cs="Times New Roman"/>
        </w:rPr>
        <w:t>prescribed simulation cell dimension in three directions defining a polyhedron</w:t>
      </w:r>
      <w:r w:rsidR="000277D1">
        <w:rPr>
          <w:rFonts w:ascii="Times New Roman" w:hAnsi="Times New Roman" w:cs="Times New Roman"/>
        </w:rPr>
        <w:t xml:space="preserve">.  Following the construction of the system, it is then populated by the given atoms </w:t>
      </w:r>
      <w:r>
        <w:rPr>
          <w:rFonts w:ascii="Times New Roman" w:hAnsi="Times New Roman" w:cs="Times New Roman"/>
        </w:rPr>
        <w:t>as defined by the crystal structure,</w:t>
      </w:r>
      <w:r w:rsidR="000277D1">
        <w:rPr>
          <w:rFonts w:ascii="Times New Roman" w:hAnsi="Times New Roman" w:cs="Times New Roman"/>
        </w:rPr>
        <w:t xml:space="preserve"> lattice parameter and atomic weight.  The initial kinetic energy is given in the form of temperature, which gives initial velocities to atoms based on a random number seed.  </w:t>
      </w:r>
      <w:r w:rsidR="002F69EE">
        <w:rPr>
          <w:rFonts w:ascii="Times New Roman" w:hAnsi="Times New Roman" w:cs="Times New Roman"/>
        </w:rPr>
        <w:t>A thermostat can be applied to e</w:t>
      </w:r>
      <w:r w:rsidR="00F037E8">
        <w:rPr>
          <w:rFonts w:ascii="Times New Roman" w:hAnsi="Times New Roman" w:cs="Times New Roman"/>
        </w:rPr>
        <w:t xml:space="preserve">nsure </w:t>
      </w:r>
      <w:r w:rsidR="007C000A">
        <w:rPr>
          <w:rFonts w:ascii="Times New Roman" w:hAnsi="Times New Roman" w:cs="Times New Roman"/>
        </w:rPr>
        <w:t xml:space="preserve">that </w:t>
      </w:r>
      <w:r w:rsidR="00F037E8">
        <w:rPr>
          <w:rFonts w:ascii="Times New Roman" w:hAnsi="Times New Roman" w:cs="Times New Roman"/>
        </w:rPr>
        <w:t>the system reaches the equilibrium temperature</w:t>
      </w:r>
      <w:r w:rsidR="002F69EE">
        <w:rPr>
          <w:rFonts w:ascii="Times New Roman" w:hAnsi="Times New Roman" w:cs="Times New Roman"/>
        </w:rPr>
        <w:t xml:space="preserve"> during an equilibration phase of the simulation</w:t>
      </w:r>
      <w:r w:rsidR="00F037E8">
        <w:rPr>
          <w:rFonts w:ascii="Times New Roman" w:hAnsi="Times New Roman" w:cs="Times New Roman"/>
        </w:rPr>
        <w:t xml:space="preserve"> prior to the start of the simulation</w:t>
      </w:r>
      <w:r w:rsidR="002F69EE">
        <w:rPr>
          <w:rFonts w:ascii="Times New Roman" w:hAnsi="Times New Roman" w:cs="Times New Roman"/>
        </w:rPr>
        <w:t xml:space="preserve"> of interest</w:t>
      </w:r>
      <w:r w:rsidR="00F037E8">
        <w:rPr>
          <w:rFonts w:ascii="Times New Roman" w:hAnsi="Times New Roman" w:cs="Times New Roman"/>
        </w:rPr>
        <w:t>.</w:t>
      </w:r>
      <w:r w:rsidR="00504FE6">
        <w:rPr>
          <w:rFonts w:ascii="Times New Roman" w:hAnsi="Times New Roman" w:cs="Times New Roman"/>
        </w:rPr>
        <w:t xml:space="preserve">  The function of the thermostat is to adjust the temperature of the system based on the previous time step by increasing or decreasing the kinetic e</w:t>
      </w:r>
      <w:r>
        <w:rPr>
          <w:rFonts w:ascii="Times New Roman" w:hAnsi="Times New Roman" w:cs="Times New Roman"/>
        </w:rPr>
        <w:t xml:space="preserve">nergy of the system to match the </w:t>
      </w:r>
      <w:r w:rsidR="00504FE6">
        <w:rPr>
          <w:rFonts w:ascii="Times New Roman" w:hAnsi="Times New Roman" w:cs="Times New Roman"/>
        </w:rPr>
        <w:t>equilibrium temperature.</w:t>
      </w:r>
      <w:r w:rsidR="00BF1CC4">
        <w:rPr>
          <w:rFonts w:ascii="Times New Roman" w:hAnsi="Times New Roman" w:cs="Times New Roman"/>
        </w:rPr>
        <w:t xml:space="preserve">  The interactions between the atoms in the simulation are calculated for each atom according to a given interatomic potential, which will be discussed </w:t>
      </w:r>
      <w:r>
        <w:rPr>
          <w:rFonts w:ascii="Times New Roman" w:hAnsi="Times New Roman" w:cs="Times New Roman"/>
        </w:rPr>
        <w:t>in the following section</w:t>
      </w:r>
      <w:r w:rsidR="00BF1CC4">
        <w:rPr>
          <w:rFonts w:ascii="Times New Roman" w:hAnsi="Times New Roman" w:cs="Times New Roman"/>
        </w:rPr>
        <w:t xml:space="preserve">.  This </w:t>
      </w:r>
      <w:r w:rsidR="00D54A42">
        <w:rPr>
          <w:rFonts w:ascii="Times New Roman" w:hAnsi="Times New Roman" w:cs="Times New Roman"/>
        </w:rPr>
        <w:t xml:space="preserve">procedure </w:t>
      </w:r>
      <w:r w:rsidR="00BF1CC4">
        <w:rPr>
          <w:rFonts w:ascii="Times New Roman" w:hAnsi="Times New Roman" w:cs="Times New Roman"/>
        </w:rPr>
        <w:t xml:space="preserve">continues </w:t>
      </w:r>
      <w:r w:rsidR="00D54A42">
        <w:rPr>
          <w:rFonts w:ascii="Times New Roman" w:hAnsi="Times New Roman" w:cs="Times New Roman"/>
        </w:rPr>
        <w:t>until a</w:t>
      </w:r>
      <w:r w:rsidR="00BF1CC4">
        <w:rPr>
          <w:rFonts w:ascii="Times New Roman" w:hAnsi="Times New Roman" w:cs="Times New Roman"/>
        </w:rPr>
        <w:t xml:space="preserve"> termination condition is reached.</w:t>
      </w:r>
    </w:p>
    <w:p w14:paraId="34200031" w14:textId="5777A4EA" w:rsidR="00926C32" w:rsidRPr="004B4F15" w:rsidRDefault="00B16BCA" w:rsidP="002D6680">
      <w:pPr>
        <w:widowControl w:val="0"/>
        <w:autoSpaceDE w:val="0"/>
        <w:autoSpaceDN w:val="0"/>
        <w:adjustRightInd w:val="0"/>
        <w:spacing w:after="200"/>
        <w:rPr>
          <w:rFonts w:ascii="Times New Roman" w:hAnsi="Times New Roman" w:cs="Times New Roman"/>
          <w:sz w:val="28"/>
          <w:szCs w:val="28"/>
        </w:rPr>
      </w:pPr>
      <w:r>
        <w:rPr>
          <w:rFonts w:ascii="Times New Roman" w:hAnsi="Times New Roman" w:cs="Times New Roman"/>
          <w:b/>
          <w:sz w:val="28"/>
          <w:szCs w:val="28"/>
        </w:rPr>
        <w:lastRenderedPageBreak/>
        <w:t>2</w:t>
      </w:r>
      <w:r w:rsidR="00926C32" w:rsidRPr="004B4F15">
        <w:rPr>
          <w:rFonts w:ascii="Times New Roman" w:hAnsi="Times New Roman" w:cs="Times New Roman"/>
          <w:b/>
          <w:sz w:val="28"/>
          <w:szCs w:val="28"/>
        </w:rPr>
        <w:t>.2 Large-Scale Atomic/Molecular Massively Parallel Simulator (LAMMPS)</w:t>
      </w:r>
    </w:p>
    <w:p w14:paraId="32E25A14" w14:textId="020E9BF9" w:rsidR="00655EE7" w:rsidRDefault="00A636F0" w:rsidP="002D6680">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 xml:space="preserve">The MD simulations described in this thesis have been performed using the LAMMPS code.  </w:t>
      </w:r>
      <w:r w:rsidR="00655EE7">
        <w:rPr>
          <w:rFonts w:ascii="Times New Roman" w:hAnsi="Times New Roman" w:cs="Times New Roman"/>
        </w:rPr>
        <w:t>LAMMPS is a molecular dynamics code that is developed and maintained at</w:t>
      </w:r>
      <w:r w:rsidR="005450F3">
        <w:rPr>
          <w:rFonts w:ascii="Times New Roman" w:hAnsi="Times New Roman" w:cs="Times New Roman"/>
        </w:rPr>
        <w:t xml:space="preserve"> Sandia National Laborator</w:t>
      </w:r>
      <w:r w:rsidR="0096776F">
        <w:rPr>
          <w:rFonts w:ascii="Times New Roman" w:hAnsi="Times New Roman" w:cs="Times New Roman"/>
        </w:rPr>
        <w:t>y</w:t>
      </w:r>
      <w:r w:rsidR="009A3A19">
        <w:rPr>
          <w:rFonts w:ascii="Times New Roman" w:hAnsi="Times New Roman" w:cs="Times New Roman"/>
        </w:rPr>
        <w:t xml:space="preserve"> </w:t>
      </w:r>
      <w:r w:rsidR="00AA53C4">
        <w:rPr>
          <w:rFonts w:ascii="Times New Roman" w:hAnsi="Times New Roman" w:cs="Times New Roman"/>
        </w:rPr>
        <w:t>[30</w:t>
      </w:r>
      <w:r w:rsidR="00655EE7">
        <w:rPr>
          <w:rFonts w:ascii="Times New Roman" w:hAnsi="Times New Roman" w:cs="Times New Roman"/>
        </w:rPr>
        <w:t>].  LAMMPS has been developed to deterministically solve Newton’s equations of motions</w:t>
      </w:r>
      <w:r w:rsidR="004377C3">
        <w:rPr>
          <w:rFonts w:ascii="Times New Roman" w:hAnsi="Times New Roman" w:cs="Times New Roman"/>
        </w:rPr>
        <w:t xml:space="preserve"> (3</w:t>
      </w:r>
      <w:r w:rsidR="00B93ECA">
        <w:rPr>
          <w:rFonts w:ascii="Times New Roman" w:hAnsi="Times New Roman" w:cs="Times New Roman"/>
        </w:rPr>
        <w:t>)</w:t>
      </w:r>
      <w:r w:rsidR="00655EE7">
        <w:rPr>
          <w:rFonts w:ascii="Times New Roman" w:hAnsi="Times New Roman" w:cs="Times New Roman"/>
        </w:rPr>
        <w:t>.</w:t>
      </w:r>
      <w:r w:rsidR="003B2EC0">
        <w:rPr>
          <w:rFonts w:ascii="Times New Roman" w:hAnsi="Times New Roman" w:cs="Times New Roman"/>
        </w:rPr>
        <w:t xml:space="preserve">  Section 2.3 will describe the interatomic potential</w:t>
      </w:r>
      <w:r w:rsidR="00591857">
        <w:rPr>
          <w:rFonts w:ascii="Times New Roman" w:hAnsi="Times New Roman" w:cs="Times New Roman"/>
        </w:rPr>
        <w:t>, but the governing equations of motion are:</w:t>
      </w:r>
    </w:p>
    <w:p w14:paraId="7A86728B" w14:textId="3B05E538" w:rsidR="00AA615A" w:rsidRDefault="000765D5" w:rsidP="002D6680">
      <w:pPr>
        <w:widowControl w:val="0"/>
        <w:autoSpaceDE w:val="0"/>
        <w:autoSpaceDN w:val="0"/>
        <w:adjustRightInd w:val="0"/>
        <w:spacing w:after="200"/>
        <w:jc w:val="center"/>
        <w:rPr>
          <w:rFonts w:ascii="Times New Roman"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i</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m</m:t>
            </m:r>
          </m:e>
          <m:sub>
            <m:r>
              <w:rPr>
                <w:rFonts w:ascii="Cambria Math" w:hAnsi="Cambria Math" w:cs="Times New Roman"/>
                <w:sz w:val="28"/>
                <w:szCs w:val="28"/>
              </w:rPr>
              <m:t>i</m:t>
            </m:r>
          </m:sub>
        </m:sSub>
        <m:sSub>
          <m:sSubPr>
            <m:ctrlPr>
              <w:rPr>
                <w:rFonts w:ascii="Cambria Math" w:hAnsi="Cambria Math" w:cs="Times New Roman"/>
                <w:i/>
                <w:sz w:val="28"/>
                <w:szCs w:val="28"/>
              </w:rPr>
            </m:ctrlPr>
          </m:sSubPr>
          <m:e>
            <m:r>
              <w:rPr>
                <w:rFonts w:ascii="Cambria Math" w:hAnsi="Cambria Math" w:cs="Times New Roman"/>
                <w:sz w:val="28"/>
                <w:szCs w:val="28"/>
              </w:rPr>
              <m:t>a</m:t>
            </m:r>
          </m:e>
          <m:sub>
            <m:r>
              <w:rPr>
                <w:rFonts w:ascii="Cambria Math" w:hAnsi="Cambria Math" w:cs="Times New Roman"/>
                <w:sz w:val="28"/>
                <w:szCs w:val="28"/>
              </w:rPr>
              <m:t>i</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m</m:t>
            </m:r>
          </m:e>
          <m:sub>
            <m:r>
              <w:rPr>
                <w:rFonts w:ascii="Cambria Math" w:hAnsi="Cambria Math" w:cs="Times New Roman"/>
                <w:sz w:val="28"/>
                <w:szCs w:val="28"/>
              </w:rPr>
              <m:t>i</m:t>
            </m:r>
          </m:sub>
        </m:sSub>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d</m:t>
                </m:r>
              </m:e>
              <m:sup>
                <m:r>
                  <w:rPr>
                    <w:rFonts w:ascii="Cambria Math" w:hAnsi="Cambria Math" w:cs="Times New Roman"/>
                    <w:sz w:val="28"/>
                    <w:szCs w:val="28"/>
                  </w:rPr>
                  <m:t>2</m:t>
                </m:r>
              </m:sup>
            </m:sSup>
            <m:r>
              <w:rPr>
                <w:rFonts w:ascii="Cambria Math" w:hAnsi="Cambria Math" w:cs="Times New Roman"/>
                <w:sz w:val="28"/>
                <w:szCs w:val="28"/>
              </w:rPr>
              <m:t>r</m:t>
            </m:r>
          </m:num>
          <m:den>
            <m:r>
              <w:rPr>
                <w:rFonts w:ascii="Cambria Math" w:hAnsi="Cambria Math" w:cs="Times New Roman"/>
                <w:sz w:val="28"/>
                <w:szCs w:val="28"/>
              </w:rPr>
              <m:t>d</m:t>
            </m:r>
            <m:sSup>
              <m:sSupPr>
                <m:ctrlPr>
                  <w:rPr>
                    <w:rFonts w:ascii="Cambria Math" w:hAnsi="Cambria Math" w:cs="Times New Roman"/>
                    <w:i/>
                    <w:sz w:val="28"/>
                    <w:szCs w:val="28"/>
                  </w:rPr>
                </m:ctrlPr>
              </m:sSupPr>
              <m:e>
                <m:r>
                  <w:rPr>
                    <w:rFonts w:ascii="Cambria Math" w:hAnsi="Cambria Math" w:cs="Times New Roman"/>
                    <w:sz w:val="28"/>
                    <w:szCs w:val="28"/>
                  </w:rPr>
                  <m:t>t</m:t>
                </m:r>
              </m:e>
              <m:sup>
                <m:r>
                  <w:rPr>
                    <w:rFonts w:ascii="Cambria Math" w:hAnsi="Cambria Math" w:cs="Times New Roman"/>
                    <w:sz w:val="28"/>
                    <w:szCs w:val="28"/>
                  </w:rPr>
                  <m:t>2</m:t>
                </m:r>
              </m:sup>
            </m:sSup>
          </m:den>
        </m:f>
        <m:r>
          <w:rPr>
            <w:rFonts w:ascii="Cambria Math" w:hAnsi="Cambria Math" w:cs="Times New Roman"/>
            <w:sz w:val="28"/>
            <w:szCs w:val="28"/>
          </w:rPr>
          <m:t xml:space="preserve"> </m:t>
        </m:r>
      </m:oMath>
      <w:r w:rsidR="00655EE7">
        <w:rPr>
          <w:rFonts w:ascii="Times New Roman" w:hAnsi="Times New Roman" w:cs="Times New Roman"/>
          <w:sz w:val="28"/>
          <w:szCs w:val="28"/>
        </w:rPr>
        <w:t xml:space="preserve">           </w:t>
      </w:r>
      <w:r w:rsidR="00A540F9">
        <w:rPr>
          <w:rFonts w:ascii="Times New Roman" w:hAnsi="Times New Roman" w:cs="Times New Roman"/>
          <w:sz w:val="28"/>
          <w:szCs w:val="28"/>
        </w:rPr>
        <w:t xml:space="preserve">                         (3</w:t>
      </w:r>
      <w:r w:rsidR="00655EE7">
        <w:rPr>
          <w:rFonts w:ascii="Times New Roman" w:hAnsi="Times New Roman" w:cs="Times New Roman"/>
          <w:sz w:val="28"/>
          <w:szCs w:val="28"/>
        </w:rPr>
        <w:t>)</w:t>
      </w:r>
    </w:p>
    <w:p w14:paraId="06468237" w14:textId="26E7A1C8" w:rsidR="0003487E" w:rsidRPr="00AA615A" w:rsidRDefault="00AA615A" w:rsidP="00AA615A">
      <w:pPr>
        <w:widowControl w:val="0"/>
        <w:autoSpaceDE w:val="0"/>
        <w:autoSpaceDN w:val="0"/>
        <w:adjustRightInd w:val="0"/>
        <w:spacing w:after="200"/>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tab/>
      </w:r>
      <w:r>
        <w:rPr>
          <w:rFonts w:ascii="Times New Roman" w:hAnsi="Times New Roman" w:cs="Times New Roman"/>
          <w:sz w:val="28"/>
          <w:szCs w:val="28"/>
        </w:rPr>
        <w:tab/>
        <w:t xml:space="preserve">     </w:t>
      </w:r>
      <m:oMath>
        <m:r>
          <w:rPr>
            <w:rFonts w:ascii="Cambria Math" w:hAnsi="Cambria Math" w:cs="Times New Roman"/>
            <w:sz w:val="28"/>
            <w:szCs w:val="28"/>
          </w:rPr>
          <m:t>F= -</m:t>
        </m:r>
        <m:r>
          <m:rPr>
            <m:sty m:val="p"/>
          </m:rPr>
          <w:rPr>
            <w:rFonts w:ascii="Cambria Math" w:hAnsi="Cambria Math" w:cs="STIXGeneral"/>
            <w:color w:val="0E0E0E"/>
            <w:sz w:val="28"/>
            <w:szCs w:val="28"/>
          </w:rPr>
          <m:t>∇</m:t>
        </m:r>
        <m:r>
          <w:rPr>
            <w:rFonts w:ascii="Cambria Math" w:hAnsi="Cambria Math" w:cs="Times New Roman"/>
            <w:sz w:val="28"/>
            <w:szCs w:val="28"/>
          </w:rPr>
          <m:t>U</m:t>
        </m:r>
      </m:oMath>
      <w:r>
        <w:rPr>
          <w:rFonts w:ascii="Times New Roman" w:hAnsi="Times New Roman" w:cs="Times New Roman"/>
          <w:sz w:val="28"/>
          <w:szCs w:val="28"/>
        </w:rPr>
        <w:t xml:space="preserve">                      </w:t>
      </w:r>
      <w:r w:rsidR="001D1E29">
        <w:rPr>
          <w:rFonts w:ascii="Times New Roman" w:hAnsi="Times New Roman" w:cs="Times New Roman"/>
          <w:sz w:val="28"/>
          <w:szCs w:val="28"/>
        </w:rPr>
        <w:t xml:space="preserve">         </w:t>
      </w:r>
      <w:r w:rsidR="00A540F9">
        <w:rPr>
          <w:rFonts w:ascii="Times New Roman" w:hAnsi="Times New Roman" w:cs="Times New Roman"/>
          <w:sz w:val="28"/>
          <w:szCs w:val="28"/>
        </w:rPr>
        <w:t xml:space="preserve">                     (4</w:t>
      </w:r>
      <w:r>
        <w:rPr>
          <w:rFonts w:ascii="Times New Roman" w:hAnsi="Times New Roman" w:cs="Times New Roman"/>
          <w:sz w:val="28"/>
          <w:szCs w:val="28"/>
        </w:rPr>
        <w:t>)</w:t>
      </w:r>
    </w:p>
    <w:p w14:paraId="05B0A0DF" w14:textId="34DBEC96" w:rsidR="0096776F" w:rsidRPr="0096776F" w:rsidRDefault="00591857" w:rsidP="0096776F">
      <w:pPr>
        <w:widowControl w:val="0"/>
        <w:autoSpaceDE w:val="0"/>
        <w:autoSpaceDN w:val="0"/>
        <w:adjustRightInd w:val="0"/>
        <w:spacing w:after="200"/>
        <w:rPr>
          <w:rFonts w:ascii="Times New Roman" w:hAnsi="Times New Roman" w:cs="Times New Roman"/>
        </w:rPr>
      </w:pPr>
      <w:r>
        <w:rPr>
          <w:rFonts w:ascii="Times New Roman" w:hAnsi="Times New Roman" w:cs="Times New Roman"/>
        </w:rPr>
        <w:t xml:space="preserve">Where </w:t>
      </w:r>
      <w:r w:rsidR="0096776F">
        <w:rPr>
          <w:rFonts w:ascii="Times New Roman" w:hAnsi="Times New Roman" w:cs="Times New Roman"/>
        </w:rPr>
        <w:t>F</w:t>
      </w:r>
      <w:r w:rsidR="0096776F">
        <w:rPr>
          <w:rFonts w:ascii="Times New Roman" w:hAnsi="Times New Roman" w:cs="Times New Roman"/>
          <w:vertAlign w:val="subscript"/>
        </w:rPr>
        <w:t>i</w:t>
      </w:r>
      <w:r>
        <w:rPr>
          <w:rFonts w:ascii="Times New Roman" w:hAnsi="Times New Roman" w:cs="Times New Roman"/>
        </w:rPr>
        <w:t xml:space="preserve"> is </w:t>
      </w:r>
      <w:r w:rsidR="0096776F">
        <w:rPr>
          <w:rFonts w:ascii="Times New Roman" w:hAnsi="Times New Roman" w:cs="Times New Roman"/>
        </w:rPr>
        <w:t xml:space="preserve">the force </w:t>
      </w:r>
      <w:r w:rsidR="001577E8">
        <w:rPr>
          <w:rFonts w:ascii="Times New Roman" w:hAnsi="Times New Roman" w:cs="Times New Roman"/>
        </w:rPr>
        <w:t>acting on</w:t>
      </w:r>
      <w:r w:rsidR="0096776F">
        <w:rPr>
          <w:rFonts w:ascii="Times New Roman" w:hAnsi="Times New Roman" w:cs="Times New Roman"/>
        </w:rPr>
        <w:t xml:space="preserve"> the </w:t>
      </w:r>
      <w:proofErr w:type="spellStart"/>
      <w:r w:rsidR="0096776F">
        <w:rPr>
          <w:rFonts w:ascii="Times New Roman" w:hAnsi="Times New Roman" w:cs="Times New Roman"/>
        </w:rPr>
        <w:t>i</w:t>
      </w:r>
      <w:r w:rsidR="0096776F" w:rsidRPr="00142832">
        <w:rPr>
          <w:rFonts w:ascii="Times New Roman" w:hAnsi="Times New Roman" w:cs="Times New Roman"/>
          <w:vertAlign w:val="superscript"/>
        </w:rPr>
        <w:t>th</w:t>
      </w:r>
      <w:proofErr w:type="spellEnd"/>
      <w:r w:rsidR="0096776F">
        <w:rPr>
          <w:rFonts w:ascii="Times New Roman" w:hAnsi="Times New Roman" w:cs="Times New Roman"/>
        </w:rPr>
        <w:t xml:space="preserve"> atom</w:t>
      </w:r>
      <w:r w:rsidR="009A3A19">
        <w:rPr>
          <w:rFonts w:ascii="Times New Roman" w:hAnsi="Times New Roman" w:cs="Times New Roman"/>
        </w:rPr>
        <w:t xml:space="preserve"> with mass</w:t>
      </w:r>
      <w:r w:rsidR="0096776F">
        <w:rPr>
          <w:rFonts w:ascii="Times New Roman" w:hAnsi="Times New Roman" w:cs="Times New Roman"/>
        </w:rPr>
        <w:t xml:space="preserve"> m</w:t>
      </w:r>
      <w:r w:rsidR="0096776F">
        <w:rPr>
          <w:rFonts w:ascii="Times New Roman" w:hAnsi="Times New Roman" w:cs="Times New Roman"/>
          <w:vertAlign w:val="subscript"/>
        </w:rPr>
        <w:t>i</w:t>
      </w:r>
      <w:r w:rsidR="0096776F">
        <w:rPr>
          <w:rFonts w:ascii="Times New Roman" w:hAnsi="Times New Roman" w:cs="Times New Roman"/>
        </w:rPr>
        <w:t xml:space="preserve">  and </w:t>
      </w:r>
      <w:r w:rsidR="009A3A19">
        <w:rPr>
          <w:rFonts w:ascii="Times New Roman" w:hAnsi="Times New Roman" w:cs="Times New Roman"/>
        </w:rPr>
        <w:t xml:space="preserve">acceleration </w:t>
      </w:r>
      <w:proofErr w:type="spellStart"/>
      <w:r w:rsidR="0096776F">
        <w:rPr>
          <w:rFonts w:ascii="Times New Roman" w:hAnsi="Times New Roman" w:cs="Times New Roman"/>
        </w:rPr>
        <w:t>a</w:t>
      </w:r>
      <w:r w:rsidR="0096776F">
        <w:rPr>
          <w:rFonts w:ascii="Times New Roman" w:hAnsi="Times New Roman" w:cs="Times New Roman"/>
          <w:vertAlign w:val="subscript"/>
        </w:rPr>
        <w:t>i</w:t>
      </w:r>
      <w:proofErr w:type="spellEnd"/>
      <w:r w:rsidR="0000023A" w:rsidRPr="00D84771">
        <w:rPr>
          <w:rFonts w:ascii="Times New Roman" w:hAnsi="Times New Roman" w:cs="Times New Roman"/>
        </w:rPr>
        <w:t xml:space="preserve">. </w:t>
      </w:r>
      <m:oMath>
        <m:r>
          <m:rPr>
            <m:sty m:val="p"/>
          </m:rPr>
          <w:rPr>
            <w:rFonts w:ascii="Cambria Math" w:hAnsi="Cambria Math" w:cs="STIXGeneral"/>
            <w:color w:val="0E0E0E"/>
          </w:rPr>
          <m:t>∇</m:t>
        </m:r>
        <m:r>
          <w:rPr>
            <w:rFonts w:ascii="Cambria Math" w:hAnsi="Cambria Math" w:cs="Times New Roman"/>
          </w:rPr>
          <m:t>U</m:t>
        </m:r>
      </m:oMath>
      <w:r w:rsidR="0000023A" w:rsidRPr="00D84771">
        <w:rPr>
          <w:rFonts w:ascii="Times New Roman" w:hAnsi="Times New Roman" w:cs="Times New Roman"/>
        </w:rPr>
        <w:t xml:space="preserve"> is the </w:t>
      </w:r>
      <w:r w:rsidR="001577E8" w:rsidRPr="00D84771">
        <w:rPr>
          <w:rFonts w:ascii="Times New Roman" w:hAnsi="Times New Roman" w:cs="Times New Roman"/>
        </w:rPr>
        <w:t>spatial gradient</w:t>
      </w:r>
      <w:r w:rsidR="0000023A" w:rsidRPr="00D84771">
        <w:rPr>
          <w:rFonts w:ascii="Times New Roman" w:hAnsi="Times New Roman" w:cs="Times New Roman"/>
        </w:rPr>
        <w:t xml:space="preserve"> in the potential energy.</w:t>
      </w:r>
      <w:r w:rsidR="0000023A">
        <w:rPr>
          <w:rFonts w:ascii="Times New Roman" w:hAnsi="Times New Roman" w:cs="Times New Roman"/>
          <w:sz w:val="28"/>
          <w:szCs w:val="28"/>
        </w:rPr>
        <w:t xml:space="preserve"> </w:t>
      </w:r>
    </w:p>
    <w:p w14:paraId="2566EA7F" w14:textId="4C2D9C98" w:rsidR="00D14493" w:rsidRDefault="0096776F" w:rsidP="00E31DE3">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The code</w:t>
      </w:r>
      <w:r w:rsidR="008429B5">
        <w:rPr>
          <w:rFonts w:ascii="Times New Roman" w:hAnsi="Times New Roman" w:cs="Times New Roman"/>
        </w:rPr>
        <w:t xml:space="preserve"> capabilities c</w:t>
      </w:r>
      <w:r>
        <w:rPr>
          <w:rFonts w:ascii="Times New Roman" w:hAnsi="Times New Roman" w:cs="Times New Roman"/>
        </w:rPr>
        <w:t>onsist of being able to model a</w:t>
      </w:r>
      <w:r w:rsidR="008429B5">
        <w:rPr>
          <w:rFonts w:ascii="Times New Roman" w:hAnsi="Times New Roman" w:cs="Times New Roman"/>
        </w:rPr>
        <w:t xml:space="preserve"> system of atoms with varying boundary conditions, such as periodic </w:t>
      </w:r>
      <w:r>
        <w:rPr>
          <w:rFonts w:ascii="Times New Roman" w:hAnsi="Times New Roman" w:cs="Times New Roman"/>
        </w:rPr>
        <w:t>or free</w:t>
      </w:r>
      <w:r w:rsidR="008429B5">
        <w:rPr>
          <w:rFonts w:ascii="Times New Roman" w:hAnsi="Times New Roman" w:cs="Times New Roman"/>
        </w:rPr>
        <w:t xml:space="preserve"> surfaces, while applying varying forces in a two or three dimensional framework.  For the purpose of this </w:t>
      </w:r>
      <w:r>
        <w:rPr>
          <w:rFonts w:ascii="Times New Roman" w:hAnsi="Times New Roman" w:cs="Times New Roman"/>
        </w:rPr>
        <w:t>thesis,</w:t>
      </w:r>
      <w:r w:rsidR="008429B5">
        <w:rPr>
          <w:rFonts w:ascii="Times New Roman" w:hAnsi="Times New Roman" w:cs="Times New Roman"/>
        </w:rPr>
        <w:t xml:space="preserve"> period</w:t>
      </w:r>
      <w:r>
        <w:rPr>
          <w:rFonts w:ascii="Times New Roman" w:hAnsi="Times New Roman" w:cs="Times New Roman"/>
        </w:rPr>
        <w:t>ic boundary conditions w</w:t>
      </w:r>
      <w:r w:rsidR="008429B5">
        <w:rPr>
          <w:rFonts w:ascii="Times New Roman" w:hAnsi="Times New Roman" w:cs="Times New Roman"/>
        </w:rPr>
        <w:t>ere used.  Periodic boundary conditions assume the system is bulk</w:t>
      </w:r>
      <w:r w:rsidR="00D84771">
        <w:rPr>
          <w:rFonts w:ascii="Times New Roman" w:hAnsi="Times New Roman" w:cs="Times New Roman"/>
        </w:rPr>
        <w:t xml:space="preserve">-like, and repeats itself infinitely in all directions.  Furthermore, </w:t>
      </w:r>
      <w:r w:rsidR="008429B5">
        <w:rPr>
          <w:rFonts w:ascii="Times New Roman" w:hAnsi="Times New Roman" w:cs="Times New Roman"/>
        </w:rPr>
        <w:t xml:space="preserve">conservation of mass is </w:t>
      </w:r>
      <w:r w:rsidR="00D84771">
        <w:rPr>
          <w:rFonts w:ascii="Times New Roman" w:hAnsi="Times New Roman" w:cs="Times New Roman"/>
        </w:rPr>
        <w:t>simulated</w:t>
      </w:r>
      <w:r w:rsidR="008429B5">
        <w:rPr>
          <w:rFonts w:ascii="Times New Roman" w:hAnsi="Times New Roman" w:cs="Times New Roman"/>
        </w:rPr>
        <w:t xml:space="preserve">, no atoms </w:t>
      </w:r>
      <w:r w:rsidR="00736DDE">
        <w:rPr>
          <w:rFonts w:ascii="Times New Roman" w:hAnsi="Times New Roman" w:cs="Times New Roman"/>
        </w:rPr>
        <w:t>are lost through the boundary of the system</w:t>
      </w:r>
      <w:r w:rsidR="001A1062">
        <w:rPr>
          <w:rFonts w:ascii="Times New Roman" w:hAnsi="Times New Roman" w:cs="Times New Roman"/>
        </w:rPr>
        <w:t xml:space="preserve"> </w:t>
      </w:r>
      <w:r w:rsidR="000132A0">
        <w:rPr>
          <w:rFonts w:ascii="Times New Roman" w:hAnsi="Times New Roman" w:cs="Times New Roman"/>
        </w:rPr>
        <w:t>[30</w:t>
      </w:r>
      <w:r w:rsidR="00F13D15">
        <w:rPr>
          <w:rFonts w:ascii="Times New Roman" w:hAnsi="Times New Roman" w:cs="Times New Roman"/>
        </w:rPr>
        <w:t>]</w:t>
      </w:r>
      <w:r w:rsidR="00736DDE">
        <w:rPr>
          <w:rFonts w:ascii="Times New Roman" w:hAnsi="Times New Roman" w:cs="Times New Roman"/>
        </w:rPr>
        <w:t>.</w:t>
      </w:r>
      <w:r w:rsidR="008429B5">
        <w:rPr>
          <w:rFonts w:ascii="Times New Roman" w:hAnsi="Times New Roman" w:cs="Times New Roman"/>
        </w:rPr>
        <w:t xml:space="preserve">  </w:t>
      </w:r>
      <w:r w:rsidR="00125319">
        <w:rPr>
          <w:rFonts w:ascii="Times New Roman" w:hAnsi="Times New Roman" w:cs="Times New Roman"/>
        </w:rPr>
        <w:t xml:space="preserve">LAMMPS </w:t>
      </w:r>
      <w:r w:rsidR="001A1062">
        <w:rPr>
          <w:rFonts w:ascii="Times New Roman" w:hAnsi="Times New Roman" w:cs="Times New Roman"/>
        </w:rPr>
        <w:t xml:space="preserve">follows </w:t>
      </w:r>
      <w:r w:rsidR="00125319">
        <w:rPr>
          <w:rFonts w:ascii="Times New Roman" w:hAnsi="Times New Roman" w:cs="Times New Roman"/>
        </w:rPr>
        <w:t xml:space="preserve">the atoms in the system </w:t>
      </w:r>
      <w:r w:rsidR="001A1062">
        <w:rPr>
          <w:rFonts w:ascii="Times New Roman" w:hAnsi="Times New Roman" w:cs="Times New Roman"/>
        </w:rPr>
        <w:t>along the entire</w:t>
      </w:r>
      <w:r w:rsidR="00125319">
        <w:rPr>
          <w:rFonts w:ascii="Times New Roman" w:hAnsi="Times New Roman" w:cs="Times New Roman"/>
        </w:rPr>
        <w:t xml:space="preserve"> (</w:t>
      </w:r>
      <w:proofErr w:type="spellStart"/>
      <w:r w:rsidR="00125319">
        <w:rPr>
          <w:rFonts w:ascii="Times New Roman" w:hAnsi="Times New Roman" w:cs="Times New Roman"/>
        </w:rPr>
        <w:t>x,y,z</w:t>
      </w:r>
      <w:proofErr w:type="spellEnd"/>
      <w:r w:rsidR="00125319">
        <w:rPr>
          <w:rFonts w:ascii="Times New Roman" w:hAnsi="Times New Roman" w:cs="Times New Roman"/>
        </w:rPr>
        <w:t>) coordinate system</w:t>
      </w:r>
      <w:r w:rsidR="001A1062">
        <w:rPr>
          <w:rFonts w:ascii="Times New Roman" w:hAnsi="Times New Roman" w:cs="Times New Roman"/>
        </w:rPr>
        <w:t xml:space="preserve"> </w:t>
      </w:r>
      <w:r w:rsidR="00125319">
        <w:rPr>
          <w:rFonts w:ascii="Times New Roman" w:hAnsi="Times New Roman" w:cs="Times New Roman"/>
        </w:rPr>
        <w:t>to determine the</w:t>
      </w:r>
      <w:r w:rsidR="003F0F83">
        <w:rPr>
          <w:rFonts w:ascii="Times New Roman" w:hAnsi="Times New Roman" w:cs="Times New Roman"/>
        </w:rPr>
        <w:t xml:space="preserve"> </w:t>
      </w:r>
      <w:r w:rsidR="00D84771">
        <w:rPr>
          <w:rFonts w:ascii="Times New Roman" w:hAnsi="Times New Roman" w:cs="Times New Roman"/>
        </w:rPr>
        <w:t>separation</w:t>
      </w:r>
      <w:r w:rsidR="003F0F83">
        <w:rPr>
          <w:rFonts w:ascii="Times New Roman" w:hAnsi="Times New Roman" w:cs="Times New Roman"/>
        </w:rPr>
        <w:t xml:space="preserve"> </w:t>
      </w:r>
      <w:r w:rsidR="001A1062">
        <w:rPr>
          <w:rFonts w:ascii="Times New Roman" w:hAnsi="Times New Roman" w:cs="Times New Roman"/>
        </w:rPr>
        <w:t>of</w:t>
      </w:r>
      <w:r w:rsidR="00125319">
        <w:rPr>
          <w:rFonts w:ascii="Times New Roman" w:hAnsi="Times New Roman" w:cs="Times New Roman"/>
        </w:rPr>
        <w:t xml:space="preserve"> attractive and repulsive </w:t>
      </w:r>
      <w:r w:rsidR="001A1062">
        <w:rPr>
          <w:rFonts w:ascii="Times New Roman" w:hAnsi="Times New Roman" w:cs="Times New Roman"/>
        </w:rPr>
        <w:t>forces by the</w:t>
      </w:r>
      <w:r w:rsidR="00125319">
        <w:rPr>
          <w:rFonts w:ascii="Times New Roman" w:hAnsi="Times New Roman" w:cs="Times New Roman"/>
        </w:rPr>
        <w:t xml:space="preserve"> </w:t>
      </w:r>
      <w:r w:rsidR="00D84771">
        <w:rPr>
          <w:rFonts w:ascii="Times New Roman" w:hAnsi="Times New Roman" w:cs="Times New Roman"/>
        </w:rPr>
        <w:t xml:space="preserve">interatomic potential </w:t>
      </w:r>
      <w:r w:rsidR="00125319">
        <w:rPr>
          <w:rFonts w:ascii="Times New Roman" w:hAnsi="Times New Roman" w:cs="Times New Roman"/>
        </w:rPr>
        <w:t xml:space="preserve">for each time step </w:t>
      </w:r>
      <w:r w:rsidR="00D84771">
        <w:rPr>
          <w:rFonts w:ascii="Times New Roman" w:hAnsi="Times New Roman" w:cs="Times New Roman"/>
        </w:rPr>
        <w:t xml:space="preserve">initiation </w:t>
      </w:r>
      <w:r w:rsidR="00125319">
        <w:rPr>
          <w:rFonts w:ascii="Times New Roman" w:hAnsi="Times New Roman" w:cs="Times New Roman"/>
        </w:rPr>
        <w:t xml:space="preserve">as well as to </w:t>
      </w:r>
      <w:r w:rsidR="00D32B27">
        <w:rPr>
          <w:rFonts w:ascii="Times New Roman" w:hAnsi="Times New Roman" w:cs="Times New Roman"/>
        </w:rPr>
        <w:t>analysis the simulation</w:t>
      </w:r>
      <w:r w:rsidR="00125319">
        <w:rPr>
          <w:rFonts w:ascii="Times New Roman" w:hAnsi="Times New Roman" w:cs="Times New Roman"/>
        </w:rPr>
        <w:t xml:space="preserve"> using a post processor.</w:t>
      </w:r>
    </w:p>
    <w:p w14:paraId="1E50F4D0" w14:textId="38B2045E" w:rsidR="007D3825" w:rsidRDefault="007D3825"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t xml:space="preserve">LAMMPS also has the capability to </w:t>
      </w:r>
      <w:r w:rsidR="00D84771">
        <w:rPr>
          <w:rFonts w:ascii="Times New Roman" w:hAnsi="Times New Roman" w:cs="Times New Roman"/>
        </w:rPr>
        <w:t>perform</w:t>
      </w:r>
      <w:r>
        <w:rPr>
          <w:rFonts w:ascii="Times New Roman" w:hAnsi="Times New Roman" w:cs="Times New Roman"/>
        </w:rPr>
        <w:t xml:space="preserve"> parallel </w:t>
      </w:r>
      <w:r w:rsidR="00D84771">
        <w:rPr>
          <w:rFonts w:ascii="Times New Roman" w:hAnsi="Times New Roman" w:cs="Times New Roman"/>
        </w:rPr>
        <w:t xml:space="preserve">simulations </w:t>
      </w:r>
      <w:r>
        <w:rPr>
          <w:rFonts w:ascii="Times New Roman" w:hAnsi="Times New Roman" w:cs="Times New Roman"/>
        </w:rPr>
        <w:t>for systems that are too large to run on a sing</w:t>
      </w:r>
      <w:r w:rsidR="00DB3A2B">
        <w:rPr>
          <w:rFonts w:ascii="Times New Roman" w:hAnsi="Times New Roman" w:cs="Times New Roman"/>
        </w:rPr>
        <w:t>le</w:t>
      </w:r>
      <w:r>
        <w:rPr>
          <w:rFonts w:ascii="Times New Roman" w:hAnsi="Times New Roman" w:cs="Times New Roman"/>
        </w:rPr>
        <w:t xml:space="preserve"> processor.</w:t>
      </w:r>
      <w:r w:rsidR="00F13D15">
        <w:rPr>
          <w:rFonts w:ascii="Times New Roman" w:hAnsi="Times New Roman" w:cs="Times New Roman"/>
        </w:rPr>
        <w:t xml:space="preserve">  This parallel capability allows for a user to increase the size of the simulations </w:t>
      </w:r>
      <w:r w:rsidR="00EE45B8">
        <w:rPr>
          <w:rFonts w:ascii="Times New Roman" w:hAnsi="Times New Roman" w:cs="Times New Roman"/>
        </w:rPr>
        <w:t>or to</w:t>
      </w:r>
      <w:r w:rsidR="00F13D15">
        <w:rPr>
          <w:rFonts w:ascii="Times New Roman" w:hAnsi="Times New Roman" w:cs="Times New Roman"/>
        </w:rPr>
        <w:t xml:space="preserve"> run simulation</w:t>
      </w:r>
      <w:r w:rsidR="00EE45B8">
        <w:rPr>
          <w:rFonts w:ascii="Times New Roman" w:hAnsi="Times New Roman" w:cs="Times New Roman"/>
        </w:rPr>
        <w:t>s</w:t>
      </w:r>
      <w:r w:rsidR="00F13D15">
        <w:rPr>
          <w:rFonts w:ascii="Times New Roman" w:hAnsi="Times New Roman" w:cs="Times New Roman"/>
        </w:rPr>
        <w:t xml:space="preserve"> to longer timescales in a computational</w:t>
      </w:r>
      <w:r w:rsidR="00DB3A2B">
        <w:rPr>
          <w:rFonts w:ascii="Times New Roman" w:hAnsi="Times New Roman" w:cs="Times New Roman"/>
        </w:rPr>
        <w:t>ly</w:t>
      </w:r>
      <w:r w:rsidR="00F13D15">
        <w:rPr>
          <w:rFonts w:ascii="Times New Roman" w:hAnsi="Times New Roman" w:cs="Times New Roman"/>
        </w:rPr>
        <w:t xml:space="preserve"> efficient manner.  Spatial </w:t>
      </w:r>
      <w:r w:rsidR="00D84771">
        <w:rPr>
          <w:rFonts w:ascii="Times New Roman" w:hAnsi="Times New Roman" w:cs="Times New Roman"/>
        </w:rPr>
        <w:t xml:space="preserve">domain </w:t>
      </w:r>
      <w:r w:rsidR="00F13D15">
        <w:rPr>
          <w:rFonts w:ascii="Times New Roman" w:hAnsi="Times New Roman" w:cs="Times New Roman"/>
        </w:rPr>
        <w:t xml:space="preserve">decomposition techniques are used to partition or break up the simulation into smaller </w:t>
      </w:r>
      <w:r w:rsidR="00DB3A2B">
        <w:rPr>
          <w:rFonts w:ascii="Times New Roman" w:hAnsi="Times New Roman" w:cs="Times New Roman"/>
        </w:rPr>
        <w:t xml:space="preserve">sub-domains </w:t>
      </w:r>
      <w:r w:rsidR="00EE45B8">
        <w:rPr>
          <w:rFonts w:ascii="Times New Roman" w:hAnsi="Times New Roman" w:cs="Times New Roman"/>
        </w:rPr>
        <w:t>for the distribution</w:t>
      </w:r>
      <w:r w:rsidR="00DB3A2B">
        <w:rPr>
          <w:rFonts w:ascii="Times New Roman" w:hAnsi="Times New Roman" w:cs="Times New Roman"/>
        </w:rPr>
        <w:t xml:space="preserve"> to individual</w:t>
      </w:r>
      <w:r w:rsidR="00F13D15">
        <w:rPr>
          <w:rFonts w:ascii="Times New Roman" w:hAnsi="Times New Roman" w:cs="Times New Roman"/>
        </w:rPr>
        <w:t xml:space="preserve"> processors </w:t>
      </w:r>
      <w:r w:rsidR="00EE45B8">
        <w:rPr>
          <w:rFonts w:ascii="Times New Roman" w:hAnsi="Times New Roman" w:cs="Times New Roman"/>
        </w:rPr>
        <w:t xml:space="preserve"> </w:t>
      </w:r>
      <w:r w:rsidR="000132A0">
        <w:rPr>
          <w:rFonts w:ascii="Times New Roman" w:hAnsi="Times New Roman" w:cs="Times New Roman"/>
        </w:rPr>
        <w:t>[30</w:t>
      </w:r>
      <w:r w:rsidR="00F13D15">
        <w:rPr>
          <w:rFonts w:ascii="Times New Roman" w:hAnsi="Times New Roman" w:cs="Times New Roman"/>
        </w:rPr>
        <w:t>].</w:t>
      </w:r>
      <w:r w:rsidR="0048718E">
        <w:rPr>
          <w:rFonts w:ascii="Times New Roman" w:hAnsi="Times New Roman" w:cs="Times New Roman"/>
        </w:rPr>
        <w:t xml:space="preserve">  However, the ability to increase the number of processor does not</w:t>
      </w:r>
      <w:r w:rsidR="00DB3A2B">
        <w:rPr>
          <w:rFonts w:ascii="Times New Roman" w:hAnsi="Times New Roman" w:cs="Times New Roman"/>
        </w:rPr>
        <w:t xml:space="preserve"> necessarily</w:t>
      </w:r>
      <w:r w:rsidR="0048718E">
        <w:rPr>
          <w:rFonts w:ascii="Times New Roman" w:hAnsi="Times New Roman" w:cs="Times New Roman"/>
        </w:rPr>
        <w:t xml:space="preserve"> mean</w:t>
      </w:r>
      <w:r w:rsidR="00DB3A2B">
        <w:rPr>
          <w:rFonts w:ascii="Times New Roman" w:hAnsi="Times New Roman" w:cs="Times New Roman"/>
        </w:rPr>
        <w:t xml:space="preserve"> that</w:t>
      </w:r>
      <w:r w:rsidR="0048718E">
        <w:rPr>
          <w:rFonts w:ascii="Times New Roman" w:hAnsi="Times New Roman" w:cs="Times New Roman"/>
        </w:rPr>
        <w:t xml:space="preserve"> the system</w:t>
      </w:r>
      <w:r w:rsidR="00DB3A2B">
        <w:rPr>
          <w:rFonts w:ascii="Times New Roman" w:hAnsi="Times New Roman" w:cs="Times New Roman"/>
        </w:rPr>
        <w:t xml:space="preserve"> of equations</w:t>
      </w:r>
      <w:r w:rsidR="0048718E">
        <w:rPr>
          <w:rFonts w:ascii="Times New Roman" w:hAnsi="Times New Roman" w:cs="Times New Roman"/>
        </w:rPr>
        <w:t xml:space="preserve"> will </w:t>
      </w:r>
      <w:r w:rsidR="00DB3A2B">
        <w:rPr>
          <w:rFonts w:ascii="Times New Roman" w:hAnsi="Times New Roman" w:cs="Times New Roman"/>
        </w:rPr>
        <w:t xml:space="preserve">be </w:t>
      </w:r>
      <w:r w:rsidR="003402E8">
        <w:rPr>
          <w:rFonts w:ascii="Times New Roman" w:hAnsi="Times New Roman" w:cs="Times New Roman"/>
        </w:rPr>
        <w:t xml:space="preserve">efficiently </w:t>
      </w:r>
      <w:r w:rsidR="0048718E">
        <w:rPr>
          <w:rFonts w:ascii="Times New Roman" w:hAnsi="Times New Roman" w:cs="Times New Roman"/>
        </w:rPr>
        <w:t>solve</w:t>
      </w:r>
      <w:r w:rsidR="00DB3A2B">
        <w:rPr>
          <w:rFonts w:ascii="Times New Roman" w:hAnsi="Times New Roman" w:cs="Times New Roman"/>
        </w:rPr>
        <w:t>d</w:t>
      </w:r>
      <w:r w:rsidR="0048718E">
        <w:rPr>
          <w:rFonts w:ascii="Times New Roman" w:hAnsi="Times New Roman" w:cs="Times New Roman"/>
        </w:rPr>
        <w:t xml:space="preserve"> faster</w:t>
      </w:r>
      <w:r w:rsidR="003402E8">
        <w:rPr>
          <w:rFonts w:ascii="Times New Roman" w:hAnsi="Times New Roman" w:cs="Times New Roman"/>
        </w:rPr>
        <w:t>.</w:t>
      </w:r>
      <w:r w:rsidR="005534C6">
        <w:rPr>
          <w:rFonts w:ascii="Times New Roman" w:hAnsi="Times New Roman" w:cs="Times New Roman"/>
        </w:rPr>
        <w:t xml:space="preserve">  </w:t>
      </w:r>
    </w:p>
    <w:p w14:paraId="7C461EE1" w14:textId="652810A5" w:rsidR="003402E8" w:rsidRDefault="003402E8" w:rsidP="002D6680">
      <w:pPr>
        <w:widowControl w:val="0"/>
        <w:autoSpaceDE w:val="0"/>
        <w:autoSpaceDN w:val="0"/>
        <w:adjustRightInd w:val="0"/>
        <w:spacing w:after="200"/>
        <w:jc w:val="center"/>
        <w:rPr>
          <w:rFonts w:ascii="Times New Roman" w:hAnsi="Times New Roman" w:cs="Times New Roman"/>
        </w:rPr>
      </w:pPr>
      <w:r w:rsidRPr="003402E8">
        <w:rPr>
          <w:rFonts w:ascii="Times New Roman" w:hAnsi="Times New Roman" w:cs="Times New Roman"/>
          <w:noProof/>
        </w:rPr>
        <w:lastRenderedPageBreak/>
        <w:drawing>
          <wp:inline distT="0" distB="0" distL="0" distR="0" wp14:anchorId="4D136EDF" wp14:editId="7D912E2F">
            <wp:extent cx="4139755" cy="3104816"/>
            <wp:effectExtent l="0" t="0" r="635"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9"/>
                    <a:stretch>
                      <a:fillRect/>
                    </a:stretch>
                  </pic:blipFill>
                  <pic:spPr>
                    <a:xfrm>
                      <a:off x="0" y="0"/>
                      <a:ext cx="4139755" cy="3104816"/>
                    </a:xfrm>
                    <a:prstGeom prst="rect">
                      <a:avLst/>
                    </a:prstGeom>
                  </pic:spPr>
                </pic:pic>
              </a:graphicData>
            </a:graphic>
          </wp:inline>
        </w:drawing>
      </w:r>
    </w:p>
    <w:p w14:paraId="390B3420" w14:textId="162ED02A" w:rsidR="003402E8" w:rsidRDefault="003402E8"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w:t>
      </w:r>
      <w:r w:rsidR="009D78A3">
        <w:rPr>
          <w:rFonts w:ascii="Times New Roman" w:hAnsi="Times New Roman" w:cs="Times New Roman"/>
          <w:b/>
        </w:rPr>
        <w:t>.</w:t>
      </w:r>
      <w:r>
        <w:rPr>
          <w:rFonts w:ascii="Times New Roman" w:hAnsi="Times New Roman" w:cs="Times New Roman"/>
          <w:b/>
        </w:rPr>
        <w:t xml:space="preserve"> 2.</w:t>
      </w:r>
      <w:r w:rsidR="00B0618B">
        <w:rPr>
          <w:rFonts w:ascii="Times New Roman" w:hAnsi="Times New Roman" w:cs="Times New Roman"/>
          <w:b/>
        </w:rPr>
        <w:t>2</w:t>
      </w:r>
      <w:r>
        <w:rPr>
          <w:rFonts w:ascii="Times New Roman" w:hAnsi="Times New Roman" w:cs="Times New Roman"/>
          <w:b/>
        </w:rPr>
        <w:t xml:space="preserve"> </w:t>
      </w:r>
      <w:r>
        <w:rPr>
          <w:rFonts w:ascii="Times New Roman" w:hAnsi="Times New Roman" w:cs="Times New Roman"/>
        </w:rPr>
        <w:t xml:space="preserve"> </w:t>
      </w:r>
      <w:r w:rsidR="003D3C41">
        <w:rPr>
          <w:rFonts w:ascii="Times New Roman" w:hAnsi="Times New Roman" w:cs="Times New Roman"/>
        </w:rPr>
        <w:t xml:space="preserve">Computational </w:t>
      </w:r>
      <w:r w:rsidR="008E7B7B">
        <w:rPr>
          <w:rFonts w:ascii="Times New Roman" w:hAnsi="Times New Roman" w:cs="Times New Roman"/>
        </w:rPr>
        <w:t xml:space="preserve">parallel </w:t>
      </w:r>
      <w:r w:rsidR="003D3C41">
        <w:rPr>
          <w:rFonts w:ascii="Times New Roman" w:hAnsi="Times New Roman" w:cs="Times New Roman"/>
        </w:rPr>
        <w:t xml:space="preserve">efficiency of the LAMMPS code </w:t>
      </w:r>
      <w:r w:rsidR="009C04C3">
        <w:rPr>
          <w:rFonts w:ascii="Times New Roman" w:hAnsi="Times New Roman" w:cs="Times New Roman"/>
        </w:rPr>
        <w:t xml:space="preserve">with </w:t>
      </w:r>
      <w:r w:rsidR="003D3C41">
        <w:rPr>
          <w:rFonts w:ascii="Times New Roman" w:hAnsi="Times New Roman" w:cs="Times New Roman"/>
        </w:rPr>
        <w:t>increasing</w:t>
      </w:r>
      <w:r>
        <w:rPr>
          <w:rFonts w:ascii="Times New Roman" w:hAnsi="Times New Roman" w:cs="Times New Roman"/>
        </w:rPr>
        <w:t xml:space="preserve"> </w:t>
      </w:r>
      <w:r w:rsidR="00165E4F">
        <w:rPr>
          <w:rFonts w:ascii="Times New Roman" w:hAnsi="Times New Roman" w:cs="Times New Roman"/>
        </w:rPr>
        <w:t xml:space="preserve">number of </w:t>
      </w:r>
      <w:r>
        <w:rPr>
          <w:rFonts w:ascii="Times New Roman" w:hAnsi="Times New Roman" w:cs="Times New Roman"/>
        </w:rPr>
        <w:t>processor</w:t>
      </w:r>
      <w:r w:rsidR="00165E4F">
        <w:rPr>
          <w:rFonts w:ascii="Times New Roman" w:hAnsi="Times New Roman" w:cs="Times New Roman"/>
        </w:rPr>
        <w:t>s</w:t>
      </w:r>
      <w:r w:rsidR="003D3C41">
        <w:rPr>
          <w:rFonts w:ascii="Times New Roman" w:hAnsi="Times New Roman" w:cs="Times New Roman"/>
        </w:rPr>
        <w:t xml:space="preserve">, </w:t>
      </w:r>
      <w:r w:rsidR="009A15F8">
        <w:rPr>
          <w:rFonts w:ascii="Times New Roman" w:hAnsi="Times New Roman" w:cs="Times New Roman"/>
        </w:rPr>
        <w:t>as reproduced from Ref [33</w:t>
      </w:r>
      <w:r w:rsidR="00165E4F">
        <w:rPr>
          <w:rFonts w:ascii="Times New Roman" w:hAnsi="Times New Roman" w:cs="Times New Roman"/>
        </w:rPr>
        <w:t>]</w:t>
      </w:r>
      <w:r w:rsidR="0027236A">
        <w:rPr>
          <w:rFonts w:ascii="Times New Roman" w:hAnsi="Times New Roman" w:cs="Times New Roman"/>
        </w:rPr>
        <w:t>.</w:t>
      </w:r>
    </w:p>
    <w:p w14:paraId="0885FD2B" w14:textId="77777777" w:rsidR="0027236A" w:rsidRDefault="0027236A" w:rsidP="002D6680">
      <w:pPr>
        <w:widowControl w:val="0"/>
        <w:autoSpaceDE w:val="0"/>
        <w:autoSpaceDN w:val="0"/>
        <w:adjustRightInd w:val="0"/>
        <w:spacing w:after="200"/>
        <w:rPr>
          <w:rFonts w:ascii="Times New Roman" w:hAnsi="Times New Roman" w:cs="Times New Roman"/>
        </w:rPr>
      </w:pPr>
    </w:p>
    <w:p w14:paraId="279F70D8" w14:textId="77777777" w:rsidR="0027236A" w:rsidRDefault="0027236A" w:rsidP="002D6680">
      <w:pPr>
        <w:widowControl w:val="0"/>
        <w:autoSpaceDE w:val="0"/>
        <w:autoSpaceDN w:val="0"/>
        <w:adjustRightInd w:val="0"/>
        <w:spacing w:after="200"/>
        <w:rPr>
          <w:rFonts w:ascii="Times New Roman" w:hAnsi="Times New Roman" w:cs="Times New Roman"/>
        </w:rPr>
      </w:pPr>
    </w:p>
    <w:p w14:paraId="65181354" w14:textId="46E06202" w:rsidR="00994E4F" w:rsidRDefault="003011D5" w:rsidP="003011D5">
      <w:pPr>
        <w:widowControl w:val="0"/>
        <w:autoSpaceDE w:val="0"/>
        <w:autoSpaceDN w:val="0"/>
        <w:adjustRightInd w:val="0"/>
        <w:spacing w:after="200"/>
        <w:ind w:firstLine="720"/>
        <w:rPr>
          <w:rFonts w:ascii="Times New Roman" w:hAnsi="Times New Roman" w:cs="Times New Roman"/>
        </w:rPr>
      </w:pPr>
      <w:r>
        <w:rPr>
          <w:rFonts w:ascii="Times New Roman" w:hAnsi="Times New Roman" w:cs="Times New Roman"/>
        </w:rPr>
        <w:t xml:space="preserve">Figure 2.2 demonstrates the parallel efficiency of </w:t>
      </w:r>
      <w:r w:rsidR="009C04C3">
        <w:rPr>
          <w:rFonts w:ascii="Times New Roman" w:hAnsi="Times New Roman" w:cs="Times New Roman"/>
        </w:rPr>
        <w:t xml:space="preserve">the </w:t>
      </w:r>
      <w:r>
        <w:rPr>
          <w:rFonts w:ascii="Times New Roman" w:hAnsi="Times New Roman" w:cs="Times New Roman"/>
        </w:rPr>
        <w:t>LAMMPS code as a function of the number of processors for a fixed-size problem, on a variety of high performance computing platforms.</w:t>
      </w:r>
      <w:r>
        <w:rPr>
          <w:rFonts w:ascii="Times New Roman" w:hAnsi="Times New Roman" w:cs="Times New Roman"/>
        </w:rPr>
        <w:tab/>
        <w:t xml:space="preserve">Parallel efficiency is defined by the speedup of the simulation divided by the number of processors used.  It is clear form </w:t>
      </w:r>
      <w:r w:rsidR="005534C6">
        <w:rPr>
          <w:rFonts w:ascii="Times New Roman" w:hAnsi="Times New Roman" w:cs="Times New Roman"/>
        </w:rPr>
        <w:t>Figure 2</w:t>
      </w:r>
      <w:r w:rsidR="003D3C41">
        <w:rPr>
          <w:rFonts w:ascii="Times New Roman" w:hAnsi="Times New Roman" w:cs="Times New Roman"/>
        </w:rPr>
        <w:t xml:space="preserve">.2 </w:t>
      </w:r>
      <w:r w:rsidR="005534C6">
        <w:rPr>
          <w:rFonts w:ascii="Times New Roman" w:hAnsi="Times New Roman" w:cs="Times New Roman"/>
        </w:rPr>
        <w:t xml:space="preserve">that </w:t>
      </w:r>
      <w:r w:rsidR="008E7B7B">
        <w:rPr>
          <w:rFonts w:ascii="Times New Roman" w:hAnsi="Times New Roman" w:cs="Times New Roman"/>
        </w:rPr>
        <w:t xml:space="preserve">an </w:t>
      </w:r>
      <w:r w:rsidR="005534C6">
        <w:rPr>
          <w:rFonts w:ascii="Times New Roman" w:hAnsi="Times New Roman" w:cs="Times New Roman"/>
        </w:rPr>
        <w:t xml:space="preserve">increasing number of processors will </w:t>
      </w:r>
      <w:r w:rsidR="008E7B7B">
        <w:rPr>
          <w:rFonts w:ascii="Times New Roman" w:hAnsi="Times New Roman" w:cs="Times New Roman"/>
        </w:rPr>
        <w:t xml:space="preserve">enhance </w:t>
      </w:r>
      <w:r w:rsidR="005534C6">
        <w:rPr>
          <w:rFonts w:ascii="Times New Roman" w:hAnsi="Times New Roman" w:cs="Times New Roman"/>
        </w:rPr>
        <w:t>the solve time, but will</w:t>
      </w:r>
      <w:r w:rsidR="008E7B7B">
        <w:rPr>
          <w:rFonts w:ascii="Times New Roman" w:hAnsi="Times New Roman" w:cs="Times New Roman"/>
        </w:rPr>
        <w:t xml:space="preserve"> also</w:t>
      </w:r>
      <w:r w:rsidR="005534C6">
        <w:rPr>
          <w:rFonts w:ascii="Times New Roman" w:hAnsi="Times New Roman" w:cs="Times New Roman"/>
        </w:rPr>
        <w:t xml:space="preserve"> start to </w:t>
      </w:r>
      <w:r w:rsidR="008E7B7B">
        <w:rPr>
          <w:rFonts w:ascii="Times New Roman" w:hAnsi="Times New Roman" w:cs="Times New Roman"/>
        </w:rPr>
        <w:t xml:space="preserve">reduce </w:t>
      </w:r>
      <w:r w:rsidR="005534C6">
        <w:rPr>
          <w:rFonts w:ascii="Times New Roman" w:hAnsi="Times New Roman" w:cs="Times New Roman"/>
        </w:rPr>
        <w:t xml:space="preserve">efficiency of </w:t>
      </w:r>
      <w:r w:rsidR="009C04C3">
        <w:rPr>
          <w:rFonts w:ascii="Times New Roman" w:hAnsi="Times New Roman" w:cs="Times New Roman"/>
        </w:rPr>
        <w:t>the solving capability</w:t>
      </w:r>
      <w:r w:rsidR="005534C6">
        <w:rPr>
          <w:rFonts w:ascii="Times New Roman" w:hAnsi="Times New Roman" w:cs="Times New Roman"/>
        </w:rPr>
        <w:t xml:space="preserve"> making the simulation </w:t>
      </w:r>
      <w:r w:rsidR="009C04C3">
        <w:rPr>
          <w:rFonts w:ascii="Times New Roman" w:hAnsi="Times New Roman" w:cs="Times New Roman"/>
        </w:rPr>
        <w:t xml:space="preserve">more </w:t>
      </w:r>
      <w:r w:rsidR="005534C6">
        <w:rPr>
          <w:rFonts w:ascii="Times New Roman" w:hAnsi="Times New Roman" w:cs="Times New Roman"/>
        </w:rPr>
        <w:t xml:space="preserve">computationally expensive.  </w:t>
      </w:r>
      <w:r w:rsidR="00994E4F">
        <w:rPr>
          <w:rFonts w:ascii="Times New Roman" w:hAnsi="Times New Roman" w:cs="Times New Roman"/>
        </w:rPr>
        <w:t xml:space="preserve">LAMMPS is fairly linear in its time stepping, in the sense that each step </w:t>
      </w:r>
      <w:r w:rsidR="008E7B7B">
        <w:rPr>
          <w:rFonts w:ascii="Times New Roman" w:hAnsi="Times New Roman" w:cs="Times New Roman"/>
        </w:rPr>
        <w:t xml:space="preserve">requires </w:t>
      </w:r>
      <w:r w:rsidR="00994E4F">
        <w:rPr>
          <w:rFonts w:ascii="Times New Roman" w:hAnsi="Times New Roman" w:cs="Times New Roman"/>
        </w:rPr>
        <w:t>approximately the same amount of time to solve</w:t>
      </w:r>
      <w:r w:rsidR="008E7B7B">
        <w:rPr>
          <w:rFonts w:ascii="Times New Roman" w:hAnsi="Times New Roman" w:cs="Times New Roman"/>
        </w:rPr>
        <w:t xml:space="preserve"> the computational problem</w:t>
      </w:r>
      <w:r w:rsidR="00994E4F">
        <w:rPr>
          <w:rFonts w:ascii="Times New Roman" w:hAnsi="Times New Roman" w:cs="Times New Roman"/>
        </w:rPr>
        <w:t xml:space="preserve">.  Figure </w:t>
      </w:r>
      <w:r w:rsidR="00E74E34">
        <w:rPr>
          <w:rFonts w:ascii="Times New Roman" w:hAnsi="Times New Roman" w:cs="Times New Roman"/>
        </w:rPr>
        <w:t>2.</w:t>
      </w:r>
      <w:r w:rsidR="00994E4F">
        <w:rPr>
          <w:rFonts w:ascii="Times New Roman" w:hAnsi="Times New Roman" w:cs="Times New Roman"/>
        </w:rPr>
        <w:t>3 shows this linear relationship for a given system.</w:t>
      </w:r>
    </w:p>
    <w:p w14:paraId="0A8F1FBF" w14:textId="61C72BB0" w:rsidR="005B0DB6" w:rsidRDefault="006C5A4F" w:rsidP="002D6680">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noProof/>
        </w:rPr>
        <w:lastRenderedPageBreak/>
        <w:drawing>
          <wp:inline distT="0" distB="0" distL="0" distR="0" wp14:anchorId="4FA1FCE0" wp14:editId="567FD4B4">
            <wp:extent cx="4424691" cy="3812540"/>
            <wp:effectExtent l="0" t="0" r="0" b="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5087" cy="3812881"/>
                    </a:xfrm>
                    <a:prstGeom prst="rect">
                      <a:avLst/>
                    </a:prstGeom>
                    <a:noFill/>
                    <a:ln>
                      <a:noFill/>
                    </a:ln>
                  </pic:spPr>
                </pic:pic>
              </a:graphicData>
            </a:graphic>
          </wp:inline>
        </w:drawing>
      </w:r>
    </w:p>
    <w:p w14:paraId="57172609" w14:textId="5FB20F9C" w:rsidR="00994E4F" w:rsidRDefault="00B0618B"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2</w:t>
      </w:r>
      <w:r w:rsidR="00994E4F">
        <w:rPr>
          <w:rFonts w:ascii="Times New Roman" w:hAnsi="Times New Roman" w:cs="Times New Roman"/>
          <w:b/>
        </w:rPr>
        <w:t>.</w:t>
      </w:r>
      <w:r>
        <w:rPr>
          <w:rFonts w:ascii="Times New Roman" w:hAnsi="Times New Roman" w:cs="Times New Roman"/>
          <w:b/>
        </w:rPr>
        <w:t>3</w:t>
      </w:r>
      <w:r w:rsidR="00994E4F">
        <w:rPr>
          <w:rFonts w:ascii="Times New Roman" w:hAnsi="Times New Roman" w:cs="Times New Roman"/>
        </w:rPr>
        <w:t xml:space="preserve">  </w:t>
      </w:r>
      <w:r w:rsidR="008E7B7B">
        <w:rPr>
          <w:rFonts w:ascii="Times New Roman" w:hAnsi="Times New Roman" w:cs="Times New Roman"/>
        </w:rPr>
        <w:t>L</w:t>
      </w:r>
      <w:r w:rsidR="00994E4F">
        <w:rPr>
          <w:rFonts w:ascii="Times New Roman" w:hAnsi="Times New Roman" w:cs="Times New Roman"/>
        </w:rPr>
        <w:t xml:space="preserve">inear </w:t>
      </w:r>
      <w:r w:rsidR="00274B9E">
        <w:rPr>
          <w:rFonts w:ascii="Times New Roman" w:hAnsi="Times New Roman" w:cs="Times New Roman"/>
        </w:rPr>
        <w:t>relationship</w:t>
      </w:r>
      <w:r w:rsidR="008E7B7B">
        <w:rPr>
          <w:rFonts w:ascii="Times New Roman" w:hAnsi="Times New Roman" w:cs="Times New Roman"/>
        </w:rPr>
        <w:t xml:space="preserve"> </w:t>
      </w:r>
      <w:r w:rsidR="00994E4F">
        <w:rPr>
          <w:rFonts w:ascii="Times New Roman" w:hAnsi="Times New Roman" w:cs="Times New Roman"/>
        </w:rPr>
        <w:t>b</w:t>
      </w:r>
      <w:r w:rsidR="0079401C">
        <w:rPr>
          <w:rFonts w:ascii="Times New Roman" w:hAnsi="Times New Roman" w:cs="Times New Roman"/>
        </w:rPr>
        <w:t>etween the amount of simulated</w:t>
      </w:r>
      <w:r w:rsidR="006C16BA">
        <w:rPr>
          <w:rFonts w:ascii="Times New Roman" w:hAnsi="Times New Roman" w:cs="Times New Roman"/>
        </w:rPr>
        <w:t xml:space="preserve"> time (y</w:t>
      </w:r>
      <w:r w:rsidR="00994E4F">
        <w:rPr>
          <w:rFonts w:ascii="Times New Roman" w:hAnsi="Times New Roman" w:cs="Times New Roman"/>
        </w:rPr>
        <w:t xml:space="preserve">-axis) </w:t>
      </w:r>
      <w:r w:rsidR="00E05CC9">
        <w:rPr>
          <w:rFonts w:ascii="Times New Roman" w:hAnsi="Times New Roman" w:cs="Times New Roman"/>
        </w:rPr>
        <w:t xml:space="preserve">using 8 processors </w:t>
      </w:r>
      <w:r w:rsidR="00994E4F">
        <w:rPr>
          <w:rFonts w:ascii="Times New Roman" w:hAnsi="Times New Roman" w:cs="Times New Roman"/>
        </w:rPr>
        <w:t xml:space="preserve">as a function </w:t>
      </w:r>
      <w:r w:rsidR="008E7B7B">
        <w:rPr>
          <w:rFonts w:ascii="Times New Roman" w:hAnsi="Times New Roman" w:cs="Times New Roman"/>
        </w:rPr>
        <w:t xml:space="preserve">of </w:t>
      </w:r>
      <w:r w:rsidR="0079401C">
        <w:rPr>
          <w:rFonts w:ascii="Times New Roman" w:hAnsi="Times New Roman" w:cs="Times New Roman"/>
        </w:rPr>
        <w:t>the wall clock (real time)</w:t>
      </w:r>
      <w:r w:rsidR="00994E4F">
        <w:rPr>
          <w:rFonts w:ascii="Times New Roman" w:hAnsi="Times New Roman" w:cs="Times New Roman"/>
        </w:rPr>
        <w:t xml:space="preserve"> </w:t>
      </w:r>
      <w:r w:rsidR="00B25B3A">
        <w:rPr>
          <w:rFonts w:ascii="Times New Roman" w:hAnsi="Times New Roman" w:cs="Times New Roman"/>
        </w:rPr>
        <w:t xml:space="preserve">for a system containing 54000 atoms. </w:t>
      </w:r>
      <w:r w:rsidR="00994E4F">
        <w:rPr>
          <w:rFonts w:ascii="Times New Roman" w:hAnsi="Times New Roman" w:cs="Times New Roman"/>
        </w:rPr>
        <w:t xml:space="preserve"> </w:t>
      </w:r>
    </w:p>
    <w:p w14:paraId="2AB8D008" w14:textId="77777777" w:rsidR="0027236A" w:rsidRDefault="0027236A" w:rsidP="002D6680">
      <w:pPr>
        <w:widowControl w:val="0"/>
        <w:autoSpaceDE w:val="0"/>
        <w:autoSpaceDN w:val="0"/>
        <w:adjustRightInd w:val="0"/>
        <w:spacing w:after="200"/>
        <w:rPr>
          <w:rFonts w:ascii="Times New Roman" w:hAnsi="Times New Roman" w:cs="Times New Roman"/>
        </w:rPr>
      </w:pPr>
    </w:p>
    <w:p w14:paraId="0F119A47" w14:textId="77777777" w:rsidR="0027236A" w:rsidRPr="00994E4F" w:rsidRDefault="0027236A" w:rsidP="002D6680">
      <w:pPr>
        <w:widowControl w:val="0"/>
        <w:autoSpaceDE w:val="0"/>
        <w:autoSpaceDN w:val="0"/>
        <w:adjustRightInd w:val="0"/>
        <w:spacing w:after="200"/>
        <w:rPr>
          <w:rFonts w:ascii="Times New Roman" w:hAnsi="Times New Roman" w:cs="Times New Roman"/>
        </w:rPr>
      </w:pPr>
    </w:p>
    <w:p w14:paraId="73E15133" w14:textId="75AE387E" w:rsidR="00702ECE" w:rsidRPr="004B4F15" w:rsidRDefault="00B16BCA" w:rsidP="002D6680">
      <w:pPr>
        <w:widowControl w:val="0"/>
        <w:autoSpaceDE w:val="0"/>
        <w:autoSpaceDN w:val="0"/>
        <w:adjustRightInd w:val="0"/>
        <w:spacing w:after="200"/>
        <w:rPr>
          <w:rFonts w:ascii="Times New Roman" w:hAnsi="Times New Roman" w:cs="Times New Roman"/>
          <w:b/>
          <w:sz w:val="28"/>
          <w:szCs w:val="28"/>
        </w:rPr>
      </w:pPr>
      <w:r>
        <w:rPr>
          <w:rFonts w:ascii="Times New Roman" w:hAnsi="Times New Roman" w:cs="Times New Roman"/>
          <w:b/>
          <w:sz w:val="28"/>
          <w:szCs w:val="28"/>
        </w:rPr>
        <w:t>2</w:t>
      </w:r>
      <w:r w:rsidR="00DE2848" w:rsidRPr="004B4F15">
        <w:rPr>
          <w:rFonts w:ascii="Times New Roman" w:hAnsi="Times New Roman" w:cs="Times New Roman"/>
          <w:b/>
          <w:sz w:val="28"/>
          <w:szCs w:val="28"/>
        </w:rPr>
        <w:t>.3 Interatomic Potentials</w:t>
      </w:r>
    </w:p>
    <w:p w14:paraId="25F51554" w14:textId="69FCB482" w:rsidR="00702ECE" w:rsidRDefault="001B2037"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ab/>
      </w:r>
      <w:r w:rsidR="00A13F34">
        <w:rPr>
          <w:rFonts w:ascii="Times New Roman" w:hAnsi="Times New Roman" w:cs="Times New Roman"/>
        </w:rPr>
        <w:t>A</w:t>
      </w:r>
      <w:r w:rsidR="002F131B">
        <w:rPr>
          <w:rFonts w:ascii="Times New Roman" w:hAnsi="Times New Roman" w:cs="Times New Roman"/>
        </w:rPr>
        <w:t>n i</w:t>
      </w:r>
      <w:r>
        <w:rPr>
          <w:rFonts w:ascii="Times New Roman" w:hAnsi="Times New Roman" w:cs="Times New Roman"/>
        </w:rPr>
        <w:t>nteratomic potential describe</w:t>
      </w:r>
      <w:r w:rsidR="002F131B">
        <w:rPr>
          <w:rFonts w:ascii="Times New Roman" w:hAnsi="Times New Roman" w:cs="Times New Roman"/>
        </w:rPr>
        <w:t>s</w:t>
      </w:r>
      <w:r>
        <w:rPr>
          <w:rFonts w:ascii="Times New Roman" w:hAnsi="Times New Roman" w:cs="Times New Roman"/>
        </w:rPr>
        <w:t xml:space="preserve"> the potential energy between two atoms as a function of</w:t>
      </w:r>
      <w:r w:rsidR="002F131B">
        <w:rPr>
          <w:rFonts w:ascii="Times New Roman" w:hAnsi="Times New Roman" w:cs="Times New Roman"/>
        </w:rPr>
        <w:t xml:space="preserve"> their</w:t>
      </w:r>
      <w:r>
        <w:rPr>
          <w:rFonts w:ascii="Times New Roman" w:hAnsi="Times New Roman" w:cs="Times New Roman"/>
        </w:rPr>
        <w:t xml:space="preserve"> distance</w:t>
      </w:r>
      <w:r w:rsidR="002F131B">
        <w:rPr>
          <w:rFonts w:ascii="Times New Roman" w:hAnsi="Times New Roman" w:cs="Times New Roman"/>
        </w:rPr>
        <w:t>, which is characteristic for their interaction</w:t>
      </w:r>
      <w:r w:rsidR="008A202F">
        <w:rPr>
          <w:rFonts w:ascii="Times New Roman" w:hAnsi="Times New Roman" w:cs="Times New Roman"/>
        </w:rPr>
        <w:t xml:space="preserve">.   </w:t>
      </w:r>
      <w:r w:rsidR="008E539F">
        <w:rPr>
          <w:rFonts w:ascii="Times New Roman" w:hAnsi="Times New Roman" w:cs="Times New Roman"/>
        </w:rPr>
        <w:t xml:space="preserve">A simplified view of this potential energy </w:t>
      </w:r>
      <w:r w:rsidR="00A13F34">
        <w:rPr>
          <w:rFonts w:ascii="Times New Roman" w:hAnsi="Times New Roman" w:cs="Times New Roman"/>
        </w:rPr>
        <w:t>is given by the</w:t>
      </w:r>
      <w:r w:rsidR="008E539F">
        <w:rPr>
          <w:rFonts w:ascii="Times New Roman" w:hAnsi="Times New Roman" w:cs="Times New Roman"/>
        </w:rPr>
        <w:t xml:space="preserve"> Van</w:t>
      </w:r>
      <w:r w:rsidR="00A13F34">
        <w:rPr>
          <w:rFonts w:ascii="Times New Roman" w:hAnsi="Times New Roman" w:cs="Times New Roman"/>
        </w:rPr>
        <w:t xml:space="preserve"> </w:t>
      </w:r>
      <w:r w:rsidR="008E539F">
        <w:rPr>
          <w:rFonts w:ascii="Times New Roman" w:hAnsi="Times New Roman" w:cs="Times New Roman"/>
        </w:rPr>
        <w:t>der W</w:t>
      </w:r>
      <w:r w:rsidR="002F131B">
        <w:rPr>
          <w:rFonts w:ascii="Times New Roman" w:hAnsi="Times New Roman" w:cs="Times New Roman"/>
        </w:rPr>
        <w:t>a</w:t>
      </w:r>
      <w:r w:rsidR="008E539F">
        <w:rPr>
          <w:rFonts w:ascii="Times New Roman" w:hAnsi="Times New Roman" w:cs="Times New Roman"/>
        </w:rPr>
        <w:t>als interaction</w:t>
      </w:r>
      <w:r w:rsidR="00A13F34">
        <w:rPr>
          <w:rFonts w:ascii="Times New Roman" w:hAnsi="Times New Roman" w:cs="Times New Roman"/>
        </w:rPr>
        <w:t xml:space="preserve"> describing the </w:t>
      </w:r>
      <w:r w:rsidR="008A202F">
        <w:rPr>
          <w:rFonts w:ascii="Times New Roman" w:hAnsi="Times New Roman" w:cs="Times New Roman"/>
        </w:rPr>
        <w:t xml:space="preserve"> attraction between two atoms at l</w:t>
      </w:r>
      <w:r w:rsidR="00A13F34">
        <w:rPr>
          <w:rFonts w:ascii="Times New Roman" w:hAnsi="Times New Roman" w:cs="Times New Roman"/>
        </w:rPr>
        <w:t>arger</w:t>
      </w:r>
      <w:r w:rsidR="008A202F">
        <w:rPr>
          <w:rFonts w:ascii="Times New Roman" w:hAnsi="Times New Roman" w:cs="Times New Roman"/>
        </w:rPr>
        <w:t xml:space="preserve"> di</w:t>
      </w:r>
      <w:r w:rsidR="009562F2">
        <w:rPr>
          <w:rFonts w:ascii="Times New Roman" w:hAnsi="Times New Roman" w:cs="Times New Roman"/>
        </w:rPr>
        <w:t>stances</w:t>
      </w:r>
      <w:r w:rsidR="00A13F34">
        <w:rPr>
          <w:rFonts w:ascii="Times New Roman" w:hAnsi="Times New Roman" w:cs="Times New Roman"/>
        </w:rPr>
        <w:t xml:space="preserve">, and the </w:t>
      </w:r>
      <w:r w:rsidR="008A202F">
        <w:rPr>
          <w:rFonts w:ascii="Times New Roman" w:hAnsi="Times New Roman" w:cs="Times New Roman"/>
        </w:rPr>
        <w:t xml:space="preserve">columbic repulsion </w:t>
      </w:r>
      <w:r w:rsidR="00A13F34">
        <w:rPr>
          <w:rFonts w:ascii="Times New Roman" w:hAnsi="Times New Roman" w:cs="Times New Roman"/>
        </w:rPr>
        <w:t>for smaller distances</w:t>
      </w:r>
      <w:r w:rsidR="008A202F">
        <w:rPr>
          <w:rFonts w:ascii="Times New Roman" w:hAnsi="Times New Roman" w:cs="Times New Roman"/>
        </w:rPr>
        <w:t xml:space="preserve"> when the electron </w:t>
      </w:r>
      <w:r w:rsidR="009562F2">
        <w:rPr>
          <w:rFonts w:ascii="Times New Roman" w:hAnsi="Times New Roman" w:cs="Times New Roman"/>
        </w:rPr>
        <w:t>orbitals</w:t>
      </w:r>
      <w:r w:rsidR="008A202F">
        <w:rPr>
          <w:rFonts w:ascii="Times New Roman" w:hAnsi="Times New Roman" w:cs="Times New Roman"/>
        </w:rPr>
        <w:t xml:space="preserve"> begin to overlap.  A traditional </w:t>
      </w:r>
      <w:proofErr w:type="spellStart"/>
      <w:r w:rsidR="008A202F">
        <w:rPr>
          <w:rFonts w:ascii="Times New Roman" w:hAnsi="Times New Roman" w:cs="Times New Roman"/>
        </w:rPr>
        <w:t>Lennard</w:t>
      </w:r>
      <w:proofErr w:type="spellEnd"/>
      <w:r w:rsidR="008A202F">
        <w:rPr>
          <w:rFonts w:ascii="Times New Roman" w:hAnsi="Times New Roman" w:cs="Times New Roman"/>
        </w:rPr>
        <w:t>-Jones Potential</w:t>
      </w:r>
      <w:r w:rsidR="009562F2">
        <w:rPr>
          <w:rFonts w:ascii="Times New Roman" w:hAnsi="Times New Roman" w:cs="Times New Roman"/>
        </w:rPr>
        <w:t>, which capture</w:t>
      </w:r>
      <w:r w:rsidR="00A13F34">
        <w:rPr>
          <w:rFonts w:ascii="Times New Roman" w:hAnsi="Times New Roman" w:cs="Times New Roman"/>
        </w:rPr>
        <w:t>s</w:t>
      </w:r>
      <w:r w:rsidR="009562F2">
        <w:rPr>
          <w:rFonts w:ascii="Times New Roman" w:hAnsi="Times New Roman" w:cs="Times New Roman"/>
        </w:rPr>
        <w:t xml:space="preserve"> these features,</w:t>
      </w:r>
      <w:r w:rsidR="008A202F">
        <w:rPr>
          <w:rFonts w:ascii="Times New Roman" w:hAnsi="Times New Roman" w:cs="Times New Roman"/>
        </w:rPr>
        <w:t xml:space="preserve"> </w:t>
      </w:r>
      <w:r w:rsidR="009562F2">
        <w:rPr>
          <w:rFonts w:ascii="Times New Roman" w:hAnsi="Times New Roman" w:cs="Times New Roman"/>
        </w:rPr>
        <w:t>is shown</w:t>
      </w:r>
      <w:r w:rsidR="008A202F">
        <w:rPr>
          <w:rFonts w:ascii="Times New Roman" w:hAnsi="Times New Roman" w:cs="Times New Roman"/>
        </w:rPr>
        <w:t xml:space="preserve"> in Figure </w:t>
      </w:r>
      <w:r w:rsidR="00AD6F2B">
        <w:rPr>
          <w:rFonts w:ascii="Times New Roman" w:hAnsi="Times New Roman" w:cs="Times New Roman"/>
        </w:rPr>
        <w:t>2.</w:t>
      </w:r>
      <w:r w:rsidR="008A202F">
        <w:rPr>
          <w:rFonts w:ascii="Times New Roman" w:hAnsi="Times New Roman" w:cs="Times New Roman"/>
        </w:rPr>
        <w:t>4.</w:t>
      </w:r>
    </w:p>
    <w:p w14:paraId="1BADEF8C" w14:textId="1E6FADF9" w:rsidR="008A202F" w:rsidRDefault="008A202F" w:rsidP="002D6680">
      <w:pPr>
        <w:widowControl w:val="0"/>
        <w:autoSpaceDE w:val="0"/>
        <w:autoSpaceDN w:val="0"/>
        <w:adjustRightInd w:val="0"/>
        <w:spacing w:after="200"/>
        <w:jc w:val="center"/>
        <w:rPr>
          <w:rFonts w:ascii="Times New Roman" w:hAnsi="Times New Roman" w:cs="Times New Roman"/>
        </w:rPr>
      </w:pPr>
      <w:r w:rsidRPr="008A202F">
        <w:rPr>
          <w:rFonts w:ascii="Times New Roman" w:hAnsi="Times New Roman" w:cs="Times New Roman"/>
          <w:noProof/>
        </w:rPr>
        <w:lastRenderedPageBreak/>
        <w:drawing>
          <wp:inline distT="0" distB="0" distL="0" distR="0" wp14:anchorId="3D71DE48" wp14:editId="00F7F890">
            <wp:extent cx="4843655" cy="4000500"/>
            <wp:effectExtent l="0" t="0" r="8255"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stretch>
                      <a:fillRect/>
                    </a:stretch>
                  </pic:blipFill>
                  <pic:spPr>
                    <a:xfrm>
                      <a:off x="0" y="0"/>
                      <a:ext cx="4843655" cy="4000500"/>
                    </a:xfrm>
                    <a:prstGeom prst="rect">
                      <a:avLst/>
                    </a:prstGeom>
                  </pic:spPr>
                </pic:pic>
              </a:graphicData>
            </a:graphic>
          </wp:inline>
        </w:drawing>
      </w:r>
    </w:p>
    <w:p w14:paraId="44074E08" w14:textId="1EA5D3BE" w:rsidR="008A202F" w:rsidRDefault="00B0618B"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2</w:t>
      </w:r>
      <w:r w:rsidR="008A202F">
        <w:rPr>
          <w:rFonts w:ascii="Times New Roman" w:hAnsi="Times New Roman" w:cs="Times New Roman"/>
          <w:b/>
        </w:rPr>
        <w:t>.</w:t>
      </w:r>
      <w:r>
        <w:rPr>
          <w:rFonts w:ascii="Times New Roman" w:hAnsi="Times New Roman" w:cs="Times New Roman"/>
          <w:b/>
        </w:rPr>
        <w:t>4</w:t>
      </w:r>
      <w:r w:rsidR="008A202F">
        <w:rPr>
          <w:rFonts w:ascii="Times New Roman" w:hAnsi="Times New Roman" w:cs="Times New Roman"/>
        </w:rPr>
        <w:t xml:space="preserve"> </w:t>
      </w:r>
      <w:r w:rsidR="00960FD5">
        <w:rPr>
          <w:rFonts w:ascii="Times New Roman" w:hAnsi="Times New Roman" w:cs="Times New Roman"/>
        </w:rPr>
        <w:t>Schematic illustration of a</w:t>
      </w:r>
      <w:r w:rsidR="00C82169">
        <w:rPr>
          <w:rFonts w:ascii="Times New Roman" w:hAnsi="Times New Roman" w:cs="Times New Roman"/>
        </w:rPr>
        <w:t xml:space="preserve"> </w:t>
      </w:r>
      <w:proofErr w:type="spellStart"/>
      <w:r w:rsidR="008A202F">
        <w:rPr>
          <w:rFonts w:ascii="Times New Roman" w:hAnsi="Times New Roman" w:cs="Times New Roman"/>
        </w:rPr>
        <w:t>Lennard</w:t>
      </w:r>
      <w:proofErr w:type="spellEnd"/>
      <w:r w:rsidR="008A202F">
        <w:rPr>
          <w:rFonts w:ascii="Times New Roman" w:hAnsi="Times New Roman" w:cs="Times New Roman"/>
        </w:rPr>
        <w:t xml:space="preserve">-Jones </w:t>
      </w:r>
      <w:r w:rsidR="00A13F34">
        <w:rPr>
          <w:rFonts w:ascii="Times New Roman" w:hAnsi="Times New Roman" w:cs="Times New Roman"/>
        </w:rPr>
        <w:t>p</w:t>
      </w:r>
      <w:r w:rsidR="008A202F">
        <w:rPr>
          <w:rFonts w:ascii="Times New Roman" w:hAnsi="Times New Roman" w:cs="Times New Roman"/>
        </w:rPr>
        <w:t>otential</w:t>
      </w:r>
      <w:r w:rsidR="00FC1EC4">
        <w:rPr>
          <w:rFonts w:ascii="Times New Roman" w:hAnsi="Times New Roman" w:cs="Times New Roman"/>
        </w:rPr>
        <w:t>, as a function of separation distance between a pair of atoms,</w:t>
      </w:r>
      <w:r w:rsidR="002F5D62">
        <w:rPr>
          <w:rFonts w:ascii="Times New Roman" w:hAnsi="Times New Roman" w:cs="Times New Roman"/>
        </w:rPr>
        <w:t xml:space="preserve"> </w:t>
      </w:r>
      <w:r w:rsidR="008A202F">
        <w:rPr>
          <w:rFonts w:ascii="Times New Roman" w:hAnsi="Times New Roman" w:cs="Times New Roman"/>
        </w:rPr>
        <w:t>along with its descriptive equation</w:t>
      </w:r>
      <w:r w:rsidR="004D0447">
        <w:rPr>
          <w:rFonts w:ascii="Times New Roman" w:hAnsi="Times New Roman" w:cs="Times New Roman"/>
        </w:rPr>
        <w:t>.</w:t>
      </w:r>
    </w:p>
    <w:p w14:paraId="31584154" w14:textId="77777777" w:rsidR="0027236A" w:rsidRDefault="0027236A" w:rsidP="002D6680">
      <w:pPr>
        <w:widowControl w:val="0"/>
        <w:autoSpaceDE w:val="0"/>
        <w:autoSpaceDN w:val="0"/>
        <w:adjustRightInd w:val="0"/>
        <w:spacing w:after="200"/>
        <w:rPr>
          <w:rFonts w:ascii="Times New Roman" w:hAnsi="Times New Roman" w:cs="Times New Roman"/>
        </w:rPr>
      </w:pPr>
    </w:p>
    <w:p w14:paraId="21CEFB73" w14:textId="77777777" w:rsidR="0027236A" w:rsidRDefault="0027236A" w:rsidP="002D6680">
      <w:pPr>
        <w:widowControl w:val="0"/>
        <w:autoSpaceDE w:val="0"/>
        <w:autoSpaceDN w:val="0"/>
        <w:adjustRightInd w:val="0"/>
        <w:spacing w:after="200"/>
        <w:rPr>
          <w:rFonts w:ascii="Times New Roman" w:hAnsi="Times New Roman" w:cs="Times New Roman"/>
        </w:rPr>
      </w:pPr>
    </w:p>
    <w:p w14:paraId="5286E817" w14:textId="705F55A0" w:rsidR="00310253" w:rsidRDefault="00310253"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r w:rsidR="00295ABB">
        <w:rPr>
          <w:rFonts w:ascii="Times New Roman" w:hAnsi="Times New Roman" w:cs="Times New Roman"/>
        </w:rPr>
        <w:t>Looking at Figure 2.4, as the</w:t>
      </w:r>
      <w:r w:rsidR="00A13F34">
        <w:rPr>
          <w:rFonts w:ascii="Times New Roman" w:hAnsi="Times New Roman" w:cs="Times New Roman"/>
        </w:rPr>
        <w:t xml:space="preserve"> t</w:t>
      </w:r>
      <w:r>
        <w:rPr>
          <w:rFonts w:ascii="Times New Roman" w:hAnsi="Times New Roman" w:cs="Times New Roman"/>
        </w:rPr>
        <w:t xml:space="preserve">wo atoms begin to approach each other </w:t>
      </w:r>
      <w:r w:rsidR="00B570D1">
        <w:rPr>
          <w:rFonts w:ascii="Times New Roman" w:hAnsi="Times New Roman" w:cs="Times New Roman"/>
        </w:rPr>
        <w:t xml:space="preserve">from an infinite separation </w:t>
      </w:r>
      <w:r>
        <w:rPr>
          <w:rFonts w:ascii="Times New Roman" w:hAnsi="Times New Roman" w:cs="Times New Roman"/>
        </w:rPr>
        <w:t xml:space="preserve">they </w:t>
      </w:r>
      <w:r w:rsidR="00A13F34">
        <w:rPr>
          <w:rFonts w:ascii="Times New Roman" w:hAnsi="Times New Roman" w:cs="Times New Roman"/>
        </w:rPr>
        <w:t xml:space="preserve">experience </w:t>
      </w:r>
      <w:r>
        <w:rPr>
          <w:rFonts w:ascii="Times New Roman" w:hAnsi="Times New Roman" w:cs="Times New Roman"/>
        </w:rPr>
        <w:t xml:space="preserve">an attractive force </w:t>
      </w:r>
      <w:r w:rsidR="00A13F34">
        <w:rPr>
          <w:rFonts w:ascii="Times New Roman" w:hAnsi="Times New Roman" w:cs="Times New Roman"/>
        </w:rPr>
        <w:t>pulling</w:t>
      </w:r>
      <w:r>
        <w:rPr>
          <w:rFonts w:ascii="Times New Roman" w:hAnsi="Times New Roman" w:cs="Times New Roman"/>
        </w:rPr>
        <w:t xml:space="preserve"> the two atoms </w:t>
      </w:r>
      <w:r w:rsidR="00A13F34">
        <w:rPr>
          <w:rFonts w:ascii="Times New Roman" w:hAnsi="Times New Roman" w:cs="Times New Roman"/>
        </w:rPr>
        <w:t xml:space="preserve">closer </w:t>
      </w:r>
      <w:r>
        <w:rPr>
          <w:rFonts w:ascii="Times New Roman" w:hAnsi="Times New Roman" w:cs="Times New Roman"/>
        </w:rPr>
        <w:t xml:space="preserve">together.  The Van </w:t>
      </w:r>
      <w:r w:rsidR="00A13F34">
        <w:rPr>
          <w:rFonts w:ascii="Times New Roman" w:hAnsi="Times New Roman" w:cs="Times New Roman"/>
        </w:rPr>
        <w:t>d</w:t>
      </w:r>
      <w:r>
        <w:rPr>
          <w:rFonts w:ascii="Times New Roman" w:hAnsi="Times New Roman" w:cs="Times New Roman"/>
        </w:rPr>
        <w:t xml:space="preserve">er Waals force is </w:t>
      </w:r>
      <w:r w:rsidR="004E74E8">
        <w:rPr>
          <w:rFonts w:ascii="Times New Roman" w:hAnsi="Times New Roman" w:cs="Times New Roman"/>
        </w:rPr>
        <w:t>stronger than the columbic repulsion</w:t>
      </w:r>
      <w:r w:rsidR="00B570D1">
        <w:rPr>
          <w:rFonts w:ascii="Times New Roman" w:hAnsi="Times New Roman" w:cs="Times New Roman"/>
        </w:rPr>
        <w:t xml:space="preserve"> at this distance</w:t>
      </w:r>
      <w:r w:rsidR="004E74E8">
        <w:rPr>
          <w:rFonts w:ascii="Times New Roman" w:hAnsi="Times New Roman" w:cs="Times New Roman"/>
        </w:rPr>
        <w:t xml:space="preserve">, until a minimum energy </w:t>
      </w:r>
      <w:r w:rsidR="004D0447">
        <w:rPr>
          <w:rFonts w:ascii="Times New Roman" w:hAnsi="Times New Roman" w:cs="Times New Roman"/>
        </w:rPr>
        <w:t>condition</w:t>
      </w:r>
      <w:r w:rsidR="004E74E8">
        <w:rPr>
          <w:rFonts w:ascii="Times New Roman" w:hAnsi="Times New Roman" w:cs="Times New Roman"/>
        </w:rPr>
        <w:t xml:space="preserve"> is reached.  This minimum energy well represents the lowest energy for the system as well as describes the </w:t>
      </w:r>
      <w:r w:rsidR="00B570D1">
        <w:rPr>
          <w:rFonts w:ascii="Times New Roman" w:hAnsi="Times New Roman" w:cs="Times New Roman"/>
        </w:rPr>
        <w:t>bo</w:t>
      </w:r>
      <w:r w:rsidR="00A13F34">
        <w:rPr>
          <w:rFonts w:ascii="Times New Roman" w:hAnsi="Times New Roman" w:cs="Times New Roman"/>
        </w:rPr>
        <w:t>n</w:t>
      </w:r>
      <w:r w:rsidR="00B570D1">
        <w:rPr>
          <w:rFonts w:ascii="Times New Roman" w:hAnsi="Times New Roman" w:cs="Times New Roman"/>
        </w:rPr>
        <w:t>d distance (</w:t>
      </w:r>
      <w:proofErr w:type="spellStart"/>
      <w:r w:rsidR="00B570D1">
        <w:rPr>
          <w:rFonts w:ascii="Times New Roman" w:hAnsi="Times New Roman" w:cs="Times New Roman"/>
        </w:rPr>
        <w:t>r</w:t>
      </w:r>
      <w:r w:rsidR="00B570D1">
        <w:rPr>
          <w:rFonts w:ascii="Times New Roman" w:hAnsi="Times New Roman" w:cs="Times New Roman"/>
          <w:vertAlign w:val="subscript"/>
        </w:rPr>
        <w:t>ij</w:t>
      </w:r>
      <w:proofErr w:type="spellEnd"/>
      <w:r w:rsidR="00B570D1">
        <w:rPr>
          <w:rFonts w:ascii="Times New Roman" w:hAnsi="Times New Roman" w:cs="Times New Roman"/>
        </w:rPr>
        <w:t>)</w:t>
      </w:r>
      <w:r w:rsidR="004E74E8">
        <w:rPr>
          <w:rFonts w:ascii="Times New Roman" w:hAnsi="Times New Roman" w:cs="Times New Roman"/>
        </w:rPr>
        <w:t xml:space="preserve"> for these two atoms at 0</w:t>
      </w:r>
      <w:r w:rsidR="00A13F34">
        <w:rPr>
          <w:rFonts w:ascii="Times New Roman" w:hAnsi="Times New Roman" w:cs="Times New Roman"/>
        </w:rPr>
        <w:t xml:space="preserve"> </w:t>
      </w:r>
      <w:r w:rsidR="004E74E8">
        <w:rPr>
          <w:rFonts w:ascii="Times New Roman" w:hAnsi="Times New Roman" w:cs="Times New Roman"/>
        </w:rPr>
        <w:t>K.</w:t>
      </w:r>
      <w:r w:rsidR="00B709CB">
        <w:rPr>
          <w:rFonts w:ascii="Times New Roman" w:hAnsi="Times New Roman" w:cs="Times New Roman"/>
        </w:rPr>
        <w:t xml:space="preserve">  </w:t>
      </w:r>
      <w:r w:rsidR="00864FE1">
        <w:rPr>
          <w:rFonts w:ascii="Times New Roman" w:hAnsi="Times New Roman" w:cs="Times New Roman"/>
        </w:rPr>
        <w:t>If</w:t>
      </w:r>
      <w:r w:rsidR="004D0447">
        <w:rPr>
          <w:rFonts w:ascii="Times New Roman" w:hAnsi="Times New Roman" w:cs="Times New Roman"/>
        </w:rPr>
        <w:t xml:space="preserve"> one of the two atoms has</w:t>
      </w:r>
      <w:r w:rsidR="00B709CB">
        <w:rPr>
          <w:rFonts w:ascii="Times New Roman" w:hAnsi="Times New Roman" w:cs="Times New Roman"/>
        </w:rPr>
        <w:t xml:space="preserve"> enough energy for an elastic collision </w:t>
      </w:r>
      <w:r w:rsidR="00864FE1">
        <w:rPr>
          <w:rFonts w:ascii="Times New Roman" w:hAnsi="Times New Roman" w:cs="Times New Roman"/>
        </w:rPr>
        <w:t>with another atom</w:t>
      </w:r>
      <w:r w:rsidR="00B709CB">
        <w:rPr>
          <w:rFonts w:ascii="Times New Roman" w:hAnsi="Times New Roman" w:cs="Times New Roman"/>
        </w:rPr>
        <w:t>, the columbic repulsion between the two atoms will begin to dominate the interaction</w:t>
      </w:r>
      <w:r w:rsidR="004D0447">
        <w:rPr>
          <w:rFonts w:ascii="Times New Roman" w:hAnsi="Times New Roman" w:cs="Times New Roman"/>
        </w:rPr>
        <w:t xml:space="preserve"> at shorter separation distances</w:t>
      </w:r>
      <w:r w:rsidR="00B709CB">
        <w:rPr>
          <w:rFonts w:ascii="Times New Roman" w:hAnsi="Times New Roman" w:cs="Times New Roman"/>
        </w:rPr>
        <w:t xml:space="preserve">.  This columbic repulsion regime </w:t>
      </w:r>
      <w:r w:rsidR="004D0447">
        <w:rPr>
          <w:rFonts w:ascii="Times New Roman" w:hAnsi="Times New Roman" w:cs="Times New Roman"/>
        </w:rPr>
        <w:t>is a manifestation of</w:t>
      </w:r>
      <w:r w:rsidR="00B709CB">
        <w:rPr>
          <w:rFonts w:ascii="Times New Roman" w:hAnsi="Times New Roman" w:cs="Times New Roman"/>
        </w:rPr>
        <w:t xml:space="preserve"> the Pauli exclusion principle,</w:t>
      </w:r>
      <w:r w:rsidR="005B5340">
        <w:rPr>
          <w:rFonts w:ascii="Times New Roman" w:hAnsi="Times New Roman" w:cs="Times New Roman"/>
        </w:rPr>
        <w:t xml:space="preserve"> prohibiting</w:t>
      </w:r>
      <w:r w:rsidR="00B709CB">
        <w:rPr>
          <w:rFonts w:ascii="Times New Roman" w:hAnsi="Times New Roman" w:cs="Times New Roman"/>
        </w:rPr>
        <w:t xml:space="preserve"> two particles </w:t>
      </w:r>
      <w:r w:rsidR="005B5340">
        <w:rPr>
          <w:rFonts w:ascii="Times New Roman" w:hAnsi="Times New Roman" w:cs="Times New Roman"/>
        </w:rPr>
        <w:t>to</w:t>
      </w:r>
      <w:r w:rsidR="00B709CB">
        <w:rPr>
          <w:rFonts w:ascii="Times New Roman" w:hAnsi="Times New Roman" w:cs="Times New Roman"/>
        </w:rPr>
        <w:t xml:space="preserve"> occupy the same </w:t>
      </w:r>
      <w:r w:rsidR="004D0447">
        <w:rPr>
          <w:rFonts w:ascii="Times New Roman" w:hAnsi="Times New Roman" w:cs="Times New Roman"/>
        </w:rPr>
        <w:t>quantum state</w:t>
      </w:r>
      <w:r w:rsidR="00B709CB">
        <w:rPr>
          <w:rFonts w:ascii="Times New Roman" w:hAnsi="Times New Roman" w:cs="Times New Roman"/>
        </w:rPr>
        <w:t xml:space="preserve"> at the same time.  As the electronic </w:t>
      </w:r>
      <w:r w:rsidR="004D0447">
        <w:rPr>
          <w:rFonts w:ascii="Times New Roman" w:hAnsi="Times New Roman" w:cs="Times New Roman"/>
        </w:rPr>
        <w:t>orbitals of two atoms</w:t>
      </w:r>
      <w:r w:rsidR="00B709CB">
        <w:rPr>
          <w:rFonts w:ascii="Times New Roman" w:hAnsi="Times New Roman" w:cs="Times New Roman"/>
        </w:rPr>
        <w:t xml:space="preserve"> begin to overlap they will exhibit </w:t>
      </w:r>
      <w:r w:rsidR="005B5340">
        <w:rPr>
          <w:rFonts w:ascii="Times New Roman" w:hAnsi="Times New Roman" w:cs="Times New Roman"/>
        </w:rPr>
        <w:t xml:space="preserve">a </w:t>
      </w:r>
      <w:r w:rsidR="00B709CB">
        <w:rPr>
          <w:rFonts w:ascii="Times New Roman" w:hAnsi="Times New Roman" w:cs="Times New Roman"/>
        </w:rPr>
        <w:t xml:space="preserve">repulsive </w:t>
      </w:r>
      <w:r w:rsidR="005B5340">
        <w:rPr>
          <w:rFonts w:ascii="Times New Roman" w:hAnsi="Times New Roman" w:cs="Times New Roman"/>
        </w:rPr>
        <w:t xml:space="preserve">force </w:t>
      </w:r>
      <w:r w:rsidR="00B709CB">
        <w:rPr>
          <w:rFonts w:ascii="Times New Roman" w:hAnsi="Times New Roman" w:cs="Times New Roman"/>
        </w:rPr>
        <w:t>c</w:t>
      </w:r>
      <w:r w:rsidR="004D0447">
        <w:rPr>
          <w:rFonts w:ascii="Times New Roman" w:hAnsi="Times New Roman" w:cs="Times New Roman"/>
        </w:rPr>
        <w:t xml:space="preserve">ausing </w:t>
      </w:r>
      <w:r w:rsidR="00B709CB">
        <w:rPr>
          <w:rFonts w:ascii="Times New Roman" w:hAnsi="Times New Roman" w:cs="Times New Roman"/>
        </w:rPr>
        <w:t>the</w:t>
      </w:r>
      <w:r w:rsidR="005B5340">
        <w:rPr>
          <w:rFonts w:ascii="Times New Roman" w:hAnsi="Times New Roman" w:cs="Times New Roman"/>
        </w:rPr>
        <w:t>m</w:t>
      </w:r>
      <w:r w:rsidR="00B709CB">
        <w:rPr>
          <w:rFonts w:ascii="Times New Roman" w:hAnsi="Times New Roman" w:cs="Times New Roman"/>
        </w:rPr>
        <w:t xml:space="preserve"> to separate from each other.</w:t>
      </w:r>
    </w:p>
    <w:p w14:paraId="63740DFE" w14:textId="462A3FF9" w:rsidR="00842562" w:rsidRDefault="00842562"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t xml:space="preserve">For the purpose of the </w:t>
      </w:r>
      <w:r w:rsidR="005B5340">
        <w:rPr>
          <w:rFonts w:ascii="Times New Roman" w:hAnsi="Times New Roman" w:cs="Times New Roman"/>
        </w:rPr>
        <w:t xml:space="preserve">research </w:t>
      </w:r>
      <w:r>
        <w:rPr>
          <w:rFonts w:ascii="Times New Roman" w:hAnsi="Times New Roman" w:cs="Times New Roman"/>
        </w:rPr>
        <w:t xml:space="preserve">conducted in </w:t>
      </w:r>
      <w:r w:rsidR="005B5340">
        <w:rPr>
          <w:rFonts w:ascii="Times New Roman" w:hAnsi="Times New Roman" w:cs="Times New Roman"/>
        </w:rPr>
        <w:t xml:space="preserve">the framework of </w:t>
      </w:r>
      <w:r>
        <w:rPr>
          <w:rFonts w:ascii="Times New Roman" w:hAnsi="Times New Roman" w:cs="Times New Roman"/>
        </w:rPr>
        <w:t xml:space="preserve">this </w:t>
      </w:r>
      <w:r w:rsidR="00751413">
        <w:rPr>
          <w:rFonts w:ascii="Times New Roman" w:hAnsi="Times New Roman" w:cs="Times New Roman"/>
        </w:rPr>
        <w:t>thesis</w:t>
      </w:r>
      <w:r w:rsidR="00B570D1">
        <w:rPr>
          <w:rFonts w:ascii="Times New Roman" w:hAnsi="Times New Roman" w:cs="Times New Roman"/>
        </w:rPr>
        <w:t>, three interatomic potentials w</w:t>
      </w:r>
      <w:r>
        <w:rPr>
          <w:rFonts w:ascii="Times New Roman" w:hAnsi="Times New Roman" w:cs="Times New Roman"/>
        </w:rPr>
        <w:t xml:space="preserve">ere used. </w:t>
      </w:r>
      <w:r w:rsidR="00C9605C">
        <w:rPr>
          <w:rFonts w:ascii="Times New Roman" w:hAnsi="Times New Roman" w:cs="Times New Roman"/>
        </w:rPr>
        <w:t>A</w:t>
      </w:r>
      <w:r w:rsidR="0078036C" w:rsidRPr="00DC1605">
        <w:rPr>
          <w:rFonts w:ascii="Times New Roman" w:hAnsi="Times New Roman" w:cs="Times New Roman"/>
        </w:rPr>
        <w:t xml:space="preserve"> pair p</w:t>
      </w:r>
      <w:r w:rsidR="009A15F8">
        <w:rPr>
          <w:rFonts w:ascii="Times New Roman" w:hAnsi="Times New Roman" w:cs="Times New Roman"/>
        </w:rPr>
        <w:t xml:space="preserve">otential developed by </w:t>
      </w:r>
      <w:proofErr w:type="spellStart"/>
      <w:r w:rsidR="009A15F8">
        <w:rPr>
          <w:rFonts w:ascii="Times New Roman" w:hAnsi="Times New Roman" w:cs="Times New Roman"/>
        </w:rPr>
        <w:t>Juslin</w:t>
      </w:r>
      <w:proofErr w:type="spellEnd"/>
      <w:r w:rsidR="009A15F8">
        <w:rPr>
          <w:rFonts w:ascii="Times New Roman" w:hAnsi="Times New Roman" w:cs="Times New Roman"/>
        </w:rPr>
        <w:t xml:space="preserve"> [34</w:t>
      </w:r>
      <w:r w:rsidR="0078036C" w:rsidRPr="00DC1605">
        <w:rPr>
          <w:rFonts w:ascii="Times New Roman" w:hAnsi="Times New Roman" w:cs="Times New Roman"/>
        </w:rPr>
        <w:t xml:space="preserve">] was used for the </w:t>
      </w:r>
      <w:r w:rsidR="00295ABB">
        <w:rPr>
          <w:rFonts w:ascii="Times New Roman" w:hAnsi="Times New Roman" w:cs="Times New Roman"/>
        </w:rPr>
        <w:t>Fe-He</w:t>
      </w:r>
      <w:r w:rsidR="0078036C" w:rsidRPr="00DC1605">
        <w:rPr>
          <w:rFonts w:ascii="Times New Roman" w:hAnsi="Times New Roman" w:cs="Times New Roman"/>
        </w:rPr>
        <w:t xml:space="preserve"> interactions, the pair </w:t>
      </w:r>
      <w:r w:rsidR="009A15F8">
        <w:rPr>
          <w:rFonts w:ascii="Times New Roman" w:hAnsi="Times New Roman" w:cs="Times New Roman"/>
        </w:rPr>
        <w:t>potential of Janzen and Aziz [35</w:t>
      </w:r>
      <w:r w:rsidR="0078036C" w:rsidRPr="00DC1605">
        <w:rPr>
          <w:rFonts w:ascii="Times New Roman" w:hAnsi="Times New Roman" w:cs="Times New Roman"/>
        </w:rPr>
        <w:t xml:space="preserve">] </w:t>
      </w:r>
      <w:r w:rsidR="00B570D1">
        <w:rPr>
          <w:rFonts w:ascii="Times New Roman" w:hAnsi="Times New Roman" w:cs="Times New Roman"/>
        </w:rPr>
        <w:t xml:space="preserve">was used </w:t>
      </w:r>
      <w:r w:rsidR="0078036C" w:rsidRPr="00DC1605">
        <w:rPr>
          <w:rFonts w:ascii="Times New Roman" w:hAnsi="Times New Roman" w:cs="Times New Roman"/>
        </w:rPr>
        <w:t>for</w:t>
      </w:r>
      <w:r w:rsidR="00C9605C">
        <w:rPr>
          <w:rFonts w:ascii="Times New Roman" w:hAnsi="Times New Roman" w:cs="Times New Roman"/>
        </w:rPr>
        <w:t xml:space="preserve"> the </w:t>
      </w:r>
      <w:r w:rsidR="00295ABB">
        <w:rPr>
          <w:rFonts w:ascii="Times New Roman" w:hAnsi="Times New Roman" w:cs="Times New Roman"/>
        </w:rPr>
        <w:t>He-He</w:t>
      </w:r>
      <w:r w:rsidR="00C9605C">
        <w:rPr>
          <w:rFonts w:ascii="Times New Roman" w:hAnsi="Times New Roman" w:cs="Times New Roman"/>
        </w:rPr>
        <w:t xml:space="preserve"> interactions, and </w:t>
      </w:r>
      <w:r w:rsidR="00B570D1">
        <w:rPr>
          <w:rFonts w:ascii="Times New Roman" w:hAnsi="Times New Roman" w:cs="Times New Roman"/>
        </w:rPr>
        <w:t>a</w:t>
      </w:r>
      <w:r w:rsidR="00C9605C" w:rsidRPr="00DC1605">
        <w:rPr>
          <w:rFonts w:ascii="Times New Roman" w:hAnsi="Times New Roman" w:cs="Times New Roman"/>
        </w:rPr>
        <w:t xml:space="preserve">n embedded atom model (EAM) potential </w:t>
      </w:r>
      <w:r w:rsidR="00C9605C">
        <w:rPr>
          <w:rFonts w:ascii="Times New Roman" w:hAnsi="Times New Roman" w:cs="Times New Roman"/>
        </w:rPr>
        <w:t xml:space="preserve">based on </w:t>
      </w:r>
      <w:r w:rsidR="00EF3268">
        <w:rPr>
          <w:rFonts w:ascii="Times New Roman" w:hAnsi="Times New Roman" w:cs="Times New Roman"/>
        </w:rPr>
        <w:t xml:space="preserve">the </w:t>
      </w:r>
      <w:proofErr w:type="spellStart"/>
      <w:r w:rsidR="00060991">
        <w:rPr>
          <w:rFonts w:ascii="Times New Roman" w:hAnsi="Times New Roman" w:cs="Times New Roman"/>
        </w:rPr>
        <w:t>Finnis</w:t>
      </w:r>
      <w:proofErr w:type="spellEnd"/>
      <w:r w:rsidR="00C9605C" w:rsidRPr="00C9605C">
        <w:rPr>
          <w:rFonts w:ascii="Times New Roman" w:hAnsi="Times New Roman" w:cs="Times New Roman"/>
        </w:rPr>
        <w:t xml:space="preserve"> and </w:t>
      </w:r>
      <w:r w:rsidR="00C9605C">
        <w:rPr>
          <w:rFonts w:ascii="Times New Roman" w:hAnsi="Times New Roman" w:cs="Times New Roman"/>
        </w:rPr>
        <w:lastRenderedPageBreak/>
        <w:t>S</w:t>
      </w:r>
      <w:r w:rsidR="00060991">
        <w:rPr>
          <w:rFonts w:ascii="Times New Roman" w:hAnsi="Times New Roman" w:cs="Times New Roman"/>
        </w:rPr>
        <w:t>inclair</w:t>
      </w:r>
      <w:r w:rsidR="00C9605C">
        <w:rPr>
          <w:rFonts w:ascii="Times New Roman" w:hAnsi="Times New Roman" w:cs="Times New Roman"/>
        </w:rPr>
        <w:t xml:space="preserve"> model, </w:t>
      </w:r>
      <w:r w:rsidR="009A15F8">
        <w:rPr>
          <w:rFonts w:ascii="Times New Roman" w:hAnsi="Times New Roman" w:cs="Times New Roman"/>
        </w:rPr>
        <w:t xml:space="preserve">developed by </w:t>
      </w:r>
      <w:proofErr w:type="spellStart"/>
      <w:r w:rsidR="009A15F8">
        <w:rPr>
          <w:rFonts w:ascii="Times New Roman" w:hAnsi="Times New Roman" w:cs="Times New Roman"/>
        </w:rPr>
        <w:t>Ackland</w:t>
      </w:r>
      <w:proofErr w:type="spellEnd"/>
      <w:r w:rsidR="009A15F8">
        <w:rPr>
          <w:rFonts w:ascii="Times New Roman" w:hAnsi="Times New Roman" w:cs="Times New Roman"/>
        </w:rPr>
        <w:t xml:space="preserve"> [36</w:t>
      </w:r>
      <w:r w:rsidR="00C9605C" w:rsidRPr="00DC1605">
        <w:rPr>
          <w:rFonts w:ascii="Times New Roman" w:hAnsi="Times New Roman" w:cs="Times New Roman"/>
        </w:rPr>
        <w:t>]</w:t>
      </w:r>
      <w:r w:rsidR="00C9605C">
        <w:rPr>
          <w:rFonts w:ascii="Times New Roman" w:hAnsi="Times New Roman" w:cs="Times New Roman"/>
        </w:rPr>
        <w:t>,</w:t>
      </w:r>
      <w:r w:rsidR="00C9605C" w:rsidRPr="00DC1605">
        <w:rPr>
          <w:rFonts w:ascii="Times New Roman" w:hAnsi="Times New Roman" w:cs="Times New Roman"/>
        </w:rPr>
        <w:t xml:space="preserve"> was used</w:t>
      </w:r>
      <w:r w:rsidR="006B764F">
        <w:rPr>
          <w:rFonts w:ascii="Times New Roman" w:hAnsi="Times New Roman" w:cs="Times New Roman"/>
        </w:rPr>
        <w:t xml:space="preserve"> for the </w:t>
      </w:r>
      <w:r w:rsidR="00295ABB">
        <w:rPr>
          <w:rFonts w:ascii="Times New Roman" w:hAnsi="Times New Roman" w:cs="Times New Roman"/>
        </w:rPr>
        <w:t>Fe-Fe</w:t>
      </w:r>
      <w:r w:rsidR="006B764F">
        <w:rPr>
          <w:rFonts w:ascii="Times New Roman" w:hAnsi="Times New Roman" w:cs="Times New Roman"/>
        </w:rPr>
        <w:t xml:space="preserve"> interactions.</w:t>
      </w:r>
    </w:p>
    <w:p w14:paraId="3F06AC95" w14:textId="54A51184" w:rsidR="00060991" w:rsidRDefault="00060991"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r w:rsidR="00252627">
        <w:rPr>
          <w:rFonts w:ascii="Times New Roman" w:hAnsi="Times New Roman" w:cs="Times New Roman"/>
        </w:rPr>
        <w:t>The Fe-He potential was developed for high energy interaction</w:t>
      </w:r>
      <w:r w:rsidR="002965C2">
        <w:rPr>
          <w:rFonts w:ascii="Times New Roman" w:hAnsi="Times New Roman" w:cs="Times New Roman"/>
        </w:rPr>
        <w:t>s</w:t>
      </w:r>
      <w:r w:rsidR="00252627">
        <w:rPr>
          <w:rFonts w:ascii="Times New Roman" w:hAnsi="Times New Roman" w:cs="Times New Roman"/>
        </w:rPr>
        <w:t xml:space="preserve">, where elastic collisions occur.  This potential </w:t>
      </w:r>
      <w:r w:rsidR="005B5340">
        <w:rPr>
          <w:rFonts w:ascii="Times New Roman" w:hAnsi="Times New Roman" w:cs="Times New Roman"/>
        </w:rPr>
        <w:t xml:space="preserve">is based on </w:t>
      </w:r>
      <w:r w:rsidR="00252627">
        <w:rPr>
          <w:rFonts w:ascii="Times New Roman" w:hAnsi="Times New Roman" w:cs="Times New Roman"/>
        </w:rPr>
        <w:t xml:space="preserve">the DMol97 program </w:t>
      </w:r>
      <w:r w:rsidR="005B5340">
        <w:rPr>
          <w:rFonts w:ascii="Times New Roman" w:hAnsi="Times New Roman" w:cs="Times New Roman"/>
        </w:rPr>
        <w:t xml:space="preserve">for the implementation of the </w:t>
      </w:r>
      <w:r w:rsidR="00252627">
        <w:rPr>
          <w:rFonts w:ascii="Times New Roman" w:hAnsi="Times New Roman" w:cs="Times New Roman"/>
        </w:rPr>
        <w:t xml:space="preserve"> columbic repulsio</w:t>
      </w:r>
      <w:r w:rsidR="002965C2">
        <w:rPr>
          <w:rFonts w:ascii="Times New Roman" w:hAnsi="Times New Roman" w:cs="Times New Roman"/>
        </w:rPr>
        <w:t>n</w:t>
      </w:r>
      <w:r w:rsidR="005B5340">
        <w:rPr>
          <w:rFonts w:ascii="Times New Roman" w:hAnsi="Times New Roman" w:cs="Times New Roman"/>
        </w:rPr>
        <w:t>, which was</w:t>
      </w:r>
      <w:r w:rsidR="002965C2">
        <w:rPr>
          <w:rFonts w:ascii="Times New Roman" w:hAnsi="Times New Roman" w:cs="Times New Roman"/>
        </w:rPr>
        <w:t xml:space="preserve"> paired </w:t>
      </w:r>
      <w:r w:rsidR="005B5340">
        <w:rPr>
          <w:rFonts w:ascii="Times New Roman" w:hAnsi="Times New Roman" w:cs="Times New Roman"/>
        </w:rPr>
        <w:t>with</w:t>
      </w:r>
      <w:r w:rsidR="002965C2">
        <w:rPr>
          <w:rFonts w:ascii="Times New Roman" w:hAnsi="Times New Roman" w:cs="Times New Roman"/>
        </w:rPr>
        <w:t xml:space="preserve"> a</w:t>
      </w:r>
      <w:r w:rsidR="00252627">
        <w:rPr>
          <w:rFonts w:ascii="Times New Roman" w:hAnsi="Times New Roman" w:cs="Times New Roman"/>
        </w:rPr>
        <w:t xml:space="preserve"> </w:t>
      </w:r>
      <w:r w:rsidR="00D009CB">
        <w:rPr>
          <w:rFonts w:ascii="Times New Roman" w:hAnsi="Times New Roman" w:cs="Times New Roman"/>
        </w:rPr>
        <w:t>Va</w:t>
      </w:r>
      <w:r w:rsidR="005450F3">
        <w:rPr>
          <w:rFonts w:ascii="Times New Roman" w:hAnsi="Times New Roman" w:cs="Times New Roman"/>
        </w:rPr>
        <w:t xml:space="preserve">n </w:t>
      </w:r>
      <w:r w:rsidR="005B5340">
        <w:rPr>
          <w:rFonts w:ascii="Times New Roman" w:hAnsi="Times New Roman" w:cs="Times New Roman"/>
        </w:rPr>
        <w:t>d</w:t>
      </w:r>
      <w:r w:rsidR="005450F3">
        <w:rPr>
          <w:rFonts w:ascii="Times New Roman" w:hAnsi="Times New Roman" w:cs="Times New Roman"/>
        </w:rPr>
        <w:t xml:space="preserve">er Waals attractive </w:t>
      </w:r>
      <w:r w:rsidR="00E436F9">
        <w:rPr>
          <w:rFonts w:ascii="Times New Roman" w:hAnsi="Times New Roman" w:cs="Times New Roman"/>
        </w:rPr>
        <w:t>force [34</w:t>
      </w:r>
      <w:r w:rsidR="00D009CB">
        <w:rPr>
          <w:rFonts w:ascii="Times New Roman" w:hAnsi="Times New Roman" w:cs="Times New Roman"/>
        </w:rPr>
        <w:t>].</w:t>
      </w:r>
      <w:r w:rsidR="00E533FA">
        <w:rPr>
          <w:rFonts w:ascii="Times New Roman" w:hAnsi="Times New Roman" w:cs="Times New Roman"/>
        </w:rPr>
        <w:t xml:space="preserve">  The </w:t>
      </w:r>
      <w:proofErr w:type="spellStart"/>
      <w:r w:rsidR="00E533FA">
        <w:rPr>
          <w:rFonts w:ascii="Times New Roman" w:hAnsi="Times New Roman" w:cs="Times New Roman"/>
        </w:rPr>
        <w:t>DMol</w:t>
      </w:r>
      <w:proofErr w:type="spellEnd"/>
      <w:r w:rsidR="00E533FA">
        <w:rPr>
          <w:rFonts w:ascii="Times New Roman" w:hAnsi="Times New Roman" w:cs="Times New Roman"/>
        </w:rPr>
        <w:t>-potential orbitals are augmented with hydrogen orbitals to calculate the total energy as a functi</w:t>
      </w:r>
      <w:r w:rsidR="00E436F9">
        <w:rPr>
          <w:rFonts w:ascii="Times New Roman" w:hAnsi="Times New Roman" w:cs="Times New Roman"/>
        </w:rPr>
        <w:t>on of interatomic distance r [33</w:t>
      </w:r>
      <w:r w:rsidR="00E533FA">
        <w:rPr>
          <w:rFonts w:ascii="Times New Roman" w:hAnsi="Times New Roman" w:cs="Times New Roman"/>
        </w:rPr>
        <w:t>].</w:t>
      </w:r>
      <w:r w:rsidR="00BC02FE">
        <w:rPr>
          <w:rFonts w:ascii="Times New Roman" w:hAnsi="Times New Roman" w:cs="Times New Roman"/>
        </w:rPr>
        <w:t>The mathematical description of the potential is as follows:</w:t>
      </w:r>
    </w:p>
    <w:p w14:paraId="618E3E3F" w14:textId="0E463059" w:rsidR="00D009CB" w:rsidRDefault="00D009CB" w:rsidP="002D6680">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35B96C8C" wp14:editId="7E13B528">
                <wp:simplePos x="0" y="0"/>
                <wp:positionH relativeFrom="column">
                  <wp:posOffset>4914900</wp:posOffset>
                </wp:positionH>
                <wp:positionV relativeFrom="paragraph">
                  <wp:posOffset>269875</wp:posOffset>
                </wp:positionV>
                <wp:extent cx="457200" cy="31051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57200" cy="31051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CFE0C2" w14:textId="1DFBB0AA" w:rsidR="000765D5" w:rsidRDefault="000765D5">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6" o:spid="_x0000_s1026" type="#_x0000_t202" style="position:absolute;left:0;text-align:left;margin-left:387pt;margin-top:21.25pt;width:36pt;height:24.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ku1McwCAAAP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" filled="f" stroked="f">
                <v:textbox>
                  <w:txbxContent>
                    <w:p w14:paraId="1BCFE0C2" w14:textId="1DFBB0AA" w:rsidR="00C51A9B" w:rsidRDefault="00C51A9B">
                      <w:r>
                        <w:t>(5)</w:t>
                      </w:r>
                    </w:p>
                  </w:txbxContent>
                </v:textbox>
                <w10:wrap type="square"/>
              </v:shape>
            </w:pict>
          </mc:Fallback>
        </mc:AlternateContent>
      </w:r>
      <w:r>
        <w:rPr>
          <w:rFonts w:ascii="Times New Roman" w:hAnsi="Times New Roman" w:cs="Times New Roman"/>
          <w:noProof/>
        </w:rPr>
        <w:drawing>
          <wp:inline distT="0" distB="0" distL="0" distR="0" wp14:anchorId="2A9D295A" wp14:editId="2BCF26CD">
            <wp:extent cx="3951514" cy="856807"/>
            <wp:effectExtent l="0" t="0" r="0" b="6985"/>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3039" cy="857138"/>
                    </a:xfrm>
                    <a:prstGeom prst="rect">
                      <a:avLst/>
                    </a:prstGeom>
                    <a:noFill/>
                    <a:ln>
                      <a:noFill/>
                    </a:ln>
                  </pic:spPr>
                </pic:pic>
              </a:graphicData>
            </a:graphic>
          </wp:inline>
        </w:drawing>
      </w:r>
    </w:p>
    <w:p w14:paraId="07AA8294" w14:textId="7905C16A" w:rsidR="00BC02FE" w:rsidRDefault="00BC02FE"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 xml:space="preserve">where </w:t>
      </w:r>
      <w:proofErr w:type="spellStart"/>
      <w:r>
        <w:rPr>
          <w:rFonts w:ascii="Times New Roman" w:hAnsi="Times New Roman" w:cs="Times New Roman"/>
        </w:rPr>
        <w:t>r</w:t>
      </w:r>
      <w:r w:rsidR="002965C2">
        <w:rPr>
          <w:rFonts w:ascii="Times New Roman" w:hAnsi="Times New Roman" w:cs="Times New Roman"/>
          <w:vertAlign w:val="subscript"/>
        </w:rPr>
        <w:t>ij</w:t>
      </w:r>
      <w:proofErr w:type="spellEnd"/>
      <w:r>
        <w:rPr>
          <w:rFonts w:ascii="Times New Roman" w:hAnsi="Times New Roman" w:cs="Times New Roman"/>
        </w:rPr>
        <w:t xml:space="preserve"> is the distance between atom-</w:t>
      </w:r>
      <w:proofErr w:type="spellStart"/>
      <w:r>
        <w:rPr>
          <w:rFonts w:ascii="Times New Roman" w:hAnsi="Times New Roman" w:cs="Times New Roman"/>
        </w:rPr>
        <w:t>i</w:t>
      </w:r>
      <w:proofErr w:type="spellEnd"/>
      <w:r>
        <w:rPr>
          <w:rFonts w:ascii="Times New Roman" w:hAnsi="Times New Roman" w:cs="Times New Roman"/>
        </w:rPr>
        <w:t xml:space="preserve"> and atom-j, and the cut-off function is:</w:t>
      </w:r>
    </w:p>
    <w:p w14:paraId="64598068" w14:textId="2A0C9E9F" w:rsidR="00BC02FE" w:rsidRDefault="00BC02FE" w:rsidP="002D6680">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319DB182" wp14:editId="460B69B7">
                <wp:simplePos x="0" y="0"/>
                <wp:positionH relativeFrom="column">
                  <wp:posOffset>5143500</wp:posOffset>
                </wp:positionH>
                <wp:positionV relativeFrom="paragraph">
                  <wp:posOffset>295910</wp:posOffset>
                </wp:positionV>
                <wp:extent cx="457200" cy="31051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457200" cy="31051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F1B27E" w14:textId="384ADB6C" w:rsidR="000765D5" w:rsidRDefault="000765D5" w:rsidP="00BC02FE">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2" o:spid="_x0000_s1027" type="#_x0000_t202" style="position:absolute;left:0;text-align:left;margin-left:405pt;margin-top:23.3pt;width:36pt;height:24.4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" filled="f" stroked="f">
                <v:textbox>
                  <w:txbxContent>
                    <w:p w14:paraId="04F1B27E" w14:textId="384ADB6C" w:rsidR="00C51A9B" w:rsidRDefault="00C51A9B" w:rsidP="00BC02FE">
                      <w:r>
                        <w:t>(6)</w:t>
                      </w:r>
                    </w:p>
                  </w:txbxContent>
                </v:textbox>
                <w10:wrap type="square"/>
              </v:shape>
            </w:pict>
          </mc:Fallback>
        </mc:AlternateContent>
      </w:r>
      <w:r>
        <w:rPr>
          <w:rFonts w:ascii="Times New Roman" w:hAnsi="Times New Roman" w:cs="Times New Roman"/>
          <w:noProof/>
        </w:rPr>
        <w:drawing>
          <wp:inline distT="0" distB="0" distL="0" distR="0" wp14:anchorId="51E45DC3" wp14:editId="0A0D756D">
            <wp:extent cx="3364856" cy="870857"/>
            <wp:effectExtent l="0" t="0" r="0" b="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64856" cy="870857"/>
                    </a:xfrm>
                    <a:prstGeom prst="rect">
                      <a:avLst/>
                    </a:prstGeom>
                    <a:noFill/>
                    <a:ln>
                      <a:noFill/>
                    </a:ln>
                  </pic:spPr>
                </pic:pic>
              </a:graphicData>
            </a:graphic>
          </wp:inline>
        </w:drawing>
      </w:r>
    </w:p>
    <w:p w14:paraId="147A92C3" w14:textId="455F93DA" w:rsidR="00E64C36" w:rsidRPr="008A202F" w:rsidRDefault="00AA002C"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r w:rsidR="00837CF4">
        <w:rPr>
          <w:rFonts w:ascii="Times New Roman" w:hAnsi="Times New Roman" w:cs="Times New Roman"/>
        </w:rPr>
        <w:t xml:space="preserve">The He-He potential is dominated by Van </w:t>
      </w:r>
      <w:r w:rsidR="007628F1">
        <w:rPr>
          <w:rFonts w:ascii="Times New Roman" w:hAnsi="Times New Roman" w:cs="Times New Roman"/>
        </w:rPr>
        <w:t>d</w:t>
      </w:r>
      <w:r w:rsidR="00837CF4">
        <w:rPr>
          <w:rFonts w:ascii="Times New Roman" w:hAnsi="Times New Roman" w:cs="Times New Roman"/>
        </w:rPr>
        <w:t xml:space="preserve">er Waals forces up to very small </w:t>
      </w:r>
      <w:r w:rsidR="002965C2">
        <w:rPr>
          <w:rFonts w:ascii="Times New Roman" w:hAnsi="Times New Roman" w:cs="Times New Roman"/>
        </w:rPr>
        <w:t>separation</w:t>
      </w:r>
      <w:r w:rsidR="00837CF4">
        <w:rPr>
          <w:rFonts w:ascii="Times New Roman" w:hAnsi="Times New Roman" w:cs="Times New Roman"/>
        </w:rPr>
        <w:t xml:space="preserve"> distances</w:t>
      </w:r>
      <w:r w:rsidR="00664036">
        <w:rPr>
          <w:rFonts w:ascii="Times New Roman" w:hAnsi="Times New Roman" w:cs="Times New Roman"/>
        </w:rPr>
        <w:t xml:space="preserve">, and has </w:t>
      </w:r>
      <w:r w:rsidR="005A328A">
        <w:rPr>
          <w:rFonts w:ascii="Times New Roman" w:hAnsi="Times New Roman" w:cs="Times New Roman"/>
        </w:rPr>
        <w:t xml:space="preserve">a </w:t>
      </w:r>
      <w:r w:rsidR="00664036">
        <w:rPr>
          <w:rFonts w:ascii="Times New Roman" w:hAnsi="Times New Roman" w:cs="Times New Roman"/>
        </w:rPr>
        <w:t xml:space="preserve">very small interaction energy which is </w:t>
      </w:r>
      <w:r w:rsidR="007628F1">
        <w:rPr>
          <w:rFonts w:ascii="Times New Roman" w:hAnsi="Times New Roman" w:cs="Times New Roman"/>
        </w:rPr>
        <w:t xml:space="preserve">governed </w:t>
      </w:r>
      <w:r w:rsidR="00664036">
        <w:rPr>
          <w:rFonts w:ascii="Times New Roman" w:hAnsi="Times New Roman" w:cs="Times New Roman"/>
        </w:rPr>
        <w:t>by the dispersion energy</w:t>
      </w:r>
      <w:r w:rsidR="007628F1">
        <w:rPr>
          <w:rFonts w:ascii="Times New Roman" w:hAnsi="Times New Roman" w:cs="Times New Roman"/>
        </w:rPr>
        <w:t xml:space="preserve"> </w:t>
      </w:r>
      <w:r w:rsidR="00E436F9">
        <w:rPr>
          <w:rFonts w:ascii="Times New Roman" w:hAnsi="Times New Roman" w:cs="Times New Roman"/>
        </w:rPr>
        <w:t>[35</w:t>
      </w:r>
      <w:r w:rsidR="005A328A">
        <w:rPr>
          <w:rFonts w:ascii="Times New Roman" w:hAnsi="Times New Roman" w:cs="Times New Roman"/>
        </w:rPr>
        <w:t>]</w:t>
      </w:r>
      <w:r w:rsidR="00837CF4">
        <w:rPr>
          <w:rFonts w:ascii="Times New Roman" w:hAnsi="Times New Roman" w:cs="Times New Roman"/>
        </w:rPr>
        <w:t xml:space="preserve">.  The </w:t>
      </w:r>
      <w:proofErr w:type="spellStart"/>
      <w:r w:rsidR="00837CF4">
        <w:rPr>
          <w:rFonts w:ascii="Times New Roman" w:hAnsi="Times New Roman" w:cs="Times New Roman"/>
        </w:rPr>
        <w:t>Jazen</w:t>
      </w:r>
      <w:proofErr w:type="spellEnd"/>
      <w:r w:rsidR="00837CF4">
        <w:rPr>
          <w:rFonts w:ascii="Times New Roman" w:hAnsi="Times New Roman" w:cs="Times New Roman"/>
        </w:rPr>
        <w:t xml:space="preserve"> model is a pair potential</w:t>
      </w:r>
      <w:r w:rsidR="007628F1">
        <w:rPr>
          <w:rFonts w:ascii="Times New Roman" w:hAnsi="Times New Roman" w:cs="Times New Roman"/>
        </w:rPr>
        <w:t>,</w:t>
      </w:r>
      <w:r w:rsidR="00837CF4">
        <w:rPr>
          <w:rFonts w:ascii="Times New Roman" w:hAnsi="Times New Roman" w:cs="Times New Roman"/>
        </w:rPr>
        <w:t xml:space="preserve"> modified </w:t>
      </w:r>
      <w:r w:rsidR="00E436F9">
        <w:rPr>
          <w:rFonts w:ascii="Times New Roman" w:hAnsi="Times New Roman" w:cs="Times New Roman"/>
        </w:rPr>
        <w:t>from the Tang-</w:t>
      </w:r>
      <w:proofErr w:type="spellStart"/>
      <w:r w:rsidR="00E436F9">
        <w:rPr>
          <w:rFonts w:ascii="Times New Roman" w:hAnsi="Times New Roman" w:cs="Times New Roman"/>
        </w:rPr>
        <w:t>Toennies</w:t>
      </w:r>
      <w:proofErr w:type="spellEnd"/>
      <w:r w:rsidR="00E436F9">
        <w:rPr>
          <w:rFonts w:ascii="Times New Roman" w:hAnsi="Times New Roman" w:cs="Times New Roman"/>
        </w:rPr>
        <w:t xml:space="preserve"> model [35</w:t>
      </w:r>
      <w:r w:rsidR="00837CF4">
        <w:rPr>
          <w:rFonts w:ascii="Times New Roman" w:hAnsi="Times New Roman" w:cs="Times New Roman"/>
        </w:rPr>
        <w:t>]</w:t>
      </w:r>
      <w:r w:rsidR="00664036">
        <w:rPr>
          <w:rFonts w:ascii="Times New Roman" w:hAnsi="Times New Roman" w:cs="Times New Roman"/>
        </w:rPr>
        <w:t xml:space="preserve">. </w:t>
      </w:r>
      <w:r w:rsidR="00E64C36">
        <w:rPr>
          <w:rFonts w:ascii="Times New Roman" w:hAnsi="Times New Roman" w:cs="Times New Roman"/>
        </w:rPr>
        <w:t xml:space="preserve"> The mathematical representation of the potential is as follows:</w:t>
      </w:r>
    </w:p>
    <w:p w14:paraId="463FFE79" w14:textId="28CD357D" w:rsidR="00702ECE" w:rsidRDefault="00045016" w:rsidP="002D6680">
      <w:pPr>
        <w:widowControl w:val="0"/>
        <w:autoSpaceDE w:val="0"/>
        <w:autoSpaceDN w:val="0"/>
        <w:adjustRightInd w:val="0"/>
        <w:spacing w:after="200"/>
        <w:jc w:val="center"/>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6E6E4D60" wp14:editId="37F33DAF">
                <wp:simplePos x="0" y="0"/>
                <wp:positionH relativeFrom="column">
                  <wp:posOffset>5143500</wp:posOffset>
                </wp:positionH>
                <wp:positionV relativeFrom="paragraph">
                  <wp:posOffset>605790</wp:posOffset>
                </wp:positionV>
                <wp:extent cx="457200" cy="31051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457200" cy="31051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078D18" w14:textId="209794DE" w:rsidR="000765D5" w:rsidRDefault="000765D5" w:rsidP="00045016">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28" type="#_x0000_t202" style="position:absolute;left:0;text-align:left;margin-left:405pt;margin-top:47.7pt;width:36pt;height:24.4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" filled="f" stroked="f">
                <v:textbox>
                  <w:txbxContent>
                    <w:p w14:paraId="34078D18" w14:textId="209794DE" w:rsidR="00C51A9B" w:rsidRDefault="00C51A9B" w:rsidP="00045016">
                      <w:r>
                        <w:t>(7)</w:t>
                      </w:r>
                    </w:p>
                  </w:txbxContent>
                </v:textbox>
                <w10:wrap type="square"/>
              </v:shape>
            </w:pict>
          </mc:Fallback>
        </mc:AlternateContent>
      </w:r>
      <w:r>
        <w:rPr>
          <w:rFonts w:ascii="Times New Roman" w:hAnsi="Times New Roman" w:cs="Times New Roman"/>
          <w:b/>
          <w:noProof/>
        </w:rPr>
        <w:drawing>
          <wp:inline distT="0" distB="0" distL="0" distR="0" wp14:anchorId="7553DBDD" wp14:editId="6389C90F">
            <wp:extent cx="3709930" cy="1632857"/>
            <wp:effectExtent l="0" t="0" r="0" b="0"/>
            <wp:docPr id="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9930" cy="1632857"/>
                    </a:xfrm>
                    <a:prstGeom prst="rect">
                      <a:avLst/>
                    </a:prstGeom>
                    <a:noFill/>
                    <a:ln>
                      <a:noFill/>
                    </a:ln>
                  </pic:spPr>
                </pic:pic>
              </a:graphicData>
            </a:graphic>
          </wp:inline>
        </w:drawing>
      </w:r>
    </w:p>
    <w:p w14:paraId="6E6A47FF" w14:textId="73ED6A0A" w:rsidR="00E64C36" w:rsidRDefault="00E64C36"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where R is the displacement</w:t>
      </w:r>
      <w:r w:rsidR="003C4172">
        <w:rPr>
          <w:rFonts w:ascii="Times New Roman" w:hAnsi="Times New Roman" w:cs="Times New Roman"/>
        </w:rPr>
        <w:t xml:space="preserve"> f</w:t>
      </w:r>
      <w:r w:rsidR="00270CF6">
        <w:rPr>
          <w:rFonts w:ascii="Times New Roman" w:hAnsi="Times New Roman" w:cs="Times New Roman"/>
        </w:rPr>
        <w:t>rom</w:t>
      </w:r>
      <w:r w:rsidR="003C4172">
        <w:rPr>
          <w:rFonts w:ascii="Times New Roman" w:hAnsi="Times New Roman" w:cs="Times New Roman"/>
        </w:rPr>
        <w:t xml:space="preserve"> its lattice position</w:t>
      </w:r>
      <w:r>
        <w:rPr>
          <w:rFonts w:ascii="Times New Roman" w:hAnsi="Times New Roman" w:cs="Times New Roman"/>
        </w:rPr>
        <w:t>.</w:t>
      </w:r>
    </w:p>
    <w:p w14:paraId="7E58E31D" w14:textId="6FAD9509" w:rsidR="00E64C36" w:rsidRPr="00E64C36" w:rsidRDefault="00E64C36"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ab/>
      </w:r>
      <w:r w:rsidR="009F3915">
        <w:rPr>
          <w:rFonts w:ascii="Times New Roman" w:hAnsi="Times New Roman" w:cs="Times New Roman"/>
        </w:rPr>
        <w:t xml:space="preserve">The Fe-Fe potential is </w:t>
      </w:r>
      <w:r w:rsidR="00AD6CDB">
        <w:rPr>
          <w:rFonts w:ascii="Times New Roman" w:hAnsi="Times New Roman" w:cs="Times New Roman"/>
        </w:rPr>
        <w:t xml:space="preserve">a </w:t>
      </w:r>
      <w:proofErr w:type="spellStart"/>
      <w:r w:rsidR="00AD6CDB">
        <w:rPr>
          <w:rFonts w:ascii="Times New Roman" w:hAnsi="Times New Roman" w:cs="Times New Roman"/>
        </w:rPr>
        <w:t>Finnis</w:t>
      </w:r>
      <w:proofErr w:type="spellEnd"/>
      <w:r w:rsidR="00AD6CDB">
        <w:rPr>
          <w:rFonts w:ascii="Times New Roman" w:hAnsi="Times New Roman" w:cs="Times New Roman"/>
        </w:rPr>
        <w:t xml:space="preserve"> and Sinclair N-body potential which is similar to</w:t>
      </w:r>
      <w:r w:rsidR="00331ADB">
        <w:rPr>
          <w:rFonts w:ascii="Times New Roman" w:hAnsi="Times New Roman" w:cs="Times New Roman"/>
        </w:rPr>
        <w:t xml:space="preserve"> an</w:t>
      </w:r>
      <w:r w:rsidR="00AD6CDB">
        <w:rPr>
          <w:rFonts w:ascii="Times New Roman" w:hAnsi="Times New Roman" w:cs="Times New Roman"/>
        </w:rPr>
        <w:t xml:space="preserve"> embedded atom model (EAM) </w:t>
      </w:r>
      <w:r w:rsidR="00E436F9">
        <w:rPr>
          <w:rFonts w:ascii="Times New Roman" w:hAnsi="Times New Roman" w:cs="Times New Roman"/>
        </w:rPr>
        <w:t>[35</w:t>
      </w:r>
      <w:r w:rsidR="009F3915">
        <w:rPr>
          <w:rFonts w:ascii="Times New Roman" w:hAnsi="Times New Roman" w:cs="Times New Roman"/>
        </w:rPr>
        <w:t xml:space="preserve">].  This potential uses an approximation to describe the potential energy between two iron atoms.  </w:t>
      </w:r>
      <w:proofErr w:type="spellStart"/>
      <w:r w:rsidR="009C628D">
        <w:rPr>
          <w:rFonts w:ascii="Times New Roman" w:hAnsi="Times New Roman" w:cs="Times New Roman"/>
        </w:rPr>
        <w:t>Ackland’s</w:t>
      </w:r>
      <w:proofErr w:type="spellEnd"/>
      <w:r w:rsidR="009C628D">
        <w:rPr>
          <w:rFonts w:ascii="Times New Roman" w:hAnsi="Times New Roman" w:cs="Times New Roman"/>
        </w:rPr>
        <w:t xml:space="preserve"> iron potential is described by:</w:t>
      </w:r>
    </w:p>
    <w:p w14:paraId="20124253" w14:textId="4F53A7F9" w:rsidR="00702ECE" w:rsidRPr="00BB3FCE" w:rsidRDefault="009F3915" w:rsidP="002D6680">
      <w:pPr>
        <w:widowControl w:val="0"/>
        <w:autoSpaceDE w:val="0"/>
        <w:autoSpaceDN w:val="0"/>
        <w:adjustRightInd w:val="0"/>
        <w:spacing w:after="200"/>
        <w:jc w:val="center"/>
        <w:rPr>
          <w:rFonts w:ascii="Times New Roman" w:hAnsi="Times New Roman" w:cs="Times New Roman"/>
          <w:sz w:val="28"/>
          <w:szCs w:val="28"/>
        </w:rPr>
      </w:pPr>
      <w:r w:rsidRPr="00BB3FCE">
        <w:rPr>
          <w:rFonts w:ascii="Times New Roman" w:hAnsi="Times New Roman" w:cs="Times New Roman"/>
          <w:noProof/>
          <w:sz w:val="28"/>
          <w:szCs w:val="28"/>
        </w:rPr>
        <mc:AlternateContent>
          <mc:Choice Requires="wps">
            <w:drawing>
              <wp:anchor distT="0" distB="0" distL="114300" distR="114300" simplePos="0" relativeHeight="251681792" behindDoc="0" locked="0" layoutInCell="1" allowOverlap="1" wp14:anchorId="36CBC5DC" wp14:editId="553FA33C">
                <wp:simplePos x="0" y="0"/>
                <wp:positionH relativeFrom="column">
                  <wp:posOffset>5099685</wp:posOffset>
                </wp:positionH>
                <wp:positionV relativeFrom="paragraph">
                  <wp:posOffset>17780</wp:posOffset>
                </wp:positionV>
                <wp:extent cx="457200" cy="31051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457200" cy="31051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D549C2" w14:textId="3C514177" w:rsidR="000765D5" w:rsidRDefault="000765D5" w:rsidP="009F3915">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29" type="#_x0000_t202" style="position:absolute;left:0;text-align:left;margin-left:401.55pt;margin-top:1.4pt;width:36pt;height:24.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" filled="f" stroked="f">
                <v:textbox>
                  <w:txbxContent>
                    <w:p w14:paraId="22D549C2" w14:textId="3C514177" w:rsidR="00C51A9B" w:rsidRDefault="00C51A9B" w:rsidP="009F3915">
                      <w:r>
                        <w:t>(8)</w:t>
                      </w:r>
                    </w:p>
                  </w:txbxContent>
                </v:textbox>
                <w10:wrap type="square"/>
              </v:shape>
            </w:pict>
          </mc:Fallback>
        </mc:AlternateContent>
      </w:r>
      <m:oMath>
        <m:r>
          <w:rPr>
            <w:rFonts w:ascii="Cambria Math" w:hAnsi="Cambria Math" w:cs="Times New Roman"/>
            <w:sz w:val="28"/>
            <w:szCs w:val="28"/>
          </w:rPr>
          <m:t xml:space="preserve">U= </m:t>
        </m:r>
        <m:nary>
          <m:naryPr>
            <m:chr m:val="∑"/>
            <m:limLoc m:val="subSup"/>
            <m:supHide m:val="1"/>
            <m:ctrlPr>
              <w:rPr>
                <w:rFonts w:ascii="Cambria Math" w:hAnsi="Cambria Math" w:cs="Times New Roman"/>
                <w:i/>
                <w:sz w:val="28"/>
                <w:szCs w:val="28"/>
              </w:rPr>
            </m:ctrlPr>
          </m:naryPr>
          <m:sub>
            <m:r>
              <w:rPr>
                <w:rFonts w:ascii="Cambria Math" w:hAnsi="Cambria Math" w:cs="Times New Roman"/>
                <w:sz w:val="28"/>
                <w:szCs w:val="28"/>
              </w:rPr>
              <m:t>i</m:t>
            </m:r>
          </m:sub>
          <m:sup/>
          <m:e>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i</m:t>
                </m:r>
              </m:sub>
            </m:sSub>
            <m:r>
              <w:rPr>
                <w:rFonts w:ascii="Cambria Math" w:hAnsi="Cambria Math" w:cs="Times New Roman"/>
                <w:sz w:val="28"/>
                <w:szCs w:val="28"/>
              </w:rPr>
              <m:t>[</m:t>
            </m:r>
            <m:nary>
              <m:naryPr>
                <m:chr m:val="∑"/>
                <m:limLoc m:val="subSup"/>
                <m:supHide m:val="1"/>
                <m:ctrlPr>
                  <w:rPr>
                    <w:rFonts w:ascii="Cambria Math" w:hAnsi="Cambria Math" w:cs="Times New Roman"/>
                    <w:i/>
                    <w:sz w:val="28"/>
                    <w:szCs w:val="28"/>
                  </w:rPr>
                </m:ctrlPr>
              </m:naryPr>
              <m:sub>
                <m:r>
                  <w:rPr>
                    <w:rFonts w:ascii="Cambria Math" w:hAnsi="Cambria Math" w:cs="Times New Roman"/>
                    <w:sz w:val="28"/>
                    <w:szCs w:val="28"/>
                  </w:rPr>
                  <m:t>j</m:t>
                </m:r>
              </m:sub>
              <m:sup/>
              <m:e>
                <m:r>
                  <m:rPr>
                    <m:sty m:val="p"/>
                  </m:rPr>
                  <w:rPr>
                    <w:rFonts w:ascii="Cambria Math" w:hAnsi="Cambria Math" w:cs="Lucida Grande"/>
                    <w:color w:val="000000"/>
                    <w:sz w:val="28"/>
                    <w:szCs w:val="28"/>
                  </w:rPr>
                  <m:t>Φ</m:t>
                </m:r>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r</m:t>
                    </m:r>
                  </m:e>
                  <m:sub>
                    <m:r>
                      <w:rPr>
                        <w:rFonts w:ascii="Cambria Math" w:hAnsi="Cambria Math" w:cs="Times New Roman"/>
                        <w:sz w:val="28"/>
                        <w:szCs w:val="28"/>
                      </w:rPr>
                      <m:t>ij</m:t>
                    </m:r>
                  </m:sub>
                </m:sSub>
                <m:r>
                  <w:rPr>
                    <w:rFonts w:ascii="Cambria Math" w:hAnsi="Cambria Math" w:cs="Times New Roman"/>
                    <w:sz w:val="28"/>
                    <w:szCs w:val="28"/>
                  </w:rPr>
                  <m:t xml:space="preserve">)]+ </m:t>
                </m:r>
                <m:nary>
                  <m:naryPr>
                    <m:chr m:val="∑"/>
                    <m:limLoc m:val="subSup"/>
                    <m:supHide m:val="1"/>
                    <m:ctrlPr>
                      <w:rPr>
                        <w:rFonts w:ascii="Cambria Math" w:hAnsi="Cambria Math" w:cs="Times New Roman"/>
                        <w:i/>
                        <w:sz w:val="28"/>
                        <w:szCs w:val="28"/>
                      </w:rPr>
                    </m:ctrlPr>
                  </m:naryPr>
                  <m:sub>
                    <m:r>
                      <w:rPr>
                        <w:rFonts w:ascii="Cambria Math" w:hAnsi="Cambria Math" w:cs="Times New Roman"/>
                        <w:sz w:val="28"/>
                        <w:szCs w:val="28"/>
                      </w:rPr>
                      <m:t>ij</m:t>
                    </m:r>
                  </m:sub>
                  <m:sup/>
                  <m:e>
                    <m:r>
                      <w:rPr>
                        <w:rFonts w:ascii="Cambria Math" w:hAnsi="Cambria Math" w:cs="Times New Roman"/>
                        <w:sz w:val="28"/>
                        <w:szCs w:val="28"/>
                      </w:rPr>
                      <m:t>V(</m:t>
                    </m:r>
                    <m:sSub>
                      <m:sSubPr>
                        <m:ctrlPr>
                          <w:rPr>
                            <w:rFonts w:ascii="Cambria Math" w:hAnsi="Cambria Math" w:cs="Times New Roman"/>
                            <w:i/>
                            <w:sz w:val="28"/>
                            <w:szCs w:val="28"/>
                          </w:rPr>
                        </m:ctrlPr>
                      </m:sSubPr>
                      <m:e>
                        <m:r>
                          <w:rPr>
                            <w:rFonts w:ascii="Cambria Math" w:hAnsi="Cambria Math" w:cs="Times New Roman"/>
                            <w:sz w:val="28"/>
                            <w:szCs w:val="28"/>
                          </w:rPr>
                          <m:t>r</m:t>
                        </m:r>
                      </m:e>
                      <m:sub>
                        <m:r>
                          <w:rPr>
                            <w:rFonts w:ascii="Cambria Math" w:hAnsi="Cambria Math" w:cs="Times New Roman"/>
                            <w:sz w:val="28"/>
                            <w:szCs w:val="28"/>
                          </w:rPr>
                          <m:t>ij</m:t>
                        </m:r>
                      </m:sub>
                    </m:sSub>
                    <m:r>
                      <w:rPr>
                        <w:rFonts w:ascii="Cambria Math" w:hAnsi="Cambria Math" w:cs="Times New Roman"/>
                        <w:sz w:val="28"/>
                        <w:szCs w:val="28"/>
                      </w:rPr>
                      <m:t>)</m:t>
                    </m:r>
                  </m:e>
                </m:nary>
              </m:e>
            </m:nary>
          </m:e>
        </m:nary>
      </m:oMath>
    </w:p>
    <w:p w14:paraId="77871FDF" w14:textId="1547A4D1" w:rsidR="00702ECE" w:rsidRDefault="009C628D"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rPr>
        <w:t>where the first term is the cohesive function that represents the metallic bonding of the iron, and the second term</w:t>
      </w:r>
      <w:r w:rsidR="00C66338">
        <w:rPr>
          <w:rFonts w:ascii="Times New Roman" w:hAnsi="Times New Roman" w:cs="Times New Roman"/>
        </w:rPr>
        <w:t xml:space="preserve"> is a traditional pair interaction function that</w:t>
      </w:r>
      <w:r>
        <w:rPr>
          <w:rFonts w:ascii="Times New Roman" w:hAnsi="Times New Roman" w:cs="Times New Roman"/>
        </w:rPr>
        <w:t xml:space="preserve"> describes the </w:t>
      </w:r>
      <w:r>
        <w:rPr>
          <w:rFonts w:ascii="Times New Roman" w:hAnsi="Times New Roman" w:cs="Times New Roman"/>
        </w:rPr>
        <w:lastRenderedPageBreak/>
        <w:t>screened atomic repulsion at close distances.</w:t>
      </w:r>
    </w:p>
    <w:p w14:paraId="1C912CA4" w14:textId="77777777" w:rsidR="0027236A" w:rsidRDefault="0027236A" w:rsidP="002D6680">
      <w:pPr>
        <w:widowControl w:val="0"/>
        <w:autoSpaceDE w:val="0"/>
        <w:autoSpaceDN w:val="0"/>
        <w:adjustRightInd w:val="0"/>
        <w:spacing w:after="200"/>
        <w:rPr>
          <w:rFonts w:ascii="Times New Roman" w:hAnsi="Times New Roman" w:cs="Times New Roman"/>
        </w:rPr>
      </w:pPr>
    </w:p>
    <w:p w14:paraId="713B6EEE" w14:textId="77777777" w:rsidR="00E436F9" w:rsidRDefault="00E436F9" w:rsidP="002D6680">
      <w:pPr>
        <w:widowControl w:val="0"/>
        <w:autoSpaceDE w:val="0"/>
        <w:autoSpaceDN w:val="0"/>
        <w:adjustRightInd w:val="0"/>
        <w:spacing w:after="200"/>
        <w:rPr>
          <w:rFonts w:ascii="Times New Roman" w:hAnsi="Times New Roman" w:cs="Times New Roman"/>
        </w:rPr>
      </w:pPr>
    </w:p>
    <w:p w14:paraId="086A5C75" w14:textId="77777777" w:rsidR="0027236A" w:rsidRDefault="0027236A" w:rsidP="002D6680">
      <w:pPr>
        <w:widowControl w:val="0"/>
        <w:autoSpaceDE w:val="0"/>
        <w:autoSpaceDN w:val="0"/>
        <w:adjustRightInd w:val="0"/>
        <w:spacing w:after="200"/>
        <w:rPr>
          <w:rFonts w:ascii="Times New Roman" w:hAnsi="Times New Roman" w:cs="Times New Roman"/>
        </w:rPr>
      </w:pPr>
    </w:p>
    <w:p w14:paraId="6C87FD6C" w14:textId="0D690011" w:rsidR="009C628D" w:rsidRDefault="009C628D" w:rsidP="002D6680">
      <w:pPr>
        <w:widowControl w:val="0"/>
        <w:autoSpaceDE w:val="0"/>
        <w:autoSpaceDN w:val="0"/>
        <w:adjustRightInd w:val="0"/>
        <w:spacing w:after="200"/>
        <w:jc w:val="center"/>
        <w:rPr>
          <w:rFonts w:ascii="Times New Roman" w:hAnsi="Times New Roman" w:cs="Times New Roman"/>
        </w:rPr>
      </w:pPr>
      <w:r w:rsidRPr="009C628D">
        <w:rPr>
          <w:rFonts w:ascii="Times New Roman" w:hAnsi="Times New Roman" w:cs="Times New Roman"/>
          <w:noProof/>
        </w:rPr>
        <w:drawing>
          <wp:inline distT="0" distB="0" distL="0" distR="0" wp14:anchorId="10344A98" wp14:editId="18B34AEA">
            <wp:extent cx="5486400" cy="3998595"/>
            <wp:effectExtent l="0" t="0" r="0" b="0"/>
            <wp:docPr id="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5"/>
                    <a:stretch>
                      <a:fillRect/>
                    </a:stretch>
                  </pic:blipFill>
                  <pic:spPr>
                    <a:xfrm>
                      <a:off x="0" y="0"/>
                      <a:ext cx="5486400" cy="3998595"/>
                    </a:xfrm>
                    <a:prstGeom prst="rect">
                      <a:avLst/>
                    </a:prstGeom>
                  </pic:spPr>
                </pic:pic>
              </a:graphicData>
            </a:graphic>
          </wp:inline>
        </w:drawing>
      </w:r>
    </w:p>
    <w:p w14:paraId="73A5C2EF" w14:textId="07DED1AC" w:rsidR="009C628D" w:rsidRPr="009C628D" w:rsidRDefault="00B0618B"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2</w:t>
      </w:r>
      <w:r w:rsidR="009C628D">
        <w:rPr>
          <w:rFonts w:ascii="Times New Roman" w:hAnsi="Times New Roman" w:cs="Times New Roman"/>
          <w:b/>
        </w:rPr>
        <w:t>.</w:t>
      </w:r>
      <w:r>
        <w:rPr>
          <w:rFonts w:ascii="Times New Roman" w:hAnsi="Times New Roman" w:cs="Times New Roman"/>
          <w:b/>
        </w:rPr>
        <w:t>5</w:t>
      </w:r>
      <w:r w:rsidR="009C628D">
        <w:rPr>
          <w:rFonts w:ascii="Times New Roman" w:hAnsi="Times New Roman" w:cs="Times New Roman"/>
          <w:b/>
        </w:rPr>
        <w:t xml:space="preserve"> </w:t>
      </w:r>
      <w:r w:rsidR="009C628D">
        <w:rPr>
          <w:rFonts w:ascii="Times New Roman" w:hAnsi="Times New Roman" w:cs="Times New Roman"/>
        </w:rPr>
        <w:t xml:space="preserve"> </w:t>
      </w:r>
      <w:r w:rsidR="00CD49BC">
        <w:rPr>
          <w:rFonts w:ascii="Times New Roman" w:hAnsi="Times New Roman" w:cs="Times New Roman"/>
        </w:rPr>
        <w:t xml:space="preserve">Plot </w:t>
      </w:r>
      <w:r w:rsidR="00871C2A">
        <w:rPr>
          <w:rFonts w:ascii="Times New Roman" w:hAnsi="Times New Roman" w:cs="Times New Roman"/>
        </w:rPr>
        <w:t>of Potential energy versus separation distance</w:t>
      </w:r>
      <w:r w:rsidR="00D405F0">
        <w:rPr>
          <w:rFonts w:ascii="Times New Roman" w:hAnsi="Times New Roman" w:cs="Times New Roman"/>
        </w:rPr>
        <w:t xml:space="preserve"> </w:t>
      </w:r>
      <w:r w:rsidR="00CD49BC">
        <w:rPr>
          <w:rFonts w:ascii="Times New Roman" w:hAnsi="Times New Roman" w:cs="Times New Roman"/>
        </w:rPr>
        <w:t>describing the</w:t>
      </w:r>
      <w:r w:rsidR="009C628D">
        <w:rPr>
          <w:rFonts w:ascii="Times New Roman" w:hAnsi="Times New Roman" w:cs="Times New Roman"/>
        </w:rPr>
        <w:t xml:space="preserve"> interatomic potential for the Fe-Fe repulsion only (black), He-He (green), and Fe-He (blue). </w:t>
      </w:r>
    </w:p>
    <w:p w14:paraId="15DEB749" w14:textId="77777777" w:rsidR="00702ECE" w:rsidRDefault="00702ECE" w:rsidP="002D6680">
      <w:pPr>
        <w:widowControl w:val="0"/>
        <w:autoSpaceDE w:val="0"/>
        <w:autoSpaceDN w:val="0"/>
        <w:adjustRightInd w:val="0"/>
        <w:spacing w:after="200"/>
        <w:rPr>
          <w:rFonts w:ascii="Times New Roman" w:hAnsi="Times New Roman" w:cs="Times New Roman"/>
          <w:b/>
        </w:rPr>
      </w:pPr>
    </w:p>
    <w:p w14:paraId="7369B5EA" w14:textId="77777777" w:rsidR="0027236A" w:rsidRDefault="0027236A" w:rsidP="002D6680">
      <w:pPr>
        <w:widowControl w:val="0"/>
        <w:autoSpaceDE w:val="0"/>
        <w:autoSpaceDN w:val="0"/>
        <w:adjustRightInd w:val="0"/>
        <w:spacing w:after="200"/>
        <w:rPr>
          <w:rFonts w:ascii="Times New Roman" w:hAnsi="Times New Roman" w:cs="Times New Roman"/>
          <w:b/>
        </w:rPr>
      </w:pPr>
    </w:p>
    <w:p w14:paraId="1C2A1602" w14:textId="53BF6BE8" w:rsidR="00702ECE" w:rsidRPr="00271474" w:rsidRDefault="00271474"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Figure 2.5 </w:t>
      </w:r>
      <w:r w:rsidR="00270CF6">
        <w:rPr>
          <w:rFonts w:ascii="Times New Roman" w:hAnsi="Times New Roman" w:cs="Times New Roman"/>
        </w:rPr>
        <w:t>displays</w:t>
      </w:r>
      <w:r>
        <w:rPr>
          <w:rFonts w:ascii="Times New Roman" w:hAnsi="Times New Roman" w:cs="Times New Roman"/>
        </w:rPr>
        <w:t xml:space="preserve"> the interatomic potentials </w:t>
      </w:r>
      <w:r w:rsidR="00270CF6">
        <w:rPr>
          <w:rFonts w:ascii="Times New Roman" w:hAnsi="Times New Roman" w:cs="Times New Roman"/>
        </w:rPr>
        <w:t xml:space="preserve">applied in this thesis </w:t>
      </w:r>
      <w:r>
        <w:rPr>
          <w:rFonts w:ascii="Times New Roman" w:hAnsi="Times New Roman" w:cs="Times New Roman"/>
        </w:rPr>
        <w:t xml:space="preserve">as a function of </w:t>
      </w:r>
      <w:r w:rsidR="00270CF6">
        <w:rPr>
          <w:rFonts w:ascii="Times New Roman" w:hAnsi="Times New Roman" w:cs="Times New Roman"/>
        </w:rPr>
        <w:t xml:space="preserve">interatomic </w:t>
      </w:r>
      <w:r>
        <w:rPr>
          <w:rFonts w:ascii="Times New Roman" w:hAnsi="Times New Roman" w:cs="Times New Roman"/>
        </w:rPr>
        <w:t xml:space="preserve">distance.  The </w:t>
      </w:r>
      <w:r w:rsidR="00295ABB">
        <w:rPr>
          <w:rFonts w:ascii="Times New Roman" w:hAnsi="Times New Roman" w:cs="Times New Roman"/>
        </w:rPr>
        <w:t xml:space="preserve">He-He </w:t>
      </w:r>
      <w:r>
        <w:rPr>
          <w:rFonts w:ascii="Times New Roman" w:hAnsi="Times New Roman" w:cs="Times New Roman"/>
        </w:rPr>
        <w:t xml:space="preserve">and </w:t>
      </w:r>
      <w:r w:rsidR="00295ABB">
        <w:rPr>
          <w:rFonts w:ascii="Times New Roman" w:hAnsi="Times New Roman" w:cs="Times New Roman"/>
        </w:rPr>
        <w:t>Fe-He</w:t>
      </w:r>
      <w:r>
        <w:rPr>
          <w:rFonts w:ascii="Times New Roman" w:hAnsi="Times New Roman" w:cs="Times New Roman"/>
        </w:rPr>
        <w:t xml:space="preserve"> potentials are similar to the </w:t>
      </w:r>
      <w:proofErr w:type="spellStart"/>
      <w:r>
        <w:rPr>
          <w:rFonts w:ascii="Times New Roman" w:hAnsi="Times New Roman" w:cs="Times New Roman"/>
        </w:rPr>
        <w:t>Lennard</w:t>
      </w:r>
      <w:proofErr w:type="spellEnd"/>
      <w:r>
        <w:rPr>
          <w:rFonts w:ascii="Times New Roman" w:hAnsi="Times New Roman" w:cs="Times New Roman"/>
        </w:rPr>
        <w:t>-Jones potential</w:t>
      </w:r>
      <w:r w:rsidR="00270CF6">
        <w:rPr>
          <w:rFonts w:ascii="Times New Roman" w:hAnsi="Times New Roman" w:cs="Times New Roman"/>
        </w:rPr>
        <w:t xml:space="preserve"> with dominating </w:t>
      </w:r>
      <w:r>
        <w:rPr>
          <w:rFonts w:ascii="Times New Roman" w:hAnsi="Times New Roman" w:cs="Times New Roman"/>
        </w:rPr>
        <w:t xml:space="preserve">Van </w:t>
      </w:r>
      <w:r w:rsidR="00270CF6">
        <w:rPr>
          <w:rFonts w:ascii="Times New Roman" w:hAnsi="Times New Roman" w:cs="Times New Roman"/>
        </w:rPr>
        <w:t>d</w:t>
      </w:r>
      <w:r>
        <w:rPr>
          <w:rFonts w:ascii="Times New Roman" w:hAnsi="Times New Roman" w:cs="Times New Roman"/>
        </w:rPr>
        <w:t>er Waals forces at l</w:t>
      </w:r>
      <w:r w:rsidR="00270CF6">
        <w:rPr>
          <w:rFonts w:ascii="Times New Roman" w:hAnsi="Times New Roman" w:cs="Times New Roman"/>
        </w:rPr>
        <w:t>arge</w:t>
      </w:r>
      <w:r>
        <w:rPr>
          <w:rFonts w:ascii="Times New Roman" w:hAnsi="Times New Roman" w:cs="Times New Roman"/>
        </w:rPr>
        <w:t xml:space="preserve"> distances.  As the two atoms</w:t>
      </w:r>
      <w:r w:rsidR="00726B06">
        <w:rPr>
          <w:rFonts w:ascii="Times New Roman" w:hAnsi="Times New Roman" w:cs="Times New Roman"/>
        </w:rPr>
        <w:t xml:space="preserve"> approach</w:t>
      </w:r>
      <w:r w:rsidR="00270CF6">
        <w:rPr>
          <w:rFonts w:ascii="Times New Roman" w:hAnsi="Times New Roman" w:cs="Times New Roman"/>
        </w:rPr>
        <w:t xml:space="preserve"> each other</w:t>
      </w:r>
      <w:r w:rsidR="00726B06">
        <w:rPr>
          <w:rFonts w:ascii="Times New Roman" w:hAnsi="Times New Roman" w:cs="Times New Roman"/>
        </w:rPr>
        <w:t>, they begin to interact</w:t>
      </w:r>
      <w:r w:rsidR="00270CF6">
        <w:rPr>
          <w:rFonts w:ascii="Times New Roman" w:hAnsi="Times New Roman" w:cs="Times New Roman"/>
        </w:rPr>
        <w:t xml:space="preserve"> with a repelling force </w:t>
      </w:r>
      <w:r w:rsidR="00726B06">
        <w:rPr>
          <w:rFonts w:ascii="Times New Roman" w:hAnsi="Times New Roman" w:cs="Times New Roman"/>
        </w:rPr>
        <w:t>at close distance</w:t>
      </w:r>
      <w:r w:rsidR="00270CF6">
        <w:rPr>
          <w:rFonts w:ascii="Times New Roman" w:hAnsi="Times New Roman" w:cs="Times New Roman"/>
        </w:rPr>
        <w:t>s</w:t>
      </w:r>
      <w:r w:rsidR="00726B06">
        <w:rPr>
          <w:rFonts w:ascii="Times New Roman" w:hAnsi="Times New Roman" w:cs="Times New Roman"/>
        </w:rPr>
        <w:t xml:space="preserve">.  The iron-iron potential only </w:t>
      </w:r>
      <w:r w:rsidR="00270CF6">
        <w:rPr>
          <w:rFonts w:ascii="Times New Roman" w:hAnsi="Times New Roman" w:cs="Times New Roman"/>
        </w:rPr>
        <w:t xml:space="preserve">represents </w:t>
      </w:r>
      <w:r w:rsidR="00726B06">
        <w:rPr>
          <w:rFonts w:ascii="Times New Roman" w:hAnsi="Times New Roman" w:cs="Times New Roman"/>
        </w:rPr>
        <w:t xml:space="preserve">the pairwise or the repulsive interaction between the two iron atoms.  The cohesive function that represents the metallic bonding of the system is not </w:t>
      </w:r>
      <w:r w:rsidR="00270CF6">
        <w:rPr>
          <w:rFonts w:ascii="Times New Roman" w:hAnsi="Times New Roman" w:cs="Times New Roman"/>
        </w:rPr>
        <w:t>shown since it</w:t>
      </w:r>
      <w:r w:rsidR="00A13A26">
        <w:rPr>
          <w:rFonts w:ascii="Times New Roman" w:hAnsi="Times New Roman" w:cs="Times New Roman"/>
        </w:rPr>
        <w:t xml:space="preserve"> is a sum of all metallic bonds in the system.</w:t>
      </w:r>
      <w:r w:rsidR="00726B06">
        <w:rPr>
          <w:rFonts w:ascii="Times New Roman" w:hAnsi="Times New Roman" w:cs="Times New Roman"/>
        </w:rPr>
        <w:t xml:space="preserve"> </w:t>
      </w:r>
    </w:p>
    <w:p w14:paraId="4D3ACAE0" w14:textId="77777777" w:rsidR="00142832" w:rsidRDefault="00142832" w:rsidP="0013246A">
      <w:pPr>
        <w:widowControl w:val="0"/>
        <w:autoSpaceDE w:val="0"/>
        <w:autoSpaceDN w:val="0"/>
        <w:adjustRightInd w:val="0"/>
        <w:spacing w:after="200"/>
        <w:rPr>
          <w:rFonts w:ascii="Times New Roman" w:hAnsi="Times New Roman" w:cs="Times New Roman"/>
          <w:b/>
          <w:sz w:val="32"/>
          <w:szCs w:val="32"/>
        </w:rPr>
      </w:pPr>
    </w:p>
    <w:p w14:paraId="4DDC10CA" w14:textId="5594C70B" w:rsidR="00077D2A" w:rsidRDefault="00077D2A" w:rsidP="0013246A">
      <w:pPr>
        <w:widowControl w:val="0"/>
        <w:autoSpaceDE w:val="0"/>
        <w:autoSpaceDN w:val="0"/>
        <w:adjustRightInd w:val="0"/>
        <w:spacing w:after="200"/>
        <w:rPr>
          <w:rFonts w:ascii="Times New Roman" w:hAnsi="Times New Roman" w:cs="Times New Roman"/>
          <w:b/>
          <w:sz w:val="32"/>
          <w:szCs w:val="32"/>
        </w:rPr>
      </w:pPr>
      <w:r w:rsidRPr="00FD1585">
        <w:rPr>
          <w:rFonts w:ascii="Times New Roman" w:hAnsi="Times New Roman" w:cs="Times New Roman"/>
          <w:b/>
          <w:sz w:val="32"/>
          <w:szCs w:val="32"/>
        </w:rPr>
        <w:lastRenderedPageBreak/>
        <w:t xml:space="preserve">Chapter </w:t>
      </w:r>
      <w:r w:rsidR="00083DBB">
        <w:rPr>
          <w:rFonts w:ascii="Times New Roman" w:hAnsi="Times New Roman" w:cs="Times New Roman"/>
          <w:b/>
          <w:sz w:val="32"/>
          <w:szCs w:val="32"/>
        </w:rPr>
        <w:t>3</w:t>
      </w:r>
      <w:r w:rsidR="00702ECE" w:rsidRPr="00FD1585">
        <w:rPr>
          <w:rFonts w:ascii="Times New Roman" w:hAnsi="Times New Roman" w:cs="Times New Roman"/>
          <w:b/>
          <w:sz w:val="32"/>
          <w:szCs w:val="32"/>
        </w:rPr>
        <w:t xml:space="preserve">: </w:t>
      </w:r>
      <w:r w:rsidR="0054322A">
        <w:rPr>
          <w:rFonts w:ascii="Times New Roman" w:hAnsi="Times New Roman" w:cs="Times New Roman"/>
          <w:b/>
          <w:sz w:val="32"/>
          <w:szCs w:val="32"/>
        </w:rPr>
        <w:br/>
      </w:r>
      <w:r w:rsidR="00702ECE" w:rsidRPr="00FD1585">
        <w:rPr>
          <w:rFonts w:ascii="Times New Roman" w:hAnsi="Times New Roman" w:cs="Times New Roman"/>
          <w:b/>
          <w:sz w:val="32"/>
          <w:szCs w:val="32"/>
        </w:rPr>
        <w:t>Cascade-Loop Interaction</w:t>
      </w:r>
    </w:p>
    <w:p w14:paraId="77E8509A" w14:textId="26691709" w:rsidR="00B16BCA" w:rsidRPr="00B16BCA" w:rsidRDefault="00B16BCA" w:rsidP="00536C95">
      <w:pPr>
        <w:widowControl w:val="0"/>
        <w:autoSpaceDE w:val="0"/>
        <w:autoSpaceDN w:val="0"/>
        <w:adjustRightInd w:val="0"/>
        <w:spacing w:after="200"/>
        <w:rPr>
          <w:rFonts w:ascii="Times New Roman" w:hAnsi="Times New Roman" w:cs="Times New Roman"/>
          <w:sz w:val="28"/>
          <w:szCs w:val="28"/>
        </w:rPr>
      </w:pPr>
      <w:r w:rsidRPr="00B16BCA">
        <w:rPr>
          <w:rFonts w:ascii="Times New Roman" w:hAnsi="Times New Roman" w:cs="Times New Roman"/>
          <w:b/>
          <w:sz w:val="28"/>
          <w:szCs w:val="28"/>
        </w:rPr>
        <w:t>3.1 Methodology</w:t>
      </w:r>
    </w:p>
    <w:p w14:paraId="4EFC42A8" w14:textId="18626464" w:rsidR="0029581F" w:rsidRDefault="00077D2A" w:rsidP="002D6680">
      <w:pPr>
        <w:widowControl w:val="0"/>
        <w:autoSpaceDE w:val="0"/>
        <w:autoSpaceDN w:val="0"/>
        <w:adjustRightInd w:val="0"/>
        <w:spacing w:after="240"/>
        <w:rPr>
          <w:rFonts w:ascii="Times New Roman" w:hAnsi="Times New Roman" w:cs="Times New Roman"/>
        </w:rPr>
      </w:pPr>
      <w:r w:rsidRPr="00DC1605">
        <w:rPr>
          <w:rFonts w:ascii="Times New Roman" w:hAnsi="Times New Roman" w:cs="Times New Roman"/>
        </w:rPr>
        <w:tab/>
      </w:r>
      <w:r w:rsidR="002708C9">
        <w:rPr>
          <w:rFonts w:ascii="Times New Roman" w:hAnsi="Times New Roman" w:cs="Times New Roman"/>
        </w:rPr>
        <w:t>As noted in the in</w:t>
      </w:r>
      <w:r w:rsidR="003F7C3C">
        <w:rPr>
          <w:rFonts w:ascii="Times New Roman" w:hAnsi="Times New Roman" w:cs="Times New Roman"/>
        </w:rPr>
        <w:t>troductory chapter, the objecti</w:t>
      </w:r>
      <w:r w:rsidR="002708C9">
        <w:rPr>
          <w:rFonts w:ascii="Times New Roman" w:hAnsi="Times New Roman" w:cs="Times New Roman"/>
        </w:rPr>
        <w:t xml:space="preserve">ve of this study is to evaluate cascade overlap with pre-existing defects.  </w:t>
      </w:r>
      <w:r w:rsidR="00295ABB">
        <w:rPr>
          <w:rFonts w:ascii="Times New Roman" w:hAnsi="Times New Roman" w:cs="Times New Roman"/>
        </w:rPr>
        <w:t xml:space="preserve">This thesis will evaluate </w:t>
      </w:r>
      <w:r w:rsidRPr="00DC1605">
        <w:rPr>
          <w:rFonts w:ascii="Times New Roman" w:hAnsi="Times New Roman" w:cs="Times New Roman"/>
        </w:rPr>
        <w:t>how a cascade would impact a trapped sel</w:t>
      </w:r>
      <w:r w:rsidR="003F7C3C">
        <w:rPr>
          <w:rFonts w:ascii="Times New Roman" w:hAnsi="Times New Roman" w:cs="Times New Roman"/>
        </w:rPr>
        <w:t>f-interstitial dislocation loop, in terms of both the impact of pre-existing defects on new damage production in the cascade, and the impact of the cascade on the size, morphology, and mobi</w:t>
      </w:r>
      <w:r w:rsidR="0029581F">
        <w:rPr>
          <w:rFonts w:ascii="Times New Roman" w:hAnsi="Times New Roman" w:cs="Times New Roman"/>
        </w:rPr>
        <w:t>lity of the pre-existing defect</w:t>
      </w:r>
      <w:r w:rsidR="003F7C3C">
        <w:rPr>
          <w:rFonts w:ascii="Times New Roman" w:hAnsi="Times New Roman" w:cs="Times New Roman"/>
        </w:rPr>
        <w:t>.</w:t>
      </w:r>
      <w:r w:rsidRPr="00DC1605">
        <w:rPr>
          <w:rFonts w:ascii="Times New Roman" w:hAnsi="Times New Roman" w:cs="Times New Roman"/>
        </w:rPr>
        <w:t xml:space="preserve"> </w:t>
      </w:r>
    </w:p>
    <w:p w14:paraId="0E7CECE7" w14:textId="5F8CD08D" w:rsidR="00077D2A" w:rsidRPr="00DC1605" w:rsidRDefault="003F7C3C" w:rsidP="0029581F">
      <w:pPr>
        <w:widowControl w:val="0"/>
        <w:autoSpaceDE w:val="0"/>
        <w:autoSpaceDN w:val="0"/>
        <w:adjustRightInd w:val="0"/>
        <w:spacing w:after="240"/>
        <w:ind w:firstLine="720"/>
        <w:rPr>
          <w:rFonts w:ascii="Times New Roman" w:hAnsi="Times New Roman" w:cs="Times New Roman"/>
        </w:rPr>
      </w:pPr>
      <w:r>
        <w:rPr>
          <w:rFonts w:ascii="Times New Roman" w:hAnsi="Times New Roman" w:cs="Times New Roman"/>
        </w:rPr>
        <w:t>A</w:t>
      </w:r>
      <w:r w:rsidR="00077D2A" w:rsidRPr="00DC1605">
        <w:rPr>
          <w:rFonts w:ascii="Times New Roman" w:hAnsi="Times New Roman" w:cs="Times New Roman"/>
        </w:rPr>
        <w:t xml:space="preserve"> dislocation loop with 91 self-interstitial atoms was </w:t>
      </w:r>
      <w:r>
        <w:rPr>
          <w:rFonts w:ascii="Times New Roman" w:hAnsi="Times New Roman" w:cs="Times New Roman"/>
        </w:rPr>
        <w:t>formed and is</w:t>
      </w:r>
      <w:r w:rsidR="00077D2A" w:rsidRPr="00DC1605">
        <w:rPr>
          <w:rFonts w:ascii="Times New Roman" w:hAnsi="Times New Roman" w:cs="Times New Roman"/>
        </w:rPr>
        <w:t xml:space="preserve"> approximately 2 nanometers in diameter.  To trap th</w:t>
      </w:r>
      <w:r w:rsidR="00C5599A">
        <w:rPr>
          <w:rFonts w:ascii="Times New Roman" w:hAnsi="Times New Roman" w:cs="Times New Roman"/>
        </w:rPr>
        <w:t>is</w:t>
      </w:r>
      <w:r w:rsidR="00077D2A" w:rsidRPr="00DC1605">
        <w:rPr>
          <w:rFonts w:ascii="Times New Roman" w:hAnsi="Times New Roman" w:cs="Times New Roman"/>
        </w:rPr>
        <w:t xml:space="preserve"> dislocation loop, six</w:t>
      </w:r>
      <w:r w:rsidR="000442C2">
        <w:rPr>
          <w:rFonts w:ascii="Times New Roman" w:hAnsi="Times New Roman" w:cs="Times New Roman"/>
        </w:rPr>
        <w:t xml:space="preserve"> interstitial</w:t>
      </w:r>
      <w:r w:rsidR="00077D2A" w:rsidRPr="00DC1605">
        <w:rPr>
          <w:rFonts w:ascii="Times New Roman" w:hAnsi="Times New Roman" w:cs="Times New Roman"/>
        </w:rPr>
        <w:t xml:space="preserve"> helium atoms were distributed along the </w:t>
      </w:r>
      <w:r w:rsidR="000442C2">
        <w:rPr>
          <w:rFonts w:ascii="Times New Roman" w:hAnsi="Times New Roman" w:cs="Times New Roman"/>
        </w:rPr>
        <w:t xml:space="preserve">loop </w:t>
      </w:r>
      <w:r w:rsidR="00077D2A" w:rsidRPr="00DC1605">
        <w:rPr>
          <w:rFonts w:ascii="Times New Roman" w:hAnsi="Times New Roman" w:cs="Times New Roman"/>
        </w:rPr>
        <w:t>perimeter.  The exact nature of the trap</w:t>
      </w:r>
      <w:r w:rsidR="0029581F">
        <w:rPr>
          <w:rFonts w:ascii="Times New Roman" w:hAnsi="Times New Roman" w:cs="Times New Roman"/>
        </w:rPr>
        <w:t>ping interactions</w:t>
      </w:r>
      <w:r w:rsidR="00077D2A" w:rsidRPr="00DC1605">
        <w:rPr>
          <w:rFonts w:ascii="Times New Roman" w:hAnsi="Times New Roman" w:cs="Times New Roman"/>
        </w:rPr>
        <w:t xml:space="preserve"> is unknown and may vary from material to material, but in the case of </w:t>
      </w:r>
      <w:proofErr w:type="spellStart"/>
      <w:r w:rsidR="00077D2A" w:rsidRPr="00DC1605">
        <w:rPr>
          <w:rFonts w:ascii="Times New Roman" w:hAnsi="Times New Roman" w:cs="Times New Roman"/>
        </w:rPr>
        <w:t>ferritic</w:t>
      </w:r>
      <w:proofErr w:type="spellEnd"/>
      <w:r w:rsidR="00077D2A" w:rsidRPr="00DC1605">
        <w:rPr>
          <w:rFonts w:ascii="Times New Roman" w:hAnsi="Times New Roman" w:cs="Times New Roman"/>
        </w:rPr>
        <w:t xml:space="preserve"> alloys</w:t>
      </w:r>
      <w:r w:rsidR="0029581F">
        <w:rPr>
          <w:rFonts w:ascii="Times New Roman" w:hAnsi="Times New Roman" w:cs="Times New Roman"/>
        </w:rPr>
        <w:t xml:space="preserve"> it is assumed that</w:t>
      </w:r>
      <w:r w:rsidR="00077D2A" w:rsidRPr="00DC1605">
        <w:rPr>
          <w:rFonts w:ascii="Times New Roman" w:hAnsi="Times New Roman" w:cs="Times New Roman"/>
        </w:rPr>
        <w:t xml:space="preserve"> interstitial impurities</w:t>
      </w:r>
      <w:r w:rsidR="0029581F">
        <w:rPr>
          <w:rFonts w:ascii="Times New Roman" w:hAnsi="Times New Roman" w:cs="Times New Roman"/>
        </w:rPr>
        <w:t xml:space="preserve"> such as carbon, nitrogen, and oxygen</w:t>
      </w:r>
      <w:r w:rsidR="00077D2A" w:rsidRPr="00DC1605">
        <w:rPr>
          <w:rFonts w:ascii="Times New Roman" w:hAnsi="Times New Roman" w:cs="Times New Roman"/>
        </w:rPr>
        <w:t xml:space="preserve"> </w:t>
      </w:r>
      <w:r w:rsidR="0029581F">
        <w:rPr>
          <w:rFonts w:ascii="Times New Roman" w:hAnsi="Times New Roman" w:cs="Times New Roman"/>
        </w:rPr>
        <w:t>indeed</w:t>
      </w:r>
      <w:r w:rsidR="00077D2A" w:rsidRPr="00DC1605">
        <w:rPr>
          <w:rFonts w:ascii="Times New Roman" w:hAnsi="Times New Roman" w:cs="Times New Roman"/>
        </w:rPr>
        <w:t xml:space="preserve"> play a dominant role</w:t>
      </w:r>
      <w:r w:rsidR="009E25B4">
        <w:rPr>
          <w:rFonts w:ascii="Times New Roman" w:hAnsi="Times New Roman" w:cs="Times New Roman"/>
        </w:rPr>
        <w:t xml:space="preserve"> in this process</w:t>
      </w:r>
      <w:r w:rsidR="00077D2A" w:rsidRPr="00DC1605">
        <w:rPr>
          <w:rFonts w:ascii="Times New Roman" w:hAnsi="Times New Roman" w:cs="Times New Roman"/>
        </w:rPr>
        <w:t xml:space="preserve">.  Though carbon, nitrogen, and oxygen are most abundant in </w:t>
      </w:r>
      <w:r w:rsidR="009E25B4">
        <w:rPr>
          <w:rFonts w:ascii="Times New Roman" w:hAnsi="Times New Roman" w:cs="Times New Roman"/>
        </w:rPr>
        <w:t>in practical applications</w:t>
      </w:r>
      <w:r w:rsidR="00077D2A" w:rsidRPr="00DC1605">
        <w:rPr>
          <w:rFonts w:ascii="Times New Roman" w:hAnsi="Times New Roman" w:cs="Times New Roman"/>
        </w:rPr>
        <w:t xml:space="preserve">, this </w:t>
      </w:r>
      <w:r w:rsidR="009E25B4">
        <w:rPr>
          <w:rFonts w:ascii="Times New Roman" w:hAnsi="Times New Roman" w:cs="Times New Roman"/>
        </w:rPr>
        <w:t xml:space="preserve">computational </w:t>
      </w:r>
      <w:r w:rsidR="00077D2A" w:rsidRPr="00DC1605">
        <w:rPr>
          <w:rFonts w:ascii="Times New Roman" w:hAnsi="Times New Roman" w:cs="Times New Roman"/>
        </w:rPr>
        <w:t xml:space="preserve">work used helium as a surrogate due to the simplicity of the interatomic </w:t>
      </w:r>
      <w:r w:rsidR="000442C2">
        <w:rPr>
          <w:rFonts w:ascii="Times New Roman" w:hAnsi="Times New Roman" w:cs="Times New Roman"/>
        </w:rPr>
        <w:t>interactions of helium with iron</w:t>
      </w:r>
      <w:r w:rsidR="00077D2A" w:rsidRPr="00DC1605">
        <w:rPr>
          <w:rFonts w:ascii="Times New Roman" w:hAnsi="Times New Roman" w:cs="Times New Roman"/>
        </w:rPr>
        <w:t xml:space="preserve">.  However, it is important to note that the helium-iron interaction potential used in this work is completely repulsive, and thus it may not be a </w:t>
      </w:r>
      <w:r w:rsidR="000442C2">
        <w:rPr>
          <w:rFonts w:ascii="Times New Roman" w:hAnsi="Times New Roman" w:cs="Times New Roman"/>
        </w:rPr>
        <w:t>representative</w:t>
      </w:r>
      <w:r w:rsidR="00077D2A" w:rsidRPr="00DC1605">
        <w:rPr>
          <w:rFonts w:ascii="Times New Roman" w:hAnsi="Times New Roman" w:cs="Times New Roman"/>
        </w:rPr>
        <w:t xml:space="preserve"> surrogate for more complex chemical interactions of carbon or oxygen interstitial impurities. The dislocation loop was</w:t>
      </w:r>
      <w:r w:rsidR="000442C2">
        <w:rPr>
          <w:rFonts w:ascii="Times New Roman" w:hAnsi="Times New Roman" w:cs="Times New Roman"/>
        </w:rPr>
        <w:t xml:space="preserve"> inserted</w:t>
      </w:r>
      <w:r w:rsidR="00077D2A" w:rsidRPr="00DC1605">
        <w:rPr>
          <w:rFonts w:ascii="Times New Roman" w:hAnsi="Times New Roman" w:cs="Times New Roman"/>
        </w:rPr>
        <w:t xml:space="preserve"> </w:t>
      </w:r>
      <w:r w:rsidR="009E25B4">
        <w:rPr>
          <w:rFonts w:ascii="Times New Roman" w:hAnsi="Times New Roman" w:cs="Times New Roman"/>
        </w:rPr>
        <w:t>with</w:t>
      </w:r>
      <w:r w:rsidR="00077D2A" w:rsidRPr="00DC1605">
        <w:rPr>
          <w:rFonts w:ascii="Times New Roman" w:hAnsi="Times New Roman" w:cs="Times New Roman"/>
        </w:rPr>
        <w:t xml:space="preserve">in </w:t>
      </w:r>
      <w:r w:rsidR="009E25B4">
        <w:rPr>
          <w:rFonts w:ascii="Times New Roman" w:hAnsi="Times New Roman" w:cs="Times New Roman"/>
        </w:rPr>
        <w:t xml:space="preserve">an </w:t>
      </w:r>
      <w:r w:rsidR="000442C2">
        <w:rPr>
          <w:rFonts w:ascii="Times New Roman" w:hAnsi="Times New Roman" w:cs="Times New Roman"/>
        </w:rPr>
        <w:t xml:space="preserve">otherwise perfect </w:t>
      </w:r>
      <w:r w:rsidR="00077D2A" w:rsidRPr="00DC1605">
        <w:rPr>
          <w:rFonts w:ascii="Times New Roman" w:hAnsi="Times New Roman" w:cs="Times New Roman"/>
        </w:rPr>
        <w:t xml:space="preserve">bulk iron </w:t>
      </w:r>
      <w:r w:rsidR="009E25B4">
        <w:rPr>
          <w:rFonts w:ascii="Times New Roman" w:hAnsi="Times New Roman" w:cs="Times New Roman"/>
        </w:rPr>
        <w:t xml:space="preserve">crystal </w:t>
      </w:r>
      <w:r w:rsidR="00077D2A" w:rsidRPr="00DC1605">
        <w:rPr>
          <w:rFonts w:ascii="Times New Roman" w:hAnsi="Times New Roman" w:cs="Times New Roman"/>
        </w:rPr>
        <w:t xml:space="preserve">with </w:t>
      </w:r>
      <w:r w:rsidR="000442C2">
        <w:rPr>
          <w:rFonts w:ascii="Times New Roman" w:hAnsi="Times New Roman" w:cs="Times New Roman"/>
        </w:rPr>
        <w:t>a</w:t>
      </w:r>
      <w:r w:rsidR="00077D2A" w:rsidRPr="00DC1605">
        <w:rPr>
          <w:rFonts w:ascii="Times New Roman" w:hAnsi="Times New Roman" w:cs="Times New Roman"/>
        </w:rPr>
        <w:t xml:space="preserve"> glide plane in the &lt;11</w:t>
      </w:r>
      <w:r w:rsidR="000442C2">
        <w:rPr>
          <w:rFonts w:ascii="Times New Roman" w:hAnsi="Times New Roman" w:cs="Times New Roman"/>
        </w:rPr>
        <w:t>1&gt; direction and equilibrated at</w:t>
      </w:r>
      <w:r w:rsidR="00077D2A" w:rsidRPr="00DC1605">
        <w:rPr>
          <w:rFonts w:ascii="Times New Roman" w:hAnsi="Times New Roman" w:cs="Times New Roman"/>
        </w:rPr>
        <w:t xml:space="preserve"> 300 Kelvin. </w:t>
      </w:r>
      <w:r w:rsidR="000442C2">
        <w:rPr>
          <w:rFonts w:ascii="Times New Roman" w:hAnsi="Times New Roman" w:cs="Times New Roman"/>
        </w:rPr>
        <w:t>As previously mentioned, the interatomic interactions were modeled using an</w:t>
      </w:r>
      <w:r w:rsidR="00077D2A" w:rsidRPr="00DC1605">
        <w:rPr>
          <w:rFonts w:ascii="Times New Roman" w:hAnsi="Times New Roman" w:cs="Times New Roman"/>
        </w:rPr>
        <w:t xml:space="preserve"> embedded atom model (EAM) po</w:t>
      </w:r>
      <w:r w:rsidR="000132A0">
        <w:rPr>
          <w:rFonts w:ascii="Times New Roman" w:hAnsi="Times New Roman" w:cs="Times New Roman"/>
        </w:rPr>
        <w:t>t</w:t>
      </w:r>
      <w:r w:rsidR="00E436F9">
        <w:rPr>
          <w:rFonts w:ascii="Times New Roman" w:hAnsi="Times New Roman" w:cs="Times New Roman"/>
        </w:rPr>
        <w:t xml:space="preserve">ential developed by </w:t>
      </w:r>
      <w:proofErr w:type="spellStart"/>
      <w:r w:rsidR="00E436F9">
        <w:rPr>
          <w:rFonts w:ascii="Times New Roman" w:hAnsi="Times New Roman" w:cs="Times New Roman"/>
        </w:rPr>
        <w:t>Ackland</w:t>
      </w:r>
      <w:proofErr w:type="spellEnd"/>
      <w:r w:rsidR="00E436F9">
        <w:rPr>
          <w:rFonts w:ascii="Times New Roman" w:hAnsi="Times New Roman" w:cs="Times New Roman"/>
        </w:rPr>
        <w:t xml:space="preserve"> [37</w:t>
      </w:r>
      <w:r w:rsidR="00077D2A" w:rsidRPr="00DC1605">
        <w:rPr>
          <w:rFonts w:ascii="Times New Roman" w:hAnsi="Times New Roman" w:cs="Times New Roman"/>
        </w:rPr>
        <w:t xml:space="preserve">] for </w:t>
      </w:r>
      <w:r w:rsidR="00295ABB">
        <w:rPr>
          <w:rFonts w:ascii="Times New Roman" w:hAnsi="Times New Roman" w:cs="Times New Roman"/>
        </w:rPr>
        <w:t>Fe-Fe</w:t>
      </w:r>
      <w:r w:rsidR="00077D2A" w:rsidRPr="00DC1605">
        <w:rPr>
          <w:rFonts w:ascii="Times New Roman" w:hAnsi="Times New Roman" w:cs="Times New Roman"/>
        </w:rPr>
        <w:t xml:space="preserve"> interactions, a pair p</w:t>
      </w:r>
      <w:r w:rsidR="00E436F9">
        <w:rPr>
          <w:rFonts w:ascii="Times New Roman" w:hAnsi="Times New Roman" w:cs="Times New Roman"/>
        </w:rPr>
        <w:t xml:space="preserve">otential developed by </w:t>
      </w:r>
      <w:proofErr w:type="spellStart"/>
      <w:r w:rsidR="00E436F9">
        <w:rPr>
          <w:rFonts w:ascii="Times New Roman" w:hAnsi="Times New Roman" w:cs="Times New Roman"/>
        </w:rPr>
        <w:t>Juslin</w:t>
      </w:r>
      <w:proofErr w:type="spellEnd"/>
      <w:r w:rsidR="00E436F9">
        <w:rPr>
          <w:rFonts w:ascii="Times New Roman" w:hAnsi="Times New Roman" w:cs="Times New Roman"/>
        </w:rPr>
        <w:t xml:space="preserve"> [35</w:t>
      </w:r>
      <w:r w:rsidR="00077D2A" w:rsidRPr="00DC1605">
        <w:rPr>
          <w:rFonts w:ascii="Times New Roman" w:hAnsi="Times New Roman" w:cs="Times New Roman"/>
        </w:rPr>
        <w:t xml:space="preserve">] was used for the </w:t>
      </w:r>
      <w:r w:rsidR="00295ABB">
        <w:rPr>
          <w:rFonts w:ascii="Times New Roman" w:hAnsi="Times New Roman" w:cs="Times New Roman"/>
        </w:rPr>
        <w:t>Fe-He</w:t>
      </w:r>
      <w:r w:rsidR="00077D2A" w:rsidRPr="00DC1605">
        <w:rPr>
          <w:rFonts w:ascii="Times New Roman" w:hAnsi="Times New Roman" w:cs="Times New Roman"/>
        </w:rPr>
        <w:t xml:space="preserve"> interactions, and the pair </w:t>
      </w:r>
      <w:r w:rsidR="00E436F9">
        <w:rPr>
          <w:rFonts w:ascii="Times New Roman" w:hAnsi="Times New Roman" w:cs="Times New Roman"/>
        </w:rPr>
        <w:t>potential of Janzen and Aziz [36</w:t>
      </w:r>
      <w:r w:rsidR="00077D2A" w:rsidRPr="00DC1605">
        <w:rPr>
          <w:rFonts w:ascii="Times New Roman" w:hAnsi="Times New Roman" w:cs="Times New Roman"/>
        </w:rPr>
        <w:t xml:space="preserve">] for the </w:t>
      </w:r>
      <w:r w:rsidR="00295ABB">
        <w:rPr>
          <w:rFonts w:ascii="Times New Roman" w:hAnsi="Times New Roman" w:cs="Times New Roman"/>
        </w:rPr>
        <w:t>He-He</w:t>
      </w:r>
      <w:r w:rsidR="00077D2A" w:rsidRPr="00DC1605">
        <w:rPr>
          <w:rFonts w:ascii="Times New Roman" w:hAnsi="Times New Roman" w:cs="Times New Roman"/>
        </w:rPr>
        <w:t xml:space="preserve"> interactions.</w:t>
      </w:r>
    </w:p>
    <w:p w14:paraId="69991363" w14:textId="3F74B17D" w:rsidR="00077D2A" w:rsidRPr="00DC1605" w:rsidRDefault="00077D2A" w:rsidP="002D668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rPr>
        <w:tab/>
        <w:t xml:space="preserve">During the simulation, defects were identified using </w:t>
      </w:r>
      <w:proofErr w:type="spellStart"/>
      <w:r w:rsidRPr="00DC1605">
        <w:rPr>
          <w:rFonts w:ascii="Times New Roman" w:hAnsi="Times New Roman" w:cs="Times New Roman"/>
        </w:rPr>
        <w:t>Lindemann</w:t>
      </w:r>
      <w:proofErr w:type="spellEnd"/>
      <w:r w:rsidRPr="00DC1605">
        <w:rPr>
          <w:rFonts w:ascii="Times New Roman" w:hAnsi="Times New Roman" w:cs="Times New Roman"/>
        </w:rPr>
        <w:t xml:space="preserve"> spheres with a radius of 1.01 and 1.81.  Atoms not contained within a sphere were labeled as interstitials</w:t>
      </w:r>
      <w:r w:rsidR="005307DA">
        <w:rPr>
          <w:rFonts w:ascii="Times New Roman" w:hAnsi="Times New Roman" w:cs="Times New Roman"/>
        </w:rPr>
        <w:t>, while</w:t>
      </w:r>
      <w:r w:rsidRPr="00DC1605">
        <w:rPr>
          <w:rFonts w:ascii="Times New Roman" w:hAnsi="Times New Roman" w:cs="Times New Roman"/>
        </w:rPr>
        <w:t xml:space="preserve"> spheres with</w:t>
      </w:r>
      <w:r w:rsidR="009E25B4">
        <w:rPr>
          <w:rFonts w:ascii="Times New Roman" w:hAnsi="Times New Roman" w:cs="Times New Roman"/>
        </w:rPr>
        <w:t>out</w:t>
      </w:r>
      <w:r w:rsidRPr="00DC1605">
        <w:rPr>
          <w:rFonts w:ascii="Times New Roman" w:hAnsi="Times New Roman" w:cs="Times New Roman"/>
        </w:rPr>
        <w:t xml:space="preserve"> atom</w:t>
      </w:r>
      <w:r w:rsidR="009E25B4">
        <w:rPr>
          <w:rFonts w:ascii="Times New Roman" w:hAnsi="Times New Roman" w:cs="Times New Roman"/>
        </w:rPr>
        <w:t>s</w:t>
      </w:r>
      <w:r w:rsidRPr="00DC1605">
        <w:rPr>
          <w:rFonts w:ascii="Times New Roman" w:hAnsi="Times New Roman" w:cs="Times New Roman"/>
        </w:rPr>
        <w:t xml:space="preserve"> were labeled as vacancies.  The position of the loop was calculated as the center of mass of all identified defects</w:t>
      </w:r>
      <w:r w:rsidR="006308A9">
        <w:rPr>
          <w:rFonts w:ascii="Times New Roman" w:hAnsi="Times New Roman" w:cs="Times New Roman"/>
        </w:rPr>
        <w:t xml:space="preserve"> that were part of the loop</w:t>
      </w:r>
      <w:r w:rsidRPr="00DC1605">
        <w:rPr>
          <w:rFonts w:ascii="Times New Roman" w:hAnsi="Times New Roman" w:cs="Times New Roman"/>
        </w:rPr>
        <w:t>.  The mean square</w:t>
      </w:r>
      <w:r w:rsidR="005307DA">
        <w:rPr>
          <w:rFonts w:ascii="Times New Roman" w:hAnsi="Times New Roman" w:cs="Times New Roman"/>
        </w:rPr>
        <w:t>d displacement</w:t>
      </w:r>
      <w:r w:rsidR="006308A9">
        <w:rPr>
          <w:rFonts w:ascii="Times New Roman" w:hAnsi="Times New Roman" w:cs="Times New Roman"/>
        </w:rPr>
        <w:t xml:space="preserve"> of the </w:t>
      </w:r>
      <w:r w:rsidR="005307DA">
        <w:rPr>
          <w:rFonts w:ascii="Times New Roman" w:hAnsi="Times New Roman" w:cs="Times New Roman"/>
        </w:rPr>
        <w:t>dislocation loop</w:t>
      </w:r>
      <w:r w:rsidRPr="00DC1605">
        <w:rPr>
          <w:rFonts w:ascii="Times New Roman" w:hAnsi="Times New Roman" w:cs="Times New Roman"/>
        </w:rPr>
        <w:t xml:space="preserve"> in the glide direction was measured for 10 ns of simulation time </w:t>
      </w:r>
      <w:r w:rsidR="005307DA">
        <w:rPr>
          <w:rFonts w:ascii="Times New Roman" w:hAnsi="Times New Roman" w:cs="Times New Roman"/>
        </w:rPr>
        <w:t xml:space="preserve">at </w:t>
      </w:r>
      <w:r w:rsidRPr="00DC1605">
        <w:rPr>
          <w:rFonts w:ascii="Times New Roman" w:hAnsi="Times New Roman" w:cs="Times New Roman"/>
        </w:rPr>
        <w:t xml:space="preserve">temperatures up to 775 K.  In order to identify a fully trapped loop configuration, this process was conducted for loops with either1, 3, or 6 helium </w:t>
      </w:r>
      <w:r w:rsidR="009E25B4">
        <w:rPr>
          <w:rFonts w:ascii="Times New Roman" w:hAnsi="Times New Roman" w:cs="Times New Roman"/>
        </w:rPr>
        <w:t xml:space="preserve">atoms </w:t>
      </w:r>
      <w:r w:rsidRPr="00DC1605">
        <w:rPr>
          <w:rFonts w:ascii="Times New Roman" w:hAnsi="Times New Roman" w:cs="Times New Roman"/>
        </w:rPr>
        <w:t xml:space="preserve">distributed in tetrahedral sites </w:t>
      </w:r>
      <w:r w:rsidR="009E25B4">
        <w:rPr>
          <w:rFonts w:ascii="Times New Roman" w:hAnsi="Times New Roman" w:cs="Times New Roman"/>
        </w:rPr>
        <w:t xml:space="preserve">at </w:t>
      </w:r>
      <w:r w:rsidRPr="00DC1605">
        <w:rPr>
          <w:rFonts w:ascii="Times New Roman" w:hAnsi="Times New Roman" w:cs="Times New Roman"/>
        </w:rPr>
        <w:t xml:space="preserve">the loop periphery in addition to </w:t>
      </w:r>
      <w:r w:rsidR="005307DA">
        <w:rPr>
          <w:rFonts w:ascii="Times New Roman" w:hAnsi="Times New Roman" w:cs="Times New Roman"/>
        </w:rPr>
        <w:t>non-trapped</w:t>
      </w:r>
      <w:r w:rsidRPr="00DC1605">
        <w:rPr>
          <w:rFonts w:ascii="Times New Roman" w:hAnsi="Times New Roman" w:cs="Times New Roman"/>
        </w:rPr>
        <w:t xml:space="preserve"> loops</w:t>
      </w:r>
      <w:r w:rsidR="005307DA">
        <w:rPr>
          <w:rFonts w:ascii="Times New Roman" w:hAnsi="Times New Roman" w:cs="Times New Roman"/>
        </w:rPr>
        <w:t xml:space="preserve"> without any helium present</w:t>
      </w:r>
      <w:r w:rsidRPr="00DC1605">
        <w:rPr>
          <w:rFonts w:ascii="Times New Roman" w:hAnsi="Times New Roman" w:cs="Times New Roman"/>
        </w:rPr>
        <w:t xml:space="preserve">.  Loops without </w:t>
      </w:r>
      <w:r w:rsidR="009E25B4">
        <w:rPr>
          <w:rFonts w:ascii="Times New Roman" w:hAnsi="Times New Roman" w:cs="Times New Roman"/>
        </w:rPr>
        <w:t xml:space="preserve">detached </w:t>
      </w:r>
      <w:r w:rsidRPr="00DC1605">
        <w:rPr>
          <w:rFonts w:ascii="Times New Roman" w:hAnsi="Times New Roman" w:cs="Times New Roman"/>
        </w:rPr>
        <w:t xml:space="preserve">helium exhibited glide with an activation energy of 0.044 eV, </w:t>
      </w:r>
      <w:r w:rsidR="000132A0">
        <w:rPr>
          <w:rFonts w:ascii="Times New Roman" w:hAnsi="Times New Roman" w:cs="Times New Roman"/>
        </w:rPr>
        <w:t xml:space="preserve">consistent with previous </w:t>
      </w:r>
      <w:r w:rsidR="006308A9">
        <w:rPr>
          <w:rFonts w:ascii="Times New Roman" w:hAnsi="Times New Roman" w:cs="Times New Roman"/>
        </w:rPr>
        <w:t>MD simulations</w:t>
      </w:r>
      <w:r w:rsidR="009E25B4">
        <w:rPr>
          <w:rFonts w:ascii="Times New Roman" w:hAnsi="Times New Roman" w:cs="Times New Roman"/>
        </w:rPr>
        <w:t xml:space="preserve"> </w:t>
      </w:r>
      <w:r w:rsidR="000132A0">
        <w:rPr>
          <w:rFonts w:ascii="Times New Roman" w:hAnsi="Times New Roman" w:cs="Times New Roman"/>
        </w:rPr>
        <w:t>[34</w:t>
      </w:r>
      <w:r w:rsidRPr="00DC1605">
        <w:rPr>
          <w:rFonts w:ascii="Times New Roman" w:hAnsi="Times New Roman" w:cs="Times New Roman"/>
        </w:rPr>
        <w:t xml:space="preserve">].  With a single helium atom near the dislocation, </w:t>
      </w:r>
      <w:r w:rsidR="009E25B4">
        <w:rPr>
          <w:rFonts w:ascii="Times New Roman" w:hAnsi="Times New Roman" w:cs="Times New Roman"/>
        </w:rPr>
        <w:t xml:space="preserve">the </w:t>
      </w:r>
      <w:r w:rsidRPr="00DC1605">
        <w:rPr>
          <w:rFonts w:ascii="Times New Roman" w:hAnsi="Times New Roman" w:cs="Times New Roman"/>
        </w:rPr>
        <w:t xml:space="preserve">motion of the loop was suppressed at low temperatures, but the cluster exhibited noticeable co-migration with the helium </w:t>
      </w:r>
      <w:r w:rsidR="005307DA">
        <w:rPr>
          <w:rFonts w:ascii="Times New Roman" w:hAnsi="Times New Roman" w:cs="Times New Roman"/>
        </w:rPr>
        <w:t xml:space="preserve">impurity at higher temperatures, as </w:t>
      </w:r>
      <w:r w:rsidRPr="00DC1605">
        <w:rPr>
          <w:rFonts w:ascii="Times New Roman" w:hAnsi="Times New Roman" w:cs="Times New Roman"/>
        </w:rPr>
        <w:t xml:space="preserve">is shown in figure </w:t>
      </w:r>
      <w:r w:rsidR="005307DA">
        <w:rPr>
          <w:rFonts w:ascii="Times New Roman" w:hAnsi="Times New Roman" w:cs="Times New Roman"/>
        </w:rPr>
        <w:t>3.</w:t>
      </w:r>
      <w:r w:rsidRPr="00DC1605">
        <w:rPr>
          <w:rFonts w:ascii="Times New Roman" w:hAnsi="Times New Roman" w:cs="Times New Roman"/>
        </w:rPr>
        <w:t>1.  This is similar to the behavior reported for carb</w:t>
      </w:r>
      <w:r w:rsidR="00CC7DE8">
        <w:rPr>
          <w:rFonts w:ascii="Times New Roman" w:hAnsi="Times New Roman" w:cs="Times New Roman"/>
        </w:rPr>
        <w:t xml:space="preserve">on-decorated loops by </w:t>
      </w:r>
      <w:proofErr w:type="spellStart"/>
      <w:r w:rsidR="00CC7DE8">
        <w:rPr>
          <w:rFonts w:ascii="Times New Roman" w:hAnsi="Times New Roman" w:cs="Times New Roman"/>
        </w:rPr>
        <w:t>T</w:t>
      </w:r>
      <w:r w:rsidR="000132A0">
        <w:rPr>
          <w:rFonts w:ascii="Times New Roman" w:hAnsi="Times New Roman" w:cs="Times New Roman"/>
        </w:rPr>
        <w:t>opasa</w:t>
      </w:r>
      <w:proofErr w:type="spellEnd"/>
      <w:r w:rsidR="000132A0">
        <w:rPr>
          <w:rFonts w:ascii="Times New Roman" w:hAnsi="Times New Roman" w:cs="Times New Roman"/>
        </w:rPr>
        <w:t xml:space="preserve"> [35</w:t>
      </w:r>
      <w:r w:rsidRPr="00DC1605">
        <w:rPr>
          <w:rFonts w:ascii="Times New Roman" w:hAnsi="Times New Roman" w:cs="Times New Roman"/>
        </w:rPr>
        <w:t xml:space="preserve">].  </w:t>
      </w:r>
      <w:r w:rsidR="009E25B4">
        <w:rPr>
          <w:rFonts w:ascii="Times New Roman" w:hAnsi="Times New Roman" w:cs="Times New Roman"/>
        </w:rPr>
        <w:t xml:space="preserve">An increase in the </w:t>
      </w:r>
      <w:r w:rsidRPr="00DC1605">
        <w:rPr>
          <w:rFonts w:ascii="Times New Roman" w:hAnsi="Times New Roman" w:cs="Times New Roman"/>
        </w:rPr>
        <w:t xml:space="preserve">number of helium </w:t>
      </w:r>
      <w:r w:rsidR="009E25B4">
        <w:rPr>
          <w:rFonts w:ascii="Times New Roman" w:hAnsi="Times New Roman" w:cs="Times New Roman"/>
        </w:rPr>
        <w:t xml:space="preserve">atoms </w:t>
      </w:r>
      <w:r w:rsidRPr="00DC1605">
        <w:rPr>
          <w:rFonts w:ascii="Times New Roman" w:hAnsi="Times New Roman" w:cs="Times New Roman"/>
        </w:rPr>
        <w:t>reduced the loop mobility to essentially zero at all temperatures studied.   This effect was observed for smaller, 19 member interstitial loops as well.</w:t>
      </w:r>
    </w:p>
    <w:p w14:paraId="3089A305" w14:textId="77777777" w:rsidR="00077D2A" w:rsidRPr="00DC1605" w:rsidRDefault="00077D2A" w:rsidP="002D668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noProof/>
        </w:rPr>
        <w:lastRenderedPageBreak/>
        <w:drawing>
          <wp:inline distT="0" distB="0" distL="0" distR="0" wp14:anchorId="184AA1A6" wp14:editId="02282397">
            <wp:extent cx="5486400" cy="3622999"/>
            <wp:effectExtent l="0" t="0" r="0" b="952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3622999"/>
                    </a:xfrm>
                    <a:prstGeom prst="rect">
                      <a:avLst/>
                    </a:prstGeom>
                    <a:noFill/>
                    <a:ln>
                      <a:noFill/>
                    </a:ln>
                  </pic:spPr>
                </pic:pic>
              </a:graphicData>
            </a:graphic>
          </wp:inline>
        </w:drawing>
      </w:r>
    </w:p>
    <w:p w14:paraId="2B3FB96E" w14:textId="4F3BAF9C" w:rsidR="00077D2A" w:rsidRDefault="00B0618B"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t>Fig. 3</w:t>
      </w:r>
      <w:r w:rsidR="00077D2A" w:rsidRPr="00DC1605">
        <w:rPr>
          <w:rFonts w:ascii="Times New Roman" w:hAnsi="Times New Roman" w:cs="Times New Roman"/>
          <w:b/>
        </w:rPr>
        <w:t>.</w:t>
      </w:r>
      <w:r>
        <w:rPr>
          <w:rFonts w:ascii="Times New Roman" w:hAnsi="Times New Roman" w:cs="Times New Roman"/>
          <w:b/>
        </w:rPr>
        <w:t>1</w:t>
      </w:r>
      <w:r w:rsidR="00077D2A" w:rsidRPr="00DC1605">
        <w:rPr>
          <w:rFonts w:ascii="Times New Roman" w:hAnsi="Times New Roman" w:cs="Times New Roman"/>
        </w:rPr>
        <w:t xml:space="preserve"> </w:t>
      </w:r>
      <w:r w:rsidR="00F67DA2">
        <w:rPr>
          <w:rFonts w:ascii="Times New Roman" w:hAnsi="Times New Roman" w:cs="Times New Roman"/>
        </w:rPr>
        <w:t>Diffusivity</w:t>
      </w:r>
      <w:r w:rsidR="00077D2A" w:rsidRPr="00DC1605">
        <w:rPr>
          <w:rFonts w:ascii="Times New Roman" w:hAnsi="Times New Roman" w:cs="Times New Roman"/>
        </w:rPr>
        <w:t xml:space="preserve"> </w:t>
      </w:r>
      <w:r w:rsidR="00AC42FC">
        <w:rPr>
          <w:rFonts w:ascii="Times New Roman" w:hAnsi="Times New Roman" w:cs="Times New Roman"/>
        </w:rPr>
        <w:t xml:space="preserve">of a 91 member dislocation loop </w:t>
      </w:r>
      <w:r w:rsidR="00077D2A" w:rsidRPr="00DC1605">
        <w:rPr>
          <w:rFonts w:ascii="Times New Roman" w:hAnsi="Times New Roman" w:cs="Times New Roman"/>
        </w:rPr>
        <w:t xml:space="preserve">plotted </w:t>
      </w:r>
      <w:r w:rsidR="00B14998">
        <w:rPr>
          <w:rFonts w:ascii="Times New Roman" w:hAnsi="Times New Roman" w:cs="Times New Roman"/>
        </w:rPr>
        <w:t>as an</w:t>
      </w:r>
      <w:r w:rsidR="00077D2A" w:rsidRPr="00DC1605">
        <w:rPr>
          <w:rFonts w:ascii="Times New Roman" w:hAnsi="Times New Roman" w:cs="Times New Roman"/>
        </w:rPr>
        <w:t xml:space="preserve"> Arrhenius </w:t>
      </w:r>
      <w:r w:rsidR="00B14998">
        <w:rPr>
          <w:rFonts w:ascii="Times New Roman" w:hAnsi="Times New Roman" w:cs="Times New Roman"/>
        </w:rPr>
        <w:t>relationship</w:t>
      </w:r>
      <w:r w:rsidR="00077D2A" w:rsidRPr="00DC1605">
        <w:rPr>
          <w:rFonts w:ascii="Times New Roman" w:hAnsi="Times New Roman" w:cs="Times New Roman"/>
        </w:rPr>
        <w:t xml:space="preserve"> for trapped and </w:t>
      </w:r>
      <w:proofErr w:type="spellStart"/>
      <w:r w:rsidR="00077D2A" w:rsidRPr="00DC1605">
        <w:rPr>
          <w:rFonts w:ascii="Times New Roman" w:hAnsi="Times New Roman" w:cs="Times New Roman"/>
        </w:rPr>
        <w:t>untrapped</w:t>
      </w:r>
      <w:proofErr w:type="spellEnd"/>
      <w:r w:rsidR="00077D2A" w:rsidRPr="00DC1605">
        <w:rPr>
          <w:rFonts w:ascii="Times New Roman" w:hAnsi="Times New Roman" w:cs="Times New Roman"/>
        </w:rPr>
        <w:t xml:space="preserve"> dislocation loops</w:t>
      </w:r>
      <w:r w:rsidR="00B14998">
        <w:rPr>
          <w:rFonts w:ascii="Times New Roman" w:hAnsi="Times New Roman" w:cs="Times New Roman"/>
        </w:rPr>
        <w:t>, as a function of the number of helium atoms used to trap the loop</w:t>
      </w:r>
      <w:r w:rsidR="0027236A">
        <w:rPr>
          <w:rFonts w:ascii="Times New Roman" w:hAnsi="Times New Roman" w:cs="Times New Roman"/>
        </w:rPr>
        <w:t>.</w:t>
      </w:r>
    </w:p>
    <w:p w14:paraId="3974C1CD" w14:textId="77777777" w:rsidR="0027236A" w:rsidRDefault="0027236A" w:rsidP="002D6680">
      <w:pPr>
        <w:widowControl w:val="0"/>
        <w:autoSpaceDE w:val="0"/>
        <w:autoSpaceDN w:val="0"/>
        <w:adjustRightInd w:val="0"/>
        <w:spacing w:after="200"/>
        <w:rPr>
          <w:rFonts w:ascii="Times New Roman" w:hAnsi="Times New Roman" w:cs="Times New Roman"/>
        </w:rPr>
      </w:pPr>
    </w:p>
    <w:p w14:paraId="3FCCE138" w14:textId="77777777" w:rsidR="0027236A" w:rsidRPr="00DC1605" w:rsidRDefault="0027236A" w:rsidP="002D6680">
      <w:pPr>
        <w:widowControl w:val="0"/>
        <w:autoSpaceDE w:val="0"/>
        <w:autoSpaceDN w:val="0"/>
        <w:adjustRightInd w:val="0"/>
        <w:spacing w:after="200"/>
        <w:rPr>
          <w:rFonts w:ascii="Times New Roman" w:hAnsi="Times New Roman" w:cs="Times New Roman"/>
        </w:rPr>
      </w:pPr>
    </w:p>
    <w:p w14:paraId="46B976CB" w14:textId="7A529172" w:rsidR="00077D2A" w:rsidRDefault="00077D2A" w:rsidP="002D668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rPr>
        <w:tab/>
        <w:t>The 91-member dislocation loop</w:t>
      </w:r>
      <w:r w:rsidR="00B14998">
        <w:rPr>
          <w:rFonts w:ascii="Times New Roman" w:hAnsi="Times New Roman" w:cs="Times New Roman"/>
        </w:rPr>
        <w:t>, trapped with six helium interstitial atoms,</w:t>
      </w:r>
      <w:r w:rsidRPr="00DC1605">
        <w:rPr>
          <w:rFonts w:ascii="Times New Roman" w:hAnsi="Times New Roman" w:cs="Times New Roman"/>
        </w:rPr>
        <w:t xml:space="preserve"> </w:t>
      </w:r>
      <w:r w:rsidR="00B14998">
        <w:rPr>
          <w:rFonts w:ascii="Times New Roman" w:hAnsi="Times New Roman" w:cs="Times New Roman"/>
        </w:rPr>
        <w:t>was then inserted into an otherwise perfect bulk iron environment containing from 54000 to 250000 atoms, and equilibrated at 300 K prior to initiating PKAs</w:t>
      </w:r>
      <w:r w:rsidR="00BF222B">
        <w:rPr>
          <w:rFonts w:ascii="Times New Roman" w:hAnsi="Times New Roman" w:cs="Times New Roman"/>
        </w:rPr>
        <w:t xml:space="preserve"> with varying kinetic energy</w:t>
      </w:r>
      <w:r w:rsidRPr="00DC1605">
        <w:rPr>
          <w:rFonts w:ascii="Times New Roman" w:hAnsi="Times New Roman" w:cs="Times New Roman"/>
        </w:rPr>
        <w:t xml:space="preserve">.  Table </w:t>
      </w:r>
      <w:r w:rsidR="00BF222B">
        <w:rPr>
          <w:rFonts w:ascii="Times New Roman" w:hAnsi="Times New Roman" w:cs="Times New Roman"/>
        </w:rPr>
        <w:t>3.</w:t>
      </w:r>
      <w:r w:rsidRPr="00DC1605">
        <w:rPr>
          <w:rFonts w:ascii="Times New Roman" w:hAnsi="Times New Roman" w:cs="Times New Roman"/>
        </w:rPr>
        <w:t xml:space="preserve">1 summarizes the different </w:t>
      </w:r>
      <w:r w:rsidR="009E25B4">
        <w:rPr>
          <w:rFonts w:ascii="Times New Roman" w:hAnsi="Times New Roman" w:cs="Times New Roman"/>
        </w:rPr>
        <w:t xml:space="preserve">applied </w:t>
      </w:r>
      <w:r w:rsidR="00BF222B">
        <w:rPr>
          <w:rFonts w:ascii="Times New Roman" w:hAnsi="Times New Roman" w:cs="Times New Roman"/>
        </w:rPr>
        <w:t>PKA</w:t>
      </w:r>
      <w:r w:rsidRPr="00DC1605">
        <w:rPr>
          <w:rFonts w:ascii="Times New Roman" w:hAnsi="Times New Roman" w:cs="Times New Roman"/>
        </w:rPr>
        <w:t xml:space="preserve"> </w:t>
      </w:r>
      <w:r w:rsidR="00053B30" w:rsidRPr="00DC1605">
        <w:rPr>
          <w:rFonts w:ascii="Times New Roman" w:hAnsi="Times New Roman" w:cs="Times New Roman"/>
        </w:rPr>
        <w:t>energies</w:t>
      </w:r>
      <w:r w:rsidRPr="00DC1605">
        <w:rPr>
          <w:rFonts w:ascii="Times New Roman" w:hAnsi="Times New Roman" w:cs="Times New Roman"/>
        </w:rPr>
        <w:t xml:space="preserve">, along with the cell size of the simulation, and the number of simulations performed for each cascade energy.  Three initial </w:t>
      </w:r>
      <w:r w:rsidR="00053B30">
        <w:rPr>
          <w:rFonts w:ascii="Times New Roman" w:hAnsi="Times New Roman" w:cs="Times New Roman"/>
        </w:rPr>
        <w:t>PKA</w:t>
      </w:r>
      <w:r w:rsidR="00053B30" w:rsidRPr="00DC1605">
        <w:rPr>
          <w:rFonts w:ascii="Times New Roman" w:hAnsi="Times New Roman" w:cs="Times New Roman"/>
        </w:rPr>
        <w:t xml:space="preserve"> </w:t>
      </w:r>
      <w:r w:rsidRPr="00DC1605">
        <w:rPr>
          <w:rFonts w:ascii="Times New Roman" w:hAnsi="Times New Roman" w:cs="Times New Roman"/>
        </w:rPr>
        <w:t xml:space="preserve">energies were chosen </w:t>
      </w:r>
      <w:r w:rsidR="00BF222B">
        <w:rPr>
          <w:rFonts w:ascii="Times New Roman" w:hAnsi="Times New Roman" w:cs="Times New Roman"/>
        </w:rPr>
        <w:t xml:space="preserve">to </w:t>
      </w:r>
      <w:r w:rsidR="00843D90">
        <w:rPr>
          <w:rFonts w:ascii="Times New Roman" w:hAnsi="Times New Roman" w:cs="Times New Roman"/>
        </w:rPr>
        <w:t>investigate</w:t>
      </w:r>
      <w:r w:rsidR="00BF222B">
        <w:rPr>
          <w:rFonts w:ascii="Times New Roman" w:hAnsi="Times New Roman" w:cs="Times New Roman"/>
        </w:rPr>
        <w:t xml:space="preserve"> the interaction</w:t>
      </w:r>
      <w:r w:rsidRPr="00DC1605">
        <w:rPr>
          <w:rFonts w:ascii="Times New Roman" w:hAnsi="Times New Roman" w:cs="Times New Roman"/>
        </w:rPr>
        <w:t xml:space="preserve"> </w:t>
      </w:r>
      <w:r w:rsidR="00843D90">
        <w:rPr>
          <w:rFonts w:ascii="Times New Roman" w:hAnsi="Times New Roman" w:cs="Times New Roman"/>
        </w:rPr>
        <w:t xml:space="preserve">of the cascade </w:t>
      </w:r>
      <w:r w:rsidRPr="00DC1605">
        <w:rPr>
          <w:rFonts w:ascii="Times New Roman" w:hAnsi="Times New Roman" w:cs="Times New Roman"/>
        </w:rPr>
        <w:t xml:space="preserve">with the trapped dislocation loop. The location and directional velocity of the PKA were different for each simulation, but close enough to the trapped dislocation loop that the cascade could overlap with the trapped loop.  </w:t>
      </w:r>
      <w:r w:rsidR="00843D90">
        <w:rPr>
          <w:rFonts w:ascii="Times New Roman" w:hAnsi="Times New Roman" w:cs="Times New Roman"/>
        </w:rPr>
        <w:t>A</w:t>
      </w:r>
      <w:r w:rsidR="00F67DA2">
        <w:rPr>
          <w:rFonts w:ascii="Times New Roman" w:hAnsi="Times New Roman" w:cs="Times New Roman"/>
        </w:rPr>
        <w:t xml:space="preserve"> Burgers circuit</w:t>
      </w:r>
      <w:r w:rsidRPr="00DC1605">
        <w:rPr>
          <w:rFonts w:ascii="Times New Roman" w:hAnsi="Times New Roman" w:cs="Times New Roman"/>
        </w:rPr>
        <w:t xml:space="preserve"> analysis</w:t>
      </w:r>
      <w:r w:rsidR="00843D90">
        <w:rPr>
          <w:rFonts w:ascii="Times New Roman" w:hAnsi="Times New Roman" w:cs="Times New Roman"/>
        </w:rPr>
        <w:t xml:space="preserve"> of the loop</w:t>
      </w:r>
      <w:r w:rsidRPr="00DC1605">
        <w:rPr>
          <w:rFonts w:ascii="Times New Roman" w:hAnsi="Times New Roman" w:cs="Times New Roman"/>
        </w:rPr>
        <w:t xml:space="preserve"> was performed</w:t>
      </w:r>
      <w:r w:rsidR="00843D90">
        <w:rPr>
          <w:rFonts w:ascii="Times New Roman" w:hAnsi="Times New Roman" w:cs="Times New Roman"/>
        </w:rPr>
        <w:t xml:space="preserve"> after each cascade simulation</w:t>
      </w:r>
      <w:r w:rsidRPr="00DC1605">
        <w:rPr>
          <w:rFonts w:ascii="Times New Roman" w:hAnsi="Times New Roman" w:cs="Times New Roman"/>
        </w:rPr>
        <w:t>.  A range of starting locations and directions were used to test for internal junctions.</w:t>
      </w:r>
    </w:p>
    <w:p w14:paraId="3EB6A5BA" w14:textId="77777777" w:rsidR="00702ECE" w:rsidRDefault="00702ECE" w:rsidP="002D6680">
      <w:pPr>
        <w:widowControl w:val="0"/>
        <w:autoSpaceDE w:val="0"/>
        <w:autoSpaceDN w:val="0"/>
        <w:adjustRightInd w:val="0"/>
        <w:spacing w:after="200"/>
        <w:rPr>
          <w:rFonts w:ascii="Times New Roman" w:hAnsi="Times New Roman" w:cs="Times New Roman"/>
        </w:rPr>
      </w:pPr>
    </w:p>
    <w:p w14:paraId="000096EF" w14:textId="77777777" w:rsidR="00702ECE" w:rsidRDefault="00702ECE" w:rsidP="002D6680">
      <w:pPr>
        <w:widowControl w:val="0"/>
        <w:autoSpaceDE w:val="0"/>
        <w:autoSpaceDN w:val="0"/>
        <w:adjustRightInd w:val="0"/>
        <w:spacing w:after="200"/>
        <w:rPr>
          <w:rFonts w:ascii="Times New Roman" w:hAnsi="Times New Roman" w:cs="Times New Roman"/>
        </w:rPr>
      </w:pPr>
    </w:p>
    <w:p w14:paraId="0C994100" w14:textId="77777777" w:rsidR="002D6680" w:rsidRPr="00DC1605" w:rsidRDefault="002D6680" w:rsidP="002D6680">
      <w:pPr>
        <w:widowControl w:val="0"/>
        <w:autoSpaceDE w:val="0"/>
        <w:autoSpaceDN w:val="0"/>
        <w:adjustRightInd w:val="0"/>
        <w:spacing w:after="200"/>
        <w:rPr>
          <w:rFonts w:ascii="Times New Roman" w:hAnsi="Times New Roman" w:cs="Times New Roman"/>
        </w:rPr>
      </w:pPr>
    </w:p>
    <w:p w14:paraId="39BAEFD7" w14:textId="70708C16" w:rsidR="008C2BE2" w:rsidRPr="00DC1605" w:rsidRDefault="00B0618B" w:rsidP="002D6680">
      <w:pPr>
        <w:widowControl w:val="0"/>
        <w:autoSpaceDE w:val="0"/>
        <w:autoSpaceDN w:val="0"/>
        <w:adjustRightInd w:val="0"/>
        <w:spacing w:after="200"/>
        <w:rPr>
          <w:rFonts w:ascii="Times New Roman" w:hAnsi="Times New Roman" w:cs="Times New Roman"/>
        </w:rPr>
      </w:pPr>
      <w:r>
        <w:rPr>
          <w:rFonts w:ascii="Times New Roman" w:hAnsi="Times New Roman" w:cs="Times New Roman"/>
          <w:b/>
        </w:rPr>
        <w:lastRenderedPageBreak/>
        <w:t>Table 3</w:t>
      </w:r>
      <w:r w:rsidR="00077D2A" w:rsidRPr="00DC1605">
        <w:rPr>
          <w:rFonts w:ascii="Times New Roman" w:hAnsi="Times New Roman" w:cs="Times New Roman"/>
          <w:b/>
        </w:rPr>
        <w:t>.</w:t>
      </w:r>
      <w:r>
        <w:rPr>
          <w:rFonts w:ascii="Times New Roman" w:hAnsi="Times New Roman" w:cs="Times New Roman"/>
          <w:b/>
        </w:rPr>
        <w:t>1</w:t>
      </w:r>
      <w:r w:rsidR="00077D2A" w:rsidRPr="00DC1605">
        <w:rPr>
          <w:rFonts w:ascii="Times New Roman" w:hAnsi="Times New Roman" w:cs="Times New Roman"/>
        </w:rPr>
        <w:t xml:space="preserve"> </w:t>
      </w:r>
      <w:r w:rsidR="008C2BE2">
        <w:rPr>
          <w:rFonts w:ascii="Times New Roman" w:hAnsi="Times New Roman" w:cs="Times New Roman"/>
        </w:rPr>
        <w:t>The</w:t>
      </w:r>
      <w:r w:rsidR="006645A5">
        <w:rPr>
          <w:rFonts w:ascii="Times New Roman" w:hAnsi="Times New Roman" w:cs="Times New Roman"/>
        </w:rPr>
        <w:t xml:space="preserve"> system</w:t>
      </w:r>
      <w:r w:rsidR="008C2BE2">
        <w:rPr>
          <w:rFonts w:ascii="Times New Roman" w:hAnsi="Times New Roman" w:cs="Times New Roman"/>
        </w:rPr>
        <w:t xml:space="preserve"> size</w:t>
      </w:r>
      <w:r w:rsidR="006645A5">
        <w:rPr>
          <w:rFonts w:ascii="Times New Roman" w:hAnsi="Times New Roman" w:cs="Times New Roman"/>
        </w:rPr>
        <w:t xml:space="preserve"> (number of atoms)</w:t>
      </w:r>
      <w:r w:rsidR="008C2BE2">
        <w:rPr>
          <w:rFonts w:ascii="Times New Roman" w:hAnsi="Times New Roman" w:cs="Times New Roman"/>
        </w:rPr>
        <w:t xml:space="preserve"> </w:t>
      </w:r>
      <w:r w:rsidR="00383AFF">
        <w:rPr>
          <w:rFonts w:ascii="Times New Roman" w:hAnsi="Times New Roman" w:cs="Times New Roman"/>
        </w:rPr>
        <w:t xml:space="preserve">used during this study </w:t>
      </w:r>
      <w:r w:rsidR="006645A5">
        <w:rPr>
          <w:rFonts w:ascii="Times New Roman" w:hAnsi="Times New Roman" w:cs="Times New Roman"/>
        </w:rPr>
        <w:t>as a function of PKA energy</w:t>
      </w:r>
      <w:r w:rsidR="008C2BE2">
        <w:rPr>
          <w:rFonts w:ascii="Times New Roman" w:hAnsi="Times New Roman" w:cs="Times New Roman"/>
        </w:rPr>
        <w:t>, and the number of cascade simulations performed.  A</w:t>
      </w:r>
      <w:r w:rsidR="00077D2A" w:rsidRPr="00DC1605">
        <w:rPr>
          <w:rFonts w:ascii="Times New Roman" w:hAnsi="Times New Roman" w:cs="Times New Roman"/>
        </w:rPr>
        <w:t>ll simulations were performed at an initial temperature of 300 Kelvin.</w:t>
      </w:r>
      <w:r w:rsidR="00077D2A" w:rsidRPr="00DC1605">
        <w:rPr>
          <w:rFonts w:ascii="Times New Roman" w:hAnsi="Times New Roman" w:cs="Times New Roman"/>
        </w:rPr>
        <w:tab/>
      </w:r>
    </w:p>
    <w:tbl>
      <w:tblPr>
        <w:tblpPr w:leftFromText="180" w:rightFromText="180" w:vertAnchor="page" w:horzAnchor="page" w:tblpX="1909" w:tblpY="2521"/>
        <w:tblW w:w="0" w:type="auto"/>
        <w:tblBorders>
          <w:top w:val="nil"/>
          <w:left w:val="nil"/>
          <w:right w:val="nil"/>
        </w:tblBorders>
        <w:tblLayout w:type="fixed"/>
        <w:tblLook w:val="0000" w:firstRow="0" w:lastRow="0" w:firstColumn="0" w:lastColumn="0" w:noHBand="0" w:noVBand="0"/>
      </w:tblPr>
      <w:tblGrid>
        <w:gridCol w:w="2268"/>
        <w:gridCol w:w="2160"/>
        <w:gridCol w:w="2160"/>
        <w:gridCol w:w="2070"/>
      </w:tblGrid>
      <w:tr w:rsidR="0027236A" w:rsidRPr="00DC1605" w14:paraId="7FD2058C" w14:textId="77777777" w:rsidTr="0027236A">
        <w:trPr>
          <w:trHeight w:val="970"/>
        </w:trPr>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5DB3B7D"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Cascade Energy (</w:t>
            </w:r>
            <w:proofErr w:type="spellStart"/>
            <w:r w:rsidRPr="00DC1605">
              <w:rPr>
                <w:rFonts w:ascii="Times New Roman" w:hAnsi="Times New Roman" w:cs="Times New Roman"/>
              </w:rPr>
              <w:t>keV</w:t>
            </w:r>
            <w:proofErr w:type="spellEnd"/>
            <w:r w:rsidRPr="00DC1605">
              <w:rPr>
                <w:rFonts w:ascii="Times New Roman" w:hAnsi="Times New Roman" w:cs="Times New Roman"/>
              </w:rPr>
              <w:t>)</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068611D1"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Cell size (number of atoms)</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0662583"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Length of simulation (picoseconds)</w:t>
            </w:r>
          </w:p>
        </w:tc>
        <w:tc>
          <w:tcPr>
            <w:tcW w:w="207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9BA0155"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Number of simulations</w:t>
            </w:r>
          </w:p>
        </w:tc>
      </w:tr>
      <w:tr w:rsidR="0027236A" w:rsidRPr="00DC1605" w14:paraId="0FD7EA29" w14:textId="77777777" w:rsidTr="0027236A">
        <w:tblPrEx>
          <w:tblBorders>
            <w:top w:val="none" w:sz="0" w:space="0" w:color="auto"/>
          </w:tblBorders>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72BCCBD"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1</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65A3253"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54000</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D494E73"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70-80</w:t>
            </w:r>
          </w:p>
        </w:tc>
        <w:tc>
          <w:tcPr>
            <w:tcW w:w="207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05389BD"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rPr>
              <w:t>30</w:t>
            </w:r>
          </w:p>
        </w:tc>
      </w:tr>
      <w:tr w:rsidR="0027236A" w:rsidRPr="00DC1605" w14:paraId="0B7AEBAD" w14:textId="77777777" w:rsidTr="0027236A">
        <w:tblPrEx>
          <w:tblBorders>
            <w:top w:val="none" w:sz="0" w:space="0" w:color="auto"/>
          </w:tblBorders>
        </w:tblPrEx>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93ED9D8"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5</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B382117"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128000</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35A3F3B"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60-70</w:t>
            </w:r>
          </w:p>
        </w:tc>
        <w:tc>
          <w:tcPr>
            <w:tcW w:w="207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8388609"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rPr>
              <w:t>30</w:t>
            </w:r>
          </w:p>
        </w:tc>
      </w:tr>
      <w:tr w:rsidR="0027236A" w:rsidRPr="00DC1605" w14:paraId="38C9C5BC" w14:textId="77777777" w:rsidTr="0027236A">
        <w:tc>
          <w:tcPr>
            <w:tcW w:w="226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05B00E9D"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10</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E2D4A71"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250000</w:t>
            </w:r>
          </w:p>
        </w:tc>
        <w:tc>
          <w:tcPr>
            <w:tcW w:w="216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A8DADBD"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60-70</w:t>
            </w:r>
          </w:p>
        </w:tc>
        <w:tc>
          <w:tcPr>
            <w:tcW w:w="207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84EF995" w14:textId="77777777" w:rsidR="0027236A" w:rsidRPr="00DC1605" w:rsidRDefault="0027236A" w:rsidP="0027236A">
            <w:pPr>
              <w:widowControl w:val="0"/>
              <w:autoSpaceDE w:val="0"/>
              <w:autoSpaceDN w:val="0"/>
              <w:adjustRightInd w:val="0"/>
              <w:spacing w:after="200"/>
              <w:jc w:val="center"/>
              <w:rPr>
                <w:rFonts w:ascii="Times New Roman" w:hAnsi="Times New Roman" w:cs="Times New Roman"/>
              </w:rPr>
            </w:pPr>
            <w:r>
              <w:rPr>
                <w:rFonts w:ascii="Times New Roman" w:hAnsi="Times New Roman" w:cs="Times New Roman"/>
              </w:rPr>
              <w:t>30</w:t>
            </w:r>
          </w:p>
        </w:tc>
      </w:tr>
    </w:tbl>
    <w:p w14:paraId="271445A3" w14:textId="77777777" w:rsidR="006E5518" w:rsidRDefault="006E5518" w:rsidP="002D6680">
      <w:pPr>
        <w:widowControl w:val="0"/>
        <w:autoSpaceDE w:val="0"/>
        <w:autoSpaceDN w:val="0"/>
        <w:adjustRightInd w:val="0"/>
        <w:spacing w:after="200"/>
        <w:rPr>
          <w:rFonts w:ascii="Times New Roman" w:hAnsi="Times New Roman" w:cs="Times New Roman"/>
          <w:b/>
          <w:bCs/>
          <w:sz w:val="28"/>
          <w:szCs w:val="28"/>
        </w:rPr>
      </w:pPr>
    </w:p>
    <w:p w14:paraId="31E8EA40" w14:textId="77777777" w:rsidR="0027236A" w:rsidRDefault="0027236A" w:rsidP="002D6680">
      <w:pPr>
        <w:widowControl w:val="0"/>
        <w:autoSpaceDE w:val="0"/>
        <w:autoSpaceDN w:val="0"/>
        <w:adjustRightInd w:val="0"/>
        <w:spacing w:after="200"/>
        <w:rPr>
          <w:rFonts w:ascii="Times New Roman" w:hAnsi="Times New Roman" w:cs="Times New Roman"/>
          <w:b/>
          <w:bCs/>
          <w:sz w:val="28"/>
          <w:szCs w:val="28"/>
        </w:rPr>
      </w:pPr>
    </w:p>
    <w:p w14:paraId="09CAA981" w14:textId="29FEDA26" w:rsidR="00077D2A" w:rsidRPr="004B4F15" w:rsidRDefault="00077D2A" w:rsidP="002D6680">
      <w:pPr>
        <w:widowControl w:val="0"/>
        <w:autoSpaceDE w:val="0"/>
        <w:autoSpaceDN w:val="0"/>
        <w:adjustRightInd w:val="0"/>
        <w:spacing w:after="200"/>
        <w:rPr>
          <w:rFonts w:ascii="Times New Roman" w:hAnsi="Times New Roman" w:cs="Times New Roman"/>
          <w:bCs/>
          <w:sz w:val="28"/>
          <w:szCs w:val="28"/>
        </w:rPr>
      </w:pPr>
      <w:r w:rsidRPr="004B4F15">
        <w:rPr>
          <w:rFonts w:ascii="Times New Roman" w:hAnsi="Times New Roman" w:cs="Times New Roman"/>
          <w:b/>
          <w:bCs/>
          <w:sz w:val="28"/>
          <w:szCs w:val="28"/>
        </w:rPr>
        <w:t xml:space="preserve">Chapter </w:t>
      </w:r>
      <w:r w:rsidR="00B16BCA">
        <w:rPr>
          <w:rFonts w:ascii="Times New Roman" w:hAnsi="Times New Roman" w:cs="Times New Roman"/>
          <w:b/>
          <w:bCs/>
          <w:sz w:val="28"/>
          <w:szCs w:val="28"/>
        </w:rPr>
        <w:t>3.2</w:t>
      </w:r>
      <w:r w:rsidRPr="004B4F15">
        <w:rPr>
          <w:rFonts w:ascii="Times New Roman" w:hAnsi="Times New Roman" w:cs="Times New Roman"/>
          <w:b/>
          <w:bCs/>
          <w:sz w:val="28"/>
          <w:szCs w:val="28"/>
        </w:rPr>
        <w:t xml:space="preserve"> Results</w:t>
      </w:r>
    </w:p>
    <w:p w14:paraId="68EC8D5C" w14:textId="2AD3A611" w:rsidR="005F2E7B" w:rsidRPr="00DC1605" w:rsidRDefault="00077D2A" w:rsidP="002D668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rPr>
        <w:tab/>
        <w:t xml:space="preserve">The MD simulations of cascade overlap with a trapped, prismatic interstitial loop revealed a number of possible interactions, including </w:t>
      </w:r>
      <w:r w:rsidR="005376F7">
        <w:rPr>
          <w:rFonts w:ascii="Times New Roman" w:hAnsi="Times New Roman" w:cs="Times New Roman"/>
        </w:rPr>
        <w:t xml:space="preserve">a </w:t>
      </w:r>
      <w:r w:rsidRPr="00DC1605">
        <w:rPr>
          <w:rFonts w:ascii="Times New Roman" w:hAnsi="Times New Roman" w:cs="Times New Roman"/>
        </w:rPr>
        <w:t>pressure wa</w:t>
      </w:r>
      <w:r w:rsidR="00824C74">
        <w:rPr>
          <w:rFonts w:ascii="Times New Roman" w:hAnsi="Times New Roman" w:cs="Times New Roman"/>
        </w:rPr>
        <w:t xml:space="preserve">ve interaction and an affinity of the self-interstitial loop </w:t>
      </w:r>
      <w:r w:rsidR="005376F7">
        <w:rPr>
          <w:rFonts w:ascii="Times New Roman" w:hAnsi="Times New Roman" w:cs="Times New Roman"/>
        </w:rPr>
        <w:t>towards</w:t>
      </w:r>
      <w:r w:rsidRPr="00DC1605">
        <w:rPr>
          <w:rFonts w:ascii="Times New Roman" w:hAnsi="Times New Roman" w:cs="Times New Roman"/>
        </w:rPr>
        <w:t xml:space="preserve"> the vacancy rich cascade core. The first cascade-loop interaction </w:t>
      </w:r>
      <w:r w:rsidR="00824C74">
        <w:rPr>
          <w:rFonts w:ascii="Times New Roman" w:hAnsi="Times New Roman" w:cs="Times New Roman"/>
        </w:rPr>
        <w:t xml:space="preserve">observed </w:t>
      </w:r>
      <w:r w:rsidRPr="00DC1605">
        <w:rPr>
          <w:rFonts w:ascii="Times New Roman" w:hAnsi="Times New Roman" w:cs="Times New Roman"/>
        </w:rPr>
        <w:t xml:space="preserve">was due to </w:t>
      </w:r>
      <w:r w:rsidR="005376F7">
        <w:rPr>
          <w:rFonts w:ascii="Times New Roman" w:hAnsi="Times New Roman" w:cs="Times New Roman"/>
        </w:rPr>
        <w:t xml:space="preserve">the interaction of the loop with </w:t>
      </w:r>
      <w:r w:rsidRPr="00DC1605">
        <w:rPr>
          <w:rFonts w:ascii="Times New Roman" w:hAnsi="Times New Roman" w:cs="Times New Roman"/>
        </w:rPr>
        <w:t xml:space="preserve">an initial pressure pulse created by the cascade.  Figure </w:t>
      </w:r>
      <w:r w:rsidR="00824C74">
        <w:rPr>
          <w:rFonts w:ascii="Times New Roman" w:hAnsi="Times New Roman" w:cs="Times New Roman"/>
        </w:rPr>
        <w:t>3.</w:t>
      </w:r>
      <w:r w:rsidRPr="00DC1605">
        <w:rPr>
          <w:rFonts w:ascii="Times New Roman" w:hAnsi="Times New Roman" w:cs="Times New Roman"/>
        </w:rPr>
        <w:t>2 shows the evolution of the cascade and the trapped-loop, where the cascade pressure pulse pushes the disloc</w:t>
      </w:r>
      <w:r w:rsidR="00824C74">
        <w:rPr>
          <w:rFonts w:ascii="Times New Roman" w:hAnsi="Times New Roman" w:cs="Times New Roman"/>
        </w:rPr>
        <w:t>ation loop free from the helium</w:t>
      </w:r>
      <w:r w:rsidR="005376F7">
        <w:rPr>
          <w:rFonts w:ascii="Times New Roman" w:hAnsi="Times New Roman" w:cs="Times New Roman"/>
        </w:rPr>
        <w:t xml:space="preserve"> atoms</w:t>
      </w:r>
      <w:r w:rsidR="00824C74">
        <w:rPr>
          <w:rFonts w:ascii="Times New Roman" w:hAnsi="Times New Roman" w:cs="Times New Roman"/>
        </w:rPr>
        <w:t>. In this and subsequent figures, t</w:t>
      </w:r>
      <w:r w:rsidRPr="00DC1605">
        <w:rPr>
          <w:rFonts w:ascii="Times New Roman" w:hAnsi="Times New Roman" w:cs="Times New Roman"/>
        </w:rPr>
        <w:t xml:space="preserve">he green </w:t>
      </w:r>
      <w:r w:rsidR="005376F7">
        <w:rPr>
          <w:rFonts w:ascii="Times New Roman" w:hAnsi="Times New Roman" w:cs="Times New Roman"/>
        </w:rPr>
        <w:t>spheres correspond to</w:t>
      </w:r>
      <w:r w:rsidRPr="00DC1605">
        <w:rPr>
          <w:rFonts w:ascii="Times New Roman" w:hAnsi="Times New Roman" w:cs="Times New Roman"/>
        </w:rPr>
        <w:t xml:space="preserve"> displaced iron atoms, blue</w:t>
      </w:r>
      <w:r w:rsidR="00D12386">
        <w:rPr>
          <w:rFonts w:ascii="Times New Roman" w:hAnsi="Times New Roman" w:cs="Times New Roman"/>
        </w:rPr>
        <w:t xml:space="preserve"> spheres</w:t>
      </w:r>
      <w:r w:rsidRPr="00DC1605">
        <w:rPr>
          <w:rFonts w:ascii="Times New Roman" w:hAnsi="Times New Roman" w:cs="Times New Roman"/>
        </w:rPr>
        <w:t xml:space="preserve"> </w:t>
      </w:r>
      <w:r w:rsidR="005376F7">
        <w:rPr>
          <w:rFonts w:ascii="Times New Roman" w:hAnsi="Times New Roman" w:cs="Times New Roman"/>
        </w:rPr>
        <w:t>corresponds to</w:t>
      </w:r>
      <w:r w:rsidRPr="00DC1605">
        <w:rPr>
          <w:rFonts w:ascii="Times New Roman" w:hAnsi="Times New Roman" w:cs="Times New Roman"/>
        </w:rPr>
        <w:t xml:space="preserve"> interstitial helium atoms, and red </w:t>
      </w:r>
      <w:r w:rsidR="005376F7">
        <w:rPr>
          <w:rFonts w:ascii="Times New Roman" w:hAnsi="Times New Roman" w:cs="Times New Roman"/>
        </w:rPr>
        <w:t>spheres correspond</w:t>
      </w:r>
      <w:r w:rsidR="00824C74">
        <w:rPr>
          <w:rFonts w:ascii="Times New Roman" w:hAnsi="Times New Roman" w:cs="Times New Roman"/>
        </w:rPr>
        <w:t xml:space="preserve"> </w:t>
      </w:r>
      <w:r w:rsidRPr="00DC1605">
        <w:rPr>
          <w:rFonts w:ascii="Times New Roman" w:hAnsi="Times New Roman" w:cs="Times New Roman"/>
        </w:rPr>
        <w:t>to vacancies.</w:t>
      </w:r>
    </w:p>
    <w:p w14:paraId="755A7235"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29DC63B3"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06E99B07"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4AED1C95"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056E4D16"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738FE702"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729E2365"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37C0DAA5"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7C90B6A4"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29260F8D" w14:textId="77777777" w:rsidR="00702704" w:rsidRDefault="00702704" w:rsidP="002D6680">
      <w:pPr>
        <w:widowControl w:val="0"/>
        <w:autoSpaceDE w:val="0"/>
        <w:autoSpaceDN w:val="0"/>
        <w:adjustRightInd w:val="0"/>
        <w:spacing w:after="200"/>
        <w:ind w:hanging="720"/>
        <w:rPr>
          <w:rFonts w:ascii="Times New Roman" w:hAnsi="Times New Roman" w:cs="Times New Roman"/>
        </w:rPr>
      </w:pPr>
    </w:p>
    <w:p w14:paraId="1E88407E" w14:textId="6E3A1A09" w:rsidR="00077D2A" w:rsidRPr="00DC1605" w:rsidRDefault="0007363F" w:rsidP="002D6680">
      <w:pPr>
        <w:widowControl w:val="0"/>
        <w:autoSpaceDE w:val="0"/>
        <w:autoSpaceDN w:val="0"/>
        <w:adjustRightInd w:val="0"/>
        <w:spacing w:after="200"/>
        <w:ind w:hanging="720"/>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92032" behindDoc="0" locked="0" layoutInCell="1" allowOverlap="1" wp14:anchorId="4B782D80" wp14:editId="65EBC74F">
                <wp:simplePos x="0" y="0"/>
                <wp:positionH relativeFrom="column">
                  <wp:posOffset>914400</wp:posOffset>
                </wp:positionH>
                <wp:positionV relativeFrom="paragraph">
                  <wp:posOffset>20955</wp:posOffset>
                </wp:positionV>
                <wp:extent cx="2171700" cy="362585"/>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2171700" cy="3625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A996E2" w14:textId="580F4776" w:rsidR="000765D5" w:rsidRDefault="000765D5">
                            <w:r>
                              <w:t>Initial velocity &lt;1,1,1&gt;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 o:spid="_x0000_s1030" type="#_x0000_t202" style="position:absolute;margin-left:1in;margin-top:1.65pt;width:171pt;height:28.5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" filled="f" stroked="f">
                <v:textbox>
                  <w:txbxContent>
                    <w:p w14:paraId="07A996E2" w14:textId="580F4776" w:rsidR="00C51A9B" w:rsidRDefault="00C51A9B">
                      <w:r>
                        <w:t>Initial velocity &lt;1,1,1&gt;</w:t>
                      </w:r>
                    </w:p>
                  </w:txbxContent>
                </v:textbox>
                <w10:wrap type="square"/>
              </v:shape>
            </w:pict>
          </mc:Fallback>
        </mc:AlternateContent>
      </w:r>
      <w:r w:rsidR="00702704" w:rsidRPr="00DC1605">
        <w:rPr>
          <w:rFonts w:ascii="Times New Roman" w:hAnsi="Times New Roman" w:cs="Times New Roman"/>
          <w:noProof/>
        </w:rPr>
        <w:drawing>
          <wp:anchor distT="0" distB="0" distL="114300" distR="114300" simplePos="0" relativeHeight="251659264" behindDoc="1" locked="0" layoutInCell="1" allowOverlap="1" wp14:anchorId="336AF41D" wp14:editId="66CED91D">
            <wp:simplePos x="0" y="0"/>
            <wp:positionH relativeFrom="column">
              <wp:posOffset>495300</wp:posOffset>
            </wp:positionH>
            <wp:positionV relativeFrom="paragraph">
              <wp:posOffset>8890</wp:posOffset>
            </wp:positionV>
            <wp:extent cx="2034540" cy="1824990"/>
            <wp:effectExtent l="25400" t="25400" r="22860" b="2921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034540" cy="18249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02704" w:rsidRPr="00DC1605">
        <w:rPr>
          <w:rFonts w:ascii="Times New Roman" w:hAnsi="Times New Roman" w:cs="Times New Roman"/>
          <w:noProof/>
        </w:rPr>
        <w:drawing>
          <wp:anchor distT="0" distB="0" distL="114300" distR="114300" simplePos="0" relativeHeight="251660288" behindDoc="1" locked="0" layoutInCell="1" allowOverlap="1" wp14:anchorId="1EBC8968" wp14:editId="747A2CC2">
            <wp:simplePos x="0" y="0"/>
            <wp:positionH relativeFrom="column">
              <wp:posOffset>2856230</wp:posOffset>
            </wp:positionH>
            <wp:positionV relativeFrom="paragraph">
              <wp:posOffset>20955</wp:posOffset>
            </wp:positionV>
            <wp:extent cx="2057400" cy="1824355"/>
            <wp:effectExtent l="25400" t="25400" r="25400" b="29845"/>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057400" cy="1824355"/>
                    </a:xfrm>
                    <a:prstGeom prst="rect">
                      <a:avLst/>
                    </a:prstGeom>
                    <a:ln>
                      <a:solidFill>
                        <a:srgbClr val="000000"/>
                      </a:solidFill>
                    </a:ln>
                  </pic:spPr>
                </pic:pic>
              </a:graphicData>
            </a:graphic>
            <wp14:sizeRelH relativeFrom="page">
              <wp14:pctWidth>0</wp14:pctWidth>
            </wp14:sizeRelH>
            <wp14:sizeRelV relativeFrom="page">
              <wp14:pctHeight>0</wp14:pctHeight>
            </wp14:sizeRelV>
          </wp:anchor>
        </w:drawing>
      </w:r>
    </w:p>
    <w:p w14:paraId="6C1EEA74" w14:textId="4605C7CD" w:rsidR="00077D2A" w:rsidRPr="00DC1605" w:rsidRDefault="0007363F" w:rsidP="002D6680">
      <w:pPr>
        <w:widowControl w:val="0"/>
        <w:autoSpaceDE w:val="0"/>
        <w:autoSpaceDN w:val="0"/>
        <w:adjustRightInd w:val="0"/>
        <w:spacing w:after="200"/>
        <w:ind w:hanging="720"/>
        <w:rPr>
          <w:rFonts w:ascii="Times New Roman" w:hAnsi="Times New Roman" w:cs="Times New Roman"/>
        </w:rPr>
      </w:pPr>
      <w:r>
        <w:rPr>
          <w:noProof/>
        </w:rPr>
        <mc:AlternateContent>
          <mc:Choice Requires="wps">
            <w:drawing>
              <wp:anchor distT="0" distB="0" distL="114300" distR="114300" simplePos="0" relativeHeight="251698176" behindDoc="0" locked="0" layoutInCell="1" allowOverlap="1" wp14:anchorId="322823A8" wp14:editId="5C7CF69C">
                <wp:simplePos x="0" y="0"/>
                <wp:positionH relativeFrom="column">
                  <wp:posOffset>1600200</wp:posOffset>
                </wp:positionH>
                <wp:positionV relativeFrom="paragraph">
                  <wp:posOffset>195580</wp:posOffset>
                </wp:positionV>
                <wp:extent cx="377826" cy="342900"/>
                <wp:effectExtent l="76200" t="25400" r="79375" b="114300"/>
                <wp:wrapNone/>
                <wp:docPr id="49" name="Straight Connector 49"/>
                <wp:cNvGraphicFramePr/>
                <a:graphic xmlns:a="http://schemas.openxmlformats.org/drawingml/2006/main">
                  <a:graphicData uri="http://schemas.microsoft.com/office/word/2010/wordprocessingShape">
                    <wps:wsp>
                      <wps:cNvCnPr/>
                      <wps:spPr>
                        <a:xfrm flipH="1">
                          <a:off x="0" y="0"/>
                          <a:ext cx="377826" cy="342900"/>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15.4pt" to="155.75pt,4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" strokecolor="#4f81bd [3204]" strokeweight="2pt">
                <v:stroke endarrow="block" endarrowwidth="wide"/>
                <v:shadow on="t" opacity="24903f" mv:blur="40000f" origin=",.5" offset="0,20000emu"/>
              </v:line>
            </w:pict>
          </mc:Fallback>
        </mc:AlternateContent>
      </w:r>
    </w:p>
    <w:p w14:paraId="79154552" w14:textId="5EFA63BB" w:rsidR="00077D2A" w:rsidRPr="00DC1605" w:rsidRDefault="00077D2A" w:rsidP="002D6680">
      <w:pPr>
        <w:widowControl w:val="0"/>
        <w:autoSpaceDE w:val="0"/>
        <w:autoSpaceDN w:val="0"/>
        <w:adjustRightInd w:val="0"/>
        <w:spacing w:after="200"/>
        <w:ind w:hanging="720"/>
        <w:rPr>
          <w:rFonts w:ascii="Times New Roman" w:hAnsi="Times New Roman" w:cs="Times New Roman"/>
        </w:rPr>
      </w:pPr>
    </w:p>
    <w:p w14:paraId="40114B42" w14:textId="77777777" w:rsidR="00077D2A" w:rsidRPr="00DC1605" w:rsidRDefault="00077D2A" w:rsidP="002D6680">
      <w:pPr>
        <w:widowControl w:val="0"/>
        <w:autoSpaceDE w:val="0"/>
        <w:autoSpaceDN w:val="0"/>
        <w:adjustRightInd w:val="0"/>
        <w:spacing w:after="200"/>
        <w:ind w:hanging="720"/>
        <w:rPr>
          <w:rFonts w:ascii="Times New Roman" w:hAnsi="Times New Roman" w:cs="Times New Roman"/>
        </w:rPr>
      </w:pPr>
    </w:p>
    <w:p w14:paraId="7280EF2D" w14:textId="5A29176F" w:rsidR="00077D2A" w:rsidRPr="00DC1605" w:rsidRDefault="00702704" w:rsidP="002D6680">
      <w:pPr>
        <w:widowControl w:val="0"/>
        <w:autoSpaceDE w:val="0"/>
        <w:autoSpaceDN w:val="0"/>
        <w:adjustRightInd w:val="0"/>
        <w:spacing w:after="200"/>
        <w:ind w:hanging="720"/>
        <w:rPr>
          <w:rFonts w:ascii="Times New Roman" w:hAnsi="Times New Roman" w:cs="Times New Roman"/>
        </w:rPr>
      </w:pPr>
      <w:r w:rsidRPr="00DC1605">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1EA13115" wp14:editId="4E1844EE">
                <wp:simplePos x="0" y="0"/>
                <wp:positionH relativeFrom="column">
                  <wp:posOffset>1593850</wp:posOffset>
                </wp:positionH>
                <wp:positionV relativeFrom="paragraph">
                  <wp:posOffset>303530</wp:posOffset>
                </wp:positionV>
                <wp:extent cx="935990" cy="33718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93599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A67DF04" w14:textId="77777777" w:rsidR="000765D5" w:rsidRDefault="000765D5" w:rsidP="00077D2A">
                            <w:r>
                              <w:t xml:space="preserve">a) t=0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1" type="#_x0000_t202" style="position:absolute;margin-left:125.5pt;margin-top:23.9pt;width:73.7pt;height:2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" filled="f" stroked="f">
                <v:textbox>
                  <w:txbxContent>
                    <w:p w14:paraId="2A67DF04" w14:textId="77777777" w:rsidR="00C51A9B" w:rsidRDefault="00C51A9B" w:rsidP="00077D2A">
                      <w:r>
                        <w:t xml:space="preserve">a) t=0 </w:t>
                      </w:r>
                      <w:proofErr w:type="spellStart"/>
                      <w:r>
                        <w:t>ps</w:t>
                      </w:r>
                      <w:proofErr w:type="spellEnd"/>
                    </w:p>
                  </w:txbxContent>
                </v:textbox>
                <w10:wrap type="square"/>
              </v:shape>
            </w:pict>
          </mc:Fallback>
        </mc:AlternateContent>
      </w:r>
    </w:p>
    <w:p w14:paraId="57648722" w14:textId="67F2231E" w:rsidR="00077D2A" w:rsidRPr="00DC1605" w:rsidRDefault="005F2E7B" w:rsidP="002D668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BA817CB" wp14:editId="252A63D0">
                <wp:simplePos x="0" y="0"/>
                <wp:positionH relativeFrom="column">
                  <wp:posOffset>4000500</wp:posOffset>
                </wp:positionH>
                <wp:positionV relativeFrom="paragraph">
                  <wp:posOffset>29845</wp:posOffset>
                </wp:positionV>
                <wp:extent cx="895350" cy="3200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a:off x="0" y="0"/>
                          <a:ext cx="895350" cy="3200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D91214" w14:textId="77777777" w:rsidR="000765D5" w:rsidRDefault="000765D5" w:rsidP="00077D2A">
                            <w:r>
                              <w:t xml:space="preserve">b) t=1.5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315pt;margin-top:2.35pt;width:70.5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" filled="f" stroked="f">
                <v:textbox>
                  <w:txbxContent>
                    <w:p w14:paraId="79D91214" w14:textId="77777777" w:rsidR="00C51A9B" w:rsidRDefault="00C51A9B" w:rsidP="00077D2A">
                      <w:r>
                        <w:t xml:space="preserve">b) t=1.5 </w:t>
                      </w:r>
                      <w:proofErr w:type="spellStart"/>
                      <w:r>
                        <w:t>ps</w:t>
                      </w:r>
                      <w:proofErr w:type="spellEnd"/>
                    </w:p>
                  </w:txbxContent>
                </v:textbox>
                <w10:wrap type="square"/>
              </v:shape>
            </w:pict>
          </mc:Fallback>
        </mc:AlternateContent>
      </w:r>
    </w:p>
    <w:p w14:paraId="26BA639A" w14:textId="4F3A2FCE" w:rsidR="005F2E7B" w:rsidRDefault="00702704" w:rsidP="002D6680">
      <w:pPr>
        <w:widowControl w:val="0"/>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w:drawing>
          <wp:anchor distT="0" distB="0" distL="114300" distR="114300" simplePos="0" relativeHeight="251661312" behindDoc="1" locked="0" layoutInCell="1" allowOverlap="1" wp14:anchorId="58EA19DE" wp14:editId="39F3D1F9">
            <wp:simplePos x="0" y="0"/>
            <wp:positionH relativeFrom="column">
              <wp:posOffset>1495425</wp:posOffset>
            </wp:positionH>
            <wp:positionV relativeFrom="paragraph">
              <wp:posOffset>243840</wp:posOffset>
            </wp:positionV>
            <wp:extent cx="2057400" cy="1823085"/>
            <wp:effectExtent l="25400" t="25400" r="25400" b="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57400" cy="182308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60E1C744" w14:textId="77777777" w:rsidR="00702704" w:rsidRDefault="00702704" w:rsidP="002D6680">
      <w:pPr>
        <w:widowControl w:val="0"/>
        <w:autoSpaceDE w:val="0"/>
        <w:autoSpaceDN w:val="0"/>
        <w:adjustRightInd w:val="0"/>
        <w:spacing w:after="200"/>
        <w:rPr>
          <w:rFonts w:ascii="Times New Roman" w:hAnsi="Times New Roman" w:cs="Times New Roman"/>
          <w:b/>
          <w:bCs/>
        </w:rPr>
      </w:pPr>
    </w:p>
    <w:p w14:paraId="50A66E7E" w14:textId="77777777" w:rsidR="00702704" w:rsidRDefault="00702704" w:rsidP="002D6680">
      <w:pPr>
        <w:widowControl w:val="0"/>
        <w:autoSpaceDE w:val="0"/>
        <w:autoSpaceDN w:val="0"/>
        <w:adjustRightInd w:val="0"/>
        <w:spacing w:after="200"/>
        <w:rPr>
          <w:rFonts w:ascii="Times New Roman" w:hAnsi="Times New Roman" w:cs="Times New Roman"/>
          <w:b/>
          <w:bCs/>
        </w:rPr>
      </w:pPr>
    </w:p>
    <w:p w14:paraId="1BE9BC1B" w14:textId="77777777" w:rsidR="00702704" w:rsidRDefault="00702704" w:rsidP="002D6680">
      <w:pPr>
        <w:widowControl w:val="0"/>
        <w:autoSpaceDE w:val="0"/>
        <w:autoSpaceDN w:val="0"/>
        <w:adjustRightInd w:val="0"/>
        <w:spacing w:after="200"/>
        <w:rPr>
          <w:rFonts w:ascii="Times New Roman" w:hAnsi="Times New Roman" w:cs="Times New Roman"/>
          <w:b/>
          <w:bCs/>
        </w:rPr>
      </w:pPr>
    </w:p>
    <w:p w14:paraId="55BE0D5B" w14:textId="77777777" w:rsidR="00702704" w:rsidRDefault="00702704" w:rsidP="00702704">
      <w:pPr>
        <w:widowControl w:val="0"/>
        <w:autoSpaceDE w:val="0"/>
        <w:autoSpaceDN w:val="0"/>
        <w:adjustRightInd w:val="0"/>
        <w:spacing w:after="200"/>
        <w:rPr>
          <w:rFonts w:ascii="Times New Roman" w:hAnsi="Times New Roman" w:cs="Times New Roman"/>
          <w:b/>
          <w:bCs/>
        </w:rPr>
      </w:pPr>
    </w:p>
    <w:p w14:paraId="77134CBF" w14:textId="08FDB5AC" w:rsidR="00702704" w:rsidRDefault="00702704" w:rsidP="00702704">
      <w:pPr>
        <w:widowControl w:val="0"/>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672CA6D3" wp14:editId="5E2FDCF4">
                <wp:simplePos x="0" y="0"/>
                <wp:positionH relativeFrom="column">
                  <wp:posOffset>2649220</wp:posOffset>
                </wp:positionH>
                <wp:positionV relativeFrom="paragraph">
                  <wp:posOffset>191135</wp:posOffset>
                </wp:positionV>
                <wp:extent cx="914400" cy="33718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91440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8060F7" w14:textId="77777777" w:rsidR="000765D5" w:rsidRDefault="000765D5" w:rsidP="00077D2A">
                            <w:r>
                              <w:t xml:space="preserve">c) t=50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3" type="#_x0000_t202" style="position:absolute;margin-left:208.6pt;margin-top:15.05pt;width:1in;height:26.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" filled="f" stroked="f">
                <v:textbox>
                  <w:txbxContent>
                    <w:p w14:paraId="488060F7" w14:textId="77777777" w:rsidR="00C51A9B" w:rsidRDefault="00C51A9B" w:rsidP="00077D2A">
                      <w:r>
                        <w:t xml:space="preserve">c) t=50 </w:t>
                      </w:r>
                      <w:proofErr w:type="spellStart"/>
                      <w:r>
                        <w:t>ps</w:t>
                      </w:r>
                      <w:proofErr w:type="spellEnd"/>
                    </w:p>
                  </w:txbxContent>
                </v:textbox>
                <w10:wrap type="square"/>
              </v:shape>
            </w:pict>
          </mc:Fallback>
        </mc:AlternateContent>
      </w:r>
    </w:p>
    <w:p w14:paraId="3971957B" w14:textId="0F8F56B2" w:rsidR="00702704" w:rsidRDefault="00702704" w:rsidP="00702704">
      <w:pPr>
        <w:widowControl w:val="0"/>
        <w:autoSpaceDE w:val="0"/>
        <w:autoSpaceDN w:val="0"/>
        <w:adjustRightInd w:val="0"/>
        <w:spacing w:after="200"/>
        <w:rPr>
          <w:rFonts w:ascii="Times New Roman" w:hAnsi="Times New Roman" w:cs="Times New Roman"/>
          <w:b/>
          <w:bCs/>
        </w:rPr>
      </w:pPr>
    </w:p>
    <w:p w14:paraId="5FF54EED" w14:textId="75599A96" w:rsidR="00702704" w:rsidRDefault="00B0618B" w:rsidP="00702704">
      <w:pPr>
        <w:widowControl w:val="0"/>
        <w:autoSpaceDE w:val="0"/>
        <w:autoSpaceDN w:val="0"/>
        <w:adjustRightInd w:val="0"/>
        <w:spacing w:after="200"/>
        <w:rPr>
          <w:rFonts w:ascii="Times New Roman" w:hAnsi="Times New Roman" w:cs="Times New Roman"/>
        </w:rPr>
      </w:pPr>
      <w:r>
        <w:rPr>
          <w:rFonts w:ascii="Times New Roman" w:hAnsi="Times New Roman" w:cs="Times New Roman"/>
          <w:b/>
          <w:bCs/>
        </w:rPr>
        <w:t>Fig. 3</w:t>
      </w:r>
      <w:r w:rsidR="00077D2A" w:rsidRPr="00DC1605">
        <w:rPr>
          <w:rFonts w:ascii="Times New Roman" w:hAnsi="Times New Roman" w:cs="Times New Roman"/>
          <w:b/>
          <w:bCs/>
        </w:rPr>
        <w:t>.</w:t>
      </w:r>
      <w:r>
        <w:rPr>
          <w:rFonts w:ascii="Times New Roman" w:hAnsi="Times New Roman" w:cs="Times New Roman"/>
          <w:b/>
          <w:bCs/>
        </w:rPr>
        <w:t>2</w:t>
      </w:r>
      <w:r w:rsidR="00077D2A" w:rsidRPr="00DC1605">
        <w:rPr>
          <w:rFonts w:ascii="Times New Roman" w:hAnsi="Times New Roman" w:cs="Times New Roman"/>
          <w:bCs/>
        </w:rPr>
        <w:t xml:space="preserve"> </w:t>
      </w:r>
      <w:r w:rsidR="00BE2D39">
        <w:rPr>
          <w:rFonts w:ascii="Times New Roman" w:hAnsi="Times New Roman" w:cs="Times New Roman"/>
          <w:bCs/>
        </w:rPr>
        <w:t>The</w:t>
      </w:r>
      <w:r w:rsidR="00077D2A" w:rsidRPr="00DC1605">
        <w:rPr>
          <w:rFonts w:ascii="Times New Roman" w:hAnsi="Times New Roman" w:cs="Times New Roman"/>
          <w:bCs/>
        </w:rPr>
        <w:t xml:space="preserve"> evolution of a 10 </w:t>
      </w:r>
      <w:proofErr w:type="spellStart"/>
      <w:r w:rsidR="00077D2A" w:rsidRPr="00DC1605">
        <w:rPr>
          <w:rFonts w:ascii="Times New Roman" w:hAnsi="Times New Roman" w:cs="Times New Roman"/>
          <w:bCs/>
        </w:rPr>
        <w:t>keV</w:t>
      </w:r>
      <w:proofErr w:type="spellEnd"/>
      <w:r w:rsidR="00077D2A" w:rsidRPr="00DC1605">
        <w:rPr>
          <w:rFonts w:ascii="Times New Roman" w:hAnsi="Times New Roman" w:cs="Times New Roman"/>
          <w:bCs/>
        </w:rPr>
        <w:t xml:space="preserve"> cascade near a trapped dislocation loop. </w:t>
      </w:r>
      <w:r w:rsidR="00935061">
        <w:rPr>
          <w:rFonts w:ascii="Times New Roman" w:hAnsi="Times New Roman" w:cs="Times New Roman"/>
          <w:bCs/>
        </w:rPr>
        <w:t>The PKA is initially 8.7 nm from the center of mass of the dislocation loop</w:t>
      </w:r>
      <w:r w:rsidR="00C9366B">
        <w:rPr>
          <w:rFonts w:ascii="Times New Roman" w:hAnsi="Times New Roman" w:cs="Times New Roman"/>
          <w:bCs/>
        </w:rPr>
        <w:t>.</w:t>
      </w:r>
    </w:p>
    <w:p w14:paraId="15E6E3CE" w14:textId="77777777" w:rsidR="00702704" w:rsidRDefault="00702704" w:rsidP="00702704">
      <w:pPr>
        <w:widowControl w:val="0"/>
        <w:autoSpaceDE w:val="0"/>
        <w:autoSpaceDN w:val="0"/>
        <w:adjustRightInd w:val="0"/>
        <w:spacing w:after="200"/>
        <w:rPr>
          <w:rFonts w:ascii="Times New Roman" w:hAnsi="Times New Roman" w:cs="Times New Roman"/>
        </w:rPr>
      </w:pPr>
    </w:p>
    <w:p w14:paraId="2FB399C2" w14:textId="77777777" w:rsidR="0027236A" w:rsidRDefault="0027236A" w:rsidP="00702704">
      <w:pPr>
        <w:widowControl w:val="0"/>
        <w:autoSpaceDE w:val="0"/>
        <w:autoSpaceDN w:val="0"/>
        <w:adjustRightInd w:val="0"/>
        <w:spacing w:after="200"/>
        <w:rPr>
          <w:rFonts w:ascii="Times New Roman" w:hAnsi="Times New Roman" w:cs="Times New Roman"/>
        </w:rPr>
      </w:pPr>
    </w:p>
    <w:p w14:paraId="2C376EC8" w14:textId="68A49BDC" w:rsidR="00077D2A" w:rsidRPr="00DC1605" w:rsidRDefault="00077D2A" w:rsidP="002D6680">
      <w:pPr>
        <w:widowControl w:val="0"/>
        <w:autoSpaceDE w:val="0"/>
        <w:autoSpaceDN w:val="0"/>
        <w:adjustRightInd w:val="0"/>
        <w:spacing w:after="200"/>
        <w:ind w:firstLine="720"/>
        <w:rPr>
          <w:rFonts w:ascii="Times New Roman" w:hAnsi="Times New Roman" w:cs="Times New Roman"/>
        </w:rPr>
      </w:pPr>
      <w:r w:rsidRPr="00DC1605">
        <w:rPr>
          <w:rFonts w:ascii="Times New Roman" w:hAnsi="Times New Roman" w:cs="Times New Roman"/>
        </w:rPr>
        <w:t>During the initial formation of the cascade</w:t>
      </w:r>
      <w:r w:rsidR="00824C74">
        <w:rPr>
          <w:rFonts w:ascii="Times New Roman" w:hAnsi="Times New Roman" w:cs="Times New Roman"/>
        </w:rPr>
        <w:t>,</w:t>
      </w:r>
      <w:r w:rsidRPr="00DC1605">
        <w:rPr>
          <w:rFonts w:ascii="Times New Roman" w:hAnsi="Times New Roman" w:cs="Times New Roman"/>
        </w:rPr>
        <w:t xml:space="preserve"> a compression wave</w:t>
      </w:r>
      <w:r w:rsidR="00824C74">
        <w:rPr>
          <w:rFonts w:ascii="Times New Roman" w:hAnsi="Times New Roman" w:cs="Times New Roman"/>
        </w:rPr>
        <w:t xml:space="preserve"> is produced </w:t>
      </w:r>
      <w:r w:rsidRPr="00DC1605">
        <w:rPr>
          <w:rFonts w:ascii="Times New Roman" w:hAnsi="Times New Roman" w:cs="Times New Roman"/>
        </w:rPr>
        <w:t>which can</w:t>
      </w:r>
      <w:r w:rsidR="00824C74">
        <w:rPr>
          <w:rFonts w:ascii="Times New Roman" w:hAnsi="Times New Roman" w:cs="Times New Roman"/>
        </w:rPr>
        <w:t xml:space="preserve"> interact with </w:t>
      </w:r>
      <w:r w:rsidRPr="00DC1605">
        <w:rPr>
          <w:rFonts w:ascii="Times New Roman" w:hAnsi="Times New Roman" w:cs="Times New Roman"/>
        </w:rPr>
        <w:t xml:space="preserve">the trapped interstitial dislocation loop.  The proximity of the cascade </w:t>
      </w:r>
      <w:r w:rsidR="00824C74">
        <w:rPr>
          <w:rFonts w:ascii="Times New Roman" w:hAnsi="Times New Roman" w:cs="Times New Roman"/>
        </w:rPr>
        <w:t xml:space="preserve">volume and </w:t>
      </w:r>
      <w:r w:rsidR="006E0F41">
        <w:rPr>
          <w:rFonts w:ascii="Times New Roman" w:hAnsi="Times New Roman" w:cs="Times New Roman"/>
        </w:rPr>
        <w:t xml:space="preserve">the induced </w:t>
      </w:r>
      <w:r w:rsidR="00824C74">
        <w:rPr>
          <w:rFonts w:ascii="Times New Roman" w:hAnsi="Times New Roman" w:cs="Times New Roman"/>
        </w:rPr>
        <w:t>pressure pulse with</w:t>
      </w:r>
      <w:r w:rsidRPr="00DC1605">
        <w:rPr>
          <w:rFonts w:ascii="Times New Roman" w:hAnsi="Times New Roman" w:cs="Times New Roman"/>
        </w:rPr>
        <w:t xml:space="preserve"> the trapped dislocation</w:t>
      </w:r>
      <w:r w:rsidR="00824C74">
        <w:rPr>
          <w:rFonts w:ascii="Times New Roman" w:hAnsi="Times New Roman" w:cs="Times New Roman"/>
        </w:rPr>
        <w:t xml:space="preserve"> loop is important.  The 10 </w:t>
      </w:r>
      <w:proofErr w:type="spellStart"/>
      <w:r w:rsidR="00E81900">
        <w:rPr>
          <w:rFonts w:ascii="Times New Roman" w:hAnsi="Times New Roman" w:cs="Times New Roman"/>
        </w:rPr>
        <w:t>keV</w:t>
      </w:r>
      <w:proofErr w:type="spellEnd"/>
      <w:r w:rsidR="00E81900">
        <w:rPr>
          <w:rFonts w:ascii="Times New Roman" w:hAnsi="Times New Roman" w:cs="Times New Roman"/>
        </w:rPr>
        <w:t xml:space="preserve"> cascade shown in Figure 3.2</w:t>
      </w:r>
      <w:r w:rsidR="00824C74">
        <w:rPr>
          <w:rFonts w:ascii="Times New Roman" w:hAnsi="Times New Roman" w:cs="Times New Roman"/>
        </w:rPr>
        <w:t xml:space="preserve"> was initi</w:t>
      </w:r>
      <w:r w:rsidR="00E81900">
        <w:rPr>
          <w:rFonts w:ascii="Times New Roman" w:hAnsi="Times New Roman" w:cs="Times New Roman"/>
        </w:rPr>
        <w:t>ated at a PKA location shown in</w:t>
      </w:r>
      <w:r w:rsidRPr="00DC1605">
        <w:rPr>
          <w:rFonts w:ascii="Times New Roman" w:hAnsi="Times New Roman" w:cs="Times New Roman"/>
        </w:rPr>
        <w:t xml:space="preserve"> </w:t>
      </w:r>
      <w:r w:rsidR="00E81900">
        <w:rPr>
          <w:rFonts w:ascii="Times New Roman" w:hAnsi="Times New Roman" w:cs="Times New Roman"/>
        </w:rPr>
        <w:t>Figure 3.2</w:t>
      </w:r>
      <w:r w:rsidR="00824C74">
        <w:rPr>
          <w:rFonts w:ascii="Times New Roman" w:hAnsi="Times New Roman" w:cs="Times New Roman"/>
        </w:rPr>
        <w:t>a</w:t>
      </w:r>
      <w:r w:rsidR="00295ABB">
        <w:rPr>
          <w:rFonts w:ascii="Times New Roman" w:hAnsi="Times New Roman" w:cs="Times New Roman"/>
        </w:rPr>
        <w:t>.  The PKA</w:t>
      </w:r>
      <w:r w:rsidRPr="00DC1605">
        <w:rPr>
          <w:rFonts w:ascii="Times New Roman" w:hAnsi="Times New Roman" w:cs="Times New Roman"/>
        </w:rPr>
        <w:t xml:space="preserve"> was far enough away from the dislocation loop </w:t>
      </w:r>
      <w:r w:rsidR="00295ABB">
        <w:rPr>
          <w:rFonts w:ascii="Times New Roman" w:hAnsi="Times New Roman" w:cs="Times New Roman"/>
        </w:rPr>
        <w:t>so that the cascade would not</w:t>
      </w:r>
      <w:r w:rsidRPr="00DC1605">
        <w:rPr>
          <w:rFonts w:ascii="Times New Roman" w:hAnsi="Times New Roman" w:cs="Times New Roman"/>
        </w:rPr>
        <w:t xml:space="preserve"> completely encompass the dislocation loop</w:t>
      </w:r>
      <w:r w:rsidR="00295ABB">
        <w:rPr>
          <w:rFonts w:ascii="Times New Roman" w:hAnsi="Times New Roman" w:cs="Times New Roman"/>
        </w:rPr>
        <w:t>,</w:t>
      </w:r>
      <w:r w:rsidRPr="00DC1605">
        <w:rPr>
          <w:rFonts w:ascii="Times New Roman" w:hAnsi="Times New Roman" w:cs="Times New Roman"/>
        </w:rPr>
        <w:t xml:space="preserve"> but close enough for the loop to interact</w:t>
      </w:r>
      <w:r w:rsidR="00824C74">
        <w:rPr>
          <w:rFonts w:ascii="Times New Roman" w:hAnsi="Times New Roman" w:cs="Times New Roman"/>
        </w:rPr>
        <w:t xml:space="preserve"> with the compression wave.  This initial PKA was </w:t>
      </w:r>
      <w:r w:rsidR="00935061" w:rsidRPr="00935061">
        <w:rPr>
          <w:rFonts w:ascii="Times New Roman" w:hAnsi="Times New Roman" w:cs="Times New Roman"/>
        </w:rPr>
        <w:t>8.7</w:t>
      </w:r>
      <w:r w:rsidR="00824C74" w:rsidRPr="00935061">
        <w:rPr>
          <w:rFonts w:ascii="Times New Roman" w:hAnsi="Times New Roman" w:cs="Times New Roman"/>
        </w:rPr>
        <w:t xml:space="preserve"> </w:t>
      </w:r>
      <w:r w:rsidR="00935061">
        <w:rPr>
          <w:rFonts w:ascii="Times New Roman" w:hAnsi="Times New Roman" w:cs="Times New Roman"/>
        </w:rPr>
        <w:t xml:space="preserve">nm </w:t>
      </w:r>
      <w:r w:rsidR="00824C74">
        <w:rPr>
          <w:rFonts w:ascii="Times New Roman" w:hAnsi="Times New Roman" w:cs="Times New Roman"/>
        </w:rPr>
        <w:t>from the loop center of mass. The</w:t>
      </w:r>
      <w:r w:rsidRPr="00DC1605">
        <w:rPr>
          <w:rFonts w:ascii="Times New Roman" w:hAnsi="Times New Roman" w:cs="Times New Roman"/>
        </w:rPr>
        <w:t xml:space="preserve"> compression </w:t>
      </w:r>
      <w:r w:rsidR="00824C74">
        <w:rPr>
          <w:rFonts w:ascii="Times New Roman" w:hAnsi="Times New Roman" w:cs="Times New Roman"/>
        </w:rPr>
        <w:t>pulse from the cascade was able to push</w:t>
      </w:r>
      <w:r w:rsidRPr="00DC1605">
        <w:rPr>
          <w:rFonts w:ascii="Times New Roman" w:hAnsi="Times New Roman" w:cs="Times New Roman"/>
        </w:rPr>
        <w:t xml:space="preserve"> the dislocation loop free from the helium impurities, </w:t>
      </w:r>
      <w:r w:rsidR="00824C74">
        <w:rPr>
          <w:rFonts w:ascii="Times New Roman" w:hAnsi="Times New Roman" w:cs="Times New Roman"/>
        </w:rPr>
        <w:t>as shown in Fig</w:t>
      </w:r>
      <w:r w:rsidR="00E81900">
        <w:rPr>
          <w:rFonts w:ascii="Times New Roman" w:hAnsi="Times New Roman" w:cs="Times New Roman"/>
        </w:rPr>
        <w:t>ure 3.2</w:t>
      </w:r>
      <w:r w:rsidR="00824C74">
        <w:rPr>
          <w:rFonts w:ascii="Times New Roman" w:hAnsi="Times New Roman" w:cs="Times New Roman"/>
        </w:rPr>
        <w:t>b</w:t>
      </w:r>
      <w:r w:rsidRPr="00DC1605">
        <w:rPr>
          <w:rFonts w:ascii="Times New Roman" w:hAnsi="Times New Roman" w:cs="Times New Roman"/>
        </w:rPr>
        <w:t xml:space="preserve">.  As the cascade reaches its peak damage the trapped dislocation loop </w:t>
      </w:r>
      <w:r w:rsidR="00D12386">
        <w:rPr>
          <w:rFonts w:ascii="Times New Roman" w:hAnsi="Times New Roman" w:cs="Times New Roman"/>
        </w:rPr>
        <w:t>exhibit</w:t>
      </w:r>
      <w:r w:rsidR="00D12386" w:rsidRPr="00DC1605">
        <w:rPr>
          <w:rFonts w:ascii="Times New Roman" w:hAnsi="Times New Roman" w:cs="Times New Roman"/>
        </w:rPr>
        <w:t xml:space="preserve"> </w:t>
      </w:r>
      <w:r w:rsidRPr="00DC1605">
        <w:rPr>
          <w:rFonts w:ascii="Times New Roman" w:hAnsi="Times New Roman" w:cs="Times New Roman"/>
        </w:rPr>
        <w:t xml:space="preserve">a convex shape as the pressure pulse pushes the dislocation loop away from the cascade core.  </w:t>
      </w:r>
      <w:r w:rsidR="00D12386">
        <w:rPr>
          <w:rFonts w:ascii="Times New Roman" w:hAnsi="Times New Roman" w:cs="Times New Roman"/>
        </w:rPr>
        <w:t>Once the</w:t>
      </w:r>
      <w:r w:rsidR="00D12386" w:rsidRPr="00DC1605">
        <w:rPr>
          <w:rFonts w:ascii="Times New Roman" w:hAnsi="Times New Roman" w:cs="Times New Roman"/>
        </w:rPr>
        <w:t xml:space="preserve"> </w:t>
      </w:r>
      <w:r w:rsidRPr="00DC1605">
        <w:rPr>
          <w:rFonts w:ascii="Times New Roman" w:hAnsi="Times New Roman" w:cs="Times New Roman"/>
        </w:rPr>
        <w:t xml:space="preserve">dislocation loop </w:t>
      </w:r>
      <w:r w:rsidR="00D12386">
        <w:rPr>
          <w:rFonts w:ascii="Times New Roman" w:hAnsi="Times New Roman" w:cs="Times New Roman"/>
        </w:rPr>
        <w:t>is</w:t>
      </w:r>
      <w:r w:rsidR="00C80F99">
        <w:rPr>
          <w:rFonts w:ascii="Times New Roman" w:hAnsi="Times New Roman" w:cs="Times New Roman"/>
        </w:rPr>
        <w:t xml:space="preserve"> effectively been</w:t>
      </w:r>
      <w:r w:rsidRPr="00DC1605">
        <w:rPr>
          <w:rFonts w:ascii="Times New Roman" w:hAnsi="Times New Roman" w:cs="Times New Roman"/>
        </w:rPr>
        <w:t xml:space="preserve"> dislodged from the helium impurities</w:t>
      </w:r>
      <w:r w:rsidR="00D12386">
        <w:rPr>
          <w:rFonts w:ascii="Times New Roman" w:hAnsi="Times New Roman" w:cs="Times New Roman"/>
        </w:rPr>
        <w:t>, it will</w:t>
      </w:r>
      <w:r w:rsidRPr="00DC1605">
        <w:rPr>
          <w:rFonts w:ascii="Times New Roman" w:hAnsi="Times New Roman" w:cs="Times New Roman"/>
        </w:rPr>
        <w:t xml:space="preserve"> glide toward</w:t>
      </w:r>
      <w:r w:rsidR="00D12386">
        <w:rPr>
          <w:rFonts w:ascii="Times New Roman" w:hAnsi="Times New Roman" w:cs="Times New Roman"/>
        </w:rPr>
        <w:t>s</w:t>
      </w:r>
      <w:r w:rsidRPr="00DC1605">
        <w:rPr>
          <w:rFonts w:ascii="Times New Roman" w:hAnsi="Times New Roman" w:cs="Times New Roman"/>
        </w:rPr>
        <w:t xml:space="preserve"> the</w:t>
      </w:r>
      <w:r w:rsidR="00D12386">
        <w:rPr>
          <w:rFonts w:ascii="Times New Roman" w:hAnsi="Times New Roman" w:cs="Times New Roman"/>
        </w:rPr>
        <w:t xml:space="preserve"> cascade</w:t>
      </w:r>
      <w:r w:rsidRPr="00DC1605">
        <w:rPr>
          <w:rFonts w:ascii="Times New Roman" w:hAnsi="Times New Roman" w:cs="Times New Roman"/>
        </w:rPr>
        <w:t xml:space="preserve"> </w:t>
      </w:r>
      <w:r w:rsidR="00D12386" w:rsidRPr="00DC1605">
        <w:rPr>
          <w:rFonts w:ascii="Times New Roman" w:hAnsi="Times New Roman" w:cs="Times New Roman"/>
        </w:rPr>
        <w:t>core</w:t>
      </w:r>
      <w:r w:rsidR="00D12386">
        <w:rPr>
          <w:rFonts w:ascii="Times New Roman" w:hAnsi="Times New Roman" w:cs="Times New Roman"/>
        </w:rPr>
        <w:t>, where</w:t>
      </w:r>
      <w:r w:rsidR="00C80F99">
        <w:rPr>
          <w:rFonts w:ascii="Times New Roman" w:hAnsi="Times New Roman" w:cs="Times New Roman"/>
        </w:rPr>
        <w:t xml:space="preserve"> the helium impurities</w:t>
      </w:r>
      <w:r w:rsidRPr="00DC1605">
        <w:rPr>
          <w:rFonts w:ascii="Times New Roman" w:hAnsi="Times New Roman" w:cs="Times New Roman"/>
        </w:rPr>
        <w:t xml:space="preserve"> re-trap the dislocation loop. After the dislocation loop is re-trapped, it </w:t>
      </w:r>
      <w:r w:rsidR="00D12386">
        <w:rPr>
          <w:rFonts w:ascii="Times New Roman" w:hAnsi="Times New Roman" w:cs="Times New Roman"/>
        </w:rPr>
        <w:t xml:space="preserve">shows </w:t>
      </w:r>
      <w:r w:rsidRPr="00DC1605">
        <w:rPr>
          <w:rFonts w:ascii="Times New Roman" w:hAnsi="Times New Roman" w:cs="Times New Roman"/>
        </w:rPr>
        <w:t xml:space="preserve">an oscillatory behavior </w:t>
      </w:r>
      <w:r w:rsidR="00D12386">
        <w:rPr>
          <w:rFonts w:ascii="Times New Roman" w:hAnsi="Times New Roman" w:cs="Times New Roman"/>
        </w:rPr>
        <w:t>from a</w:t>
      </w:r>
      <w:r w:rsidR="00C80F99">
        <w:rPr>
          <w:rFonts w:ascii="Times New Roman" w:hAnsi="Times New Roman" w:cs="Times New Roman"/>
        </w:rPr>
        <w:t xml:space="preserve"> concave</w:t>
      </w:r>
      <w:r w:rsidR="00D12386">
        <w:rPr>
          <w:rFonts w:ascii="Times New Roman" w:hAnsi="Times New Roman" w:cs="Times New Roman"/>
        </w:rPr>
        <w:t xml:space="preserve"> to a </w:t>
      </w:r>
      <w:r w:rsidRPr="00DC1605">
        <w:rPr>
          <w:rFonts w:ascii="Times New Roman" w:hAnsi="Times New Roman" w:cs="Times New Roman"/>
        </w:rPr>
        <w:t>convex shape</w:t>
      </w:r>
      <w:r w:rsidR="00C80F99">
        <w:rPr>
          <w:rFonts w:ascii="Times New Roman" w:hAnsi="Times New Roman" w:cs="Times New Roman"/>
        </w:rPr>
        <w:t>,</w:t>
      </w:r>
      <w:r w:rsidRPr="00DC1605">
        <w:rPr>
          <w:rFonts w:ascii="Times New Roman" w:hAnsi="Times New Roman" w:cs="Times New Roman"/>
        </w:rPr>
        <w:t xml:space="preserve"> while </w:t>
      </w:r>
      <w:r w:rsidR="00C80F99">
        <w:rPr>
          <w:rFonts w:ascii="Times New Roman" w:hAnsi="Times New Roman" w:cs="Times New Roman"/>
        </w:rPr>
        <w:t>remaining trapped</w:t>
      </w:r>
      <w:r w:rsidRPr="00DC1605">
        <w:rPr>
          <w:rFonts w:ascii="Times New Roman" w:hAnsi="Times New Roman" w:cs="Times New Roman"/>
        </w:rPr>
        <w:t xml:space="preserve"> by the helium impurities</w:t>
      </w:r>
      <w:r w:rsidR="00D12386">
        <w:rPr>
          <w:rFonts w:ascii="Times New Roman" w:hAnsi="Times New Roman" w:cs="Times New Roman"/>
        </w:rPr>
        <w:t xml:space="preserve"> (F</w:t>
      </w:r>
      <w:r w:rsidRPr="00DC1605">
        <w:rPr>
          <w:rFonts w:ascii="Times New Roman" w:hAnsi="Times New Roman" w:cs="Times New Roman"/>
        </w:rPr>
        <w:t xml:space="preserve">igure </w:t>
      </w:r>
      <w:r w:rsidR="00E81900">
        <w:rPr>
          <w:rFonts w:ascii="Times New Roman" w:hAnsi="Times New Roman" w:cs="Times New Roman"/>
        </w:rPr>
        <w:t>3.2</w:t>
      </w:r>
      <w:r w:rsidR="00C80F99">
        <w:rPr>
          <w:rFonts w:ascii="Times New Roman" w:hAnsi="Times New Roman" w:cs="Times New Roman"/>
        </w:rPr>
        <w:t>c</w:t>
      </w:r>
      <w:r w:rsidR="00D12386">
        <w:rPr>
          <w:rFonts w:ascii="Times New Roman" w:hAnsi="Times New Roman" w:cs="Times New Roman"/>
        </w:rPr>
        <w:t>)</w:t>
      </w:r>
      <w:r w:rsidRPr="00DC1605">
        <w:rPr>
          <w:rFonts w:ascii="Times New Roman" w:hAnsi="Times New Roman" w:cs="Times New Roman"/>
        </w:rPr>
        <w:t>.  It is important to note that</w:t>
      </w:r>
      <w:r w:rsidR="00D12386">
        <w:rPr>
          <w:rFonts w:ascii="Times New Roman" w:hAnsi="Times New Roman" w:cs="Times New Roman"/>
        </w:rPr>
        <w:t xml:space="preserve"> </w:t>
      </w:r>
      <w:r w:rsidRPr="00DC1605">
        <w:rPr>
          <w:rFonts w:ascii="Times New Roman" w:hAnsi="Times New Roman" w:cs="Times New Roman"/>
        </w:rPr>
        <w:t>a pressure</w:t>
      </w:r>
      <w:r w:rsidR="00D12386">
        <w:rPr>
          <w:rFonts w:ascii="Times New Roman" w:hAnsi="Times New Roman" w:cs="Times New Roman"/>
        </w:rPr>
        <w:t>-</w:t>
      </w:r>
      <w:r w:rsidRPr="00DC1605">
        <w:rPr>
          <w:rFonts w:ascii="Times New Roman" w:hAnsi="Times New Roman" w:cs="Times New Roman"/>
        </w:rPr>
        <w:t>pulse interaction between the d</w:t>
      </w:r>
      <w:r w:rsidR="00C80F99">
        <w:rPr>
          <w:rFonts w:ascii="Times New Roman" w:hAnsi="Times New Roman" w:cs="Times New Roman"/>
        </w:rPr>
        <w:t>islocation loop and the cascade</w:t>
      </w:r>
      <w:r w:rsidRPr="00DC1605">
        <w:rPr>
          <w:rFonts w:ascii="Times New Roman" w:hAnsi="Times New Roman" w:cs="Times New Roman"/>
        </w:rPr>
        <w:t xml:space="preserve"> was observed </w:t>
      </w:r>
      <w:r w:rsidR="00D12386">
        <w:rPr>
          <w:rFonts w:ascii="Times New Roman" w:hAnsi="Times New Roman" w:cs="Times New Roman"/>
        </w:rPr>
        <w:t>for</w:t>
      </w:r>
      <w:r w:rsidR="00D12386" w:rsidRPr="00DC1605">
        <w:rPr>
          <w:rFonts w:ascii="Times New Roman" w:hAnsi="Times New Roman" w:cs="Times New Roman"/>
        </w:rPr>
        <w:t xml:space="preserve"> </w:t>
      </w:r>
      <w:r w:rsidRPr="00DC1605">
        <w:rPr>
          <w:rFonts w:ascii="Times New Roman" w:hAnsi="Times New Roman" w:cs="Times New Roman"/>
        </w:rPr>
        <w:t xml:space="preserve">all PKA energies, </w:t>
      </w:r>
      <w:r w:rsidR="00584C8D">
        <w:rPr>
          <w:rFonts w:ascii="Times New Roman" w:hAnsi="Times New Roman" w:cs="Times New Roman"/>
        </w:rPr>
        <w:t>with</w:t>
      </w:r>
      <w:r w:rsidR="00584C8D" w:rsidRPr="00DC1605">
        <w:rPr>
          <w:rFonts w:ascii="Times New Roman" w:hAnsi="Times New Roman" w:cs="Times New Roman"/>
        </w:rPr>
        <w:t xml:space="preserve"> </w:t>
      </w:r>
      <w:r w:rsidRPr="00DC1605">
        <w:rPr>
          <w:rFonts w:ascii="Times New Roman" w:hAnsi="Times New Roman" w:cs="Times New Roman"/>
        </w:rPr>
        <w:t xml:space="preserve">the loop </w:t>
      </w:r>
      <w:r w:rsidR="00584C8D">
        <w:rPr>
          <w:rFonts w:ascii="Times New Roman" w:hAnsi="Times New Roman" w:cs="Times New Roman"/>
        </w:rPr>
        <w:t>being</w:t>
      </w:r>
      <w:r w:rsidR="00584C8D" w:rsidRPr="00DC1605">
        <w:rPr>
          <w:rFonts w:ascii="Times New Roman" w:hAnsi="Times New Roman" w:cs="Times New Roman"/>
        </w:rPr>
        <w:t xml:space="preserve"> </w:t>
      </w:r>
      <w:r w:rsidRPr="00DC1605">
        <w:rPr>
          <w:rFonts w:ascii="Times New Roman" w:hAnsi="Times New Roman" w:cs="Times New Roman"/>
        </w:rPr>
        <w:t xml:space="preserve">completely de-trapped </w:t>
      </w:r>
      <w:r w:rsidRPr="00DC1605">
        <w:rPr>
          <w:rFonts w:ascii="Times New Roman" w:hAnsi="Times New Roman" w:cs="Times New Roman"/>
        </w:rPr>
        <w:lastRenderedPageBreak/>
        <w:t xml:space="preserve">from the helium impurities higher </w:t>
      </w:r>
      <w:r w:rsidR="00584C8D" w:rsidRPr="00DC1605">
        <w:rPr>
          <w:rFonts w:ascii="Times New Roman" w:hAnsi="Times New Roman" w:cs="Times New Roman"/>
        </w:rPr>
        <w:t xml:space="preserve">cascade energies </w:t>
      </w:r>
      <w:r w:rsidR="00584C8D">
        <w:rPr>
          <w:rFonts w:ascii="Times New Roman" w:hAnsi="Times New Roman" w:cs="Times New Roman"/>
        </w:rPr>
        <w:t xml:space="preserve">of </w:t>
      </w:r>
      <w:r w:rsidRPr="00DC1605">
        <w:rPr>
          <w:rFonts w:ascii="Times New Roman" w:hAnsi="Times New Roman" w:cs="Times New Roman"/>
        </w:rPr>
        <w:t xml:space="preserve">5 and 10 </w:t>
      </w:r>
      <w:proofErr w:type="spellStart"/>
      <w:r w:rsidRPr="00DC1605">
        <w:rPr>
          <w:rFonts w:ascii="Times New Roman" w:hAnsi="Times New Roman" w:cs="Times New Roman"/>
        </w:rPr>
        <w:t>keV</w:t>
      </w:r>
      <w:proofErr w:type="spellEnd"/>
      <w:r w:rsidRPr="00DC1605">
        <w:rPr>
          <w:rFonts w:ascii="Times New Roman" w:hAnsi="Times New Roman" w:cs="Times New Roman"/>
        </w:rPr>
        <w:t>.  Furthermore, de-trapping was only observed when</w:t>
      </w:r>
      <w:r w:rsidR="00C80F99">
        <w:rPr>
          <w:rFonts w:ascii="Times New Roman" w:hAnsi="Times New Roman" w:cs="Times New Roman"/>
        </w:rPr>
        <w:t xml:space="preserve"> the bulk of the cascade damage</w:t>
      </w:r>
      <w:r w:rsidRPr="00DC1605">
        <w:rPr>
          <w:rFonts w:ascii="Times New Roman" w:hAnsi="Times New Roman" w:cs="Times New Roman"/>
        </w:rPr>
        <w:t xml:space="preserve"> </w:t>
      </w:r>
      <w:r w:rsidR="00C80F99">
        <w:rPr>
          <w:rFonts w:ascii="Times New Roman" w:hAnsi="Times New Roman" w:cs="Times New Roman"/>
        </w:rPr>
        <w:t>overlapped with</w:t>
      </w:r>
      <w:r w:rsidRPr="00DC1605">
        <w:rPr>
          <w:rFonts w:ascii="Times New Roman" w:hAnsi="Times New Roman" w:cs="Times New Roman"/>
        </w:rPr>
        <w:t xml:space="preserve"> the &lt;111&gt; glide prism of the dislocation loop. For the dislocation loops that were de-trapped from the helium, the MD simulations revealed that the helium impurities re-trapped the dislocations loop as it subsequently changed direction and glided back toward the cascade core.</w:t>
      </w:r>
    </w:p>
    <w:p w14:paraId="5B4F7BB3" w14:textId="5C88C986" w:rsidR="0027236A" w:rsidRDefault="00077D2A" w:rsidP="00795730">
      <w:pPr>
        <w:widowControl w:val="0"/>
        <w:autoSpaceDE w:val="0"/>
        <w:autoSpaceDN w:val="0"/>
        <w:adjustRightInd w:val="0"/>
        <w:spacing w:after="200"/>
        <w:rPr>
          <w:rFonts w:ascii="Times New Roman" w:hAnsi="Times New Roman" w:cs="Times New Roman"/>
        </w:rPr>
      </w:pPr>
      <w:r w:rsidRPr="00DC1605">
        <w:rPr>
          <w:rFonts w:ascii="Times New Roman" w:hAnsi="Times New Roman" w:cs="Times New Roman"/>
        </w:rPr>
        <w:tab/>
        <w:t xml:space="preserve">The second and most common cascade-loop interaction occurs after the cascade has reached its peak damage.  </w:t>
      </w:r>
      <w:r w:rsidR="00057DA7">
        <w:rPr>
          <w:rFonts w:ascii="Times New Roman" w:hAnsi="Times New Roman" w:cs="Times New Roman"/>
        </w:rPr>
        <w:t>Following</w:t>
      </w:r>
      <w:r w:rsidRPr="00DC1605">
        <w:rPr>
          <w:rFonts w:ascii="Times New Roman" w:hAnsi="Times New Roman" w:cs="Times New Roman"/>
        </w:rPr>
        <w:t xml:space="preserve"> the cascade</w:t>
      </w:r>
      <w:r w:rsidR="00F17EB5">
        <w:rPr>
          <w:rFonts w:ascii="Times New Roman" w:hAnsi="Times New Roman" w:cs="Times New Roman"/>
        </w:rPr>
        <w:t>s</w:t>
      </w:r>
      <w:r w:rsidRPr="00DC1605">
        <w:rPr>
          <w:rFonts w:ascii="Times New Roman" w:hAnsi="Times New Roman" w:cs="Times New Roman"/>
        </w:rPr>
        <w:t xml:space="preserve"> initial compression wave, it leaves behind a region of low stress creating a tension displacement wave directed back towards the lower density</w:t>
      </w:r>
      <w:r w:rsidR="00057DA7">
        <w:rPr>
          <w:rFonts w:ascii="Times New Roman" w:hAnsi="Times New Roman" w:cs="Times New Roman"/>
        </w:rPr>
        <w:t xml:space="preserve"> or vacancy rich</w:t>
      </w:r>
      <w:r w:rsidRPr="00DC1605">
        <w:rPr>
          <w:rFonts w:ascii="Times New Roman" w:hAnsi="Times New Roman" w:cs="Times New Roman"/>
        </w:rPr>
        <w:t xml:space="preserve"> cascade core.  Figure 3</w:t>
      </w:r>
      <w:r w:rsidR="00C80F99">
        <w:rPr>
          <w:rFonts w:ascii="Times New Roman" w:hAnsi="Times New Roman" w:cs="Times New Roman"/>
        </w:rPr>
        <w:t>.3</w:t>
      </w:r>
      <w:r w:rsidRPr="00DC1605">
        <w:rPr>
          <w:rFonts w:ascii="Times New Roman" w:hAnsi="Times New Roman" w:cs="Times New Roman"/>
        </w:rPr>
        <w:t xml:space="preserve"> shows </w:t>
      </w:r>
      <w:r w:rsidR="00C80F99">
        <w:rPr>
          <w:rFonts w:ascii="Times New Roman" w:hAnsi="Times New Roman" w:cs="Times New Roman"/>
        </w:rPr>
        <w:t>an example of the</w:t>
      </w:r>
      <w:r w:rsidR="00164D14">
        <w:rPr>
          <w:rFonts w:ascii="Times New Roman" w:hAnsi="Times New Roman" w:cs="Times New Roman"/>
        </w:rPr>
        <w:t xml:space="preserve"> dislocation loop</w:t>
      </w:r>
      <w:r w:rsidRPr="00DC1605">
        <w:rPr>
          <w:rFonts w:ascii="Times New Roman" w:hAnsi="Times New Roman" w:cs="Times New Roman"/>
        </w:rPr>
        <w:t xml:space="preserve"> </w:t>
      </w:r>
      <w:r w:rsidR="00C80F99">
        <w:rPr>
          <w:rFonts w:ascii="Times New Roman" w:hAnsi="Times New Roman" w:cs="Times New Roman"/>
        </w:rPr>
        <w:t>interaction</w:t>
      </w:r>
      <w:r w:rsidR="00164D14">
        <w:rPr>
          <w:rFonts w:ascii="Times New Roman" w:hAnsi="Times New Roman" w:cs="Times New Roman"/>
        </w:rPr>
        <w:t xml:space="preserve"> with</w:t>
      </w:r>
      <w:r w:rsidRPr="00DC1605">
        <w:rPr>
          <w:rFonts w:ascii="Times New Roman" w:hAnsi="Times New Roman" w:cs="Times New Roman"/>
        </w:rPr>
        <w:t xml:space="preserve"> the </w:t>
      </w:r>
      <w:r w:rsidR="00C80F99">
        <w:rPr>
          <w:rFonts w:ascii="Times New Roman" w:hAnsi="Times New Roman" w:cs="Times New Roman"/>
        </w:rPr>
        <w:t xml:space="preserve">vacancy rich </w:t>
      </w:r>
      <w:r w:rsidRPr="00DC1605">
        <w:rPr>
          <w:rFonts w:ascii="Times New Roman" w:hAnsi="Times New Roman" w:cs="Times New Roman"/>
        </w:rPr>
        <w:t>core of the cascade</w:t>
      </w:r>
      <w:r w:rsidR="00C80F99">
        <w:rPr>
          <w:rFonts w:ascii="Times New Roman" w:hAnsi="Times New Roman" w:cs="Times New Roman"/>
        </w:rPr>
        <w:t>, which results in complete de-trapping of the loop</w:t>
      </w:r>
      <w:r w:rsidRPr="00DC1605">
        <w:rPr>
          <w:rFonts w:ascii="Times New Roman" w:hAnsi="Times New Roman" w:cs="Times New Roman"/>
        </w:rPr>
        <w:t xml:space="preserve"> from the helium atoms</w:t>
      </w:r>
      <w:r w:rsidR="00C80F99">
        <w:rPr>
          <w:rFonts w:ascii="Times New Roman" w:hAnsi="Times New Roman" w:cs="Times New Roman"/>
        </w:rPr>
        <w:t>.</w:t>
      </w:r>
    </w:p>
    <w:p w14:paraId="134958F2" w14:textId="77777777" w:rsidR="0027236A" w:rsidRDefault="0027236A" w:rsidP="00795730">
      <w:pPr>
        <w:widowControl w:val="0"/>
        <w:autoSpaceDE w:val="0"/>
        <w:autoSpaceDN w:val="0"/>
        <w:adjustRightInd w:val="0"/>
        <w:spacing w:after="200"/>
        <w:rPr>
          <w:rFonts w:ascii="Times New Roman" w:hAnsi="Times New Roman" w:cs="Times New Roman"/>
        </w:rPr>
      </w:pPr>
    </w:p>
    <w:p w14:paraId="71BE257F" w14:textId="77777777" w:rsidR="00841D18" w:rsidRPr="00795730" w:rsidRDefault="00841D18" w:rsidP="00795730">
      <w:pPr>
        <w:widowControl w:val="0"/>
        <w:autoSpaceDE w:val="0"/>
        <w:autoSpaceDN w:val="0"/>
        <w:adjustRightInd w:val="0"/>
        <w:spacing w:after="200"/>
        <w:rPr>
          <w:rFonts w:ascii="Times New Roman" w:hAnsi="Times New Roman" w:cs="Times New Roman"/>
        </w:rPr>
      </w:pPr>
    </w:p>
    <w:p w14:paraId="22E3D941" w14:textId="5147CAD3" w:rsidR="005455CB" w:rsidRDefault="0007363F" w:rsidP="002D6680">
      <w:pPr>
        <w:widowControl w:val="0"/>
        <w:tabs>
          <w:tab w:val="left" w:pos="-540"/>
        </w:tabs>
        <w:autoSpaceDE w:val="0"/>
        <w:autoSpaceDN w:val="0"/>
        <w:adjustRightInd w:val="0"/>
        <w:spacing w:after="200"/>
        <w:rPr>
          <w:rFonts w:ascii="Times New Roman" w:hAnsi="Times New Roman" w:cs="Times New Roman"/>
          <w:b/>
          <w:bCs/>
        </w:rPr>
      </w:pPr>
      <w:r>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064EF4D4" wp14:editId="4A3CF265">
                <wp:simplePos x="0" y="0"/>
                <wp:positionH relativeFrom="column">
                  <wp:posOffset>1028065</wp:posOffset>
                </wp:positionH>
                <wp:positionV relativeFrom="paragraph">
                  <wp:posOffset>96520</wp:posOffset>
                </wp:positionV>
                <wp:extent cx="2171700" cy="362585"/>
                <wp:effectExtent l="0" t="0" r="0" b="0"/>
                <wp:wrapSquare wrapText="bothSides"/>
                <wp:docPr id="47" name="Text Box 47"/>
                <wp:cNvGraphicFramePr/>
                <a:graphic xmlns:a="http://schemas.openxmlformats.org/drawingml/2006/main">
                  <a:graphicData uri="http://schemas.microsoft.com/office/word/2010/wordprocessingShape">
                    <wps:wsp>
                      <wps:cNvSpPr txBox="1"/>
                      <wps:spPr>
                        <a:xfrm>
                          <a:off x="0" y="0"/>
                          <a:ext cx="2171700" cy="3625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F57382" w14:textId="77777777" w:rsidR="000765D5" w:rsidRDefault="000765D5" w:rsidP="0007363F">
                            <w:r>
                              <w:t>Initial velocity &lt;1,1,1&gt;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7" o:spid="_x0000_s1034" type="#_x0000_t202" style="position:absolute;margin-left:80.95pt;margin-top:7.6pt;width:171pt;height:28.5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" filled="f" stroked="f">
                <v:textbox>
                  <w:txbxContent>
                    <w:p w14:paraId="06F57382" w14:textId="77777777" w:rsidR="00C51A9B" w:rsidRDefault="00C51A9B" w:rsidP="0007363F">
                      <w:r>
                        <w:t>Initial velocity &lt;1,1,1&gt;</w:t>
                      </w:r>
                    </w:p>
                  </w:txbxContent>
                </v:textbox>
                <w10:wrap type="square"/>
              </v:shape>
            </w:pict>
          </mc:Fallback>
        </mc:AlternateContent>
      </w:r>
    </w:p>
    <w:p w14:paraId="1A126257" w14:textId="74D2926F" w:rsidR="005455CB" w:rsidRDefault="0007363F" w:rsidP="002D6680">
      <w:pPr>
        <w:widowControl w:val="0"/>
        <w:tabs>
          <w:tab w:val="left" w:pos="-540"/>
        </w:tabs>
        <w:autoSpaceDE w:val="0"/>
        <w:autoSpaceDN w:val="0"/>
        <w:adjustRightInd w:val="0"/>
        <w:spacing w:after="200"/>
        <w:rPr>
          <w:rFonts w:ascii="Times New Roman" w:hAnsi="Times New Roman" w:cs="Times New Roman"/>
          <w:b/>
          <w:bCs/>
        </w:rPr>
      </w:pPr>
      <w:r>
        <w:rPr>
          <w:noProof/>
        </w:rPr>
        <mc:AlternateContent>
          <mc:Choice Requires="wps">
            <w:drawing>
              <wp:anchor distT="0" distB="0" distL="114300" distR="114300" simplePos="0" relativeHeight="251696128" behindDoc="0" locked="0" layoutInCell="1" allowOverlap="1" wp14:anchorId="15E57996" wp14:editId="3926B5E3">
                <wp:simplePos x="0" y="0"/>
                <wp:positionH relativeFrom="column">
                  <wp:posOffset>1485900</wp:posOffset>
                </wp:positionH>
                <wp:positionV relativeFrom="paragraph">
                  <wp:posOffset>156845</wp:posOffset>
                </wp:positionV>
                <wp:extent cx="213996" cy="323215"/>
                <wp:effectExtent l="76200" t="25400" r="65405" b="108585"/>
                <wp:wrapNone/>
                <wp:docPr id="48" name="Straight Connector 48"/>
                <wp:cNvGraphicFramePr/>
                <a:graphic xmlns:a="http://schemas.openxmlformats.org/drawingml/2006/main">
                  <a:graphicData uri="http://schemas.microsoft.com/office/word/2010/wordprocessingShape">
                    <wps:wsp>
                      <wps:cNvCnPr/>
                      <wps:spPr>
                        <a:xfrm flipH="1">
                          <a:off x="0" y="0"/>
                          <a:ext cx="213996" cy="323215"/>
                        </a:xfrm>
                        <a:prstGeom prst="line">
                          <a:avLst/>
                        </a:prstGeom>
                        <a:ln>
                          <a:tailEnd type="triangle" w="lg"/>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8"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pt,12.35pt" to="133.85pt,3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" strokecolor="#4f81bd [3204]" strokeweight="2pt">
                <v:stroke endarrow="block" endarrowwidth="wide"/>
                <v:shadow on="t" opacity="24903f" mv:blur="40000f" origin=",.5" offset="0,20000emu"/>
              </v:line>
            </w:pict>
          </mc:Fallback>
        </mc:AlternateContent>
      </w:r>
      <w:r w:rsidR="005455CB" w:rsidRPr="00DC1605">
        <w:rPr>
          <w:rFonts w:ascii="Times New Roman" w:hAnsi="Times New Roman" w:cs="Times New Roman"/>
          <w:noProof/>
        </w:rPr>
        <w:drawing>
          <wp:anchor distT="0" distB="0" distL="114300" distR="114300" simplePos="0" relativeHeight="251665408" behindDoc="1" locked="0" layoutInCell="1" allowOverlap="1" wp14:anchorId="32A873DB" wp14:editId="6D929EAB">
            <wp:simplePos x="0" y="0"/>
            <wp:positionH relativeFrom="column">
              <wp:posOffset>457200</wp:posOffset>
            </wp:positionH>
            <wp:positionV relativeFrom="paragraph">
              <wp:posOffset>12065</wp:posOffset>
            </wp:positionV>
            <wp:extent cx="2057400" cy="1885315"/>
            <wp:effectExtent l="25400" t="25400" r="25400" b="19685"/>
            <wp:wrapNone/>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057400" cy="1885315"/>
                    </a:xfrm>
                    <a:prstGeom prst="rect">
                      <a:avLst/>
                    </a:prstGeom>
                    <a:ln>
                      <a:solidFill>
                        <a:srgbClr val="000000"/>
                      </a:solidFill>
                    </a:ln>
                  </pic:spPr>
                </pic:pic>
              </a:graphicData>
            </a:graphic>
            <wp14:sizeRelH relativeFrom="page">
              <wp14:pctWidth>0</wp14:pctWidth>
            </wp14:sizeRelH>
            <wp14:sizeRelV relativeFrom="page">
              <wp14:pctHeight>0</wp14:pctHeight>
            </wp14:sizeRelV>
          </wp:anchor>
        </w:drawing>
      </w:r>
      <w:r w:rsidR="005455CB" w:rsidRPr="00DC1605">
        <w:rPr>
          <w:rFonts w:ascii="Times New Roman" w:hAnsi="Times New Roman" w:cs="Times New Roman"/>
          <w:noProof/>
        </w:rPr>
        <w:drawing>
          <wp:anchor distT="0" distB="0" distL="114300" distR="114300" simplePos="0" relativeHeight="251666432" behindDoc="1" locked="0" layoutInCell="1" allowOverlap="1" wp14:anchorId="12C0F8A3" wp14:editId="192AA423">
            <wp:simplePos x="0" y="0"/>
            <wp:positionH relativeFrom="column">
              <wp:posOffset>2857500</wp:posOffset>
            </wp:positionH>
            <wp:positionV relativeFrom="paragraph">
              <wp:posOffset>12065</wp:posOffset>
            </wp:positionV>
            <wp:extent cx="2055495" cy="1876425"/>
            <wp:effectExtent l="25400" t="25400" r="27305" b="28575"/>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055495" cy="1876425"/>
                    </a:xfrm>
                    <a:prstGeom prst="rect">
                      <a:avLst/>
                    </a:prstGeom>
                    <a:ln>
                      <a:solidFill>
                        <a:srgbClr val="000000"/>
                      </a:solidFill>
                    </a:ln>
                  </pic:spPr>
                </pic:pic>
              </a:graphicData>
            </a:graphic>
            <wp14:sizeRelH relativeFrom="page">
              <wp14:pctWidth>0</wp14:pctWidth>
            </wp14:sizeRelH>
            <wp14:sizeRelV relativeFrom="page">
              <wp14:pctHeight>0</wp14:pctHeight>
            </wp14:sizeRelV>
          </wp:anchor>
        </w:drawing>
      </w:r>
    </w:p>
    <w:p w14:paraId="4E536145" w14:textId="435A40E1"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6FC780B6" w14:textId="61E3A234"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53A1AE7E" w14:textId="77777777"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7CAFF2A8" w14:textId="6F04B19A"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DB538FA" wp14:editId="221E4DF8">
                <wp:simplePos x="0" y="0"/>
                <wp:positionH relativeFrom="column">
                  <wp:posOffset>1714500</wp:posOffset>
                </wp:positionH>
                <wp:positionV relativeFrom="paragraph">
                  <wp:posOffset>219710</wp:posOffset>
                </wp:positionV>
                <wp:extent cx="800100" cy="33718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80010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A87382" w14:textId="77777777" w:rsidR="000765D5" w:rsidRDefault="000765D5" w:rsidP="00077D2A">
                            <w:r>
                              <w:t xml:space="preserve">a) t=0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202" style="position:absolute;margin-left:135pt;margin-top:17.3pt;width:63pt;height:2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" filled="f" stroked="f">
                <v:textbox>
                  <w:txbxContent>
                    <w:p w14:paraId="34A87382" w14:textId="77777777" w:rsidR="00C51A9B" w:rsidRDefault="00C51A9B" w:rsidP="00077D2A">
                      <w:r>
                        <w:t xml:space="preserve">a) t=0 </w:t>
                      </w:r>
                      <w:proofErr w:type="spellStart"/>
                      <w:r>
                        <w:t>ps</w:t>
                      </w:r>
                      <w:proofErr w:type="spellEnd"/>
                    </w:p>
                  </w:txbxContent>
                </v:textbox>
                <w10:wrap type="square"/>
              </v:shape>
            </w:pict>
          </mc:Fallback>
        </mc:AlternateContent>
      </w:r>
    </w:p>
    <w:p w14:paraId="0D0157CA" w14:textId="7877D997"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3582F3B" wp14:editId="28E37E9A">
                <wp:simplePos x="0" y="0"/>
                <wp:positionH relativeFrom="column">
                  <wp:posOffset>4044315</wp:posOffset>
                </wp:positionH>
                <wp:positionV relativeFrom="paragraph">
                  <wp:posOffset>34925</wp:posOffset>
                </wp:positionV>
                <wp:extent cx="895350" cy="320040"/>
                <wp:effectExtent l="0" t="0" r="0" b="10160"/>
                <wp:wrapSquare wrapText="bothSides"/>
                <wp:docPr id="14" name="Text Box 14"/>
                <wp:cNvGraphicFramePr/>
                <a:graphic xmlns:a="http://schemas.openxmlformats.org/drawingml/2006/main">
                  <a:graphicData uri="http://schemas.microsoft.com/office/word/2010/wordprocessingShape">
                    <wps:wsp>
                      <wps:cNvSpPr txBox="1"/>
                      <wps:spPr>
                        <a:xfrm>
                          <a:off x="0" y="0"/>
                          <a:ext cx="895350" cy="3200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91DE7B" w14:textId="77777777" w:rsidR="000765D5" w:rsidRDefault="000765D5" w:rsidP="00077D2A">
                            <w:r>
                              <w:t xml:space="preserve">b) t=1.5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margin-left:318.45pt;margin-top:2.75pt;width:70.5pt;height:25.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" filled="f" stroked="f">
                <v:textbox>
                  <w:txbxContent>
                    <w:p w14:paraId="7391DE7B" w14:textId="77777777" w:rsidR="00C51A9B" w:rsidRDefault="00C51A9B" w:rsidP="00077D2A">
                      <w:r>
                        <w:t xml:space="preserve">b) t=1.5 </w:t>
                      </w:r>
                      <w:proofErr w:type="spellStart"/>
                      <w:r>
                        <w:t>ps</w:t>
                      </w:r>
                      <w:proofErr w:type="spellEnd"/>
                    </w:p>
                  </w:txbxContent>
                </v:textbox>
                <w10:wrap type="square"/>
              </v:shape>
            </w:pict>
          </mc:Fallback>
        </mc:AlternateContent>
      </w:r>
    </w:p>
    <w:p w14:paraId="07918686" w14:textId="1159ADBD"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w:drawing>
          <wp:anchor distT="0" distB="0" distL="114300" distR="114300" simplePos="0" relativeHeight="251667456" behindDoc="1" locked="0" layoutInCell="1" allowOverlap="1" wp14:anchorId="6765D96D" wp14:editId="386AD5FF">
            <wp:simplePos x="0" y="0"/>
            <wp:positionH relativeFrom="column">
              <wp:posOffset>1673860</wp:posOffset>
            </wp:positionH>
            <wp:positionV relativeFrom="paragraph">
              <wp:posOffset>51435</wp:posOffset>
            </wp:positionV>
            <wp:extent cx="2057400" cy="1870710"/>
            <wp:effectExtent l="25400" t="25400" r="25400" b="3429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57400" cy="187071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74E2879C" w14:textId="3C973F06"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5684E26B" w14:textId="77777777"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42EF0327" w14:textId="77777777"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6658D8AA" w14:textId="77777777"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374FB23A" w14:textId="77777777"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p>
    <w:p w14:paraId="797CE85E" w14:textId="5E729A34" w:rsidR="005455CB" w:rsidRDefault="005455CB" w:rsidP="002D6680">
      <w:pPr>
        <w:widowControl w:val="0"/>
        <w:tabs>
          <w:tab w:val="left" w:pos="-540"/>
        </w:tabs>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666795AC" wp14:editId="5D867ABF">
                <wp:simplePos x="0" y="0"/>
                <wp:positionH relativeFrom="column">
                  <wp:posOffset>2830195</wp:posOffset>
                </wp:positionH>
                <wp:positionV relativeFrom="paragraph">
                  <wp:posOffset>4445</wp:posOffset>
                </wp:positionV>
                <wp:extent cx="914400" cy="33718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91440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2B67C8" w14:textId="77777777" w:rsidR="000765D5" w:rsidRDefault="000765D5" w:rsidP="00077D2A">
                            <w:r>
                              <w:t xml:space="preserve">c) t=50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7" type="#_x0000_t202" style="position:absolute;margin-left:222.85pt;margin-top:.35pt;width:1in;height:26.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" filled="f" stroked="f">
                <v:textbox>
                  <w:txbxContent>
                    <w:p w14:paraId="432B67C8" w14:textId="77777777" w:rsidR="00C51A9B" w:rsidRDefault="00C51A9B" w:rsidP="00077D2A">
                      <w:r>
                        <w:t xml:space="preserve">c) t=50 </w:t>
                      </w:r>
                      <w:proofErr w:type="spellStart"/>
                      <w:r>
                        <w:t>ps</w:t>
                      </w:r>
                      <w:proofErr w:type="spellEnd"/>
                    </w:p>
                  </w:txbxContent>
                </v:textbox>
                <w10:wrap type="square"/>
              </v:shape>
            </w:pict>
          </mc:Fallback>
        </mc:AlternateContent>
      </w:r>
    </w:p>
    <w:p w14:paraId="6A16A58F" w14:textId="2C8B335C" w:rsidR="00164D14" w:rsidRDefault="00B0618B" w:rsidP="002D6680">
      <w:pPr>
        <w:widowControl w:val="0"/>
        <w:tabs>
          <w:tab w:val="left" w:pos="-540"/>
        </w:tabs>
        <w:autoSpaceDE w:val="0"/>
        <w:autoSpaceDN w:val="0"/>
        <w:adjustRightInd w:val="0"/>
        <w:spacing w:after="200"/>
        <w:rPr>
          <w:rFonts w:ascii="Times New Roman" w:hAnsi="Times New Roman" w:cs="Times New Roman"/>
        </w:rPr>
      </w:pPr>
      <w:r>
        <w:rPr>
          <w:rFonts w:ascii="Times New Roman" w:hAnsi="Times New Roman" w:cs="Times New Roman"/>
          <w:b/>
          <w:bCs/>
        </w:rPr>
        <w:t>Fig. 3</w:t>
      </w:r>
      <w:r w:rsidR="00077D2A" w:rsidRPr="00DC1605">
        <w:rPr>
          <w:rFonts w:ascii="Times New Roman" w:hAnsi="Times New Roman" w:cs="Times New Roman"/>
          <w:b/>
          <w:bCs/>
        </w:rPr>
        <w:t>.</w:t>
      </w:r>
      <w:r>
        <w:rPr>
          <w:rFonts w:ascii="Times New Roman" w:hAnsi="Times New Roman" w:cs="Times New Roman"/>
          <w:b/>
          <w:bCs/>
        </w:rPr>
        <w:t>3</w:t>
      </w:r>
      <w:r w:rsidR="00077D2A" w:rsidRPr="00DC1605">
        <w:rPr>
          <w:rFonts w:ascii="Times New Roman" w:hAnsi="Times New Roman" w:cs="Times New Roman"/>
          <w:bCs/>
        </w:rPr>
        <w:t xml:space="preserve"> </w:t>
      </w:r>
      <w:r w:rsidR="00BE2D39">
        <w:rPr>
          <w:rFonts w:ascii="Times New Roman" w:hAnsi="Times New Roman" w:cs="Times New Roman"/>
          <w:bCs/>
        </w:rPr>
        <w:t>The</w:t>
      </w:r>
      <w:r w:rsidR="00077D2A" w:rsidRPr="00DC1605">
        <w:rPr>
          <w:rFonts w:ascii="Times New Roman" w:hAnsi="Times New Roman" w:cs="Times New Roman"/>
          <w:bCs/>
        </w:rPr>
        <w:t xml:space="preserve"> evolution of a 5 </w:t>
      </w:r>
      <w:proofErr w:type="spellStart"/>
      <w:r w:rsidR="00077D2A" w:rsidRPr="00DC1605">
        <w:rPr>
          <w:rFonts w:ascii="Times New Roman" w:hAnsi="Times New Roman" w:cs="Times New Roman"/>
          <w:bCs/>
        </w:rPr>
        <w:t>keV</w:t>
      </w:r>
      <w:proofErr w:type="spellEnd"/>
      <w:r w:rsidR="00077D2A" w:rsidRPr="00DC1605">
        <w:rPr>
          <w:rFonts w:ascii="Times New Roman" w:hAnsi="Times New Roman" w:cs="Times New Roman"/>
          <w:bCs/>
        </w:rPr>
        <w:t xml:space="preserve"> cascade that overla</w:t>
      </w:r>
      <w:r w:rsidR="0024012B">
        <w:rPr>
          <w:rFonts w:ascii="Times New Roman" w:hAnsi="Times New Roman" w:cs="Times New Roman"/>
          <w:bCs/>
        </w:rPr>
        <w:t>ps the trapped dislocation loop</w:t>
      </w:r>
      <w:r w:rsidR="00A54AEE">
        <w:rPr>
          <w:rFonts w:ascii="Times New Roman" w:hAnsi="Times New Roman" w:cs="Times New Roman"/>
          <w:bCs/>
        </w:rPr>
        <w:t>, as a function of time</w:t>
      </w:r>
      <w:r w:rsidR="00077D2A" w:rsidRPr="00DC1605">
        <w:rPr>
          <w:rFonts w:ascii="Times New Roman" w:hAnsi="Times New Roman" w:cs="Times New Roman"/>
          <w:bCs/>
        </w:rPr>
        <w:t>.</w:t>
      </w:r>
      <w:r w:rsidR="00BE7F59">
        <w:rPr>
          <w:rFonts w:ascii="Times New Roman" w:hAnsi="Times New Roman" w:cs="Times New Roman"/>
          <w:bCs/>
        </w:rPr>
        <w:t xml:space="preserve">  The PKA</w:t>
      </w:r>
      <w:r w:rsidR="00175A43">
        <w:rPr>
          <w:rFonts w:ascii="Times New Roman" w:hAnsi="Times New Roman" w:cs="Times New Roman"/>
          <w:bCs/>
        </w:rPr>
        <w:t xml:space="preserve"> is</w:t>
      </w:r>
      <w:r w:rsidR="00BE7F59">
        <w:rPr>
          <w:rFonts w:ascii="Times New Roman" w:hAnsi="Times New Roman" w:cs="Times New Roman"/>
          <w:bCs/>
        </w:rPr>
        <w:t xml:space="preserve"> initially </w:t>
      </w:r>
      <w:r w:rsidR="00935061">
        <w:rPr>
          <w:rFonts w:ascii="Times New Roman" w:hAnsi="Times New Roman" w:cs="Times New Roman"/>
          <w:bCs/>
        </w:rPr>
        <w:t>2</w:t>
      </w:r>
      <w:r w:rsidR="00175A43">
        <w:rPr>
          <w:rFonts w:ascii="Times New Roman" w:hAnsi="Times New Roman" w:cs="Times New Roman"/>
          <w:bCs/>
        </w:rPr>
        <w:t xml:space="preserve"> nm from the dislocation loop</w:t>
      </w:r>
      <w:r w:rsidR="00BE7F59">
        <w:rPr>
          <w:rFonts w:ascii="Times New Roman" w:hAnsi="Times New Roman" w:cs="Times New Roman"/>
          <w:bCs/>
        </w:rPr>
        <w:t xml:space="preserve"> center of mass.</w:t>
      </w:r>
    </w:p>
    <w:p w14:paraId="06A81338" w14:textId="77777777" w:rsidR="00F17EB5" w:rsidRDefault="004B3624" w:rsidP="002D6680">
      <w:pPr>
        <w:widowControl w:val="0"/>
        <w:tabs>
          <w:tab w:val="left" w:pos="-540"/>
        </w:tabs>
        <w:autoSpaceDE w:val="0"/>
        <w:autoSpaceDN w:val="0"/>
        <w:adjustRightInd w:val="0"/>
        <w:spacing w:after="200"/>
        <w:rPr>
          <w:rFonts w:ascii="Times New Roman" w:hAnsi="Times New Roman" w:cs="Times New Roman"/>
        </w:rPr>
      </w:pPr>
      <w:r>
        <w:rPr>
          <w:rFonts w:ascii="Times New Roman" w:hAnsi="Times New Roman" w:cs="Times New Roman"/>
        </w:rPr>
        <w:tab/>
      </w:r>
    </w:p>
    <w:p w14:paraId="16F34ADD" w14:textId="78F5F048" w:rsidR="003355F9" w:rsidRDefault="00A54AEE" w:rsidP="002D6680">
      <w:pPr>
        <w:widowControl w:val="0"/>
        <w:tabs>
          <w:tab w:val="left" w:pos="-540"/>
        </w:tabs>
        <w:autoSpaceDE w:val="0"/>
        <w:autoSpaceDN w:val="0"/>
        <w:adjustRightInd w:val="0"/>
        <w:spacing w:after="200"/>
        <w:rPr>
          <w:rFonts w:ascii="Times New Roman" w:hAnsi="Times New Roman" w:cs="Times New Roman"/>
        </w:rPr>
      </w:pPr>
      <w:r>
        <w:rPr>
          <w:rFonts w:ascii="Times New Roman" w:hAnsi="Times New Roman" w:cs="Times New Roman"/>
        </w:rPr>
        <w:lastRenderedPageBreak/>
        <w:t>Again,</w:t>
      </w:r>
      <w:r w:rsidR="00077D2A" w:rsidRPr="00DC1605">
        <w:rPr>
          <w:rFonts w:ascii="Times New Roman" w:hAnsi="Times New Roman" w:cs="Times New Roman"/>
        </w:rPr>
        <w:t xml:space="preserve"> initial cascade </w:t>
      </w:r>
      <w:r>
        <w:rPr>
          <w:rFonts w:ascii="Times New Roman" w:hAnsi="Times New Roman" w:cs="Times New Roman"/>
        </w:rPr>
        <w:t xml:space="preserve">evolution </w:t>
      </w:r>
      <w:r w:rsidR="00077D2A" w:rsidRPr="00DC1605">
        <w:rPr>
          <w:rFonts w:ascii="Times New Roman" w:hAnsi="Times New Roman" w:cs="Times New Roman"/>
        </w:rPr>
        <w:t xml:space="preserve">creates a compressive pressure pulse, which dislodged the dislocation loop from the impurities.  After the cascade reached its peak damage, it leaves behind a vacancy rich core.  Similar to before, the proximity of the cascade </w:t>
      </w:r>
      <w:r w:rsidR="0013545D">
        <w:rPr>
          <w:rFonts w:ascii="Times New Roman" w:hAnsi="Times New Roman" w:cs="Times New Roman"/>
        </w:rPr>
        <w:t>is an</w:t>
      </w:r>
      <w:r w:rsidR="0013545D" w:rsidRPr="00DC1605">
        <w:rPr>
          <w:rFonts w:ascii="Times New Roman" w:hAnsi="Times New Roman" w:cs="Times New Roman"/>
        </w:rPr>
        <w:t xml:space="preserve"> </w:t>
      </w:r>
      <w:r w:rsidR="00077D2A" w:rsidRPr="00DC1605">
        <w:rPr>
          <w:rFonts w:ascii="Times New Roman" w:hAnsi="Times New Roman" w:cs="Times New Roman"/>
        </w:rPr>
        <w:t>important</w:t>
      </w:r>
      <w:r w:rsidR="0013545D">
        <w:rPr>
          <w:rFonts w:ascii="Times New Roman" w:hAnsi="Times New Roman" w:cs="Times New Roman"/>
        </w:rPr>
        <w:t xml:space="preserve"> parameter. The example </w:t>
      </w:r>
      <w:r>
        <w:rPr>
          <w:rFonts w:ascii="Times New Roman" w:hAnsi="Times New Roman" w:cs="Times New Roman"/>
        </w:rPr>
        <w:t>shown in Figure 3.3</w:t>
      </w:r>
      <w:r w:rsidR="0013545D">
        <w:rPr>
          <w:rFonts w:ascii="Times New Roman" w:hAnsi="Times New Roman" w:cs="Times New Roman"/>
        </w:rPr>
        <w:t xml:space="preserve"> is for an</w:t>
      </w:r>
      <w:r>
        <w:rPr>
          <w:rFonts w:ascii="Times New Roman" w:hAnsi="Times New Roman" w:cs="Times New Roman"/>
        </w:rPr>
        <w:t xml:space="preserve"> initial PKA </w:t>
      </w:r>
      <w:r w:rsidR="0013545D">
        <w:rPr>
          <w:rFonts w:ascii="Times New Roman" w:hAnsi="Times New Roman" w:cs="Times New Roman"/>
        </w:rPr>
        <w:t>distance of</w:t>
      </w:r>
      <w:r w:rsidR="00935061">
        <w:rPr>
          <w:rFonts w:ascii="Times New Roman" w:hAnsi="Times New Roman" w:cs="Times New Roman"/>
        </w:rPr>
        <w:t xml:space="preserve">2 </w:t>
      </w:r>
      <w:r w:rsidR="00D27A08">
        <w:rPr>
          <w:rFonts w:ascii="Times New Roman" w:hAnsi="Times New Roman" w:cs="Times New Roman"/>
        </w:rPr>
        <w:t>nm</w:t>
      </w:r>
      <w:r>
        <w:rPr>
          <w:rFonts w:ascii="Times New Roman" w:hAnsi="Times New Roman" w:cs="Times New Roman"/>
        </w:rPr>
        <w:t xml:space="preserve"> from the loop center of mass</w:t>
      </w:r>
      <w:r w:rsidR="00077D2A" w:rsidRPr="00DC1605">
        <w:rPr>
          <w:rFonts w:ascii="Times New Roman" w:hAnsi="Times New Roman" w:cs="Times New Roman"/>
        </w:rPr>
        <w:t>.  The interaction was strongest when the cascade slightly overlapped with the dislocation loop.  Th</w:t>
      </w:r>
      <w:r>
        <w:rPr>
          <w:rFonts w:ascii="Times New Roman" w:hAnsi="Times New Roman" w:cs="Times New Roman"/>
        </w:rPr>
        <w:t>e</w:t>
      </w:r>
      <w:r w:rsidR="00077D2A" w:rsidRPr="00DC1605">
        <w:rPr>
          <w:rFonts w:ascii="Times New Roman" w:hAnsi="Times New Roman" w:cs="Times New Roman"/>
        </w:rPr>
        <w:t xml:space="preserve"> vacancy rich core is a low-density region, which </w:t>
      </w:r>
      <w:r>
        <w:rPr>
          <w:rFonts w:ascii="Times New Roman" w:hAnsi="Times New Roman" w:cs="Times New Roman"/>
        </w:rPr>
        <w:t>induces an attractive interaction with</w:t>
      </w:r>
      <w:r w:rsidR="00077D2A" w:rsidRPr="00DC1605">
        <w:rPr>
          <w:rFonts w:ascii="Times New Roman" w:hAnsi="Times New Roman" w:cs="Times New Roman"/>
        </w:rPr>
        <w:t xml:space="preserve"> the dislocation loop</w:t>
      </w:r>
      <w:r>
        <w:rPr>
          <w:rFonts w:ascii="Times New Roman" w:hAnsi="Times New Roman" w:cs="Times New Roman"/>
        </w:rPr>
        <w:t>, producing</w:t>
      </w:r>
      <w:r w:rsidR="00077D2A" w:rsidRPr="00DC1605">
        <w:rPr>
          <w:rFonts w:ascii="Times New Roman" w:hAnsi="Times New Roman" w:cs="Times New Roman"/>
        </w:rPr>
        <w:t xml:space="preserve"> an affinity to glide toward the core of the cascade. The compressive wave had little impact on the trapped dislocation loop. Figure </w:t>
      </w:r>
      <w:r w:rsidR="004B3624">
        <w:rPr>
          <w:rFonts w:ascii="Times New Roman" w:hAnsi="Times New Roman" w:cs="Times New Roman"/>
        </w:rPr>
        <w:t>3.3</w:t>
      </w:r>
      <w:r w:rsidR="003355F9">
        <w:rPr>
          <w:rFonts w:ascii="Times New Roman" w:hAnsi="Times New Roman" w:cs="Times New Roman"/>
        </w:rPr>
        <w:t>b</w:t>
      </w:r>
      <w:r w:rsidR="00077D2A" w:rsidRPr="00DC1605">
        <w:rPr>
          <w:rFonts w:ascii="Times New Roman" w:hAnsi="Times New Roman" w:cs="Times New Roman"/>
        </w:rPr>
        <w:t xml:space="preserve"> shows the strong affinity of the dislocation loop for the cascade core, and how the dislocation loop glides toward this region. </w:t>
      </w:r>
      <w:r w:rsidR="0013545D">
        <w:rPr>
          <w:rFonts w:ascii="Times New Roman" w:hAnsi="Times New Roman" w:cs="Times New Roman"/>
        </w:rPr>
        <w:t>M</w:t>
      </w:r>
      <w:r w:rsidR="00077D2A" w:rsidRPr="00DC1605">
        <w:rPr>
          <w:rFonts w:ascii="Times New Roman" w:hAnsi="Times New Roman" w:cs="Times New Roman"/>
        </w:rPr>
        <w:t xml:space="preserve">any simulations </w:t>
      </w:r>
      <w:r w:rsidR="0013545D">
        <w:rPr>
          <w:rFonts w:ascii="Times New Roman" w:hAnsi="Times New Roman" w:cs="Times New Roman"/>
        </w:rPr>
        <w:t>revealed that once the</w:t>
      </w:r>
      <w:r w:rsidR="00077D2A" w:rsidRPr="00DC1605">
        <w:rPr>
          <w:rFonts w:ascii="Times New Roman" w:hAnsi="Times New Roman" w:cs="Times New Roman"/>
        </w:rPr>
        <w:t xml:space="preserve"> trapped dislocation loop was pulled free from the impurities, </w:t>
      </w:r>
      <w:r w:rsidR="0013545D">
        <w:rPr>
          <w:rFonts w:ascii="Times New Roman" w:hAnsi="Times New Roman" w:cs="Times New Roman"/>
        </w:rPr>
        <w:t>it</w:t>
      </w:r>
      <w:r w:rsidR="00077D2A" w:rsidRPr="00DC1605">
        <w:rPr>
          <w:rFonts w:ascii="Times New Roman" w:hAnsi="Times New Roman" w:cs="Times New Roman"/>
        </w:rPr>
        <w:t xml:space="preserve"> was able to remain de-trapped </w:t>
      </w:r>
      <w:r w:rsidR="0013545D">
        <w:rPr>
          <w:rFonts w:ascii="Times New Roman" w:hAnsi="Times New Roman" w:cs="Times New Roman"/>
        </w:rPr>
        <w:t xml:space="preserve"> (</w:t>
      </w:r>
      <w:r w:rsidR="006E0F41">
        <w:rPr>
          <w:rFonts w:ascii="Times New Roman" w:hAnsi="Times New Roman" w:cs="Times New Roman"/>
        </w:rPr>
        <w:t>F</w:t>
      </w:r>
      <w:r w:rsidR="006E0F41" w:rsidRPr="00DC1605">
        <w:rPr>
          <w:rFonts w:ascii="Times New Roman" w:hAnsi="Times New Roman" w:cs="Times New Roman"/>
        </w:rPr>
        <w:t xml:space="preserve">igure </w:t>
      </w:r>
      <w:r w:rsidR="004B3624">
        <w:rPr>
          <w:rFonts w:ascii="Times New Roman" w:hAnsi="Times New Roman" w:cs="Times New Roman"/>
        </w:rPr>
        <w:t>3.3</w:t>
      </w:r>
      <w:r w:rsidR="0013545D">
        <w:rPr>
          <w:rFonts w:ascii="Times New Roman" w:hAnsi="Times New Roman" w:cs="Times New Roman"/>
        </w:rPr>
        <w:t xml:space="preserve"> </w:t>
      </w:r>
      <w:r w:rsidR="003355F9">
        <w:rPr>
          <w:rFonts w:ascii="Times New Roman" w:hAnsi="Times New Roman" w:cs="Times New Roman"/>
        </w:rPr>
        <w:t>c</w:t>
      </w:r>
      <w:r w:rsidR="0013545D">
        <w:rPr>
          <w:rFonts w:ascii="Times New Roman" w:hAnsi="Times New Roman" w:cs="Times New Roman"/>
        </w:rPr>
        <w:t>)</w:t>
      </w:r>
      <w:r w:rsidR="00077D2A" w:rsidRPr="00DC1605">
        <w:rPr>
          <w:rFonts w:ascii="Times New Roman" w:hAnsi="Times New Roman" w:cs="Times New Roman"/>
        </w:rPr>
        <w:t xml:space="preserve">.  This strong interaction between the trapped prismatic loop and the vacancy rich cascade core was apparent for all cascade interactions studied.  </w:t>
      </w:r>
    </w:p>
    <w:p w14:paraId="44749CA1" w14:textId="5B0F7EE2" w:rsidR="00077D2A" w:rsidRPr="00DC1605" w:rsidRDefault="003355F9" w:rsidP="002D6680">
      <w:pPr>
        <w:widowControl w:val="0"/>
        <w:tabs>
          <w:tab w:val="left" w:pos="-540"/>
        </w:tabs>
        <w:autoSpaceDE w:val="0"/>
        <w:autoSpaceDN w:val="0"/>
        <w:adjustRightInd w:val="0"/>
        <w:spacing w:after="200"/>
        <w:rPr>
          <w:rFonts w:ascii="Times New Roman" w:hAnsi="Times New Roman" w:cs="Times New Roman"/>
        </w:rPr>
      </w:pPr>
      <w:r>
        <w:rPr>
          <w:rFonts w:ascii="Times New Roman" w:hAnsi="Times New Roman" w:cs="Times New Roman"/>
        </w:rPr>
        <w:tab/>
        <w:t>Notably</w:t>
      </w:r>
      <w:r w:rsidR="0013545D">
        <w:rPr>
          <w:rFonts w:ascii="Times New Roman" w:hAnsi="Times New Roman" w:cs="Times New Roman"/>
        </w:rPr>
        <w:t>,</w:t>
      </w:r>
      <w:r>
        <w:rPr>
          <w:rFonts w:ascii="Times New Roman" w:hAnsi="Times New Roman" w:cs="Times New Roman"/>
        </w:rPr>
        <w:t xml:space="preserve"> 30 simulations of a </w:t>
      </w:r>
      <w:r w:rsidR="00077D2A" w:rsidRPr="00DC1605">
        <w:rPr>
          <w:rFonts w:ascii="Times New Roman" w:hAnsi="Times New Roman" w:cs="Times New Roman"/>
        </w:rPr>
        <w:t xml:space="preserve">1 </w:t>
      </w:r>
      <w:proofErr w:type="spellStart"/>
      <w:r w:rsidR="00077D2A" w:rsidRPr="00DC1605">
        <w:rPr>
          <w:rFonts w:ascii="Times New Roman" w:hAnsi="Times New Roman" w:cs="Times New Roman"/>
        </w:rPr>
        <w:t>keV</w:t>
      </w:r>
      <w:proofErr w:type="spellEnd"/>
      <w:r w:rsidR="00077D2A" w:rsidRPr="00DC1605">
        <w:rPr>
          <w:rFonts w:ascii="Times New Roman" w:hAnsi="Times New Roman" w:cs="Times New Roman"/>
        </w:rPr>
        <w:t xml:space="preserve"> cascade </w:t>
      </w:r>
      <w:r w:rsidR="0013545D">
        <w:rPr>
          <w:rFonts w:ascii="Times New Roman" w:hAnsi="Times New Roman" w:cs="Times New Roman"/>
        </w:rPr>
        <w:t>did not show any evidence of de-trapping of</w:t>
      </w:r>
      <w:r w:rsidR="00077D2A" w:rsidRPr="00DC1605">
        <w:rPr>
          <w:rFonts w:ascii="Times New Roman" w:hAnsi="Times New Roman" w:cs="Times New Roman"/>
        </w:rPr>
        <w:t xml:space="preserve"> the dislocation loop, whereas</w:t>
      </w:r>
      <w:r>
        <w:rPr>
          <w:rFonts w:ascii="Times New Roman" w:hAnsi="Times New Roman" w:cs="Times New Roman"/>
        </w:rPr>
        <w:t xml:space="preserve"> </w:t>
      </w:r>
      <w:r w:rsidR="0013545D">
        <w:rPr>
          <w:rFonts w:ascii="Times New Roman" w:hAnsi="Times New Roman" w:cs="Times New Roman"/>
        </w:rPr>
        <w:t>for</w:t>
      </w:r>
      <w:r w:rsidR="0013545D" w:rsidRPr="00DC1605">
        <w:rPr>
          <w:rFonts w:ascii="Times New Roman" w:hAnsi="Times New Roman" w:cs="Times New Roman"/>
        </w:rPr>
        <w:t xml:space="preserve"> </w:t>
      </w:r>
      <w:r w:rsidR="00077D2A" w:rsidRPr="00DC1605">
        <w:rPr>
          <w:rFonts w:ascii="Times New Roman" w:hAnsi="Times New Roman" w:cs="Times New Roman"/>
        </w:rPr>
        <w:t xml:space="preserve">higher </w:t>
      </w:r>
      <w:r>
        <w:rPr>
          <w:rFonts w:ascii="Times New Roman" w:hAnsi="Times New Roman" w:cs="Times New Roman"/>
        </w:rPr>
        <w:t>PKA</w:t>
      </w:r>
      <w:r w:rsidR="0013545D">
        <w:rPr>
          <w:rFonts w:ascii="Times New Roman" w:hAnsi="Times New Roman" w:cs="Times New Roman"/>
        </w:rPr>
        <w:t xml:space="preserve"> energie</w:t>
      </w:r>
      <w:r>
        <w:rPr>
          <w:rFonts w:ascii="Times New Roman" w:hAnsi="Times New Roman" w:cs="Times New Roman"/>
        </w:rPr>
        <w:t xml:space="preserve">s of </w:t>
      </w:r>
      <w:r w:rsidR="00077D2A" w:rsidRPr="00DC1605">
        <w:rPr>
          <w:rFonts w:ascii="Times New Roman" w:hAnsi="Times New Roman" w:cs="Times New Roman"/>
        </w:rPr>
        <w:t xml:space="preserve">5 and 10 </w:t>
      </w:r>
      <w:proofErr w:type="spellStart"/>
      <w:r w:rsidR="00077D2A" w:rsidRPr="00DC1605">
        <w:rPr>
          <w:rFonts w:ascii="Times New Roman" w:hAnsi="Times New Roman" w:cs="Times New Roman"/>
        </w:rPr>
        <w:t>keV</w:t>
      </w:r>
      <w:proofErr w:type="spellEnd"/>
      <w:r w:rsidR="00077D2A" w:rsidRPr="00DC1605">
        <w:rPr>
          <w:rFonts w:ascii="Times New Roman" w:hAnsi="Times New Roman" w:cs="Times New Roman"/>
        </w:rPr>
        <w:t xml:space="preserve"> </w:t>
      </w:r>
      <w:r w:rsidR="0013545D">
        <w:rPr>
          <w:rFonts w:ascii="Times New Roman" w:hAnsi="Times New Roman" w:cs="Times New Roman"/>
        </w:rPr>
        <w:t xml:space="preserve"> a</w:t>
      </w:r>
      <w:r>
        <w:rPr>
          <w:rFonts w:ascii="Times New Roman" w:hAnsi="Times New Roman" w:cs="Times New Roman"/>
        </w:rPr>
        <w:t xml:space="preserve"> </w:t>
      </w:r>
      <w:r w:rsidR="00077D2A" w:rsidRPr="00DC1605">
        <w:rPr>
          <w:rFonts w:ascii="Times New Roman" w:hAnsi="Times New Roman" w:cs="Times New Roman"/>
        </w:rPr>
        <w:t>de-trap</w:t>
      </w:r>
      <w:r>
        <w:rPr>
          <w:rFonts w:ascii="Times New Roman" w:hAnsi="Times New Roman" w:cs="Times New Roman"/>
        </w:rPr>
        <w:t xml:space="preserve">ping </w:t>
      </w:r>
      <w:r w:rsidR="0013545D">
        <w:rPr>
          <w:rFonts w:ascii="Times New Roman" w:hAnsi="Times New Roman" w:cs="Times New Roman"/>
        </w:rPr>
        <w:t>was observed</w:t>
      </w:r>
      <w:r w:rsidR="00077D2A" w:rsidRPr="00DC1605">
        <w:rPr>
          <w:rFonts w:ascii="Times New Roman" w:hAnsi="Times New Roman" w:cs="Times New Roman"/>
        </w:rPr>
        <w:t xml:space="preserve">.  It </w:t>
      </w:r>
      <w:r w:rsidR="0013545D">
        <w:rPr>
          <w:rFonts w:ascii="Times New Roman" w:hAnsi="Times New Roman" w:cs="Times New Roman"/>
        </w:rPr>
        <w:t>remains</w:t>
      </w:r>
      <w:r w:rsidR="00077D2A" w:rsidRPr="00DC1605">
        <w:rPr>
          <w:rFonts w:ascii="Times New Roman" w:hAnsi="Times New Roman" w:cs="Times New Roman"/>
        </w:rPr>
        <w:t xml:space="preserve"> unclear as to how using helium impurities instead of oxygen, nitrogen, or carbon </w:t>
      </w:r>
      <w:r w:rsidR="004B3624">
        <w:rPr>
          <w:rFonts w:ascii="Times New Roman" w:hAnsi="Times New Roman" w:cs="Times New Roman"/>
        </w:rPr>
        <w:t xml:space="preserve">might </w:t>
      </w:r>
      <w:r w:rsidR="00077D2A" w:rsidRPr="00DC1605">
        <w:rPr>
          <w:rFonts w:ascii="Times New Roman" w:hAnsi="Times New Roman" w:cs="Times New Roman"/>
        </w:rPr>
        <w:t>influence the</w:t>
      </w:r>
      <w:r w:rsidR="0013545D">
        <w:rPr>
          <w:rFonts w:ascii="Times New Roman" w:hAnsi="Times New Roman" w:cs="Times New Roman"/>
        </w:rPr>
        <w:t xml:space="preserve"> present</w:t>
      </w:r>
      <w:r w:rsidR="00077D2A" w:rsidRPr="00DC1605">
        <w:rPr>
          <w:rFonts w:ascii="Times New Roman" w:hAnsi="Times New Roman" w:cs="Times New Roman"/>
        </w:rPr>
        <w:t xml:space="preserve"> simulation</w:t>
      </w:r>
      <w:r w:rsidR="004B3624">
        <w:rPr>
          <w:rFonts w:ascii="Times New Roman" w:hAnsi="Times New Roman" w:cs="Times New Roman"/>
        </w:rPr>
        <w:t xml:space="preserve"> results</w:t>
      </w:r>
      <w:r w:rsidR="00077D2A" w:rsidRPr="00DC1605">
        <w:rPr>
          <w:rFonts w:ascii="Times New Roman" w:hAnsi="Times New Roman" w:cs="Times New Roman"/>
        </w:rPr>
        <w:t xml:space="preserve">, because of the fast diffusive nature of helium in iron.  </w:t>
      </w:r>
      <w:r>
        <w:rPr>
          <w:rFonts w:ascii="Times New Roman" w:hAnsi="Times New Roman" w:cs="Times New Roman"/>
        </w:rPr>
        <w:t>Furthermore</w:t>
      </w:r>
      <w:r w:rsidR="00077D2A" w:rsidRPr="00DC1605">
        <w:rPr>
          <w:rFonts w:ascii="Times New Roman" w:hAnsi="Times New Roman" w:cs="Times New Roman"/>
        </w:rPr>
        <w:t xml:space="preserve">, </w:t>
      </w:r>
      <w:r w:rsidR="0013545D">
        <w:rPr>
          <w:rFonts w:ascii="Times New Roman" w:hAnsi="Times New Roman" w:cs="Times New Roman"/>
        </w:rPr>
        <w:t xml:space="preserve">the </w:t>
      </w:r>
      <w:r w:rsidR="0013545D" w:rsidRPr="00DC1605">
        <w:rPr>
          <w:rFonts w:ascii="Times New Roman" w:hAnsi="Times New Roman" w:cs="Times New Roman"/>
        </w:rPr>
        <w:t xml:space="preserve">cascade </w:t>
      </w:r>
      <w:r w:rsidR="0013545D">
        <w:rPr>
          <w:rFonts w:ascii="Times New Roman" w:hAnsi="Times New Roman" w:cs="Times New Roman"/>
        </w:rPr>
        <w:t xml:space="preserve">was only </w:t>
      </w:r>
      <w:r w:rsidR="0013545D" w:rsidRPr="00DC1605">
        <w:rPr>
          <w:rFonts w:ascii="Times New Roman" w:hAnsi="Times New Roman" w:cs="Times New Roman"/>
        </w:rPr>
        <w:t xml:space="preserve">able to impact the trapped dislocation loop </w:t>
      </w:r>
      <w:r w:rsidR="0013545D">
        <w:rPr>
          <w:rFonts w:ascii="Times New Roman" w:hAnsi="Times New Roman" w:cs="Times New Roman"/>
        </w:rPr>
        <w:t>if</w:t>
      </w:r>
      <w:r w:rsidR="00077D2A" w:rsidRPr="00DC1605">
        <w:rPr>
          <w:rFonts w:ascii="Times New Roman" w:hAnsi="Times New Roman" w:cs="Times New Roman"/>
        </w:rPr>
        <w:t xml:space="preserve"> the bulk of the cascade debris entered the &lt;111&gt; loop</w:t>
      </w:r>
      <w:r w:rsidR="009D14D4">
        <w:rPr>
          <w:rFonts w:ascii="Times New Roman" w:hAnsi="Times New Roman" w:cs="Times New Roman"/>
        </w:rPr>
        <w:t xml:space="preserve"> direction</w:t>
      </w:r>
      <w:r w:rsidR="00077D2A" w:rsidRPr="00DC1605">
        <w:rPr>
          <w:rFonts w:ascii="Times New Roman" w:hAnsi="Times New Roman" w:cs="Times New Roman"/>
        </w:rPr>
        <w:t xml:space="preserve">. </w:t>
      </w:r>
    </w:p>
    <w:p w14:paraId="61CEB309" w14:textId="62A28129" w:rsidR="00795730" w:rsidRDefault="00077D2A" w:rsidP="002D6680">
      <w:pPr>
        <w:widowControl w:val="0"/>
        <w:tabs>
          <w:tab w:val="left" w:pos="-540"/>
        </w:tabs>
        <w:autoSpaceDE w:val="0"/>
        <w:autoSpaceDN w:val="0"/>
        <w:adjustRightInd w:val="0"/>
        <w:spacing w:after="200"/>
        <w:rPr>
          <w:rFonts w:ascii="Times New Roman" w:hAnsi="Times New Roman" w:cs="Times New Roman"/>
        </w:rPr>
      </w:pPr>
      <w:r w:rsidRPr="00DC1605">
        <w:rPr>
          <w:rFonts w:ascii="Times New Roman" w:hAnsi="Times New Roman" w:cs="Times New Roman"/>
        </w:rPr>
        <w:tab/>
        <w:t xml:space="preserve">In addition to </w:t>
      </w:r>
      <w:r w:rsidR="009D14D4">
        <w:rPr>
          <w:rFonts w:ascii="Times New Roman" w:hAnsi="Times New Roman" w:cs="Times New Roman"/>
        </w:rPr>
        <w:t>the potential of</w:t>
      </w:r>
      <w:r w:rsidR="004B3624">
        <w:rPr>
          <w:rFonts w:ascii="Times New Roman" w:hAnsi="Times New Roman" w:cs="Times New Roman"/>
        </w:rPr>
        <w:t xml:space="preserve"> de-trap</w:t>
      </w:r>
      <w:r w:rsidR="009D14D4">
        <w:rPr>
          <w:rFonts w:ascii="Times New Roman" w:hAnsi="Times New Roman" w:cs="Times New Roman"/>
        </w:rPr>
        <w:t>ping</w:t>
      </w:r>
      <w:r w:rsidR="004B3624">
        <w:rPr>
          <w:rFonts w:ascii="Times New Roman" w:hAnsi="Times New Roman" w:cs="Times New Roman"/>
        </w:rPr>
        <w:t xml:space="preserve"> dislocation loop</w:t>
      </w:r>
      <w:r w:rsidR="009D14D4">
        <w:rPr>
          <w:rFonts w:ascii="Times New Roman" w:hAnsi="Times New Roman" w:cs="Times New Roman"/>
        </w:rPr>
        <w:t>s</w:t>
      </w:r>
      <w:r w:rsidRPr="00DC1605">
        <w:rPr>
          <w:rFonts w:ascii="Times New Roman" w:hAnsi="Times New Roman" w:cs="Times New Roman"/>
        </w:rPr>
        <w:t xml:space="preserve">, </w:t>
      </w:r>
      <w:r w:rsidR="009D14D4">
        <w:rPr>
          <w:rFonts w:ascii="Times New Roman" w:hAnsi="Times New Roman" w:cs="Times New Roman"/>
        </w:rPr>
        <w:t>a damage</w:t>
      </w:r>
      <w:r w:rsidR="009D14D4" w:rsidRPr="00DC1605">
        <w:rPr>
          <w:rFonts w:ascii="Times New Roman" w:hAnsi="Times New Roman" w:cs="Times New Roman"/>
        </w:rPr>
        <w:t xml:space="preserve"> </w:t>
      </w:r>
      <w:r w:rsidRPr="00DC1605">
        <w:rPr>
          <w:rFonts w:ascii="Times New Roman" w:hAnsi="Times New Roman" w:cs="Times New Roman"/>
        </w:rPr>
        <w:t xml:space="preserve">cascade </w:t>
      </w:r>
      <w:r w:rsidR="009D14D4">
        <w:rPr>
          <w:rFonts w:ascii="Times New Roman" w:hAnsi="Times New Roman" w:cs="Times New Roman"/>
        </w:rPr>
        <w:t xml:space="preserve">can also </w:t>
      </w:r>
      <w:r w:rsidRPr="00DC1605">
        <w:rPr>
          <w:rFonts w:ascii="Times New Roman" w:hAnsi="Times New Roman" w:cs="Times New Roman"/>
        </w:rPr>
        <w:t xml:space="preserve">influence the orientation </w:t>
      </w:r>
      <w:r w:rsidR="003355F9">
        <w:rPr>
          <w:rFonts w:ascii="Times New Roman" w:hAnsi="Times New Roman" w:cs="Times New Roman"/>
        </w:rPr>
        <w:t xml:space="preserve">and size </w:t>
      </w:r>
      <w:r w:rsidRPr="00DC1605">
        <w:rPr>
          <w:rFonts w:ascii="Times New Roman" w:hAnsi="Times New Roman" w:cs="Times New Roman"/>
        </w:rPr>
        <w:t>of the</w:t>
      </w:r>
      <w:r w:rsidR="004B3624">
        <w:rPr>
          <w:rFonts w:ascii="Times New Roman" w:hAnsi="Times New Roman" w:cs="Times New Roman"/>
        </w:rPr>
        <w:t xml:space="preserve"> loop</w:t>
      </w:r>
      <w:r w:rsidRPr="00DC1605">
        <w:rPr>
          <w:rFonts w:ascii="Times New Roman" w:hAnsi="Times New Roman" w:cs="Times New Roman"/>
        </w:rPr>
        <w:t xml:space="preserve">.  </w:t>
      </w:r>
      <w:r w:rsidR="009D14D4">
        <w:rPr>
          <w:rFonts w:ascii="Times New Roman" w:hAnsi="Times New Roman" w:cs="Times New Roman"/>
        </w:rPr>
        <w:t>At</w:t>
      </w:r>
      <w:r w:rsidR="009D14D4" w:rsidRPr="00DC1605">
        <w:rPr>
          <w:rFonts w:ascii="Times New Roman" w:hAnsi="Times New Roman" w:cs="Times New Roman"/>
        </w:rPr>
        <w:t xml:space="preserve"> </w:t>
      </w:r>
      <w:r w:rsidRPr="00DC1605">
        <w:rPr>
          <w:rFonts w:ascii="Times New Roman" w:hAnsi="Times New Roman" w:cs="Times New Roman"/>
        </w:rPr>
        <w:t xml:space="preserve">lower </w:t>
      </w:r>
      <w:r w:rsidR="009D14D4">
        <w:rPr>
          <w:rFonts w:ascii="Times New Roman" w:hAnsi="Times New Roman" w:cs="Times New Roman"/>
        </w:rPr>
        <w:t xml:space="preserve">PKA </w:t>
      </w:r>
      <w:r w:rsidR="003355F9">
        <w:rPr>
          <w:rFonts w:ascii="Times New Roman" w:hAnsi="Times New Roman" w:cs="Times New Roman"/>
        </w:rPr>
        <w:t>energ</w:t>
      </w:r>
      <w:r w:rsidR="009D14D4">
        <w:rPr>
          <w:rFonts w:ascii="Times New Roman" w:hAnsi="Times New Roman" w:cs="Times New Roman"/>
        </w:rPr>
        <w:t>ies of</w:t>
      </w:r>
      <w:r w:rsidR="003355F9">
        <w:rPr>
          <w:rFonts w:ascii="Times New Roman" w:hAnsi="Times New Roman" w:cs="Times New Roman"/>
        </w:rPr>
        <w:t xml:space="preserve"> </w:t>
      </w:r>
      <w:r w:rsidRPr="00DC1605">
        <w:rPr>
          <w:rFonts w:ascii="Times New Roman" w:hAnsi="Times New Roman" w:cs="Times New Roman"/>
        </w:rPr>
        <w:t xml:space="preserve">1 and 5 </w:t>
      </w:r>
      <w:proofErr w:type="spellStart"/>
      <w:r w:rsidRPr="00DC1605">
        <w:rPr>
          <w:rFonts w:ascii="Times New Roman" w:hAnsi="Times New Roman" w:cs="Times New Roman"/>
        </w:rPr>
        <w:t>keV</w:t>
      </w:r>
      <w:proofErr w:type="spellEnd"/>
      <w:r w:rsidR="009D14D4">
        <w:rPr>
          <w:rFonts w:ascii="Times New Roman" w:hAnsi="Times New Roman" w:cs="Times New Roman"/>
        </w:rPr>
        <w:t>, the</w:t>
      </w:r>
      <w:r w:rsidRPr="00DC1605">
        <w:rPr>
          <w:rFonts w:ascii="Times New Roman" w:hAnsi="Times New Roman" w:cs="Times New Roman"/>
        </w:rPr>
        <w:t xml:space="preserve"> cascades did not induce </w:t>
      </w:r>
      <w:r w:rsidR="003355F9">
        <w:rPr>
          <w:rFonts w:ascii="Times New Roman" w:hAnsi="Times New Roman" w:cs="Times New Roman"/>
        </w:rPr>
        <w:t xml:space="preserve">rotation </w:t>
      </w:r>
      <w:r w:rsidRPr="00DC1605">
        <w:rPr>
          <w:rFonts w:ascii="Times New Roman" w:hAnsi="Times New Roman" w:cs="Times New Roman"/>
        </w:rPr>
        <w:t xml:space="preserve">of the </w:t>
      </w:r>
      <w:r w:rsidR="003355F9">
        <w:rPr>
          <w:rFonts w:ascii="Times New Roman" w:hAnsi="Times New Roman" w:cs="Times New Roman"/>
        </w:rPr>
        <w:t xml:space="preserve">loop </w:t>
      </w:r>
      <w:r w:rsidR="004B3624">
        <w:rPr>
          <w:rFonts w:ascii="Times New Roman" w:hAnsi="Times New Roman" w:cs="Times New Roman"/>
        </w:rPr>
        <w:t>Burgers vector.  However</w:t>
      </w:r>
      <w:r w:rsidR="009D14D4" w:rsidRPr="009D14D4">
        <w:rPr>
          <w:rFonts w:ascii="Times New Roman" w:hAnsi="Times New Roman" w:cs="Times New Roman"/>
        </w:rPr>
        <w:t xml:space="preserve"> </w:t>
      </w:r>
      <w:r w:rsidR="009D14D4" w:rsidRPr="00DC1605">
        <w:rPr>
          <w:rFonts w:ascii="Times New Roman" w:hAnsi="Times New Roman" w:cs="Times New Roman"/>
        </w:rPr>
        <w:t xml:space="preserve">in three </w:t>
      </w:r>
      <w:r w:rsidR="009D14D4">
        <w:rPr>
          <w:rFonts w:ascii="Times New Roman" w:hAnsi="Times New Roman" w:cs="Times New Roman"/>
        </w:rPr>
        <w:t xml:space="preserve">out </w:t>
      </w:r>
      <w:r w:rsidR="009D14D4" w:rsidRPr="00DC1605">
        <w:rPr>
          <w:rFonts w:ascii="Times New Roman" w:hAnsi="Times New Roman" w:cs="Times New Roman"/>
        </w:rPr>
        <w:t xml:space="preserve">of the </w:t>
      </w:r>
      <w:r w:rsidR="009D14D4">
        <w:rPr>
          <w:rFonts w:ascii="Times New Roman" w:hAnsi="Times New Roman" w:cs="Times New Roman"/>
        </w:rPr>
        <w:t>thirty</w:t>
      </w:r>
      <w:r w:rsidR="009D14D4" w:rsidRPr="00DC1605">
        <w:rPr>
          <w:rFonts w:ascii="Times New Roman" w:hAnsi="Times New Roman" w:cs="Times New Roman"/>
        </w:rPr>
        <w:t xml:space="preserve"> simulations</w:t>
      </w:r>
      <w:r w:rsidR="004B3624">
        <w:rPr>
          <w:rFonts w:ascii="Times New Roman" w:hAnsi="Times New Roman" w:cs="Times New Roman"/>
        </w:rPr>
        <w:t>, a</w:t>
      </w:r>
      <w:r w:rsidRPr="00DC1605">
        <w:rPr>
          <w:rFonts w:ascii="Times New Roman" w:hAnsi="Times New Roman" w:cs="Times New Roman"/>
        </w:rPr>
        <w:t xml:space="preserve"> 10 </w:t>
      </w:r>
      <w:proofErr w:type="spellStart"/>
      <w:r w:rsidRPr="00DC1605">
        <w:rPr>
          <w:rFonts w:ascii="Times New Roman" w:hAnsi="Times New Roman" w:cs="Times New Roman"/>
        </w:rPr>
        <w:t>keV</w:t>
      </w:r>
      <w:proofErr w:type="spellEnd"/>
      <w:r w:rsidRPr="00DC1605">
        <w:rPr>
          <w:rFonts w:ascii="Times New Roman" w:hAnsi="Times New Roman" w:cs="Times New Roman"/>
        </w:rPr>
        <w:t xml:space="preserve"> cascade did </w:t>
      </w:r>
      <w:r w:rsidR="009D14D4">
        <w:rPr>
          <w:rFonts w:ascii="Times New Roman" w:hAnsi="Times New Roman" w:cs="Times New Roman"/>
        </w:rPr>
        <w:t>change</w:t>
      </w:r>
      <w:r w:rsidR="009D14D4" w:rsidRPr="00DC1605">
        <w:rPr>
          <w:rFonts w:ascii="Times New Roman" w:hAnsi="Times New Roman" w:cs="Times New Roman"/>
        </w:rPr>
        <w:t xml:space="preserve"> </w:t>
      </w:r>
      <w:r w:rsidRPr="00DC1605">
        <w:rPr>
          <w:rFonts w:ascii="Times New Roman" w:hAnsi="Times New Roman" w:cs="Times New Roman"/>
        </w:rPr>
        <w:t>the orientation of the disloc</w:t>
      </w:r>
      <w:r w:rsidR="003355F9">
        <w:rPr>
          <w:rFonts w:ascii="Times New Roman" w:hAnsi="Times New Roman" w:cs="Times New Roman"/>
        </w:rPr>
        <w:t xml:space="preserve">ation loop </w:t>
      </w:r>
      <w:r w:rsidR="009D14D4">
        <w:rPr>
          <w:rFonts w:ascii="Times New Roman" w:hAnsi="Times New Roman" w:cs="Times New Roman"/>
        </w:rPr>
        <w:t>with its</w:t>
      </w:r>
      <w:r w:rsidR="003355F9">
        <w:rPr>
          <w:rFonts w:ascii="Times New Roman" w:hAnsi="Times New Roman" w:cs="Times New Roman"/>
        </w:rPr>
        <w:t xml:space="preserve"> initial &lt;11</w:t>
      </w:r>
      <w:r w:rsidRPr="00DC1605">
        <w:rPr>
          <w:rFonts w:ascii="Times New Roman" w:hAnsi="Times New Roman" w:cs="Times New Roman"/>
        </w:rPr>
        <w:t xml:space="preserve">1&gt; direction. </w:t>
      </w:r>
      <w:r w:rsidR="009D14D4">
        <w:rPr>
          <w:rFonts w:ascii="Times New Roman" w:hAnsi="Times New Roman" w:cs="Times New Roman"/>
        </w:rPr>
        <w:t>A</w:t>
      </w:r>
      <w:r w:rsidRPr="00DC1605">
        <w:rPr>
          <w:rFonts w:ascii="Times New Roman" w:hAnsi="Times New Roman" w:cs="Times New Roman"/>
        </w:rPr>
        <w:t xml:space="preserve">s a result of the cascade interaction, three of the </w:t>
      </w:r>
      <w:r w:rsidR="003355F9">
        <w:rPr>
          <w:rFonts w:ascii="Times New Roman" w:hAnsi="Times New Roman" w:cs="Times New Roman"/>
        </w:rPr>
        <w:t>thirty</w:t>
      </w:r>
      <w:r w:rsidRPr="00DC1605">
        <w:rPr>
          <w:rFonts w:ascii="Times New Roman" w:hAnsi="Times New Roman" w:cs="Times New Roman"/>
        </w:rPr>
        <w:t xml:space="preserve"> initially trapped prismatic dislocation loops contained junctions, with a portion of the loop having a &lt;111&gt; orientation, and the other portion either in the &lt;100&gt; or the &lt;110&gt; direction</w:t>
      </w:r>
      <w:r w:rsidR="006A069C">
        <w:rPr>
          <w:rFonts w:ascii="Times New Roman" w:hAnsi="Times New Roman" w:cs="Times New Roman"/>
        </w:rPr>
        <w:t xml:space="preserve"> as shown in Figure 3.4</w:t>
      </w:r>
      <w:r w:rsidR="00FA49C4">
        <w:rPr>
          <w:rFonts w:ascii="Times New Roman" w:hAnsi="Times New Roman" w:cs="Times New Roman"/>
        </w:rPr>
        <w:t>.b</w:t>
      </w:r>
      <w:r w:rsidRPr="00DC1605">
        <w:rPr>
          <w:rFonts w:ascii="Times New Roman" w:hAnsi="Times New Roman" w:cs="Times New Roman"/>
        </w:rPr>
        <w:t xml:space="preserve">.  It is unclear </w:t>
      </w:r>
      <w:r w:rsidR="003355F9">
        <w:rPr>
          <w:rFonts w:ascii="Times New Roman" w:hAnsi="Times New Roman" w:cs="Times New Roman"/>
        </w:rPr>
        <w:t>whether this junction is</w:t>
      </w:r>
      <w:r w:rsidRPr="00DC1605">
        <w:rPr>
          <w:rFonts w:ascii="Times New Roman" w:hAnsi="Times New Roman" w:cs="Times New Roman"/>
        </w:rPr>
        <w:t xml:space="preserve"> </w:t>
      </w:r>
      <w:r w:rsidR="003355F9">
        <w:rPr>
          <w:rFonts w:ascii="Times New Roman" w:hAnsi="Times New Roman" w:cs="Times New Roman"/>
        </w:rPr>
        <w:t>thermally stable,</w:t>
      </w:r>
      <w:r w:rsidRPr="00DC1605">
        <w:rPr>
          <w:rFonts w:ascii="Times New Roman" w:hAnsi="Times New Roman" w:cs="Times New Roman"/>
        </w:rPr>
        <w:t xml:space="preserve"> or if the dislocation will minimize its energy by orienting </w:t>
      </w:r>
      <w:r w:rsidR="00FA49C4">
        <w:rPr>
          <w:rFonts w:ascii="Times New Roman" w:hAnsi="Times New Roman" w:cs="Times New Roman"/>
        </w:rPr>
        <w:t>into a</w:t>
      </w:r>
      <w:r w:rsidRPr="00DC1605">
        <w:rPr>
          <w:rFonts w:ascii="Times New Roman" w:hAnsi="Times New Roman" w:cs="Times New Roman"/>
        </w:rPr>
        <w:t xml:space="preserve"> </w:t>
      </w:r>
      <w:r w:rsidR="004B3624">
        <w:rPr>
          <w:rFonts w:ascii="Times New Roman" w:hAnsi="Times New Roman" w:cs="Times New Roman"/>
        </w:rPr>
        <w:t xml:space="preserve">different </w:t>
      </w:r>
      <w:r w:rsidR="00FA49C4">
        <w:rPr>
          <w:rFonts w:ascii="Times New Roman" w:hAnsi="Times New Roman" w:cs="Times New Roman"/>
        </w:rPr>
        <w:t xml:space="preserve">Burgers vector </w:t>
      </w:r>
      <w:r w:rsidRPr="00DC1605">
        <w:rPr>
          <w:rFonts w:ascii="Times New Roman" w:hAnsi="Times New Roman" w:cs="Times New Roman"/>
        </w:rPr>
        <w:t>direction.</w:t>
      </w:r>
      <w:r w:rsidR="00FA49C4">
        <w:rPr>
          <w:rFonts w:ascii="Times New Roman" w:hAnsi="Times New Roman" w:cs="Times New Roman"/>
        </w:rPr>
        <w:t xml:space="preserve">  However the formation of a &lt;100&gt; dislocation segment provides an interesting possibility associated with the </w:t>
      </w:r>
      <w:r w:rsidR="004B3624">
        <w:rPr>
          <w:rFonts w:ascii="Times New Roman" w:hAnsi="Times New Roman" w:cs="Times New Roman"/>
        </w:rPr>
        <w:t xml:space="preserve">experimental </w:t>
      </w:r>
      <w:r w:rsidR="00FA49C4">
        <w:rPr>
          <w:rFonts w:ascii="Times New Roman" w:hAnsi="Times New Roman" w:cs="Times New Roman"/>
        </w:rPr>
        <w:t xml:space="preserve">observation of &lt;100&gt; dislocation loops in irradiated </w:t>
      </w:r>
      <w:proofErr w:type="spellStart"/>
      <w:r w:rsidR="00FA49C4">
        <w:rPr>
          <w:rFonts w:ascii="Times New Roman" w:hAnsi="Times New Roman" w:cs="Times New Roman"/>
        </w:rPr>
        <w:t>ferritic</w:t>
      </w:r>
      <w:proofErr w:type="spellEnd"/>
      <w:r w:rsidR="00FA49C4">
        <w:rPr>
          <w:rFonts w:ascii="Times New Roman" w:hAnsi="Times New Roman" w:cs="Times New Roman"/>
        </w:rPr>
        <w:t xml:space="preserve"> steels which warrants further study.</w:t>
      </w:r>
    </w:p>
    <w:p w14:paraId="0E276116" w14:textId="77777777" w:rsidR="00795730" w:rsidRDefault="00795730" w:rsidP="002D6680">
      <w:pPr>
        <w:widowControl w:val="0"/>
        <w:tabs>
          <w:tab w:val="left" w:pos="-540"/>
        </w:tabs>
        <w:autoSpaceDE w:val="0"/>
        <w:autoSpaceDN w:val="0"/>
        <w:adjustRightInd w:val="0"/>
        <w:spacing w:after="200"/>
        <w:rPr>
          <w:rFonts w:ascii="Times New Roman" w:hAnsi="Times New Roman" w:cs="Times New Roman"/>
        </w:rPr>
      </w:pPr>
    </w:p>
    <w:p w14:paraId="4B896D39" w14:textId="77777777" w:rsidR="00841D18" w:rsidRDefault="00841D18" w:rsidP="002D6680">
      <w:pPr>
        <w:widowControl w:val="0"/>
        <w:tabs>
          <w:tab w:val="left" w:pos="-540"/>
        </w:tabs>
        <w:autoSpaceDE w:val="0"/>
        <w:autoSpaceDN w:val="0"/>
        <w:adjustRightInd w:val="0"/>
        <w:spacing w:after="200"/>
        <w:rPr>
          <w:rFonts w:ascii="Times New Roman" w:hAnsi="Times New Roman" w:cs="Times New Roman"/>
        </w:rPr>
      </w:pPr>
    </w:p>
    <w:p w14:paraId="722FF17B" w14:textId="77777777" w:rsidR="00841D18" w:rsidRDefault="00841D18" w:rsidP="002D6680">
      <w:pPr>
        <w:widowControl w:val="0"/>
        <w:tabs>
          <w:tab w:val="left" w:pos="-540"/>
        </w:tabs>
        <w:autoSpaceDE w:val="0"/>
        <w:autoSpaceDN w:val="0"/>
        <w:adjustRightInd w:val="0"/>
        <w:spacing w:after="200"/>
        <w:rPr>
          <w:rFonts w:ascii="Times New Roman" w:hAnsi="Times New Roman" w:cs="Times New Roman"/>
        </w:rPr>
      </w:pPr>
    </w:p>
    <w:p w14:paraId="344FEA5B" w14:textId="77777777" w:rsidR="00841D18" w:rsidRDefault="00841D18" w:rsidP="002D6680">
      <w:pPr>
        <w:widowControl w:val="0"/>
        <w:tabs>
          <w:tab w:val="left" w:pos="-540"/>
        </w:tabs>
        <w:autoSpaceDE w:val="0"/>
        <w:autoSpaceDN w:val="0"/>
        <w:adjustRightInd w:val="0"/>
        <w:spacing w:after="200"/>
        <w:rPr>
          <w:rFonts w:ascii="Times New Roman" w:hAnsi="Times New Roman" w:cs="Times New Roman"/>
        </w:rPr>
      </w:pPr>
    </w:p>
    <w:p w14:paraId="78DE6379" w14:textId="77777777" w:rsidR="00841D18" w:rsidRDefault="00841D18" w:rsidP="002D6680">
      <w:pPr>
        <w:widowControl w:val="0"/>
        <w:tabs>
          <w:tab w:val="left" w:pos="-540"/>
        </w:tabs>
        <w:autoSpaceDE w:val="0"/>
        <w:autoSpaceDN w:val="0"/>
        <w:adjustRightInd w:val="0"/>
        <w:spacing w:after="200"/>
        <w:rPr>
          <w:rFonts w:ascii="Times New Roman" w:hAnsi="Times New Roman" w:cs="Times New Roman"/>
        </w:rPr>
      </w:pPr>
    </w:p>
    <w:p w14:paraId="2E20BBE2" w14:textId="77777777" w:rsidR="00841D18" w:rsidRPr="00DC1605" w:rsidRDefault="00841D18" w:rsidP="002D6680">
      <w:pPr>
        <w:widowControl w:val="0"/>
        <w:tabs>
          <w:tab w:val="left" w:pos="-540"/>
        </w:tabs>
        <w:autoSpaceDE w:val="0"/>
        <w:autoSpaceDN w:val="0"/>
        <w:adjustRightInd w:val="0"/>
        <w:spacing w:after="200"/>
        <w:rPr>
          <w:rFonts w:ascii="Times New Roman" w:hAnsi="Times New Roman" w:cs="Times New Roman"/>
        </w:rPr>
      </w:pPr>
    </w:p>
    <w:p w14:paraId="2FEB8FDA" w14:textId="336FC470" w:rsidR="00077D2A" w:rsidRPr="00DC1605" w:rsidRDefault="008C6321" w:rsidP="002D6680">
      <w:pPr>
        <w:widowControl w:val="0"/>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w:lastRenderedPageBreak/>
        <w:drawing>
          <wp:anchor distT="0" distB="0" distL="114300" distR="114300" simplePos="0" relativeHeight="251671552" behindDoc="1" locked="0" layoutInCell="1" allowOverlap="1" wp14:anchorId="747FF9A8" wp14:editId="61CFBCA3">
            <wp:simplePos x="0" y="0"/>
            <wp:positionH relativeFrom="column">
              <wp:posOffset>457200</wp:posOffset>
            </wp:positionH>
            <wp:positionV relativeFrom="paragraph">
              <wp:posOffset>161290</wp:posOffset>
            </wp:positionV>
            <wp:extent cx="2146300" cy="1904365"/>
            <wp:effectExtent l="25400" t="25400" r="38100" b="26035"/>
            <wp:wrapNone/>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146300" cy="1904365"/>
                    </a:xfrm>
                    <a:prstGeom prst="rect">
                      <a:avLst/>
                    </a:prstGeom>
                    <a:ln>
                      <a:solidFill>
                        <a:srgbClr val="000000"/>
                      </a:solidFill>
                    </a:ln>
                  </pic:spPr>
                </pic:pic>
              </a:graphicData>
            </a:graphic>
            <wp14:sizeRelH relativeFrom="page">
              <wp14:pctWidth>0</wp14:pctWidth>
            </wp14:sizeRelH>
            <wp14:sizeRelV relativeFrom="page">
              <wp14:pctHeight>0</wp14:pctHeight>
            </wp14:sizeRelV>
          </wp:anchor>
        </w:drawing>
      </w:r>
    </w:p>
    <w:p w14:paraId="7AFA6D77" w14:textId="77777777" w:rsidR="00077D2A" w:rsidRPr="00DC1605" w:rsidRDefault="00077D2A" w:rsidP="002D6680">
      <w:pPr>
        <w:widowControl w:val="0"/>
        <w:autoSpaceDE w:val="0"/>
        <w:autoSpaceDN w:val="0"/>
        <w:adjustRightInd w:val="0"/>
        <w:spacing w:after="200"/>
        <w:rPr>
          <w:rFonts w:ascii="Times New Roman" w:hAnsi="Times New Roman" w:cs="Times New Roman"/>
          <w:b/>
          <w:bCs/>
        </w:rPr>
      </w:pPr>
    </w:p>
    <w:p w14:paraId="7446752C" w14:textId="77777777" w:rsidR="00077D2A" w:rsidRPr="00DC1605" w:rsidRDefault="00077D2A" w:rsidP="002D6680">
      <w:pPr>
        <w:widowControl w:val="0"/>
        <w:autoSpaceDE w:val="0"/>
        <w:autoSpaceDN w:val="0"/>
        <w:adjustRightInd w:val="0"/>
        <w:spacing w:after="200"/>
        <w:rPr>
          <w:rFonts w:ascii="Times New Roman" w:hAnsi="Times New Roman" w:cs="Times New Roman"/>
          <w:b/>
          <w:bCs/>
        </w:rPr>
      </w:pPr>
    </w:p>
    <w:p w14:paraId="4E0A1E6E" w14:textId="77777777" w:rsidR="00077D2A" w:rsidRPr="00DC1605" w:rsidRDefault="00077D2A" w:rsidP="002D6680">
      <w:pPr>
        <w:widowControl w:val="0"/>
        <w:autoSpaceDE w:val="0"/>
        <w:autoSpaceDN w:val="0"/>
        <w:adjustRightInd w:val="0"/>
        <w:spacing w:after="200"/>
        <w:rPr>
          <w:rFonts w:ascii="Times New Roman" w:hAnsi="Times New Roman" w:cs="Times New Roman"/>
          <w:b/>
          <w:bCs/>
        </w:rPr>
      </w:pPr>
    </w:p>
    <w:p w14:paraId="30280BFA" w14:textId="77777777" w:rsidR="008C6321" w:rsidRDefault="008C6321" w:rsidP="002D6680">
      <w:pPr>
        <w:widowControl w:val="0"/>
        <w:autoSpaceDE w:val="0"/>
        <w:autoSpaceDN w:val="0"/>
        <w:adjustRightInd w:val="0"/>
        <w:spacing w:after="200"/>
        <w:rPr>
          <w:rFonts w:ascii="Times New Roman" w:hAnsi="Times New Roman" w:cs="Times New Roman"/>
          <w:b/>
          <w:bCs/>
        </w:rPr>
      </w:pPr>
    </w:p>
    <w:p w14:paraId="753E4F21" w14:textId="7DD9EA1C" w:rsidR="00077D2A" w:rsidRPr="00DC1605" w:rsidRDefault="00077D2A" w:rsidP="002D6680">
      <w:pPr>
        <w:widowControl w:val="0"/>
        <w:autoSpaceDE w:val="0"/>
        <w:autoSpaceDN w:val="0"/>
        <w:adjustRightInd w:val="0"/>
        <w:spacing w:after="200"/>
        <w:rPr>
          <w:rFonts w:ascii="Times New Roman" w:hAnsi="Times New Roman" w:cs="Times New Roman"/>
          <w:b/>
          <w:bCs/>
        </w:rPr>
      </w:pPr>
      <w:r w:rsidRPr="00DC1605">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8CF24D7" wp14:editId="7DC5203F">
                <wp:simplePos x="0" y="0"/>
                <wp:positionH relativeFrom="column">
                  <wp:posOffset>1828800</wp:posOffset>
                </wp:positionH>
                <wp:positionV relativeFrom="paragraph">
                  <wp:posOffset>197485</wp:posOffset>
                </wp:positionV>
                <wp:extent cx="800100" cy="33718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80010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389BC4" w14:textId="77777777" w:rsidR="000765D5" w:rsidRDefault="000765D5" w:rsidP="00077D2A">
                            <w:r>
                              <w:t xml:space="preserve">a) t=0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margin-left:2in;margin-top:15.55pt;width:63pt;height:26.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" filled="f" stroked="f">
                <v:textbox>
                  <w:txbxContent>
                    <w:p w14:paraId="30389BC4" w14:textId="77777777" w:rsidR="00C51A9B" w:rsidRDefault="00C51A9B" w:rsidP="00077D2A">
                      <w:r>
                        <w:t xml:space="preserve">a) t=0 </w:t>
                      </w:r>
                      <w:proofErr w:type="spellStart"/>
                      <w:r>
                        <w:t>ps</w:t>
                      </w:r>
                      <w:proofErr w:type="spellEnd"/>
                    </w:p>
                  </w:txbxContent>
                </v:textbox>
                <w10:wrap type="square"/>
              </v:shape>
            </w:pict>
          </mc:Fallback>
        </mc:AlternateContent>
      </w:r>
      <w:r w:rsidRPr="00DC1605">
        <w:rPr>
          <w:rFonts w:ascii="Times New Roman" w:hAnsi="Times New Roman" w:cs="Times New Roman"/>
          <w:noProof/>
        </w:rPr>
        <w:drawing>
          <wp:anchor distT="0" distB="0" distL="114300" distR="114300" simplePos="0" relativeHeight="251672576" behindDoc="1" locked="0" layoutInCell="1" allowOverlap="1" wp14:anchorId="0E73106B" wp14:editId="463F3195">
            <wp:simplePos x="0" y="0"/>
            <wp:positionH relativeFrom="column">
              <wp:posOffset>2818765</wp:posOffset>
            </wp:positionH>
            <wp:positionV relativeFrom="paragraph">
              <wp:posOffset>-1371600</wp:posOffset>
            </wp:positionV>
            <wp:extent cx="2146300" cy="1889760"/>
            <wp:effectExtent l="25400" t="25400" r="38100" b="15240"/>
            <wp:wrapNone/>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46300" cy="188976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r w:rsidRPr="00DC1605">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97C5160" wp14:editId="114AB39C">
                <wp:simplePos x="0" y="0"/>
                <wp:positionH relativeFrom="column">
                  <wp:posOffset>4099560</wp:posOffset>
                </wp:positionH>
                <wp:positionV relativeFrom="paragraph">
                  <wp:posOffset>197485</wp:posOffset>
                </wp:positionV>
                <wp:extent cx="914400" cy="33718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91440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9FA37F" w14:textId="77777777" w:rsidR="000765D5" w:rsidRDefault="000765D5" w:rsidP="00077D2A">
                            <w:r>
                              <w:t xml:space="preserve">b) t=50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9" type="#_x0000_t202" style="position:absolute;margin-left:322.8pt;margin-top:15.55pt;width:1in;height:26.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" filled="f" stroked="f">
                <v:textbox>
                  <w:txbxContent>
                    <w:p w14:paraId="069FA37F" w14:textId="77777777" w:rsidR="00C51A9B" w:rsidRDefault="00C51A9B" w:rsidP="00077D2A">
                      <w:r>
                        <w:t xml:space="preserve">b) t=50 </w:t>
                      </w:r>
                      <w:proofErr w:type="spellStart"/>
                      <w:r>
                        <w:t>ps</w:t>
                      </w:r>
                      <w:proofErr w:type="spellEnd"/>
                    </w:p>
                  </w:txbxContent>
                </v:textbox>
                <w10:wrap type="square"/>
              </v:shape>
            </w:pict>
          </mc:Fallback>
        </mc:AlternateContent>
      </w:r>
    </w:p>
    <w:p w14:paraId="726E97C7" w14:textId="77777777" w:rsidR="00077D2A" w:rsidRPr="00DC1605" w:rsidRDefault="00077D2A" w:rsidP="002D6680">
      <w:pPr>
        <w:widowControl w:val="0"/>
        <w:autoSpaceDE w:val="0"/>
        <w:autoSpaceDN w:val="0"/>
        <w:adjustRightInd w:val="0"/>
        <w:spacing w:after="200"/>
        <w:rPr>
          <w:rFonts w:ascii="Times New Roman" w:hAnsi="Times New Roman" w:cs="Times New Roman"/>
          <w:b/>
          <w:bCs/>
        </w:rPr>
      </w:pPr>
    </w:p>
    <w:p w14:paraId="17C191A0" w14:textId="64284029" w:rsidR="00077D2A" w:rsidRDefault="00B0618B" w:rsidP="002D6680">
      <w:pPr>
        <w:widowControl w:val="0"/>
        <w:autoSpaceDE w:val="0"/>
        <w:autoSpaceDN w:val="0"/>
        <w:adjustRightInd w:val="0"/>
        <w:spacing w:after="200"/>
        <w:rPr>
          <w:rFonts w:ascii="Times New Roman" w:hAnsi="Times New Roman" w:cs="Times New Roman"/>
          <w:bCs/>
        </w:rPr>
      </w:pPr>
      <w:r>
        <w:rPr>
          <w:rFonts w:ascii="Times New Roman" w:hAnsi="Times New Roman" w:cs="Times New Roman"/>
          <w:b/>
          <w:bCs/>
        </w:rPr>
        <w:t>Fig. 3</w:t>
      </w:r>
      <w:r w:rsidR="00077D2A" w:rsidRPr="00DC1605">
        <w:rPr>
          <w:rFonts w:ascii="Times New Roman" w:hAnsi="Times New Roman" w:cs="Times New Roman"/>
          <w:b/>
          <w:bCs/>
        </w:rPr>
        <w:t>.</w:t>
      </w:r>
      <w:r w:rsidR="006A069C">
        <w:rPr>
          <w:rFonts w:ascii="Times New Roman" w:hAnsi="Times New Roman" w:cs="Times New Roman"/>
          <w:b/>
          <w:bCs/>
        </w:rPr>
        <w:t>4</w:t>
      </w:r>
      <w:r w:rsidR="004667DF">
        <w:rPr>
          <w:rFonts w:ascii="Times New Roman" w:hAnsi="Times New Roman" w:cs="Times New Roman"/>
          <w:bCs/>
        </w:rPr>
        <w:t xml:space="preserve"> </w:t>
      </w:r>
      <w:r w:rsidR="00FA49C4">
        <w:rPr>
          <w:rFonts w:ascii="Times New Roman" w:hAnsi="Times New Roman" w:cs="Times New Roman"/>
          <w:bCs/>
        </w:rPr>
        <w:t xml:space="preserve">Snapshots in time from a 10 </w:t>
      </w:r>
      <w:proofErr w:type="spellStart"/>
      <w:r w:rsidR="00FA49C4">
        <w:rPr>
          <w:rFonts w:ascii="Times New Roman" w:hAnsi="Times New Roman" w:cs="Times New Roman"/>
          <w:bCs/>
        </w:rPr>
        <w:t>keV</w:t>
      </w:r>
      <w:proofErr w:type="spellEnd"/>
      <w:r w:rsidR="00FA49C4">
        <w:rPr>
          <w:rFonts w:ascii="Times New Roman" w:hAnsi="Times New Roman" w:cs="Times New Roman"/>
          <w:bCs/>
        </w:rPr>
        <w:t xml:space="preserve"> cascade, in which a loop formed a </w:t>
      </w:r>
      <w:r w:rsidR="0024012B">
        <w:rPr>
          <w:rFonts w:ascii="Times New Roman" w:hAnsi="Times New Roman" w:cs="Times New Roman"/>
          <w:bCs/>
        </w:rPr>
        <w:t>junction</w:t>
      </w:r>
      <w:r w:rsidR="00077D2A" w:rsidRPr="00DC1605">
        <w:rPr>
          <w:rFonts w:ascii="Times New Roman" w:hAnsi="Times New Roman" w:cs="Times New Roman"/>
          <w:bCs/>
        </w:rPr>
        <w:t>.</w:t>
      </w:r>
    </w:p>
    <w:p w14:paraId="6BEE9D1A" w14:textId="77777777" w:rsidR="00B00037" w:rsidRDefault="00B00037" w:rsidP="002D6680">
      <w:pPr>
        <w:widowControl w:val="0"/>
        <w:autoSpaceDE w:val="0"/>
        <w:autoSpaceDN w:val="0"/>
        <w:adjustRightInd w:val="0"/>
        <w:spacing w:after="200"/>
        <w:rPr>
          <w:rFonts w:ascii="Times New Roman" w:hAnsi="Times New Roman" w:cs="Times New Roman"/>
          <w:bCs/>
        </w:rPr>
      </w:pPr>
    </w:p>
    <w:p w14:paraId="25BB3F2E" w14:textId="77777777" w:rsidR="0027236A" w:rsidRPr="00DC1605" w:rsidRDefault="0027236A" w:rsidP="002D6680">
      <w:pPr>
        <w:widowControl w:val="0"/>
        <w:autoSpaceDE w:val="0"/>
        <w:autoSpaceDN w:val="0"/>
        <w:adjustRightInd w:val="0"/>
        <w:spacing w:after="200"/>
        <w:rPr>
          <w:rFonts w:ascii="Times New Roman" w:hAnsi="Times New Roman" w:cs="Times New Roman"/>
          <w:bCs/>
        </w:rPr>
      </w:pPr>
    </w:p>
    <w:p w14:paraId="39F9530F" w14:textId="4388F7B3" w:rsidR="00A41A72" w:rsidRDefault="00077D2A" w:rsidP="002D6680">
      <w:pPr>
        <w:widowControl w:val="0"/>
        <w:tabs>
          <w:tab w:val="left" w:pos="-540"/>
        </w:tabs>
        <w:autoSpaceDE w:val="0"/>
        <w:autoSpaceDN w:val="0"/>
        <w:adjustRightInd w:val="0"/>
        <w:spacing w:after="200"/>
        <w:rPr>
          <w:rFonts w:ascii="Times New Roman" w:hAnsi="Times New Roman" w:cs="Times New Roman"/>
        </w:rPr>
      </w:pPr>
      <w:r w:rsidRPr="00DC1605">
        <w:rPr>
          <w:rFonts w:ascii="Times New Roman" w:hAnsi="Times New Roman" w:cs="Times New Roman"/>
        </w:rPr>
        <w:tab/>
        <w:t xml:space="preserve">The change in size of the dislocation loop </w:t>
      </w:r>
      <w:r w:rsidR="009D14D4">
        <w:rPr>
          <w:rFonts w:ascii="Times New Roman" w:hAnsi="Times New Roman" w:cs="Times New Roman"/>
        </w:rPr>
        <w:t xml:space="preserve">after cascade interactions </w:t>
      </w:r>
      <w:r w:rsidRPr="00DC1605">
        <w:rPr>
          <w:rFonts w:ascii="Times New Roman" w:hAnsi="Times New Roman" w:cs="Times New Roman"/>
        </w:rPr>
        <w:t xml:space="preserve">was </w:t>
      </w:r>
      <w:r w:rsidR="00D01B1A">
        <w:rPr>
          <w:rFonts w:ascii="Times New Roman" w:hAnsi="Times New Roman" w:cs="Times New Roman"/>
        </w:rPr>
        <w:t>determined</w:t>
      </w:r>
      <w:r w:rsidRPr="00DC1605">
        <w:rPr>
          <w:rFonts w:ascii="Times New Roman" w:hAnsi="Times New Roman" w:cs="Times New Roman"/>
        </w:rPr>
        <w:t xml:space="preserve"> at the end of each simulation and is </w:t>
      </w:r>
      <w:r w:rsidR="009D14D4">
        <w:rPr>
          <w:rFonts w:ascii="Times New Roman" w:hAnsi="Times New Roman" w:cs="Times New Roman"/>
        </w:rPr>
        <w:t>summarized</w:t>
      </w:r>
      <w:r w:rsidR="009D14D4" w:rsidRPr="00DC1605">
        <w:rPr>
          <w:rFonts w:ascii="Times New Roman" w:hAnsi="Times New Roman" w:cs="Times New Roman"/>
        </w:rPr>
        <w:t xml:space="preserve"> </w:t>
      </w:r>
      <w:r w:rsidRPr="00DC1605">
        <w:rPr>
          <w:rFonts w:ascii="Times New Roman" w:hAnsi="Times New Roman" w:cs="Times New Roman"/>
        </w:rPr>
        <w:t xml:space="preserve">in </w:t>
      </w:r>
      <w:r w:rsidR="009D14D4">
        <w:rPr>
          <w:rFonts w:ascii="Times New Roman" w:hAnsi="Times New Roman" w:cs="Times New Roman"/>
        </w:rPr>
        <w:t>T</w:t>
      </w:r>
      <w:r w:rsidR="009D14D4" w:rsidRPr="00DC1605">
        <w:rPr>
          <w:rFonts w:ascii="Times New Roman" w:hAnsi="Times New Roman" w:cs="Times New Roman"/>
        </w:rPr>
        <w:t xml:space="preserve">able </w:t>
      </w:r>
      <w:r w:rsidR="00D01B1A">
        <w:rPr>
          <w:rFonts w:ascii="Times New Roman" w:hAnsi="Times New Roman" w:cs="Times New Roman"/>
        </w:rPr>
        <w:t>3.</w:t>
      </w:r>
      <w:r w:rsidRPr="00DC1605">
        <w:rPr>
          <w:rFonts w:ascii="Times New Roman" w:hAnsi="Times New Roman" w:cs="Times New Roman"/>
        </w:rPr>
        <w:t xml:space="preserve">2.  </w:t>
      </w:r>
      <w:r w:rsidR="00D01B1A">
        <w:rPr>
          <w:rFonts w:ascii="Times New Roman" w:hAnsi="Times New Roman" w:cs="Times New Roman"/>
        </w:rPr>
        <w:t>All cascade simulations were initiated with</w:t>
      </w:r>
      <w:r w:rsidRPr="00DC1605">
        <w:rPr>
          <w:rFonts w:ascii="Times New Roman" w:hAnsi="Times New Roman" w:cs="Times New Roman"/>
        </w:rPr>
        <w:t xml:space="preserve"> a starting size of 91 atoms</w:t>
      </w:r>
      <w:r w:rsidR="00EB7705">
        <w:rPr>
          <w:rFonts w:ascii="Times New Roman" w:hAnsi="Times New Roman" w:cs="Times New Roman"/>
        </w:rPr>
        <w:t xml:space="preserve"> for the trapped dislocation loop.</w:t>
      </w:r>
      <w:r w:rsidRPr="00DC1605">
        <w:rPr>
          <w:rFonts w:ascii="Times New Roman" w:hAnsi="Times New Roman" w:cs="Times New Roman"/>
        </w:rPr>
        <w:t xml:space="preserve"> </w:t>
      </w:r>
      <w:r w:rsidR="00EB7705">
        <w:rPr>
          <w:rFonts w:ascii="Times New Roman" w:hAnsi="Times New Roman" w:cs="Times New Roman"/>
        </w:rPr>
        <w:t xml:space="preserve"> T</w:t>
      </w:r>
      <w:r w:rsidRPr="00DC1605">
        <w:rPr>
          <w:rFonts w:ascii="Times New Roman" w:hAnsi="Times New Roman" w:cs="Times New Roman"/>
        </w:rPr>
        <w:t xml:space="preserve">he 1 </w:t>
      </w:r>
      <w:proofErr w:type="spellStart"/>
      <w:r w:rsidRPr="00DC1605">
        <w:rPr>
          <w:rFonts w:ascii="Times New Roman" w:hAnsi="Times New Roman" w:cs="Times New Roman"/>
        </w:rPr>
        <w:t>keV</w:t>
      </w:r>
      <w:proofErr w:type="spellEnd"/>
      <w:r w:rsidRPr="00DC1605">
        <w:rPr>
          <w:rFonts w:ascii="Times New Roman" w:hAnsi="Times New Roman" w:cs="Times New Roman"/>
        </w:rPr>
        <w:t xml:space="preserve"> cascade had negligible </w:t>
      </w:r>
      <w:r w:rsidR="009D14D4">
        <w:rPr>
          <w:rFonts w:ascii="Times New Roman" w:hAnsi="Times New Roman" w:cs="Times New Roman"/>
        </w:rPr>
        <w:t>e</w:t>
      </w:r>
      <w:r w:rsidR="009D14D4" w:rsidRPr="00DC1605">
        <w:rPr>
          <w:rFonts w:ascii="Times New Roman" w:hAnsi="Times New Roman" w:cs="Times New Roman"/>
        </w:rPr>
        <w:t xml:space="preserve">ffect </w:t>
      </w:r>
      <w:r w:rsidRPr="00DC1605">
        <w:rPr>
          <w:rFonts w:ascii="Times New Roman" w:hAnsi="Times New Roman" w:cs="Times New Roman"/>
        </w:rPr>
        <w:t>on the average size of the dislocation loop, but as the cascade energy increase</w:t>
      </w:r>
      <w:r w:rsidR="00D01B1A">
        <w:rPr>
          <w:rFonts w:ascii="Times New Roman" w:hAnsi="Times New Roman" w:cs="Times New Roman"/>
        </w:rPr>
        <w:t>d</w:t>
      </w:r>
      <w:r w:rsidRPr="00DC1605">
        <w:rPr>
          <w:rFonts w:ascii="Times New Roman" w:hAnsi="Times New Roman" w:cs="Times New Roman"/>
        </w:rPr>
        <w:t xml:space="preserve"> the size of the</w:t>
      </w:r>
      <w:r w:rsidR="00D01B1A">
        <w:rPr>
          <w:rFonts w:ascii="Times New Roman" w:hAnsi="Times New Roman" w:cs="Times New Roman"/>
        </w:rPr>
        <w:t xml:space="preserve"> resulting </w:t>
      </w:r>
      <w:r w:rsidRPr="00DC1605">
        <w:rPr>
          <w:rFonts w:ascii="Times New Roman" w:hAnsi="Times New Roman" w:cs="Times New Roman"/>
        </w:rPr>
        <w:t xml:space="preserve"> dislocation</w:t>
      </w:r>
      <w:r w:rsidR="00D01B1A">
        <w:rPr>
          <w:rFonts w:ascii="Times New Roman" w:hAnsi="Times New Roman" w:cs="Times New Roman"/>
        </w:rPr>
        <w:t xml:space="preserve"> loop </w:t>
      </w:r>
      <w:r w:rsidRPr="00DC1605">
        <w:rPr>
          <w:rFonts w:ascii="Times New Roman" w:hAnsi="Times New Roman" w:cs="Times New Roman"/>
        </w:rPr>
        <w:t xml:space="preserve">decreased.  The 5 </w:t>
      </w:r>
      <w:proofErr w:type="spellStart"/>
      <w:r w:rsidRPr="00DC1605">
        <w:rPr>
          <w:rFonts w:ascii="Times New Roman" w:hAnsi="Times New Roman" w:cs="Times New Roman"/>
        </w:rPr>
        <w:t>keV</w:t>
      </w:r>
      <w:proofErr w:type="spellEnd"/>
      <w:r w:rsidRPr="00DC1605">
        <w:rPr>
          <w:rFonts w:ascii="Times New Roman" w:hAnsi="Times New Roman" w:cs="Times New Roman"/>
        </w:rPr>
        <w:t xml:space="preserve"> cascade caused the dislocation loop, on average, to decrease by 6 atoms, and the 10 </w:t>
      </w:r>
      <w:proofErr w:type="spellStart"/>
      <w:r w:rsidRPr="00DC1605">
        <w:rPr>
          <w:rFonts w:ascii="Times New Roman" w:hAnsi="Times New Roman" w:cs="Times New Roman"/>
        </w:rPr>
        <w:t>keV</w:t>
      </w:r>
      <w:proofErr w:type="spellEnd"/>
      <w:r w:rsidRPr="00DC1605">
        <w:rPr>
          <w:rFonts w:ascii="Times New Roman" w:hAnsi="Times New Roman" w:cs="Times New Roman"/>
        </w:rPr>
        <w:t xml:space="preserve"> cascade decreased the size of the dislocation loop by 9 atoms.</w:t>
      </w:r>
      <w:r w:rsidR="006E3A12">
        <w:rPr>
          <w:rFonts w:ascii="Times New Roman" w:hAnsi="Times New Roman" w:cs="Times New Roman"/>
        </w:rPr>
        <w:t xml:space="preserve">  </w:t>
      </w:r>
      <w:r w:rsidR="00EB7705">
        <w:rPr>
          <w:rFonts w:ascii="Times New Roman" w:hAnsi="Times New Roman" w:cs="Times New Roman"/>
        </w:rPr>
        <w:t xml:space="preserve">Table 3.2 also indicates the average loop displacement following the cascade event.  While </w:t>
      </w:r>
      <w:r w:rsidR="00822634" w:rsidRPr="00822634">
        <w:rPr>
          <w:rFonts w:ascii="Times New Roman" w:hAnsi="Times New Roman" w:cs="Times New Roman"/>
        </w:rPr>
        <w:t>16</w:t>
      </w:r>
      <w:r w:rsidR="00EB7705" w:rsidRPr="00822634">
        <w:rPr>
          <w:rFonts w:ascii="Times New Roman" w:hAnsi="Times New Roman" w:cs="Times New Roman"/>
        </w:rPr>
        <w:t>%</w:t>
      </w:r>
      <w:r w:rsidR="00EB7705">
        <w:rPr>
          <w:rFonts w:ascii="Times New Roman" w:hAnsi="Times New Roman" w:cs="Times New Roman"/>
        </w:rPr>
        <w:t xml:space="preserve"> of the 5 and 10 </w:t>
      </w:r>
      <w:proofErr w:type="spellStart"/>
      <w:r w:rsidR="00EB7705">
        <w:rPr>
          <w:rFonts w:ascii="Times New Roman" w:hAnsi="Times New Roman" w:cs="Times New Roman"/>
        </w:rPr>
        <w:t>keV</w:t>
      </w:r>
      <w:proofErr w:type="spellEnd"/>
      <w:r w:rsidR="00EB7705">
        <w:rPr>
          <w:rFonts w:ascii="Times New Roman" w:hAnsi="Times New Roman" w:cs="Times New Roman"/>
        </w:rPr>
        <w:t xml:space="preserve"> cascades resulted in de-trapping of the loop, the average loop displacement was quite low indicating that </w:t>
      </w:r>
      <w:r w:rsidR="009D14D4">
        <w:rPr>
          <w:rFonts w:ascii="Times New Roman" w:hAnsi="Times New Roman" w:cs="Times New Roman"/>
        </w:rPr>
        <w:t>the loop</w:t>
      </w:r>
      <w:r w:rsidR="00EB7705">
        <w:rPr>
          <w:rFonts w:ascii="Times New Roman" w:hAnsi="Times New Roman" w:cs="Times New Roman"/>
        </w:rPr>
        <w:t xml:space="preserve"> rapidly became trapped again by either the original helium impurities or the cascade damage.  </w:t>
      </w:r>
    </w:p>
    <w:p w14:paraId="0ACFFCF4" w14:textId="77777777" w:rsidR="00822634" w:rsidRDefault="00822634" w:rsidP="002D6680">
      <w:pPr>
        <w:widowControl w:val="0"/>
        <w:tabs>
          <w:tab w:val="left" w:pos="-540"/>
        </w:tabs>
        <w:autoSpaceDE w:val="0"/>
        <w:autoSpaceDN w:val="0"/>
        <w:adjustRightInd w:val="0"/>
        <w:spacing w:after="200"/>
        <w:rPr>
          <w:rFonts w:ascii="Times New Roman" w:hAnsi="Times New Roman" w:cs="Times New Roman"/>
          <w:b/>
        </w:rPr>
      </w:pPr>
    </w:p>
    <w:p w14:paraId="6827D655" w14:textId="77777777" w:rsidR="00822634" w:rsidRDefault="00822634" w:rsidP="002D6680">
      <w:pPr>
        <w:widowControl w:val="0"/>
        <w:tabs>
          <w:tab w:val="left" w:pos="-540"/>
        </w:tabs>
        <w:autoSpaceDE w:val="0"/>
        <w:autoSpaceDN w:val="0"/>
        <w:adjustRightInd w:val="0"/>
        <w:spacing w:after="200"/>
        <w:rPr>
          <w:rFonts w:ascii="Times New Roman" w:hAnsi="Times New Roman" w:cs="Times New Roman"/>
          <w:b/>
        </w:rPr>
      </w:pPr>
    </w:p>
    <w:p w14:paraId="45AF1151" w14:textId="6608D76A" w:rsidR="002D6680" w:rsidRDefault="00077D2A" w:rsidP="002D6680">
      <w:pPr>
        <w:widowControl w:val="0"/>
        <w:tabs>
          <w:tab w:val="left" w:pos="-540"/>
        </w:tabs>
        <w:autoSpaceDE w:val="0"/>
        <w:autoSpaceDN w:val="0"/>
        <w:adjustRightInd w:val="0"/>
        <w:spacing w:after="200"/>
        <w:rPr>
          <w:rFonts w:ascii="Times New Roman" w:hAnsi="Times New Roman" w:cs="Times New Roman"/>
        </w:rPr>
      </w:pPr>
      <w:r w:rsidRPr="00DC1605">
        <w:rPr>
          <w:rFonts w:ascii="Times New Roman" w:hAnsi="Times New Roman" w:cs="Times New Roman"/>
          <w:b/>
        </w:rPr>
        <w:t xml:space="preserve">Table </w:t>
      </w:r>
      <w:r w:rsidR="00B0618B">
        <w:rPr>
          <w:rFonts w:ascii="Times New Roman" w:hAnsi="Times New Roman" w:cs="Times New Roman"/>
          <w:b/>
        </w:rPr>
        <w:t>3</w:t>
      </w:r>
      <w:r w:rsidR="002943CC">
        <w:rPr>
          <w:rFonts w:ascii="Times New Roman" w:hAnsi="Times New Roman" w:cs="Times New Roman"/>
          <w:b/>
        </w:rPr>
        <w:t>.2</w:t>
      </w:r>
      <w:r w:rsidRPr="00DC1605">
        <w:rPr>
          <w:rFonts w:ascii="Times New Roman" w:hAnsi="Times New Roman" w:cs="Times New Roman"/>
        </w:rPr>
        <w:t xml:space="preserve"> </w:t>
      </w:r>
      <w:r w:rsidR="00D01B1A">
        <w:rPr>
          <w:rFonts w:ascii="Times New Roman" w:hAnsi="Times New Roman" w:cs="Times New Roman"/>
        </w:rPr>
        <w:t>Quantification of the impact of displacement cascades of the size and mean displacement on the 91-SIA dislocation loop trapped with 6 helium interstitials at 300</w:t>
      </w:r>
      <w:r w:rsidR="009D14D4">
        <w:rPr>
          <w:rFonts w:ascii="Times New Roman" w:hAnsi="Times New Roman" w:cs="Times New Roman"/>
        </w:rPr>
        <w:t xml:space="preserve"> </w:t>
      </w:r>
      <w:r w:rsidR="00D01B1A">
        <w:rPr>
          <w:rFonts w:ascii="Times New Roman" w:hAnsi="Times New Roman" w:cs="Times New Roman"/>
        </w:rPr>
        <w:t>K, as a function of PKA energy.</w:t>
      </w:r>
      <w:r w:rsidR="002C47B3">
        <w:rPr>
          <w:rFonts w:ascii="Times New Roman" w:hAnsi="Times New Roman" w:cs="Times New Roman"/>
        </w:rPr>
        <w:t xml:space="preserve"> </w:t>
      </w:r>
    </w:p>
    <w:tbl>
      <w:tblPr>
        <w:tblStyle w:val="TableGrid"/>
        <w:tblpPr w:leftFromText="180" w:rightFromText="180" w:vertAnchor="page" w:horzAnchor="page" w:tblpX="2629" w:tblpY="11521"/>
        <w:tblW w:w="6946" w:type="dxa"/>
        <w:tblLook w:val="04A0" w:firstRow="1" w:lastRow="0" w:firstColumn="1" w:lastColumn="0" w:noHBand="0" w:noVBand="1"/>
      </w:tblPr>
      <w:tblGrid>
        <w:gridCol w:w="1763"/>
        <w:gridCol w:w="2003"/>
        <w:gridCol w:w="1362"/>
        <w:gridCol w:w="1818"/>
      </w:tblGrid>
      <w:tr w:rsidR="00841D18" w:rsidRPr="00DC1605" w14:paraId="75286613" w14:textId="77777777" w:rsidTr="00841D18">
        <w:tc>
          <w:tcPr>
            <w:tcW w:w="1763" w:type="dxa"/>
          </w:tcPr>
          <w:p w14:paraId="66C806A7"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PKA Energy (</w:t>
            </w:r>
            <w:proofErr w:type="spellStart"/>
            <w:r w:rsidRPr="00DC1605">
              <w:rPr>
                <w:rFonts w:ascii="Times New Roman" w:hAnsi="Times New Roman" w:cs="Times New Roman"/>
              </w:rPr>
              <w:t>keV</w:t>
            </w:r>
            <w:proofErr w:type="spellEnd"/>
            <w:r w:rsidRPr="00DC1605">
              <w:rPr>
                <w:rFonts w:ascii="Times New Roman" w:hAnsi="Times New Roman" w:cs="Times New Roman"/>
              </w:rPr>
              <w:t>)</w:t>
            </w:r>
          </w:p>
        </w:tc>
        <w:tc>
          <w:tcPr>
            <w:tcW w:w="2003" w:type="dxa"/>
          </w:tcPr>
          <w:p w14:paraId="22B432B3"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Average Final Size of the Dislocation Loop</w:t>
            </w:r>
          </w:p>
        </w:tc>
        <w:tc>
          <w:tcPr>
            <w:tcW w:w="1362" w:type="dxa"/>
          </w:tcPr>
          <w:p w14:paraId="7609C46E"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Standard Deviation (2</w:t>
            </w:r>
            <w:r w:rsidRPr="00DC1605">
              <w:rPr>
                <w:rFonts w:ascii="Times New Roman" w:hAnsi="Times New Roman" w:cs="Times New Roman"/>
                <w:color w:val="000000"/>
              </w:rPr>
              <w:t>σ)</w:t>
            </w:r>
          </w:p>
        </w:tc>
        <w:tc>
          <w:tcPr>
            <w:tcW w:w="1818" w:type="dxa"/>
          </w:tcPr>
          <w:p w14:paraId="6FC1B422"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 xml:space="preserve">Average Loop </w:t>
            </w:r>
            <w:r w:rsidRPr="00C86F70">
              <w:rPr>
                <w:rFonts w:ascii="Times New Roman" w:hAnsi="Times New Roman" w:cs="Times New Roman"/>
              </w:rPr>
              <w:t>Displacement (</w:t>
            </w:r>
            <w:r>
              <w:rPr>
                <w:rFonts w:ascii="Lucida Grande" w:hAnsi="Lucida Grande" w:cs="Lucida Grande"/>
                <w:color w:val="000000"/>
              </w:rPr>
              <w:t>nm</w:t>
            </w:r>
            <w:r w:rsidRPr="00C86F70">
              <w:rPr>
                <w:rFonts w:ascii="Lucida Grande" w:hAnsi="Lucida Grande" w:cs="Lucida Grande"/>
                <w:color w:val="000000"/>
              </w:rPr>
              <w:t>)</w:t>
            </w:r>
          </w:p>
        </w:tc>
      </w:tr>
      <w:tr w:rsidR="00841D18" w:rsidRPr="00DC1605" w14:paraId="77EA4C1A" w14:textId="77777777" w:rsidTr="00841D18">
        <w:trPr>
          <w:trHeight w:val="377"/>
        </w:trPr>
        <w:tc>
          <w:tcPr>
            <w:tcW w:w="1763" w:type="dxa"/>
          </w:tcPr>
          <w:p w14:paraId="29E0CC22"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1</w:t>
            </w:r>
          </w:p>
        </w:tc>
        <w:tc>
          <w:tcPr>
            <w:tcW w:w="2003" w:type="dxa"/>
          </w:tcPr>
          <w:p w14:paraId="3003F71D"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90</w:t>
            </w:r>
          </w:p>
        </w:tc>
        <w:tc>
          <w:tcPr>
            <w:tcW w:w="1362" w:type="dxa"/>
          </w:tcPr>
          <w:p w14:paraId="232BE74F"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w:t>
            </w:r>
          </w:p>
        </w:tc>
        <w:tc>
          <w:tcPr>
            <w:tcW w:w="1818" w:type="dxa"/>
          </w:tcPr>
          <w:p w14:paraId="66557805"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.075</w:t>
            </w:r>
          </w:p>
        </w:tc>
      </w:tr>
      <w:tr w:rsidR="00841D18" w:rsidRPr="00DC1605" w14:paraId="0C6849C2" w14:textId="77777777" w:rsidTr="00841D18">
        <w:tc>
          <w:tcPr>
            <w:tcW w:w="1763" w:type="dxa"/>
          </w:tcPr>
          <w:p w14:paraId="72767E0C"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5</w:t>
            </w:r>
          </w:p>
        </w:tc>
        <w:tc>
          <w:tcPr>
            <w:tcW w:w="2003" w:type="dxa"/>
          </w:tcPr>
          <w:p w14:paraId="46CE9542"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85.3</w:t>
            </w:r>
          </w:p>
        </w:tc>
        <w:tc>
          <w:tcPr>
            <w:tcW w:w="1362" w:type="dxa"/>
          </w:tcPr>
          <w:p w14:paraId="7E40EB66"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2.4</w:t>
            </w:r>
          </w:p>
        </w:tc>
        <w:tc>
          <w:tcPr>
            <w:tcW w:w="1818" w:type="dxa"/>
          </w:tcPr>
          <w:p w14:paraId="1B93B3E0"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.63</w:t>
            </w:r>
          </w:p>
        </w:tc>
      </w:tr>
      <w:tr w:rsidR="00841D18" w:rsidRPr="00DC1605" w14:paraId="6E9AF484" w14:textId="77777777" w:rsidTr="00841D18">
        <w:tc>
          <w:tcPr>
            <w:tcW w:w="1763" w:type="dxa"/>
          </w:tcPr>
          <w:p w14:paraId="17E23F7E"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10</w:t>
            </w:r>
          </w:p>
        </w:tc>
        <w:tc>
          <w:tcPr>
            <w:tcW w:w="2003" w:type="dxa"/>
          </w:tcPr>
          <w:p w14:paraId="5DAA7819"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85</w:t>
            </w:r>
          </w:p>
        </w:tc>
        <w:tc>
          <w:tcPr>
            <w:tcW w:w="1362" w:type="dxa"/>
          </w:tcPr>
          <w:p w14:paraId="6FCE412E"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32.1</w:t>
            </w:r>
          </w:p>
        </w:tc>
        <w:tc>
          <w:tcPr>
            <w:tcW w:w="1818" w:type="dxa"/>
          </w:tcPr>
          <w:p w14:paraId="56A76357" w14:textId="77777777" w:rsidR="00841D18" w:rsidRPr="00DC1605"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.302</w:t>
            </w:r>
          </w:p>
        </w:tc>
      </w:tr>
    </w:tbl>
    <w:p w14:paraId="40E68045" w14:textId="77777777" w:rsidR="00A41A72" w:rsidRDefault="00A41A72"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305D62D5" w14:textId="77777777" w:rsidR="00566386" w:rsidRDefault="00566386"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09A55F12" w14:textId="77777777" w:rsidR="00566386" w:rsidRDefault="00566386"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283CF947" w14:textId="77777777" w:rsidR="00566386" w:rsidRDefault="00566386"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3A207908" w14:textId="77777777" w:rsidR="00822634" w:rsidRDefault="00822634" w:rsidP="002D6680">
      <w:pPr>
        <w:widowControl w:val="0"/>
        <w:tabs>
          <w:tab w:val="left" w:pos="-540"/>
        </w:tabs>
        <w:autoSpaceDE w:val="0"/>
        <w:autoSpaceDN w:val="0"/>
        <w:adjustRightInd w:val="0"/>
        <w:spacing w:after="200"/>
        <w:rPr>
          <w:rFonts w:ascii="Times New Roman" w:hAnsi="Times New Roman" w:cs="Times New Roman"/>
          <w:b/>
        </w:rPr>
      </w:pPr>
    </w:p>
    <w:tbl>
      <w:tblPr>
        <w:tblStyle w:val="TableGrid"/>
        <w:tblpPr w:leftFromText="180" w:rightFromText="180" w:vertAnchor="page" w:horzAnchor="page" w:tblpX="1909" w:tblpY="2521"/>
        <w:tblW w:w="0" w:type="auto"/>
        <w:tblLook w:val="04A0" w:firstRow="1" w:lastRow="0" w:firstColumn="1" w:lastColumn="0" w:noHBand="0" w:noVBand="1"/>
      </w:tblPr>
      <w:tblGrid>
        <w:gridCol w:w="2106"/>
        <w:gridCol w:w="2214"/>
        <w:gridCol w:w="2214"/>
        <w:gridCol w:w="2106"/>
      </w:tblGrid>
      <w:tr w:rsidR="00841D18" w14:paraId="7C3F70A8" w14:textId="77777777" w:rsidTr="00841D18">
        <w:tc>
          <w:tcPr>
            <w:tcW w:w="2106" w:type="dxa"/>
          </w:tcPr>
          <w:p w14:paraId="074C5FC0"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lastRenderedPageBreak/>
              <w:t>Energy (</w:t>
            </w:r>
            <w:proofErr w:type="spellStart"/>
            <w:r>
              <w:rPr>
                <w:rFonts w:ascii="Times New Roman" w:hAnsi="Times New Roman" w:cs="Times New Roman"/>
              </w:rPr>
              <w:t>keV</w:t>
            </w:r>
            <w:proofErr w:type="spellEnd"/>
            <w:r>
              <w:rPr>
                <w:rFonts w:ascii="Times New Roman" w:hAnsi="Times New Roman" w:cs="Times New Roman"/>
              </w:rPr>
              <w:t>)</w:t>
            </w:r>
          </w:p>
        </w:tc>
        <w:tc>
          <w:tcPr>
            <w:tcW w:w="2214" w:type="dxa"/>
          </w:tcPr>
          <w:p w14:paraId="18020512"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 xml:space="preserve">Number of </w:t>
            </w:r>
            <w:proofErr w:type="spellStart"/>
            <w:r>
              <w:rPr>
                <w:rFonts w:ascii="Times New Roman" w:hAnsi="Times New Roman" w:cs="Times New Roman"/>
              </w:rPr>
              <w:t>Frenkel</w:t>
            </w:r>
            <w:proofErr w:type="spellEnd"/>
            <w:r>
              <w:rPr>
                <w:rFonts w:ascii="Times New Roman" w:hAnsi="Times New Roman" w:cs="Times New Roman"/>
              </w:rPr>
              <w:t xml:space="preserve"> Pairs – Dislocation Loop</w:t>
            </w:r>
          </w:p>
        </w:tc>
        <w:tc>
          <w:tcPr>
            <w:tcW w:w="2214" w:type="dxa"/>
          </w:tcPr>
          <w:p w14:paraId="20893F7C"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sidRPr="00DC1605">
              <w:rPr>
                <w:rFonts w:ascii="Times New Roman" w:hAnsi="Times New Roman" w:cs="Times New Roman"/>
              </w:rPr>
              <w:t>Standard Deviation (2</w:t>
            </w:r>
            <w:r w:rsidRPr="00DC1605">
              <w:rPr>
                <w:rFonts w:ascii="Times New Roman" w:hAnsi="Times New Roman" w:cs="Times New Roman"/>
                <w:color w:val="000000"/>
              </w:rPr>
              <w:t>σ)</w:t>
            </w:r>
          </w:p>
        </w:tc>
        <w:tc>
          <w:tcPr>
            <w:tcW w:w="2106" w:type="dxa"/>
          </w:tcPr>
          <w:p w14:paraId="4C553783"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SIA Clustering Fraction</w:t>
            </w:r>
          </w:p>
        </w:tc>
      </w:tr>
      <w:tr w:rsidR="00841D18" w14:paraId="28639140" w14:textId="77777777" w:rsidTr="00841D18">
        <w:tc>
          <w:tcPr>
            <w:tcW w:w="2106" w:type="dxa"/>
          </w:tcPr>
          <w:p w14:paraId="28D1D598"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 Perfect Iron</w:t>
            </w:r>
          </w:p>
        </w:tc>
        <w:tc>
          <w:tcPr>
            <w:tcW w:w="2214" w:type="dxa"/>
          </w:tcPr>
          <w:p w14:paraId="14FBE5BD"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5.51</w:t>
            </w:r>
          </w:p>
        </w:tc>
        <w:tc>
          <w:tcPr>
            <w:tcW w:w="2214" w:type="dxa"/>
          </w:tcPr>
          <w:p w14:paraId="1EA93C02"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.37</w:t>
            </w:r>
          </w:p>
        </w:tc>
        <w:tc>
          <w:tcPr>
            <w:tcW w:w="2106" w:type="dxa"/>
          </w:tcPr>
          <w:p w14:paraId="5D6FE2FB"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.25</w:t>
            </w:r>
          </w:p>
        </w:tc>
      </w:tr>
      <w:tr w:rsidR="00841D18" w14:paraId="51506847" w14:textId="77777777" w:rsidTr="00841D18">
        <w:tc>
          <w:tcPr>
            <w:tcW w:w="2106" w:type="dxa"/>
          </w:tcPr>
          <w:p w14:paraId="0EC80478"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5, Perfect Iron</w:t>
            </w:r>
          </w:p>
        </w:tc>
        <w:tc>
          <w:tcPr>
            <w:tcW w:w="2214" w:type="dxa"/>
          </w:tcPr>
          <w:p w14:paraId="2A601642"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13.3</w:t>
            </w:r>
          </w:p>
        </w:tc>
        <w:tc>
          <w:tcPr>
            <w:tcW w:w="2214" w:type="dxa"/>
          </w:tcPr>
          <w:p w14:paraId="4342B153"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1.4</w:t>
            </w:r>
          </w:p>
        </w:tc>
        <w:tc>
          <w:tcPr>
            <w:tcW w:w="2106" w:type="dxa"/>
          </w:tcPr>
          <w:p w14:paraId="7099A4B3"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.3</w:t>
            </w:r>
          </w:p>
        </w:tc>
      </w:tr>
      <w:tr w:rsidR="00841D18" w14:paraId="51ED5AAF" w14:textId="77777777" w:rsidTr="00841D18">
        <w:tc>
          <w:tcPr>
            <w:tcW w:w="2106" w:type="dxa"/>
          </w:tcPr>
          <w:p w14:paraId="14BD525F"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10, Perfect Iron</w:t>
            </w:r>
          </w:p>
        </w:tc>
        <w:tc>
          <w:tcPr>
            <w:tcW w:w="2214" w:type="dxa"/>
          </w:tcPr>
          <w:p w14:paraId="3E0DD38A"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23</w:t>
            </w:r>
          </w:p>
        </w:tc>
        <w:tc>
          <w:tcPr>
            <w:tcW w:w="2214" w:type="dxa"/>
          </w:tcPr>
          <w:p w14:paraId="3379247C"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2.3</w:t>
            </w:r>
          </w:p>
        </w:tc>
        <w:tc>
          <w:tcPr>
            <w:tcW w:w="2106" w:type="dxa"/>
          </w:tcPr>
          <w:p w14:paraId="49796A3C"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.43</w:t>
            </w:r>
          </w:p>
        </w:tc>
      </w:tr>
      <w:tr w:rsidR="00841D18" w14:paraId="49530D57" w14:textId="77777777" w:rsidTr="00841D18">
        <w:tc>
          <w:tcPr>
            <w:tcW w:w="2106" w:type="dxa"/>
          </w:tcPr>
          <w:p w14:paraId="19BCD214"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 91 member trapped loop</w:t>
            </w:r>
          </w:p>
        </w:tc>
        <w:tc>
          <w:tcPr>
            <w:tcW w:w="2214" w:type="dxa"/>
          </w:tcPr>
          <w:p w14:paraId="7BD40F52"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2.38</w:t>
            </w:r>
          </w:p>
        </w:tc>
        <w:tc>
          <w:tcPr>
            <w:tcW w:w="2214" w:type="dxa"/>
          </w:tcPr>
          <w:p w14:paraId="115CB6A0"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2.2</w:t>
            </w:r>
          </w:p>
        </w:tc>
        <w:tc>
          <w:tcPr>
            <w:tcW w:w="2106" w:type="dxa"/>
          </w:tcPr>
          <w:p w14:paraId="2CD6D917"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.14</w:t>
            </w:r>
          </w:p>
        </w:tc>
      </w:tr>
      <w:tr w:rsidR="00841D18" w14:paraId="1BD32617" w14:textId="77777777" w:rsidTr="00841D18">
        <w:tc>
          <w:tcPr>
            <w:tcW w:w="2106" w:type="dxa"/>
          </w:tcPr>
          <w:p w14:paraId="12338F1C"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5, 91 member trapped loop</w:t>
            </w:r>
          </w:p>
        </w:tc>
        <w:tc>
          <w:tcPr>
            <w:tcW w:w="2214" w:type="dxa"/>
          </w:tcPr>
          <w:p w14:paraId="5F05EA1B"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12.4</w:t>
            </w:r>
          </w:p>
        </w:tc>
        <w:tc>
          <w:tcPr>
            <w:tcW w:w="2214" w:type="dxa"/>
          </w:tcPr>
          <w:p w14:paraId="00F2EBD9"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9</w:t>
            </w:r>
          </w:p>
        </w:tc>
        <w:tc>
          <w:tcPr>
            <w:tcW w:w="2106" w:type="dxa"/>
          </w:tcPr>
          <w:p w14:paraId="024E95BD"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.3</w:t>
            </w:r>
          </w:p>
        </w:tc>
      </w:tr>
      <w:tr w:rsidR="00841D18" w14:paraId="3CB8806A" w14:textId="77777777" w:rsidTr="00841D18">
        <w:trPr>
          <w:trHeight w:val="566"/>
        </w:trPr>
        <w:tc>
          <w:tcPr>
            <w:tcW w:w="2106" w:type="dxa"/>
          </w:tcPr>
          <w:p w14:paraId="0E6908B3"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10, 91 member trapped loop</w:t>
            </w:r>
          </w:p>
        </w:tc>
        <w:tc>
          <w:tcPr>
            <w:tcW w:w="2214" w:type="dxa"/>
          </w:tcPr>
          <w:p w14:paraId="6E7F7907"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21.5</w:t>
            </w:r>
          </w:p>
        </w:tc>
        <w:tc>
          <w:tcPr>
            <w:tcW w:w="2214" w:type="dxa"/>
          </w:tcPr>
          <w:p w14:paraId="2B52FA5E"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35</w:t>
            </w:r>
          </w:p>
        </w:tc>
        <w:tc>
          <w:tcPr>
            <w:tcW w:w="2106" w:type="dxa"/>
          </w:tcPr>
          <w:p w14:paraId="295BAAE9" w14:textId="77777777" w:rsidR="00841D18" w:rsidRDefault="00841D18" w:rsidP="00841D18">
            <w:pPr>
              <w:widowControl w:val="0"/>
              <w:tabs>
                <w:tab w:val="left" w:pos="-540"/>
              </w:tabs>
              <w:autoSpaceDE w:val="0"/>
              <w:autoSpaceDN w:val="0"/>
              <w:adjustRightInd w:val="0"/>
              <w:spacing w:after="200"/>
              <w:jc w:val="center"/>
              <w:rPr>
                <w:rFonts w:ascii="Times New Roman" w:hAnsi="Times New Roman" w:cs="Times New Roman"/>
              </w:rPr>
            </w:pPr>
            <w:r>
              <w:rPr>
                <w:rFonts w:ascii="Times New Roman" w:hAnsi="Times New Roman" w:cs="Times New Roman"/>
              </w:rPr>
              <w:t>.4</w:t>
            </w:r>
          </w:p>
        </w:tc>
      </w:tr>
    </w:tbl>
    <w:p w14:paraId="52A374A1" w14:textId="417491E9" w:rsidR="0027236A" w:rsidRDefault="00841D18" w:rsidP="002D6680">
      <w:pPr>
        <w:widowControl w:val="0"/>
        <w:tabs>
          <w:tab w:val="left" w:pos="-540"/>
        </w:tabs>
        <w:autoSpaceDE w:val="0"/>
        <w:autoSpaceDN w:val="0"/>
        <w:adjustRightInd w:val="0"/>
        <w:spacing w:after="200"/>
        <w:rPr>
          <w:rFonts w:ascii="Times New Roman" w:hAnsi="Times New Roman" w:cs="Times New Roman"/>
          <w:b/>
        </w:rPr>
      </w:pPr>
      <w:r>
        <w:rPr>
          <w:rFonts w:ascii="Times New Roman" w:hAnsi="Times New Roman" w:cs="Times New Roman"/>
          <w:b/>
        </w:rPr>
        <w:t xml:space="preserve">Table 3.3 Quantification of the impact of displacement cascades on the number of produced </w:t>
      </w:r>
      <w:proofErr w:type="spellStart"/>
      <w:r>
        <w:rPr>
          <w:rFonts w:ascii="Times New Roman" w:hAnsi="Times New Roman" w:cs="Times New Roman"/>
          <w:b/>
        </w:rPr>
        <w:t>Frenkel</w:t>
      </w:r>
      <w:proofErr w:type="spellEnd"/>
      <w:r>
        <w:rPr>
          <w:rFonts w:ascii="Times New Roman" w:hAnsi="Times New Roman" w:cs="Times New Roman"/>
          <w:b/>
        </w:rPr>
        <w:t xml:space="preserve"> pairs produced as a function of PKA energy, with a pre-existing 91 member trapped dislocation loop</w:t>
      </w:r>
    </w:p>
    <w:p w14:paraId="5B5675D6" w14:textId="614A2629" w:rsidR="00822634" w:rsidRDefault="00822634" w:rsidP="002D6680">
      <w:pPr>
        <w:widowControl w:val="0"/>
        <w:tabs>
          <w:tab w:val="left" w:pos="-540"/>
        </w:tabs>
        <w:autoSpaceDE w:val="0"/>
        <w:autoSpaceDN w:val="0"/>
        <w:adjustRightInd w:val="0"/>
        <w:spacing w:after="200"/>
        <w:rPr>
          <w:rFonts w:ascii="Times New Roman" w:hAnsi="Times New Roman" w:cs="Times New Roman"/>
        </w:rPr>
      </w:pPr>
    </w:p>
    <w:p w14:paraId="61DD7184" w14:textId="77777777" w:rsidR="0027236A" w:rsidRDefault="0027236A" w:rsidP="002D6680">
      <w:pPr>
        <w:widowControl w:val="0"/>
        <w:tabs>
          <w:tab w:val="left" w:pos="-540"/>
        </w:tabs>
        <w:autoSpaceDE w:val="0"/>
        <w:autoSpaceDN w:val="0"/>
        <w:adjustRightInd w:val="0"/>
        <w:spacing w:after="200"/>
        <w:rPr>
          <w:rFonts w:ascii="Times New Roman" w:hAnsi="Times New Roman" w:cs="Times New Roman"/>
        </w:rPr>
      </w:pPr>
    </w:p>
    <w:p w14:paraId="36771CD1" w14:textId="56590A69" w:rsidR="00822634" w:rsidRDefault="00822634" w:rsidP="002D6680">
      <w:pPr>
        <w:widowControl w:val="0"/>
        <w:tabs>
          <w:tab w:val="left" w:pos="-540"/>
        </w:tabs>
        <w:autoSpaceDE w:val="0"/>
        <w:autoSpaceDN w:val="0"/>
        <w:adjustRightInd w:val="0"/>
        <w:spacing w:after="200"/>
        <w:rPr>
          <w:rFonts w:ascii="Times New Roman" w:hAnsi="Times New Roman" w:cs="Times New Roman"/>
        </w:rPr>
      </w:pPr>
      <w:r>
        <w:rPr>
          <w:rFonts w:ascii="Times New Roman" w:hAnsi="Times New Roman" w:cs="Times New Roman"/>
        </w:rPr>
        <w:tab/>
        <w:t>Table 3.3 provides da</w:t>
      </w:r>
      <w:r w:rsidR="00D94E12">
        <w:rPr>
          <w:rFonts w:ascii="Times New Roman" w:hAnsi="Times New Roman" w:cs="Times New Roman"/>
        </w:rPr>
        <w:t xml:space="preserve">ta on how many defects </w:t>
      </w:r>
      <w:r>
        <w:rPr>
          <w:rFonts w:ascii="Times New Roman" w:hAnsi="Times New Roman" w:cs="Times New Roman"/>
        </w:rPr>
        <w:t xml:space="preserve">are produced from </w:t>
      </w:r>
      <w:r w:rsidR="009D14D4">
        <w:rPr>
          <w:rFonts w:ascii="Times New Roman" w:hAnsi="Times New Roman" w:cs="Times New Roman"/>
        </w:rPr>
        <w:t xml:space="preserve">each </w:t>
      </w:r>
      <w:r>
        <w:rPr>
          <w:rFonts w:ascii="Times New Roman" w:hAnsi="Times New Roman" w:cs="Times New Roman"/>
        </w:rPr>
        <w:t>induced cascade</w:t>
      </w:r>
      <w:r w:rsidR="00951EAC">
        <w:rPr>
          <w:rFonts w:ascii="Times New Roman" w:hAnsi="Times New Roman" w:cs="Times New Roman"/>
        </w:rPr>
        <w:t>.  It is clear</w:t>
      </w:r>
      <w:r w:rsidR="00BB4B2B">
        <w:rPr>
          <w:rFonts w:ascii="Times New Roman" w:hAnsi="Times New Roman" w:cs="Times New Roman"/>
        </w:rPr>
        <w:t xml:space="preserve"> </w:t>
      </w:r>
      <w:r w:rsidR="009D14D4">
        <w:rPr>
          <w:rFonts w:ascii="Times New Roman" w:hAnsi="Times New Roman" w:cs="Times New Roman"/>
        </w:rPr>
        <w:t xml:space="preserve">that </w:t>
      </w:r>
      <w:r w:rsidR="00BB4B2B">
        <w:rPr>
          <w:rFonts w:ascii="Times New Roman" w:hAnsi="Times New Roman" w:cs="Times New Roman"/>
        </w:rPr>
        <w:t xml:space="preserve">the dislocation loop </w:t>
      </w:r>
      <w:r w:rsidR="00647019">
        <w:rPr>
          <w:rFonts w:ascii="Times New Roman" w:hAnsi="Times New Roman" w:cs="Times New Roman"/>
        </w:rPr>
        <w:t>decreased</w:t>
      </w:r>
      <w:r w:rsidR="00BB4B2B">
        <w:rPr>
          <w:rFonts w:ascii="Times New Roman" w:hAnsi="Times New Roman" w:cs="Times New Roman"/>
        </w:rPr>
        <w:t xml:space="preserve"> the number of Frenkel pairs produced by the cascade</w:t>
      </w:r>
      <w:r w:rsidR="00BD0727">
        <w:rPr>
          <w:rFonts w:ascii="Times New Roman" w:hAnsi="Times New Roman" w:cs="Times New Roman"/>
        </w:rPr>
        <w:t xml:space="preserve"> for the 1 </w:t>
      </w:r>
      <w:proofErr w:type="spellStart"/>
      <w:r w:rsidR="00BD0727">
        <w:rPr>
          <w:rFonts w:ascii="Times New Roman" w:hAnsi="Times New Roman" w:cs="Times New Roman"/>
        </w:rPr>
        <w:t>keV</w:t>
      </w:r>
      <w:proofErr w:type="spellEnd"/>
      <w:r w:rsidR="00D94E12">
        <w:rPr>
          <w:rFonts w:ascii="Times New Roman" w:hAnsi="Times New Roman" w:cs="Times New Roman"/>
        </w:rPr>
        <w:t>, and with the addition of the dislocation loop, there</w:t>
      </w:r>
      <w:r w:rsidR="00D977D5">
        <w:rPr>
          <w:rFonts w:ascii="Times New Roman" w:hAnsi="Times New Roman" w:cs="Times New Roman"/>
        </w:rPr>
        <w:t xml:space="preserve"> </w:t>
      </w:r>
      <w:r w:rsidR="00D94E12">
        <w:rPr>
          <w:rFonts w:ascii="Times New Roman" w:hAnsi="Times New Roman" w:cs="Times New Roman"/>
        </w:rPr>
        <w:t xml:space="preserve">is no evident change in the interstitial clustering fraction.  </w:t>
      </w:r>
      <w:r w:rsidR="009D14D4">
        <w:rPr>
          <w:rFonts w:ascii="Times New Roman" w:hAnsi="Times New Roman" w:cs="Times New Roman"/>
        </w:rPr>
        <w:t>D</w:t>
      </w:r>
      <w:r w:rsidR="00647019">
        <w:rPr>
          <w:rFonts w:ascii="Times New Roman" w:hAnsi="Times New Roman" w:cs="Times New Roman"/>
        </w:rPr>
        <w:t xml:space="preserve">ue to </w:t>
      </w:r>
      <w:r w:rsidR="00210E1A">
        <w:rPr>
          <w:rFonts w:ascii="Times New Roman" w:hAnsi="Times New Roman" w:cs="Times New Roman"/>
        </w:rPr>
        <w:t>the high uncertainty</w:t>
      </w:r>
      <w:r w:rsidR="00647019">
        <w:rPr>
          <w:rFonts w:ascii="Times New Roman" w:hAnsi="Times New Roman" w:cs="Times New Roman"/>
        </w:rPr>
        <w:t xml:space="preserve"> </w:t>
      </w:r>
      <w:r w:rsidR="00BD0727">
        <w:rPr>
          <w:rFonts w:ascii="Times New Roman" w:hAnsi="Times New Roman" w:cs="Times New Roman"/>
        </w:rPr>
        <w:t xml:space="preserve">for the 5 and 10 </w:t>
      </w:r>
      <w:proofErr w:type="spellStart"/>
      <w:r w:rsidR="00BD0727">
        <w:rPr>
          <w:rFonts w:ascii="Times New Roman" w:hAnsi="Times New Roman" w:cs="Times New Roman"/>
        </w:rPr>
        <w:t>keV</w:t>
      </w:r>
      <w:proofErr w:type="spellEnd"/>
      <w:r w:rsidR="00647019">
        <w:rPr>
          <w:rFonts w:ascii="Times New Roman" w:hAnsi="Times New Roman" w:cs="Times New Roman"/>
        </w:rPr>
        <w:t xml:space="preserve"> simulations</w:t>
      </w:r>
      <w:r w:rsidR="00BD0727">
        <w:rPr>
          <w:rFonts w:ascii="Times New Roman" w:hAnsi="Times New Roman" w:cs="Times New Roman"/>
        </w:rPr>
        <w:t xml:space="preserve">, </w:t>
      </w:r>
      <w:r w:rsidR="002A40AB">
        <w:rPr>
          <w:rFonts w:ascii="Times New Roman" w:hAnsi="Times New Roman" w:cs="Times New Roman"/>
        </w:rPr>
        <w:t>it is difficult to say w</w:t>
      </w:r>
      <w:r w:rsidR="00647019">
        <w:rPr>
          <w:rFonts w:ascii="Times New Roman" w:hAnsi="Times New Roman" w:cs="Times New Roman"/>
        </w:rPr>
        <w:t>hether</w:t>
      </w:r>
      <w:r w:rsidR="002A40AB">
        <w:rPr>
          <w:rFonts w:ascii="Times New Roman" w:hAnsi="Times New Roman" w:cs="Times New Roman"/>
        </w:rPr>
        <w:t xml:space="preserve"> dislocation loop had a significant impact on the number defects produced.</w:t>
      </w:r>
    </w:p>
    <w:p w14:paraId="0E1B0A6F" w14:textId="2755FCBC" w:rsidR="006D566B" w:rsidRPr="002943CC" w:rsidRDefault="00822634" w:rsidP="002D6680">
      <w:pPr>
        <w:widowControl w:val="0"/>
        <w:tabs>
          <w:tab w:val="left" w:pos="-540"/>
        </w:tabs>
        <w:autoSpaceDE w:val="0"/>
        <w:autoSpaceDN w:val="0"/>
        <w:adjustRightInd w:val="0"/>
        <w:spacing w:after="200"/>
        <w:rPr>
          <w:rFonts w:ascii="Times New Roman" w:hAnsi="Times New Roman" w:cs="Times New Roman"/>
        </w:rPr>
      </w:pPr>
      <w:r>
        <w:rPr>
          <w:rFonts w:ascii="Times New Roman" w:hAnsi="Times New Roman" w:cs="Times New Roman"/>
        </w:rPr>
        <w:tab/>
      </w:r>
      <w:r w:rsidR="00D061DC">
        <w:rPr>
          <w:rFonts w:ascii="Times New Roman" w:hAnsi="Times New Roman" w:cs="Times New Roman"/>
        </w:rPr>
        <w:t>T</w:t>
      </w:r>
      <w:r w:rsidR="008D51A1">
        <w:rPr>
          <w:rFonts w:ascii="Times New Roman" w:hAnsi="Times New Roman" w:cs="Times New Roman"/>
        </w:rPr>
        <w:t xml:space="preserve">he </w:t>
      </w:r>
      <w:r w:rsidR="00A21BCC">
        <w:rPr>
          <w:rFonts w:ascii="Times New Roman" w:hAnsi="Times New Roman" w:cs="Times New Roman"/>
        </w:rPr>
        <w:t xml:space="preserve">simulation results clearly indicate </w:t>
      </w:r>
      <w:r w:rsidR="008D51A1">
        <w:rPr>
          <w:rFonts w:ascii="Times New Roman" w:hAnsi="Times New Roman" w:cs="Times New Roman"/>
        </w:rPr>
        <w:t xml:space="preserve">that a cascade </w:t>
      </w:r>
      <w:r w:rsidR="00A21BCC">
        <w:rPr>
          <w:rFonts w:ascii="Times New Roman" w:hAnsi="Times New Roman" w:cs="Times New Roman"/>
        </w:rPr>
        <w:t xml:space="preserve">can induce </w:t>
      </w:r>
      <w:r w:rsidR="008D51A1">
        <w:rPr>
          <w:rFonts w:ascii="Times New Roman" w:hAnsi="Times New Roman" w:cs="Times New Roman"/>
        </w:rPr>
        <w:t>de-trap</w:t>
      </w:r>
      <w:r w:rsidR="00A21BCC">
        <w:rPr>
          <w:rFonts w:ascii="Times New Roman" w:hAnsi="Times New Roman" w:cs="Times New Roman"/>
        </w:rPr>
        <w:t>ping</w:t>
      </w:r>
      <w:r w:rsidR="008D51A1">
        <w:rPr>
          <w:rFonts w:ascii="Times New Roman" w:hAnsi="Times New Roman" w:cs="Times New Roman"/>
        </w:rPr>
        <w:t xml:space="preserve"> </w:t>
      </w:r>
      <w:r w:rsidR="00A21BCC">
        <w:rPr>
          <w:rFonts w:ascii="Times New Roman" w:hAnsi="Times New Roman" w:cs="Times New Roman"/>
        </w:rPr>
        <w:t xml:space="preserve">of a </w:t>
      </w:r>
      <w:r w:rsidR="008D51A1">
        <w:rPr>
          <w:rFonts w:ascii="Times New Roman" w:hAnsi="Times New Roman" w:cs="Times New Roman"/>
        </w:rPr>
        <w:t>dislocation loop from</w:t>
      </w:r>
      <w:r w:rsidR="00A21BCC">
        <w:rPr>
          <w:rFonts w:ascii="Times New Roman" w:hAnsi="Times New Roman" w:cs="Times New Roman"/>
        </w:rPr>
        <w:t xml:space="preserve"> </w:t>
      </w:r>
      <w:r w:rsidR="008D51A1">
        <w:rPr>
          <w:rFonts w:ascii="Times New Roman" w:hAnsi="Times New Roman" w:cs="Times New Roman"/>
        </w:rPr>
        <w:t>impurities.</w:t>
      </w:r>
      <w:r w:rsidR="00210E1A">
        <w:rPr>
          <w:rFonts w:ascii="Times New Roman" w:hAnsi="Times New Roman" w:cs="Times New Roman"/>
        </w:rPr>
        <w:t xml:space="preserve">  </w:t>
      </w:r>
      <w:r w:rsidR="00C06CF4">
        <w:rPr>
          <w:rFonts w:ascii="Times New Roman" w:hAnsi="Times New Roman" w:cs="Times New Roman"/>
        </w:rPr>
        <w:t>The first being the</w:t>
      </w:r>
      <w:r w:rsidR="00324A61">
        <w:rPr>
          <w:rFonts w:ascii="Times New Roman" w:hAnsi="Times New Roman" w:cs="Times New Roman"/>
        </w:rPr>
        <w:t xml:space="preserve"> final </w:t>
      </w:r>
      <w:r w:rsidR="00C06CF4">
        <w:rPr>
          <w:rFonts w:ascii="Times New Roman" w:hAnsi="Times New Roman" w:cs="Times New Roman"/>
        </w:rPr>
        <w:t xml:space="preserve">size of the dislocation loop </w:t>
      </w:r>
      <w:r w:rsidR="00E13661">
        <w:rPr>
          <w:rFonts w:ascii="Times New Roman" w:hAnsi="Times New Roman" w:cs="Times New Roman"/>
        </w:rPr>
        <w:t>is smaller</w:t>
      </w:r>
      <w:r w:rsidR="00C06CF4">
        <w:rPr>
          <w:rFonts w:ascii="Times New Roman" w:hAnsi="Times New Roman" w:cs="Times New Roman"/>
        </w:rPr>
        <w:t xml:space="preserve"> </w:t>
      </w:r>
      <w:r w:rsidR="00324A61">
        <w:rPr>
          <w:rFonts w:ascii="Times New Roman" w:hAnsi="Times New Roman" w:cs="Times New Roman"/>
        </w:rPr>
        <w:t>for all PKA energies</w:t>
      </w:r>
      <w:r w:rsidR="00C06CF4">
        <w:rPr>
          <w:rFonts w:ascii="Times New Roman" w:hAnsi="Times New Roman" w:cs="Times New Roman"/>
        </w:rPr>
        <w:t xml:space="preserve">, and second the cascade has </w:t>
      </w:r>
      <w:r w:rsidR="00324A61">
        <w:rPr>
          <w:rFonts w:ascii="Times New Roman" w:hAnsi="Times New Roman" w:cs="Times New Roman"/>
        </w:rPr>
        <w:t xml:space="preserve">shown the ability to affect the final </w:t>
      </w:r>
      <w:r w:rsidR="002D60DA">
        <w:rPr>
          <w:rFonts w:ascii="Times New Roman" w:hAnsi="Times New Roman" w:cs="Times New Roman"/>
        </w:rPr>
        <w:t>orientation</w:t>
      </w:r>
      <w:r w:rsidR="00324A61">
        <w:rPr>
          <w:rFonts w:ascii="Times New Roman" w:hAnsi="Times New Roman" w:cs="Times New Roman"/>
        </w:rPr>
        <w:t xml:space="preserve"> of the dislocation loops Burgers vector</w:t>
      </w:r>
      <w:r w:rsidR="00C06CF4">
        <w:rPr>
          <w:rFonts w:ascii="Times New Roman" w:hAnsi="Times New Roman" w:cs="Times New Roman"/>
        </w:rPr>
        <w:t xml:space="preserve">, primarily for the 10 </w:t>
      </w:r>
      <w:proofErr w:type="spellStart"/>
      <w:r w:rsidR="00C06CF4">
        <w:rPr>
          <w:rFonts w:ascii="Times New Roman" w:hAnsi="Times New Roman" w:cs="Times New Roman"/>
        </w:rPr>
        <w:t>keV</w:t>
      </w:r>
      <w:proofErr w:type="spellEnd"/>
      <w:r w:rsidR="00C06CF4">
        <w:rPr>
          <w:rFonts w:ascii="Times New Roman" w:hAnsi="Times New Roman" w:cs="Times New Roman"/>
        </w:rPr>
        <w:t xml:space="preserve"> cascade</w:t>
      </w:r>
      <w:r w:rsidR="00E13661">
        <w:rPr>
          <w:rFonts w:ascii="Times New Roman" w:hAnsi="Times New Roman" w:cs="Times New Roman"/>
        </w:rPr>
        <w:t>s.  The cascade influence on loop orientation, and in particular the observation of junction formation</w:t>
      </w:r>
      <w:r w:rsidR="00324A61">
        <w:rPr>
          <w:rFonts w:ascii="Times New Roman" w:hAnsi="Times New Roman" w:cs="Times New Roman"/>
        </w:rPr>
        <w:t xml:space="preserve"> needs to be further studied to </w:t>
      </w:r>
      <w:r w:rsidR="00E13661">
        <w:rPr>
          <w:rFonts w:ascii="Times New Roman" w:hAnsi="Times New Roman" w:cs="Times New Roman"/>
        </w:rPr>
        <w:t>determine</w:t>
      </w:r>
      <w:r w:rsidR="00324A61">
        <w:rPr>
          <w:rFonts w:ascii="Times New Roman" w:hAnsi="Times New Roman" w:cs="Times New Roman"/>
        </w:rPr>
        <w:t xml:space="preserve"> the full impact.</w:t>
      </w:r>
      <w:r w:rsidR="00C06CF4">
        <w:rPr>
          <w:rFonts w:ascii="Times New Roman" w:hAnsi="Times New Roman" w:cs="Times New Roman"/>
        </w:rPr>
        <w:t xml:space="preserve">  Lastly, the pre-existing dislocation</w:t>
      </w:r>
      <w:r w:rsidR="006B62C5">
        <w:rPr>
          <w:rFonts w:ascii="Times New Roman" w:hAnsi="Times New Roman" w:cs="Times New Roman"/>
        </w:rPr>
        <w:t xml:space="preserve"> loop has caused the number of Frenkel pairs produced by the cascade to decrease.</w:t>
      </w:r>
      <w:r w:rsidR="00471643">
        <w:rPr>
          <w:rFonts w:ascii="Times New Roman" w:hAnsi="Times New Roman" w:cs="Times New Roman"/>
        </w:rPr>
        <w:t xml:space="preserve">  </w:t>
      </w:r>
    </w:p>
    <w:p w14:paraId="3CDD4C28" w14:textId="77777777" w:rsidR="00795730" w:rsidRDefault="00795730"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74A6DE6A" w14:textId="77777777" w:rsidR="00841D18" w:rsidRDefault="00841D18"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14319E2F" w14:textId="77777777" w:rsidR="00210E1A" w:rsidRDefault="00210E1A" w:rsidP="002D6680">
      <w:pPr>
        <w:widowControl w:val="0"/>
        <w:tabs>
          <w:tab w:val="left" w:pos="-540"/>
        </w:tabs>
        <w:autoSpaceDE w:val="0"/>
        <w:autoSpaceDN w:val="0"/>
        <w:adjustRightInd w:val="0"/>
        <w:spacing w:after="200"/>
        <w:rPr>
          <w:rFonts w:ascii="Times New Roman" w:hAnsi="Times New Roman" w:cs="Times New Roman"/>
          <w:b/>
          <w:sz w:val="32"/>
          <w:szCs w:val="32"/>
        </w:rPr>
      </w:pPr>
    </w:p>
    <w:p w14:paraId="5E9D5FAF" w14:textId="77777777" w:rsidR="00083DBB" w:rsidRDefault="00083DBB" w:rsidP="002D6680">
      <w:pPr>
        <w:widowControl w:val="0"/>
        <w:tabs>
          <w:tab w:val="left" w:pos="-540"/>
        </w:tabs>
        <w:autoSpaceDE w:val="0"/>
        <w:autoSpaceDN w:val="0"/>
        <w:adjustRightInd w:val="0"/>
        <w:spacing w:after="200"/>
        <w:rPr>
          <w:rFonts w:ascii="Times New Roman" w:hAnsi="Times New Roman" w:cs="Times New Roman"/>
          <w:b/>
          <w:sz w:val="32"/>
          <w:szCs w:val="32"/>
        </w:rPr>
      </w:pPr>
      <w:r>
        <w:rPr>
          <w:rFonts w:ascii="Times New Roman" w:hAnsi="Times New Roman" w:cs="Times New Roman"/>
          <w:b/>
          <w:sz w:val="32"/>
          <w:szCs w:val="32"/>
        </w:rPr>
        <w:lastRenderedPageBreak/>
        <w:t>Chapter 4</w:t>
      </w:r>
      <w:r w:rsidR="00702ECE" w:rsidRPr="00FD1585">
        <w:rPr>
          <w:rFonts w:ascii="Times New Roman" w:hAnsi="Times New Roman" w:cs="Times New Roman"/>
          <w:b/>
          <w:sz w:val="32"/>
          <w:szCs w:val="32"/>
        </w:rPr>
        <w:t xml:space="preserve">: </w:t>
      </w:r>
    </w:p>
    <w:p w14:paraId="5EDDCB45" w14:textId="7D6CA199" w:rsidR="00DC1605" w:rsidRPr="002D6680" w:rsidRDefault="00702ECE" w:rsidP="002D6680">
      <w:pPr>
        <w:widowControl w:val="0"/>
        <w:tabs>
          <w:tab w:val="left" w:pos="-540"/>
        </w:tabs>
        <w:autoSpaceDE w:val="0"/>
        <w:autoSpaceDN w:val="0"/>
        <w:adjustRightInd w:val="0"/>
        <w:spacing w:after="200"/>
        <w:rPr>
          <w:rFonts w:ascii="Times New Roman" w:hAnsi="Times New Roman" w:cs="Times New Roman"/>
        </w:rPr>
      </w:pPr>
      <w:r w:rsidRPr="00FD1585">
        <w:rPr>
          <w:rFonts w:ascii="Times New Roman" w:hAnsi="Times New Roman" w:cs="Times New Roman"/>
          <w:b/>
          <w:sz w:val="32"/>
          <w:szCs w:val="32"/>
        </w:rPr>
        <w:t xml:space="preserve">Pre-existing Vacancies </w:t>
      </w:r>
      <w:r w:rsidR="00A21BCC">
        <w:rPr>
          <w:rFonts w:ascii="Times New Roman" w:hAnsi="Times New Roman" w:cs="Times New Roman"/>
          <w:b/>
          <w:sz w:val="32"/>
          <w:szCs w:val="32"/>
        </w:rPr>
        <w:t>e</w:t>
      </w:r>
      <w:r w:rsidR="00A21BCC" w:rsidRPr="00FD1585">
        <w:rPr>
          <w:rFonts w:ascii="Times New Roman" w:hAnsi="Times New Roman" w:cs="Times New Roman"/>
          <w:b/>
          <w:sz w:val="32"/>
          <w:szCs w:val="32"/>
        </w:rPr>
        <w:t xml:space="preserve">ffect </w:t>
      </w:r>
      <w:r w:rsidRPr="00FD1585">
        <w:rPr>
          <w:rFonts w:ascii="Times New Roman" w:hAnsi="Times New Roman" w:cs="Times New Roman"/>
          <w:b/>
          <w:sz w:val="32"/>
          <w:szCs w:val="32"/>
        </w:rPr>
        <w:t xml:space="preserve">on defect </w:t>
      </w:r>
      <w:r w:rsidR="00FD1585" w:rsidRPr="00FD1585">
        <w:rPr>
          <w:rFonts w:ascii="Times New Roman" w:hAnsi="Times New Roman" w:cs="Times New Roman"/>
          <w:b/>
          <w:sz w:val="32"/>
          <w:szCs w:val="32"/>
        </w:rPr>
        <w:t>production</w:t>
      </w:r>
    </w:p>
    <w:p w14:paraId="275055E1" w14:textId="709DA4A0" w:rsidR="00133512" w:rsidRDefault="00DC1605" w:rsidP="002D6680">
      <w:pPr>
        <w:tabs>
          <w:tab w:val="left" w:pos="-540"/>
        </w:tabs>
        <w:rPr>
          <w:rFonts w:ascii="Times New Roman" w:hAnsi="Times New Roman" w:cs="Times New Roman"/>
        </w:rPr>
      </w:pPr>
      <w:r w:rsidRPr="00DC1605">
        <w:rPr>
          <w:rFonts w:ascii="Times New Roman" w:hAnsi="Times New Roman" w:cs="Times New Roman"/>
        </w:rPr>
        <w:tab/>
      </w:r>
      <w:r w:rsidR="002B542A">
        <w:rPr>
          <w:rFonts w:ascii="Times New Roman" w:hAnsi="Times New Roman" w:cs="Times New Roman"/>
        </w:rPr>
        <w:t xml:space="preserve">Following the analysis of </w:t>
      </w:r>
      <w:r w:rsidR="00636460">
        <w:rPr>
          <w:rFonts w:ascii="Times New Roman" w:hAnsi="Times New Roman" w:cs="Times New Roman"/>
        </w:rPr>
        <w:t xml:space="preserve">damage </w:t>
      </w:r>
      <w:r w:rsidR="00C67A32">
        <w:rPr>
          <w:rFonts w:ascii="Times New Roman" w:hAnsi="Times New Roman" w:cs="Times New Roman"/>
        </w:rPr>
        <w:t xml:space="preserve">cascade </w:t>
      </w:r>
      <w:r w:rsidR="00636460">
        <w:rPr>
          <w:rFonts w:ascii="Times New Roman" w:hAnsi="Times New Roman" w:cs="Times New Roman"/>
        </w:rPr>
        <w:t xml:space="preserve">and dislocation loop </w:t>
      </w:r>
      <w:r w:rsidR="002B542A">
        <w:rPr>
          <w:rFonts w:ascii="Times New Roman" w:hAnsi="Times New Roman" w:cs="Times New Roman"/>
        </w:rPr>
        <w:t>interaction</w:t>
      </w:r>
      <w:r w:rsidR="00636460">
        <w:rPr>
          <w:rFonts w:ascii="Times New Roman" w:hAnsi="Times New Roman" w:cs="Times New Roman"/>
        </w:rPr>
        <w:t xml:space="preserve"> and its impact on</w:t>
      </w:r>
      <w:r w:rsidR="002B542A">
        <w:rPr>
          <w:rFonts w:ascii="Times New Roman" w:hAnsi="Times New Roman" w:cs="Times New Roman"/>
        </w:rPr>
        <w:t xml:space="preserve"> </w:t>
      </w:r>
      <w:r w:rsidR="00A17BB3">
        <w:rPr>
          <w:rFonts w:ascii="Times New Roman" w:hAnsi="Times New Roman" w:cs="Times New Roman"/>
        </w:rPr>
        <w:t>defect produc</w:t>
      </w:r>
      <w:r w:rsidR="002B542A">
        <w:rPr>
          <w:rFonts w:ascii="Times New Roman" w:hAnsi="Times New Roman" w:cs="Times New Roman"/>
        </w:rPr>
        <w:t>tion</w:t>
      </w:r>
      <w:r w:rsidR="00636460">
        <w:rPr>
          <w:rFonts w:ascii="Times New Roman" w:hAnsi="Times New Roman" w:cs="Times New Roman"/>
        </w:rPr>
        <w:t>,</w:t>
      </w:r>
      <w:r w:rsidR="002B542A">
        <w:rPr>
          <w:rFonts w:ascii="Times New Roman" w:hAnsi="Times New Roman" w:cs="Times New Roman"/>
        </w:rPr>
        <w:t xml:space="preserve"> loop size, orientation</w:t>
      </w:r>
      <w:r w:rsidR="00A17BB3">
        <w:rPr>
          <w:rFonts w:ascii="Times New Roman" w:hAnsi="Times New Roman" w:cs="Times New Roman"/>
        </w:rPr>
        <w:t>, and de-trapping</w:t>
      </w:r>
      <w:r w:rsidR="00636460">
        <w:rPr>
          <w:rFonts w:ascii="Times New Roman" w:hAnsi="Times New Roman" w:cs="Times New Roman"/>
        </w:rPr>
        <w:t xml:space="preserve">, this </w:t>
      </w:r>
      <w:r w:rsidR="002B542A">
        <w:rPr>
          <w:rFonts w:ascii="Times New Roman" w:hAnsi="Times New Roman" w:cs="Times New Roman"/>
        </w:rPr>
        <w:t>chapter describe</w:t>
      </w:r>
      <w:r w:rsidR="00636460">
        <w:rPr>
          <w:rFonts w:ascii="Times New Roman" w:hAnsi="Times New Roman" w:cs="Times New Roman"/>
        </w:rPr>
        <w:t>s</w:t>
      </w:r>
      <w:r w:rsidR="002B542A">
        <w:rPr>
          <w:rFonts w:ascii="Times New Roman" w:hAnsi="Times New Roman" w:cs="Times New Roman"/>
        </w:rPr>
        <w:t xml:space="preserve"> results of</w:t>
      </w:r>
      <w:r w:rsidR="00A17BB3">
        <w:rPr>
          <w:rFonts w:ascii="Times New Roman" w:hAnsi="Times New Roman" w:cs="Times New Roman"/>
        </w:rPr>
        <w:t xml:space="preserve"> MD simulations of cascade overlap with pre-existing vacanc</w:t>
      </w:r>
      <w:r w:rsidR="00636460">
        <w:rPr>
          <w:rFonts w:ascii="Times New Roman" w:hAnsi="Times New Roman" w:cs="Times New Roman"/>
        </w:rPr>
        <w:t>ie</w:t>
      </w:r>
      <w:r w:rsidR="00A17BB3">
        <w:rPr>
          <w:rFonts w:ascii="Times New Roman" w:hAnsi="Times New Roman" w:cs="Times New Roman"/>
        </w:rPr>
        <w:t>s</w:t>
      </w:r>
      <w:r w:rsidR="00636460">
        <w:rPr>
          <w:rFonts w:ascii="Times New Roman" w:hAnsi="Times New Roman" w:cs="Times New Roman"/>
        </w:rPr>
        <w:t xml:space="preserve"> of different concentrations</w:t>
      </w:r>
      <w:r w:rsidR="00A17BB3">
        <w:rPr>
          <w:rFonts w:ascii="Times New Roman" w:hAnsi="Times New Roman" w:cs="Times New Roman"/>
        </w:rPr>
        <w:t xml:space="preserve">.  </w:t>
      </w:r>
      <w:r w:rsidR="002B542A">
        <w:rPr>
          <w:rFonts w:ascii="Times New Roman" w:hAnsi="Times New Roman" w:cs="Times New Roman"/>
        </w:rPr>
        <w:t>This is motivated by</w:t>
      </w:r>
      <w:r w:rsidR="00A17BB3">
        <w:rPr>
          <w:rFonts w:ascii="Times New Roman" w:hAnsi="Times New Roman" w:cs="Times New Roman"/>
        </w:rPr>
        <w:t xml:space="preserve"> cluster dynamic simulations of radiation damage at low temperature</w:t>
      </w:r>
      <w:r w:rsidR="00636460">
        <w:rPr>
          <w:rFonts w:ascii="Times New Roman" w:hAnsi="Times New Roman" w:cs="Times New Roman"/>
        </w:rPr>
        <w:t>s</w:t>
      </w:r>
      <w:r w:rsidR="00A17BB3">
        <w:rPr>
          <w:rFonts w:ascii="Times New Roman" w:hAnsi="Times New Roman" w:cs="Times New Roman"/>
        </w:rPr>
        <w:t xml:space="preserve"> </w:t>
      </w:r>
      <w:r w:rsidR="00636460">
        <w:rPr>
          <w:rFonts w:ascii="Times New Roman" w:hAnsi="Times New Roman" w:cs="Times New Roman"/>
        </w:rPr>
        <w:t xml:space="preserve">indicating </w:t>
      </w:r>
      <w:r w:rsidR="00A17BB3">
        <w:rPr>
          <w:rFonts w:ascii="Times New Roman" w:hAnsi="Times New Roman" w:cs="Times New Roman"/>
        </w:rPr>
        <w:t xml:space="preserve">the buildup of </w:t>
      </w:r>
      <w:proofErr w:type="spellStart"/>
      <w:r w:rsidR="00A17BB3">
        <w:rPr>
          <w:rFonts w:ascii="Times New Roman" w:hAnsi="Times New Roman" w:cs="Times New Roman"/>
        </w:rPr>
        <w:t>unphysically</w:t>
      </w:r>
      <w:proofErr w:type="spellEnd"/>
      <w:r w:rsidR="00A17BB3">
        <w:rPr>
          <w:rFonts w:ascii="Times New Roman" w:hAnsi="Times New Roman" w:cs="Times New Roman"/>
        </w:rPr>
        <w:t xml:space="preserve"> large vacancy concentrations</w:t>
      </w:r>
      <w:r w:rsidR="00636460">
        <w:rPr>
          <w:rFonts w:ascii="Times New Roman" w:hAnsi="Times New Roman" w:cs="Times New Roman"/>
        </w:rPr>
        <w:t>. It is important to address</w:t>
      </w:r>
      <w:r w:rsidR="00A17BB3">
        <w:rPr>
          <w:rFonts w:ascii="Times New Roman" w:hAnsi="Times New Roman" w:cs="Times New Roman"/>
        </w:rPr>
        <w:t xml:space="preserve"> how pre-existing </w:t>
      </w:r>
      <w:r w:rsidR="00636460">
        <w:rPr>
          <w:rFonts w:ascii="Times New Roman" w:hAnsi="Times New Roman" w:cs="Times New Roman"/>
        </w:rPr>
        <w:t>vacancies</w:t>
      </w:r>
      <w:r w:rsidR="00A17BB3">
        <w:rPr>
          <w:rFonts w:ascii="Times New Roman" w:hAnsi="Times New Roman" w:cs="Times New Roman"/>
        </w:rPr>
        <w:t xml:space="preserve"> influence cascade defect production and defect recombination. </w:t>
      </w:r>
      <w:r w:rsidR="00636460">
        <w:rPr>
          <w:rFonts w:ascii="Times New Roman" w:hAnsi="Times New Roman" w:cs="Times New Roman"/>
        </w:rPr>
        <w:t xml:space="preserve">Related computer </w:t>
      </w:r>
      <w:r w:rsidR="002B542A">
        <w:rPr>
          <w:rFonts w:ascii="Times New Roman" w:hAnsi="Times New Roman" w:cs="Times New Roman"/>
        </w:rPr>
        <w:t xml:space="preserve">simulations </w:t>
      </w:r>
      <w:r w:rsidR="00636460">
        <w:rPr>
          <w:rFonts w:ascii="Times New Roman" w:hAnsi="Times New Roman" w:cs="Times New Roman"/>
        </w:rPr>
        <w:t xml:space="preserve">must </w:t>
      </w:r>
      <w:r w:rsidR="002B542A">
        <w:rPr>
          <w:rFonts w:ascii="Times New Roman" w:hAnsi="Times New Roman" w:cs="Times New Roman"/>
        </w:rPr>
        <w:t>focus on evaluating how</w:t>
      </w:r>
      <w:r w:rsidR="00E70E58">
        <w:rPr>
          <w:rFonts w:ascii="Times New Roman" w:hAnsi="Times New Roman" w:cs="Times New Roman"/>
        </w:rPr>
        <w:t xml:space="preserve"> the number </w:t>
      </w:r>
      <w:r w:rsidR="00636460">
        <w:rPr>
          <w:rFonts w:ascii="Times New Roman" w:hAnsi="Times New Roman" w:cs="Times New Roman"/>
        </w:rPr>
        <w:t xml:space="preserve">density </w:t>
      </w:r>
      <w:r w:rsidR="00E70E58">
        <w:rPr>
          <w:rFonts w:ascii="Times New Roman" w:hAnsi="Times New Roman" w:cs="Times New Roman"/>
        </w:rPr>
        <w:t xml:space="preserve">of pre-existing </w:t>
      </w:r>
      <w:r w:rsidR="002B542A">
        <w:rPr>
          <w:rFonts w:ascii="Times New Roman" w:hAnsi="Times New Roman" w:cs="Times New Roman"/>
        </w:rPr>
        <w:t>vacancies</w:t>
      </w:r>
      <w:r w:rsidR="00636460">
        <w:rPr>
          <w:rFonts w:ascii="Times New Roman" w:hAnsi="Times New Roman" w:cs="Times New Roman"/>
        </w:rPr>
        <w:t xml:space="preserve"> and their</w:t>
      </w:r>
      <w:r w:rsidR="002B542A">
        <w:rPr>
          <w:rFonts w:ascii="Times New Roman" w:hAnsi="Times New Roman" w:cs="Times New Roman"/>
        </w:rPr>
        <w:t xml:space="preserve"> spatial </w:t>
      </w:r>
      <w:r w:rsidR="00636460">
        <w:rPr>
          <w:rFonts w:ascii="Times New Roman" w:hAnsi="Times New Roman" w:cs="Times New Roman"/>
        </w:rPr>
        <w:t>distribution may</w:t>
      </w:r>
      <w:r w:rsidR="00E70E58">
        <w:rPr>
          <w:rFonts w:ascii="Times New Roman" w:hAnsi="Times New Roman" w:cs="Times New Roman"/>
        </w:rPr>
        <w:t xml:space="preserve"> increase the annihilation rate of the damage produced by the cascade.  </w:t>
      </w:r>
    </w:p>
    <w:p w14:paraId="34A4D0B2" w14:textId="77777777" w:rsidR="008271F3" w:rsidRDefault="008271F3" w:rsidP="002D6680">
      <w:pPr>
        <w:tabs>
          <w:tab w:val="left" w:pos="-540"/>
        </w:tabs>
        <w:rPr>
          <w:rFonts w:ascii="Times New Roman" w:hAnsi="Times New Roman" w:cs="Times New Roman"/>
        </w:rPr>
      </w:pPr>
    </w:p>
    <w:p w14:paraId="7E1A97E4" w14:textId="09DE503F" w:rsidR="00DC1605" w:rsidRDefault="00133512" w:rsidP="002D6680">
      <w:pPr>
        <w:tabs>
          <w:tab w:val="left" w:pos="-540"/>
        </w:tabs>
        <w:rPr>
          <w:rFonts w:ascii="Times New Roman" w:hAnsi="Times New Roman" w:cs="Times New Roman"/>
        </w:rPr>
      </w:pPr>
      <w:r>
        <w:rPr>
          <w:rFonts w:ascii="Times New Roman" w:hAnsi="Times New Roman" w:cs="Times New Roman"/>
        </w:rPr>
        <w:tab/>
        <w:t>Using the same methodology</w:t>
      </w:r>
      <w:r w:rsidR="006A72AE">
        <w:rPr>
          <w:rFonts w:ascii="Times New Roman" w:hAnsi="Times New Roman" w:cs="Times New Roman"/>
        </w:rPr>
        <w:t xml:space="preserve"> as </w:t>
      </w:r>
      <w:r w:rsidR="003F7448">
        <w:rPr>
          <w:rFonts w:ascii="Times New Roman" w:hAnsi="Times New Roman" w:cs="Times New Roman"/>
        </w:rPr>
        <w:t xml:space="preserve">previously </w:t>
      </w:r>
      <w:r w:rsidR="00636460">
        <w:rPr>
          <w:rFonts w:ascii="Times New Roman" w:hAnsi="Times New Roman" w:cs="Times New Roman"/>
        </w:rPr>
        <w:t xml:space="preserve">discussed </w:t>
      </w:r>
      <w:r w:rsidR="003F7448">
        <w:rPr>
          <w:rFonts w:ascii="Times New Roman" w:hAnsi="Times New Roman" w:cs="Times New Roman"/>
        </w:rPr>
        <w:t>for cascad</w:t>
      </w:r>
      <w:r w:rsidR="002B542A">
        <w:rPr>
          <w:rFonts w:ascii="Times New Roman" w:hAnsi="Times New Roman" w:cs="Times New Roman"/>
        </w:rPr>
        <w:t>e</w:t>
      </w:r>
      <w:r w:rsidR="00636460">
        <w:rPr>
          <w:rFonts w:ascii="Times New Roman" w:hAnsi="Times New Roman" w:cs="Times New Roman"/>
        </w:rPr>
        <w:t xml:space="preserve">-dislocation loop </w:t>
      </w:r>
      <w:r w:rsidR="005F7C6E">
        <w:rPr>
          <w:rFonts w:ascii="Times New Roman" w:hAnsi="Times New Roman" w:cs="Times New Roman"/>
        </w:rPr>
        <w:t>overlap</w:t>
      </w:r>
      <w:r w:rsidR="006A72AE">
        <w:rPr>
          <w:rFonts w:ascii="Times New Roman" w:hAnsi="Times New Roman" w:cs="Times New Roman"/>
        </w:rPr>
        <w:t>,</w:t>
      </w:r>
      <w:r>
        <w:rPr>
          <w:rFonts w:ascii="Times New Roman" w:hAnsi="Times New Roman" w:cs="Times New Roman"/>
        </w:rPr>
        <w:t xml:space="preserve"> cascade simulations were </w:t>
      </w:r>
      <w:r w:rsidR="003F7448">
        <w:rPr>
          <w:rFonts w:ascii="Times New Roman" w:hAnsi="Times New Roman" w:cs="Times New Roman"/>
        </w:rPr>
        <w:t>performed with</w:t>
      </w:r>
      <w:r>
        <w:rPr>
          <w:rFonts w:ascii="Times New Roman" w:hAnsi="Times New Roman" w:cs="Times New Roman"/>
        </w:rPr>
        <w:t xml:space="preserve"> varying PKA energies of 1, 5, </w:t>
      </w:r>
      <w:r w:rsidR="003F7448">
        <w:rPr>
          <w:rFonts w:ascii="Times New Roman" w:hAnsi="Times New Roman" w:cs="Times New Roman"/>
        </w:rPr>
        <w:t>or</w:t>
      </w:r>
      <w:r>
        <w:rPr>
          <w:rFonts w:ascii="Times New Roman" w:hAnsi="Times New Roman" w:cs="Times New Roman"/>
        </w:rPr>
        <w:t xml:space="preserve"> 10 </w:t>
      </w:r>
      <w:proofErr w:type="spellStart"/>
      <w:r>
        <w:rPr>
          <w:rFonts w:ascii="Times New Roman" w:hAnsi="Times New Roman" w:cs="Times New Roman"/>
        </w:rPr>
        <w:t>keV</w:t>
      </w:r>
      <w:proofErr w:type="spellEnd"/>
      <w:r w:rsidR="00276C66">
        <w:rPr>
          <w:rFonts w:ascii="Times New Roman" w:hAnsi="Times New Roman" w:cs="Times New Roman"/>
        </w:rPr>
        <w:t xml:space="preserve"> in bulk iron</w:t>
      </w:r>
      <w:r w:rsidR="005F7C6E">
        <w:rPr>
          <w:rFonts w:ascii="Times New Roman" w:hAnsi="Times New Roman" w:cs="Times New Roman"/>
        </w:rPr>
        <w:t xml:space="preserve"> with respect to a </w:t>
      </w:r>
      <w:r w:rsidR="00276C66">
        <w:rPr>
          <w:rFonts w:ascii="Times New Roman" w:hAnsi="Times New Roman" w:cs="Times New Roman"/>
        </w:rPr>
        <w:t xml:space="preserve">wide range of </w:t>
      </w:r>
      <w:r w:rsidR="00E83BDB">
        <w:rPr>
          <w:rFonts w:ascii="Times New Roman" w:hAnsi="Times New Roman" w:cs="Times New Roman"/>
        </w:rPr>
        <w:t>pre-</w:t>
      </w:r>
      <w:r w:rsidR="00902A51">
        <w:rPr>
          <w:rFonts w:ascii="Times New Roman" w:hAnsi="Times New Roman" w:cs="Times New Roman"/>
        </w:rPr>
        <w:t xml:space="preserve">existing </w:t>
      </w:r>
      <w:r w:rsidR="00276C66">
        <w:rPr>
          <w:rFonts w:ascii="Times New Roman" w:hAnsi="Times New Roman" w:cs="Times New Roman"/>
        </w:rPr>
        <w:t>vacancy concentrations</w:t>
      </w:r>
      <w:r w:rsidR="00E83BDB">
        <w:rPr>
          <w:rFonts w:ascii="Times New Roman" w:hAnsi="Times New Roman" w:cs="Times New Roman"/>
        </w:rPr>
        <w:t xml:space="preserve"> </w:t>
      </w:r>
      <w:r w:rsidR="005F7C6E">
        <w:rPr>
          <w:rFonts w:ascii="Times New Roman" w:hAnsi="Times New Roman" w:cs="Times New Roman"/>
        </w:rPr>
        <w:t>of</w:t>
      </w:r>
      <w:r w:rsidR="00E83BDB">
        <w:rPr>
          <w:rFonts w:ascii="Times New Roman" w:hAnsi="Times New Roman" w:cs="Times New Roman"/>
        </w:rPr>
        <w:t xml:space="preserve"> different spatial distributions</w:t>
      </w:r>
      <w:r w:rsidR="00276C66">
        <w:rPr>
          <w:rFonts w:ascii="Times New Roman" w:hAnsi="Times New Roman" w:cs="Times New Roman"/>
        </w:rPr>
        <w:t xml:space="preserve">.  </w:t>
      </w:r>
      <w:r w:rsidR="00A92A8B">
        <w:rPr>
          <w:rFonts w:ascii="Times New Roman" w:hAnsi="Times New Roman" w:cs="Times New Roman"/>
        </w:rPr>
        <w:t>In addition to the randomly distributed vacancies, o</w:t>
      </w:r>
      <w:r w:rsidR="00E83BDB">
        <w:rPr>
          <w:rFonts w:ascii="Times New Roman" w:hAnsi="Times New Roman" w:cs="Times New Roman"/>
        </w:rPr>
        <w:t xml:space="preserve">ne set of simulations evaluated </w:t>
      </w:r>
      <w:r w:rsidR="00A92A8B">
        <w:rPr>
          <w:rFonts w:ascii="Times New Roman" w:hAnsi="Times New Roman" w:cs="Times New Roman"/>
        </w:rPr>
        <w:t xml:space="preserve">also </w:t>
      </w:r>
      <w:r w:rsidR="00E83BDB">
        <w:rPr>
          <w:rFonts w:ascii="Times New Roman" w:hAnsi="Times New Roman" w:cs="Times New Roman"/>
        </w:rPr>
        <w:t>the effect of cascade overlap with void</w:t>
      </w:r>
      <w:r w:rsidR="00A92A8B">
        <w:rPr>
          <w:rFonts w:ascii="Times New Roman" w:hAnsi="Times New Roman" w:cs="Times New Roman"/>
        </w:rPr>
        <w:t>s. F</w:t>
      </w:r>
      <w:r w:rsidR="008B0F9B">
        <w:rPr>
          <w:rFonts w:ascii="Times New Roman" w:hAnsi="Times New Roman" w:cs="Times New Roman"/>
        </w:rPr>
        <w:t xml:space="preserve">orty unique simulations were </w:t>
      </w:r>
      <w:r w:rsidR="00902A51">
        <w:rPr>
          <w:rFonts w:ascii="Times New Roman" w:hAnsi="Times New Roman" w:cs="Times New Roman"/>
        </w:rPr>
        <w:t>performed</w:t>
      </w:r>
      <w:r w:rsidR="00A92A8B">
        <w:rPr>
          <w:rFonts w:ascii="Times New Roman" w:hAnsi="Times New Roman" w:cs="Times New Roman"/>
        </w:rPr>
        <w:t xml:space="preserve"> to improve the statistical accuracy</w:t>
      </w:r>
      <w:r w:rsidR="008B0F9B">
        <w:rPr>
          <w:rFonts w:ascii="Times New Roman" w:hAnsi="Times New Roman" w:cs="Times New Roman"/>
        </w:rPr>
        <w:t>.  To build a</w:t>
      </w:r>
      <w:r w:rsidR="00DC1605" w:rsidRPr="00DC1605">
        <w:rPr>
          <w:rFonts w:ascii="Times New Roman" w:hAnsi="Times New Roman" w:cs="Times New Roman"/>
        </w:rPr>
        <w:t xml:space="preserve"> complete understanding </w:t>
      </w:r>
      <w:r w:rsidR="00A92A8B">
        <w:rPr>
          <w:rFonts w:ascii="Times New Roman" w:hAnsi="Times New Roman" w:cs="Times New Roman"/>
        </w:rPr>
        <w:t>on how</w:t>
      </w:r>
      <w:r w:rsidR="00DC1605" w:rsidRPr="00DC1605">
        <w:rPr>
          <w:rFonts w:ascii="Times New Roman" w:hAnsi="Times New Roman" w:cs="Times New Roman"/>
        </w:rPr>
        <w:t xml:space="preserve"> pre-existing defects affect </w:t>
      </w:r>
      <w:r w:rsidR="00A92A8B">
        <w:rPr>
          <w:rFonts w:ascii="Times New Roman" w:hAnsi="Times New Roman" w:cs="Times New Roman"/>
        </w:rPr>
        <w:t>the</w:t>
      </w:r>
      <w:r w:rsidR="00A92A8B" w:rsidRPr="00DC1605">
        <w:rPr>
          <w:rFonts w:ascii="Times New Roman" w:hAnsi="Times New Roman" w:cs="Times New Roman"/>
        </w:rPr>
        <w:t xml:space="preserve"> </w:t>
      </w:r>
      <w:r w:rsidR="00DC1605" w:rsidRPr="00DC1605">
        <w:rPr>
          <w:rFonts w:ascii="Times New Roman" w:hAnsi="Times New Roman" w:cs="Times New Roman"/>
        </w:rPr>
        <w:t>defect production</w:t>
      </w:r>
      <w:r w:rsidR="00A92A8B">
        <w:rPr>
          <w:rFonts w:ascii="Times New Roman" w:hAnsi="Times New Roman" w:cs="Times New Roman"/>
        </w:rPr>
        <w:t xml:space="preserve"> in a cascade</w:t>
      </w:r>
      <w:r w:rsidR="00DC1605" w:rsidRPr="00DC1605">
        <w:rPr>
          <w:rFonts w:ascii="Times New Roman" w:hAnsi="Times New Roman" w:cs="Times New Roman"/>
        </w:rPr>
        <w:t xml:space="preserve">, a baseline analysis </w:t>
      </w:r>
      <w:r w:rsidR="00C47350">
        <w:rPr>
          <w:rFonts w:ascii="Times New Roman" w:hAnsi="Times New Roman" w:cs="Times New Roman"/>
        </w:rPr>
        <w:t xml:space="preserve">was conducted using </w:t>
      </w:r>
      <w:r w:rsidR="008B0F9B">
        <w:rPr>
          <w:rFonts w:ascii="Times New Roman" w:hAnsi="Times New Roman" w:cs="Times New Roman"/>
        </w:rPr>
        <w:t>defect free</w:t>
      </w:r>
      <w:r w:rsidR="00C47350">
        <w:rPr>
          <w:rFonts w:ascii="Times New Roman" w:hAnsi="Times New Roman" w:cs="Times New Roman"/>
        </w:rPr>
        <w:t xml:space="preserve"> iron </w:t>
      </w:r>
      <w:r w:rsidR="008B0F9B">
        <w:rPr>
          <w:rFonts w:ascii="Times New Roman" w:hAnsi="Times New Roman" w:cs="Times New Roman"/>
        </w:rPr>
        <w:t xml:space="preserve">simulations </w:t>
      </w:r>
      <w:r w:rsidR="00C47350">
        <w:rPr>
          <w:rFonts w:ascii="Times New Roman" w:hAnsi="Times New Roman" w:cs="Times New Roman"/>
        </w:rPr>
        <w:t>for comparison.</w:t>
      </w:r>
    </w:p>
    <w:p w14:paraId="31E71036" w14:textId="77777777" w:rsidR="008271F3" w:rsidRPr="00DC1605" w:rsidRDefault="008271F3" w:rsidP="002D6680">
      <w:pPr>
        <w:tabs>
          <w:tab w:val="left" w:pos="-540"/>
        </w:tabs>
        <w:rPr>
          <w:rFonts w:ascii="Times New Roman" w:hAnsi="Times New Roman" w:cs="Times New Roman"/>
        </w:rPr>
      </w:pPr>
    </w:p>
    <w:p w14:paraId="5D41EEA7" w14:textId="08F0BD79" w:rsidR="00DC1605" w:rsidRDefault="00DC1605" w:rsidP="002D6680">
      <w:pPr>
        <w:tabs>
          <w:tab w:val="left" w:pos="-540"/>
        </w:tabs>
        <w:rPr>
          <w:rFonts w:ascii="Times New Roman" w:hAnsi="Times New Roman" w:cs="Times New Roman"/>
        </w:rPr>
      </w:pPr>
      <w:r w:rsidRPr="00DC1605">
        <w:rPr>
          <w:rFonts w:ascii="Times New Roman" w:hAnsi="Times New Roman" w:cs="Times New Roman"/>
        </w:rPr>
        <w:tab/>
        <w:t xml:space="preserve">The first </w:t>
      </w:r>
      <w:r w:rsidR="00902A51">
        <w:rPr>
          <w:rFonts w:ascii="Times New Roman" w:hAnsi="Times New Roman" w:cs="Times New Roman"/>
        </w:rPr>
        <w:t xml:space="preserve">set of simulations </w:t>
      </w:r>
      <w:r w:rsidR="002B542A">
        <w:rPr>
          <w:rFonts w:ascii="Times New Roman" w:hAnsi="Times New Roman" w:cs="Times New Roman"/>
        </w:rPr>
        <w:t>involved clustering</w:t>
      </w:r>
      <w:r w:rsidR="00902A51">
        <w:rPr>
          <w:rFonts w:ascii="Times New Roman" w:hAnsi="Times New Roman" w:cs="Times New Roman"/>
        </w:rPr>
        <w:t xml:space="preserve"> all of</w:t>
      </w:r>
      <w:r w:rsidR="00544B2B">
        <w:rPr>
          <w:rFonts w:ascii="Times New Roman" w:hAnsi="Times New Roman" w:cs="Times New Roman"/>
        </w:rPr>
        <w:t xml:space="preserve"> the pre-existing vacancies into</w:t>
      </w:r>
      <w:r w:rsidR="00902A51">
        <w:rPr>
          <w:rFonts w:ascii="Times New Roman" w:hAnsi="Times New Roman" w:cs="Times New Roman"/>
        </w:rPr>
        <w:t xml:space="preserve"> a</w:t>
      </w:r>
      <w:r w:rsidRPr="00DC1605">
        <w:rPr>
          <w:rFonts w:ascii="Times New Roman" w:hAnsi="Times New Roman" w:cs="Times New Roman"/>
        </w:rPr>
        <w:t xml:space="preserve"> void.  A similar method was used to study how the </w:t>
      </w:r>
      <w:r w:rsidR="00DF793F">
        <w:rPr>
          <w:rFonts w:ascii="Times New Roman" w:hAnsi="Times New Roman" w:cs="Times New Roman"/>
        </w:rPr>
        <w:t>void would affect the number of Frenkel pairs produced by the cascade</w:t>
      </w:r>
      <w:r w:rsidRPr="00DC1605">
        <w:rPr>
          <w:rFonts w:ascii="Times New Roman" w:hAnsi="Times New Roman" w:cs="Times New Roman"/>
        </w:rPr>
        <w:t>.  The void w</w:t>
      </w:r>
      <w:r w:rsidR="00DF793F">
        <w:rPr>
          <w:rFonts w:ascii="Times New Roman" w:hAnsi="Times New Roman" w:cs="Times New Roman"/>
        </w:rPr>
        <w:t>as place in the bulk iron with an initial size</w:t>
      </w:r>
      <w:r w:rsidR="00CD7B1B">
        <w:rPr>
          <w:rFonts w:ascii="Times New Roman" w:hAnsi="Times New Roman" w:cs="Times New Roman"/>
        </w:rPr>
        <w:t xml:space="preserve"> of 10 and 25 vacancies</w:t>
      </w:r>
      <w:r w:rsidRPr="00DC1605">
        <w:rPr>
          <w:rFonts w:ascii="Times New Roman" w:hAnsi="Times New Roman" w:cs="Times New Roman"/>
        </w:rPr>
        <w:t xml:space="preserve">.  Then a cascade was induced with a random position and velocity with the corresponding </w:t>
      </w:r>
      <w:r w:rsidR="00DF793F">
        <w:rPr>
          <w:rFonts w:ascii="Times New Roman" w:hAnsi="Times New Roman" w:cs="Times New Roman"/>
        </w:rPr>
        <w:t xml:space="preserve">PKA </w:t>
      </w:r>
      <w:r w:rsidRPr="00DC1605">
        <w:rPr>
          <w:rFonts w:ascii="Times New Roman" w:hAnsi="Times New Roman" w:cs="Times New Roman"/>
        </w:rPr>
        <w:t>energy. The simulation ran to a real time of twenty picoseconds.</w:t>
      </w:r>
      <w:r w:rsidR="00DF793F" w:rsidRPr="00DF793F">
        <w:rPr>
          <w:rFonts w:ascii="Times New Roman" w:hAnsi="Times New Roman" w:cs="Times New Roman"/>
        </w:rPr>
        <w:t xml:space="preserve"> </w:t>
      </w:r>
      <w:r w:rsidR="00DF793F" w:rsidRPr="00DC1605">
        <w:rPr>
          <w:rFonts w:ascii="Times New Roman" w:hAnsi="Times New Roman" w:cs="Times New Roman"/>
        </w:rPr>
        <w:t>This</w:t>
      </w:r>
      <w:r w:rsidR="002B542A">
        <w:rPr>
          <w:rFonts w:ascii="Times New Roman" w:hAnsi="Times New Roman" w:cs="Times New Roman"/>
        </w:rPr>
        <w:t xml:space="preserve"> particular void</w:t>
      </w:r>
      <w:r w:rsidR="00DF793F" w:rsidRPr="00DC1605">
        <w:rPr>
          <w:rFonts w:ascii="Times New Roman" w:hAnsi="Times New Roman" w:cs="Times New Roman"/>
        </w:rPr>
        <w:t xml:space="preserve"> defect was only analyzed </w:t>
      </w:r>
      <w:r w:rsidR="00DF793F">
        <w:rPr>
          <w:rFonts w:ascii="Times New Roman" w:hAnsi="Times New Roman" w:cs="Times New Roman"/>
        </w:rPr>
        <w:t>for a</w:t>
      </w:r>
      <w:r w:rsidR="00DF793F" w:rsidRPr="00DC1605">
        <w:rPr>
          <w:rFonts w:ascii="Times New Roman" w:hAnsi="Times New Roman" w:cs="Times New Roman"/>
        </w:rPr>
        <w:t xml:space="preserve"> 10 </w:t>
      </w:r>
      <w:proofErr w:type="spellStart"/>
      <w:r w:rsidR="00DF793F" w:rsidRPr="00DC1605">
        <w:rPr>
          <w:rFonts w:ascii="Times New Roman" w:hAnsi="Times New Roman" w:cs="Times New Roman"/>
        </w:rPr>
        <w:t>keV</w:t>
      </w:r>
      <w:proofErr w:type="spellEnd"/>
      <w:r w:rsidR="00DF793F" w:rsidRPr="00DC1605">
        <w:rPr>
          <w:rFonts w:ascii="Times New Roman" w:hAnsi="Times New Roman" w:cs="Times New Roman"/>
        </w:rPr>
        <w:t xml:space="preserve"> cascade</w:t>
      </w:r>
      <w:r w:rsidR="002B542A">
        <w:rPr>
          <w:rFonts w:ascii="Times New Roman" w:hAnsi="Times New Roman" w:cs="Times New Roman"/>
        </w:rPr>
        <w:t xml:space="preserve">, but not for the 1 or 5 </w:t>
      </w:r>
      <w:proofErr w:type="spellStart"/>
      <w:r w:rsidR="002B542A">
        <w:rPr>
          <w:rFonts w:ascii="Times New Roman" w:hAnsi="Times New Roman" w:cs="Times New Roman"/>
        </w:rPr>
        <w:t>keV</w:t>
      </w:r>
      <w:proofErr w:type="spellEnd"/>
      <w:r w:rsidR="00DF793F" w:rsidRPr="00DC1605">
        <w:rPr>
          <w:rFonts w:ascii="Times New Roman" w:hAnsi="Times New Roman" w:cs="Times New Roman"/>
        </w:rPr>
        <w:t>.</w:t>
      </w:r>
    </w:p>
    <w:p w14:paraId="7C88AE82" w14:textId="77777777" w:rsidR="004E20B5" w:rsidRDefault="004E20B5" w:rsidP="002D6680">
      <w:pPr>
        <w:tabs>
          <w:tab w:val="left" w:pos="-540"/>
        </w:tabs>
        <w:rPr>
          <w:rFonts w:ascii="Times New Roman" w:hAnsi="Times New Roman" w:cs="Times New Roman"/>
        </w:rPr>
      </w:pPr>
    </w:p>
    <w:p w14:paraId="229BA18C" w14:textId="77777777" w:rsidR="004E20B5" w:rsidRDefault="004E20B5" w:rsidP="002D6680">
      <w:pPr>
        <w:tabs>
          <w:tab w:val="left" w:pos="-540"/>
        </w:tabs>
        <w:rPr>
          <w:rFonts w:ascii="Times New Roman" w:hAnsi="Times New Roman" w:cs="Times New Roman"/>
        </w:rPr>
      </w:pPr>
    </w:p>
    <w:p w14:paraId="47913620" w14:textId="77777777" w:rsidR="004E20B5" w:rsidRDefault="004E20B5" w:rsidP="002D6680">
      <w:pPr>
        <w:tabs>
          <w:tab w:val="left" w:pos="-540"/>
        </w:tabs>
        <w:rPr>
          <w:rFonts w:ascii="Times New Roman" w:hAnsi="Times New Roman" w:cs="Times New Roman"/>
        </w:rPr>
      </w:pPr>
    </w:p>
    <w:p w14:paraId="6A8C52BD" w14:textId="77777777" w:rsidR="00841D18" w:rsidRDefault="00841D18" w:rsidP="002D6680">
      <w:pPr>
        <w:tabs>
          <w:tab w:val="left" w:pos="-540"/>
        </w:tabs>
        <w:rPr>
          <w:rFonts w:ascii="Times New Roman" w:hAnsi="Times New Roman" w:cs="Times New Roman"/>
        </w:rPr>
      </w:pPr>
    </w:p>
    <w:p w14:paraId="244F1BBE" w14:textId="77777777" w:rsidR="00841D18" w:rsidRDefault="00841D18" w:rsidP="002D6680">
      <w:pPr>
        <w:tabs>
          <w:tab w:val="left" w:pos="-540"/>
        </w:tabs>
        <w:rPr>
          <w:rFonts w:ascii="Times New Roman" w:hAnsi="Times New Roman" w:cs="Times New Roman"/>
        </w:rPr>
      </w:pPr>
    </w:p>
    <w:p w14:paraId="09E7FDE7" w14:textId="77777777" w:rsidR="00841D18" w:rsidRDefault="00841D18" w:rsidP="002D6680">
      <w:pPr>
        <w:tabs>
          <w:tab w:val="left" w:pos="-540"/>
        </w:tabs>
        <w:rPr>
          <w:rFonts w:ascii="Times New Roman" w:hAnsi="Times New Roman" w:cs="Times New Roman"/>
        </w:rPr>
      </w:pPr>
    </w:p>
    <w:p w14:paraId="24042B09" w14:textId="77777777" w:rsidR="00841D18" w:rsidRDefault="00841D18" w:rsidP="002D6680">
      <w:pPr>
        <w:tabs>
          <w:tab w:val="left" w:pos="-540"/>
        </w:tabs>
        <w:rPr>
          <w:rFonts w:ascii="Times New Roman" w:hAnsi="Times New Roman" w:cs="Times New Roman"/>
        </w:rPr>
      </w:pPr>
    </w:p>
    <w:p w14:paraId="4EF3C0E0" w14:textId="77777777" w:rsidR="00841D18" w:rsidRDefault="00841D18" w:rsidP="002D6680">
      <w:pPr>
        <w:tabs>
          <w:tab w:val="left" w:pos="-540"/>
        </w:tabs>
        <w:rPr>
          <w:rFonts w:ascii="Times New Roman" w:hAnsi="Times New Roman" w:cs="Times New Roman"/>
        </w:rPr>
      </w:pPr>
    </w:p>
    <w:p w14:paraId="783B2B96" w14:textId="77777777" w:rsidR="00841D18" w:rsidRDefault="00841D18" w:rsidP="002D6680">
      <w:pPr>
        <w:tabs>
          <w:tab w:val="left" w:pos="-540"/>
        </w:tabs>
        <w:rPr>
          <w:rFonts w:ascii="Times New Roman" w:hAnsi="Times New Roman" w:cs="Times New Roman"/>
        </w:rPr>
      </w:pPr>
    </w:p>
    <w:p w14:paraId="11040E02" w14:textId="77777777" w:rsidR="00841D18" w:rsidRDefault="00841D18" w:rsidP="002D6680">
      <w:pPr>
        <w:tabs>
          <w:tab w:val="left" w:pos="-540"/>
        </w:tabs>
        <w:rPr>
          <w:rFonts w:ascii="Times New Roman" w:hAnsi="Times New Roman" w:cs="Times New Roman"/>
        </w:rPr>
      </w:pPr>
    </w:p>
    <w:p w14:paraId="639A2795" w14:textId="77777777" w:rsidR="00841D18" w:rsidRDefault="00841D18" w:rsidP="002D6680">
      <w:pPr>
        <w:tabs>
          <w:tab w:val="left" w:pos="-540"/>
        </w:tabs>
        <w:rPr>
          <w:rFonts w:ascii="Times New Roman" w:hAnsi="Times New Roman" w:cs="Times New Roman"/>
        </w:rPr>
      </w:pPr>
    </w:p>
    <w:p w14:paraId="2BED7C8F" w14:textId="77777777" w:rsidR="00841D18" w:rsidRDefault="00841D18" w:rsidP="002D6680">
      <w:pPr>
        <w:tabs>
          <w:tab w:val="left" w:pos="-540"/>
        </w:tabs>
        <w:rPr>
          <w:rFonts w:ascii="Times New Roman" w:hAnsi="Times New Roman" w:cs="Times New Roman"/>
        </w:rPr>
      </w:pPr>
    </w:p>
    <w:p w14:paraId="50D05656" w14:textId="77777777" w:rsidR="00841D18" w:rsidRDefault="00841D18" w:rsidP="002D6680">
      <w:pPr>
        <w:tabs>
          <w:tab w:val="left" w:pos="-540"/>
        </w:tabs>
        <w:rPr>
          <w:rFonts w:ascii="Times New Roman" w:hAnsi="Times New Roman" w:cs="Times New Roman"/>
        </w:rPr>
      </w:pPr>
    </w:p>
    <w:p w14:paraId="638CF9A8" w14:textId="77777777" w:rsidR="00841D18" w:rsidRDefault="00841D18" w:rsidP="002D6680">
      <w:pPr>
        <w:tabs>
          <w:tab w:val="left" w:pos="-540"/>
        </w:tabs>
        <w:rPr>
          <w:rFonts w:ascii="Times New Roman" w:hAnsi="Times New Roman" w:cs="Times New Roman"/>
        </w:rPr>
      </w:pPr>
    </w:p>
    <w:p w14:paraId="325288C2" w14:textId="77777777" w:rsidR="00841D18" w:rsidRDefault="00841D18" w:rsidP="002D6680">
      <w:pPr>
        <w:tabs>
          <w:tab w:val="left" w:pos="-540"/>
        </w:tabs>
        <w:rPr>
          <w:rFonts w:ascii="Times New Roman" w:hAnsi="Times New Roman" w:cs="Times New Roman"/>
        </w:rPr>
      </w:pPr>
    </w:p>
    <w:p w14:paraId="23555571" w14:textId="77777777" w:rsidR="00841D18" w:rsidRDefault="00841D18" w:rsidP="002D6680">
      <w:pPr>
        <w:tabs>
          <w:tab w:val="left" w:pos="-540"/>
        </w:tabs>
        <w:rPr>
          <w:rFonts w:ascii="Times New Roman" w:hAnsi="Times New Roman" w:cs="Times New Roman"/>
        </w:rPr>
      </w:pPr>
    </w:p>
    <w:p w14:paraId="1BBB9729" w14:textId="77777777" w:rsidR="00841D18" w:rsidRDefault="00841D18" w:rsidP="002D6680">
      <w:pPr>
        <w:tabs>
          <w:tab w:val="left" w:pos="-540"/>
        </w:tabs>
        <w:rPr>
          <w:rFonts w:ascii="Times New Roman" w:hAnsi="Times New Roman" w:cs="Times New Roman"/>
        </w:rPr>
      </w:pPr>
    </w:p>
    <w:p w14:paraId="28D6414B" w14:textId="77777777" w:rsidR="004E20B5" w:rsidRDefault="004E20B5" w:rsidP="002D6680">
      <w:pPr>
        <w:tabs>
          <w:tab w:val="left" w:pos="-540"/>
        </w:tabs>
        <w:rPr>
          <w:rFonts w:ascii="Times New Roman" w:hAnsi="Times New Roman" w:cs="Times New Roman"/>
        </w:rPr>
      </w:pPr>
    </w:p>
    <w:p w14:paraId="3E93A1A7" w14:textId="5615C189" w:rsidR="004E20B5" w:rsidRDefault="005F7C6E" w:rsidP="002D6680">
      <w:pPr>
        <w:tabs>
          <w:tab w:val="left" w:pos="-540"/>
        </w:tabs>
        <w:rPr>
          <w:rFonts w:ascii="Times New Roman" w:hAnsi="Times New Roman" w:cs="Times New Roman"/>
        </w:rPr>
      </w:pPr>
      <w:r w:rsidRPr="00DC1605">
        <w:rPr>
          <w:rFonts w:ascii="Times New Roman" w:hAnsi="Times New Roman" w:cs="Times New Roman"/>
          <w:noProof/>
        </w:rPr>
        <w:drawing>
          <wp:anchor distT="0" distB="0" distL="114300" distR="114300" simplePos="0" relativeHeight="251686912" behindDoc="1" locked="0" layoutInCell="1" allowOverlap="1" wp14:anchorId="71F15198" wp14:editId="1BAE8189">
            <wp:simplePos x="0" y="0"/>
            <wp:positionH relativeFrom="column">
              <wp:posOffset>2955290</wp:posOffset>
            </wp:positionH>
            <wp:positionV relativeFrom="paragraph">
              <wp:posOffset>79375</wp:posOffset>
            </wp:positionV>
            <wp:extent cx="2035175" cy="2153285"/>
            <wp:effectExtent l="19050" t="19050" r="22225" b="18415"/>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35175" cy="215328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r w:rsidRPr="00DC1605">
        <w:rPr>
          <w:rFonts w:ascii="Times New Roman" w:hAnsi="Times New Roman" w:cs="Times New Roman"/>
          <w:noProof/>
        </w:rPr>
        <w:drawing>
          <wp:anchor distT="0" distB="0" distL="114300" distR="114300" simplePos="0" relativeHeight="251685888" behindDoc="1" locked="0" layoutInCell="1" allowOverlap="1" wp14:anchorId="652E6D98" wp14:editId="3BC824DB">
            <wp:simplePos x="0" y="0"/>
            <wp:positionH relativeFrom="column">
              <wp:posOffset>782320</wp:posOffset>
            </wp:positionH>
            <wp:positionV relativeFrom="paragraph">
              <wp:posOffset>79375</wp:posOffset>
            </wp:positionV>
            <wp:extent cx="2030095" cy="2146935"/>
            <wp:effectExtent l="19050" t="19050" r="27305" b="24765"/>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30095" cy="214693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40AD617A" w14:textId="77777777" w:rsidR="004E20B5" w:rsidRDefault="004E20B5" w:rsidP="002D6680">
      <w:pPr>
        <w:tabs>
          <w:tab w:val="left" w:pos="-540"/>
        </w:tabs>
        <w:rPr>
          <w:rFonts w:ascii="Times New Roman" w:hAnsi="Times New Roman" w:cs="Times New Roman"/>
        </w:rPr>
      </w:pPr>
    </w:p>
    <w:p w14:paraId="56816F0B" w14:textId="5D3BB182" w:rsidR="004E20B5" w:rsidRDefault="004E20B5" w:rsidP="002D6680">
      <w:pPr>
        <w:tabs>
          <w:tab w:val="left" w:pos="-540"/>
        </w:tabs>
        <w:rPr>
          <w:rFonts w:ascii="Times New Roman" w:hAnsi="Times New Roman" w:cs="Times New Roman"/>
        </w:rPr>
      </w:pPr>
    </w:p>
    <w:p w14:paraId="3E8DDE26" w14:textId="019250DE" w:rsidR="004E20B5" w:rsidRDefault="004E20B5" w:rsidP="002D6680">
      <w:pPr>
        <w:tabs>
          <w:tab w:val="left" w:pos="-540"/>
        </w:tabs>
        <w:rPr>
          <w:rFonts w:ascii="Times New Roman" w:hAnsi="Times New Roman" w:cs="Times New Roman"/>
        </w:rPr>
      </w:pPr>
    </w:p>
    <w:p w14:paraId="639039E2" w14:textId="77777777" w:rsidR="004E20B5" w:rsidRDefault="004E20B5" w:rsidP="002D6680">
      <w:pPr>
        <w:tabs>
          <w:tab w:val="left" w:pos="-540"/>
        </w:tabs>
        <w:rPr>
          <w:rFonts w:ascii="Times New Roman" w:hAnsi="Times New Roman" w:cs="Times New Roman"/>
        </w:rPr>
      </w:pPr>
    </w:p>
    <w:p w14:paraId="2F098A64" w14:textId="77777777" w:rsidR="004E20B5" w:rsidRDefault="004E20B5" w:rsidP="002D6680">
      <w:pPr>
        <w:tabs>
          <w:tab w:val="left" w:pos="-540"/>
        </w:tabs>
        <w:rPr>
          <w:rFonts w:ascii="Times New Roman" w:hAnsi="Times New Roman" w:cs="Times New Roman"/>
        </w:rPr>
      </w:pPr>
    </w:p>
    <w:p w14:paraId="1C0ED866" w14:textId="77777777" w:rsidR="004E20B5" w:rsidRDefault="004E20B5" w:rsidP="002D6680">
      <w:pPr>
        <w:tabs>
          <w:tab w:val="left" w:pos="-540"/>
        </w:tabs>
        <w:rPr>
          <w:rFonts w:ascii="Times New Roman" w:hAnsi="Times New Roman" w:cs="Times New Roman"/>
        </w:rPr>
      </w:pPr>
    </w:p>
    <w:p w14:paraId="00909222" w14:textId="2A6B4EB6" w:rsidR="004E20B5" w:rsidRDefault="004E20B5" w:rsidP="002D6680">
      <w:pPr>
        <w:tabs>
          <w:tab w:val="left" w:pos="-540"/>
        </w:tabs>
        <w:rPr>
          <w:rFonts w:ascii="Times New Roman" w:hAnsi="Times New Roman" w:cs="Times New Roman"/>
        </w:rPr>
      </w:pPr>
    </w:p>
    <w:p w14:paraId="1FCEB1CA" w14:textId="77777777" w:rsidR="00F37E87" w:rsidRDefault="00F37E87" w:rsidP="002D6680">
      <w:pPr>
        <w:tabs>
          <w:tab w:val="left" w:pos="-540"/>
        </w:tabs>
        <w:rPr>
          <w:rFonts w:ascii="Times New Roman" w:hAnsi="Times New Roman" w:cs="Times New Roman"/>
          <w:b/>
        </w:rPr>
      </w:pPr>
    </w:p>
    <w:p w14:paraId="578750DF" w14:textId="77777777" w:rsidR="00F37E87" w:rsidRDefault="00F37E87" w:rsidP="002D6680">
      <w:pPr>
        <w:tabs>
          <w:tab w:val="left" w:pos="-540"/>
        </w:tabs>
        <w:rPr>
          <w:rFonts w:ascii="Times New Roman" w:hAnsi="Times New Roman" w:cs="Times New Roman"/>
          <w:b/>
        </w:rPr>
      </w:pPr>
    </w:p>
    <w:p w14:paraId="7D366794" w14:textId="53DAF54F" w:rsidR="00F37E87" w:rsidRDefault="004E20B5" w:rsidP="002D6680">
      <w:pPr>
        <w:tabs>
          <w:tab w:val="left" w:pos="-540"/>
        </w:tabs>
        <w:rPr>
          <w:rFonts w:ascii="Times New Roman" w:hAnsi="Times New Roman" w:cs="Times New Roman"/>
          <w:b/>
        </w:rPr>
      </w:pPr>
      <w:r w:rsidRPr="00DC1605">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109AC718" wp14:editId="66BCC487">
                <wp:simplePos x="0" y="0"/>
                <wp:positionH relativeFrom="column">
                  <wp:posOffset>1787525</wp:posOffset>
                </wp:positionH>
                <wp:positionV relativeFrom="paragraph">
                  <wp:posOffset>137160</wp:posOffset>
                </wp:positionV>
                <wp:extent cx="800100" cy="33718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80010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A64D5E" w14:textId="77777777" w:rsidR="000765D5" w:rsidRDefault="000765D5" w:rsidP="00F37E87">
                            <w:r>
                              <w:t xml:space="preserve">a) t=0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0" type="#_x0000_t202" style="position:absolute;margin-left:140.75pt;margin-top:10.8pt;width:63pt;height:2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" filled="f" stroked="f">
                <v:textbox>
                  <w:txbxContent>
                    <w:p w14:paraId="29A64D5E" w14:textId="77777777" w:rsidR="00C51A9B" w:rsidRDefault="00C51A9B" w:rsidP="00F37E87">
                      <w:r>
                        <w:t xml:space="preserve">a) t=0 </w:t>
                      </w:r>
                      <w:proofErr w:type="spellStart"/>
                      <w:r>
                        <w:t>ps</w:t>
                      </w:r>
                      <w:proofErr w:type="spellEnd"/>
                    </w:p>
                  </w:txbxContent>
                </v:textbox>
                <w10:wrap type="square"/>
              </v:shape>
            </w:pict>
          </mc:Fallback>
        </mc:AlternateContent>
      </w:r>
    </w:p>
    <w:p w14:paraId="1ABB868D" w14:textId="037EE283" w:rsidR="00F37E87" w:rsidRDefault="004E20B5" w:rsidP="002D6680">
      <w:pPr>
        <w:tabs>
          <w:tab w:val="left" w:pos="-540"/>
        </w:tabs>
        <w:rPr>
          <w:rFonts w:ascii="Times New Roman" w:hAnsi="Times New Roman" w:cs="Times New Roman"/>
          <w:b/>
        </w:rPr>
      </w:pPr>
      <w:r w:rsidRPr="00DC1605">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27D5CDDD" wp14:editId="1CAAD0D7">
                <wp:simplePos x="0" y="0"/>
                <wp:positionH relativeFrom="column">
                  <wp:posOffset>3810000</wp:posOffset>
                </wp:positionH>
                <wp:positionV relativeFrom="paragraph">
                  <wp:posOffset>60960</wp:posOffset>
                </wp:positionV>
                <wp:extent cx="1195705" cy="33718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195705"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9F1F86" w14:textId="35A15EBB" w:rsidR="000765D5" w:rsidRDefault="000765D5" w:rsidP="00F37E87">
                            <w:r>
                              <w:t xml:space="preserve">b) t=1.5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1" type="#_x0000_t202" style="position:absolute;margin-left:300pt;margin-top:4.8pt;width:94.15pt;height:26.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" filled="f" stroked="f">
                <v:textbox>
                  <w:txbxContent>
                    <w:p w14:paraId="539F1F86" w14:textId="35A15EBB" w:rsidR="00C51A9B" w:rsidRDefault="00C51A9B" w:rsidP="00F37E87">
                      <w:r>
                        <w:t xml:space="preserve">b) t=1.5 </w:t>
                      </w:r>
                      <w:proofErr w:type="spellStart"/>
                      <w:r>
                        <w:t>ps</w:t>
                      </w:r>
                      <w:proofErr w:type="spellEnd"/>
                    </w:p>
                  </w:txbxContent>
                </v:textbox>
                <w10:wrap type="square"/>
              </v:shape>
            </w:pict>
          </mc:Fallback>
        </mc:AlternateContent>
      </w:r>
    </w:p>
    <w:p w14:paraId="27259CED" w14:textId="0660ECDC" w:rsidR="00F37E87" w:rsidRDefault="004E20B5" w:rsidP="002D6680">
      <w:pPr>
        <w:tabs>
          <w:tab w:val="left" w:pos="-540"/>
        </w:tabs>
        <w:rPr>
          <w:rFonts w:ascii="Times New Roman" w:hAnsi="Times New Roman" w:cs="Times New Roman"/>
          <w:b/>
        </w:rPr>
      </w:pPr>
      <w:r w:rsidRPr="00DC1605">
        <w:rPr>
          <w:rFonts w:ascii="Times New Roman" w:hAnsi="Times New Roman" w:cs="Times New Roman"/>
          <w:noProof/>
        </w:rPr>
        <w:drawing>
          <wp:anchor distT="0" distB="0" distL="114300" distR="114300" simplePos="0" relativeHeight="251684864" behindDoc="1" locked="0" layoutInCell="1" allowOverlap="1" wp14:anchorId="2448B8DD" wp14:editId="4F6B58DC">
            <wp:simplePos x="0" y="0"/>
            <wp:positionH relativeFrom="column">
              <wp:posOffset>1804035</wp:posOffset>
            </wp:positionH>
            <wp:positionV relativeFrom="paragraph">
              <wp:posOffset>121920</wp:posOffset>
            </wp:positionV>
            <wp:extent cx="2005965" cy="2162810"/>
            <wp:effectExtent l="25400" t="25400" r="26035" b="2159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05965" cy="216281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6901F16F" w14:textId="77777777" w:rsidR="00F37E87" w:rsidRDefault="00F37E87" w:rsidP="002D6680">
      <w:pPr>
        <w:tabs>
          <w:tab w:val="left" w:pos="-540"/>
        </w:tabs>
        <w:rPr>
          <w:rFonts w:ascii="Times New Roman" w:hAnsi="Times New Roman" w:cs="Times New Roman"/>
          <w:b/>
        </w:rPr>
      </w:pPr>
    </w:p>
    <w:p w14:paraId="0A981827" w14:textId="77777777" w:rsidR="00F37E87" w:rsidRDefault="00F37E87" w:rsidP="002D6680">
      <w:pPr>
        <w:tabs>
          <w:tab w:val="left" w:pos="-540"/>
        </w:tabs>
        <w:rPr>
          <w:rFonts w:ascii="Times New Roman" w:hAnsi="Times New Roman" w:cs="Times New Roman"/>
          <w:b/>
        </w:rPr>
      </w:pPr>
    </w:p>
    <w:p w14:paraId="7DDE74BC" w14:textId="7E4DB68B" w:rsidR="004E20B5" w:rsidRDefault="004E20B5" w:rsidP="002D6680">
      <w:pPr>
        <w:tabs>
          <w:tab w:val="left" w:pos="-540"/>
        </w:tabs>
        <w:rPr>
          <w:rFonts w:ascii="Times New Roman" w:hAnsi="Times New Roman" w:cs="Times New Roman"/>
          <w:b/>
        </w:rPr>
      </w:pPr>
    </w:p>
    <w:p w14:paraId="5A31525F" w14:textId="77777777" w:rsidR="004E20B5" w:rsidRDefault="004E20B5" w:rsidP="002D6680">
      <w:pPr>
        <w:tabs>
          <w:tab w:val="left" w:pos="-540"/>
        </w:tabs>
        <w:rPr>
          <w:rFonts w:ascii="Times New Roman" w:hAnsi="Times New Roman" w:cs="Times New Roman"/>
          <w:b/>
        </w:rPr>
      </w:pPr>
    </w:p>
    <w:p w14:paraId="3131ECF1" w14:textId="77777777" w:rsidR="004E20B5" w:rsidRDefault="004E20B5" w:rsidP="002D6680">
      <w:pPr>
        <w:tabs>
          <w:tab w:val="left" w:pos="-540"/>
        </w:tabs>
        <w:rPr>
          <w:rFonts w:ascii="Times New Roman" w:hAnsi="Times New Roman" w:cs="Times New Roman"/>
          <w:b/>
        </w:rPr>
      </w:pPr>
    </w:p>
    <w:p w14:paraId="635B98A3" w14:textId="77777777" w:rsidR="004E20B5" w:rsidRDefault="004E20B5" w:rsidP="002D6680">
      <w:pPr>
        <w:tabs>
          <w:tab w:val="left" w:pos="-540"/>
        </w:tabs>
        <w:rPr>
          <w:rFonts w:ascii="Times New Roman" w:hAnsi="Times New Roman" w:cs="Times New Roman"/>
          <w:b/>
        </w:rPr>
      </w:pPr>
    </w:p>
    <w:p w14:paraId="4BFBA32B" w14:textId="77777777" w:rsidR="004E20B5" w:rsidRDefault="004E20B5" w:rsidP="002D6680">
      <w:pPr>
        <w:tabs>
          <w:tab w:val="left" w:pos="-540"/>
        </w:tabs>
        <w:rPr>
          <w:rFonts w:ascii="Times New Roman" w:hAnsi="Times New Roman" w:cs="Times New Roman"/>
          <w:b/>
        </w:rPr>
      </w:pPr>
    </w:p>
    <w:p w14:paraId="0FAF8F6D" w14:textId="77777777" w:rsidR="004E20B5" w:rsidRDefault="004E20B5" w:rsidP="002D6680">
      <w:pPr>
        <w:tabs>
          <w:tab w:val="left" w:pos="-540"/>
        </w:tabs>
        <w:rPr>
          <w:rFonts w:ascii="Times New Roman" w:hAnsi="Times New Roman" w:cs="Times New Roman"/>
          <w:b/>
        </w:rPr>
      </w:pPr>
    </w:p>
    <w:p w14:paraId="5D1E042A" w14:textId="77777777" w:rsidR="004E20B5" w:rsidRDefault="004E20B5" w:rsidP="002D6680">
      <w:pPr>
        <w:tabs>
          <w:tab w:val="left" w:pos="-540"/>
        </w:tabs>
        <w:rPr>
          <w:rFonts w:ascii="Times New Roman" w:hAnsi="Times New Roman" w:cs="Times New Roman"/>
          <w:b/>
        </w:rPr>
      </w:pPr>
    </w:p>
    <w:p w14:paraId="6392A89B" w14:textId="77777777" w:rsidR="004E20B5" w:rsidRDefault="004E20B5" w:rsidP="002D6680">
      <w:pPr>
        <w:tabs>
          <w:tab w:val="left" w:pos="-540"/>
        </w:tabs>
        <w:rPr>
          <w:rFonts w:ascii="Times New Roman" w:hAnsi="Times New Roman" w:cs="Times New Roman"/>
          <w:b/>
        </w:rPr>
      </w:pPr>
    </w:p>
    <w:p w14:paraId="0C5B2AFD" w14:textId="424B2CFE" w:rsidR="004E20B5" w:rsidRDefault="004E20B5" w:rsidP="002D6680">
      <w:pPr>
        <w:tabs>
          <w:tab w:val="left" w:pos="-540"/>
        </w:tabs>
        <w:rPr>
          <w:rFonts w:ascii="Times New Roman" w:hAnsi="Times New Roman" w:cs="Times New Roman"/>
          <w:b/>
        </w:rPr>
      </w:pPr>
      <w:r w:rsidRPr="00DC1605">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7FA77F92" wp14:editId="5909E643">
                <wp:simplePos x="0" y="0"/>
                <wp:positionH relativeFrom="column">
                  <wp:posOffset>2823210</wp:posOffset>
                </wp:positionH>
                <wp:positionV relativeFrom="paragraph">
                  <wp:posOffset>14605</wp:posOffset>
                </wp:positionV>
                <wp:extent cx="1008380" cy="33718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1008380" cy="3371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D8FD2B" w14:textId="6B02656B" w:rsidR="000765D5" w:rsidRDefault="000765D5" w:rsidP="00F37E87">
                            <w:r>
                              <w:t xml:space="preserve">c) t=20 </w:t>
                            </w:r>
                            <w:proofErr w:type="spellStart"/>
                            <w:r>
                              <w:t>ps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42" type="#_x0000_t202" style="position:absolute;margin-left:222.3pt;margin-top:1.15pt;width:79.4pt;height:26.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" filled="f" stroked="f">
                <v:textbox>
                  <w:txbxContent>
                    <w:p w14:paraId="42D8FD2B" w14:textId="6B02656B" w:rsidR="00C51A9B" w:rsidRDefault="00C51A9B" w:rsidP="00F37E87">
                      <w:r>
                        <w:t xml:space="preserve">c) t=20 </w:t>
                      </w:r>
                      <w:proofErr w:type="spellStart"/>
                      <w:r>
                        <w:t>ps</w:t>
                      </w:r>
                      <w:proofErr w:type="spellEnd"/>
                    </w:p>
                  </w:txbxContent>
                </v:textbox>
                <w10:wrap type="square"/>
              </v:shape>
            </w:pict>
          </mc:Fallback>
        </mc:AlternateContent>
      </w:r>
    </w:p>
    <w:p w14:paraId="208CD5DF" w14:textId="55E4B6F1" w:rsidR="004E20B5" w:rsidRDefault="004E20B5" w:rsidP="002D6680">
      <w:pPr>
        <w:tabs>
          <w:tab w:val="left" w:pos="-540"/>
        </w:tabs>
        <w:rPr>
          <w:rFonts w:ascii="Times New Roman" w:hAnsi="Times New Roman" w:cs="Times New Roman"/>
          <w:b/>
        </w:rPr>
      </w:pPr>
    </w:p>
    <w:p w14:paraId="7D4CABA8" w14:textId="77777777" w:rsidR="004E20B5" w:rsidRDefault="004E20B5" w:rsidP="002D6680">
      <w:pPr>
        <w:tabs>
          <w:tab w:val="left" w:pos="-540"/>
        </w:tabs>
        <w:rPr>
          <w:rFonts w:ascii="Times New Roman" w:hAnsi="Times New Roman" w:cs="Times New Roman"/>
          <w:b/>
        </w:rPr>
      </w:pPr>
    </w:p>
    <w:p w14:paraId="7F0A4461" w14:textId="3834F749" w:rsidR="00DC1605" w:rsidRPr="00DC1605" w:rsidRDefault="00B0618B" w:rsidP="002D6680">
      <w:pPr>
        <w:tabs>
          <w:tab w:val="left" w:pos="-540"/>
        </w:tabs>
        <w:rPr>
          <w:rFonts w:ascii="Times New Roman" w:hAnsi="Times New Roman" w:cs="Times New Roman"/>
        </w:rPr>
      </w:pPr>
      <w:r>
        <w:rPr>
          <w:rFonts w:ascii="Times New Roman" w:hAnsi="Times New Roman" w:cs="Times New Roman"/>
          <w:b/>
        </w:rPr>
        <w:t>Fig 4</w:t>
      </w:r>
      <w:r w:rsidR="00DC1605" w:rsidRPr="003402E8">
        <w:rPr>
          <w:rFonts w:ascii="Times New Roman" w:hAnsi="Times New Roman" w:cs="Times New Roman"/>
          <w:b/>
        </w:rPr>
        <w:t>.</w:t>
      </w:r>
      <w:r>
        <w:rPr>
          <w:rFonts w:ascii="Times New Roman" w:hAnsi="Times New Roman" w:cs="Times New Roman"/>
          <w:b/>
        </w:rPr>
        <w:t>1</w:t>
      </w:r>
      <w:r w:rsidR="00DC1605" w:rsidRPr="00DC1605">
        <w:rPr>
          <w:rFonts w:ascii="Times New Roman" w:hAnsi="Times New Roman" w:cs="Times New Roman"/>
        </w:rPr>
        <w:t xml:space="preserve"> </w:t>
      </w:r>
      <w:r w:rsidR="0024012B">
        <w:rPr>
          <w:rFonts w:ascii="Times New Roman" w:hAnsi="Times New Roman" w:cs="Times New Roman"/>
        </w:rPr>
        <w:t xml:space="preserve">Snapshots in time of a 10 </w:t>
      </w:r>
      <w:proofErr w:type="spellStart"/>
      <w:r w:rsidR="0024012B">
        <w:rPr>
          <w:rFonts w:ascii="Times New Roman" w:hAnsi="Times New Roman" w:cs="Times New Roman"/>
        </w:rPr>
        <w:t>keV</w:t>
      </w:r>
      <w:proofErr w:type="spellEnd"/>
      <w:r w:rsidR="0024012B">
        <w:rPr>
          <w:rFonts w:ascii="Times New Roman" w:hAnsi="Times New Roman" w:cs="Times New Roman"/>
        </w:rPr>
        <w:t xml:space="preserve"> cascade overlapping with a pre-existing void containing 25 vacancies.</w:t>
      </w:r>
    </w:p>
    <w:p w14:paraId="47EE484E" w14:textId="77777777" w:rsidR="00DC1605" w:rsidRDefault="00DC1605" w:rsidP="002D6680">
      <w:pPr>
        <w:tabs>
          <w:tab w:val="left" w:pos="-540"/>
        </w:tabs>
        <w:rPr>
          <w:rFonts w:ascii="Times New Roman" w:hAnsi="Times New Roman" w:cs="Times New Roman"/>
        </w:rPr>
      </w:pPr>
    </w:p>
    <w:p w14:paraId="0440909E" w14:textId="77777777" w:rsidR="008635DC" w:rsidRDefault="008635DC" w:rsidP="002D6680">
      <w:pPr>
        <w:tabs>
          <w:tab w:val="left" w:pos="-540"/>
        </w:tabs>
        <w:rPr>
          <w:rFonts w:ascii="Times New Roman" w:hAnsi="Times New Roman" w:cs="Times New Roman"/>
        </w:rPr>
      </w:pPr>
    </w:p>
    <w:p w14:paraId="236BE936" w14:textId="77777777" w:rsidR="004E20B5" w:rsidRPr="00DC1605" w:rsidRDefault="004E20B5" w:rsidP="002D6680">
      <w:pPr>
        <w:tabs>
          <w:tab w:val="left" w:pos="-540"/>
        </w:tabs>
        <w:rPr>
          <w:rFonts w:ascii="Times New Roman" w:hAnsi="Times New Roman" w:cs="Times New Roman"/>
        </w:rPr>
      </w:pPr>
    </w:p>
    <w:p w14:paraId="1B58B6F9" w14:textId="19384B6D" w:rsidR="00DC1605" w:rsidRDefault="00DC1605" w:rsidP="002D6680">
      <w:pPr>
        <w:tabs>
          <w:tab w:val="left" w:pos="-540"/>
        </w:tabs>
        <w:rPr>
          <w:rFonts w:ascii="Times New Roman" w:hAnsi="Times New Roman" w:cs="Times New Roman"/>
        </w:rPr>
      </w:pPr>
      <w:r w:rsidRPr="00DC1605">
        <w:rPr>
          <w:rFonts w:ascii="Times New Roman" w:hAnsi="Times New Roman" w:cs="Times New Roman"/>
        </w:rPr>
        <w:tab/>
        <w:t>The</w:t>
      </w:r>
      <w:r w:rsidR="00DF793F">
        <w:rPr>
          <w:rFonts w:ascii="Times New Roman" w:hAnsi="Times New Roman" w:cs="Times New Roman"/>
        </w:rPr>
        <w:t>re are</w:t>
      </w:r>
      <w:r w:rsidRPr="00DC1605">
        <w:rPr>
          <w:rFonts w:ascii="Times New Roman" w:hAnsi="Times New Roman" w:cs="Times New Roman"/>
        </w:rPr>
        <w:t xml:space="preserve"> a </w:t>
      </w:r>
      <w:r w:rsidR="00A92A8B">
        <w:rPr>
          <w:rFonts w:ascii="Times New Roman" w:hAnsi="Times New Roman" w:cs="Times New Roman"/>
        </w:rPr>
        <w:t>number of</w:t>
      </w:r>
      <w:r w:rsidR="00A92A8B" w:rsidRPr="00DC1605">
        <w:rPr>
          <w:rFonts w:ascii="Times New Roman" w:hAnsi="Times New Roman" w:cs="Times New Roman"/>
        </w:rPr>
        <w:t xml:space="preserve"> </w:t>
      </w:r>
      <w:r w:rsidRPr="00DC1605">
        <w:rPr>
          <w:rFonts w:ascii="Times New Roman" w:hAnsi="Times New Roman" w:cs="Times New Roman"/>
        </w:rPr>
        <w:t>different interaction</w:t>
      </w:r>
      <w:r w:rsidR="00A92A8B">
        <w:rPr>
          <w:rFonts w:ascii="Times New Roman" w:hAnsi="Times New Roman" w:cs="Times New Roman"/>
        </w:rPr>
        <w:t xml:space="preserve"> mechanism</w:t>
      </w:r>
      <w:r w:rsidRPr="00DC1605">
        <w:rPr>
          <w:rFonts w:ascii="Times New Roman" w:hAnsi="Times New Roman" w:cs="Times New Roman"/>
        </w:rPr>
        <w:t xml:space="preserve">s </w:t>
      </w:r>
      <w:r w:rsidR="00DF793F">
        <w:rPr>
          <w:rFonts w:ascii="Times New Roman" w:hAnsi="Times New Roman" w:cs="Times New Roman"/>
        </w:rPr>
        <w:t xml:space="preserve">that occurred </w:t>
      </w:r>
      <w:r w:rsidRPr="00DC1605">
        <w:rPr>
          <w:rFonts w:ascii="Times New Roman" w:hAnsi="Times New Roman" w:cs="Times New Roman"/>
        </w:rPr>
        <w:t>between void and cascade</w:t>
      </w:r>
      <w:r w:rsidR="00A92A8B">
        <w:rPr>
          <w:rFonts w:ascii="Times New Roman" w:hAnsi="Times New Roman" w:cs="Times New Roman"/>
        </w:rPr>
        <w:t>:</w:t>
      </w:r>
      <w:r w:rsidRPr="00DC1605">
        <w:rPr>
          <w:rFonts w:ascii="Times New Roman" w:hAnsi="Times New Roman" w:cs="Times New Roman"/>
        </w:rPr>
        <w:t xml:space="preserve"> </w:t>
      </w:r>
      <w:r w:rsidR="00A92A8B">
        <w:rPr>
          <w:rFonts w:ascii="Times New Roman" w:hAnsi="Times New Roman" w:cs="Times New Roman"/>
        </w:rPr>
        <w:t>no</w:t>
      </w:r>
      <w:r w:rsidR="00A92A8B" w:rsidRPr="00DC1605">
        <w:rPr>
          <w:rFonts w:ascii="Times New Roman" w:hAnsi="Times New Roman" w:cs="Times New Roman"/>
        </w:rPr>
        <w:t xml:space="preserve"> </w:t>
      </w:r>
      <w:r w:rsidRPr="00DC1605">
        <w:rPr>
          <w:rFonts w:ascii="Times New Roman" w:hAnsi="Times New Roman" w:cs="Times New Roman"/>
        </w:rPr>
        <w:t>cascade</w:t>
      </w:r>
      <w:r w:rsidR="00A92A8B">
        <w:rPr>
          <w:rFonts w:ascii="Times New Roman" w:hAnsi="Times New Roman" w:cs="Times New Roman"/>
        </w:rPr>
        <w:t>-void interaction</w:t>
      </w:r>
      <w:r w:rsidRPr="00DC1605">
        <w:rPr>
          <w:rFonts w:ascii="Times New Roman" w:hAnsi="Times New Roman" w:cs="Times New Roman"/>
        </w:rPr>
        <w:t xml:space="preserve">, </w:t>
      </w:r>
      <w:r w:rsidR="00A92A8B">
        <w:rPr>
          <w:rFonts w:ascii="Times New Roman" w:hAnsi="Times New Roman" w:cs="Times New Roman"/>
        </w:rPr>
        <w:t xml:space="preserve"> cascade </w:t>
      </w:r>
      <w:r w:rsidR="00A92A8B" w:rsidRPr="00DC1605">
        <w:rPr>
          <w:rFonts w:ascii="Times New Roman" w:hAnsi="Times New Roman" w:cs="Times New Roman"/>
        </w:rPr>
        <w:t>interact</w:t>
      </w:r>
      <w:r w:rsidR="00A92A8B">
        <w:rPr>
          <w:rFonts w:ascii="Times New Roman" w:hAnsi="Times New Roman" w:cs="Times New Roman"/>
        </w:rPr>
        <w:t>ion</w:t>
      </w:r>
      <w:r w:rsidR="00A92A8B" w:rsidRPr="00DC1605">
        <w:rPr>
          <w:rFonts w:ascii="Times New Roman" w:hAnsi="Times New Roman" w:cs="Times New Roman"/>
        </w:rPr>
        <w:t xml:space="preserve"> </w:t>
      </w:r>
      <w:r w:rsidRPr="00DC1605">
        <w:rPr>
          <w:rFonts w:ascii="Times New Roman" w:hAnsi="Times New Roman" w:cs="Times New Roman"/>
        </w:rPr>
        <w:t xml:space="preserve">with a small </w:t>
      </w:r>
      <w:r w:rsidR="00A92A8B">
        <w:rPr>
          <w:rFonts w:ascii="Times New Roman" w:hAnsi="Times New Roman" w:cs="Times New Roman"/>
        </w:rPr>
        <w:t>portion</w:t>
      </w:r>
      <w:r w:rsidR="00A92A8B" w:rsidRPr="00DC1605">
        <w:rPr>
          <w:rFonts w:ascii="Times New Roman" w:hAnsi="Times New Roman" w:cs="Times New Roman"/>
        </w:rPr>
        <w:t xml:space="preserve"> </w:t>
      </w:r>
      <w:r w:rsidRPr="00DC1605">
        <w:rPr>
          <w:rFonts w:ascii="Times New Roman" w:hAnsi="Times New Roman" w:cs="Times New Roman"/>
        </w:rPr>
        <w:t xml:space="preserve">of the void, or completely engulfed the void. </w:t>
      </w:r>
      <w:r w:rsidR="00DF793F">
        <w:rPr>
          <w:rFonts w:ascii="Times New Roman" w:hAnsi="Times New Roman" w:cs="Times New Roman"/>
        </w:rPr>
        <w:t xml:space="preserve">The results of the </w:t>
      </w:r>
      <w:r w:rsidR="009F1280">
        <w:rPr>
          <w:rFonts w:ascii="Times New Roman" w:hAnsi="Times New Roman" w:cs="Times New Roman"/>
        </w:rPr>
        <w:t>void impact</w:t>
      </w:r>
      <w:r w:rsidR="00C60583">
        <w:rPr>
          <w:rFonts w:ascii="Times New Roman" w:hAnsi="Times New Roman" w:cs="Times New Roman"/>
        </w:rPr>
        <w:t xml:space="preserve"> on defec</w:t>
      </w:r>
      <w:r w:rsidR="00E67FF8">
        <w:rPr>
          <w:rFonts w:ascii="Times New Roman" w:hAnsi="Times New Roman" w:cs="Times New Roman"/>
        </w:rPr>
        <w:t xml:space="preserve">t production are </w:t>
      </w:r>
      <w:r w:rsidR="009F1280">
        <w:rPr>
          <w:rFonts w:ascii="Times New Roman" w:hAnsi="Times New Roman" w:cs="Times New Roman"/>
        </w:rPr>
        <w:t>presented</w:t>
      </w:r>
      <w:r w:rsidR="00E67FF8">
        <w:rPr>
          <w:rFonts w:ascii="Times New Roman" w:hAnsi="Times New Roman" w:cs="Times New Roman"/>
        </w:rPr>
        <w:t xml:space="preserve"> in T</w:t>
      </w:r>
      <w:r w:rsidR="00F05D2C">
        <w:rPr>
          <w:rFonts w:ascii="Times New Roman" w:hAnsi="Times New Roman" w:cs="Times New Roman"/>
        </w:rPr>
        <w:t>able 4.1</w:t>
      </w:r>
      <w:r w:rsidR="00C60583">
        <w:rPr>
          <w:rFonts w:ascii="Times New Roman" w:hAnsi="Times New Roman" w:cs="Times New Roman"/>
        </w:rPr>
        <w:t>.</w:t>
      </w:r>
    </w:p>
    <w:p w14:paraId="4D3B5280" w14:textId="77777777" w:rsidR="004E20B5" w:rsidRDefault="004E20B5" w:rsidP="002D6680">
      <w:pPr>
        <w:tabs>
          <w:tab w:val="left" w:pos="-540"/>
        </w:tabs>
        <w:rPr>
          <w:rFonts w:ascii="Times New Roman" w:hAnsi="Times New Roman" w:cs="Times New Roman"/>
        </w:rPr>
      </w:pPr>
    </w:p>
    <w:p w14:paraId="6E6059A1" w14:textId="77777777" w:rsidR="009331E2" w:rsidRDefault="009331E2" w:rsidP="002D6680">
      <w:pPr>
        <w:tabs>
          <w:tab w:val="left" w:pos="-540"/>
        </w:tabs>
        <w:rPr>
          <w:rFonts w:ascii="Times New Roman" w:hAnsi="Times New Roman" w:cs="Times New Roman"/>
          <w:b/>
        </w:rPr>
      </w:pPr>
    </w:p>
    <w:p w14:paraId="23925817" w14:textId="77777777" w:rsidR="004E20B5" w:rsidRDefault="004E20B5" w:rsidP="002D6680">
      <w:pPr>
        <w:tabs>
          <w:tab w:val="left" w:pos="-540"/>
        </w:tabs>
        <w:rPr>
          <w:rFonts w:ascii="Times New Roman" w:hAnsi="Times New Roman" w:cs="Times New Roman"/>
          <w:b/>
        </w:rPr>
      </w:pPr>
    </w:p>
    <w:p w14:paraId="404A3582" w14:textId="77777777" w:rsidR="004E20B5" w:rsidRDefault="004E20B5" w:rsidP="002D6680">
      <w:pPr>
        <w:tabs>
          <w:tab w:val="left" w:pos="-540"/>
        </w:tabs>
        <w:rPr>
          <w:rFonts w:ascii="Times New Roman" w:hAnsi="Times New Roman" w:cs="Times New Roman"/>
          <w:b/>
        </w:rPr>
      </w:pPr>
    </w:p>
    <w:p w14:paraId="79F39D2E" w14:textId="77777777" w:rsidR="004E20B5" w:rsidRDefault="004E20B5" w:rsidP="002D6680">
      <w:pPr>
        <w:tabs>
          <w:tab w:val="left" w:pos="-540"/>
        </w:tabs>
        <w:rPr>
          <w:rFonts w:ascii="Times New Roman" w:hAnsi="Times New Roman" w:cs="Times New Roman"/>
          <w:b/>
        </w:rPr>
      </w:pPr>
    </w:p>
    <w:p w14:paraId="11E1EF91" w14:textId="77777777" w:rsidR="004E20B5" w:rsidRDefault="004E20B5" w:rsidP="002D6680">
      <w:pPr>
        <w:tabs>
          <w:tab w:val="left" w:pos="-540"/>
        </w:tabs>
        <w:rPr>
          <w:rFonts w:ascii="Times New Roman" w:hAnsi="Times New Roman" w:cs="Times New Roman"/>
          <w:b/>
        </w:rPr>
      </w:pPr>
    </w:p>
    <w:p w14:paraId="23B038E9" w14:textId="77777777" w:rsidR="004E20B5" w:rsidRDefault="004E20B5" w:rsidP="002D6680">
      <w:pPr>
        <w:tabs>
          <w:tab w:val="left" w:pos="-540"/>
        </w:tabs>
        <w:rPr>
          <w:rFonts w:ascii="Times New Roman" w:hAnsi="Times New Roman" w:cs="Times New Roman"/>
          <w:b/>
        </w:rPr>
      </w:pPr>
    </w:p>
    <w:p w14:paraId="3A841511" w14:textId="77777777" w:rsidR="004E20B5" w:rsidRDefault="004E20B5" w:rsidP="002D6680">
      <w:pPr>
        <w:tabs>
          <w:tab w:val="left" w:pos="-540"/>
        </w:tabs>
        <w:rPr>
          <w:rFonts w:ascii="Times New Roman" w:hAnsi="Times New Roman" w:cs="Times New Roman"/>
          <w:b/>
        </w:rPr>
      </w:pPr>
    </w:p>
    <w:p w14:paraId="7828FF85" w14:textId="77777777" w:rsidR="004E20B5" w:rsidRDefault="004E20B5" w:rsidP="002D6680">
      <w:pPr>
        <w:tabs>
          <w:tab w:val="left" w:pos="-540"/>
        </w:tabs>
        <w:rPr>
          <w:rFonts w:ascii="Times New Roman" w:hAnsi="Times New Roman" w:cs="Times New Roman"/>
          <w:b/>
        </w:rPr>
      </w:pPr>
    </w:p>
    <w:p w14:paraId="57DF830E" w14:textId="77777777" w:rsidR="004E20B5" w:rsidRDefault="004E20B5" w:rsidP="002D6680">
      <w:pPr>
        <w:tabs>
          <w:tab w:val="left" w:pos="-540"/>
        </w:tabs>
        <w:rPr>
          <w:rFonts w:ascii="Times New Roman" w:hAnsi="Times New Roman" w:cs="Times New Roman"/>
          <w:b/>
        </w:rPr>
      </w:pPr>
    </w:p>
    <w:p w14:paraId="41BD0B04" w14:textId="00C4E860" w:rsidR="00DC1605" w:rsidRPr="00DC1605" w:rsidRDefault="00B0618B" w:rsidP="002D6680">
      <w:pPr>
        <w:tabs>
          <w:tab w:val="left" w:pos="-540"/>
        </w:tabs>
        <w:rPr>
          <w:rFonts w:ascii="Times New Roman" w:hAnsi="Times New Roman" w:cs="Times New Roman"/>
        </w:rPr>
      </w:pPr>
      <w:r>
        <w:rPr>
          <w:rFonts w:ascii="Times New Roman" w:hAnsi="Times New Roman" w:cs="Times New Roman"/>
          <w:b/>
        </w:rPr>
        <w:t>Table 4</w:t>
      </w:r>
      <w:r w:rsidR="00DC1605" w:rsidRPr="009716CA">
        <w:rPr>
          <w:rFonts w:ascii="Times New Roman" w:hAnsi="Times New Roman" w:cs="Times New Roman"/>
          <w:b/>
        </w:rPr>
        <w:t>.</w:t>
      </w:r>
      <w:r>
        <w:rPr>
          <w:rFonts w:ascii="Times New Roman" w:hAnsi="Times New Roman" w:cs="Times New Roman"/>
          <w:b/>
        </w:rPr>
        <w:t>1</w:t>
      </w:r>
      <w:r w:rsidR="00DC1605" w:rsidRPr="00DC1605">
        <w:rPr>
          <w:rFonts w:ascii="Times New Roman" w:hAnsi="Times New Roman" w:cs="Times New Roman"/>
        </w:rPr>
        <w:t xml:space="preserve"> </w:t>
      </w:r>
      <w:r w:rsidR="00F05D2C">
        <w:rPr>
          <w:rFonts w:ascii="Times New Roman" w:hAnsi="Times New Roman" w:cs="Times New Roman"/>
        </w:rPr>
        <w:t>Quantification of the impact of two sizes of voids on the number of Fren</w:t>
      </w:r>
      <w:r w:rsidR="009F1280">
        <w:rPr>
          <w:rFonts w:ascii="Times New Roman" w:hAnsi="Times New Roman" w:cs="Times New Roman"/>
        </w:rPr>
        <w:t>kel pairs produced by a</w:t>
      </w:r>
      <w:r w:rsidR="00F05D2C">
        <w:rPr>
          <w:rFonts w:ascii="Times New Roman" w:hAnsi="Times New Roman" w:cs="Times New Roman"/>
        </w:rPr>
        <w:t xml:space="preserve"> cascade with an initial PKA energy of 10 </w:t>
      </w:r>
      <w:proofErr w:type="spellStart"/>
      <w:r w:rsidR="00F05D2C">
        <w:rPr>
          <w:rFonts w:ascii="Times New Roman" w:hAnsi="Times New Roman" w:cs="Times New Roman"/>
        </w:rPr>
        <w:t>keV</w:t>
      </w:r>
      <w:proofErr w:type="spellEnd"/>
      <w:r w:rsidR="00DC1605" w:rsidRPr="00DC1605">
        <w:rPr>
          <w:rFonts w:ascii="Times New Roman" w:hAnsi="Times New Roman" w:cs="Times New Roman"/>
        </w:rPr>
        <w:t>.</w:t>
      </w:r>
    </w:p>
    <w:tbl>
      <w:tblPr>
        <w:tblStyle w:val="TableGrid"/>
        <w:tblpPr w:leftFromText="180" w:rightFromText="180" w:vertAnchor="page" w:horzAnchor="page" w:tblpX="1909" w:tblpY="2161"/>
        <w:tblW w:w="8676" w:type="dxa"/>
        <w:tblLook w:val="04A0" w:firstRow="1" w:lastRow="0" w:firstColumn="1" w:lastColumn="0" w:noHBand="0" w:noVBand="1"/>
      </w:tblPr>
      <w:tblGrid>
        <w:gridCol w:w="1371"/>
        <w:gridCol w:w="1097"/>
        <w:gridCol w:w="1312"/>
        <w:gridCol w:w="1602"/>
        <w:gridCol w:w="1625"/>
        <w:gridCol w:w="1669"/>
      </w:tblGrid>
      <w:tr w:rsidR="00785B43" w:rsidRPr="00DC1605" w14:paraId="279B5B65" w14:textId="77777777" w:rsidTr="00785B43">
        <w:tc>
          <w:tcPr>
            <w:tcW w:w="1371" w:type="dxa"/>
          </w:tcPr>
          <w:p w14:paraId="4761A05F"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Material</w:t>
            </w:r>
            <w:r>
              <w:rPr>
                <w:rFonts w:ascii="Times New Roman" w:hAnsi="Times New Roman" w:cs="Times New Roman"/>
              </w:rPr>
              <w:t xml:space="preserve"> (size V)</w:t>
            </w:r>
          </w:p>
        </w:tc>
        <w:tc>
          <w:tcPr>
            <w:tcW w:w="1097" w:type="dxa"/>
          </w:tcPr>
          <w:p w14:paraId="07524018" w14:textId="77777777" w:rsidR="00785B43" w:rsidRDefault="00785B43" w:rsidP="00785B43">
            <w:pPr>
              <w:tabs>
                <w:tab w:val="left" w:pos="-540"/>
              </w:tabs>
              <w:jc w:val="center"/>
              <w:rPr>
                <w:rFonts w:ascii="Times New Roman" w:hAnsi="Times New Roman" w:cs="Times New Roman"/>
              </w:rPr>
            </w:pPr>
            <w:r>
              <w:rPr>
                <w:rFonts w:ascii="Times New Roman" w:hAnsi="Times New Roman" w:cs="Times New Roman"/>
              </w:rPr>
              <w:t xml:space="preserve">Initial Void </w:t>
            </w:r>
          </w:p>
          <w:p w14:paraId="79719B8D"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Size</w:t>
            </w:r>
          </w:p>
        </w:tc>
        <w:tc>
          <w:tcPr>
            <w:tcW w:w="1312" w:type="dxa"/>
          </w:tcPr>
          <w:p w14:paraId="16697154"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Final Void Size</w:t>
            </w:r>
          </w:p>
        </w:tc>
        <w:tc>
          <w:tcPr>
            <w:tcW w:w="1602" w:type="dxa"/>
          </w:tcPr>
          <w:p w14:paraId="662D55CA"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Number of Frenkel Pairs Produced</w:t>
            </w:r>
          </w:p>
        </w:tc>
        <w:tc>
          <w:tcPr>
            <w:tcW w:w="1625" w:type="dxa"/>
          </w:tcPr>
          <w:p w14:paraId="74412203"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 xml:space="preserve">Standard Deviation to </w:t>
            </w:r>
            <m:oMath>
              <m:r>
                <w:rPr>
                  <w:rFonts w:ascii="Cambria Math" w:hAnsi="Cambria Math" w:cs="Times New Roman"/>
                </w:rPr>
                <m:t>2σ</m:t>
              </m:r>
            </m:oMath>
          </w:p>
        </w:tc>
        <w:tc>
          <w:tcPr>
            <w:tcW w:w="1669" w:type="dxa"/>
          </w:tcPr>
          <w:p w14:paraId="01C2C20F"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Difference</w:t>
            </w:r>
          </w:p>
        </w:tc>
      </w:tr>
      <w:tr w:rsidR="00785B43" w:rsidRPr="00DC1605" w14:paraId="321E4BFD" w14:textId="77777777" w:rsidTr="00785B43">
        <w:tc>
          <w:tcPr>
            <w:tcW w:w="1371" w:type="dxa"/>
          </w:tcPr>
          <w:p w14:paraId="0E0DF00A"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Pure Iron</w:t>
            </w:r>
          </w:p>
        </w:tc>
        <w:tc>
          <w:tcPr>
            <w:tcW w:w="1097" w:type="dxa"/>
          </w:tcPr>
          <w:p w14:paraId="47BE588B"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0</w:t>
            </w:r>
          </w:p>
        </w:tc>
        <w:tc>
          <w:tcPr>
            <w:tcW w:w="1312" w:type="dxa"/>
          </w:tcPr>
          <w:p w14:paraId="6C57AD14"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0</w:t>
            </w:r>
          </w:p>
        </w:tc>
        <w:tc>
          <w:tcPr>
            <w:tcW w:w="1602" w:type="dxa"/>
          </w:tcPr>
          <w:p w14:paraId="7A97B745"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23</w:t>
            </w:r>
          </w:p>
        </w:tc>
        <w:tc>
          <w:tcPr>
            <w:tcW w:w="1625" w:type="dxa"/>
          </w:tcPr>
          <w:p w14:paraId="295EDE8F"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2.3</w:t>
            </w:r>
          </w:p>
        </w:tc>
        <w:tc>
          <w:tcPr>
            <w:tcW w:w="1669" w:type="dxa"/>
          </w:tcPr>
          <w:p w14:paraId="378CDD9B"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0</w:t>
            </w:r>
          </w:p>
        </w:tc>
      </w:tr>
      <w:tr w:rsidR="00785B43" w:rsidRPr="00DC1605" w14:paraId="5926DC22" w14:textId="77777777" w:rsidTr="00785B43">
        <w:tc>
          <w:tcPr>
            <w:tcW w:w="1371" w:type="dxa"/>
          </w:tcPr>
          <w:p w14:paraId="4F560A17"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 xml:space="preserve">Void </w:t>
            </w:r>
            <w:r>
              <w:rPr>
                <w:rFonts w:ascii="Times New Roman" w:hAnsi="Times New Roman" w:cs="Times New Roman"/>
              </w:rPr>
              <w:t>(10)</w:t>
            </w:r>
          </w:p>
        </w:tc>
        <w:tc>
          <w:tcPr>
            <w:tcW w:w="1097" w:type="dxa"/>
          </w:tcPr>
          <w:p w14:paraId="32CE04C0"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10</w:t>
            </w:r>
          </w:p>
        </w:tc>
        <w:tc>
          <w:tcPr>
            <w:tcW w:w="1312" w:type="dxa"/>
          </w:tcPr>
          <w:p w14:paraId="2498FEE9"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8</w:t>
            </w:r>
          </w:p>
        </w:tc>
        <w:tc>
          <w:tcPr>
            <w:tcW w:w="1602" w:type="dxa"/>
          </w:tcPr>
          <w:p w14:paraId="1C77FD39"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17.1</w:t>
            </w:r>
          </w:p>
        </w:tc>
        <w:tc>
          <w:tcPr>
            <w:tcW w:w="1625" w:type="dxa"/>
          </w:tcPr>
          <w:p w14:paraId="423A3F9C"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1.5</w:t>
            </w:r>
          </w:p>
        </w:tc>
        <w:tc>
          <w:tcPr>
            <w:tcW w:w="1669" w:type="dxa"/>
          </w:tcPr>
          <w:p w14:paraId="4FA71D96"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5.9</w:t>
            </w:r>
          </w:p>
        </w:tc>
      </w:tr>
      <w:tr w:rsidR="00785B43" w:rsidRPr="00DC1605" w14:paraId="3EF8816D" w14:textId="77777777" w:rsidTr="00785B43">
        <w:tc>
          <w:tcPr>
            <w:tcW w:w="1371" w:type="dxa"/>
          </w:tcPr>
          <w:p w14:paraId="42D7D99F"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 xml:space="preserve">Void </w:t>
            </w:r>
            <w:r>
              <w:rPr>
                <w:rFonts w:ascii="Times New Roman" w:hAnsi="Times New Roman" w:cs="Times New Roman"/>
              </w:rPr>
              <w:t>(25)</w:t>
            </w:r>
          </w:p>
        </w:tc>
        <w:tc>
          <w:tcPr>
            <w:tcW w:w="1097" w:type="dxa"/>
          </w:tcPr>
          <w:p w14:paraId="6DC4775C"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25</w:t>
            </w:r>
          </w:p>
        </w:tc>
        <w:tc>
          <w:tcPr>
            <w:tcW w:w="1312" w:type="dxa"/>
          </w:tcPr>
          <w:p w14:paraId="2523F305"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16</w:t>
            </w:r>
          </w:p>
        </w:tc>
        <w:tc>
          <w:tcPr>
            <w:tcW w:w="1602" w:type="dxa"/>
          </w:tcPr>
          <w:p w14:paraId="6F2EBE30" w14:textId="77777777" w:rsidR="00785B43" w:rsidRPr="00DC1605" w:rsidRDefault="00785B43" w:rsidP="00785B43">
            <w:pPr>
              <w:tabs>
                <w:tab w:val="left" w:pos="-540"/>
              </w:tabs>
              <w:jc w:val="center"/>
              <w:rPr>
                <w:rFonts w:ascii="Times New Roman" w:hAnsi="Times New Roman" w:cs="Times New Roman"/>
              </w:rPr>
            </w:pPr>
            <w:r w:rsidRPr="00DC1605">
              <w:rPr>
                <w:rFonts w:ascii="Times New Roman" w:hAnsi="Times New Roman" w:cs="Times New Roman"/>
              </w:rPr>
              <w:t>17.2</w:t>
            </w:r>
          </w:p>
        </w:tc>
        <w:tc>
          <w:tcPr>
            <w:tcW w:w="1625" w:type="dxa"/>
          </w:tcPr>
          <w:p w14:paraId="6F431A31"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1.7</w:t>
            </w:r>
          </w:p>
        </w:tc>
        <w:tc>
          <w:tcPr>
            <w:tcW w:w="1669" w:type="dxa"/>
          </w:tcPr>
          <w:p w14:paraId="7C50B339" w14:textId="77777777" w:rsidR="00785B43" w:rsidRPr="00DC1605" w:rsidRDefault="00785B43" w:rsidP="00785B43">
            <w:pPr>
              <w:tabs>
                <w:tab w:val="left" w:pos="-540"/>
              </w:tabs>
              <w:jc w:val="center"/>
              <w:rPr>
                <w:rFonts w:ascii="Times New Roman" w:hAnsi="Times New Roman" w:cs="Times New Roman"/>
              </w:rPr>
            </w:pPr>
            <w:r>
              <w:rPr>
                <w:rFonts w:ascii="Times New Roman" w:hAnsi="Times New Roman" w:cs="Times New Roman"/>
              </w:rPr>
              <w:t>5.8</w:t>
            </w:r>
          </w:p>
        </w:tc>
      </w:tr>
    </w:tbl>
    <w:p w14:paraId="54C635A1" w14:textId="77777777" w:rsidR="002B4CCF" w:rsidRPr="00DC1605" w:rsidRDefault="002B4CCF" w:rsidP="002D6680">
      <w:pPr>
        <w:tabs>
          <w:tab w:val="left" w:pos="-540"/>
        </w:tabs>
        <w:rPr>
          <w:rFonts w:ascii="Times New Roman" w:hAnsi="Times New Roman" w:cs="Times New Roman"/>
        </w:rPr>
      </w:pPr>
    </w:p>
    <w:p w14:paraId="77D8DD47" w14:textId="77777777" w:rsidR="004E20B5" w:rsidRDefault="00DC1605" w:rsidP="002D6680">
      <w:pPr>
        <w:tabs>
          <w:tab w:val="left" w:pos="-540"/>
        </w:tabs>
        <w:rPr>
          <w:rFonts w:ascii="Times New Roman" w:hAnsi="Times New Roman" w:cs="Times New Roman"/>
        </w:rPr>
      </w:pPr>
      <w:r w:rsidRPr="00DC1605">
        <w:rPr>
          <w:rFonts w:ascii="Times New Roman" w:hAnsi="Times New Roman" w:cs="Times New Roman"/>
        </w:rPr>
        <w:tab/>
      </w:r>
    </w:p>
    <w:p w14:paraId="3BF8AFD3" w14:textId="77777777" w:rsidR="008635DC" w:rsidRDefault="008635DC" w:rsidP="002D6680">
      <w:pPr>
        <w:tabs>
          <w:tab w:val="left" w:pos="-540"/>
        </w:tabs>
        <w:rPr>
          <w:rFonts w:ascii="Times New Roman" w:hAnsi="Times New Roman" w:cs="Times New Roman"/>
        </w:rPr>
      </w:pPr>
    </w:p>
    <w:p w14:paraId="28C25BA3" w14:textId="77777777" w:rsidR="00785B43" w:rsidRDefault="00785B43" w:rsidP="002D6680">
      <w:pPr>
        <w:tabs>
          <w:tab w:val="left" w:pos="-540"/>
        </w:tabs>
        <w:rPr>
          <w:rFonts w:ascii="Times New Roman" w:hAnsi="Times New Roman" w:cs="Times New Roman"/>
        </w:rPr>
      </w:pPr>
    </w:p>
    <w:p w14:paraId="5148FC8A" w14:textId="15A881B3" w:rsidR="00DC1605" w:rsidRDefault="004E20B5" w:rsidP="00D86FE3">
      <w:pPr>
        <w:tabs>
          <w:tab w:val="left" w:pos="-540"/>
        </w:tabs>
        <w:rPr>
          <w:rFonts w:ascii="Times New Roman" w:hAnsi="Times New Roman" w:cs="Times New Roman"/>
        </w:rPr>
      </w:pPr>
      <w:r>
        <w:rPr>
          <w:rFonts w:ascii="Times New Roman" w:hAnsi="Times New Roman" w:cs="Times New Roman"/>
        </w:rPr>
        <w:tab/>
      </w:r>
      <w:r w:rsidR="00DC1605" w:rsidRPr="00DC1605">
        <w:rPr>
          <w:rFonts w:ascii="Times New Roman" w:hAnsi="Times New Roman" w:cs="Times New Roman"/>
        </w:rPr>
        <w:t xml:space="preserve">It is clear </w:t>
      </w:r>
      <w:r w:rsidR="00AB1645">
        <w:rPr>
          <w:rFonts w:ascii="Times New Roman" w:hAnsi="Times New Roman" w:cs="Times New Roman"/>
        </w:rPr>
        <w:t xml:space="preserve">from </w:t>
      </w:r>
      <w:r w:rsidR="00E67FF8">
        <w:rPr>
          <w:rFonts w:ascii="Times New Roman" w:hAnsi="Times New Roman" w:cs="Times New Roman"/>
        </w:rPr>
        <w:t>T</w:t>
      </w:r>
      <w:r w:rsidR="00DC1605" w:rsidRPr="00DC1605">
        <w:rPr>
          <w:rFonts w:ascii="Times New Roman" w:hAnsi="Times New Roman" w:cs="Times New Roman"/>
        </w:rPr>
        <w:t>ab</w:t>
      </w:r>
      <w:r w:rsidR="00E67FF8">
        <w:rPr>
          <w:rFonts w:ascii="Times New Roman" w:hAnsi="Times New Roman" w:cs="Times New Roman"/>
        </w:rPr>
        <w:t>le 4.1 that both</w:t>
      </w:r>
      <w:r w:rsidR="00EF58D2">
        <w:rPr>
          <w:rFonts w:ascii="Times New Roman" w:hAnsi="Times New Roman" w:cs="Times New Roman"/>
        </w:rPr>
        <w:t xml:space="preserve"> void </w:t>
      </w:r>
      <w:r w:rsidR="00E67FF8">
        <w:rPr>
          <w:rFonts w:ascii="Times New Roman" w:hAnsi="Times New Roman" w:cs="Times New Roman"/>
        </w:rPr>
        <w:t xml:space="preserve">sizes </w:t>
      </w:r>
      <w:r w:rsidR="00EF58D2">
        <w:rPr>
          <w:rFonts w:ascii="Times New Roman" w:hAnsi="Times New Roman" w:cs="Times New Roman"/>
        </w:rPr>
        <w:t>ha</w:t>
      </w:r>
      <w:r w:rsidR="00E67FF8">
        <w:rPr>
          <w:rFonts w:ascii="Times New Roman" w:hAnsi="Times New Roman" w:cs="Times New Roman"/>
        </w:rPr>
        <w:t>ve</w:t>
      </w:r>
      <w:r w:rsidR="00DC1605" w:rsidRPr="00DC1605">
        <w:rPr>
          <w:rFonts w:ascii="Times New Roman" w:hAnsi="Times New Roman" w:cs="Times New Roman"/>
        </w:rPr>
        <w:t xml:space="preserve"> an impact on the number of cascade-induced </w:t>
      </w:r>
      <w:r w:rsidR="00AC21AD">
        <w:rPr>
          <w:rFonts w:ascii="Times New Roman" w:hAnsi="Times New Roman" w:cs="Times New Roman"/>
        </w:rPr>
        <w:t>Frenkel pairs that are</w:t>
      </w:r>
      <w:r w:rsidR="00DC1605" w:rsidRPr="00DC1605">
        <w:rPr>
          <w:rFonts w:ascii="Times New Roman" w:hAnsi="Times New Roman" w:cs="Times New Roman"/>
        </w:rPr>
        <w:t xml:space="preserve"> produced</w:t>
      </w:r>
      <w:r w:rsidR="00D86FE3">
        <w:rPr>
          <w:rFonts w:ascii="Times New Roman" w:hAnsi="Times New Roman" w:cs="Times New Roman"/>
        </w:rPr>
        <w:t xml:space="preserve"> with a</w:t>
      </w:r>
      <w:r w:rsidR="00C60583">
        <w:rPr>
          <w:rFonts w:ascii="Times New Roman" w:hAnsi="Times New Roman" w:cs="Times New Roman"/>
        </w:rPr>
        <w:t xml:space="preserve"> 26%</w:t>
      </w:r>
      <w:r w:rsidR="009F1280">
        <w:rPr>
          <w:rFonts w:ascii="Times New Roman" w:hAnsi="Times New Roman" w:cs="Times New Roman"/>
        </w:rPr>
        <w:t xml:space="preserve"> </w:t>
      </w:r>
      <w:r w:rsidR="00D86FE3">
        <w:rPr>
          <w:rFonts w:ascii="Times New Roman" w:hAnsi="Times New Roman" w:cs="Times New Roman"/>
        </w:rPr>
        <w:t>decrease of</w:t>
      </w:r>
      <w:r w:rsidR="00AC21AD">
        <w:rPr>
          <w:rFonts w:ascii="Times New Roman" w:hAnsi="Times New Roman" w:cs="Times New Roman"/>
        </w:rPr>
        <w:t xml:space="preserve"> number of defects produced by a 10 </w:t>
      </w:r>
      <w:proofErr w:type="spellStart"/>
      <w:r w:rsidR="00AC21AD">
        <w:rPr>
          <w:rFonts w:ascii="Times New Roman" w:hAnsi="Times New Roman" w:cs="Times New Roman"/>
        </w:rPr>
        <w:t>keV</w:t>
      </w:r>
      <w:proofErr w:type="spellEnd"/>
      <w:r w:rsidR="00AC21AD">
        <w:rPr>
          <w:rFonts w:ascii="Times New Roman" w:hAnsi="Times New Roman" w:cs="Times New Roman"/>
        </w:rPr>
        <w:t xml:space="preserve"> PKA in pure iron</w:t>
      </w:r>
      <w:r w:rsidR="00C60583">
        <w:rPr>
          <w:rFonts w:ascii="Times New Roman" w:hAnsi="Times New Roman" w:cs="Times New Roman"/>
        </w:rPr>
        <w:t xml:space="preserve">.  </w:t>
      </w:r>
      <w:r w:rsidR="00134C37">
        <w:rPr>
          <w:rFonts w:ascii="Times New Roman" w:hAnsi="Times New Roman" w:cs="Times New Roman"/>
        </w:rPr>
        <w:t xml:space="preserve">Looking at the number of </w:t>
      </w:r>
      <w:proofErr w:type="spellStart"/>
      <w:r w:rsidR="00134C37">
        <w:rPr>
          <w:rFonts w:ascii="Times New Roman" w:hAnsi="Times New Roman" w:cs="Times New Roman"/>
        </w:rPr>
        <w:t>Frenkel</w:t>
      </w:r>
      <w:proofErr w:type="spellEnd"/>
      <w:r w:rsidR="00134C37">
        <w:rPr>
          <w:rFonts w:ascii="Times New Roman" w:hAnsi="Times New Roman" w:cs="Times New Roman"/>
        </w:rPr>
        <w:t xml:space="preserve"> pairs produced as a function of initial size of the void shows there is no dependence on the size of the void.  </w:t>
      </w:r>
      <w:r w:rsidR="00D86FE3">
        <w:rPr>
          <w:rFonts w:ascii="Times New Roman" w:hAnsi="Times New Roman" w:cs="Times New Roman"/>
        </w:rPr>
        <w:t>The void-cascade interaction resulted also in a reduction of</w:t>
      </w:r>
      <w:r w:rsidR="009F1280">
        <w:rPr>
          <w:rFonts w:ascii="Times New Roman" w:hAnsi="Times New Roman" w:cs="Times New Roman"/>
        </w:rPr>
        <w:t xml:space="preserve"> vacancies </w:t>
      </w:r>
      <w:r w:rsidR="00D86FE3">
        <w:rPr>
          <w:rFonts w:ascii="Times New Roman" w:hAnsi="Times New Roman" w:cs="Times New Roman"/>
        </w:rPr>
        <w:t>within</w:t>
      </w:r>
      <w:r w:rsidR="00F73A6D">
        <w:rPr>
          <w:rFonts w:ascii="Times New Roman" w:hAnsi="Times New Roman" w:cs="Times New Roman"/>
        </w:rPr>
        <w:t xml:space="preserve"> the void</w:t>
      </w:r>
      <w:r w:rsidR="00D86FE3">
        <w:rPr>
          <w:rFonts w:ascii="Times New Roman" w:hAnsi="Times New Roman" w:cs="Times New Roman"/>
        </w:rPr>
        <w:t>,</w:t>
      </w:r>
      <w:r w:rsidR="00F73A6D">
        <w:rPr>
          <w:rFonts w:ascii="Times New Roman" w:hAnsi="Times New Roman" w:cs="Times New Roman"/>
        </w:rPr>
        <w:t xml:space="preserve"> with the smaller void </w:t>
      </w:r>
      <w:r w:rsidR="002B61F2">
        <w:rPr>
          <w:rFonts w:ascii="Times New Roman" w:hAnsi="Times New Roman" w:cs="Times New Roman"/>
        </w:rPr>
        <w:t>experiencing</w:t>
      </w:r>
      <w:r w:rsidR="00F73A6D">
        <w:rPr>
          <w:rFonts w:ascii="Times New Roman" w:hAnsi="Times New Roman" w:cs="Times New Roman"/>
        </w:rPr>
        <w:t xml:space="preserve"> a 20</w:t>
      </w:r>
      <w:r w:rsidR="008F78D4">
        <w:rPr>
          <w:rFonts w:ascii="Times New Roman" w:hAnsi="Times New Roman" w:cs="Times New Roman"/>
        </w:rPr>
        <w:t>%</w:t>
      </w:r>
      <w:r w:rsidR="00F73A6D">
        <w:rPr>
          <w:rFonts w:ascii="Times New Roman" w:hAnsi="Times New Roman" w:cs="Times New Roman"/>
        </w:rPr>
        <w:t xml:space="preserve"> reduction </w:t>
      </w:r>
      <w:r w:rsidR="008F78D4">
        <w:rPr>
          <w:rFonts w:ascii="Times New Roman" w:hAnsi="Times New Roman" w:cs="Times New Roman"/>
        </w:rPr>
        <w:t xml:space="preserve">and the large void </w:t>
      </w:r>
      <w:r w:rsidR="002B61F2">
        <w:rPr>
          <w:rFonts w:ascii="Times New Roman" w:hAnsi="Times New Roman" w:cs="Times New Roman"/>
        </w:rPr>
        <w:t>experiencing</w:t>
      </w:r>
      <w:r w:rsidR="008F78D4">
        <w:rPr>
          <w:rFonts w:ascii="Times New Roman" w:hAnsi="Times New Roman" w:cs="Times New Roman"/>
        </w:rPr>
        <w:t xml:space="preserve"> a 34% </w:t>
      </w:r>
      <w:r w:rsidR="00F73A6D">
        <w:rPr>
          <w:rFonts w:ascii="Times New Roman" w:hAnsi="Times New Roman" w:cs="Times New Roman"/>
        </w:rPr>
        <w:t xml:space="preserve">reduction. </w:t>
      </w:r>
      <w:r w:rsidR="00EF58D2">
        <w:rPr>
          <w:rFonts w:ascii="Times New Roman" w:hAnsi="Times New Roman" w:cs="Times New Roman"/>
        </w:rPr>
        <w:t xml:space="preserve">This </w:t>
      </w:r>
      <w:r w:rsidR="005B29FA">
        <w:rPr>
          <w:rFonts w:ascii="Times New Roman" w:hAnsi="Times New Roman" w:cs="Times New Roman"/>
        </w:rPr>
        <w:t xml:space="preserve">may be related </w:t>
      </w:r>
      <w:r w:rsidR="00EF58D2">
        <w:rPr>
          <w:rFonts w:ascii="Times New Roman" w:hAnsi="Times New Roman" w:cs="Times New Roman"/>
        </w:rPr>
        <w:t>to only a small portion of the</w:t>
      </w:r>
      <w:r w:rsidR="00AC21AD">
        <w:rPr>
          <w:rFonts w:ascii="Times New Roman" w:hAnsi="Times New Roman" w:cs="Times New Roman"/>
        </w:rPr>
        <w:t xml:space="preserve"> peak</w:t>
      </w:r>
      <w:r w:rsidR="00EF58D2">
        <w:rPr>
          <w:rFonts w:ascii="Times New Roman" w:hAnsi="Times New Roman" w:cs="Times New Roman"/>
        </w:rPr>
        <w:t xml:space="preserve"> cascade </w:t>
      </w:r>
      <w:r w:rsidR="00AC21AD">
        <w:rPr>
          <w:rFonts w:ascii="Times New Roman" w:hAnsi="Times New Roman" w:cs="Times New Roman"/>
        </w:rPr>
        <w:t>damage overlap</w:t>
      </w:r>
      <w:r w:rsidR="005B29FA">
        <w:rPr>
          <w:rFonts w:ascii="Times New Roman" w:hAnsi="Times New Roman" w:cs="Times New Roman"/>
        </w:rPr>
        <w:t>s</w:t>
      </w:r>
      <w:r w:rsidR="00EF58D2">
        <w:rPr>
          <w:rFonts w:ascii="Times New Roman" w:hAnsi="Times New Roman" w:cs="Times New Roman"/>
        </w:rPr>
        <w:t xml:space="preserve"> with the</w:t>
      </w:r>
      <w:r w:rsidR="00AC21AD">
        <w:rPr>
          <w:rFonts w:ascii="Times New Roman" w:hAnsi="Times New Roman" w:cs="Times New Roman"/>
        </w:rPr>
        <w:t xml:space="preserve"> pre-existing </w:t>
      </w:r>
      <w:r w:rsidR="00EF58D2">
        <w:rPr>
          <w:rFonts w:ascii="Times New Roman" w:hAnsi="Times New Roman" w:cs="Times New Roman"/>
        </w:rPr>
        <w:t xml:space="preserve">void, and </w:t>
      </w:r>
      <w:r w:rsidR="008F78D4">
        <w:rPr>
          <w:rFonts w:ascii="Times New Roman" w:hAnsi="Times New Roman" w:cs="Times New Roman"/>
        </w:rPr>
        <w:t xml:space="preserve">therefore </w:t>
      </w:r>
      <w:r w:rsidR="00EF58D2">
        <w:rPr>
          <w:rFonts w:ascii="Times New Roman" w:hAnsi="Times New Roman" w:cs="Times New Roman"/>
        </w:rPr>
        <w:t>changing the</w:t>
      </w:r>
      <w:r w:rsidR="00AC21AD">
        <w:rPr>
          <w:rFonts w:ascii="Times New Roman" w:hAnsi="Times New Roman" w:cs="Times New Roman"/>
        </w:rPr>
        <w:t xml:space="preserve"> initial</w:t>
      </w:r>
      <w:r w:rsidR="00EF58D2">
        <w:rPr>
          <w:rFonts w:ascii="Times New Roman" w:hAnsi="Times New Roman" w:cs="Times New Roman"/>
        </w:rPr>
        <w:t xml:space="preserve"> size of the void would not increase the surface area </w:t>
      </w:r>
      <w:r w:rsidR="008F78D4">
        <w:rPr>
          <w:rFonts w:ascii="Times New Roman" w:hAnsi="Times New Roman" w:cs="Times New Roman"/>
        </w:rPr>
        <w:t xml:space="preserve">enough </w:t>
      </w:r>
      <w:r w:rsidR="00AC21AD">
        <w:rPr>
          <w:rFonts w:ascii="Times New Roman" w:hAnsi="Times New Roman" w:cs="Times New Roman"/>
        </w:rPr>
        <w:t xml:space="preserve">to cause an increase in the overlap </w:t>
      </w:r>
      <w:r w:rsidR="00EF58D2">
        <w:rPr>
          <w:rFonts w:ascii="Times New Roman" w:hAnsi="Times New Roman" w:cs="Times New Roman"/>
        </w:rPr>
        <w:t>interaction</w:t>
      </w:r>
      <w:r w:rsidR="008F78D4">
        <w:rPr>
          <w:rFonts w:ascii="Times New Roman" w:hAnsi="Times New Roman" w:cs="Times New Roman"/>
        </w:rPr>
        <w:t xml:space="preserve"> between the void and the cascade</w:t>
      </w:r>
      <w:r w:rsidR="00AC21AD">
        <w:rPr>
          <w:rFonts w:ascii="Times New Roman" w:hAnsi="Times New Roman" w:cs="Times New Roman"/>
        </w:rPr>
        <w:t xml:space="preserve">.  By not increasing the </w:t>
      </w:r>
      <w:r w:rsidR="005B29FA">
        <w:rPr>
          <w:rFonts w:ascii="Times New Roman" w:hAnsi="Times New Roman" w:cs="Times New Roman"/>
        </w:rPr>
        <w:t xml:space="preserve">void-cascade </w:t>
      </w:r>
      <w:r w:rsidR="00AC21AD">
        <w:rPr>
          <w:rFonts w:ascii="Times New Roman" w:hAnsi="Times New Roman" w:cs="Times New Roman"/>
        </w:rPr>
        <w:t xml:space="preserve">overlap interaction there would not be a significant </w:t>
      </w:r>
      <w:r w:rsidR="005B29FA">
        <w:rPr>
          <w:rFonts w:ascii="Times New Roman" w:hAnsi="Times New Roman" w:cs="Times New Roman"/>
        </w:rPr>
        <w:t xml:space="preserve">change </w:t>
      </w:r>
      <w:r w:rsidR="00AC21AD">
        <w:rPr>
          <w:rFonts w:ascii="Times New Roman" w:hAnsi="Times New Roman" w:cs="Times New Roman"/>
        </w:rPr>
        <w:t>in the number of defects produced by the cascade</w:t>
      </w:r>
      <w:r w:rsidR="00EF58D2">
        <w:rPr>
          <w:rFonts w:ascii="Times New Roman" w:hAnsi="Times New Roman" w:cs="Times New Roman"/>
        </w:rPr>
        <w:t xml:space="preserve">.  </w:t>
      </w:r>
    </w:p>
    <w:p w14:paraId="0865AF67" w14:textId="77777777" w:rsidR="008271F3" w:rsidRPr="00DC1605" w:rsidRDefault="008271F3" w:rsidP="00D86FE3">
      <w:pPr>
        <w:tabs>
          <w:tab w:val="left" w:pos="-540"/>
        </w:tabs>
        <w:rPr>
          <w:rFonts w:ascii="Times New Roman" w:hAnsi="Times New Roman" w:cs="Times New Roman"/>
        </w:rPr>
      </w:pPr>
    </w:p>
    <w:p w14:paraId="4AE3D5F8" w14:textId="51C607E3" w:rsidR="00A84778" w:rsidRDefault="00DC1605" w:rsidP="002D6680">
      <w:pPr>
        <w:tabs>
          <w:tab w:val="left" w:pos="-540"/>
        </w:tabs>
        <w:rPr>
          <w:rFonts w:ascii="Times New Roman" w:hAnsi="Times New Roman" w:cs="Times New Roman"/>
        </w:rPr>
      </w:pPr>
      <w:r w:rsidRPr="00DC1605">
        <w:rPr>
          <w:rFonts w:ascii="Times New Roman" w:hAnsi="Times New Roman" w:cs="Times New Roman"/>
        </w:rPr>
        <w:tab/>
        <w:t xml:space="preserve">The second </w:t>
      </w:r>
      <w:r w:rsidR="000B4E58">
        <w:rPr>
          <w:rFonts w:ascii="Times New Roman" w:hAnsi="Times New Roman" w:cs="Times New Roman"/>
        </w:rPr>
        <w:t>set of simulations evaluated the influence</w:t>
      </w:r>
      <w:r w:rsidRPr="00DC1605">
        <w:rPr>
          <w:rFonts w:ascii="Times New Roman" w:hAnsi="Times New Roman" w:cs="Times New Roman"/>
        </w:rPr>
        <w:t xml:space="preserve"> of pre-existing </w:t>
      </w:r>
      <w:r w:rsidR="006A72AE">
        <w:rPr>
          <w:rFonts w:ascii="Times New Roman" w:hAnsi="Times New Roman" w:cs="Times New Roman"/>
        </w:rPr>
        <w:t>defect</w:t>
      </w:r>
      <w:r w:rsidR="00EE787D">
        <w:rPr>
          <w:rFonts w:ascii="Times New Roman" w:hAnsi="Times New Roman" w:cs="Times New Roman"/>
        </w:rPr>
        <w:t>s</w:t>
      </w:r>
      <w:r w:rsidR="006A72AE">
        <w:rPr>
          <w:rFonts w:ascii="Times New Roman" w:hAnsi="Times New Roman" w:cs="Times New Roman"/>
        </w:rPr>
        <w:t xml:space="preserve"> </w:t>
      </w:r>
      <w:r w:rsidR="00EE787D">
        <w:rPr>
          <w:rFonts w:ascii="Times New Roman" w:hAnsi="Times New Roman" w:cs="Times New Roman"/>
        </w:rPr>
        <w:t xml:space="preserve"> on</w:t>
      </w:r>
      <w:r w:rsidRPr="00DC1605">
        <w:rPr>
          <w:rFonts w:ascii="Times New Roman" w:hAnsi="Times New Roman" w:cs="Times New Roman"/>
        </w:rPr>
        <w:t xml:space="preserve"> a random distribution of vacancies</w:t>
      </w:r>
      <w:r w:rsidR="006A72AE">
        <w:rPr>
          <w:rFonts w:ascii="Times New Roman" w:hAnsi="Times New Roman" w:cs="Times New Roman"/>
        </w:rPr>
        <w:t xml:space="preserve"> </w:t>
      </w:r>
      <w:r w:rsidR="00EE787D">
        <w:rPr>
          <w:rFonts w:ascii="Times New Roman" w:hAnsi="Times New Roman" w:cs="Times New Roman"/>
        </w:rPr>
        <w:t xml:space="preserve">with </w:t>
      </w:r>
      <w:r w:rsidR="006A72AE">
        <w:rPr>
          <w:rFonts w:ascii="Times New Roman" w:hAnsi="Times New Roman" w:cs="Times New Roman"/>
        </w:rPr>
        <w:t>varying concentrations</w:t>
      </w:r>
      <w:r w:rsidR="005B29FA">
        <w:rPr>
          <w:rFonts w:ascii="Times New Roman" w:hAnsi="Times New Roman" w:cs="Times New Roman"/>
        </w:rPr>
        <w:t>, as opposed as a single defect</w:t>
      </w:r>
      <w:r w:rsidR="008F78D4">
        <w:rPr>
          <w:rFonts w:ascii="Times New Roman" w:hAnsi="Times New Roman" w:cs="Times New Roman"/>
        </w:rPr>
        <w:t>.  A</w:t>
      </w:r>
      <w:r w:rsidR="00EE787D">
        <w:rPr>
          <w:rFonts w:ascii="Times New Roman" w:hAnsi="Times New Roman" w:cs="Times New Roman"/>
        </w:rPr>
        <w:t>n</w:t>
      </w:r>
      <w:r w:rsidRPr="00DC1605">
        <w:rPr>
          <w:rFonts w:ascii="Times New Roman" w:hAnsi="Times New Roman" w:cs="Times New Roman"/>
        </w:rPr>
        <w:t xml:space="preserve"> </w:t>
      </w:r>
      <w:r w:rsidR="00EE787D" w:rsidRPr="00DC1605">
        <w:rPr>
          <w:rFonts w:ascii="Times New Roman" w:hAnsi="Times New Roman" w:cs="Times New Roman"/>
        </w:rPr>
        <w:t>arbitrary</w:t>
      </w:r>
      <w:r w:rsidRPr="00DC1605">
        <w:rPr>
          <w:rFonts w:ascii="Times New Roman" w:hAnsi="Times New Roman" w:cs="Times New Roman"/>
        </w:rPr>
        <w:t xml:space="preserve"> PKA was chosen </w:t>
      </w:r>
      <w:r w:rsidR="00EE787D">
        <w:rPr>
          <w:rFonts w:ascii="Times New Roman" w:hAnsi="Times New Roman" w:cs="Times New Roman"/>
        </w:rPr>
        <w:t>with a</w:t>
      </w:r>
      <w:r w:rsidRPr="00DC1605">
        <w:rPr>
          <w:rFonts w:ascii="Times New Roman" w:hAnsi="Times New Roman" w:cs="Times New Roman"/>
        </w:rPr>
        <w:t xml:space="preserve"> directional velocity </w:t>
      </w:r>
      <w:r w:rsidR="006A72AE">
        <w:rPr>
          <w:rFonts w:ascii="Times New Roman" w:hAnsi="Times New Roman" w:cs="Times New Roman"/>
        </w:rPr>
        <w:t>corresponding to</w:t>
      </w:r>
      <w:r w:rsidRPr="00DC1605">
        <w:rPr>
          <w:rFonts w:ascii="Times New Roman" w:hAnsi="Times New Roman" w:cs="Times New Roman"/>
        </w:rPr>
        <w:t xml:space="preserve"> 1, 5, or 10 </w:t>
      </w:r>
      <w:proofErr w:type="spellStart"/>
      <w:r w:rsidRPr="00DC1605">
        <w:rPr>
          <w:rFonts w:ascii="Times New Roman" w:hAnsi="Times New Roman" w:cs="Times New Roman"/>
        </w:rPr>
        <w:t>keV</w:t>
      </w:r>
      <w:proofErr w:type="spellEnd"/>
      <w:r w:rsidRPr="00DC1605">
        <w:rPr>
          <w:rFonts w:ascii="Times New Roman" w:hAnsi="Times New Roman" w:cs="Times New Roman"/>
        </w:rPr>
        <w:t xml:space="preserve">.  </w:t>
      </w:r>
      <w:r w:rsidR="006A72AE">
        <w:rPr>
          <w:rFonts w:ascii="Times New Roman" w:hAnsi="Times New Roman" w:cs="Times New Roman"/>
        </w:rPr>
        <w:t>Comparing the results of the randomly distributed vacancies to the pre-existing voids, the results are significantly different</w:t>
      </w:r>
      <w:r w:rsidRPr="00DC1605">
        <w:rPr>
          <w:rFonts w:ascii="Times New Roman" w:hAnsi="Times New Roman" w:cs="Times New Roman"/>
        </w:rPr>
        <w:t>.</w:t>
      </w:r>
      <w:r w:rsidR="00ED7D89">
        <w:rPr>
          <w:rFonts w:ascii="Times New Roman" w:hAnsi="Times New Roman" w:cs="Times New Roman"/>
        </w:rPr>
        <w:t xml:space="preserve">  Unlike the</w:t>
      </w:r>
      <w:r w:rsidR="000B4E58">
        <w:rPr>
          <w:rFonts w:ascii="Times New Roman" w:hAnsi="Times New Roman" w:cs="Times New Roman"/>
        </w:rPr>
        <w:t xml:space="preserve"> case where the cascade interacted</w:t>
      </w:r>
      <w:r w:rsidR="006A72AE">
        <w:rPr>
          <w:rFonts w:ascii="Times New Roman" w:hAnsi="Times New Roman" w:cs="Times New Roman"/>
        </w:rPr>
        <w:t xml:space="preserve"> </w:t>
      </w:r>
      <w:r w:rsidR="00EE787D">
        <w:rPr>
          <w:rFonts w:ascii="Times New Roman" w:hAnsi="Times New Roman" w:cs="Times New Roman"/>
        </w:rPr>
        <w:t xml:space="preserve">fully </w:t>
      </w:r>
      <w:r w:rsidR="006A72AE">
        <w:rPr>
          <w:rFonts w:ascii="Times New Roman" w:hAnsi="Times New Roman" w:cs="Times New Roman"/>
        </w:rPr>
        <w:t xml:space="preserve">with pre-existing </w:t>
      </w:r>
      <w:r w:rsidR="00ED7D89">
        <w:rPr>
          <w:rFonts w:ascii="Times New Roman" w:hAnsi="Times New Roman" w:cs="Times New Roman"/>
        </w:rPr>
        <w:t>void</w:t>
      </w:r>
      <w:r w:rsidR="00EE787D">
        <w:rPr>
          <w:rFonts w:ascii="Times New Roman" w:hAnsi="Times New Roman" w:cs="Times New Roman"/>
        </w:rPr>
        <w:t>s</w:t>
      </w:r>
      <w:r w:rsidR="00ED7D89">
        <w:rPr>
          <w:rFonts w:ascii="Times New Roman" w:hAnsi="Times New Roman" w:cs="Times New Roman"/>
        </w:rPr>
        <w:t xml:space="preserve">, the </w:t>
      </w:r>
      <w:r w:rsidR="00EE787D">
        <w:rPr>
          <w:rFonts w:ascii="Times New Roman" w:hAnsi="Times New Roman" w:cs="Times New Roman"/>
        </w:rPr>
        <w:t xml:space="preserve">cascade </w:t>
      </w:r>
      <w:r w:rsidR="00C81006">
        <w:rPr>
          <w:rFonts w:ascii="Times New Roman" w:hAnsi="Times New Roman" w:cs="Times New Roman"/>
        </w:rPr>
        <w:t xml:space="preserve">peak </w:t>
      </w:r>
      <w:r w:rsidR="00EC6195">
        <w:rPr>
          <w:rFonts w:ascii="Times New Roman" w:hAnsi="Times New Roman" w:cs="Times New Roman"/>
        </w:rPr>
        <w:t>damage</w:t>
      </w:r>
      <w:r w:rsidR="00EC6195" w:rsidDel="00EE787D">
        <w:rPr>
          <w:rFonts w:ascii="Times New Roman" w:hAnsi="Times New Roman" w:cs="Times New Roman"/>
        </w:rPr>
        <w:t xml:space="preserve"> </w:t>
      </w:r>
      <w:r w:rsidR="00ED7D89">
        <w:rPr>
          <w:rFonts w:ascii="Times New Roman" w:hAnsi="Times New Roman" w:cs="Times New Roman"/>
        </w:rPr>
        <w:t xml:space="preserve">interacted </w:t>
      </w:r>
      <w:r w:rsidR="00EE787D">
        <w:rPr>
          <w:rFonts w:ascii="Times New Roman" w:hAnsi="Times New Roman" w:cs="Times New Roman"/>
        </w:rPr>
        <w:t xml:space="preserve">only </w:t>
      </w:r>
      <w:r w:rsidR="00ED7D89">
        <w:rPr>
          <w:rFonts w:ascii="Times New Roman" w:hAnsi="Times New Roman" w:cs="Times New Roman"/>
        </w:rPr>
        <w:t xml:space="preserve">with </w:t>
      </w:r>
      <w:r w:rsidR="00EE787D">
        <w:rPr>
          <w:rFonts w:ascii="Times New Roman" w:hAnsi="Times New Roman" w:cs="Times New Roman"/>
        </w:rPr>
        <w:t xml:space="preserve">a small fraction </w:t>
      </w:r>
      <w:r w:rsidR="00ED7D89">
        <w:rPr>
          <w:rFonts w:ascii="Times New Roman" w:hAnsi="Times New Roman" w:cs="Times New Roman"/>
        </w:rPr>
        <w:t>of vacancies</w:t>
      </w:r>
      <w:r w:rsidR="00C14B5C">
        <w:rPr>
          <w:rFonts w:ascii="Times New Roman" w:hAnsi="Times New Roman" w:cs="Times New Roman"/>
        </w:rPr>
        <w:t xml:space="preserve">.  </w:t>
      </w:r>
      <w:r w:rsidR="00EC6195">
        <w:rPr>
          <w:rFonts w:ascii="Times New Roman" w:hAnsi="Times New Roman" w:cs="Times New Roman"/>
        </w:rPr>
        <w:t>Since the cascade did not interact with all pre-existing vacancies</w:t>
      </w:r>
      <w:r w:rsidR="00C14B5C">
        <w:rPr>
          <w:rFonts w:ascii="Times New Roman" w:hAnsi="Times New Roman" w:cs="Times New Roman"/>
        </w:rPr>
        <w:t xml:space="preserve">, </w:t>
      </w:r>
      <w:r w:rsidR="00C81006">
        <w:rPr>
          <w:rFonts w:ascii="Times New Roman" w:hAnsi="Times New Roman" w:cs="Times New Roman"/>
        </w:rPr>
        <w:t xml:space="preserve">the number of Frenkel pairs produce by the cascades </w:t>
      </w:r>
      <w:r w:rsidR="00EC6195">
        <w:rPr>
          <w:rFonts w:ascii="Times New Roman" w:hAnsi="Times New Roman" w:cs="Times New Roman"/>
        </w:rPr>
        <w:t>was</w:t>
      </w:r>
      <w:r w:rsidR="00C81006">
        <w:rPr>
          <w:rFonts w:ascii="Times New Roman" w:hAnsi="Times New Roman" w:cs="Times New Roman"/>
        </w:rPr>
        <w:t xml:space="preserve"> higher </w:t>
      </w:r>
      <w:r w:rsidR="00EC6195">
        <w:rPr>
          <w:rFonts w:ascii="Times New Roman" w:hAnsi="Times New Roman" w:cs="Times New Roman"/>
        </w:rPr>
        <w:t>as compared with the interaction with pre-existing voids</w:t>
      </w:r>
      <w:r w:rsidR="00C81006">
        <w:rPr>
          <w:rFonts w:ascii="Times New Roman" w:hAnsi="Times New Roman" w:cs="Times New Roman"/>
        </w:rPr>
        <w:t>.  Table 4.2 shows this to be true.</w:t>
      </w:r>
    </w:p>
    <w:p w14:paraId="65C4B313" w14:textId="77777777" w:rsidR="00F36895" w:rsidRDefault="00F36895" w:rsidP="002D6680">
      <w:pPr>
        <w:tabs>
          <w:tab w:val="left" w:pos="-540"/>
        </w:tabs>
        <w:rPr>
          <w:rFonts w:ascii="Times New Roman" w:hAnsi="Times New Roman" w:cs="Times New Roman"/>
        </w:rPr>
      </w:pPr>
    </w:p>
    <w:p w14:paraId="173C38A0" w14:textId="77777777" w:rsidR="00F36895" w:rsidRDefault="00F36895" w:rsidP="002D6680">
      <w:pPr>
        <w:tabs>
          <w:tab w:val="left" w:pos="-540"/>
        </w:tabs>
        <w:rPr>
          <w:rFonts w:ascii="Times New Roman" w:hAnsi="Times New Roman" w:cs="Times New Roman"/>
        </w:rPr>
      </w:pPr>
    </w:p>
    <w:p w14:paraId="2A49280E" w14:textId="77777777" w:rsidR="00C81006" w:rsidRDefault="00C81006" w:rsidP="002D6680">
      <w:pPr>
        <w:tabs>
          <w:tab w:val="left" w:pos="-540"/>
        </w:tabs>
        <w:rPr>
          <w:rFonts w:ascii="Times New Roman" w:hAnsi="Times New Roman" w:cs="Times New Roman"/>
        </w:rPr>
      </w:pPr>
    </w:p>
    <w:p w14:paraId="69414D8A" w14:textId="77777777" w:rsidR="00F36895" w:rsidRDefault="00F36895" w:rsidP="002D6680">
      <w:pPr>
        <w:tabs>
          <w:tab w:val="left" w:pos="-540"/>
        </w:tabs>
        <w:rPr>
          <w:rFonts w:ascii="Times New Roman" w:hAnsi="Times New Roman" w:cs="Times New Roman"/>
        </w:rPr>
      </w:pPr>
    </w:p>
    <w:p w14:paraId="73A38CA4" w14:textId="77777777" w:rsidR="009331E2" w:rsidRDefault="009331E2" w:rsidP="002D6680">
      <w:pPr>
        <w:tabs>
          <w:tab w:val="left" w:pos="-540"/>
        </w:tabs>
        <w:rPr>
          <w:rFonts w:ascii="Times New Roman" w:hAnsi="Times New Roman" w:cs="Times New Roman"/>
          <w:b/>
        </w:rPr>
      </w:pPr>
    </w:p>
    <w:p w14:paraId="06F90E3C" w14:textId="77777777" w:rsidR="00BD418D" w:rsidRDefault="00BD418D" w:rsidP="002D6680">
      <w:pPr>
        <w:tabs>
          <w:tab w:val="left" w:pos="-540"/>
        </w:tabs>
        <w:rPr>
          <w:rFonts w:ascii="Times New Roman" w:hAnsi="Times New Roman" w:cs="Times New Roman"/>
          <w:b/>
        </w:rPr>
        <w:sectPr w:rsidR="00BD418D" w:rsidSect="00D42CE7">
          <w:pgSz w:w="12240" w:h="15840"/>
          <w:pgMar w:top="1440" w:right="1800" w:bottom="1440" w:left="1800" w:header="720" w:footer="1346" w:gutter="0"/>
          <w:pgNumType w:start="1"/>
          <w:cols w:space="720"/>
          <w:docGrid w:linePitch="360"/>
        </w:sectPr>
      </w:pPr>
    </w:p>
    <w:p w14:paraId="5437D1EA" w14:textId="77777777" w:rsidR="00BD418D" w:rsidRDefault="00BD418D" w:rsidP="002D6680">
      <w:pPr>
        <w:tabs>
          <w:tab w:val="left" w:pos="-540"/>
        </w:tabs>
        <w:rPr>
          <w:rFonts w:ascii="Times New Roman" w:hAnsi="Times New Roman" w:cs="Times New Roman"/>
          <w:b/>
        </w:rPr>
      </w:pPr>
    </w:p>
    <w:p w14:paraId="7C7CD5D2" w14:textId="77777777" w:rsidR="00BD418D" w:rsidRDefault="00BD418D" w:rsidP="002D6680">
      <w:pPr>
        <w:tabs>
          <w:tab w:val="left" w:pos="-540"/>
        </w:tabs>
        <w:rPr>
          <w:rFonts w:ascii="Times New Roman" w:hAnsi="Times New Roman" w:cs="Times New Roman"/>
          <w:b/>
        </w:rPr>
      </w:pPr>
    </w:p>
    <w:p w14:paraId="5C23D4FF" w14:textId="77777777" w:rsidR="00BD418D" w:rsidRDefault="00BD418D" w:rsidP="002D6680">
      <w:pPr>
        <w:tabs>
          <w:tab w:val="left" w:pos="-540"/>
        </w:tabs>
        <w:rPr>
          <w:rFonts w:ascii="Times New Roman" w:hAnsi="Times New Roman" w:cs="Times New Roman"/>
          <w:b/>
        </w:rPr>
      </w:pPr>
    </w:p>
    <w:p w14:paraId="0810653D" w14:textId="77777777" w:rsidR="00BD418D" w:rsidRDefault="00BD418D" w:rsidP="002D6680">
      <w:pPr>
        <w:tabs>
          <w:tab w:val="left" w:pos="-540"/>
        </w:tabs>
        <w:rPr>
          <w:rFonts w:ascii="Times New Roman" w:hAnsi="Times New Roman" w:cs="Times New Roman"/>
          <w:b/>
        </w:rPr>
      </w:pPr>
    </w:p>
    <w:p w14:paraId="780888C8" w14:textId="77777777" w:rsidR="00BD418D" w:rsidRDefault="00BD418D" w:rsidP="002D6680">
      <w:pPr>
        <w:tabs>
          <w:tab w:val="left" w:pos="-540"/>
        </w:tabs>
        <w:rPr>
          <w:rFonts w:ascii="Times New Roman" w:hAnsi="Times New Roman" w:cs="Times New Roman"/>
          <w:b/>
        </w:rPr>
      </w:pPr>
    </w:p>
    <w:p w14:paraId="7A7466A0" w14:textId="77777777" w:rsidR="00BD418D" w:rsidRDefault="00BD418D" w:rsidP="002D6680">
      <w:pPr>
        <w:tabs>
          <w:tab w:val="left" w:pos="-540"/>
        </w:tabs>
        <w:rPr>
          <w:rFonts w:ascii="Times New Roman" w:hAnsi="Times New Roman" w:cs="Times New Roman"/>
          <w:b/>
        </w:rPr>
      </w:pPr>
    </w:p>
    <w:p w14:paraId="51BC9B59" w14:textId="77777777" w:rsidR="00881571" w:rsidRDefault="00881571" w:rsidP="002D6680">
      <w:pPr>
        <w:tabs>
          <w:tab w:val="left" w:pos="-540"/>
        </w:tabs>
        <w:rPr>
          <w:rFonts w:ascii="Times New Roman" w:hAnsi="Times New Roman" w:cs="Times New Roman"/>
          <w:b/>
        </w:rPr>
      </w:pPr>
    </w:p>
    <w:p w14:paraId="3EA004A9" w14:textId="69449445" w:rsidR="008A16DF" w:rsidRDefault="00B0618B" w:rsidP="002D6680">
      <w:pPr>
        <w:tabs>
          <w:tab w:val="left" w:pos="-540"/>
        </w:tabs>
        <w:rPr>
          <w:rFonts w:ascii="Times New Roman" w:hAnsi="Times New Roman" w:cs="Times New Roman"/>
        </w:rPr>
      </w:pPr>
      <w:r>
        <w:rPr>
          <w:rFonts w:ascii="Times New Roman" w:hAnsi="Times New Roman" w:cs="Times New Roman"/>
          <w:b/>
        </w:rPr>
        <w:t>Table 4</w:t>
      </w:r>
      <w:r w:rsidR="008A16DF" w:rsidRPr="008A16DF">
        <w:rPr>
          <w:rFonts w:ascii="Times New Roman" w:hAnsi="Times New Roman" w:cs="Times New Roman"/>
          <w:b/>
        </w:rPr>
        <w:t>.</w:t>
      </w:r>
      <w:r>
        <w:rPr>
          <w:rFonts w:ascii="Times New Roman" w:hAnsi="Times New Roman" w:cs="Times New Roman"/>
          <w:b/>
        </w:rPr>
        <w:t>2</w:t>
      </w:r>
      <w:r w:rsidR="008A16DF">
        <w:rPr>
          <w:rFonts w:ascii="Times New Roman" w:hAnsi="Times New Roman" w:cs="Times New Roman"/>
          <w:b/>
        </w:rPr>
        <w:t xml:space="preserve"> </w:t>
      </w:r>
      <w:r w:rsidR="0021376F">
        <w:rPr>
          <w:rFonts w:ascii="Times New Roman" w:hAnsi="Times New Roman" w:cs="Times New Roman"/>
        </w:rPr>
        <w:t>The</w:t>
      </w:r>
      <w:r w:rsidR="009E0A05">
        <w:rPr>
          <w:rFonts w:ascii="Times New Roman" w:hAnsi="Times New Roman" w:cs="Times New Roman"/>
        </w:rPr>
        <w:t xml:space="preserve"> i</w:t>
      </w:r>
      <w:r w:rsidR="0021376F">
        <w:rPr>
          <w:rFonts w:ascii="Times New Roman" w:hAnsi="Times New Roman" w:cs="Times New Roman"/>
        </w:rPr>
        <w:t xml:space="preserve">nfluence </w:t>
      </w:r>
      <w:r w:rsidR="009E0A05">
        <w:rPr>
          <w:rFonts w:ascii="Times New Roman" w:hAnsi="Times New Roman" w:cs="Times New Roman"/>
        </w:rPr>
        <w:t xml:space="preserve">of the number of </w:t>
      </w:r>
      <w:r w:rsidR="0021376F">
        <w:rPr>
          <w:rFonts w:ascii="Times New Roman" w:hAnsi="Times New Roman" w:cs="Times New Roman"/>
        </w:rPr>
        <w:t>pre-existing vacancies</w:t>
      </w:r>
      <w:r w:rsidR="009E0A05">
        <w:rPr>
          <w:rFonts w:ascii="Times New Roman" w:hAnsi="Times New Roman" w:cs="Times New Roman"/>
        </w:rPr>
        <w:t xml:space="preserve"> </w:t>
      </w:r>
      <w:r w:rsidR="0021376F">
        <w:rPr>
          <w:rFonts w:ascii="Times New Roman" w:hAnsi="Times New Roman" w:cs="Times New Roman"/>
        </w:rPr>
        <w:t xml:space="preserve">on cascade defect production, </w:t>
      </w:r>
      <w:r w:rsidR="009E0A05">
        <w:rPr>
          <w:rFonts w:ascii="Times New Roman" w:hAnsi="Times New Roman" w:cs="Times New Roman"/>
        </w:rPr>
        <w:t xml:space="preserve">as a function of </w:t>
      </w:r>
      <w:r w:rsidR="0021376F">
        <w:rPr>
          <w:rFonts w:ascii="Times New Roman" w:hAnsi="Times New Roman" w:cs="Times New Roman"/>
        </w:rPr>
        <w:t xml:space="preserve">vacancy </w:t>
      </w:r>
      <w:r w:rsidR="009E0A05">
        <w:rPr>
          <w:rFonts w:ascii="Times New Roman" w:hAnsi="Times New Roman" w:cs="Times New Roman"/>
        </w:rPr>
        <w:t>concentration</w:t>
      </w:r>
      <w:r w:rsidR="0021376F">
        <w:rPr>
          <w:rFonts w:ascii="Times New Roman" w:hAnsi="Times New Roman" w:cs="Times New Roman"/>
        </w:rPr>
        <w:t xml:space="preserve"> and initial PKA energy</w:t>
      </w:r>
      <w:r w:rsidR="009E0A05">
        <w:rPr>
          <w:rFonts w:ascii="Times New Roman" w:hAnsi="Times New Roman" w:cs="Times New Roman"/>
        </w:rPr>
        <w:t>.</w:t>
      </w:r>
    </w:p>
    <w:p w14:paraId="517BD685" w14:textId="77777777" w:rsidR="003C25EC" w:rsidRDefault="003C25EC" w:rsidP="002D6680">
      <w:pPr>
        <w:tabs>
          <w:tab w:val="left" w:pos="-540"/>
        </w:tabs>
        <w:rPr>
          <w:rFonts w:ascii="Times New Roman" w:hAnsi="Times New Roman" w:cs="Times New Roman"/>
        </w:rPr>
      </w:pPr>
    </w:p>
    <w:tbl>
      <w:tblPr>
        <w:tblStyle w:val="TableGrid"/>
        <w:tblpPr w:leftFromText="180" w:rightFromText="180" w:vertAnchor="page" w:horzAnchor="page" w:tblpX="1909" w:tblpY="4501"/>
        <w:tblW w:w="11077" w:type="dxa"/>
        <w:tblLayout w:type="fixed"/>
        <w:tblLook w:val="04A0" w:firstRow="1" w:lastRow="0" w:firstColumn="1" w:lastColumn="0" w:noHBand="0" w:noVBand="1"/>
      </w:tblPr>
      <w:tblGrid>
        <w:gridCol w:w="1090"/>
        <w:gridCol w:w="950"/>
        <w:gridCol w:w="1216"/>
        <w:gridCol w:w="1163"/>
        <w:gridCol w:w="950"/>
        <w:gridCol w:w="1216"/>
        <w:gridCol w:w="1163"/>
        <w:gridCol w:w="950"/>
        <w:gridCol w:w="1216"/>
        <w:gridCol w:w="1163"/>
      </w:tblGrid>
      <w:tr w:rsidR="00841D18" w14:paraId="064328F5" w14:textId="77777777" w:rsidTr="00841D18">
        <w:tc>
          <w:tcPr>
            <w:tcW w:w="1090" w:type="dxa"/>
          </w:tcPr>
          <w:p w14:paraId="5DC15803" w14:textId="77777777" w:rsidR="006F0867" w:rsidRDefault="006F0867" w:rsidP="00841D18">
            <w:pPr>
              <w:tabs>
                <w:tab w:val="left" w:pos="-540"/>
              </w:tabs>
              <w:jc w:val="center"/>
              <w:rPr>
                <w:rFonts w:ascii="Times New Roman" w:hAnsi="Times New Roman" w:cs="Times New Roman"/>
              </w:rPr>
            </w:pPr>
          </w:p>
        </w:tc>
        <w:tc>
          <w:tcPr>
            <w:tcW w:w="3329" w:type="dxa"/>
            <w:gridSpan w:val="3"/>
          </w:tcPr>
          <w:p w14:paraId="5D5A642C" w14:textId="77777777" w:rsidR="006F0867" w:rsidRDefault="006F0867" w:rsidP="00841D18">
            <w:pPr>
              <w:tabs>
                <w:tab w:val="left" w:pos="-540"/>
              </w:tabs>
              <w:jc w:val="center"/>
              <w:rPr>
                <w:rFonts w:ascii="Times New Roman" w:hAnsi="Times New Roman" w:cs="Times New Roman"/>
              </w:rPr>
            </w:pPr>
            <w:r w:rsidRPr="00FF294E">
              <w:rPr>
                <w:rFonts w:ascii="Times New Roman" w:hAnsi="Times New Roman" w:cs="Times New Roman"/>
              </w:rPr>
              <w:t xml:space="preserve">1 </w:t>
            </w:r>
            <w:proofErr w:type="spellStart"/>
            <w:r w:rsidRPr="00FF294E">
              <w:rPr>
                <w:rFonts w:ascii="Times New Roman" w:hAnsi="Times New Roman" w:cs="Times New Roman"/>
              </w:rPr>
              <w:t>keV</w:t>
            </w:r>
            <w:proofErr w:type="spellEnd"/>
          </w:p>
        </w:tc>
        <w:tc>
          <w:tcPr>
            <w:tcW w:w="3329" w:type="dxa"/>
            <w:gridSpan w:val="3"/>
          </w:tcPr>
          <w:p w14:paraId="6FC1DA34" w14:textId="77777777" w:rsidR="006F0867" w:rsidRDefault="006F0867" w:rsidP="00841D18">
            <w:pPr>
              <w:tabs>
                <w:tab w:val="left" w:pos="-540"/>
              </w:tabs>
              <w:jc w:val="center"/>
              <w:rPr>
                <w:rFonts w:ascii="Times New Roman" w:hAnsi="Times New Roman" w:cs="Times New Roman"/>
              </w:rPr>
            </w:pPr>
            <w:r w:rsidRPr="00FF294E">
              <w:rPr>
                <w:rFonts w:ascii="Times New Roman" w:hAnsi="Times New Roman" w:cs="Times New Roman"/>
              </w:rPr>
              <w:t xml:space="preserve">5 </w:t>
            </w:r>
            <w:proofErr w:type="spellStart"/>
            <w:r w:rsidRPr="00FF294E">
              <w:rPr>
                <w:rFonts w:ascii="Times New Roman" w:hAnsi="Times New Roman" w:cs="Times New Roman"/>
              </w:rPr>
              <w:t>keV</w:t>
            </w:r>
            <w:proofErr w:type="spellEnd"/>
          </w:p>
        </w:tc>
        <w:tc>
          <w:tcPr>
            <w:tcW w:w="3329" w:type="dxa"/>
            <w:gridSpan w:val="3"/>
          </w:tcPr>
          <w:p w14:paraId="7ADCDE25" w14:textId="77777777" w:rsidR="006F0867" w:rsidRDefault="006F0867" w:rsidP="00841D18">
            <w:pPr>
              <w:tabs>
                <w:tab w:val="left" w:pos="-540"/>
              </w:tabs>
              <w:jc w:val="center"/>
              <w:rPr>
                <w:rFonts w:ascii="Times New Roman" w:hAnsi="Times New Roman" w:cs="Times New Roman"/>
              </w:rPr>
            </w:pPr>
            <w:r w:rsidRPr="00FF294E">
              <w:rPr>
                <w:rFonts w:ascii="Times New Roman" w:hAnsi="Times New Roman" w:cs="Times New Roman"/>
              </w:rPr>
              <w:t xml:space="preserve">10 </w:t>
            </w:r>
            <w:proofErr w:type="spellStart"/>
            <w:r w:rsidRPr="00FF294E">
              <w:rPr>
                <w:rFonts w:ascii="Times New Roman" w:hAnsi="Times New Roman" w:cs="Times New Roman"/>
              </w:rPr>
              <w:t>keV</w:t>
            </w:r>
            <w:proofErr w:type="spellEnd"/>
          </w:p>
        </w:tc>
      </w:tr>
      <w:tr w:rsidR="00841D18" w14:paraId="064D6F68" w14:textId="77777777" w:rsidTr="00841D18">
        <w:tc>
          <w:tcPr>
            <w:tcW w:w="1090" w:type="dxa"/>
          </w:tcPr>
          <w:p w14:paraId="5986E7B0" w14:textId="77777777" w:rsidR="006F0867" w:rsidRDefault="006F0867" w:rsidP="00841D18">
            <w:pPr>
              <w:tabs>
                <w:tab w:val="left" w:pos="-540"/>
              </w:tabs>
              <w:jc w:val="center"/>
              <w:rPr>
                <w:rFonts w:ascii="Times New Roman" w:hAnsi="Times New Roman" w:cs="Times New Roman"/>
              </w:rPr>
            </w:pPr>
          </w:p>
        </w:tc>
        <w:tc>
          <w:tcPr>
            <w:tcW w:w="950" w:type="dxa"/>
          </w:tcPr>
          <w:p w14:paraId="27733CFB"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Frenkel Pairs</w:t>
            </w:r>
          </w:p>
        </w:tc>
        <w:tc>
          <w:tcPr>
            <w:tcW w:w="1216" w:type="dxa"/>
          </w:tcPr>
          <w:p w14:paraId="0AF72E32"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Interstitial Clustering Fraction</w:t>
            </w:r>
          </w:p>
        </w:tc>
        <w:tc>
          <w:tcPr>
            <w:tcW w:w="1163" w:type="dxa"/>
          </w:tcPr>
          <w:p w14:paraId="47B3F2CE"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Standard Deviation (2</w:t>
            </w:r>
            <w:r w:rsidRPr="00FF294E">
              <w:rPr>
                <w:rFonts w:ascii="Lucida Grande" w:hAnsi="Lucida Grande" w:cs="Lucida Grande"/>
                <w:color w:val="000000"/>
              </w:rPr>
              <w:t>σ)</w:t>
            </w:r>
          </w:p>
        </w:tc>
        <w:tc>
          <w:tcPr>
            <w:tcW w:w="950" w:type="dxa"/>
          </w:tcPr>
          <w:p w14:paraId="5D769CFB"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Frenkel Pairs</w:t>
            </w:r>
          </w:p>
        </w:tc>
        <w:tc>
          <w:tcPr>
            <w:tcW w:w="1216" w:type="dxa"/>
          </w:tcPr>
          <w:p w14:paraId="2A71225A"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Interstitial Clustering Fraction</w:t>
            </w:r>
          </w:p>
        </w:tc>
        <w:tc>
          <w:tcPr>
            <w:tcW w:w="1163" w:type="dxa"/>
          </w:tcPr>
          <w:p w14:paraId="513F9004"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Standard Deviation (2</w:t>
            </w:r>
            <w:r w:rsidRPr="00FF294E">
              <w:rPr>
                <w:rFonts w:ascii="Lucida Grande" w:hAnsi="Lucida Grande" w:cs="Lucida Grande"/>
                <w:color w:val="000000"/>
              </w:rPr>
              <w:t>σ)</w:t>
            </w:r>
          </w:p>
        </w:tc>
        <w:tc>
          <w:tcPr>
            <w:tcW w:w="950" w:type="dxa"/>
          </w:tcPr>
          <w:p w14:paraId="0E84C192"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Frenkel Pairs</w:t>
            </w:r>
          </w:p>
        </w:tc>
        <w:tc>
          <w:tcPr>
            <w:tcW w:w="1216" w:type="dxa"/>
          </w:tcPr>
          <w:p w14:paraId="1602C8E5"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Interstitial Clustering Fraction</w:t>
            </w:r>
          </w:p>
        </w:tc>
        <w:tc>
          <w:tcPr>
            <w:tcW w:w="1163" w:type="dxa"/>
          </w:tcPr>
          <w:p w14:paraId="03E1BE4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Standard Deviation (2</w:t>
            </w:r>
            <w:r w:rsidRPr="00FF294E">
              <w:rPr>
                <w:rFonts w:ascii="Lucida Grande" w:hAnsi="Lucida Grande" w:cs="Lucida Grande"/>
                <w:color w:val="000000"/>
              </w:rPr>
              <w:t>σ)</w:t>
            </w:r>
          </w:p>
        </w:tc>
      </w:tr>
      <w:tr w:rsidR="00841D18" w14:paraId="78CCDC3F" w14:textId="77777777" w:rsidTr="00841D18">
        <w:tc>
          <w:tcPr>
            <w:tcW w:w="1090" w:type="dxa"/>
          </w:tcPr>
          <w:p w14:paraId="63B79271" w14:textId="77777777" w:rsidR="006F0867" w:rsidRDefault="006F0867" w:rsidP="00841D18">
            <w:pPr>
              <w:tabs>
                <w:tab w:val="left" w:pos="-540"/>
              </w:tabs>
              <w:jc w:val="center"/>
              <w:rPr>
                <w:rFonts w:ascii="Times New Roman" w:hAnsi="Times New Roman" w:cs="Times New Roman"/>
              </w:rPr>
            </w:pPr>
            <w:r w:rsidRPr="00FF294E">
              <w:rPr>
                <w:rFonts w:ascii="Times New Roman" w:hAnsi="Times New Roman" w:cs="Times New Roman"/>
              </w:rPr>
              <w:t xml:space="preserve">Defect </w:t>
            </w:r>
            <w:r>
              <w:rPr>
                <w:rFonts w:ascii="Times New Roman" w:hAnsi="Times New Roman" w:cs="Times New Roman"/>
              </w:rPr>
              <w:t>Free Fe</w:t>
            </w:r>
          </w:p>
        </w:tc>
        <w:tc>
          <w:tcPr>
            <w:tcW w:w="950" w:type="dxa"/>
          </w:tcPr>
          <w:p w14:paraId="1479D298"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5.51</w:t>
            </w:r>
          </w:p>
        </w:tc>
        <w:tc>
          <w:tcPr>
            <w:tcW w:w="1216" w:type="dxa"/>
          </w:tcPr>
          <w:p w14:paraId="2090C705"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.25</w:t>
            </w:r>
          </w:p>
        </w:tc>
        <w:tc>
          <w:tcPr>
            <w:tcW w:w="1163" w:type="dxa"/>
          </w:tcPr>
          <w:p w14:paraId="6D2FCE53"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.37</w:t>
            </w:r>
          </w:p>
        </w:tc>
        <w:tc>
          <w:tcPr>
            <w:tcW w:w="950" w:type="dxa"/>
          </w:tcPr>
          <w:p w14:paraId="5E0B393E"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13.3</w:t>
            </w:r>
          </w:p>
        </w:tc>
        <w:tc>
          <w:tcPr>
            <w:tcW w:w="1216" w:type="dxa"/>
          </w:tcPr>
          <w:p w14:paraId="6F9FD95C"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.306</w:t>
            </w:r>
          </w:p>
        </w:tc>
        <w:tc>
          <w:tcPr>
            <w:tcW w:w="1163" w:type="dxa"/>
          </w:tcPr>
          <w:p w14:paraId="62629675"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1.4</w:t>
            </w:r>
          </w:p>
        </w:tc>
        <w:tc>
          <w:tcPr>
            <w:tcW w:w="950" w:type="dxa"/>
          </w:tcPr>
          <w:p w14:paraId="7B32E00A"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23</w:t>
            </w:r>
          </w:p>
        </w:tc>
        <w:tc>
          <w:tcPr>
            <w:tcW w:w="1216" w:type="dxa"/>
          </w:tcPr>
          <w:p w14:paraId="69C9E228"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.438</w:t>
            </w:r>
          </w:p>
        </w:tc>
        <w:tc>
          <w:tcPr>
            <w:tcW w:w="1163" w:type="dxa"/>
          </w:tcPr>
          <w:p w14:paraId="00F6028F"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2.3</w:t>
            </w:r>
          </w:p>
        </w:tc>
      </w:tr>
      <w:tr w:rsidR="00841D18" w14:paraId="1E73B4EB" w14:textId="77777777" w:rsidTr="00841D18">
        <w:tc>
          <w:tcPr>
            <w:tcW w:w="1090" w:type="dxa"/>
          </w:tcPr>
          <w:p w14:paraId="662A54D9"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40 ppm</w:t>
            </w:r>
          </w:p>
        </w:tc>
        <w:tc>
          <w:tcPr>
            <w:tcW w:w="950" w:type="dxa"/>
          </w:tcPr>
          <w:p w14:paraId="0105E6DF"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5.27</w:t>
            </w:r>
          </w:p>
        </w:tc>
        <w:tc>
          <w:tcPr>
            <w:tcW w:w="1216" w:type="dxa"/>
          </w:tcPr>
          <w:p w14:paraId="5A76AAEA"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.36</w:t>
            </w:r>
          </w:p>
        </w:tc>
        <w:tc>
          <w:tcPr>
            <w:tcW w:w="1163" w:type="dxa"/>
          </w:tcPr>
          <w:p w14:paraId="1587ABCD"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.49</w:t>
            </w:r>
          </w:p>
        </w:tc>
        <w:tc>
          <w:tcPr>
            <w:tcW w:w="950" w:type="dxa"/>
          </w:tcPr>
          <w:p w14:paraId="10D69FC8"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13.4</w:t>
            </w:r>
          </w:p>
        </w:tc>
        <w:tc>
          <w:tcPr>
            <w:tcW w:w="1216" w:type="dxa"/>
          </w:tcPr>
          <w:p w14:paraId="14BC7A00"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.318</w:t>
            </w:r>
          </w:p>
        </w:tc>
        <w:tc>
          <w:tcPr>
            <w:tcW w:w="1163" w:type="dxa"/>
          </w:tcPr>
          <w:p w14:paraId="1DA10A46"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1.4</w:t>
            </w:r>
          </w:p>
        </w:tc>
        <w:tc>
          <w:tcPr>
            <w:tcW w:w="950" w:type="dxa"/>
          </w:tcPr>
          <w:p w14:paraId="4613E2B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22</w:t>
            </w:r>
          </w:p>
        </w:tc>
        <w:tc>
          <w:tcPr>
            <w:tcW w:w="1216" w:type="dxa"/>
          </w:tcPr>
          <w:p w14:paraId="03ED64AB"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.456</w:t>
            </w:r>
          </w:p>
        </w:tc>
        <w:tc>
          <w:tcPr>
            <w:tcW w:w="1163" w:type="dxa"/>
          </w:tcPr>
          <w:p w14:paraId="453BB3F6"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w:t>
            </w:r>
          </w:p>
        </w:tc>
      </w:tr>
      <w:tr w:rsidR="00841D18" w14:paraId="24FD4C6A" w14:textId="77777777" w:rsidTr="00841D18">
        <w:tc>
          <w:tcPr>
            <w:tcW w:w="1090" w:type="dxa"/>
          </w:tcPr>
          <w:p w14:paraId="57F058F6"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100 ppm</w:t>
            </w:r>
          </w:p>
        </w:tc>
        <w:tc>
          <w:tcPr>
            <w:tcW w:w="950" w:type="dxa"/>
          </w:tcPr>
          <w:p w14:paraId="3A91BB0C"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5.1</w:t>
            </w:r>
          </w:p>
        </w:tc>
        <w:tc>
          <w:tcPr>
            <w:tcW w:w="1216" w:type="dxa"/>
          </w:tcPr>
          <w:p w14:paraId="03C1817F"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.31</w:t>
            </w:r>
          </w:p>
        </w:tc>
        <w:tc>
          <w:tcPr>
            <w:tcW w:w="1163" w:type="dxa"/>
          </w:tcPr>
          <w:p w14:paraId="3191993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.56</w:t>
            </w:r>
          </w:p>
        </w:tc>
        <w:tc>
          <w:tcPr>
            <w:tcW w:w="950" w:type="dxa"/>
          </w:tcPr>
          <w:p w14:paraId="39AF8FAC"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12.9</w:t>
            </w:r>
          </w:p>
        </w:tc>
        <w:tc>
          <w:tcPr>
            <w:tcW w:w="1216" w:type="dxa"/>
          </w:tcPr>
          <w:p w14:paraId="1F279845"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.33</w:t>
            </w:r>
          </w:p>
        </w:tc>
        <w:tc>
          <w:tcPr>
            <w:tcW w:w="1163" w:type="dxa"/>
          </w:tcPr>
          <w:p w14:paraId="4D09604A"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1.2</w:t>
            </w:r>
          </w:p>
        </w:tc>
        <w:tc>
          <w:tcPr>
            <w:tcW w:w="950" w:type="dxa"/>
          </w:tcPr>
          <w:p w14:paraId="7BBFCCD2"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20.5</w:t>
            </w:r>
          </w:p>
        </w:tc>
        <w:tc>
          <w:tcPr>
            <w:tcW w:w="1216" w:type="dxa"/>
          </w:tcPr>
          <w:p w14:paraId="0821A19C"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.434</w:t>
            </w:r>
          </w:p>
        </w:tc>
        <w:tc>
          <w:tcPr>
            <w:tcW w:w="1163" w:type="dxa"/>
          </w:tcPr>
          <w:p w14:paraId="0D4180F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1.7</w:t>
            </w:r>
          </w:p>
        </w:tc>
      </w:tr>
      <w:tr w:rsidR="00841D18" w14:paraId="7FAFC9B3" w14:textId="77777777" w:rsidTr="00841D18">
        <w:tc>
          <w:tcPr>
            <w:tcW w:w="1090" w:type="dxa"/>
          </w:tcPr>
          <w:p w14:paraId="24693954"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250 ppm</w:t>
            </w:r>
          </w:p>
        </w:tc>
        <w:tc>
          <w:tcPr>
            <w:tcW w:w="950" w:type="dxa"/>
          </w:tcPr>
          <w:p w14:paraId="73C9158B"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5.02</w:t>
            </w:r>
          </w:p>
        </w:tc>
        <w:tc>
          <w:tcPr>
            <w:tcW w:w="1216" w:type="dxa"/>
          </w:tcPr>
          <w:p w14:paraId="044C6106"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.29</w:t>
            </w:r>
          </w:p>
        </w:tc>
        <w:tc>
          <w:tcPr>
            <w:tcW w:w="1163" w:type="dxa"/>
          </w:tcPr>
          <w:p w14:paraId="0132C979"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.52</w:t>
            </w:r>
          </w:p>
        </w:tc>
        <w:tc>
          <w:tcPr>
            <w:tcW w:w="950" w:type="dxa"/>
          </w:tcPr>
          <w:p w14:paraId="1467D378"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12.8</w:t>
            </w:r>
          </w:p>
        </w:tc>
        <w:tc>
          <w:tcPr>
            <w:tcW w:w="1216" w:type="dxa"/>
          </w:tcPr>
          <w:p w14:paraId="6E285206"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.342</w:t>
            </w:r>
          </w:p>
        </w:tc>
        <w:tc>
          <w:tcPr>
            <w:tcW w:w="1163" w:type="dxa"/>
          </w:tcPr>
          <w:p w14:paraId="1BDF94B3"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1.2</w:t>
            </w:r>
          </w:p>
        </w:tc>
        <w:tc>
          <w:tcPr>
            <w:tcW w:w="950" w:type="dxa"/>
          </w:tcPr>
          <w:p w14:paraId="6B585118"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21.2</w:t>
            </w:r>
          </w:p>
        </w:tc>
        <w:tc>
          <w:tcPr>
            <w:tcW w:w="1216" w:type="dxa"/>
          </w:tcPr>
          <w:p w14:paraId="362BFD28"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.385</w:t>
            </w:r>
          </w:p>
        </w:tc>
        <w:tc>
          <w:tcPr>
            <w:tcW w:w="1163" w:type="dxa"/>
          </w:tcPr>
          <w:p w14:paraId="509BAFB0"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2.3</w:t>
            </w:r>
          </w:p>
        </w:tc>
      </w:tr>
      <w:tr w:rsidR="00841D18" w14:paraId="740D0751" w14:textId="77777777" w:rsidTr="00841D18">
        <w:tc>
          <w:tcPr>
            <w:tcW w:w="1090" w:type="dxa"/>
          </w:tcPr>
          <w:p w14:paraId="15D9E545"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400 ppm</w:t>
            </w:r>
          </w:p>
        </w:tc>
        <w:tc>
          <w:tcPr>
            <w:tcW w:w="950" w:type="dxa"/>
          </w:tcPr>
          <w:p w14:paraId="633D4AAD"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4.6</w:t>
            </w:r>
          </w:p>
        </w:tc>
        <w:tc>
          <w:tcPr>
            <w:tcW w:w="1216" w:type="dxa"/>
          </w:tcPr>
          <w:p w14:paraId="4166BB0B"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.26</w:t>
            </w:r>
          </w:p>
        </w:tc>
        <w:tc>
          <w:tcPr>
            <w:tcW w:w="1163" w:type="dxa"/>
          </w:tcPr>
          <w:p w14:paraId="1D2279ED"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.41</w:t>
            </w:r>
          </w:p>
        </w:tc>
        <w:tc>
          <w:tcPr>
            <w:tcW w:w="950" w:type="dxa"/>
          </w:tcPr>
          <w:p w14:paraId="4EAC4646"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12.3</w:t>
            </w:r>
          </w:p>
        </w:tc>
        <w:tc>
          <w:tcPr>
            <w:tcW w:w="1216" w:type="dxa"/>
          </w:tcPr>
          <w:p w14:paraId="4210C8B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.329</w:t>
            </w:r>
          </w:p>
        </w:tc>
        <w:tc>
          <w:tcPr>
            <w:tcW w:w="1163" w:type="dxa"/>
          </w:tcPr>
          <w:p w14:paraId="18F0F3CB"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1.3</w:t>
            </w:r>
          </w:p>
        </w:tc>
        <w:tc>
          <w:tcPr>
            <w:tcW w:w="950" w:type="dxa"/>
          </w:tcPr>
          <w:p w14:paraId="6EC56805"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18.6</w:t>
            </w:r>
          </w:p>
        </w:tc>
        <w:tc>
          <w:tcPr>
            <w:tcW w:w="1216" w:type="dxa"/>
          </w:tcPr>
          <w:p w14:paraId="2634674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.376</w:t>
            </w:r>
          </w:p>
        </w:tc>
        <w:tc>
          <w:tcPr>
            <w:tcW w:w="1163" w:type="dxa"/>
          </w:tcPr>
          <w:p w14:paraId="436AD227" w14:textId="77777777" w:rsidR="006F0867" w:rsidRDefault="006F0867" w:rsidP="00841D18">
            <w:pPr>
              <w:tabs>
                <w:tab w:val="left" w:pos="-540"/>
              </w:tabs>
              <w:jc w:val="center"/>
              <w:rPr>
                <w:rFonts w:ascii="Times New Roman" w:hAnsi="Times New Roman" w:cs="Times New Roman"/>
              </w:rPr>
            </w:pPr>
            <w:r>
              <w:rPr>
                <w:rFonts w:ascii="Times New Roman" w:hAnsi="Times New Roman" w:cs="Times New Roman"/>
              </w:rPr>
              <w:t>2</w:t>
            </w:r>
          </w:p>
        </w:tc>
      </w:tr>
    </w:tbl>
    <w:p w14:paraId="2E29A32A" w14:textId="77777777" w:rsidR="001022AE" w:rsidRDefault="001022AE" w:rsidP="002D6680">
      <w:pPr>
        <w:tabs>
          <w:tab w:val="left" w:pos="-540"/>
        </w:tabs>
        <w:rPr>
          <w:rFonts w:ascii="Times New Roman" w:hAnsi="Times New Roman" w:cs="Times New Roman"/>
        </w:rPr>
      </w:pPr>
    </w:p>
    <w:p w14:paraId="16E185DC" w14:textId="77777777" w:rsidR="003C25EC" w:rsidRDefault="003C25EC" w:rsidP="002D6680">
      <w:pPr>
        <w:tabs>
          <w:tab w:val="left" w:pos="-540"/>
        </w:tabs>
        <w:rPr>
          <w:rFonts w:ascii="Times New Roman" w:hAnsi="Times New Roman" w:cs="Times New Roman"/>
        </w:rPr>
      </w:pPr>
    </w:p>
    <w:p w14:paraId="0ED8C8EA" w14:textId="77777777" w:rsidR="00974CF0" w:rsidRDefault="002C53CA" w:rsidP="002D6680">
      <w:pPr>
        <w:tabs>
          <w:tab w:val="left" w:pos="-540"/>
        </w:tabs>
        <w:rPr>
          <w:rFonts w:ascii="Times New Roman" w:hAnsi="Times New Roman" w:cs="Times New Roman"/>
        </w:rPr>
      </w:pPr>
      <w:r>
        <w:rPr>
          <w:rFonts w:ascii="Times New Roman" w:hAnsi="Times New Roman" w:cs="Times New Roman"/>
        </w:rPr>
        <w:tab/>
      </w:r>
    </w:p>
    <w:p w14:paraId="34783A0B" w14:textId="77777777" w:rsidR="00974CF0" w:rsidRDefault="00974CF0" w:rsidP="002D6680">
      <w:pPr>
        <w:tabs>
          <w:tab w:val="left" w:pos="-540"/>
        </w:tabs>
        <w:rPr>
          <w:rFonts w:ascii="Times New Roman" w:hAnsi="Times New Roman" w:cs="Times New Roman"/>
        </w:rPr>
      </w:pPr>
      <w:r>
        <w:rPr>
          <w:rFonts w:ascii="Times New Roman" w:hAnsi="Times New Roman" w:cs="Times New Roman"/>
        </w:rPr>
        <w:tab/>
      </w:r>
    </w:p>
    <w:p w14:paraId="4D274298" w14:textId="77777777" w:rsidR="00974CF0" w:rsidRDefault="00974CF0" w:rsidP="002D6680">
      <w:pPr>
        <w:tabs>
          <w:tab w:val="left" w:pos="-540"/>
        </w:tabs>
        <w:rPr>
          <w:rFonts w:ascii="Times New Roman" w:hAnsi="Times New Roman" w:cs="Times New Roman"/>
        </w:rPr>
      </w:pPr>
    </w:p>
    <w:p w14:paraId="78406BD4" w14:textId="4369FDBB" w:rsidR="00974CF0" w:rsidRDefault="00974CF0" w:rsidP="002D6680">
      <w:pPr>
        <w:tabs>
          <w:tab w:val="left" w:pos="-540"/>
        </w:tabs>
        <w:rPr>
          <w:rFonts w:ascii="Times New Roman" w:hAnsi="Times New Roman" w:cs="Times New Roman"/>
        </w:rPr>
      </w:pPr>
    </w:p>
    <w:p w14:paraId="16B371B8" w14:textId="77777777" w:rsidR="00BD418D" w:rsidRDefault="00BD418D" w:rsidP="002D6680">
      <w:pPr>
        <w:tabs>
          <w:tab w:val="left" w:pos="-540"/>
        </w:tabs>
        <w:rPr>
          <w:rFonts w:ascii="Times New Roman" w:hAnsi="Times New Roman" w:cs="Times New Roman"/>
        </w:rPr>
        <w:sectPr w:rsidR="00BD418D" w:rsidSect="00C51A9B">
          <w:pgSz w:w="15840" w:h="12240" w:orient="landscape"/>
          <w:pgMar w:top="1800" w:right="1440" w:bottom="1800" w:left="1440" w:header="720" w:footer="1346" w:gutter="0"/>
          <w:pgNumType w:start="29"/>
          <w:cols w:space="720"/>
          <w:docGrid w:linePitch="360"/>
        </w:sectPr>
      </w:pPr>
    </w:p>
    <w:p w14:paraId="772312C3" w14:textId="5B5D458F" w:rsidR="00F85C35" w:rsidRDefault="00974CF0" w:rsidP="002D6680">
      <w:pPr>
        <w:tabs>
          <w:tab w:val="left" w:pos="-540"/>
        </w:tabs>
        <w:rPr>
          <w:rFonts w:ascii="Times New Roman" w:hAnsi="Times New Roman" w:cs="Times New Roman"/>
        </w:rPr>
      </w:pPr>
      <w:r>
        <w:rPr>
          <w:rFonts w:ascii="Times New Roman" w:hAnsi="Times New Roman" w:cs="Times New Roman"/>
        </w:rPr>
        <w:lastRenderedPageBreak/>
        <w:tab/>
      </w:r>
      <w:r w:rsidR="00173A1C">
        <w:rPr>
          <w:rFonts w:ascii="Times New Roman" w:hAnsi="Times New Roman" w:cs="Times New Roman"/>
        </w:rPr>
        <w:t>A comparison of the</w:t>
      </w:r>
      <w:r w:rsidR="004E2BE7">
        <w:rPr>
          <w:rFonts w:ascii="Times New Roman" w:hAnsi="Times New Roman" w:cs="Times New Roman"/>
        </w:rPr>
        <w:t xml:space="preserve"> results of </w:t>
      </w:r>
      <w:r w:rsidR="00EA1450">
        <w:rPr>
          <w:rFonts w:ascii="Times New Roman" w:hAnsi="Times New Roman" w:cs="Times New Roman"/>
        </w:rPr>
        <w:t xml:space="preserve">the pure iron </w:t>
      </w:r>
      <w:r w:rsidR="004E2BE7">
        <w:rPr>
          <w:rFonts w:ascii="Times New Roman" w:hAnsi="Times New Roman" w:cs="Times New Roman"/>
        </w:rPr>
        <w:t xml:space="preserve">simulations in Table 4.2 to published </w:t>
      </w:r>
      <w:r w:rsidR="00173A1C">
        <w:rPr>
          <w:rFonts w:ascii="Times New Roman" w:hAnsi="Times New Roman" w:cs="Times New Roman"/>
        </w:rPr>
        <w:t xml:space="preserve">data shown in </w:t>
      </w:r>
      <w:r w:rsidR="004E2BE7">
        <w:rPr>
          <w:rFonts w:ascii="Times New Roman" w:hAnsi="Times New Roman" w:cs="Times New Roman"/>
        </w:rPr>
        <w:t>Figure 1.3-1.5</w:t>
      </w:r>
      <w:r w:rsidR="00EA1450">
        <w:rPr>
          <w:rFonts w:ascii="Times New Roman" w:hAnsi="Times New Roman" w:cs="Times New Roman"/>
        </w:rPr>
        <w:t xml:space="preserve">, </w:t>
      </w:r>
      <w:r w:rsidR="00173A1C">
        <w:rPr>
          <w:rFonts w:ascii="Times New Roman" w:hAnsi="Times New Roman" w:cs="Times New Roman"/>
        </w:rPr>
        <w:t>indicates a</w:t>
      </w:r>
      <w:r w:rsidR="002243B0">
        <w:rPr>
          <w:rFonts w:ascii="Times New Roman" w:hAnsi="Times New Roman" w:cs="Times New Roman"/>
        </w:rPr>
        <w:t xml:space="preserve"> </w:t>
      </w:r>
      <w:r w:rsidR="00EA1450">
        <w:rPr>
          <w:rFonts w:ascii="Times New Roman" w:hAnsi="Times New Roman" w:cs="Times New Roman"/>
        </w:rPr>
        <w:t xml:space="preserve">good agreement </w:t>
      </w:r>
      <w:r w:rsidR="002243B0">
        <w:rPr>
          <w:rFonts w:ascii="Times New Roman" w:hAnsi="Times New Roman" w:cs="Times New Roman"/>
        </w:rPr>
        <w:t>with previous</w:t>
      </w:r>
      <w:r w:rsidR="00EA1450">
        <w:rPr>
          <w:rFonts w:ascii="Times New Roman" w:hAnsi="Times New Roman" w:cs="Times New Roman"/>
        </w:rPr>
        <w:t xml:space="preserve"> studies.</w:t>
      </w:r>
      <w:r w:rsidR="002243B0">
        <w:rPr>
          <w:rFonts w:ascii="Times New Roman" w:hAnsi="Times New Roman" w:cs="Times New Roman"/>
        </w:rPr>
        <w:t xml:space="preserve"> </w:t>
      </w:r>
      <w:r w:rsidR="00173A1C">
        <w:rPr>
          <w:rFonts w:ascii="Times New Roman" w:hAnsi="Times New Roman" w:cs="Times New Roman"/>
        </w:rPr>
        <w:t>B</w:t>
      </w:r>
      <w:r w:rsidR="002243B0">
        <w:rPr>
          <w:rFonts w:ascii="Times New Roman" w:hAnsi="Times New Roman" w:cs="Times New Roman"/>
        </w:rPr>
        <w:t xml:space="preserve">y adding pre-existing vacancies </w:t>
      </w:r>
      <w:r w:rsidR="00173A1C">
        <w:rPr>
          <w:rFonts w:ascii="Times New Roman" w:hAnsi="Times New Roman" w:cs="Times New Roman"/>
        </w:rPr>
        <w:t xml:space="preserve">with </w:t>
      </w:r>
      <w:r w:rsidR="002243B0">
        <w:rPr>
          <w:rFonts w:ascii="Times New Roman" w:hAnsi="Times New Roman" w:cs="Times New Roman"/>
        </w:rPr>
        <w:t>increasing concentration increase</w:t>
      </w:r>
      <w:r w:rsidR="00972548">
        <w:rPr>
          <w:rFonts w:ascii="Times New Roman" w:hAnsi="Times New Roman" w:cs="Times New Roman"/>
        </w:rPr>
        <w:t>s</w:t>
      </w:r>
      <w:r w:rsidR="002243B0">
        <w:rPr>
          <w:rFonts w:ascii="Times New Roman" w:hAnsi="Times New Roman" w:cs="Times New Roman"/>
        </w:rPr>
        <w:t xml:space="preserve"> cascade overlap, an</w:t>
      </w:r>
      <w:r w:rsidR="00972548">
        <w:rPr>
          <w:rFonts w:ascii="Times New Roman" w:hAnsi="Times New Roman" w:cs="Times New Roman"/>
        </w:rPr>
        <w:t>d</w:t>
      </w:r>
      <w:r w:rsidR="002243B0">
        <w:rPr>
          <w:rFonts w:ascii="Times New Roman" w:hAnsi="Times New Roman" w:cs="Times New Roman"/>
        </w:rPr>
        <w:t xml:space="preserve"> increase</w:t>
      </w:r>
      <w:r w:rsidR="00972548">
        <w:rPr>
          <w:rFonts w:ascii="Times New Roman" w:hAnsi="Times New Roman" w:cs="Times New Roman"/>
        </w:rPr>
        <w:t>s</w:t>
      </w:r>
      <w:r w:rsidR="002243B0">
        <w:rPr>
          <w:rFonts w:ascii="Times New Roman" w:hAnsi="Times New Roman" w:cs="Times New Roman"/>
        </w:rPr>
        <w:t xml:space="preserve"> in </w:t>
      </w:r>
      <w:r w:rsidR="00972548">
        <w:rPr>
          <w:rFonts w:ascii="Times New Roman" w:hAnsi="Times New Roman" w:cs="Times New Roman"/>
        </w:rPr>
        <w:t>self interstitial atom</w:t>
      </w:r>
      <w:r w:rsidR="002243B0">
        <w:rPr>
          <w:rFonts w:ascii="Times New Roman" w:hAnsi="Times New Roman" w:cs="Times New Roman"/>
        </w:rPr>
        <w:t xml:space="preserve">-vacancy annihilation reactions </w:t>
      </w:r>
      <w:r w:rsidR="00B77ABE">
        <w:rPr>
          <w:rFonts w:ascii="Times New Roman" w:hAnsi="Times New Roman" w:cs="Times New Roman"/>
        </w:rPr>
        <w:t>occurs, which</w:t>
      </w:r>
      <w:r w:rsidR="002243B0">
        <w:rPr>
          <w:rFonts w:ascii="Times New Roman" w:hAnsi="Times New Roman" w:cs="Times New Roman"/>
        </w:rPr>
        <w:t xml:space="preserve"> decreases the number of Frenkel pairs produced.  </w:t>
      </w:r>
      <w:r w:rsidR="005F4BA2">
        <w:rPr>
          <w:rFonts w:ascii="Times New Roman" w:hAnsi="Times New Roman" w:cs="Times New Roman"/>
        </w:rPr>
        <w:t xml:space="preserve">As presented in Table 4.2, </w:t>
      </w:r>
      <w:r w:rsidR="00B77ABE">
        <w:rPr>
          <w:rFonts w:ascii="Times New Roman" w:hAnsi="Times New Roman" w:cs="Times New Roman"/>
        </w:rPr>
        <w:t xml:space="preserve">the </w:t>
      </w:r>
      <w:r w:rsidR="005F4BA2">
        <w:rPr>
          <w:rFonts w:ascii="Times New Roman" w:hAnsi="Times New Roman" w:cs="Times New Roman"/>
        </w:rPr>
        <w:t xml:space="preserve">trend of increasing </w:t>
      </w:r>
      <w:r w:rsidR="00B77ABE">
        <w:rPr>
          <w:rFonts w:ascii="Times New Roman" w:hAnsi="Times New Roman" w:cs="Times New Roman"/>
        </w:rPr>
        <w:t>vacancy</w:t>
      </w:r>
      <w:r w:rsidR="005F4BA2">
        <w:rPr>
          <w:rFonts w:ascii="Times New Roman" w:hAnsi="Times New Roman" w:cs="Times New Roman"/>
        </w:rPr>
        <w:t xml:space="preserve"> concentration </w:t>
      </w:r>
      <w:r w:rsidR="00B77ABE">
        <w:rPr>
          <w:rFonts w:ascii="Times New Roman" w:hAnsi="Times New Roman" w:cs="Times New Roman"/>
        </w:rPr>
        <w:t>produces a decrease in the number of defects</w:t>
      </w:r>
      <w:r w:rsidR="005F4BA2">
        <w:rPr>
          <w:rFonts w:ascii="Times New Roman" w:hAnsi="Times New Roman" w:cs="Times New Roman"/>
        </w:rPr>
        <w:t xml:space="preserve"> </w:t>
      </w:r>
      <w:r w:rsidR="00B77ABE">
        <w:rPr>
          <w:rFonts w:ascii="Times New Roman" w:hAnsi="Times New Roman" w:cs="Times New Roman"/>
        </w:rPr>
        <w:t xml:space="preserve">produced in </w:t>
      </w:r>
      <w:r w:rsidR="005F4BA2">
        <w:rPr>
          <w:rFonts w:ascii="Times New Roman" w:hAnsi="Times New Roman" w:cs="Times New Roman"/>
        </w:rPr>
        <w:t>a cascade</w:t>
      </w:r>
      <w:r w:rsidR="00712002">
        <w:rPr>
          <w:rFonts w:ascii="Times New Roman" w:hAnsi="Times New Roman" w:cs="Times New Roman"/>
        </w:rPr>
        <w:t xml:space="preserve">.  This trend was expected because the increase in vacancies leads to more available </w:t>
      </w:r>
      <w:r w:rsidR="00940673">
        <w:rPr>
          <w:rFonts w:ascii="Times New Roman" w:hAnsi="Times New Roman" w:cs="Times New Roman"/>
        </w:rPr>
        <w:t>locations</w:t>
      </w:r>
      <w:r w:rsidR="00712002">
        <w:rPr>
          <w:rFonts w:ascii="Times New Roman" w:hAnsi="Times New Roman" w:cs="Times New Roman"/>
        </w:rPr>
        <w:t xml:space="preserve"> for SIA-vacancy annihilation to occur.  </w:t>
      </w:r>
      <w:r w:rsidR="001B762F">
        <w:rPr>
          <w:rFonts w:ascii="Times New Roman" w:hAnsi="Times New Roman" w:cs="Times New Roman"/>
        </w:rPr>
        <w:t xml:space="preserve">Furthermore </w:t>
      </w:r>
      <w:r w:rsidR="00940673">
        <w:rPr>
          <w:rFonts w:ascii="Times New Roman" w:hAnsi="Times New Roman" w:cs="Times New Roman"/>
        </w:rPr>
        <w:t>these results are summarized in</w:t>
      </w:r>
      <w:r w:rsidR="001B762F">
        <w:rPr>
          <w:rFonts w:ascii="Times New Roman" w:hAnsi="Times New Roman" w:cs="Times New Roman"/>
        </w:rPr>
        <w:t xml:space="preserve"> Figure 4.2, </w:t>
      </w:r>
      <w:r w:rsidR="00940673">
        <w:rPr>
          <w:rFonts w:ascii="Times New Roman" w:hAnsi="Times New Roman" w:cs="Times New Roman"/>
        </w:rPr>
        <w:t>which plots</w:t>
      </w:r>
      <w:r w:rsidR="001B762F">
        <w:rPr>
          <w:rFonts w:ascii="Times New Roman" w:hAnsi="Times New Roman" w:cs="Times New Roman"/>
        </w:rPr>
        <w:t xml:space="preserve"> the ratio of defects produced in a material as a function of vacancy concentration divided by the number of de</w:t>
      </w:r>
      <w:r w:rsidR="000F7B60">
        <w:rPr>
          <w:rFonts w:ascii="Times New Roman" w:hAnsi="Times New Roman" w:cs="Times New Roman"/>
        </w:rPr>
        <w:t xml:space="preserve">fects produced in pure iron, as a function of </w:t>
      </w:r>
      <w:r w:rsidR="001B762F">
        <w:rPr>
          <w:rFonts w:ascii="Times New Roman" w:hAnsi="Times New Roman" w:cs="Times New Roman"/>
        </w:rPr>
        <w:t xml:space="preserve">PKA energy. </w:t>
      </w:r>
    </w:p>
    <w:p w14:paraId="25B8489D" w14:textId="77777777" w:rsidR="00F85C35" w:rsidRDefault="00F85C35" w:rsidP="002D6680">
      <w:pPr>
        <w:tabs>
          <w:tab w:val="left" w:pos="-540"/>
        </w:tabs>
        <w:rPr>
          <w:rFonts w:ascii="Times New Roman" w:hAnsi="Times New Roman" w:cs="Times New Roman"/>
        </w:rPr>
      </w:pPr>
    </w:p>
    <w:p w14:paraId="6BE52436" w14:textId="77777777" w:rsidR="00974CF0" w:rsidRDefault="00974CF0" w:rsidP="002D6680">
      <w:pPr>
        <w:tabs>
          <w:tab w:val="left" w:pos="-540"/>
        </w:tabs>
        <w:rPr>
          <w:rFonts w:ascii="Times New Roman" w:hAnsi="Times New Roman" w:cs="Times New Roman"/>
        </w:rPr>
      </w:pPr>
    </w:p>
    <w:p w14:paraId="4E7E14DB" w14:textId="77777777" w:rsidR="008635DC" w:rsidRDefault="008635DC" w:rsidP="002D6680">
      <w:pPr>
        <w:tabs>
          <w:tab w:val="left" w:pos="-540"/>
        </w:tabs>
        <w:rPr>
          <w:rFonts w:ascii="Times New Roman" w:hAnsi="Times New Roman" w:cs="Times New Roman"/>
        </w:rPr>
      </w:pPr>
    </w:p>
    <w:p w14:paraId="29C68847" w14:textId="77777777" w:rsidR="00F85C35" w:rsidRPr="00220536" w:rsidRDefault="00F85C35" w:rsidP="002D6680">
      <w:pPr>
        <w:tabs>
          <w:tab w:val="left" w:pos="-540"/>
        </w:tabs>
        <w:rPr>
          <w:rFonts w:ascii="Times New Roman" w:hAnsi="Times New Roman" w:cs="Times New Roman"/>
        </w:rPr>
      </w:pPr>
    </w:p>
    <w:p w14:paraId="2C691D3F" w14:textId="554E670E" w:rsidR="00DC1605" w:rsidRPr="00DC1605" w:rsidRDefault="00F165ED" w:rsidP="00A53250">
      <w:pPr>
        <w:tabs>
          <w:tab w:val="left" w:pos="-540"/>
        </w:tabs>
        <w:jc w:val="center"/>
        <w:rPr>
          <w:rFonts w:ascii="Times New Roman" w:hAnsi="Times New Roman" w:cs="Times New Roman"/>
        </w:rPr>
      </w:pPr>
      <w:r>
        <w:rPr>
          <w:rFonts w:ascii="Times New Roman" w:hAnsi="Times New Roman" w:cs="Times New Roman"/>
          <w:noProof/>
        </w:rPr>
        <w:drawing>
          <wp:inline distT="0" distB="0" distL="0" distR="0" wp14:anchorId="75A69176" wp14:editId="1CBF7990">
            <wp:extent cx="4271722" cy="3235569"/>
            <wp:effectExtent l="0" t="0" r="0" b="0"/>
            <wp:docPr id="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74606" cy="3237754"/>
                    </a:xfrm>
                    <a:prstGeom prst="rect">
                      <a:avLst/>
                    </a:prstGeom>
                    <a:noFill/>
                    <a:ln>
                      <a:noFill/>
                    </a:ln>
                  </pic:spPr>
                </pic:pic>
              </a:graphicData>
            </a:graphic>
          </wp:inline>
        </w:drawing>
      </w:r>
    </w:p>
    <w:p w14:paraId="5793C8B6" w14:textId="10D03BDD" w:rsidR="00DC1605" w:rsidRPr="00DC1605" w:rsidRDefault="003402E8" w:rsidP="002D6680">
      <w:pPr>
        <w:tabs>
          <w:tab w:val="left" w:pos="-540"/>
        </w:tabs>
        <w:rPr>
          <w:rFonts w:ascii="Times New Roman" w:hAnsi="Times New Roman" w:cs="Times New Roman"/>
          <w:b/>
        </w:rPr>
      </w:pPr>
      <w:r>
        <w:rPr>
          <w:rFonts w:ascii="Times New Roman" w:hAnsi="Times New Roman" w:cs="Times New Roman"/>
          <w:b/>
        </w:rPr>
        <w:t xml:space="preserve">Fig </w:t>
      </w:r>
      <w:r w:rsidR="00B0618B">
        <w:rPr>
          <w:rFonts w:ascii="Times New Roman" w:hAnsi="Times New Roman" w:cs="Times New Roman"/>
          <w:b/>
        </w:rPr>
        <w:t>4.2</w:t>
      </w:r>
      <w:r w:rsidR="00DC1605" w:rsidRPr="00DC1605">
        <w:rPr>
          <w:rFonts w:ascii="Times New Roman" w:hAnsi="Times New Roman" w:cs="Times New Roman"/>
        </w:rPr>
        <w:t xml:space="preserve"> </w:t>
      </w:r>
      <w:r w:rsidR="00F85C35">
        <w:rPr>
          <w:rFonts w:ascii="Times New Roman" w:hAnsi="Times New Roman" w:cs="Times New Roman"/>
        </w:rPr>
        <w:t>The</w:t>
      </w:r>
      <w:r w:rsidR="00247F70">
        <w:rPr>
          <w:rFonts w:ascii="Times New Roman" w:hAnsi="Times New Roman" w:cs="Times New Roman"/>
        </w:rPr>
        <w:t xml:space="preserve"> e</w:t>
      </w:r>
      <w:r w:rsidR="00DC1605" w:rsidRPr="00DC1605">
        <w:rPr>
          <w:rFonts w:ascii="Times New Roman" w:hAnsi="Times New Roman" w:cs="Times New Roman"/>
        </w:rPr>
        <w:t xml:space="preserve">ffect </w:t>
      </w:r>
      <w:r w:rsidR="00247F70">
        <w:rPr>
          <w:rFonts w:ascii="Times New Roman" w:hAnsi="Times New Roman" w:cs="Times New Roman"/>
        </w:rPr>
        <w:t>of pre-existing vacancies on</w:t>
      </w:r>
      <w:r w:rsidR="00DC1605" w:rsidRPr="00DC1605">
        <w:rPr>
          <w:rFonts w:ascii="Times New Roman" w:hAnsi="Times New Roman" w:cs="Times New Roman"/>
        </w:rPr>
        <w:t xml:space="preserve"> defect production</w:t>
      </w:r>
      <w:r w:rsidR="00247F70">
        <w:rPr>
          <w:rFonts w:ascii="Times New Roman" w:hAnsi="Times New Roman" w:cs="Times New Roman"/>
        </w:rPr>
        <w:t xml:space="preserve"> in displacement cascades</w:t>
      </w:r>
      <w:r w:rsidR="00F85C35">
        <w:rPr>
          <w:rFonts w:ascii="Times New Roman" w:hAnsi="Times New Roman" w:cs="Times New Roman"/>
        </w:rPr>
        <w:t>, as a function of</w:t>
      </w:r>
      <w:r w:rsidR="001F553D">
        <w:rPr>
          <w:rFonts w:ascii="Times New Roman" w:hAnsi="Times New Roman" w:cs="Times New Roman"/>
        </w:rPr>
        <w:t xml:space="preserve"> </w:t>
      </w:r>
      <w:r w:rsidR="00F85C35">
        <w:rPr>
          <w:rFonts w:ascii="Times New Roman" w:hAnsi="Times New Roman" w:cs="Times New Roman"/>
        </w:rPr>
        <w:t>PKA energy and vacancy concentration</w:t>
      </w:r>
      <w:r w:rsidR="00DC1605" w:rsidRPr="00DC1605">
        <w:rPr>
          <w:rFonts w:ascii="Times New Roman" w:hAnsi="Times New Roman" w:cs="Times New Roman"/>
        </w:rPr>
        <w:t>. The ratio is th</w:t>
      </w:r>
      <w:r w:rsidR="00247F70">
        <w:rPr>
          <w:rFonts w:ascii="Times New Roman" w:hAnsi="Times New Roman" w:cs="Times New Roman"/>
        </w:rPr>
        <w:t>e number defects produced with randomly distributed vacancy concentration present relative to</w:t>
      </w:r>
      <w:r w:rsidR="00DC1605" w:rsidRPr="00DC1605">
        <w:rPr>
          <w:rFonts w:ascii="Times New Roman" w:hAnsi="Times New Roman" w:cs="Times New Roman"/>
        </w:rPr>
        <w:t xml:space="preserve"> the number of defects produced in pure iron. </w:t>
      </w:r>
    </w:p>
    <w:p w14:paraId="5B87E241" w14:textId="77777777" w:rsidR="00DC1605" w:rsidRDefault="00DC1605" w:rsidP="002D6680">
      <w:pPr>
        <w:tabs>
          <w:tab w:val="left" w:pos="-540"/>
        </w:tabs>
        <w:rPr>
          <w:rFonts w:ascii="Times New Roman" w:hAnsi="Times New Roman" w:cs="Times New Roman"/>
        </w:rPr>
      </w:pPr>
    </w:p>
    <w:p w14:paraId="55F30247" w14:textId="77777777" w:rsidR="008635DC" w:rsidRDefault="008635DC" w:rsidP="002D6680">
      <w:pPr>
        <w:tabs>
          <w:tab w:val="left" w:pos="-540"/>
        </w:tabs>
        <w:rPr>
          <w:rFonts w:ascii="Times New Roman" w:hAnsi="Times New Roman" w:cs="Times New Roman"/>
        </w:rPr>
      </w:pPr>
    </w:p>
    <w:p w14:paraId="50AB26CC" w14:textId="77777777" w:rsidR="00974CF0" w:rsidRPr="00DC1605" w:rsidRDefault="00974CF0" w:rsidP="002D6680">
      <w:pPr>
        <w:tabs>
          <w:tab w:val="left" w:pos="-540"/>
        </w:tabs>
        <w:rPr>
          <w:rFonts w:ascii="Times New Roman" w:hAnsi="Times New Roman" w:cs="Times New Roman"/>
        </w:rPr>
      </w:pPr>
    </w:p>
    <w:p w14:paraId="06FFC649" w14:textId="3AC6947C" w:rsidR="00DC1605" w:rsidRDefault="00DC1605" w:rsidP="002D6680">
      <w:pPr>
        <w:tabs>
          <w:tab w:val="left" w:pos="-540"/>
        </w:tabs>
        <w:rPr>
          <w:rFonts w:ascii="Times New Roman" w:hAnsi="Times New Roman" w:cs="Times New Roman"/>
        </w:rPr>
      </w:pPr>
      <w:r w:rsidRPr="00DC1605">
        <w:rPr>
          <w:rFonts w:ascii="Times New Roman" w:hAnsi="Times New Roman" w:cs="Times New Roman"/>
        </w:rPr>
        <w:tab/>
      </w:r>
      <w:r w:rsidR="007A507B">
        <w:rPr>
          <w:rFonts w:ascii="Times New Roman" w:hAnsi="Times New Roman" w:cs="Times New Roman"/>
        </w:rPr>
        <w:t>As seen in Figure 4.2</w:t>
      </w:r>
      <w:r w:rsidR="009F4674">
        <w:rPr>
          <w:rFonts w:ascii="Times New Roman" w:hAnsi="Times New Roman" w:cs="Times New Roman"/>
        </w:rPr>
        <w:t>,</w:t>
      </w:r>
      <w:r w:rsidR="007A507B">
        <w:rPr>
          <w:rFonts w:ascii="Times New Roman" w:hAnsi="Times New Roman" w:cs="Times New Roman"/>
        </w:rPr>
        <w:t xml:space="preserve"> it is</w:t>
      </w:r>
      <w:r w:rsidR="009F4674">
        <w:rPr>
          <w:rFonts w:ascii="Times New Roman" w:hAnsi="Times New Roman" w:cs="Times New Roman"/>
        </w:rPr>
        <w:t xml:space="preserve"> evident that</w:t>
      </w:r>
      <w:r w:rsidRPr="00DC1605">
        <w:rPr>
          <w:rFonts w:ascii="Times New Roman" w:hAnsi="Times New Roman" w:cs="Times New Roman"/>
        </w:rPr>
        <w:t xml:space="preserve"> pre-existing vacancies will </w:t>
      </w:r>
      <w:r w:rsidR="007A507B">
        <w:rPr>
          <w:rFonts w:ascii="Times New Roman" w:hAnsi="Times New Roman" w:cs="Times New Roman"/>
        </w:rPr>
        <w:t>have a significant impact on the</w:t>
      </w:r>
      <w:r w:rsidRPr="00DC1605">
        <w:rPr>
          <w:rFonts w:ascii="Times New Roman" w:hAnsi="Times New Roman" w:cs="Times New Roman"/>
        </w:rPr>
        <w:t xml:space="preserve"> number of </w:t>
      </w:r>
      <w:r w:rsidR="007A507B">
        <w:rPr>
          <w:rFonts w:ascii="Times New Roman" w:hAnsi="Times New Roman" w:cs="Times New Roman"/>
        </w:rPr>
        <w:t>defects that are produced by the cascade</w:t>
      </w:r>
      <w:r w:rsidR="009F4674">
        <w:rPr>
          <w:rFonts w:ascii="Times New Roman" w:hAnsi="Times New Roman" w:cs="Times New Roman"/>
        </w:rPr>
        <w:t xml:space="preserve"> for larger vacancy concentrations</w:t>
      </w:r>
      <w:r w:rsidRPr="00DC1605">
        <w:rPr>
          <w:rFonts w:ascii="Times New Roman" w:hAnsi="Times New Roman" w:cs="Times New Roman"/>
        </w:rPr>
        <w:t xml:space="preserve">.  </w:t>
      </w:r>
      <w:r w:rsidR="007A507B">
        <w:rPr>
          <w:rFonts w:ascii="Times New Roman" w:hAnsi="Times New Roman" w:cs="Times New Roman"/>
        </w:rPr>
        <w:t xml:space="preserve">Figure 4.2 relates the number of Frenkel pairs produce in a material with </w:t>
      </w:r>
      <w:r w:rsidR="00173A1C">
        <w:rPr>
          <w:rFonts w:ascii="Times New Roman" w:hAnsi="Times New Roman" w:cs="Times New Roman"/>
        </w:rPr>
        <w:t xml:space="preserve">the </w:t>
      </w:r>
      <w:r w:rsidR="007A507B">
        <w:rPr>
          <w:rFonts w:ascii="Times New Roman" w:hAnsi="Times New Roman" w:cs="Times New Roman"/>
        </w:rPr>
        <w:t xml:space="preserve">concentration of vacancies </w:t>
      </w:r>
      <w:r w:rsidR="00173A1C">
        <w:rPr>
          <w:rFonts w:ascii="Times New Roman" w:hAnsi="Times New Roman" w:cs="Times New Roman"/>
        </w:rPr>
        <w:t>in comparison to a</w:t>
      </w:r>
      <w:r w:rsidR="007A507B">
        <w:rPr>
          <w:rFonts w:ascii="Times New Roman" w:hAnsi="Times New Roman" w:cs="Times New Roman"/>
        </w:rPr>
        <w:t xml:space="preserve"> defect free or pure material. </w:t>
      </w:r>
      <w:r w:rsidR="00E1665D">
        <w:rPr>
          <w:rFonts w:ascii="Times New Roman" w:hAnsi="Times New Roman" w:cs="Times New Roman"/>
        </w:rPr>
        <w:t xml:space="preserve">The </w:t>
      </w:r>
      <w:r w:rsidR="007A507B">
        <w:rPr>
          <w:rFonts w:ascii="Times New Roman" w:hAnsi="Times New Roman" w:cs="Times New Roman"/>
        </w:rPr>
        <w:t xml:space="preserve">impact that the pre-existing vacancies have on the defect production ranges </w:t>
      </w:r>
      <w:r w:rsidR="007A507B">
        <w:rPr>
          <w:rFonts w:ascii="Times New Roman" w:hAnsi="Times New Roman" w:cs="Times New Roman"/>
        </w:rPr>
        <w:lastRenderedPageBreak/>
        <w:t>from</w:t>
      </w:r>
      <w:r w:rsidR="009F4674">
        <w:rPr>
          <w:rFonts w:ascii="Times New Roman" w:hAnsi="Times New Roman" w:cs="Times New Roman"/>
        </w:rPr>
        <w:t>, in the smallest case for</w:t>
      </w:r>
      <w:r w:rsidR="007A507B">
        <w:rPr>
          <w:rFonts w:ascii="Times New Roman" w:hAnsi="Times New Roman" w:cs="Times New Roman"/>
        </w:rPr>
        <w:t xml:space="preserve"> a</w:t>
      </w:r>
      <w:r w:rsidR="009F4674">
        <w:rPr>
          <w:rFonts w:ascii="Times New Roman" w:hAnsi="Times New Roman" w:cs="Times New Roman"/>
        </w:rPr>
        <w:t xml:space="preserve"> vacancy concentration of 40ppm, </w:t>
      </w:r>
      <w:r w:rsidR="007A507B">
        <w:rPr>
          <w:rFonts w:ascii="Times New Roman" w:hAnsi="Times New Roman" w:cs="Times New Roman"/>
        </w:rPr>
        <w:t>deviating 1% from the number of defects in pure material</w:t>
      </w:r>
      <w:r w:rsidR="00972548">
        <w:rPr>
          <w:rFonts w:ascii="Times New Roman" w:hAnsi="Times New Roman" w:cs="Times New Roman"/>
        </w:rPr>
        <w:t>.  Where</w:t>
      </w:r>
      <w:r w:rsidR="007A507B">
        <w:rPr>
          <w:rFonts w:ascii="Times New Roman" w:hAnsi="Times New Roman" w:cs="Times New Roman"/>
        </w:rPr>
        <w:t xml:space="preserve"> the largest case having a vacancy concentration of 400ppm decreasing the number of defects produced by ~20%</w:t>
      </w:r>
      <w:r w:rsidR="00603191">
        <w:rPr>
          <w:rFonts w:ascii="Times New Roman" w:hAnsi="Times New Roman" w:cs="Times New Roman"/>
        </w:rPr>
        <w:t>.</w:t>
      </w:r>
      <w:r w:rsidR="0093547B">
        <w:rPr>
          <w:rFonts w:ascii="Times New Roman" w:hAnsi="Times New Roman" w:cs="Times New Roman"/>
        </w:rPr>
        <w:t xml:space="preserve">  It is unclear why the simulations with a 5 </w:t>
      </w:r>
      <w:proofErr w:type="spellStart"/>
      <w:r w:rsidR="0093547B">
        <w:rPr>
          <w:rFonts w:ascii="Times New Roman" w:hAnsi="Times New Roman" w:cs="Times New Roman"/>
        </w:rPr>
        <w:t>keV</w:t>
      </w:r>
      <w:proofErr w:type="spellEnd"/>
      <w:r w:rsidR="0093547B">
        <w:rPr>
          <w:rFonts w:ascii="Times New Roman" w:hAnsi="Times New Roman" w:cs="Times New Roman"/>
        </w:rPr>
        <w:t xml:space="preserve"> PKA do not exhibit a similar change in defect production as compared to the 1 and 10 </w:t>
      </w:r>
      <w:proofErr w:type="spellStart"/>
      <w:r w:rsidR="0093547B">
        <w:rPr>
          <w:rFonts w:ascii="Times New Roman" w:hAnsi="Times New Roman" w:cs="Times New Roman"/>
        </w:rPr>
        <w:t>keV</w:t>
      </w:r>
      <w:proofErr w:type="spellEnd"/>
      <w:r w:rsidR="0093547B">
        <w:rPr>
          <w:rFonts w:ascii="Times New Roman" w:hAnsi="Times New Roman" w:cs="Times New Roman"/>
        </w:rPr>
        <w:t xml:space="preserve"> PKA’s.  A possible </w:t>
      </w:r>
      <w:r w:rsidR="00190D50">
        <w:rPr>
          <w:rFonts w:ascii="Times New Roman" w:hAnsi="Times New Roman" w:cs="Times New Roman"/>
        </w:rPr>
        <w:t xml:space="preserve">explanation </w:t>
      </w:r>
      <w:r w:rsidR="0093547B">
        <w:rPr>
          <w:rFonts w:ascii="Times New Roman" w:hAnsi="Times New Roman" w:cs="Times New Roman"/>
        </w:rPr>
        <w:t xml:space="preserve">for this </w:t>
      </w:r>
      <w:r w:rsidR="00190D50">
        <w:rPr>
          <w:rFonts w:ascii="Times New Roman" w:hAnsi="Times New Roman" w:cs="Times New Roman"/>
        </w:rPr>
        <w:t>modified</w:t>
      </w:r>
      <w:r w:rsidR="00F97CA6">
        <w:rPr>
          <w:rFonts w:ascii="Times New Roman" w:hAnsi="Times New Roman" w:cs="Times New Roman"/>
        </w:rPr>
        <w:t xml:space="preserve"> behavior </w:t>
      </w:r>
      <w:r w:rsidR="00190D50">
        <w:rPr>
          <w:rFonts w:ascii="Times New Roman" w:hAnsi="Times New Roman" w:cs="Times New Roman"/>
        </w:rPr>
        <w:t>may be related to the</w:t>
      </w:r>
      <w:r w:rsidR="0093547B">
        <w:rPr>
          <w:rFonts w:ascii="Times New Roman" w:hAnsi="Times New Roman" w:cs="Times New Roman"/>
        </w:rPr>
        <w:t xml:space="preserve"> </w:t>
      </w:r>
      <w:r w:rsidR="00190D50">
        <w:rPr>
          <w:rFonts w:ascii="Times New Roman" w:hAnsi="Times New Roman" w:cs="Times New Roman"/>
        </w:rPr>
        <w:t>size of th</w:t>
      </w:r>
      <w:r w:rsidR="0093547B">
        <w:rPr>
          <w:rFonts w:ascii="Times New Roman" w:hAnsi="Times New Roman" w:cs="Times New Roman"/>
        </w:rPr>
        <w:t>e simulation box</w:t>
      </w:r>
      <w:r w:rsidR="00190D50">
        <w:rPr>
          <w:rFonts w:ascii="Times New Roman" w:hAnsi="Times New Roman" w:cs="Times New Roman"/>
        </w:rPr>
        <w:t>, which might have been</w:t>
      </w:r>
      <w:r w:rsidR="0093547B">
        <w:rPr>
          <w:rFonts w:ascii="Times New Roman" w:hAnsi="Times New Roman" w:cs="Times New Roman"/>
        </w:rPr>
        <w:t xml:space="preserve"> too small for the cascade.  If the simulation box is to</w:t>
      </w:r>
      <w:r w:rsidR="00190D50">
        <w:rPr>
          <w:rFonts w:ascii="Times New Roman" w:hAnsi="Times New Roman" w:cs="Times New Roman"/>
        </w:rPr>
        <w:t>o</w:t>
      </w:r>
      <w:r w:rsidR="0093547B">
        <w:rPr>
          <w:rFonts w:ascii="Times New Roman" w:hAnsi="Times New Roman" w:cs="Times New Roman"/>
        </w:rPr>
        <w:t xml:space="preserve"> small  t</w:t>
      </w:r>
      <w:r w:rsidR="00F97CA6">
        <w:rPr>
          <w:rFonts w:ascii="Times New Roman" w:hAnsi="Times New Roman" w:cs="Times New Roman"/>
        </w:rPr>
        <w:t>he</w:t>
      </w:r>
      <w:r w:rsidR="00190D50">
        <w:rPr>
          <w:rFonts w:ascii="Times New Roman" w:hAnsi="Times New Roman" w:cs="Times New Roman"/>
        </w:rPr>
        <w:t xml:space="preserve"> interaction of the </w:t>
      </w:r>
      <w:r w:rsidR="00F97CA6">
        <w:rPr>
          <w:rFonts w:ascii="Times New Roman" w:hAnsi="Times New Roman" w:cs="Times New Roman"/>
        </w:rPr>
        <w:t xml:space="preserve">cascade with </w:t>
      </w:r>
      <w:r w:rsidR="00190D50">
        <w:rPr>
          <w:rFonts w:ascii="Times New Roman" w:hAnsi="Times New Roman" w:cs="Times New Roman"/>
        </w:rPr>
        <w:t>itself</w:t>
      </w:r>
      <w:r w:rsidR="0093547B">
        <w:rPr>
          <w:rFonts w:ascii="Times New Roman" w:hAnsi="Times New Roman" w:cs="Times New Roman"/>
        </w:rPr>
        <w:t xml:space="preserve"> or </w:t>
      </w:r>
      <w:r w:rsidR="00190D50">
        <w:rPr>
          <w:rFonts w:ascii="Times New Roman" w:hAnsi="Times New Roman" w:cs="Times New Roman"/>
        </w:rPr>
        <w:t>with</w:t>
      </w:r>
      <w:r w:rsidR="0093547B">
        <w:rPr>
          <w:rFonts w:ascii="Times New Roman" w:hAnsi="Times New Roman" w:cs="Times New Roman"/>
        </w:rPr>
        <w:t xml:space="preserve"> vacancies </w:t>
      </w:r>
      <w:r w:rsidR="00190D50">
        <w:rPr>
          <w:rFonts w:ascii="Times New Roman" w:hAnsi="Times New Roman" w:cs="Times New Roman"/>
        </w:rPr>
        <w:t>may be</w:t>
      </w:r>
      <w:r w:rsidR="0093547B">
        <w:rPr>
          <w:rFonts w:ascii="Times New Roman" w:hAnsi="Times New Roman" w:cs="Times New Roman"/>
        </w:rPr>
        <w:t xml:space="preserve"> lower </w:t>
      </w:r>
      <w:r w:rsidR="00190D50">
        <w:rPr>
          <w:rFonts w:ascii="Times New Roman" w:hAnsi="Times New Roman" w:cs="Times New Roman"/>
        </w:rPr>
        <w:t>as compared with larger</w:t>
      </w:r>
      <w:r w:rsidR="0093547B">
        <w:rPr>
          <w:rFonts w:ascii="Times New Roman" w:hAnsi="Times New Roman" w:cs="Times New Roman"/>
        </w:rPr>
        <w:t xml:space="preserve"> simulation box</w:t>
      </w:r>
      <w:r w:rsidR="00190D50">
        <w:rPr>
          <w:rFonts w:ascii="Times New Roman" w:hAnsi="Times New Roman" w:cs="Times New Roman"/>
        </w:rPr>
        <w:t>es</w:t>
      </w:r>
      <w:r w:rsidR="0093547B">
        <w:rPr>
          <w:rFonts w:ascii="Times New Roman" w:hAnsi="Times New Roman" w:cs="Times New Roman"/>
        </w:rPr>
        <w:t xml:space="preserve">.  </w:t>
      </w:r>
      <w:r w:rsidR="00190D50">
        <w:rPr>
          <w:rFonts w:ascii="Times New Roman" w:hAnsi="Times New Roman" w:cs="Times New Roman"/>
        </w:rPr>
        <w:t xml:space="preserve">This would result in </w:t>
      </w:r>
      <w:r w:rsidR="0093547B">
        <w:rPr>
          <w:rFonts w:ascii="Times New Roman" w:hAnsi="Times New Roman" w:cs="Times New Roman"/>
        </w:rPr>
        <w:t xml:space="preserve">a decrease in annihilation interactions.  </w:t>
      </w:r>
    </w:p>
    <w:p w14:paraId="67E2FDDE" w14:textId="77777777" w:rsidR="008271F3" w:rsidRDefault="008271F3" w:rsidP="002D6680">
      <w:pPr>
        <w:tabs>
          <w:tab w:val="left" w:pos="-540"/>
        </w:tabs>
        <w:rPr>
          <w:rFonts w:ascii="Times New Roman" w:hAnsi="Times New Roman" w:cs="Times New Roman"/>
        </w:rPr>
      </w:pPr>
    </w:p>
    <w:p w14:paraId="3DD4CEA6" w14:textId="563BD658" w:rsidR="00964524" w:rsidRDefault="00964524" w:rsidP="002D6680">
      <w:pPr>
        <w:tabs>
          <w:tab w:val="left" w:pos="-540"/>
        </w:tabs>
        <w:rPr>
          <w:rFonts w:ascii="Times New Roman" w:hAnsi="Times New Roman" w:cs="Times New Roman"/>
        </w:rPr>
      </w:pPr>
      <w:r>
        <w:rPr>
          <w:rFonts w:ascii="Times New Roman" w:hAnsi="Times New Roman" w:cs="Times New Roman"/>
        </w:rPr>
        <w:tab/>
        <w:t xml:space="preserve">Another interesting point is how the pre-existing vacancies impacted the </w:t>
      </w:r>
      <w:r w:rsidR="00190D50">
        <w:rPr>
          <w:rFonts w:ascii="Times New Roman" w:hAnsi="Times New Roman" w:cs="Times New Roman"/>
        </w:rPr>
        <w:t>self-interstitial</w:t>
      </w:r>
      <w:r>
        <w:rPr>
          <w:rFonts w:ascii="Times New Roman" w:hAnsi="Times New Roman" w:cs="Times New Roman"/>
        </w:rPr>
        <w:t xml:space="preserve"> clustering fraction as a function of vacancy concentration and PKA energy.</w:t>
      </w:r>
      <w:r w:rsidR="00D70A2B">
        <w:rPr>
          <w:rFonts w:ascii="Times New Roman" w:hAnsi="Times New Roman" w:cs="Times New Roman"/>
        </w:rPr>
        <w:t xml:space="preserve">  </w:t>
      </w:r>
      <w:r w:rsidR="002A138C">
        <w:rPr>
          <w:rFonts w:ascii="Times New Roman" w:hAnsi="Times New Roman" w:cs="Times New Roman"/>
        </w:rPr>
        <w:t xml:space="preserve">Figure 4.3 evaluates the impact </w:t>
      </w:r>
      <w:r w:rsidR="00250871">
        <w:rPr>
          <w:rFonts w:ascii="Times New Roman" w:hAnsi="Times New Roman" w:cs="Times New Roman"/>
        </w:rPr>
        <w:t>the pre-existing vacancies had on the SIA clustering fraction.</w:t>
      </w:r>
    </w:p>
    <w:p w14:paraId="3D2CEE28" w14:textId="77777777" w:rsidR="00B32B2E" w:rsidRDefault="00B32B2E" w:rsidP="002D6680">
      <w:pPr>
        <w:tabs>
          <w:tab w:val="left" w:pos="-540"/>
        </w:tabs>
        <w:rPr>
          <w:rFonts w:ascii="Times New Roman" w:hAnsi="Times New Roman" w:cs="Times New Roman"/>
        </w:rPr>
      </w:pPr>
    </w:p>
    <w:p w14:paraId="33B2A1FD" w14:textId="77777777" w:rsidR="00DB67FC" w:rsidRDefault="00DB67FC" w:rsidP="002D6680">
      <w:pPr>
        <w:tabs>
          <w:tab w:val="left" w:pos="-540"/>
        </w:tabs>
        <w:rPr>
          <w:rFonts w:ascii="Times New Roman" w:hAnsi="Times New Roman" w:cs="Times New Roman"/>
        </w:rPr>
      </w:pPr>
    </w:p>
    <w:p w14:paraId="70C3B75A" w14:textId="77777777" w:rsidR="006E02B7" w:rsidRDefault="006E02B7" w:rsidP="002D6680">
      <w:pPr>
        <w:tabs>
          <w:tab w:val="left" w:pos="-540"/>
        </w:tabs>
        <w:rPr>
          <w:rFonts w:ascii="Times New Roman" w:hAnsi="Times New Roman" w:cs="Times New Roman"/>
        </w:rPr>
      </w:pPr>
    </w:p>
    <w:p w14:paraId="50FC51A0" w14:textId="77777777" w:rsidR="00974CF0" w:rsidRPr="00DC1605" w:rsidRDefault="00974CF0" w:rsidP="002D6680">
      <w:pPr>
        <w:tabs>
          <w:tab w:val="left" w:pos="-540"/>
        </w:tabs>
        <w:rPr>
          <w:rFonts w:ascii="Times New Roman" w:hAnsi="Times New Roman" w:cs="Times New Roman"/>
        </w:rPr>
      </w:pPr>
    </w:p>
    <w:p w14:paraId="1D669CDD" w14:textId="7EAFFF98" w:rsidR="00DC1605" w:rsidRPr="00DC1605" w:rsidRDefault="00B32B2E" w:rsidP="002D6680">
      <w:pPr>
        <w:tabs>
          <w:tab w:val="left" w:pos="-540"/>
        </w:tabs>
        <w:jc w:val="center"/>
        <w:rPr>
          <w:rFonts w:ascii="Times New Roman" w:hAnsi="Times New Roman" w:cs="Times New Roman"/>
        </w:rPr>
      </w:pPr>
      <w:r>
        <w:rPr>
          <w:rFonts w:ascii="Times New Roman" w:hAnsi="Times New Roman" w:cs="Times New Roman"/>
          <w:noProof/>
        </w:rPr>
        <w:drawing>
          <wp:inline distT="0" distB="0" distL="0" distR="0" wp14:anchorId="67EE501C" wp14:editId="78311BC9">
            <wp:extent cx="4243754" cy="3502025"/>
            <wp:effectExtent l="0" t="0" r="0" b="3175"/>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46910" cy="3504629"/>
                    </a:xfrm>
                    <a:prstGeom prst="rect">
                      <a:avLst/>
                    </a:prstGeom>
                    <a:noFill/>
                    <a:ln>
                      <a:noFill/>
                    </a:ln>
                  </pic:spPr>
                </pic:pic>
              </a:graphicData>
            </a:graphic>
          </wp:inline>
        </w:drawing>
      </w:r>
    </w:p>
    <w:p w14:paraId="65062B1B" w14:textId="6CF8D290" w:rsidR="00C16A12" w:rsidRDefault="00B0618B" w:rsidP="00C16A12">
      <w:pPr>
        <w:tabs>
          <w:tab w:val="left" w:pos="-540"/>
        </w:tabs>
        <w:rPr>
          <w:rFonts w:ascii="Times New Roman" w:hAnsi="Times New Roman" w:cs="Times New Roman"/>
        </w:rPr>
      </w:pPr>
      <w:r>
        <w:rPr>
          <w:rFonts w:ascii="Times New Roman" w:hAnsi="Times New Roman" w:cs="Times New Roman"/>
          <w:b/>
        </w:rPr>
        <w:t>Fig 4</w:t>
      </w:r>
      <w:r w:rsidR="00DC1605" w:rsidRPr="003402E8">
        <w:rPr>
          <w:rFonts w:ascii="Times New Roman" w:hAnsi="Times New Roman" w:cs="Times New Roman"/>
          <w:b/>
        </w:rPr>
        <w:t>.</w:t>
      </w:r>
      <w:r>
        <w:rPr>
          <w:rFonts w:ascii="Times New Roman" w:hAnsi="Times New Roman" w:cs="Times New Roman"/>
          <w:b/>
        </w:rPr>
        <w:t>3</w:t>
      </w:r>
      <w:r w:rsidR="00DC1605" w:rsidRPr="00DC1605">
        <w:rPr>
          <w:rFonts w:ascii="Times New Roman" w:hAnsi="Times New Roman" w:cs="Times New Roman"/>
        </w:rPr>
        <w:t xml:space="preserve"> </w:t>
      </w:r>
      <w:r w:rsidR="00B07607">
        <w:rPr>
          <w:rFonts w:ascii="Times New Roman" w:hAnsi="Times New Roman" w:cs="Times New Roman"/>
        </w:rPr>
        <w:t xml:space="preserve">The self-interstitial </w:t>
      </w:r>
      <w:r w:rsidR="001B3228">
        <w:rPr>
          <w:rFonts w:ascii="Times New Roman" w:hAnsi="Times New Roman" w:cs="Times New Roman"/>
        </w:rPr>
        <w:t xml:space="preserve">clustering </w:t>
      </w:r>
      <w:r w:rsidR="00B07607">
        <w:rPr>
          <w:rFonts w:ascii="Times New Roman" w:hAnsi="Times New Roman" w:cs="Times New Roman"/>
        </w:rPr>
        <w:t>fraction obser</w:t>
      </w:r>
      <w:r w:rsidR="00D70A2B">
        <w:rPr>
          <w:rFonts w:ascii="Times New Roman" w:hAnsi="Times New Roman" w:cs="Times New Roman"/>
        </w:rPr>
        <w:t>ved as a function of PKA energy</w:t>
      </w:r>
      <w:r w:rsidR="00B07607">
        <w:rPr>
          <w:rFonts w:ascii="Times New Roman" w:hAnsi="Times New Roman" w:cs="Times New Roman"/>
        </w:rPr>
        <w:t xml:space="preserve"> and concentration </w:t>
      </w:r>
      <w:r w:rsidR="00FE471C">
        <w:rPr>
          <w:rFonts w:ascii="Times New Roman" w:hAnsi="Times New Roman" w:cs="Times New Roman"/>
        </w:rPr>
        <w:t xml:space="preserve">of </w:t>
      </w:r>
      <w:r w:rsidR="00D70A2B">
        <w:rPr>
          <w:rFonts w:ascii="Times New Roman" w:hAnsi="Times New Roman" w:cs="Times New Roman"/>
        </w:rPr>
        <w:t>pre-existing vacancies</w:t>
      </w:r>
      <w:r w:rsidR="004E2BE7">
        <w:rPr>
          <w:rFonts w:ascii="Times New Roman" w:hAnsi="Times New Roman" w:cs="Times New Roman"/>
        </w:rPr>
        <w:t>.</w:t>
      </w:r>
      <w:r w:rsidR="00DC1605" w:rsidRPr="00DC1605">
        <w:rPr>
          <w:rFonts w:ascii="Times New Roman" w:hAnsi="Times New Roman" w:cs="Times New Roman"/>
        </w:rPr>
        <w:t xml:space="preserve"> </w:t>
      </w:r>
    </w:p>
    <w:p w14:paraId="5B461CE3" w14:textId="77777777" w:rsidR="00250871" w:rsidRDefault="00250871" w:rsidP="00C16A12">
      <w:pPr>
        <w:tabs>
          <w:tab w:val="left" w:pos="-540"/>
        </w:tabs>
        <w:rPr>
          <w:rFonts w:ascii="Times New Roman" w:hAnsi="Times New Roman" w:cs="Times New Roman"/>
        </w:rPr>
      </w:pPr>
    </w:p>
    <w:p w14:paraId="4779D2BD" w14:textId="77777777" w:rsidR="00F727DF" w:rsidRDefault="00F727DF" w:rsidP="00C16A12">
      <w:pPr>
        <w:tabs>
          <w:tab w:val="left" w:pos="-540"/>
        </w:tabs>
        <w:rPr>
          <w:rFonts w:ascii="Times New Roman" w:hAnsi="Times New Roman" w:cs="Times New Roman"/>
        </w:rPr>
      </w:pPr>
    </w:p>
    <w:p w14:paraId="27966831" w14:textId="77777777" w:rsidR="00F727DF" w:rsidRDefault="00F727DF" w:rsidP="00C16A12">
      <w:pPr>
        <w:tabs>
          <w:tab w:val="left" w:pos="-540"/>
        </w:tabs>
        <w:rPr>
          <w:rFonts w:ascii="Times New Roman" w:hAnsi="Times New Roman" w:cs="Times New Roman"/>
        </w:rPr>
      </w:pPr>
    </w:p>
    <w:p w14:paraId="54BB0E68" w14:textId="77777777" w:rsidR="008635DC" w:rsidRDefault="008635DC" w:rsidP="00C16A12">
      <w:pPr>
        <w:tabs>
          <w:tab w:val="left" w:pos="-540"/>
        </w:tabs>
        <w:rPr>
          <w:rFonts w:ascii="Times New Roman" w:hAnsi="Times New Roman" w:cs="Times New Roman"/>
        </w:rPr>
      </w:pPr>
    </w:p>
    <w:p w14:paraId="7AD44814" w14:textId="77777777" w:rsidR="00974CF0" w:rsidRDefault="00974CF0" w:rsidP="00C16A12">
      <w:pPr>
        <w:tabs>
          <w:tab w:val="left" w:pos="-540"/>
        </w:tabs>
        <w:rPr>
          <w:rFonts w:ascii="Times New Roman" w:hAnsi="Times New Roman" w:cs="Times New Roman"/>
        </w:rPr>
      </w:pPr>
    </w:p>
    <w:p w14:paraId="3CDE291E" w14:textId="50F291FC" w:rsidR="00974CF0" w:rsidRDefault="00250871" w:rsidP="00C16A12">
      <w:pPr>
        <w:tabs>
          <w:tab w:val="left" w:pos="-540"/>
        </w:tabs>
        <w:rPr>
          <w:rFonts w:ascii="Times New Roman" w:hAnsi="Times New Roman" w:cs="Times New Roman"/>
        </w:rPr>
      </w:pPr>
      <w:r>
        <w:rPr>
          <w:rFonts w:ascii="Times New Roman" w:hAnsi="Times New Roman" w:cs="Times New Roman"/>
        </w:rPr>
        <w:lastRenderedPageBreak/>
        <w:tab/>
      </w:r>
      <w:r w:rsidR="009F10B9">
        <w:rPr>
          <w:rFonts w:ascii="Times New Roman" w:hAnsi="Times New Roman" w:cs="Times New Roman"/>
        </w:rPr>
        <w:t>It is</w:t>
      </w:r>
      <w:r w:rsidR="00F97CA6">
        <w:rPr>
          <w:rFonts w:ascii="Times New Roman" w:hAnsi="Times New Roman" w:cs="Times New Roman"/>
        </w:rPr>
        <w:t xml:space="preserve"> evident that</w:t>
      </w:r>
      <w:r w:rsidR="009F10B9">
        <w:rPr>
          <w:rFonts w:ascii="Times New Roman" w:hAnsi="Times New Roman" w:cs="Times New Roman"/>
        </w:rPr>
        <w:t xml:space="preserve"> the pre-existing vacancies increase the SIA clustering fraction</w:t>
      </w:r>
      <w:r w:rsidR="00A34C04">
        <w:rPr>
          <w:rFonts w:ascii="Times New Roman" w:hAnsi="Times New Roman" w:cs="Times New Roman"/>
        </w:rPr>
        <w:t>, as shown in Figure 4.3</w:t>
      </w:r>
      <w:r w:rsidR="009F10B9">
        <w:rPr>
          <w:rFonts w:ascii="Times New Roman" w:hAnsi="Times New Roman" w:cs="Times New Roman"/>
        </w:rPr>
        <w:t xml:space="preserve">.  As the cascade begins to create damage in the material there are many types of defects </w:t>
      </w:r>
      <w:r w:rsidR="00322D79">
        <w:rPr>
          <w:rFonts w:ascii="Times New Roman" w:hAnsi="Times New Roman" w:cs="Times New Roman"/>
        </w:rPr>
        <w:t xml:space="preserve">induced </w:t>
      </w:r>
      <w:r w:rsidR="009F10B9">
        <w:rPr>
          <w:rFonts w:ascii="Times New Roman" w:hAnsi="Times New Roman" w:cs="Times New Roman"/>
        </w:rPr>
        <w:t xml:space="preserve">with </w:t>
      </w:r>
      <w:r w:rsidR="00322D79">
        <w:rPr>
          <w:rFonts w:ascii="Times New Roman" w:hAnsi="Times New Roman" w:cs="Times New Roman"/>
        </w:rPr>
        <w:t>the majority of</w:t>
      </w:r>
      <w:r w:rsidR="009F10B9">
        <w:rPr>
          <w:rFonts w:ascii="Times New Roman" w:hAnsi="Times New Roman" w:cs="Times New Roman"/>
        </w:rPr>
        <w:t xml:space="preserve"> single interstitials. </w:t>
      </w:r>
      <w:r w:rsidR="00322D79">
        <w:rPr>
          <w:rFonts w:ascii="Times New Roman" w:hAnsi="Times New Roman" w:cs="Times New Roman"/>
        </w:rPr>
        <w:t>T</w:t>
      </w:r>
      <w:r w:rsidR="009F10B9">
        <w:rPr>
          <w:rFonts w:ascii="Times New Roman" w:hAnsi="Times New Roman" w:cs="Times New Roman"/>
        </w:rPr>
        <w:t>he pr</w:t>
      </w:r>
      <w:r w:rsidR="00FE471C">
        <w:rPr>
          <w:rFonts w:ascii="Times New Roman" w:hAnsi="Times New Roman" w:cs="Times New Roman"/>
        </w:rPr>
        <w:t>esence</w:t>
      </w:r>
      <w:r w:rsidR="009F10B9">
        <w:rPr>
          <w:rFonts w:ascii="Times New Roman" w:hAnsi="Times New Roman" w:cs="Times New Roman"/>
        </w:rPr>
        <w:t xml:space="preserve"> of pre-existing mono-vacancies in the material </w:t>
      </w:r>
      <w:r w:rsidR="00322D79">
        <w:rPr>
          <w:rFonts w:ascii="Times New Roman" w:hAnsi="Times New Roman" w:cs="Times New Roman"/>
        </w:rPr>
        <w:t>will lead to annihilation with many</w:t>
      </w:r>
      <w:r w:rsidR="00343530">
        <w:rPr>
          <w:rFonts w:ascii="Times New Roman" w:hAnsi="Times New Roman" w:cs="Times New Roman"/>
        </w:rPr>
        <w:t xml:space="preserve"> single interstitials.</w:t>
      </w:r>
    </w:p>
    <w:p w14:paraId="0A321773" w14:textId="77777777" w:rsidR="008271F3" w:rsidRPr="0070212F" w:rsidRDefault="008271F3" w:rsidP="00C16A12">
      <w:pPr>
        <w:tabs>
          <w:tab w:val="left" w:pos="-540"/>
        </w:tabs>
        <w:rPr>
          <w:rFonts w:ascii="Times New Roman" w:hAnsi="Times New Roman" w:cs="Times New Roman"/>
        </w:rPr>
      </w:pPr>
    </w:p>
    <w:p w14:paraId="2A32F4D1" w14:textId="3349947F" w:rsidR="00FD51F9" w:rsidRPr="00471643" w:rsidRDefault="008264B6" w:rsidP="00C16A12">
      <w:pPr>
        <w:tabs>
          <w:tab w:val="left" w:pos="-540"/>
        </w:tabs>
        <w:rPr>
          <w:rFonts w:ascii="Times New Roman" w:hAnsi="Times New Roman" w:cs="Times New Roman"/>
          <w:color w:val="000000" w:themeColor="text1"/>
        </w:rPr>
      </w:pPr>
      <w:r>
        <w:rPr>
          <w:rFonts w:ascii="Times New Roman" w:hAnsi="Times New Roman" w:cs="Times New Roman"/>
          <w:color w:val="000000" w:themeColor="text1"/>
        </w:rPr>
        <w:tab/>
      </w:r>
      <w:r w:rsidR="00471643">
        <w:rPr>
          <w:rFonts w:ascii="Times New Roman" w:hAnsi="Times New Roman" w:cs="Times New Roman"/>
          <w:color w:val="000000" w:themeColor="text1"/>
        </w:rPr>
        <w:t>The presen</w:t>
      </w:r>
      <w:r w:rsidR="00FE471C">
        <w:rPr>
          <w:rFonts w:ascii="Times New Roman" w:hAnsi="Times New Roman" w:cs="Times New Roman"/>
          <w:color w:val="000000" w:themeColor="text1"/>
        </w:rPr>
        <w:t>ce</w:t>
      </w:r>
      <w:r w:rsidR="00471643">
        <w:rPr>
          <w:rFonts w:ascii="Times New Roman" w:hAnsi="Times New Roman" w:cs="Times New Roman"/>
          <w:color w:val="000000" w:themeColor="text1"/>
        </w:rPr>
        <w:t xml:space="preserve"> of pre-existing defects </w:t>
      </w:r>
      <w:r w:rsidR="00C75CDB">
        <w:rPr>
          <w:rFonts w:ascii="Times New Roman" w:hAnsi="Times New Roman" w:cs="Times New Roman"/>
          <w:color w:val="000000" w:themeColor="text1"/>
        </w:rPr>
        <w:t>has</w:t>
      </w:r>
      <w:r w:rsidR="00471643">
        <w:rPr>
          <w:rFonts w:ascii="Times New Roman" w:hAnsi="Times New Roman" w:cs="Times New Roman"/>
          <w:color w:val="000000" w:themeColor="text1"/>
        </w:rPr>
        <w:t xml:space="preserve"> </w:t>
      </w:r>
      <w:r w:rsidR="00C8317F">
        <w:rPr>
          <w:rFonts w:ascii="Times New Roman" w:hAnsi="Times New Roman" w:cs="Times New Roman"/>
          <w:color w:val="000000" w:themeColor="text1"/>
        </w:rPr>
        <w:t xml:space="preserve">a </w:t>
      </w:r>
      <w:r w:rsidR="00471643">
        <w:rPr>
          <w:rFonts w:ascii="Times New Roman" w:hAnsi="Times New Roman" w:cs="Times New Roman"/>
          <w:color w:val="000000" w:themeColor="text1"/>
        </w:rPr>
        <w:t xml:space="preserve">significant </w:t>
      </w:r>
      <w:r w:rsidR="00C8317F">
        <w:rPr>
          <w:rFonts w:ascii="Times New Roman" w:hAnsi="Times New Roman" w:cs="Times New Roman"/>
          <w:color w:val="000000" w:themeColor="text1"/>
        </w:rPr>
        <w:t>impact</w:t>
      </w:r>
      <w:r w:rsidR="00471643">
        <w:rPr>
          <w:rFonts w:ascii="Times New Roman" w:hAnsi="Times New Roman" w:cs="Times New Roman"/>
          <w:color w:val="000000" w:themeColor="text1"/>
        </w:rPr>
        <w:t xml:space="preserve"> on the number of Frenkel pairs that are produced by an induced cascade.  This is seen by the percentage of the defect produced </w:t>
      </w:r>
      <w:r w:rsidR="00C8317F">
        <w:rPr>
          <w:rFonts w:ascii="Times New Roman" w:hAnsi="Times New Roman" w:cs="Times New Roman"/>
          <w:color w:val="000000" w:themeColor="text1"/>
        </w:rPr>
        <w:t>by the cascade decreasing</w:t>
      </w:r>
      <w:r w:rsidR="00471643">
        <w:rPr>
          <w:rFonts w:ascii="Times New Roman" w:hAnsi="Times New Roman" w:cs="Times New Roman"/>
          <w:color w:val="000000" w:themeColor="text1"/>
        </w:rPr>
        <w:t xml:space="preserve"> </w:t>
      </w:r>
      <w:r w:rsidR="00C8317F">
        <w:rPr>
          <w:rFonts w:ascii="Times New Roman" w:hAnsi="Times New Roman" w:cs="Times New Roman"/>
          <w:color w:val="000000" w:themeColor="text1"/>
        </w:rPr>
        <w:t>by</w:t>
      </w:r>
      <w:r w:rsidR="00471643">
        <w:rPr>
          <w:rFonts w:ascii="Times New Roman" w:hAnsi="Times New Roman" w:cs="Times New Roman"/>
          <w:color w:val="000000" w:themeColor="text1"/>
        </w:rPr>
        <w:t xml:space="preserve"> 5-20%</w:t>
      </w:r>
      <w:r w:rsidR="00C75CDB">
        <w:rPr>
          <w:rFonts w:ascii="Times New Roman" w:hAnsi="Times New Roman" w:cs="Times New Roman"/>
          <w:color w:val="000000" w:themeColor="text1"/>
        </w:rPr>
        <w:t xml:space="preserve"> with increasing vacancy concentration</w:t>
      </w:r>
      <w:r w:rsidR="00471643">
        <w:rPr>
          <w:rFonts w:ascii="Times New Roman" w:hAnsi="Times New Roman" w:cs="Times New Roman"/>
          <w:color w:val="000000" w:themeColor="text1"/>
        </w:rPr>
        <w:t>.  Fur</w:t>
      </w:r>
      <w:r w:rsidR="00C75CDB">
        <w:rPr>
          <w:rFonts w:ascii="Times New Roman" w:hAnsi="Times New Roman" w:cs="Times New Roman"/>
          <w:color w:val="000000" w:themeColor="text1"/>
        </w:rPr>
        <w:t>thermore, the percentage of self-</w:t>
      </w:r>
      <w:r w:rsidR="00471643">
        <w:rPr>
          <w:rFonts w:ascii="Times New Roman" w:hAnsi="Times New Roman" w:cs="Times New Roman"/>
          <w:color w:val="000000" w:themeColor="text1"/>
        </w:rPr>
        <w:t>interstitial cluster</w:t>
      </w:r>
      <w:r w:rsidR="00C75CDB">
        <w:rPr>
          <w:rFonts w:ascii="Times New Roman" w:hAnsi="Times New Roman" w:cs="Times New Roman"/>
          <w:color w:val="000000" w:themeColor="text1"/>
        </w:rPr>
        <w:t>s formed during the cascade increases with increasing vacancy concentration</w:t>
      </w:r>
      <w:r w:rsidR="00471643">
        <w:rPr>
          <w:rFonts w:ascii="Times New Roman" w:hAnsi="Times New Roman" w:cs="Times New Roman"/>
          <w:color w:val="000000" w:themeColor="text1"/>
        </w:rPr>
        <w:t>, for the m</w:t>
      </w:r>
      <w:r w:rsidR="00C75CDB">
        <w:rPr>
          <w:rFonts w:ascii="Times New Roman" w:hAnsi="Times New Roman" w:cs="Times New Roman"/>
          <w:color w:val="000000" w:themeColor="text1"/>
        </w:rPr>
        <w:t>ajority of cases</w:t>
      </w:r>
      <w:r w:rsidR="00471643">
        <w:rPr>
          <w:rFonts w:ascii="Times New Roman" w:hAnsi="Times New Roman" w:cs="Times New Roman"/>
          <w:color w:val="000000" w:themeColor="text1"/>
        </w:rPr>
        <w:t xml:space="preserve">.  This gives evidence that the damage not only is decreasing in numbers, </w:t>
      </w:r>
      <w:r w:rsidR="00B67C91">
        <w:rPr>
          <w:rFonts w:ascii="Times New Roman" w:hAnsi="Times New Roman" w:cs="Times New Roman"/>
          <w:color w:val="000000" w:themeColor="text1"/>
        </w:rPr>
        <w:t xml:space="preserve">but that </w:t>
      </w:r>
      <w:r w:rsidR="00471643">
        <w:rPr>
          <w:rFonts w:ascii="Times New Roman" w:hAnsi="Times New Roman" w:cs="Times New Roman"/>
          <w:color w:val="000000" w:themeColor="text1"/>
        </w:rPr>
        <w:t xml:space="preserve">the surviving damage tends </w:t>
      </w:r>
      <w:r w:rsidR="00C8317F">
        <w:rPr>
          <w:rFonts w:ascii="Times New Roman" w:hAnsi="Times New Roman" w:cs="Times New Roman"/>
          <w:color w:val="000000" w:themeColor="text1"/>
        </w:rPr>
        <w:t>to remain in the form of small interstitial clusters more frequently</w:t>
      </w:r>
      <w:r w:rsidR="00471643">
        <w:rPr>
          <w:rFonts w:ascii="Times New Roman" w:hAnsi="Times New Roman" w:cs="Times New Roman"/>
          <w:color w:val="000000" w:themeColor="text1"/>
        </w:rPr>
        <w:t xml:space="preserve">.  Lastly, </w:t>
      </w:r>
      <w:r w:rsidR="00FC5910">
        <w:rPr>
          <w:rFonts w:ascii="Times New Roman" w:hAnsi="Times New Roman" w:cs="Times New Roman"/>
          <w:color w:val="000000" w:themeColor="text1"/>
        </w:rPr>
        <w:t xml:space="preserve">an analysis of </w:t>
      </w:r>
      <w:r w:rsidR="00B67C91">
        <w:rPr>
          <w:rFonts w:ascii="Times New Roman" w:hAnsi="Times New Roman" w:cs="Times New Roman"/>
          <w:color w:val="000000" w:themeColor="text1"/>
        </w:rPr>
        <w:t>the effect of void</w:t>
      </w:r>
      <w:r w:rsidR="00FC5910">
        <w:rPr>
          <w:rFonts w:ascii="Times New Roman" w:hAnsi="Times New Roman" w:cs="Times New Roman"/>
          <w:color w:val="000000" w:themeColor="text1"/>
        </w:rPr>
        <w:t xml:space="preserve"> </w:t>
      </w:r>
      <w:r w:rsidR="00C8317F">
        <w:rPr>
          <w:rFonts w:ascii="Times New Roman" w:hAnsi="Times New Roman" w:cs="Times New Roman"/>
          <w:color w:val="000000" w:themeColor="text1"/>
        </w:rPr>
        <w:t>overlap</w:t>
      </w:r>
      <w:r w:rsidR="00FC5910">
        <w:rPr>
          <w:rFonts w:ascii="Times New Roman" w:hAnsi="Times New Roman" w:cs="Times New Roman"/>
          <w:color w:val="000000" w:themeColor="text1"/>
        </w:rPr>
        <w:t xml:space="preserve"> with a cascade has shown a </w:t>
      </w:r>
      <w:r w:rsidR="001C3BB5">
        <w:rPr>
          <w:rFonts w:ascii="Times New Roman" w:hAnsi="Times New Roman" w:cs="Times New Roman"/>
          <w:color w:val="000000" w:themeColor="text1"/>
        </w:rPr>
        <w:t xml:space="preserve">significant </w:t>
      </w:r>
      <w:r w:rsidR="00322D79">
        <w:rPr>
          <w:rFonts w:ascii="Times New Roman" w:hAnsi="Times New Roman" w:cs="Times New Roman"/>
          <w:color w:val="000000" w:themeColor="text1"/>
        </w:rPr>
        <w:t xml:space="preserve">effect </w:t>
      </w:r>
      <w:r w:rsidR="001C3BB5">
        <w:rPr>
          <w:rFonts w:ascii="Times New Roman" w:hAnsi="Times New Roman" w:cs="Times New Roman"/>
          <w:color w:val="000000" w:themeColor="text1"/>
        </w:rPr>
        <w:t>on how many F</w:t>
      </w:r>
      <w:r w:rsidR="00FC5910">
        <w:rPr>
          <w:rFonts w:ascii="Times New Roman" w:hAnsi="Times New Roman" w:cs="Times New Roman"/>
          <w:color w:val="000000" w:themeColor="text1"/>
        </w:rPr>
        <w:t>renkel pai</w:t>
      </w:r>
      <w:r w:rsidR="009D2496">
        <w:rPr>
          <w:rFonts w:ascii="Times New Roman" w:hAnsi="Times New Roman" w:cs="Times New Roman"/>
          <w:color w:val="000000" w:themeColor="text1"/>
        </w:rPr>
        <w:t>rs are produced by the cascade, independent of the voids size.</w:t>
      </w:r>
    </w:p>
    <w:p w14:paraId="7FE6B0E4" w14:textId="77777777" w:rsidR="00FD51F9" w:rsidRDefault="00FD51F9" w:rsidP="00C16A12">
      <w:pPr>
        <w:tabs>
          <w:tab w:val="left" w:pos="-540"/>
        </w:tabs>
        <w:rPr>
          <w:rFonts w:ascii="Times New Roman" w:hAnsi="Times New Roman" w:cs="Times New Roman"/>
          <w:b/>
          <w:color w:val="000000" w:themeColor="text1"/>
          <w:sz w:val="32"/>
          <w:szCs w:val="32"/>
        </w:rPr>
      </w:pPr>
    </w:p>
    <w:p w14:paraId="37219156" w14:textId="77777777" w:rsidR="00FE471C" w:rsidRDefault="00FE471C" w:rsidP="00C16A12">
      <w:pPr>
        <w:tabs>
          <w:tab w:val="left" w:pos="-540"/>
        </w:tabs>
        <w:rPr>
          <w:rFonts w:ascii="Times New Roman" w:hAnsi="Times New Roman" w:cs="Times New Roman"/>
          <w:b/>
          <w:color w:val="000000" w:themeColor="text1"/>
          <w:sz w:val="32"/>
          <w:szCs w:val="32"/>
        </w:rPr>
      </w:pPr>
    </w:p>
    <w:p w14:paraId="6607D2CE" w14:textId="77777777" w:rsidR="0070212F" w:rsidRDefault="0070212F" w:rsidP="00C16A12">
      <w:pPr>
        <w:tabs>
          <w:tab w:val="left" w:pos="-540"/>
        </w:tabs>
        <w:rPr>
          <w:rFonts w:ascii="Times New Roman" w:hAnsi="Times New Roman" w:cs="Times New Roman"/>
          <w:b/>
          <w:color w:val="000000" w:themeColor="text1"/>
          <w:sz w:val="32"/>
          <w:szCs w:val="32"/>
        </w:rPr>
      </w:pPr>
    </w:p>
    <w:p w14:paraId="552F097E" w14:textId="77777777" w:rsidR="0070212F" w:rsidRDefault="0070212F" w:rsidP="00C16A12">
      <w:pPr>
        <w:tabs>
          <w:tab w:val="left" w:pos="-540"/>
        </w:tabs>
        <w:rPr>
          <w:rFonts w:ascii="Times New Roman" w:hAnsi="Times New Roman" w:cs="Times New Roman"/>
          <w:b/>
          <w:color w:val="000000" w:themeColor="text1"/>
          <w:sz w:val="32"/>
          <w:szCs w:val="32"/>
        </w:rPr>
      </w:pPr>
    </w:p>
    <w:p w14:paraId="088C0CC1" w14:textId="77777777" w:rsidR="0070212F" w:rsidRDefault="0070212F" w:rsidP="00C16A12">
      <w:pPr>
        <w:tabs>
          <w:tab w:val="left" w:pos="-540"/>
        </w:tabs>
        <w:rPr>
          <w:rFonts w:ascii="Times New Roman" w:hAnsi="Times New Roman" w:cs="Times New Roman"/>
          <w:b/>
          <w:color w:val="000000" w:themeColor="text1"/>
          <w:sz w:val="32"/>
          <w:szCs w:val="32"/>
        </w:rPr>
      </w:pPr>
    </w:p>
    <w:p w14:paraId="7FD203C1" w14:textId="77777777" w:rsidR="0070212F" w:rsidRDefault="0070212F" w:rsidP="00C16A12">
      <w:pPr>
        <w:tabs>
          <w:tab w:val="left" w:pos="-540"/>
        </w:tabs>
        <w:rPr>
          <w:rFonts w:ascii="Times New Roman" w:hAnsi="Times New Roman" w:cs="Times New Roman"/>
          <w:b/>
          <w:color w:val="000000" w:themeColor="text1"/>
          <w:sz w:val="32"/>
          <w:szCs w:val="32"/>
        </w:rPr>
      </w:pPr>
    </w:p>
    <w:p w14:paraId="36E6F36F" w14:textId="77777777" w:rsidR="0070212F" w:rsidRDefault="0070212F" w:rsidP="00C16A12">
      <w:pPr>
        <w:tabs>
          <w:tab w:val="left" w:pos="-540"/>
        </w:tabs>
        <w:rPr>
          <w:rFonts w:ascii="Times New Roman" w:hAnsi="Times New Roman" w:cs="Times New Roman"/>
          <w:b/>
          <w:color w:val="000000" w:themeColor="text1"/>
          <w:sz w:val="32"/>
          <w:szCs w:val="32"/>
        </w:rPr>
      </w:pPr>
    </w:p>
    <w:p w14:paraId="5515A797" w14:textId="77777777" w:rsidR="0070212F" w:rsidRDefault="0070212F" w:rsidP="00C16A12">
      <w:pPr>
        <w:tabs>
          <w:tab w:val="left" w:pos="-540"/>
        </w:tabs>
        <w:rPr>
          <w:rFonts w:ascii="Times New Roman" w:hAnsi="Times New Roman" w:cs="Times New Roman"/>
          <w:b/>
          <w:color w:val="000000" w:themeColor="text1"/>
          <w:sz w:val="32"/>
          <w:szCs w:val="32"/>
        </w:rPr>
      </w:pPr>
    </w:p>
    <w:p w14:paraId="3ACB2386" w14:textId="77777777" w:rsidR="0070212F" w:rsidRDefault="0070212F" w:rsidP="00C16A12">
      <w:pPr>
        <w:tabs>
          <w:tab w:val="left" w:pos="-540"/>
        </w:tabs>
        <w:rPr>
          <w:rFonts w:ascii="Times New Roman" w:hAnsi="Times New Roman" w:cs="Times New Roman"/>
          <w:b/>
          <w:color w:val="000000" w:themeColor="text1"/>
          <w:sz w:val="32"/>
          <w:szCs w:val="32"/>
        </w:rPr>
      </w:pPr>
    </w:p>
    <w:p w14:paraId="1E1E9317" w14:textId="77777777" w:rsidR="0070212F" w:rsidRDefault="0070212F" w:rsidP="00C16A12">
      <w:pPr>
        <w:tabs>
          <w:tab w:val="left" w:pos="-540"/>
        </w:tabs>
        <w:rPr>
          <w:rFonts w:ascii="Times New Roman" w:hAnsi="Times New Roman" w:cs="Times New Roman"/>
          <w:b/>
          <w:color w:val="000000" w:themeColor="text1"/>
          <w:sz w:val="32"/>
          <w:szCs w:val="32"/>
        </w:rPr>
      </w:pPr>
    </w:p>
    <w:p w14:paraId="15FD90CE" w14:textId="77777777" w:rsidR="0070212F" w:rsidRDefault="0070212F" w:rsidP="00C16A12">
      <w:pPr>
        <w:tabs>
          <w:tab w:val="left" w:pos="-540"/>
        </w:tabs>
        <w:rPr>
          <w:rFonts w:ascii="Times New Roman" w:hAnsi="Times New Roman" w:cs="Times New Roman"/>
          <w:b/>
          <w:color w:val="000000" w:themeColor="text1"/>
          <w:sz w:val="32"/>
          <w:szCs w:val="32"/>
        </w:rPr>
      </w:pPr>
    </w:p>
    <w:p w14:paraId="3BA8F232" w14:textId="77777777" w:rsidR="0070212F" w:rsidRDefault="0070212F" w:rsidP="00C16A12">
      <w:pPr>
        <w:tabs>
          <w:tab w:val="left" w:pos="-540"/>
        </w:tabs>
        <w:rPr>
          <w:rFonts w:ascii="Times New Roman" w:hAnsi="Times New Roman" w:cs="Times New Roman"/>
          <w:b/>
          <w:color w:val="000000" w:themeColor="text1"/>
          <w:sz w:val="32"/>
          <w:szCs w:val="32"/>
        </w:rPr>
      </w:pPr>
    </w:p>
    <w:p w14:paraId="5B604D51" w14:textId="77777777" w:rsidR="0070212F" w:rsidRDefault="0070212F" w:rsidP="00C16A12">
      <w:pPr>
        <w:tabs>
          <w:tab w:val="left" w:pos="-540"/>
        </w:tabs>
        <w:rPr>
          <w:rFonts w:ascii="Times New Roman" w:hAnsi="Times New Roman" w:cs="Times New Roman"/>
          <w:b/>
          <w:color w:val="000000" w:themeColor="text1"/>
          <w:sz w:val="32"/>
          <w:szCs w:val="32"/>
        </w:rPr>
      </w:pPr>
    </w:p>
    <w:p w14:paraId="1882FE82" w14:textId="77777777" w:rsidR="0070212F" w:rsidRDefault="0070212F" w:rsidP="00C16A12">
      <w:pPr>
        <w:tabs>
          <w:tab w:val="left" w:pos="-540"/>
        </w:tabs>
        <w:rPr>
          <w:rFonts w:ascii="Times New Roman" w:hAnsi="Times New Roman" w:cs="Times New Roman"/>
          <w:b/>
          <w:color w:val="000000" w:themeColor="text1"/>
          <w:sz w:val="32"/>
          <w:szCs w:val="32"/>
        </w:rPr>
      </w:pPr>
    </w:p>
    <w:p w14:paraId="746A9225" w14:textId="77777777" w:rsidR="0070212F" w:rsidRDefault="0070212F" w:rsidP="00C16A12">
      <w:pPr>
        <w:tabs>
          <w:tab w:val="left" w:pos="-540"/>
        </w:tabs>
        <w:rPr>
          <w:rFonts w:ascii="Times New Roman" w:hAnsi="Times New Roman" w:cs="Times New Roman"/>
          <w:b/>
          <w:color w:val="000000" w:themeColor="text1"/>
          <w:sz w:val="32"/>
          <w:szCs w:val="32"/>
        </w:rPr>
      </w:pPr>
    </w:p>
    <w:p w14:paraId="37759C3D" w14:textId="77777777" w:rsidR="0070212F" w:rsidRDefault="0070212F" w:rsidP="00C16A12">
      <w:pPr>
        <w:tabs>
          <w:tab w:val="left" w:pos="-540"/>
        </w:tabs>
        <w:rPr>
          <w:rFonts w:ascii="Times New Roman" w:hAnsi="Times New Roman" w:cs="Times New Roman"/>
          <w:b/>
          <w:color w:val="000000" w:themeColor="text1"/>
          <w:sz w:val="32"/>
          <w:szCs w:val="32"/>
        </w:rPr>
      </w:pPr>
    </w:p>
    <w:p w14:paraId="35F7A14F" w14:textId="77777777" w:rsidR="0070212F" w:rsidRDefault="0070212F" w:rsidP="00C16A12">
      <w:pPr>
        <w:tabs>
          <w:tab w:val="left" w:pos="-540"/>
        </w:tabs>
        <w:rPr>
          <w:rFonts w:ascii="Times New Roman" w:hAnsi="Times New Roman" w:cs="Times New Roman"/>
          <w:b/>
          <w:color w:val="000000" w:themeColor="text1"/>
          <w:sz w:val="32"/>
          <w:szCs w:val="32"/>
        </w:rPr>
      </w:pPr>
    </w:p>
    <w:p w14:paraId="77F422AC" w14:textId="77777777" w:rsidR="0070212F" w:rsidRDefault="0070212F" w:rsidP="00C16A12">
      <w:pPr>
        <w:tabs>
          <w:tab w:val="left" w:pos="-540"/>
        </w:tabs>
        <w:rPr>
          <w:rFonts w:ascii="Times New Roman" w:hAnsi="Times New Roman" w:cs="Times New Roman"/>
          <w:b/>
          <w:color w:val="000000" w:themeColor="text1"/>
          <w:sz w:val="32"/>
          <w:szCs w:val="32"/>
        </w:rPr>
      </w:pPr>
    </w:p>
    <w:p w14:paraId="6BE30B8E" w14:textId="77777777" w:rsidR="0070212F" w:rsidRDefault="0070212F" w:rsidP="00C16A12">
      <w:pPr>
        <w:tabs>
          <w:tab w:val="left" w:pos="-540"/>
        </w:tabs>
        <w:rPr>
          <w:rFonts w:ascii="Times New Roman" w:hAnsi="Times New Roman" w:cs="Times New Roman"/>
          <w:b/>
          <w:color w:val="000000" w:themeColor="text1"/>
          <w:sz w:val="32"/>
          <w:szCs w:val="32"/>
        </w:rPr>
      </w:pPr>
    </w:p>
    <w:p w14:paraId="003F3629" w14:textId="77777777" w:rsidR="0070212F" w:rsidRDefault="0070212F" w:rsidP="00C16A12">
      <w:pPr>
        <w:tabs>
          <w:tab w:val="left" w:pos="-540"/>
        </w:tabs>
        <w:rPr>
          <w:rFonts w:ascii="Times New Roman" w:hAnsi="Times New Roman" w:cs="Times New Roman"/>
          <w:b/>
          <w:color w:val="000000" w:themeColor="text1"/>
          <w:sz w:val="32"/>
          <w:szCs w:val="32"/>
        </w:rPr>
      </w:pPr>
    </w:p>
    <w:p w14:paraId="35C46567" w14:textId="77777777" w:rsidR="00841D18" w:rsidRDefault="00841D18" w:rsidP="00C16A12">
      <w:pPr>
        <w:tabs>
          <w:tab w:val="left" w:pos="-540"/>
        </w:tabs>
        <w:rPr>
          <w:rFonts w:ascii="Times New Roman" w:hAnsi="Times New Roman" w:cs="Times New Roman"/>
          <w:b/>
          <w:color w:val="000000" w:themeColor="text1"/>
          <w:sz w:val="32"/>
          <w:szCs w:val="32"/>
        </w:rPr>
      </w:pPr>
    </w:p>
    <w:p w14:paraId="4A72E188" w14:textId="77777777" w:rsidR="00841D18" w:rsidRDefault="00841D18" w:rsidP="00C16A12">
      <w:pPr>
        <w:tabs>
          <w:tab w:val="left" w:pos="-540"/>
        </w:tabs>
        <w:rPr>
          <w:rFonts w:ascii="Times New Roman" w:hAnsi="Times New Roman" w:cs="Times New Roman"/>
          <w:b/>
          <w:color w:val="000000" w:themeColor="text1"/>
          <w:sz w:val="32"/>
          <w:szCs w:val="32"/>
        </w:rPr>
      </w:pPr>
    </w:p>
    <w:p w14:paraId="3442F254" w14:textId="77777777" w:rsidR="00841D18" w:rsidRDefault="00841D18" w:rsidP="00C16A12">
      <w:pPr>
        <w:tabs>
          <w:tab w:val="left" w:pos="-540"/>
        </w:tabs>
        <w:rPr>
          <w:rFonts w:ascii="Times New Roman" w:hAnsi="Times New Roman" w:cs="Times New Roman"/>
          <w:b/>
          <w:color w:val="000000" w:themeColor="text1"/>
          <w:sz w:val="32"/>
          <w:szCs w:val="32"/>
        </w:rPr>
      </w:pPr>
    </w:p>
    <w:p w14:paraId="1523C954" w14:textId="77777777" w:rsidR="00C16A12" w:rsidRDefault="00083DBB" w:rsidP="00C16A12">
      <w:pPr>
        <w:tabs>
          <w:tab w:val="left" w:pos="-540"/>
        </w:tabs>
        <w:rPr>
          <w:rFonts w:ascii="Times New Roman" w:hAnsi="Times New Roman" w:cs="Times New Roman"/>
        </w:rPr>
      </w:pPr>
      <w:r>
        <w:rPr>
          <w:rFonts w:ascii="Times New Roman" w:hAnsi="Times New Roman" w:cs="Times New Roman"/>
          <w:b/>
          <w:color w:val="000000" w:themeColor="text1"/>
          <w:sz w:val="32"/>
          <w:szCs w:val="32"/>
        </w:rPr>
        <w:lastRenderedPageBreak/>
        <w:t xml:space="preserve">Chapter 5: </w:t>
      </w:r>
    </w:p>
    <w:p w14:paraId="774FC70D" w14:textId="18EF4C99" w:rsidR="00C31080" w:rsidRPr="00C16A12" w:rsidRDefault="00083DBB" w:rsidP="00C16A12">
      <w:pPr>
        <w:tabs>
          <w:tab w:val="left" w:pos="-540"/>
        </w:tabs>
        <w:rPr>
          <w:rFonts w:ascii="Times New Roman" w:hAnsi="Times New Roman" w:cs="Times New Roman"/>
        </w:rPr>
      </w:pPr>
      <w:r>
        <w:rPr>
          <w:rFonts w:ascii="Times New Roman" w:hAnsi="Times New Roman" w:cs="Times New Roman"/>
          <w:b/>
          <w:color w:val="000000" w:themeColor="text1"/>
          <w:sz w:val="32"/>
          <w:szCs w:val="32"/>
        </w:rPr>
        <w:t>Summary and Outstanding Issues</w:t>
      </w:r>
    </w:p>
    <w:p w14:paraId="4A0CC840" w14:textId="77777777" w:rsidR="00083DBB" w:rsidRPr="00083DBB" w:rsidRDefault="00083DBB" w:rsidP="002D6680">
      <w:pPr>
        <w:tabs>
          <w:tab w:val="left" w:pos="-540"/>
        </w:tabs>
        <w:rPr>
          <w:rFonts w:ascii="Times New Roman" w:hAnsi="Times New Roman" w:cs="Times New Roman"/>
          <w:b/>
          <w:color w:val="000000" w:themeColor="text1"/>
          <w:sz w:val="32"/>
          <w:szCs w:val="32"/>
        </w:rPr>
      </w:pPr>
    </w:p>
    <w:p w14:paraId="3E5F2EB0" w14:textId="2B44AB96" w:rsidR="00476301" w:rsidRDefault="00DC1605" w:rsidP="002D6680">
      <w:pPr>
        <w:tabs>
          <w:tab w:val="left" w:pos="-540"/>
        </w:tabs>
        <w:rPr>
          <w:rFonts w:ascii="Times New Roman" w:hAnsi="Times New Roman" w:cs="Times New Roman"/>
        </w:rPr>
      </w:pPr>
      <w:r w:rsidRPr="00DC1605">
        <w:rPr>
          <w:rFonts w:ascii="Times New Roman" w:hAnsi="Times New Roman" w:cs="Times New Roman"/>
          <w:color w:val="000000" w:themeColor="text1"/>
        </w:rPr>
        <w:tab/>
      </w:r>
      <w:r w:rsidR="00811FBB" w:rsidRPr="009853D6">
        <w:rPr>
          <w:rFonts w:ascii="Times New Roman" w:hAnsi="Times New Roman" w:cs="Times New Roman"/>
        </w:rPr>
        <w:t>Molecular dynamics simulation</w:t>
      </w:r>
      <w:r w:rsidR="00811FBB">
        <w:rPr>
          <w:rFonts w:ascii="Times New Roman" w:hAnsi="Times New Roman" w:cs="Times New Roman"/>
        </w:rPr>
        <w:t>s</w:t>
      </w:r>
      <w:r w:rsidR="00811FBB" w:rsidRPr="009853D6">
        <w:rPr>
          <w:rFonts w:ascii="Times New Roman" w:hAnsi="Times New Roman" w:cs="Times New Roman"/>
        </w:rPr>
        <w:t xml:space="preserve"> have been performed to study </w:t>
      </w:r>
      <w:r w:rsidR="00D554FD">
        <w:rPr>
          <w:rFonts w:ascii="Times New Roman" w:hAnsi="Times New Roman" w:cs="Times New Roman"/>
        </w:rPr>
        <w:t xml:space="preserve">the affect of pre-existing defects </w:t>
      </w:r>
      <w:r w:rsidR="00281550">
        <w:rPr>
          <w:rFonts w:ascii="Times New Roman" w:hAnsi="Times New Roman" w:cs="Times New Roman"/>
        </w:rPr>
        <w:t>on</w:t>
      </w:r>
      <w:r w:rsidR="00811FBB">
        <w:rPr>
          <w:rFonts w:ascii="Times New Roman" w:hAnsi="Times New Roman" w:cs="Times New Roman"/>
        </w:rPr>
        <w:t xml:space="preserve"> </w:t>
      </w:r>
      <w:r w:rsidR="00D554FD">
        <w:rPr>
          <w:rFonts w:ascii="Times New Roman" w:hAnsi="Times New Roman" w:cs="Times New Roman"/>
        </w:rPr>
        <w:t>the</w:t>
      </w:r>
      <w:r w:rsidR="00281550">
        <w:rPr>
          <w:rFonts w:ascii="Times New Roman" w:hAnsi="Times New Roman" w:cs="Times New Roman"/>
        </w:rPr>
        <w:t xml:space="preserve"> evolution of</w:t>
      </w:r>
      <w:r w:rsidR="00811FBB">
        <w:rPr>
          <w:rFonts w:ascii="Times New Roman" w:hAnsi="Times New Roman" w:cs="Times New Roman"/>
        </w:rPr>
        <w:t xml:space="preserve"> displacement cascade</w:t>
      </w:r>
      <w:r w:rsidR="00D554FD">
        <w:rPr>
          <w:rFonts w:ascii="Times New Roman" w:hAnsi="Times New Roman" w:cs="Times New Roman"/>
        </w:rPr>
        <w:t>s</w:t>
      </w:r>
      <w:r w:rsidR="00811FBB">
        <w:rPr>
          <w:rFonts w:ascii="Times New Roman" w:hAnsi="Times New Roman" w:cs="Times New Roman"/>
        </w:rPr>
        <w:t xml:space="preserve"> in close proximity</w:t>
      </w:r>
      <w:r w:rsidR="00281550">
        <w:rPr>
          <w:rFonts w:ascii="Times New Roman" w:hAnsi="Times New Roman" w:cs="Times New Roman"/>
        </w:rPr>
        <w:t xml:space="preserve"> with the defects</w:t>
      </w:r>
      <w:r w:rsidR="00D554FD">
        <w:rPr>
          <w:rFonts w:ascii="Times New Roman" w:hAnsi="Times New Roman" w:cs="Times New Roman"/>
        </w:rPr>
        <w:t>, as well as</w:t>
      </w:r>
      <w:r w:rsidR="00281550">
        <w:rPr>
          <w:rFonts w:ascii="Times New Roman" w:hAnsi="Times New Roman" w:cs="Times New Roman"/>
        </w:rPr>
        <w:t xml:space="preserve"> the influence of the defects on</w:t>
      </w:r>
      <w:r w:rsidR="00D554FD">
        <w:rPr>
          <w:rFonts w:ascii="Times New Roman" w:hAnsi="Times New Roman" w:cs="Times New Roman"/>
        </w:rPr>
        <w:t xml:space="preserve"> defect production</w:t>
      </w:r>
      <w:r w:rsidR="00811FBB">
        <w:rPr>
          <w:rFonts w:ascii="Times New Roman" w:hAnsi="Times New Roman" w:cs="Times New Roman"/>
        </w:rPr>
        <w:t xml:space="preserve">.  </w:t>
      </w:r>
      <w:r w:rsidR="00281550">
        <w:rPr>
          <w:rFonts w:ascii="Times New Roman" w:hAnsi="Times New Roman" w:cs="Times New Roman"/>
        </w:rPr>
        <w:t>C</w:t>
      </w:r>
      <w:r w:rsidR="00D554FD">
        <w:rPr>
          <w:rFonts w:ascii="Times New Roman" w:hAnsi="Times New Roman" w:cs="Times New Roman"/>
        </w:rPr>
        <w:t>ascade</w:t>
      </w:r>
      <w:r w:rsidR="00281550">
        <w:rPr>
          <w:rFonts w:ascii="Times New Roman" w:hAnsi="Times New Roman" w:cs="Times New Roman"/>
        </w:rPr>
        <w:t>s</w:t>
      </w:r>
      <w:r w:rsidR="00D554FD">
        <w:rPr>
          <w:rFonts w:ascii="Times New Roman" w:hAnsi="Times New Roman" w:cs="Times New Roman"/>
        </w:rPr>
        <w:t xml:space="preserve"> </w:t>
      </w:r>
      <w:r w:rsidR="00811FBB">
        <w:rPr>
          <w:rFonts w:ascii="Times New Roman" w:hAnsi="Times New Roman" w:cs="Times New Roman"/>
        </w:rPr>
        <w:t>induce</w:t>
      </w:r>
      <w:r w:rsidR="00811FBB" w:rsidRPr="009853D6">
        <w:rPr>
          <w:rFonts w:ascii="Times New Roman" w:hAnsi="Times New Roman" w:cs="Times New Roman"/>
        </w:rPr>
        <w:t xml:space="preserve"> complete de-trap</w:t>
      </w:r>
      <w:r w:rsidR="00811FBB">
        <w:rPr>
          <w:rFonts w:ascii="Times New Roman" w:hAnsi="Times New Roman" w:cs="Times New Roman"/>
        </w:rPr>
        <w:t>ping of</w:t>
      </w:r>
      <w:r w:rsidR="00281550">
        <w:rPr>
          <w:rFonts w:ascii="Times New Roman" w:hAnsi="Times New Roman" w:cs="Times New Roman"/>
        </w:rPr>
        <w:t xml:space="preserve"> </w:t>
      </w:r>
      <w:r w:rsidR="00811FBB" w:rsidRPr="009853D6">
        <w:rPr>
          <w:rFonts w:ascii="Times New Roman" w:hAnsi="Times New Roman" w:cs="Times New Roman"/>
        </w:rPr>
        <w:t>dislocation lo</w:t>
      </w:r>
      <w:r w:rsidR="009F18AF">
        <w:rPr>
          <w:rFonts w:ascii="Times New Roman" w:hAnsi="Times New Roman" w:cs="Times New Roman"/>
        </w:rPr>
        <w:t>op</w:t>
      </w:r>
      <w:r w:rsidR="00281550">
        <w:rPr>
          <w:rFonts w:ascii="Times New Roman" w:hAnsi="Times New Roman" w:cs="Times New Roman"/>
        </w:rPr>
        <w:t xml:space="preserve">s from </w:t>
      </w:r>
      <w:r w:rsidR="009F18AF">
        <w:rPr>
          <w:rFonts w:ascii="Times New Roman" w:hAnsi="Times New Roman" w:cs="Times New Roman"/>
        </w:rPr>
        <w:t>helium impurities 16</w:t>
      </w:r>
      <w:r w:rsidR="00281550">
        <w:rPr>
          <w:rFonts w:ascii="Times New Roman" w:hAnsi="Times New Roman" w:cs="Times New Roman"/>
        </w:rPr>
        <w:t xml:space="preserve">% of the time for a </w:t>
      </w:r>
      <w:r w:rsidR="004B6F15">
        <w:rPr>
          <w:rFonts w:ascii="Times New Roman" w:hAnsi="Times New Roman" w:cs="Times New Roman"/>
        </w:rPr>
        <w:t xml:space="preserve">PKA energy of </w:t>
      </w:r>
      <w:r w:rsidR="00281550">
        <w:rPr>
          <w:rFonts w:ascii="Times New Roman" w:hAnsi="Times New Roman" w:cs="Times New Roman"/>
        </w:rPr>
        <w:t>5 or</w:t>
      </w:r>
      <w:r w:rsidR="00811FBB" w:rsidRPr="009853D6">
        <w:rPr>
          <w:rFonts w:ascii="Times New Roman" w:hAnsi="Times New Roman" w:cs="Times New Roman"/>
        </w:rPr>
        <w:t xml:space="preserve"> 10 </w:t>
      </w:r>
      <w:proofErr w:type="spellStart"/>
      <w:r w:rsidR="00811FBB" w:rsidRPr="009853D6">
        <w:rPr>
          <w:rFonts w:ascii="Times New Roman" w:hAnsi="Times New Roman" w:cs="Times New Roman"/>
        </w:rPr>
        <w:t>keV</w:t>
      </w:r>
      <w:proofErr w:type="spellEnd"/>
      <w:r w:rsidR="00811FBB" w:rsidRPr="009853D6">
        <w:rPr>
          <w:rFonts w:ascii="Times New Roman" w:hAnsi="Times New Roman" w:cs="Times New Roman"/>
        </w:rPr>
        <w:t>.  The most common outcome was</w:t>
      </w:r>
      <w:r w:rsidR="00D554FD">
        <w:rPr>
          <w:rFonts w:ascii="Times New Roman" w:hAnsi="Times New Roman" w:cs="Times New Roman"/>
        </w:rPr>
        <w:t xml:space="preserve"> </w:t>
      </w:r>
      <w:r w:rsidR="00811FBB" w:rsidRPr="009853D6">
        <w:rPr>
          <w:rFonts w:ascii="Times New Roman" w:hAnsi="Times New Roman" w:cs="Times New Roman"/>
        </w:rPr>
        <w:t xml:space="preserve">the dislocation loop </w:t>
      </w:r>
      <w:r w:rsidR="00281550">
        <w:rPr>
          <w:rFonts w:ascii="Times New Roman" w:hAnsi="Times New Roman" w:cs="Times New Roman"/>
        </w:rPr>
        <w:t>initially de-trapped but subsequently</w:t>
      </w:r>
      <w:r w:rsidR="00D554FD">
        <w:rPr>
          <w:rFonts w:ascii="Times New Roman" w:hAnsi="Times New Roman" w:cs="Times New Roman"/>
        </w:rPr>
        <w:t xml:space="preserve"> re-trapped</w:t>
      </w:r>
      <w:r w:rsidR="00811FBB">
        <w:rPr>
          <w:rFonts w:ascii="Times New Roman" w:hAnsi="Times New Roman" w:cs="Times New Roman"/>
        </w:rPr>
        <w:t xml:space="preserve"> </w:t>
      </w:r>
      <w:r w:rsidR="009F18AF">
        <w:rPr>
          <w:rFonts w:ascii="Times New Roman" w:hAnsi="Times New Roman" w:cs="Times New Roman"/>
        </w:rPr>
        <w:t>4</w:t>
      </w:r>
      <w:r w:rsidR="00811FBB" w:rsidRPr="009853D6">
        <w:rPr>
          <w:rFonts w:ascii="Times New Roman" w:hAnsi="Times New Roman" w:cs="Times New Roman"/>
        </w:rPr>
        <w:t>0% of the time</w:t>
      </w:r>
      <w:r w:rsidR="004B6F15">
        <w:rPr>
          <w:rFonts w:ascii="Times New Roman" w:hAnsi="Times New Roman" w:cs="Times New Roman"/>
        </w:rPr>
        <w:t>,</w:t>
      </w:r>
      <w:r w:rsidR="00811FBB" w:rsidRPr="009853D6">
        <w:rPr>
          <w:rFonts w:ascii="Times New Roman" w:hAnsi="Times New Roman" w:cs="Times New Roman"/>
        </w:rPr>
        <w:t xml:space="preserve"> for all </w:t>
      </w:r>
      <w:r w:rsidR="00281550">
        <w:rPr>
          <w:rFonts w:ascii="Times New Roman" w:hAnsi="Times New Roman" w:cs="Times New Roman"/>
        </w:rPr>
        <w:t xml:space="preserve">PKA </w:t>
      </w:r>
      <w:r w:rsidR="00811FBB" w:rsidRPr="009853D6">
        <w:rPr>
          <w:rFonts w:ascii="Times New Roman" w:hAnsi="Times New Roman" w:cs="Times New Roman"/>
        </w:rPr>
        <w:t xml:space="preserve">energies. </w:t>
      </w:r>
      <w:r w:rsidR="0080628A">
        <w:rPr>
          <w:rFonts w:ascii="Times New Roman" w:hAnsi="Times New Roman" w:cs="Times New Roman"/>
        </w:rPr>
        <w:t>I</w:t>
      </w:r>
      <w:r w:rsidR="00811FBB" w:rsidRPr="009853D6">
        <w:rPr>
          <w:rFonts w:ascii="Times New Roman" w:hAnsi="Times New Roman" w:cs="Times New Roman"/>
        </w:rPr>
        <w:t xml:space="preserve">t is unclear if this was due to </w:t>
      </w:r>
      <w:r w:rsidR="003D0063">
        <w:rPr>
          <w:rFonts w:ascii="Times New Roman" w:hAnsi="Times New Roman" w:cs="Times New Roman"/>
        </w:rPr>
        <w:t>the fast diffusive nature of</w:t>
      </w:r>
      <w:r w:rsidR="00811FBB" w:rsidRPr="009853D6">
        <w:rPr>
          <w:rFonts w:ascii="Times New Roman" w:hAnsi="Times New Roman" w:cs="Times New Roman"/>
        </w:rPr>
        <w:t xml:space="preserve"> helium in iron or the distance the dislocation loop was pulled or pushed </w:t>
      </w:r>
      <w:r w:rsidR="0080628A">
        <w:rPr>
          <w:rFonts w:ascii="Times New Roman" w:hAnsi="Times New Roman" w:cs="Times New Roman"/>
        </w:rPr>
        <w:t>away from the impurities during the de-trapping event</w:t>
      </w:r>
      <w:r w:rsidR="00811FBB" w:rsidRPr="009853D6">
        <w:rPr>
          <w:rFonts w:ascii="Times New Roman" w:hAnsi="Times New Roman" w:cs="Times New Roman"/>
        </w:rPr>
        <w:t xml:space="preserve">. </w:t>
      </w:r>
      <w:r w:rsidR="00D554FD">
        <w:rPr>
          <w:rFonts w:ascii="Times New Roman" w:hAnsi="Times New Roman" w:cs="Times New Roman"/>
        </w:rPr>
        <w:t xml:space="preserve"> </w:t>
      </w:r>
      <w:r w:rsidR="00801E0A">
        <w:rPr>
          <w:rFonts w:ascii="Times New Roman" w:hAnsi="Times New Roman" w:cs="Times New Roman"/>
        </w:rPr>
        <w:t>Overall</w:t>
      </w:r>
      <w:r w:rsidR="0080628A">
        <w:rPr>
          <w:rFonts w:ascii="Times New Roman" w:hAnsi="Times New Roman" w:cs="Times New Roman"/>
        </w:rPr>
        <w:t>,</w:t>
      </w:r>
      <w:r w:rsidR="00801E0A">
        <w:rPr>
          <w:rFonts w:ascii="Times New Roman" w:hAnsi="Times New Roman" w:cs="Times New Roman"/>
        </w:rPr>
        <w:t xml:space="preserve"> the overlap of a cascade separated the dislocation loop from the trapping helium impurities 56% of the time.  </w:t>
      </w:r>
      <w:r w:rsidR="00811FBB" w:rsidRPr="009853D6">
        <w:rPr>
          <w:rFonts w:ascii="Times New Roman" w:hAnsi="Times New Roman" w:cs="Times New Roman"/>
        </w:rPr>
        <w:t xml:space="preserve">The dislocation loop </w:t>
      </w:r>
      <w:r w:rsidR="00811FBB">
        <w:rPr>
          <w:rFonts w:ascii="Times New Roman" w:hAnsi="Times New Roman" w:cs="Times New Roman"/>
        </w:rPr>
        <w:t>exhibited a strong</w:t>
      </w:r>
      <w:r w:rsidR="00811FBB" w:rsidRPr="009853D6">
        <w:rPr>
          <w:rFonts w:ascii="Times New Roman" w:hAnsi="Times New Roman" w:cs="Times New Roman"/>
        </w:rPr>
        <w:t xml:space="preserve"> affinity for </w:t>
      </w:r>
      <w:r w:rsidR="00811FBB">
        <w:rPr>
          <w:rFonts w:ascii="Times New Roman" w:hAnsi="Times New Roman" w:cs="Times New Roman"/>
        </w:rPr>
        <w:t>the vacancy rich cascade core</w:t>
      </w:r>
      <w:r w:rsidR="00D554FD">
        <w:rPr>
          <w:rFonts w:ascii="Times New Roman" w:hAnsi="Times New Roman" w:cs="Times New Roman"/>
        </w:rPr>
        <w:t xml:space="preserve">.  </w:t>
      </w:r>
      <w:r w:rsidR="00D554FD" w:rsidRPr="008E36D4">
        <w:rPr>
          <w:rFonts w:ascii="Times New Roman" w:hAnsi="Times New Roman" w:cs="Times New Roman"/>
        </w:rPr>
        <w:t>The vacancy rich core</w:t>
      </w:r>
      <w:r w:rsidR="008E36D4">
        <w:rPr>
          <w:rFonts w:ascii="Times New Roman" w:hAnsi="Times New Roman" w:cs="Times New Roman"/>
        </w:rPr>
        <w:t>,</w:t>
      </w:r>
      <w:r w:rsidR="00D554FD" w:rsidRPr="008E36D4">
        <w:rPr>
          <w:rFonts w:ascii="Times New Roman" w:hAnsi="Times New Roman" w:cs="Times New Roman"/>
        </w:rPr>
        <w:t xml:space="preserve"> </w:t>
      </w:r>
      <w:r w:rsidR="0080628A">
        <w:rPr>
          <w:rFonts w:ascii="Times New Roman" w:hAnsi="Times New Roman" w:cs="Times New Roman"/>
        </w:rPr>
        <w:t xml:space="preserve">which was </w:t>
      </w:r>
      <w:r w:rsidR="008E36D4">
        <w:rPr>
          <w:rFonts w:ascii="Times New Roman" w:hAnsi="Times New Roman" w:cs="Times New Roman"/>
        </w:rPr>
        <w:t xml:space="preserve">produced by </w:t>
      </w:r>
      <w:r w:rsidR="0080628A">
        <w:rPr>
          <w:rFonts w:ascii="Times New Roman" w:hAnsi="Times New Roman" w:cs="Times New Roman"/>
        </w:rPr>
        <w:t xml:space="preserve">only PKAs of energy of 5 or 10 </w:t>
      </w:r>
      <w:proofErr w:type="spellStart"/>
      <w:r w:rsidR="0080628A">
        <w:rPr>
          <w:rFonts w:ascii="Times New Roman" w:hAnsi="Times New Roman" w:cs="Times New Roman"/>
        </w:rPr>
        <w:t>keV</w:t>
      </w:r>
      <w:proofErr w:type="spellEnd"/>
      <w:r w:rsidR="008E36D4">
        <w:rPr>
          <w:rFonts w:ascii="Times New Roman" w:hAnsi="Times New Roman" w:cs="Times New Roman"/>
        </w:rPr>
        <w:t>, interacted</w:t>
      </w:r>
      <w:r w:rsidR="003D0063" w:rsidRPr="008E36D4">
        <w:rPr>
          <w:rFonts w:ascii="Times New Roman" w:hAnsi="Times New Roman" w:cs="Times New Roman"/>
        </w:rPr>
        <w:t xml:space="preserve"> </w:t>
      </w:r>
      <w:r w:rsidR="008E36D4">
        <w:rPr>
          <w:rFonts w:ascii="Times New Roman" w:hAnsi="Times New Roman" w:cs="Times New Roman"/>
        </w:rPr>
        <w:t>with the loop</w:t>
      </w:r>
      <w:r w:rsidR="003D0063" w:rsidRPr="008E36D4">
        <w:rPr>
          <w:rFonts w:ascii="Times New Roman" w:hAnsi="Times New Roman" w:cs="Times New Roman"/>
        </w:rPr>
        <w:t xml:space="preserve"> </w:t>
      </w:r>
      <w:r w:rsidR="008E36D4">
        <w:rPr>
          <w:rFonts w:ascii="Times New Roman" w:hAnsi="Times New Roman" w:cs="Times New Roman"/>
        </w:rPr>
        <w:t xml:space="preserve">resulting in </w:t>
      </w:r>
      <w:r w:rsidR="00D554FD" w:rsidRPr="008E36D4">
        <w:rPr>
          <w:rFonts w:ascii="Times New Roman" w:hAnsi="Times New Roman" w:cs="Times New Roman"/>
        </w:rPr>
        <w:t>annihilation reaction</w:t>
      </w:r>
      <w:r w:rsidR="008E36D4">
        <w:rPr>
          <w:rFonts w:ascii="Times New Roman" w:hAnsi="Times New Roman" w:cs="Times New Roman"/>
        </w:rPr>
        <w:t>s that</w:t>
      </w:r>
      <w:r w:rsidR="00D554FD" w:rsidRPr="008E36D4">
        <w:rPr>
          <w:rFonts w:ascii="Times New Roman" w:hAnsi="Times New Roman" w:cs="Times New Roman"/>
        </w:rPr>
        <w:t xml:space="preserve"> </w:t>
      </w:r>
      <w:r w:rsidR="003D0063" w:rsidRPr="008E36D4">
        <w:rPr>
          <w:rFonts w:ascii="Times New Roman" w:hAnsi="Times New Roman" w:cs="Times New Roman"/>
        </w:rPr>
        <w:t>e</w:t>
      </w:r>
      <w:r w:rsidR="00281550" w:rsidRPr="008E36D4">
        <w:rPr>
          <w:rFonts w:ascii="Times New Roman" w:hAnsi="Times New Roman" w:cs="Times New Roman"/>
        </w:rPr>
        <w:t>ffectively</w:t>
      </w:r>
      <w:r w:rsidR="0080628A">
        <w:rPr>
          <w:rFonts w:ascii="Times New Roman" w:hAnsi="Times New Roman" w:cs="Times New Roman"/>
        </w:rPr>
        <w:t xml:space="preserve"> decreased the loop</w:t>
      </w:r>
      <w:r w:rsidR="00811FBB" w:rsidRPr="008E36D4">
        <w:rPr>
          <w:rFonts w:ascii="Times New Roman" w:hAnsi="Times New Roman" w:cs="Times New Roman"/>
        </w:rPr>
        <w:t xml:space="preserve"> size</w:t>
      </w:r>
      <w:r w:rsidR="003D0063">
        <w:rPr>
          <w:rFonts w:ascii="Times New Roman" w:hAnsi="Times New Roman" w:cs="Times New Roman"/>
        </w:rPr>
        <w:t xml:space="preserve">.  Furthermore, </w:t>
      </w:r>
      <w:r w:rsidR="00050C8D">
        <w:rPr>
          <w:rFonts w:ascii="Times New Roman" w:hAnsi="Times New Roman" w:cs="Times New Roman"/>
        </w:rPr>
        <w:t>lower PKA energies,</w:t>
      </w:r>
      <w:r w:rsidR="003D0063">
        <w:rPr>
          <w:rFonts w:ascii="Times New Roman" w:hAnsi="Times New Roman" w:cs="Times New Roman"/>
        </w:rPr>
        <w:t xml:space="preserve"> 1 or</w:t>
      </w:r>
      <w:r w:rsidR="00811FBB" w:rsidRPr="009853D6">
        <w:rPr>
          <w:rFonts w:ascii="Times New Roman" w:hAnsi="Times New Roman" w:cs="Times New Roman"/>
        </w:rPr>
        <w:t xml:space="preserve"> 5 </w:t>
      </w:r>
      <w:proofErr w:type="spellStart"/>
      <w:r w:rsidR="00811FBB" w:rsidRPr="009853D6">
        <w:rPr>
          <w:rFonts w:ascii="Times New Roman" w:hAnsi="Times New Roman" w:cs="Times New Roman"/>
        </w:rPr>
        <w:t>keV</w:t>
      </w:r>
      <w:proofErr w:type="spellEnd"/>
      <w:r w:rsidR="00050C8D">
        <w:rPr>
          <w:rFonts w:ascii="Times New Roman" w:hAnsi="Times New Roman" w:cs="Times New Roman"/>
        </w:rPr>
        <w:t>,</w:t>
      </w:r>
      <w:r w:rsidR="00811FBB" w:rsidRPr="009853D6">
        <w:rPr>
          <w:rFonts w:ascii="Times New Roman" w:hAnsi="Times New Roman" w:cs="Times New Roman"/>
        </w:rPr>
        <w:t xml:space="preserve"> </w:t>
      </w:r>
      <w:r w:rsidR="00811FBB">
        <w:rPr>
          <w:rFonts w:ascii="Times New Roman" w:hAnsi="Times New Roman" w:cs="Times New Roman"/>
        </w:rPr>
        <w:t>did not influence</w:t>
      </w:r>
      <w:r w:rsidR="00811FBB" w:rsidRPr="009853D6">
        <w:rPr>
          <w:rFonts w:ascii="Times New Roman" w:hAnsi="Times New Roman" w:cs="Times New Roman"/>
        </w:rPr>
        <w:t xml:space="preserve"> the </w:t>
      </w:r>
      <w:r w:rsidR="00811FBB">
        <w:rPr>
          <w:rFonts w:ascii="Times New Roman" w:hAnsi="Times New Roman" w:cs="Times New Roman"/>
        </w:rPr>
        <w:t>dislocation loops</w:t>
      </w:r>
      <w:r w:rsidR="00811FBB" w:rsidRPr="009853D6">
        <w:rPr>
          <w:rFonts w:ascii="Times New Roman" w:hAnsi="Times New Roman" w:cs="Times New Roman"/>
        </w:rPr>
        <w:t xml:space="preserve"> </w:t>
      </w:r>
      <w:r w:rsidR="00811FBB">
        <w:rPr>
          <w:rFonts w:ascii="Times New Roman" w:hAnsi="Times New Roman" w:cs="Times New Roman"/>
        </w:rPr>
        <w:t>B</w:t>
      </w:r>
      <w:r w:rsidR="0080628A">
        <w:rPr>
          <w:rFonts w:ascii="Times New Roman" w:hAnsi="Times New Roman" w:cs="Times New Roman"/>
        </w:rPr>
        <w:t>urgers vector;</w:t>
      </w:r>
      <w:r w:rsidR="00811FBB" w:rsidRPr="009853D6">
        <w:rPr>
          <w:rFonts w:ascii="Times New Roman" w:hAnsi="Times New Roman" w:cs="Times New Roman"/>
        </w:rPr>
        <w:t xml:space="preserve"> </w:t>
      </w:r>
      <w:r w:rsidR="003D0063">
        <w:rPr>
          <w:rFonts w:ascii="Times New Roman" w:hAnsi="Times New Roman" w:cs="Times New Roman"/>
        </w:rPr>
        <w:t>where</w:t>
      </w:r>
      <w:r w:rsidR="00050C8D">
        <w:rPr>
          <w:rFonts w:ascii="Times New Roman" w:hAnsi="Times New Roman" w:cs="Times New Roman"/>
        </w:rPr>
        <w:t>as</w:t>
      </w:r>
      <w:r w:rsidR="00811FBB" w:rsidRPr="009853D6">
        <w:rPr>
          <w:rFonts w:ascii="Times New Roman" w:hAnsi="Times New Roman" w:cs="Times New Roman"/>
        </w:rPr>
        <w:t xml:space="preserve"> the 10 </w:t>
      </w:r>
      <w:proofErr w:type="spellStart"/>
      <w:r w:rsidR="00811FBB" w:rsidRPr="009853D6">
        <w:rPr>
          <w:rFonts w:ascii="Times New Roman" w:hAnsi="Times New Roman" w:cs="Times New Roman"/>
        </w:rPr>
        <w:t>keV</w:t>
      </w:r>
      <w:proofErr w:type="spellEnd"/>
      <w:r w:rsidR="00811FBB" w:rsidRPr="009853D6">
        <w:rPr>
          <w:rFonts w:ascii="Times New Roman" w:hAnsi="Times New Roman" w:cs="Times New Roman"/>
        </w:rPr>
        <w:t xml:space="preserve"> </w:t>
      </w:r>
      <w:r w:rsidR="003D0063">
        <w:rPr>
          <w:rFonts w:ascii="Times New Roman" w:hAnsi="Times New Roman" w:cs="Times New Roman"/>
        </w:rPr>
        <w:t>PKA</w:t>
      </w:r>
      <w:r w:rsidR="00811FBB" w:rsidRPr="009853D6">
        <w:rPr>
          <w:rFonts w:ascii="Times New Roman" w:hAnsi="Times New Roman" w:cs="Times New Roman"/>
        </w:rPr>
        <w:t xml:space="preserve"> </w:t>
      </w:r>
      <w:r w:rsidR="00811FBB">
        <w:rPr>
          <w:rFonts w:ascii="Times New Roman" w:hAnsi="Times New Roman" w:cs="Times New Roman"/>
        </w:rPr>
        <w:t xml:space="preserve">caused a </w:t>
      </w:r>
      <w:r w:rsidR="00811FBB" w:rsidRPr="009853D6">
        <w:rPr>
          <w:rFonts w:ascii="Times New Roman" w:hAnsi="Times New Roman" w:cs="Times New Roman"/>
        </w:rPr>
        <w:t xml:space="preserve">change </w:t>
      </w:r>
      <w:r w:rsidR="00811FBB">
        <w:rPr>
          <w:rFonts w:ascii="Times New Roman" w:hAnsi="Times New Roman" w:cs="Times New Roman"/>
        </w:rPr>
        <w:t>in</w:t>
      </w:r>
      <w:r w:rsidR="00811FBB" w:rsidRPr="009853D6">
        <w:rPr>
          <w:rFonts w:ascii="Times New Roman" w:hAnsi="Times New Roman" w:cs="Times New Roman"/>
        </w:rPr>
        <w:t xml:space="preserve"> orientation of the </w:t>
      </w:r>
      <w:r w:rsidR="00811FBB">
        <w:rPr>
          <w:rFonts w:ascii="Times New Roman" w:hAnsi="Times New Roman" w:cs="Times New Roman"/>
        </w:rPr>
        <w:t>B</w:t>
      </w:r>
      <w:r w:rsidR="00811FBB" w:rsidRPr="009853D6">
        <w:rPr>
          <w:rFonts w:ascii="Times New Roman" w:hAnsi="Times New Roman" w:cs="Times New Roman"/>
        </w:rPr>
        <w:t>urgers vector and create</w:t>
      </w:r>
      <w:r w:rsidR="00811FBB">
        <w:rPr>
          <w:rFonts w:ascii="Times New Roman" w:hAnsi="Times New Roman" w:cs="Times New Roman"/>
        </w:rPr>
        <w:t>d</w:t>
      </w:r>
      <w:r w:rsidR="00811FBB" w:rsidRPr="009853D6">
        <w:rPr>
          <w:rFonts w:ascii="Times New Roman" w:hAnsi="Times New Roman" w:cs="Times New Roman"/>
        </w:rPr>
        <w:t xml:space="preserve"> junction</w:t>
      </w:r>
      <w:r w:rsidR="00811FBB">
        <w:rPr>
          <w:rFonts w:ascii="Times New Roman" w:hAnsi="Times New Roman" w:cs="Times New Roman"/>
        </w:rPr>
        <w:t>s</w:t>
      </w:r>
      <w:r w:rsidR="00811FBB" w:rsidRPr="009853D6">
        <w:rPr>
          <w:rFonts w:ascii="Times New Roman" w:hAnsi="Times New Roman" w:cs="Times New Roman"/>
        </w:rPr>
        <w:t xml:space="preserve"> in the dislocation loop fo</w:t>
      </w:r>
      <w:r w:rsidR="00D72B57">
        <w:rPr>
          <w:rFonts w:ascii="Times New Roman" w:hAnsi="Times New Roman" w:cs="Times New Roman"/>
        </w:rPr>
        <w:t>llowing the cascade. 34</w:t>
      </w:r>
      <w:r w:rsidR="0080628A">
        <w:rPr>
          <w:rFonts w:ascii="Times New Roman" w:hAnsi="Times New Roman" w:cs="Times New Roman"/>
        </w:rPr>
        <w:t xml:space="preserve">% of </w:t>
      </w:r>
      <w:r w:rsidR="00811FBB" w:rsidRPr="009853D6">
        <w:rPr>
          <w:rFonts w:ascii="Times New Roman" w:hAnsi="Times New Roman" w:cs="Times New Roman"/>
        </w:rPr>
        <w:t xml:space="preserve">the cascade simulations did not </w:t>
      </w:r>
      <w:r w:rsidR="00441BD9">
        <w:rPr>
          <w:rFonts w:ascii="Times New Roman" w:hAnsi="Times New Roman" w:cs="Times New Roman"/>
        </w:rPr>
        <w:t xml:space="preserve">affect </w:t>
      </w:r>
      <w:r w:rsidR="00811FBB" w:rsidRPr="009853D6">
        <w:rPr>
          <w:rFonts w:ascii="Times New Roman" w:hAnsi="Times New Roman" w:cs="Times New Roman"/>
        </w:rPr>
        <w:t xml:space="preserve">the </w:t>
      </w:r>
      <w:r w:rsidR="0080628A">
        <w:rPr>
          <w:rFonts w:ascii="Times New Roman" w:hAnsi="Times New Roman" w:cs="Times New Roman"/>
        </w:rPr>
        <w:t xml:space="preserve">loop size, morphology or trapping at all. </w:t>
      </w:r>
    </w:p>
    <w:p w14:paraId="5B5D575C" w14:textId="77777777" w:rsidR="00065028" w:rsidRDefault="00065028" w:rsidP="002D6680">
      <w:pPr>
        <w:tabs>
          <w:tab w:val="left" w:pos="-540"/>
        </w:tabs>
        <w:rPr>
          <w:rFonts w:ascii="Times New Roman" w:hAnsi="Times New Roman" w:cs="Times New Roman"/>
        </w:rPr>
      </w:pPr>
    </w:p>
    <w:p w14:paraId="173D60BC" w14:textId="10092719" w:rsidR="00DC1605" w:rsidRDefault="0080628A" w:rsidP="00C76E05">
      <w:pPr>
        <w:tabs>
          <w:tab w:val="left" w:pos="-540"/>
        </w:tabs>
        <w:rPr>
          <w:rFonts w:ascii="Times New Roman" w:hAnsi="Times New Roman" w:cs="Times New Roman"/>
        </w:rPr>
      </w:pPr>
      <w:r>
        <w:rPr>
          <w:rFonts w:ascii="Times New Roman" w:hAnsi="Times New Roman" w:cs="Times New Roman"/>
        </w:rPr>
        <w:tab/>
        <w:t>The a</w:t>
      </w:r>
      <w:r w:rsidR="00755531">
        <w:rPr>
          <w:rFonts w:ascii="Times New Roman" w:hAnsi="Times New Roman" w:cs="Times New Roman"/>
        </w:rPr>
        <w:t>ffect of pre-existing vacancies on cascade defect production was significant.  The type</w:t>
      </w:r>
      <w:r>
        <w:rPr>
          <w:rFonts w:ascii="Times New Roman" w:hAnsi="Times New Roman" w:cs="Times New Roman"/>
        </w:rPr>
        <w:t>,</w:t>
      </w:r>
      <w:r w:rsidR="00755531">
        <w:rPr>
          <w:rFonts w:ascii="Times New Roman" w:hAnsi="Times New Roman" w:cs="Times New Roman"/>
        </w:rPr>
        <w:t xml:space="preserve"> </w:t>
      </w:r>
      <w:r w:rsidR="00050C8D">
        <w:rPr>
          <w:rFonts w:ascii="Times New Roman" w:hAnsi="Times New Roman" w:cs="Times New Roman"/>
        </w:rPr>
        <w:t>as well as the concentration of</w:t>
      </w:r>
      <w:r>
        <w:rPr>
          <w:rFonts w:ascii="Times New Roman" w:hAnsi="Times New Roman" w:cs="Times New Roman"/>
        </w:rPr>
        <w:t xml:space="preserve">, </w:t>
      </w:r>
      <w:r w:rsidR="00050C8D">
        <w:rPr>
          <w:rFonts w:ascii="Times New Roman" w:hAnsi="Times New Roman" w:cs="Times New Roman"/>
        </w:rPr>
        <w:t>pre-existing vacancies had</w:t>
      </w:r>
      <w:r w:rsidR="00755531">
        <w:rPr>
          <w:rFonts w:ascii="Times New Roman" w:hAnsi="Times New Roman" w:cs="Times New Roman"/>
        </w:rPr>
        <w:t xml:space="preserve"> a significant impact on the number of defects produced. </w:t>
      </w:r>
      <w:r w:rsidR="00040D70">
        <w:rPr>
          <w:rFonts w:ascii="Times New Roman" w:hAnsi="Times New Roman" w:cs="Times New Roman"/>
        </w:rPr>
        <w:t>Simulations containing a void had a large impact on the number of defec</w:t>
      </w:r>
      <w:r w:rsidR="003D0063">
        <w:rPr>
          <w:rFonts w:ascii="Times New Roman" w:hAnsi="Times New Roman" w:cs="Times New Roman"/>
        </w:rPr>
        <w:t xml:space="preserve">ts produced, but </w:t>
      </w:r>
      <w:r w:rsidR="00040D70">
        <w:rPr>
          <w:rFonts w:ascii="Times New Roman" w:hAnsi="Times New Roman" w:cs="Times New Roman"/>
        </w:rPr>
        <w:t xml:space="preserve">changing the initial </w:t>
      </w:r>
      <w:r>
        <w:rPr>
          <w:rFonts w:ascii="Times New Roman" w:hAnsi="Times New Roman" w:cs="Times New Roman"/>
        </w:rPr>
        <w:t xml:space="preserve">void </w:t>
      </w:r>
      <w:r w:rsidR="00040D70">
        <w:rPr>
          <w:rFonts w:ascii="Times New Roman" w:hAnsi="Times New Roman" w:cs="Times New Roman"/>
        </w:rPr>
        <w:t xml:space="preserve">size </w:t>
      </w:r>
      <w:r w:rsidR="003D0063">
        <w:rPr>
          <w:rFonts w:ascii="Times New Roman" w:hAnsi="Times New Roman" w:cs="Times New Roman"/>
        </w:rPr>
        <w:t xml:space="preserve">form 10 to 25 vacancies </w:t>
      </w:r>
      <w:r>
        <w:rPr>
          <w:rFonts w:ascii="Times New Roman" w:hAnsi="Times New Roman" w:cs="Times New Roman"/>
        </w:rPr>
        <w:t xml:space="preserve">did not change the affect on defect production relative to a cascade in defect-free iron. </w:t>
      </w:r>
      <w:r w:rsidR="00040D70">
        <w:rPr>
          <w:rFonts w:ascii="Times New Roman" w:hAnsi="Times New Roman" w:cs="Times New Roman"/>
        </w:rPr>
        <w:t>Randomly distribut</w:t>
      </w:r>
      <w:r>
        <w:rPr>
          <w:rFonts w:ascii="Times New Roman" w:hAnsi="Times New Roman" w:cs="Times New Roman"/>
        </w:rPr>
        <w:t xml:space="preserve">ed vacancies had a non-saturating affect on the amount of defects produced in a cascade. </w:t>
      </w:r>
      <w:r w:rsidR="00040D70">
        <w:rPr>
          <w:rFonts w:ascii="Times New Roman" w:hAnsi="Times New Roman" w:cs="Times New Roman"/>
        </w:rPr>
        <w:t>As the concentration of pre-existing vacancies increase</w:t>
      </w:r>
      <w:r w:rsidR="00E96868">
        <w:rPr>
          <w:rFonts w:ascii="Times New Roman" w:hAnsi="Times New Roman" w:cs="Times New Roman"/>
        </w:rPr>
        <w:t>d</w:t>
      </w:r>
      <w:r>
        <w:rPr>
          <w:rFonts w:ascii="Times New Roman" w:hAnsi="Times New Roman" w:cs="Times New Roman"/>
        </w:rPr>
        <w:t>,</w:t>
      </w:r>
      <w:r w:rsidR="00040D70">
        <w:rPr>
          <w:rFonts w:ascii="Times New Roman" w:hAnsi="Times New Roman" w:cs="Times New Roman"/>
        </w:rPr>
        <w:t xml:space="preserve"> the number of Frenkel pairs produced decreased. </w:t>
      </w:r>
      <w:r w:rsidR="00E96868">
        <w:rPr>
          <w:rFonts w:ascii="Times New Roman" w:hAnsi="Times New Roman" w:cs="Times New Roman"/>
        </w:rPr>
        <w:t xml:space="preserve"> </w:t>
      </w:r>
      <w:r>
        <w:rPr>
          <w:rFonts w:ascii="Times New Roman" w:hAnsi="Times New Roman" w:cs="Times New Roman"/>
        </w:rPr>
        <w:t xml:space="preserve">The presence of randomly distributed </w:t>
      </w:r>
      <w:r w:rsidR="00040D70">
        <w:rPr>
          <w:rFonts w:ascii="Times New Roman" w:hAnsi="Times New Roman" w:cs="Times New Roman"/>
        </w:rPr>
        <w:t xml:space="preserve"> vacancies</w:t>
      </w:r>
      <w:r w:rsidR="00C05C98">
        <w:rPr>
          <w:rFonts w:ascii="Times New Roman" w:hAnsi="Times New Roman" w:cs="Times New Roman"/>
        </w:rPr>
        <w:t xml:space="preserve"> also </w:t>
      </w:r>
      <w:r>
        <w:rPr>
          <w:rFonts w:ascii="Times New Roman" w:hAnsi="Times New Roman" w:cs="Times New Roman"/>
        </w:rPr>
        <w:t xml:space="preserve">produced an </w:t>
      </w:r>
      <w:r w:rsidR="00C05C98">
        <w:rPr>
          <w:rFonts w:ascii="Times New Roman" w:hAnsi="Times New Roman" w:cs="Times New Roman"/>
        </w:rPr>
        <w:t xml:space="preserve">increase </w:t>
      </w:r>
      <w:r>
        <w:rPr>
          <w:rFonts w:ascii="Times New Roman" w:hAnsi="Times New Roman" w:cs="Times New Roman"/>
        </w:rPr>
        <w:t>in the fraction of interstitials in clusters. This</w:t>
      </w:r>
      <w:r w:rsidR="00C76E05">
        <w:rPr>
          <w:rFonts w:ascii="Times New Roman" w:hAnsi="Times New Roman" w:cs="Times New Roman"/>
        </w:rPr>
        <w:t xml:space="preserve"> trend </w:t>
      </w:r>
      <w:r>
        <w:rPr>
          <w:rFonts w:ascii="Times New Roman" w:hAnsi="Times New Roman" w:cs="Times New Roman"/>
        </w:rPr>
        <w:t>indicates that SIA</w:t>
      </w:r>
      <w:r w:rsidR="00C76E05">
        <w:rPr>
          <w:rFonts w:ascii="Times New Roman" w:hAnsi="Times New Roman" w:cs="Times New Roman"/>
        </w:rPr>
        <w:t xml:space="preserve"> clustering </w:t>
      </w:r>
      <w:r>
        <w:rPr>
          <w:rFonts w:ascii="Times New Roman" w:hAnsi="Times New Roman" w:cs="Times New Roman"/>
        </w:rPr>
        <w:t>fraction</w:t>
      </w:r>
      <w:r w:rsidR="00C76E05">
        <w:rPr>
          <w:rFonts w:ascii="Times New Roman" w:hAnsi="Times New Roman" w:cs="Times New Roman"/>
        </w:rPr>
        <w:t xml:space="preserve"> increase</w:t>
      </w:r>
      <w:r>
        <w:rPr>
          <w:rFonts w:ascii="Times New Roman" w:hAnsi="Times New Roman" w:cs="Times New Roman"/>
        </w:rPr>
        <w:t>s as the concentration of randomly distributed pre-existing</w:t>
      </w:r>
      <w:r w:rsidR="00C76E05">
        <w:rPr>
          <w:rFonts w:ascii="Times New Roman" w:hAnsi="Times New Roman" w:cs="Times New Roman"/>
        </w:rPr>
        <w:t xml:space="preserve"> vacancies increased. </w:t>
      </w:r>
    </w:p>
    <w:p w14:paraId="26ED478E" w14:textId="77777777" w:rsidR="00065028" w:rsidRDefault="00065028" w:rsidP="00C76E05">
      <w:pPr>
        <w:tabs>
          <w:tab w:val="left" w:pos="-540"/>
        </w:tabs>
        <w:rPr>
          <w:rFonts w:ascii="Times New Roman" w:hAnsi="Times New Roman" w:cs="Times New Roman"/>
        </w:rPr>
      </w:pPr>
    </w:p>
    <w:p w14:paraId="3E97854E" w14:textId="390EC4E6" w:rsidR="00293BD5" w:rsidRDefault="00293BD5" w:rsidP="00C76E05">
      <w:pPr>
        <w:tabs>
          <w:tab w:val="left" w:pos="-540"/>
        </w:tabs>
        <w:rPr>
          <w:rFonts w:ascii="Times New Roman" w:hAnsi="Times New Roman" w:cs="Times New Roman"/>
        </w:rPr>
      </w:pPr>
      <w:r>
        <w:rPr>
          <w:rFonts w:ascii="Times New Roman" w:hAnsi="Times New Roman" w:cs="Times New Roman"/>
        </w:rPr>
        <w:tab/>
        <w:t xml:space="preserve">Many question </w:t>
      </w:r>
      <w:r w:rsidR="00BA22D1">
        <w:rPr>
          <w:rFonts w:ascii="Times New Roman" w:hAnsi="Times New Roman" w:cs="Times New Roman"/>
        </w:rPr>
        <w:t xml:space="preserve">remain to be fully answered.  The first </w:t>
      </w:r>
      <w:r w:rsidR="00E96868">
        <w:rPr>
          <w:rFonts w:ascii="Times New Roman" w:hAnsi="Times New Roman" w:cs="Times New Roman"/>
        </w:rPr>
        <w:t>is</w:t>
      </w:r>
      <w:r w:rsidR="00BA22D1">
        <w:rPr>
          <w:rFonts w:ascii="Times New Roman" w:hAnsi="Times New Roman" w:cs="Times New Roman"/>
        </w:rPr>
        <w:t xml:space="preserve"> to improve the statistical </w:t>
      </w:r>
      <w:r w:rsidR="00BB758B">
        <w:rPr>
          <w:rFonts w:ascii="Times New Roman" w:hAnsi="Times New Roman" w:cs="Times New Roman"/>
        </w:rPr>
        <w:t>certainty</w:t>
      </w:r>
      <w:r w:rsidR="00BA22D1">
        <w:rPr>
          <w:rFonts w:ascii="Times New Roman" w:hAnsi="Times New Roman" w:cs="Times New Roman"/>
        </w:rPr>
        <w:t xml:space="preserve"> of how the size of the 91 member dislocation loop will change following a 10 </w:t>
      </w:r>
      <w:proofErr w:type="spellStart"/>
      <w:r w:rsidR="00BA22D1">
        <w:rPr>
          <w:rFonts w:ascii="Times New Roman" w:hAnsi="Times New Roman" w:cs="Times New Roman"/>
        </w:rPr>
        <w:t>keV</w:t>
      </w:r>
      <w:proofErr w:type="spellEnd"/>
      <w:r w:rsidR="00BA22D1">
        <w:rPr>
          <w:rFonts w:ascii="Times New Roman" w:hAnsi="Times New Roman" w:cs="Times New Roman"/>
        </w:rPr>
        <w:t xml:space="preserve"> cascade.  Also </w:t>
      </w:r>
      <w:r w:rsidR="00E96868">
        <w:rPr>
          <w:rFonts w:ascii="Times New Roman" w:hAnsi="Times New Roman" w:cs="Times New Roman"/>
        </w:rPr>
        <w:t xml:space="preserve">the observation of </w:t>
      </w:r>
      <w:r>
        <w:rPr>
          <w:rFonts w:ascii="Times New Roman" w:hAnsi="Times New Roman" w:cs="Times New Roman"/>
        </w:rPr>
        <w:t xml:space="preserve">a </w:t>
      </w:r>
      <w:r w:rsidR="00BA22D1">
        <w:rPr>
          <w:rFonts w:ascii="Times New Roman" w:hAnsi="Times New Roman" w:cs="Times New Roman"/>
        </w:rPr>
        <w:t xml:space="preserve">dislocation loop </w:t>
      </w:r>
      <w:r w:rsidR="00E96868">
        <w:rPr>
          <w:rFonts w:ascii="Times New Roman" w:hAnsi="Times New Roman" w:cs="Times New Roman"/>
        </w:rPr>
        <w:t xml:space="preserve">containing a junction </w:t>
      </w:r>
      <w:r>
        <w:rPr>
          <w:rFonts w:ascii="Times New Roman" w:hAnsi="Times New Roman" w:cs="Times New Roman"/>
        </w:rPr>
        <w:t xml:space="preserve">following interaction with a cascade </w:t>
      </w:r>
      <w:r w:rsidR="00E96868">
        <w:rPr>
          <w:rFonts w:ascii="Times New Roman" w:hAnsi="Times New Roman" w:cs="Times New Roman"/>
        </w:rPr>
        <w:t xml:space="preserve">needs </w:t>
      </w:r>
      <w:r w:rsidR="00BA22D1">
        <w:rPr>
          <w:rFonts w:ascii="Times New Roman" w:hAnsi="Times New Roman" w:cs="Times New Roman"/>
        </w:rPr>
        <w:t>to be bet</w:t>
      </w:r>
      <w:r>
        <w:rPr>
          <w:rFonts w:ascii="Times New Roman" w:hAnsi="Times New Roman" w:cs="Times New Roman"/>
        </w:rPr>
        <w:t>ter understood by either performing</w:t>
      </w:r>
      <w:r w:rsidR="00BA22D1">
        <w:rPr>
          <w:rFonts w:ascii="Times New Roman" w:hAnsi="Times New Roman" w:cs="Times New Roman"/>
        </w:rPr>
        <w:t xml:space="preserve"> longer MD simulations or by simulating the </w:t>
      </w:r>
      <w:r w:rsidR="00040D70">
        <w:rPr>
          <w:rFonts w:ascii="Times New Roman" w:hAnsi="Times New Roman" w:cs="Times New Roman"/>
        </w:rPr>
        <w:t>dislocation loop using kinetic Monte C</w:t>
      </w:r>
      <w:r w:rsidR="00BA22D1">
        <w:rPr>
          <w:rFonts w:ascii="Times New Roman" w:hAnsi="Times New Roman" w:cs="Times New Roman"/>
        </w:rPr>
        <w:t xml:space="preserve">arlo to extend to longer timescales.  </w:t>
      </w:r>
      <w:r w:rsidR="00BB758B">
        <w:rPr>
          <w:rFonts w:ascii="Times New Roman" w:hAnsi="Times New Roman" w:cs="Times New Roman"/>
        </w:rPr>
        <w:t xml:space="preserve">Furthermore, to </w:t>
      </w:r>
      <w:r w:rsidR="00BA22D1">
        <w:rPr>
          <w:rFonts w:ascii="Times New Roman" w:hAnsi="Times New Roman" w:cs="Times New Roman"/>
        </w:rPr>
        <w:t xml:space="preserve"> fully understand how </w:t>
      </w:r>
      <w:r>
        <w:rPr>
          <w:rFonts w:ascii="Times New Roman" w:hAnsi="Times New Roman" w:cs="Times New Roman"/>
        </w:rPr>
        <w:t xml:space="preserve">a </w:t>
      </w:r>
      <w:r w:rsidR="00BA22D1">
        <w:rPr>
          <w:rFonts w:ascii="Times New Roman" w:hAnsi="Times New Roman" w:cs="Times New Roman"/>
        </w:rPr>
        <w:t xml:space="preserve">dislocation loop is de-trapped from impurities </w:t>
      </w:r>
      <w:r>
        <w:rPr>
          <w:rFonts w:ascii="Times New Roman" w:hAnsi="Times New Roman" w:cs="Times New Roman"/>
        </w:rPr>
        <w:t>in a material</w:t>
      </w:r>
      <w:r w:rsidR="00BA22D1">
        <w:rPr>
          <w:rFonts w:ascii="Times New Roman" w:hAnsi="Times New Roman" w:cs="Times New Roman"/>
        </w:rPr>
        <w:t xml:space="preserve">, </w:t>
      </w:r>
      <w:r>
        <w:rPr>
          <w:rFonts w:ascii="Times New Roman" w:hAnsi="Times New Roman" w:cs="Times New Roman"/>
        </w:rPr>
        <w:t xml:space="preserve">future </w:t>
      </w:r>
      <w:r w:rsidR="00BA22D1">
        <w:rPr>
          <w:rFonts w:ascii="Times New Roman" w:hAnsi="Times New Roman" w:cs="Times New Roman"/>
        </w:rPr>
        <w:t xml:space="preserve">simulations </w:t>
      </w:r>
      <w:r>
        <w:rPr>
          <w:rFonts w:ascii="Times New Roman" w:hAnsi="Times New Roman" w:cs="Times New Roman"/>
        </w:rPr>
        <w:t xml:space="preserve">should investigate </w:t>
      </w:r>
      <w:r w:rsidR="00BA22D1">
        <w:rPr>
          <w:rFonts w:ascii="Times New Roman" w:hAnsi="Times New Roman" w:cs="Times New Roman"/>
        </w:rPr>
        <w:t>carbon</w:t>
      </w:r>
      <w:r>
        <w:rPr>
          <w:rFonts w:ascii="Times New Roman" w:hAnsi="Times New Roman" w:cs="Times New Roman"/>
        </w:rPr>
        <w:t xml:space="preserve">, nitrogen or </w:t>
      </w:r>
      <w:r w:rsidR="00BA22D1">
        <w:rPr>
          <w:rFonts w:ascii="Times New Roman" w:hAnsi="Times New Roman" w:cs="Times New Roman"/>
        </w:rPr>
        <w:t xml:space="preserve">oxygen as the trapping impurities </w:t>
      </w:r>
      <w:r>
        <w:rPr>
          <w:rFonts w:ascii="Times New Roman" w:hAnsi="Times New Roman" w:cs="Times New Roman"/>
        </w:rPr>
        <w:t>to understand how chemical interactions will influence loop trapping and de-trapping behavior, in addition to the elastic interactions between helium impurities studied in this thesis.</w:t>
      </w:r>
    </w:p>
    <w:p w14:paraId="2B8C4381" w14:textId="77777777" w:rsidR="00C31080" w:rsidRDefault="00C31080" w:rsidP="002D6680">
      <w:pPr>
        <w:widowControl w:val="0"/>
        <w:autoSpaceDE w:val="0"/>
        <w:autoSpaceDN w:val="0"/>
        <w:adjustRightInd w:val="0"/>
        <w:spacing w:after="200"/>
        <w:rPr>
          <w:rFonts w:ascii="Times New Roman" w:hAnsi="Times New Roman" w:cs="Times New Roman"/>
        </w:rPr>
      </w:pPr>
    </w:p>
    <w:p w14:paraId="4A94427F" w14:textId="77777777" w:rsidR="00C31080" w:rsidRDefault="00C31080" w:rsidP="002D6680">
      <w:pPr>
        <w:widowControl w:val="0"/>
        <w:autoSpaceDE w:val="0"/>
        <w:autoSpaceDN w:val="0"/>
        <w:adjustRightInd w:val="0"/>
        <w:spacing w:after="200"/>
        <w:rPr>
          <w:rFonts w:ascii="Times New Roman" w:hAnsi="Times New Roman" w:cs="Times New Roman"/>
          <w:b/>
          <w:sz w:val="32"/>
          <w:szCs w:val="32"/>
        </w:rPr>
      </w:pPr>
    </w:p>
    <w:p w14:paraId="34C7D6E2" w14:textId="77777777" w:rsidR="00C31080" w:rsidRDefault="00C31080" w:rsidP="002D6680">
      <w:pPr>
        <w:widowControl w:val="0"/>
        <w:autoSpaceDE w:val="0"/>
        <w:autoSpaceDN w:val="0"/>
        <w:adjustRightInd w:val="0"/>
        <w:spacing w:after="200"/>
        <w:rPr>
          <w:rFonts w:ascii="Times New Roman" w:hAnsi="Times New Roman" w:cs="Times New Roman"/>
          <w:b/>
          <w:sz w:val="32"/>
          <w:szCs w:val="32"/>
        </w:rPr>
      </w:pPr>
    </w:p>
    <w:p w14:paraId="2CE67A92"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75A2E593" w14:textId="77777777" w:rsidR="00A15DF2" w:rsidRDefault="00A15DF2" w:rsidP="004B0674">
      <w:pPr>
        <w:widowControl w:val="0"/>
        <w:autoSpaceDE w:val="0"/>
        <w:autoSpaceDN w:val="0"/>
        <w:adjustRightInd w:val="0"/>
        <w:spacing w:after="200"/>
        <w:rPr>
          <w:rFonts w:ascii="Times New Roman" w:hAnsi="Times New Roman" w:cs="Times New Roman"/>
          <w:b/>
          <w:sz w:val="32"/>
          <w:szCs w:val="32"/>
        </w:rPr>
      </w:pPr>
    </w:p>
    <w:p w14:paraId="3A72FD22" w14:textId="77777777" w:rsidR="004B0674" w:rsidRDefault="004B0674" w:rsidP="004B0674">
      <w:pPr>
        <w:widowControl w:val="0"/>
        <w:autoSpaceDE w:val="0"/>
        <w:autoSpaceDN w:val="0"/>
        <w:adjustRightInd w:val="0"/>
        <w:spacing w:after="200"/>
        <w:rPr>
          <w:rFonts w:ascii="Times New Roman" w:hAnsi="Times New Roman" w:cs="Times New Roman"/>
          <w:b/>
          <w:sz w:val="32"/>
          <w:szCs w:val="32"/>
        </w:rPr>
      </w:pPr>
    </w:p>
    <w:p w14:paraId="054E3310" w14:textId="77777777" w:rsidR="00A15DF2" w:rsidRDefault="00A15DF2" w:rsidP="00BA73F4">
      <w:pPr>
        <w:widowControl w:val="0"/>
        <w:autoSpaceDE w:val="0"/>
        <w:autoSpaceDN w:val="0"/>
        <w:adjustRightInd w:val="0"/>
        <w:spacing w:after="200"/>
        <w:jc w:val="center"/>
        <w:rPr>
          <w:rFonts w:ascii="Times New Roman" w:hAnsi="Times New Roman" w:cs="Times New Roman"/>
          <w:b/>
          <w:sz w:val="32"/>
          <w:szCs w:val="32"/>
        </w:rPr>
      </w:pPr>
    </w:p>
    <w:p w14:paraId="2409ADA1" w14:textId="77777777" w:rsidR="00A15DF2" w:rsidRDefault="00A15DF2" w:rsidP="00BA73F4">
      <w:pPr>
        <w:widowControl w:val="0"/>
        <w:autoSpaceDE w:val="0"/>
        <w:autoSpaceDN w:val="0"/>
        <w:adjustRightInd w:val="0"/>
        <w:spacing w:after="200"/>
        <w:jc w:val="center"/>
        <w:rPr>
          <w:rFonts w:ascii="Times New Roman" w:hAnsi="Times New Roman" w:cs="Times New Roman"/>
          <w:b/>
          <w:sz w:val="32"/>
          <w:szCs w:val="32"/>
        </w:rPr>
      </w:pPr>
    </w:p>
    <w:p w14:paraId="2256B189" w14:textId="77777777" w:rsidR="00A15DF2" w:rsidRDefault="00A15DF2" w:rsidP="004A70F0">
      <w:pPr>
        <w:widowControl w:val="0"/>
        <w:autoSpaceDE w:val="0"/>
        <w:autoSpaceDN w:val="0"/>
        <w:adjustRightInd w:val="0"/>
        <w:spacing w:after="200"/>
        <w:rPr>
          <w:rFonts w:ascii="Times New Roman" w:hAnsi="Times New Roman" w:cs="Times New Roman"/>
          <w:b/>
          <w:sz w:val="32"/>
          <w:szCs w:val="32"/>
        </w:rPr>
      </w:pPr>
    </w:p>
    <w:p w14:paraId="72E5A983" w14:textId="77777777" w:rsidR="00A15DF2" w:rsidRDefault="00A15DF2" w:rsidP="00BA73F4">
      <w:pPr>
        <w:widowControl w:val="0"/>
        <w:autoSpaceDE w:val="0"/>
        <w:autoSpaceDN w:val="0"/>
        <w:adjustRightInd w:val="0"/>
        <w:spacing w:after="200"/>
        <w:jc w:val="center"/>
        <w:rPr>
          <w:rFonts w:ascii="Times New Roman" w:hAnsi="Times New Roman" w:cs="Times New Roman"/>
          <w:b/>
          <w:sz w:val="32"/>
          <w:szCs w:val="32"/>
        </w:rPr>
      </w:pPr>
    </w:p>
    <w:p w14:paraId="6FA4F123" w14:textId="77777777" w:rsidR="00A15DF2" w:rsidRDefault="00A15DF2" w:rsidP="00BA73F4">
      <w:pPr>
        <w:widowControl w:val="0"/>
        <w:autoSpaceDE w:val="0"/>
        <w:autoSpaceDN w:val="0"/>
        <w:adjustRightInd w:val="0"/>
        <w:spacing w:after="200"/>
        <w:jc w:val="center"/>
        <w:rPr>
          <w:rFonts w:ascii="Times New Roman" w:hAnsi="Times New Roman" w:cs="Times New Roman"/>
          <w:b/>
          <w:sz w:val="32"/>
          <w:szCs w:val="32"/>
        </w:rPr>
      </w:pPr>
    </w:p>
    <w:p w14:paraId="25C3B0F2" w14:textId="77777777" w:rsidR="00A15DF2" w:rsidRDefault="00A15DF2" w:rsidP="00BA73F4">
      <w:pPr>
        <w:widowControl w:val="0"/>
        <w:autoSpaceDE w:val="0"/>
        <w:autoSpaceDN w:val="0"/>
        <w:adjustRightInd w:val="0"/>
        <w:spacing w:after="200"/>
        <w:jc w:val="center"/>
        <w:rPr>
          <w:rFonts w:ascii="Times New Roman" w:hAnsi="Times New Roman" w:cs="Times New Roman"/>
          <w:b/>
          <w:sz w:val="32"/>
          <w:szCs w:val="32"/>
        </w:rPr>
      </w:pPr>
    </w:p>
    <w:p w14:paraId="326F1E9E" w14:textId="77777777" w:rsidR="00A15DF2" w:rsidRDefault="00A15DF2" w:rsidP="00BA73F4">
      <w:pPr>
        <w:widowControl w:val="0"/>
        <w:autoSpaceDE w:val="0"/>
        <w:autoSpaceDN w:val="0"/>
        <w:adjustRightInd w:val="0"/>
        <w:spacing w:after="200"/>
        <w:jc w:val="center"/>
        <w:rPr>
          <w:rFonts w:ascii="Times New Roman" w:hAnsi="Times New Roman" w:cs="Times New Roman"/>
          <w:b/>
          <w:sz w:val="32"/>
          <w:szCs w:val="32"/>
        </w:rPr>
      </w:pPr>
    </w:p>
    <w:p w14:paraId="20F8FC79" w14:textId="69F2B8A3" w:rsidR="00706F36" w:rsidRPr="00BA73F4" w:rsidRDefault="00BA73F4" w:rsidP="00BA73F4">
      <w:pPr>
        <w:widowControl w:val="0"/>
        <w:autoSpaceDE w:val="0"/>
        <w:autoSpaceDN w:val="0"/>
        <w:adjustRightInd w:val="0"/>
        <w:spacing w:after="200"/>
        <w:jc w:val="center"/>
        <w:rPr>
          <w:rFonts w:ascii="Times New Roman" w:hAnsi="Times New Roman" w:cs="Times New Roman"/>
          <w:sz w:val="32"/>
          <w:szCs w:val="32"/>
        </w:rPr>
      </w:pPr>
      <w:r>
        <w:rPr>
          <w:rFonts w:ascii="Times New Roman" w:hAnsi="Times New Roman" w:cs="Times New Roman"/>
          <w:b/>
          <w:sz w:val="32"/>
          <w:szCs w:val="32"/>
        </w:rPr>
        <w:t>List of References</w:t>
      </w:r>
    </w:p>
    <w:p w14:paraId="0AFA61BC"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4284307B"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6444A796"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38DE1B94"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3BD4E0CC"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70C0B864"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2C6EBCB4"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2F4A2048" w14:textId="77777777" w:rsidR="00706F36" w:rsidRDefault="00706F36" w:rsidP="002D6680">
      <w:pPr>
        <w:widowControl w:val="0"/>
        <w:autoSpaceDE w:val="0"/>
        <w:autoSpaceDN w:val="0"/>
        <w:adjustRightInd w:val="0"/>
        <w:spacing w:after="200"/>
        <w:rPr>
          <w:rFonts w:ascii="Times New Roman" w:hAnsi="Times New Roman" w:cs="Times New Roman"/>
          <w:b/>
          <w:sz w:val="32"/>
          <w:szCs w:val="32"/>
        </w:rPr>
      </w:pPr>
    </w:p>
    <w:p w14:paraId="083CD3FF" w14:textId="77777777" w:rsidR="0006109B" w:rsidRDefault="0006109B" w:rsidP="00547CBB">
      <w:pPr>
        <w:widowControl w:val="0"/>
        <w:autoSpaceDE w:val="0"/>
        <w:autoSpaceDN w:val="0"/>
        <w:adjustRightInd w:val="0"/>
        <w:rPr>
          <w:rFonts w:ascii="Times New Roman" w:hAnsi="Times New Roman" w:cs="Times New Roman"/>
          <w:b/>
          <w:sz w:val="32"/>
          <w:szCs w:val="32"/>
        </w:rPr>
      </w:pPr>
    </w:p>
    <w:p w14:paraId="5680896C" w14:textId="77777777" w:rsidR="006E02B7" w:rsidRDefault="006E02B7" w:rsidP="00547CBB">
      <w:pPr>
        <w:widowControl w:val="0"/>
        <w:autoSpaceDE w:val="0"/>
        <w:autoSpaceDN w:val="0"/>
        <w:adjustRightInd w:val="0"/>
        <w:rPr>
          <w:rFonts w:ascii="Times New Roman" w:hAnsi="Times New Roman" w:cs="Times New Roman"/>
        </w:rPr>
      </w:pPr>
    </w:p>
    <w:p w14:paraId="7C7E9E8B" w14:textId="77777777" w:rsidR="00E772CE" w:rsidRPr="009853D6" w:rsidRDefault="00E772CE" w:rsidP="00E772CE">
      <w:pPr>
        <w:widowControl w:val="0"/>
        <w:autoSpaceDE w:val="0"/>
        <w:autoSpaceDN w:val="0"/>
        <w:adjustRightInd w:val="0"/>
        <w:rPr>
          <w:rFonts w:ascii="Times New Roman" w:hAnsi="Times New Roman"/>
        </w:rPr>
      </w:pPr>
      <w:r>
        <w:rPr>
          <w:rFonts w:ascii="Times New Roman" w:hAnsi="Times New Roman"/>
        </w:rPr>
        <w:lastRenderedPageBreak/>
        <w:t>[1</w:t>
      </w:r>
      <w:r w:rsidRPr="009853D6">
        <w:rPr>
          <w:rFonts w:ascii="Times New Roman" w:hAnsi="Times New Roman"/>
        </w:rPr>
        <w:t>] Z. Yao et al, Phil. Mag. 88 (2008) 2851</w:t>
      </w:r>
      <w:r>
        <w:rPr>
          <w:rFonts w:ascii="Times New Roman" w:hAnsi="Times New Roman"/>
        </w:rPr>
        <w:br/>
      </w:r>
      <w:r>
        <w:rPr>
          <w:rFonts w:ascii="Times New Roman" w:eastAsia="Arial Unicode MS" w:hAnsi="Times New Roman"/>
        </w:rPr>
        <w:t>[2</w:t>
      </w:r>
      <w:r w:rsidRPr="00807BF8">
        <w:rPr>
          <w:rFonts w:ascii="Times New Roman" w:eastAsia="Arial Unicode MS" w:hAnsi="Times New Roman"/>
        </w:rPr>
        <w:t xml:space="preserve">] C. </w:t>
      </w:r>
      <w:proofErr w:type="spellStart"/>
      <w:r w:rsidRPr="00807BF8">
        <w:rPr>
          <w:rFonts w:ascii="Times New Roman" w:hAnsi="Times New Roman"/>
        </w:rPr>
        <w:t>Björkas</w:t>
      </w:r>
      <w:proofErr w:type="spellEnd"/>
      <w:r w:rsidRPr="00807BF8">
        <w:rPr>
          <w:rFonts w:ascii="Times New Roman" w:hAnsi="Times New Roman"/>
        </w:rPr>
        <w:t xml:space="preserve">, K. </w:t>
      </w:r>
      <w:proofErr w:type="spellStart"/>
      <w:r w:rsidRPr="00807BF8">
        <w:rPr>
          <w:rFonts w:ascii="Times New Roman" w:hAnsi="Times New Roman"/>
        </w:rPr>
        <w:t>Nordlund</w:t>
      </w:r>
      <w:proofErr w:type="spellEnd"/>
      <w:r w:rsidRPr="00807BF8">
        <w:rPr>
          <w:rFonts w:ascii="Times New Roman" w:hAnsi="Times New Roman"/>
        </w:rPr>
        <w:t xml:space="preserve">, L. </w:t>
      </w:r>
      <w:proofErr w:type="spellStart"/>
      <w:r w:rsidRPr="00807BF8">
        <w:rPr>
          <w:rFonts w:ascii="Times New Roman" w:hAnsi="Times New Roman"/>
        </w:rPr>
        <w:t>Malerba</w:t>
      </w:r>
      <w:proofErr w:type="spellEnd"/>
      <w:r w:rsidRPr="00807BF8">
        <w:rPr>
          <w:rFonts w:ascii="Times New Roman" w:hAnsi="Times New Roman"/>
        </w:rPr>
        <w:t xml:space="preserve">, D. </w:t>
      </w:r>
      <w:proofErr w:type="spellStart"/>
      <w:r w:rsidRPr="00807BF8">
        <w:rPr>
          <w:rFonts w:ascii="Times New Roman" w:hAnsi="Times New Roman"/>
        </w:rPr>
        <w:t>Terentyev</w:t>
      </w:r>
      <w:proofErr w:type="spellEnd"/>
      <w:r w:rsidRPr="00807BF8">
        <w:rPr>
          <w:rFonts w:ascii="Times New Roman" w:hAnsi="Times New Roman"/>
        </w:rPr>
        <w:t xml:space="preserve">, </w:t>
      </w:r>
      <w:proofErr w:type="spellStart"/>
      <w:r w:rsidRPr="00807BF8">
        <w:rPr>
          <w:rFonts w:ascii="Times New Roman" w:hAnsi="Times New Roman"/>
        </w:rPr>
        <w:t>Pär</w:t>
      </w:r>
      <w:proofErr w:type="spellEnd"/>
      <w:r w:rsidRPr="00807BF8">
        <w:rPr>
          <w:rFonts w:ascii="Times New Roman" w:hAnsi="Times New Roman"/>
        </w:rPr>
        <w:t xml:space="preserve"> Olsson, J. </w:t>
      </w:r>
      <w:proofErr w:type="spellStart"/>
      <w:r w:rsidRPr="00807BF8">
        <w:rPr>
          <w:rFonts w:ascii="Times New Roman" w:hAnsi="Times New Roman"/>
        </w:rPr>
        <w:t>Nucl</w:t>
      </w:r>
      <w:proofErr w:type="spellEnd"/>
      <w:r w:rsidRPr="00807BF8">
        <w:rPr>
          <w:rFonts w:ascii="Times New Roman" w:hAnsi="Times New Roman"/>
        </w:rPr>
        <w:t>. Mater 312-</w:t>
      </w:r>
      <w:r>
        <w:rPr>
          <w:rFonts w:ascii="Times New Roman" w:hAnsi="Times New Roman"/>
        </w:rPr>
        <w:br/>
        <w:t xml:space="preserve">        </w:t>
      </w:r>
      <w:r w:rsidRPr="00807BF8">
        <w:rPr>
          <w:rFonts w:ascii="Times New Roman" w:hAnsi="Times New Roman"/>
        </w:rPr>
        <w:t>317 (2008) 372</w:t>
      </w:r>
      <w:r>
        <w:rPr>
          <w:rFonts w:ascii="Times New Roman" w:hAnsi="Times New Roman"/>
        </w:rPr>
        <w:br/>
        <w:t>[3</w:t>
      </w:r>
      <w:r w:rsidRPr="009853D6">
        <w:rPr>
          <w:rFonts w:ascii="Times New Roman" w:hAnsi="Times New Roman"/>
        </w:rPr>
        <w:t xml:space="preserve">] I.M. Robertson, M.L. Jenkins, and C.A. English, J. </w:t>
      </w:r>
      <w:proofErr w:type="spellStart"/>
      <w:r w:rsidRPr="009853D6">
        <w:rPr>
          <w:rFonts w:ascii="Times New Roman" w:hAnsi="Times New Roman"/>
        </w:rPr>
        <w:t>Nucl</w:t>
      </w:r>
      <w:proofErr w:type="spellEnd"/>
      <w:r w:rsidRPr="009853D6">
        <w:rPr>
          <w:rFonts w:ascii="Times New Roman" w:hAnsi="Times New Roman"/>
        </w:rPr>
        <w:t>. Mater. 108 (1982) 209</w:t>
      </w:r>
    </w:p>
    <w:p w14:paraId="209522B9" w14:textId="77777777" w:rsidR="00E772CE" w:rsidRDefault="00E772CE" w:rsidP="00E772CE">
      <w:pPr>
        <w:widowControl w:val="0"/>
        <w:autoSpaceDE w:val="0"/>
        <w:autoSpaceDN w:val="0"/>
        <w:adjustRightInd w:val="0"/>
        <w:rPr>
          <w:rFonts w:ascii="Times New Roman" w:hAnsi="Times New Roman"/>
        </w:rPr>
      </w:pPr>
      <w:r>
        <w:rPr>
          <w:rFonts w:ascii="Times New Roman" w:hAnsi="Times New Roman"/>
        </w:rPr>
        <w:t>[4</w:t>
      </w:r>
      <w:r w:rsidRPr="009853D6">
        <w:rPr>
          <w:rFonts w:ascii="Times New Roman" w:hAnsi="Times New Roman"/>
        </w:rPr>
        <w:t xml:space="preserve">] S. </w:t>
      </w:r>
      <w:proofErr w:type="spellStart"/>
      <w:r w:rsidRPr="009853D6">
        <w:rPr>
          <w:rFonts w:ascii="Times New Roman" w:hAnsi="Times New Roman"/>
        </w:rPr>
        <w:t>Xu</w:t>
      </w:r>
      <w:proofErr w:type="spellEnd"/>
      <w:r w:rsidRPr="009853D6">
        <w:rPr>
          <w:rFonts w:ascii="Times New Roman" w:hAnsi="Times New Roman"/>
        </w:rPr>
        <w:t xml:space="preserve">, Z. Yao, M.L. Jenkins, J. </w:t>
      </w:r>
      <w:proofErr w:type="spellStart"/>
      <w:r w:rsidRPr="009853D6">
        <w:rPr>
          <w:rFonts w:ascii="Times New Roman" w:hAnsi="Times New Roman"/>
        </w:rPr>
        <w:t>Nucl</w:t>
      </w:r>
      <w:proofErr w:type="spellEnd"/>
      <w:r w:rsidRPr="009853D6">
        <w:rPr>
          <w:rFonts w:ascii="Times New Roman" w:hAnsi="Times New Roman"/>
        </w:rPr>
        <w:t>. Mater. 386 (2009) 161</w:t>
      </w:r>
    </w:p>
    <w:p w14:paraId="1461E029" w14:textId="77777777" w:rsidR="00E772CE" w:rsidRPr="00E57923" w:rsidRDefault="00E772CE" w:rsidP="00E772CE">
      <w:pPr>
        <w:widowControl w:val="0"/>
        <w:numPr>
          <w:ilvl w:val="3"/>
          <w:numId w:val="1"/>
        </w:numPr>
        <w:tabs>
          <w:tab w:val="left" w:pos="0"/>
          <w:tab w:val="left" w:pos="220"/>
        </w:tabs>
        <w:autoSpaceDE w:val="0"/>
        <w:autoSpaceDN w:val="0"/>
        <w:adjustRightInd w:val="0"/>
        <w:rPr>
          <w:rFonts w:ascii="Times New Roman" w:hAnsi="Times New Roman"/>
        </w:rPr>
      </w:pPr>
      <w:r>
        <w:rPr>
          <w:rFonts w:ascii="Times New Roman" w:hAnsi="Times New Roman"/>
        </w:rPr>
        <w:t xml:space="preserve">[5] R.E. </w:t>
      </w:r>
      <w:proofErr w:type="spellStart"/>
      <w:r>
        <w:rPr>
          <w:rFonts w:ascii="Times New Roman" w:hAnsi="Times New Roman"/>
        </w:rPr>
        <w:t>Stoller</w:t>
      </w:r>
      <w:proofErr w:type="spellEnd"/>
      <w:r>
        <w:rPr>
          <w:rFonts w:ascii="Times New Roman" w:hAnsi="Times New Roman"/>
        </w:rPr>
        <w:t>. (2012) Primary Radiation Damage Formation. Comprehensive Nuclear</w:t>
      </w:r>
      <w:r>
        <w:rPr>
          <w:rFonts w:ascii="Times New Roman" w:hAnsi="Times New Roman"/>
        </w:rPr>
        <w:br/>
        <w:t xml:space="preserve">      Materials, volume 1, pp. 293-330</w:t>
      </w:r>
      <w:r>
        <w:rPr>
          <w:rFonts w:ascii="Times New Roman" w:hAnsi="Times New Roman"/>
        </w:rPr>
        <w:br/>
        <w:t>[6</w:t>
      </w:r>
      <w:r w:rsidRPr="009853D6">
        <w:rPr>
          <w:rFonts w:ascii="Times New Roman" w:hAnsi="Times New Roman"/>
        </w:rPr>
        <w:t xml:space="preserve">] T. </w:t>
      </w:r>
      <w:proofErr w:type="spellStart"/>
      <w:r w:rsidRPr="009853D6">
        <w:rPr>
          <w:rFonts w:ascii="Times New Roman" w:hAnsi="Times New Roman"/>
        </w:rPr>
        <w:t>Hamaoka</w:t>
      </w:r>
      <w:proofErr w:type="spellEnd"/>
      <w:r w:rsidRPr="009853D6">
        <w:rPr>
          <w:rFonts w:ascii="Times New Roman" w:hAnsi="Times New Roman"/>
        </w:rPr>
        <w:t xml:space="preserve">, Y. Satoh, </w:t>
      </w:r>
      <w:proofErr w:type="spellStart"/>
      <w:r w:rsidRPr="009853D6">
        <w:rPr>
          <w:rFonts w:ascii="Times New Roman" w:hAnsi="Times New Roman"/>
        </w:rPr>
        <w:t>H.Matsui</w:t>
      </w:r>
      <w:proofErr w:type="spellEnd"/>
      <w:r w:rsidRPr="009853D6">
        <w:rPr>
          <w:rFonts w:ascii="Times New Roman" w:hAnsi="Times New Roman"/>
        </w:rPr>
        <w:t xml:space="preserve">, J. </w:t>
      </w:r>
      <w:proofErr w:type="spellStart"/>
      <w:r w:rsidRPr="009853D6">
        <w:rPr>
          <w:rFonts w:ascii="Times New Roman" w:hAnsi="Times New Roman"/>
        </w:rPr>
        <w:t>Nucl</w:t>
      </w:r>
      <w:proofErr w:type="spellEnd"/>
      <w:r w:rsidRPr="009853D6">
        <w:rPr>
          <w:rFonts w:ascii="Times New Roman" w:hAnsi="Times New Roman"/>
        </w:rPr>
        <w:t>. Mater. 433 (2013) 180</w:t>
      </w:r>
    </w:p>
    <w:p w14:paraId="09E14D47" w14:textId="77777777" w:rsidR="00E772CE" w:rsidRPr="00547CBB" w:rsidRDefault="00E772CE" w:rsidP="00E772CE">
      <w:pPr>
        <w:widowControl w:val="0"/>
        <w:tabs>
          <w:tab w:val="left" w:pos="0"/>
          <w:tab w:val="left" w:pos="220"/>
        </w:tabs>
        <w:autoSpaceDE w:val="0"/>
        <w:autoSpaceDN w:val="0"/>
        <w:adjustRightInd w:val="0"/>
        <w:rPr>
          <w:rFonts w:ascii="Times New Roman" w:eastAsia="Arial Unicode MS" w:hAnsi="Times New Roman"/>
        </w:rPr>
      </w:pPr>
      <w:r w:rsidRPr="00547CBB">
        <w:rPr>
          <w:rFonts w:ascii="Times New Roman" w:hAnsi="Times New Roman"/>
        </w:rPr>
        <w:t xml:space="preserve">[7]  I.M. Robertson, M.A. Kirk and W.E. King, </w:t>
      </w:r>
      <w:proofErr w:type="spellStart"/>
      <w:r w:rsidRPr="00547CBB">
        <w:rPr>
          <w:rFonts w:ascii="Times New Roman" w:hAnsi="Times New Roman"/>
        </w:rPr>
        <w:t>Scripta</w:t>
      </w:r>
      <w:proofErr w:type="spellEnd"/>
      <w:r w:rsidRPr="00547CBB">
        <w:rPr>
          <w:rFonts w:ascii="Times New Roman" w:hAnsi="Times New Roman"/>
        </w:rPr>
        <w:t xml:space="preserve"> Metall. 317 (1984) p.18.</w:t>
      </w:r>
    </w:p>
    <w:p w14:paraId="235E621B" w14:textId="77777777" w:rsidR="00E772CE" w:rsidRPr="00547CBB" w:rsidRDefault="00E772CE" w:rsidP="00E772CE">
      <w:pPr>
        <w:widowControl w:val="0"/>
        <w:autoSpaceDE w:val="0"/>
        <w:autoSpaceDN w:val="0"/>
        <w:adjustRightInd w:val="0"/>
        <w:rPr>
          <w:rFonts w:ascii="Times New Roman" w:hAnsi="Times New Roman"/>
        </w:rPr>
      </w:pPr>
      <w:r w:rsidRPr="00547CBB">
        <w:rPr>
          <w:rFonts w:ascii="Times New Roman" w:hAnsi="Times New Roman"/>
        </w:rPr>
        <w:t>[8] K. Arakawa H. Mori, and K. Ono 307 (2002) 272</w:t>
      </w:r>
    </w:p>
    <w:p w14:paraId="76E659F5" w14:textId="77777777" w:rsidR="00E772CE" w:rsidRPr="003976C5" w:rsidRDefault="00E772CE" w:rsidP="00E772CE">
      <w:pPr>
        <w:widowControl w:val="0"/>
        <w:autoSpaceDE w:val="0"/>
        <w:autoSpaceDN w:val="0"/>
        <w:adjustRightInd w:val="0"/>
        <w:rPr>
          <w:rFonts w:ascii="Times New Roman" w:hAnsi="Times New Roman"/>
        </w:rPr>
      </w:pPr>
      <w:r w:rsidRPr="00547CBB">
        <w:rPr>
          <w:rFonts w:ascii="Times New Roman" w:hAnsi="Times New Roman"/>
        </w:rPr>
        <w:t xml:space="preserve">[9]M. </w:t>
      </w:r>
      <w:proofErr w:type="spellStart"/>
      <w:r w:rsidRPr="00547CBB">
        <w:rPr>
          <w:rFonts w:ascii="Times New Roman" w:hAnsi="Times New Roman"/>
        </w:rPr>
        <w:t>Eldrup</w:t>
      </w:r>
      <w:proofErr w:type="spellEnd"/>
      <w:r w:rsidRPr="00547CBB">
        <w:rPr>
          <w:rFonts w:ascii="Times New Roman" w:hAnsi="Times New Roman"/>
        </w:rPr>
        <w:t xml:space="preserve">, B.N. Singh, S.J. </w:t>
      </w:r>
      <w:proofErr w:type="spellStart"/>
      <w:r w:rsidRPr="00547CBB">
        <w:rPr>
          <w:rFonts w:ascii="Times New Roman" w:hAnsi="Times New Roman"/>
        </w:rPr>
        <w:t>Zinkle</w:t>
      </w:r>
      <w:proofErr w:type="spellEnd"/>
      <w:r w:rsidRPr="00547CBB">
        <w:rPr>
          <w:rFonts w:ascii="Times New Roman" w:hAnsi="Times New Roman"/>
        </w:rPr>
        <w:t xml:space="preserve">, T.S. </w:t>
      </w:r>
      <w:proofErr w:type="spellStart"/>
      <w:r w:rsidRPr="00547CBB">
        <w:rPr>
          <w:rFonts w:ascii="Times New Roman" w:hAnsi="Times New Roman"/>
        </w:rPr>
        <w:t>Byun</w:t>
      </w:r>
      <w:proofErr w:type="spellEnd"/>
      <w:r w:rsidRPr="00547CBB">
        <w:rPr>
          <w:rFonts w:ascii="Times New Roman" w:hAnsi="Times New Roman"/>
        </w:rPr>
        <w:t xml:space="preserve">, K. Farrell, J. </w:t>
      </w:r>
      <w:proofErr w:type="spellStart"/>
      <w:r w:rsidRPr="00547CBB">
        <w:rPr>
          <w:rFonts w:ascii="Times New Roman" w:hAnsi="Times New Roman"/>
        </w:rPr>
        <w:t>Nucl</w:t>
      </w:r>
      <w:proofErr w:type="spellEnd"/>
      <w:r w:rsidRPr="00547CBB">
        <w:rPr>
          <w:rFonts w:ascii="Times New Roman" w:hAnsi="Times New Roman"/>
        </w:rPr>
        <w:t xml:space="preserve">. Mater, </w:t>
      </w:r>
      <w:r>
        <w:rPr>
          <w:rFonts w:ascii="Times New Roman" w:hAnsi="Times New Roman"/>
        </w:rPr>
        <w:br/>
        <w:t xml:space="preserve">     </w:t>
      </w:r>
      <w:r w:rsidRPr="00547CBB">
        <w:rPr>
          <w:rFonts w:ascii="Times New Roman" w:hAnsi="Times New Roman"/>
        </w:rPr>
        <w:t>2002, 307, 912-917</w:t>
      </w:r>
    </w:p>
    <w:p w14:paraId="7E15F606" w14:textId="77777777" w:rsidR="00E772CE" w:rsidRPr="003976C5" w:rsidRDefault="00E772CE" w:rsidP="00E772CE">
      <w:pPr>
        <w:widowControl w:val="0"/>
        <w:numPr>
          <w:ilvl w:val="0"/>
          <w:numId w:val="1"/>
        </w:numPr>
        <w:tabs>
          <w:tab w:val="left" w:pos="0"/>
          <w:tab w:val="left" w:pos="220"/>
        </w:tabs>
        <w:autoSpaceDE w:val="0"/>
        <w:autoSpaceDN w:val="0"/>
        <w:adjustRightInd w:val="0"/>
        <w:ind w:left="0" w:firstLine="0"/>
        <w:rPr>
          <w:rFonts w:ascii="Times New Roman" w:hAnsi="Times New Roman"/>
        </w:rPr>
      </w:pPr>
      <w:r w:rsidRPr="0023191E">
        <w:rPr>
          <w:rFonts w:ascii="Times New Roman" w:hAnsi="Times New Roman"/>
          <w:lang w:val="pt-BR"/>
        </w:rPr>
        <w:t xml:space="preserve">[10] </w:t>
      </w:r>
      <w:r w:rsidRPr="0023191E">
        <w:rPr>
          <w:rFonts w:ascii="Times New Roman" w:eastAsia="Arial Unicode MS" w:hAnsi="Times New Roman"/>
          <w:lang w:val="pt-BR"/>
        </w:rPr>
        <w:t xml:space="preserve">R.S. </w:t>
      </w:r>
      <w:proofErr w:type="spellStart"/>
      <w:r w:rsidRPr="0023191E">
        <w:rPr>
          <w:rFonts w:ascii="Times New Roman" w:eastAsia="Arial Unicode MS" w:hAnsi="Times New Roman"/>
          <w:lang w:val="pt-BR"/>
        </w:rPr>
        <w:t>Averback</w:t>
      </w:r>
      <w:proofErr w:type="spellEnd"/>
      <w:r w:rsidRPr="0023191E">
        <w:rPr>
          <w:rFonts w:ascii="Times New Roman" w:eastAsia="Arial Unicode MS" w:hAnsi="Times New Roman"/>
          <w:lang w:val="pt-BR"/>
        </w:rPr>
        <w:t xml:space="preserve">, T. Diaz de </w:t>
      </w:r>
      <w:proofErr w:type="spellStart"/>
      <w:r w:rsidRPr="0023191E">
        <w:rPr>
          <w:rFonts w:ascii="Times New Roman" w:eastAsia="Arial Unicode MS" w:hAnsi="Times New Roman"/>
          <w:lang w:val="pt-BR"/>
        </w:rPr>
        <w:t>la</w:t>
      </w:r>
      <w:proofErr w:type="spellEnd"/>
      <w:r w:rsidRPr="0023191E">
        <w:rPr>
          <w:rFonts w:ascii="Times New Roman" w:eastAsia="Arial Unicode MS" w:hAnsi="Times New Roman"/>
          <w:lang w:val="pt-BR"/>
        </w:rPr>
        <w:t xml:space="preserve"> Rubia, R. </w:t>
      </w:r>
      <w:proofErr w:type="spellStart"/>
      <w:r w:rsidRPr="0023191E">
        <w:rPr>
          <w:rFonts w:ascii="Times New Roman" w:eastAsia="Arial Unicode MS" w:hAnsi="Times New Roman"/>
          <w:lang w:val="pt-BR"/>
        </w:rPr>
        <w:t>Benedek</w:t>
      </w:r>
      <w:proofErr w:type="spellEnd"/>
      <w:r w:rsidRPr="0023191E">
        <w:rPr>
          <w:rFonts w:ascii="Times New Roman" w:eastAsia="Arial Unicode MS" w:hAnsi="Times New Roman"/>
          <w:lang w:val="pt-BR"/>
        </w:rPr>
        <w:t xml:space="preserve"> Nucl. </w:t>
      </w:r>
      <w:proofErr w:type="spellStart"/>
      <w:r w:rsidRPr="0023191E">
        <w:rPr>
          <w:rFonts w:ascii="Times New Roman" w:eastAsia="Arial Unicode MS" w:hAnsi="Times New Roman"/>
          <w:lang w:val="pt-BR"/>
        </w:rPr>
        <w:t>Instrum</w:t>
      </w:r>
      <w:proofErr w:type="spellEnd"/>
      <w:r w:rsidRPr="0023191E">
        <w:rPr>
          <w:rFonts w:ascii="Times New Roman" w:eastAsia="Arial Unicode MS" w:hAnsi="Times New Roman"/>
          <w:lang w:val="pt-BR"/>
        </w:rPr>
        <w:t xml:space="preserve">. </w:t>
      </w:r>
      <w:proofErr w:type="spellStart"/>
      <w:r w:rsidRPr="0023191E">
        <w:rPr>
          <w:rFonts w:ascii="Times New Roman" w:eastAsia="Arial Unicode MS" w:hAnsi="Times New Roman"/>
          <w:lang w:val="pt-BR"/>
        </w:rPr>
        <w:t>Meth</w:t>
      </w:r>
      <w:proofErr w:type="spellEnd"/>
      <w:r w:rsidRPr="0023191E">
        <w:rPr>
          <w:rFonts w:ascii="Times New Roman" w:eastAsia="Arial Unicode MS" w:hAnsi="Times New Roman"/>
          <w:lang w:val="pt-BR"/>
        </w:rPr>
        <w:t xml:space="preserve">. </w:t>
      </w:r>
      <w:r w:rsidRPr="003976C5">
        <w:rPr>
          <w:rFonts w:ascii="Times New Roman" w:eastAsia="Arial Unicode MS" w:hAnsi="Times New Roman"/>
        </w:rPr>
        <w:t>B, 33 (1988),</w:t>
      </w:r>
      <w:r w:rsidRPr="003976C5">
        <w:rPr>
          <w:rFonts w:ascii="Times New Roman" w:eastAsia="Arial Unicode MS" w:hAnsi="Times New Roman"/>
        </w:rPr>
        <w:br/>
      </w:r>
      <w:r>
        <w:rPr>
          <w:rFonts w:ascii="Times New Roman" w:eastAsia="Arial Unicode MS" w:hAnsi="Times New Roman"/>
        </w:rPr>
        <w:t xml:space="preserve">      </w:t>
      </w:r>
      <w:r w:rsidRPr="003976C5">
        <w:rPr>
          <w:rFonts w:ascii="Times New Roman" w:eastAsia="Arial Unicode MS" w:hAnsi="Times New Roman"/>
        </w:rPr>
        <w:t>p. 693</w:t>
      </w:r>
    </w:p>
    <w:p w14:paraId="2B8C4548" w14:textId="77777777" w:rsidR="00E772CE" w:rsidRDefault="00E772CE" w:rsidP="00E772CE">
      <w:pPr>
        <w:widowControl w:val="0"/>
        <w:numPr>
          <w:ilvl w:val="0"/>
          <w:numId w:val="1"/>
        </w:numPr>
        <w:tabs>
          <w:tab w:val="left" w:pos="220"/>
          <w:tab w:val="left" w:pos="540"/>
        </w:tabs>
        <w:autoSpaceDE w:val="0"/>
        <w:autoSpaceDN w:val="0"/>
        <w:adjustRightInd w:val="0"/>
        <w:ind w:left="540" w:hanging="540"/>
        <w:rPr>
          <w:rFonts w:ascii="Times New Roman" w:eastAsia="Arial Unicode MS" w:hAnsi="Times New Roman"/>
        </w:rPr>
      </w:pPr>
      <w:r>
        <w:rPr>
          <w:rFonts w:ascii="Times New Roman" w:eastAsia="Arial Unicode MS" w:hAnsi="Times New Roman"/>
        </w:rPr>
        <w:t>[11</w:t>
      </w:r>
      <w:r w:rsidRPr="00334946">
        <w:rPr>
          <w:rFonts w:ascii="Times New Roman" w:eastAsia="Arial Unicode MS" w:hAnsi="Times New Roman"/>
        </w:rPr>
        <w:t xml:space="preserve">] A.F. Calder, D.J. Bacon J. </w:t>
      </w:r>
      <w:proofErr w:type="spellStart"/>
      <w:r w:rsidRPr="00334946">
        <w:rPr>
          <w:rFonts w:ascii="Times New Roman" w:eastAsia="Arial Unicode MS" w:hAnsi="Times New Roman"/>
        </w:rPr>
        <w:t>Nucl</w:t>
      </w:r>
      <w:proofErr w:type="spellEnd"/>
      <w:r w:rsidRPr="00334946">
        <w:rPr>
          <w:rFonts w:ascii="Times New Roman" w:eastAsia="Arial Unicode MS" w:hAnsi="Times New Roman"/>
        </w:rPr>
        <w:t>. Mater., 207 (1993), p. 25</w:t>
      </w:r>
    </w:p>
    <w:p w14:paraId="3F4AB3CC" w14:textId="77777777" w:rsidR="00E772CE" w:rsidRDefault="00E772CE" w:rsidP="00E772CE">
      <w:pPr>
        <w:widowControl w:val="0"/>
        <w:numPr>
          <w:ilvl w:val="0"/>
          <w:numId w:val="1"/>
        </w:numPr>
        <w:tabs>
          <w:tab w:val="left" w:pos="0"/>
          <w:tab w:val="left" w:pos="220"/>
        </w:tabs>
        <w:autoSpaceDE w:val="0"/>
        <w:autoSpaceDN w:val="0"/>
        <w:adjustRightInd w:val="0"/>
        <w:ind w:left="0" w:firstLine="0"/>
        <w:rPr>
          <w:rFonts w:ascii="Times New Roman" w:hAnsi="Times New Roman"/>
        </w:rPr>
      </w:pPr>
      <w:r w:rsidRPr="00AA53C4">
        <w:rPr>
          <w:rFonts w:ascii="Times New Roman" w:hAnsi="Times New Roman"/>
        </w:rPr>
        <w:t xml:space="preserve">[12] R. E. </w:t>
      </w:r>
      <w:proofErr w:type="spellStart"/>
      <w:r w:rsidRPr="00AA53C4">
        <w:rPr>
          <w:rFonts w:ascii="Times New Roman" w:hAnsi="Times New Roman"/>
        </w:rPr>
        <w:t>Stoller</w:t>
      </w:r>
      <w:proofErr w:type="spellEnd"/>
      <w:r w:rsidRPr="00AA53C4">
        <w:rPr>
          <w:rFonts w:ascii="Times New Roman" w:hAnsi="Times New Roman"/>
        </w:rPr>
        <w:t xml:space="preserve">, J. </w:t>
      </w:r>
      <w:proofErr w:type="spellStart"/>
      <w:r w:rsidRPr="00AA53C4">
        <w:rPr>
          <w:rFonts w:ascii="Times New Roman" w:hAnsi="Times New Roman"/>
        </w:rPr>
        <w:t>Nucl</w:t>
      </w:r>
      <w:proofErr w:type="spellEnd"/>
      <w:r w:rsidRPr="00AA53C4">
        <w:rPr>
          <w:rFonts w:ascii="Times New Roman" w:hAnsi="Times New Roman"/>
        </w:rPr>
        <w:t>. Mater 233–237 (1996) 999</w:t>
      </w:r>
      <w:r>
        <w:rPr>
          <w:rFonts w:ascii="Times New Roman" w:hAnsi="Times New Roman"/>
        </w:rPr>
        <w:br/>
        <w:t xml:space="preserve">[13] </w:t>
      </w:r>
      <w:proofErr w:type="spellStart"/>
      <w:r>
        <w:rPr>
          <w:rFonts w:ascii="Times New Roman" w:hAnsi="Times New Roman"/>
        </w:rPr>
        <w:t>Malerba</w:t>
      </w:r>
      <w:proofErr w:type="spellEnd"/>
      <w:r>
        <w:rPr>
          <w:rFonts w:ascii="Times New Roman" w:hAnsi="Times New Roman"/>
        </w:rPr>
        <w:t xml:space="preserve">, L. J. </w:t>
      </w:r>
      <w:proofErr w:type="spellStart"/>
      <w:r>
        <w:rPr>
          <w:rFonts w:ascii="Times New Roman" w:hAnsi="Times New Roman"/>
        </w:rPr>
        <w:t>Nucl</w:t>
      </w:r>
      <w:proofErr w:type="spellEnd"/>
      <w:r>
        <w:rPr>
          <w:rFonts w:ascii="Times New Roman" w:hAnsi="Times New Roman"/>
        </w:rPr>
        <w:t>. Mater. 2006, 351, 28-38</w:t>
      </w:r>
    </w:p>
    <w:p w14:paraId="2FE06E61" w14:textId="77777777" w:rsidR="00E772CE" w:rsidRPr="003976C5" w:rsidRDefault="00E772CE" w:rsidP="00E772CE">
      <w:pPr>
        <w:widowControl w:val="0"/>
        <w:numPr>
          <w:ilvl w:val="0"/>
          <w:numId w:val="1"/>
        </w:numPr>
        <w:tabs>
          <w:tab w:val="left" w:pos="0"/>
          <w:tab w:val="left" w:pos="220"/>
        </w:tabs>
        <w:autoSpaceDE w:val="0"/>
        <w:autoSpaceDN w:val="0"/>
        <w:adjustRightInd w:val="0"/>
        <w:ind w:left="0" w:firstLine="0"/>
        <w:rPr>
          <w:rFonts w:ascii="Times New Roman" w:hAnsi="Times New Roman"/>
        </w:rPr>
      </w:pPr>
      <w:r>
        <w:rPr>
          <w:rFonts w:ascii="Times New Roman" w:hAnsi="Times New Roman"/>
        </w:rPr>
        <w:t xml:space="preserve">[14] </w:t>
      </w:r>
      <w:r w:rsidRPr="003B6267">
        <w:rPr>
          <w:rFonts w:ascii="Times New Roman" w:hAnsi="Times New Roman"/>
        </w:rPr>
        <w:t xml:space="preserve">Bacon, D. J.; </w:t>
      </w:r>
      <w:proofErr w:type="spellStart"/>
      <w:r w:rsidRPr="003B6267">
        <w:rPr>
          <w:rFonts w:ascii="Times New Roman" w:hAnsi="Times New Roman"/>
        </w:rPr>
        <w:t>Osetsky</w:t>
      </w:r>
      <w:proofErr w:type="spellEnd"/>
      <w:r w:rsidRPr="003B6267">
        <w:rPr>
          <w:rFonts w:ascii="Times New Roman" w:hAnsi="Times New Roman"/>
        </w:rPr>
        <w:t xml:space="preserve">, Yu. N.; </w:t>
      </w:r>
      <w:proofErr w:type="spellStart"/>
      <w:r w:rsidRPr="003B6267">
        <w:rPr>
          <w:rFonts w:ascii="Times New Roman" w:hAnsi="Times New Roman"/>
        </w:rPr>
        <w:t>Stoller</w:t>
      </w:r>
      <w:proofErr w:type="spellEnd"/>
      <w:r w:rsidRPr="003B6267">
        <w:rPr>
          <w:rFonts w:ascii="Times New Roman" w:hAnsi="Times New Roman"/>
        </w:rPr>
        <w:t>, R. E.;</w:t>
      </w:r>
      <w:r>
        <w:rPr>
          <w:rFonts w:ascii="Times New Roman" w:hAnsi="Times New Roman"/>
        </w:rPr>
        <w:t xml:space="preserve"> </w:t>
      </w:r>
      <w:proofErr w:type="spellStart"/>
      <w:r w:rsidRPr="003B6267">
        <w:rPr>
          <w:rFonts w:ascii="Times New Roman" w:hAnsi="Times New Roman"/>
        </w:rPr>
        <w:t>Voskoboinikov</w:t>
      </w:r>
      <w:proofErr w:type="spellEnd"/>
      <w:r w:rsidRPr="003B6267">
        <w:rPr>
          <w:rFonts w:ascii="Times New Roman" w:hAnsi="Times New Roman"/>
        </w:rPr>
        <w:t xml:space="preserve">, R. E. J. </w:t>
      </w:r>
      <w:proofErr w:type="spellStart"/>
      <w:r w:rsidRPr="003B6267">
        <w:rPr>
          <w:rFonts w:ascii="Times New Roman" w:hAnsi="Times New Roman"/>
        </w:rPr>
        <w:t>Nucl</w:t>
      </w:r>
      <w:proofErr w:type="spellEnd"/>
      <w:r w:rsidRPr="003B6267">
        <w:rPr>
          <w:rFonts w:ascii="Times New Roman" w:hAnsi="Times New Roman"/>
        </w:rPr>
        <w:t xml:space="preserve">. Mater. </w:t>
      </w:r>
      <w:r>
        <w:rPr>
          <w:rFonts w:ascii="Times New Roman" w:hAnsi="Times New Roman"/>
        </w:rPr>
        <w:br/>
        <w:t xml:space="preserve">        </w:t>
      </w:r>
      <w:r w:rsidRPr="003B6267">
        <w:rPr>
          <w:rFonts w:ascii="Times New Roman" w:hAnsi="Times New Roman"/>
        </w:rPr>
        <w:t>2003, 323, 152–162.</w:t>
      </w:r>
    </w:p>
    <w:p w14:paraId="3D9977BB" w14:textId="4A927C9F" w:rsidR="001E2AEB" w:rsidRPr="006E02B7" w:rsidRDefault="00E772CE" w:rsidP="003638C6">
      <w:pPr>
        <w:widowControl w:val="0"/>
        <w:autoSpaceDE w:val="0"/>
        <w:autoSpaceDN w:val="0"/>
        <w:adjustRightInd w:val="0"/>
        <w:spacing w:after="240"/>
        <w:rPr>
          <w:rFonts w:ascii="Times New Roman" w:hAnsi="Times New Roman"/>
        </w:rPr>
      </w:pPr>
      <w:r w:rsidRPr="00AA53C4">
        <w:rPr>
          <w:rFonts w:ascii="Times New Roman" w:hAnsi="Times New Roman"/>
        </w:rPr>
        <w:t xml:space="preserve">[15] L. </w:t>
      </w:r>
      <w:proofErr w:type="spellStart"/>
      <w:r w:rsidRPr="00AA53C4">
        <w:rPr>
          <w:rFonts w:ascii="Times New Roman" w:hAnsi="Times New Roman"/>
        </w:rPr>
        <w:t>Malerba</w:t>
      </w:r>
      <w:proofErr w:type="spellEnd"/>
      <w:r w:rsidRPr="00AA53C4">
        <w:rPr>
          <w:rFonts w:ascii="Times New Roman" w:hAnsi="Times New Roman"/>
        </w:rPr>
        <w:t xml:space="preserve"> et al. / Journal of Nuclear Materials 406 (2010) 19–38</w:t>
      </w:r>
      <w:r w:rsidRPr="00AA53C4">
        <w:rPr>
          <w:rFonts w:ascii="Times New Roman" w:hAnsi="Times New Roman"/>
        </w:rPr>
        <w:br/>
        <w:t xml:space="preserve">[16] D. </w:t>
      </w:r>
      <w:proofErr w:type="spellStart"/>
      <w:r w:rsidRPr="00AA53C4">
        <w:rPr>
          <w:rFonts w:ascii="Times New Roman" w:hAnsi="Times New Roman"/>
        </w:rPr>
        <w:t>Terentyev</w:t>
      </w:r>
      <w:proofErr w:type="spellEnd"/>
      <w:r w:rsidRPr="00AA53C4">
        <w:rPr>
          <w:rFonts w:ascii="Times New Roman" w:hAnsi="Times New Roman"/>
        </w:rPr>
        <w:t xml:space="preserve"> et al. / Journal of Nuclear Materials 351 (2006) 65–77</w:t>
      </w:r>
      <w:r w:rsidRPr="00AA53C4">
        <w:rPr>
          <w:rFonts w:ascii="Times New Roman" w:hAnsi="Times New Roman"/>
        </w:rPr>
        <w:br/>
        <w:t xml:space="preserve">[17] C. </w:t>
      </w:r>
      <w:proofErr w:type="spellStart"/>
      <w:r w:rsidRPr="00AA53C4">
        <w:rPr>
          <w:rFonts w:ascii="Times New Roman" w:hAnsi="Times New Roman"/>
        </w:rPr>
        <w:t>Bjorkas</w:t>
      </w:r>
      <w:proofErr w:type="spellEnd"/>
      <w:r w:rsidRPr="00AA53C4">
        <w:rPr>
          <w:rFonts w:ascii="Times New Roman" w:hAnsi="Times New Roman"/>
        </w:rPr>
        <w:t xml:space="preserve">, K. </w:t>
      </w:r>
      <w:proofErr w:type="spellStart"/>
      <w:r w:rsidRPr="00AA53C4">
        <w:rPr>
          <w:rFonts w:ascii="Times New Roman" w:hAnsi="Times New Roman"/>
        </w:rPr>
        <w:t>Nordlund</w:t>
      </w:r>
      <w:proofErr w:type="spellEnd"/>
      <w:r w:rsidRPr="00AA53C4">
        <w:rPr>
          <w:rFonts w:ascii="Times New Roman" w:hAnsi="Times New Roman"/>
        </w:rPr>
        <w:t>/</w:t>
      </w:r>
      <w:proofErr w:type="spellStart"/>
      <w:r w:rsidRPr="00AA53C4">
        <w:rPr>
          <w:rFonts w:ascii="Times New Roman" w:hAnsi="Times New Roman"/>
        </w:rPr>
        <w:t>Nucl</w:t>
      </w:r>
      <w:proofErr w:type="spellEnd"/>
      <w:r w:rsidRPr="00AA53C4">
        <w:rPr>
          <w:rFonts w:ascii="Times New Roman" w:hAnsi="Times New Roman"/>
        </w:rPr>
        <w:t>. Instr. and Meth. in Phys. Res. B 259 (2007) 853–860</w:t>
      </w:r>
      <w:r>
        <w:rPr>
          <w:rFonts w:ascii="Times New Roman" w:hAnsi="Times New Roman"/>
        </w:rPr>
        <w:br/>
        <w:t>[18</w:t>
      </w:r>
      <w:r w:rsidRPr="00334946">
        <w:rPr>
          <w:rFonts w:ascii="Times New Roman" w:hAnsi="Times New Roman"/>
        </w:rPr>
        <w:t xml:space="preserve">] R.E. </w:t>
      </w:r>
      <w:proofErr w:type="spellStart"/>
      <w:r w:rsidRPr="00334946">
        <w:rPr>
          <w:rFonts w:ascii="Times New Roman" w:hAnsi="Times New Roman"/>
        </w:rPr>
        <w:t>Stoller</w:t>
      </w:r>
      <w:proofErr w:type="spellEnd"/>
      <w:r w:rsidRPr="00334946">
        <w:rPr>
          <w:rFonts w:ascii="Times New Roman" w:hAnsi="Times New Roman"/>
        </w:rPr>
        <w:t xml:space="preserve">, G.R. Odette, and B.W. Wirth, J. </w:t>
      </w:r>
      <w:proofErr w:type="spellStart"/>
      <w:r w:rsidRPr="00334946">
        <w:rPr>
          <w:rFonts w:ascii="Times New Roman" w:hAnsi="Times New Roman"/>
        </w:rPr>
        <w:t>Nucl</w:t>
      </w:r>
      <w:proofErr w:type="spellEnd"/>
      <w:r w:rsidRPr="00334946">
        <w:rPr>
          <w:rFonts w:ascii="Times New Roman" w:hAnsi="Times New Roman"/>
        </w:rPr>
        <w:t>. Mater. 251 (1997) 49</w:t>
      </w:r>
      <w:r>
        <w:rPr>
          <w:rFonts w:ascii="Times New Roman" w:hAnsi="Times New Roman"/>
        </w:rPr>
        <w:br/>
        <w:t>[19</w:t>
      </w:r>
      <w:r w:rsidRPr="009853D6">
        <w:rPr>
          <w:rFonts w:ascii="Times New Roman" w:hAnsi="Times New Roman"/>
        </w:rPr>
        <w:t xml:space="preserve">] L. </w:t>
      </w:r>
      <w:proofErr w:type="spellStart"/>
      <w:r w:rsidRPr="009853D6">
        <w:rPr>
          <w:rFonts w:ascii="Times New Roman" w:hAnsi="Times New Roman"/>
        </w:rPr>
        <w:t>Malerba</w:t>
      </w:r>
      <w:proofErr w:type="spellEnd"/>
      <w:r w:rsidRPr="009853D6">
        <w:rPr>
          <w:rFonts w:ascii="Times New Roman" w:hAnsi="Times New Roman"/>
        </w:rPr>
        <w:t xml:space="preserve">, J. </w:t>
      </w:r>
      <w:proofErr w:type="spellStart"/>
      <w:r w:rsidRPr="009853D6">
        <w:rPr>
          <w:rFonts w:ascii="Times New Roman" w:hAnsi="Times New Roman"/>
        </w:rPr>
        <w:t>Nucl</w:t>
      </w:r>
      <w:proofErr w:type="spellEnd"/>
      <w:r w:rsidRPr="009853D6">
        <w:rPr>
          <w:rFonts w:ascii="Times New Roman" w:hAnsi="Times New Roman"/>
        </w:rPr>
        <w:t>. Mater. 351 (2006) 28</w:t>
      </w:r>
      <w:r>
        <w:rPr>
          <w:rFonts w:ascii="Times New Roman" w:hAnsi="Times New Roman"/>
        </w:rPr>
        <w:br/>
        <w:t>[20</w:t>
      </w:r>
      <w:r w:rsidRPr="00083EB9">
        <w:rPr>
          <w:rFonts w:ascii="Times New Roman" w:hAnsi="Times New Roman"/>
        </w:rPr>
        <w:t xml:space="preserve">] W.J. </w:t>
      </w:r>
      <w:proofErr w:type="spellStart"/>
      <w:r w:rsidRPr="00083EB9">
        <w:rPr>
          <w:rFonts w:ascii="Times New Roman" w:hAnsi="Times New Roman"/>
        </w:rPr>
        <w:t>Phythian</w:t>
      </w:r>
      <w:proofErr w:type="spellEnd"/>
      <w:r w:rsidRPr="00083EB9">
        <w:rPr>
          <w:rFonts w:ascii="Times New Roman" w:hAnsi="Times New Roman"/>
        </w:rPr>
        <w:t xml:space="preserve">, R.E. </w:t>
      </w:r>
      <w:proofErr w:type="spellStart"/>
      <w:r w:rsidRPr="00083EB9">
        <w:rPr>
          <w:rFonts w:ascii="Times New Roman" w:hAnsi="Times New Roman"/>
        </w:rPr>
        <w:t>Stoller</w:t>
      </w:r>
      <w:proofErr w:type="spellEnd"/>
      <w:r w:rsidRPr="00083EB9">
        <w:rPr>
          <w:rFonts w:ascii="Times New Roman" w:hAnsi="Times New Roman"/>
        </w:rPr>
        <w:t>, A.J.E. Foreman, A.F. Calder,</w:t>
      </w:r>
      <w:r>
        <w:rPr>
          <w:rFonts w:ascii="Times New Roman" w:hAnsi="Times New Roman"/>
        </w:rPr>
        <w:t xml:space="preserve"> </w:t>
      </w:r>
      <w:r w:rsidRPr="00083EB9">
        <w:rPr>
          <w:rFonts w:ascii="Times New Roman" w:hAnsi="Times New Roman"/>
        </w:rPr>
        <w:t xml:space="preserve">D.J. Bacon, J. </w:t>
      </w:r>
      <w:proofErr w:type="spellStart"/>
      <w:r w:rsidRPr="00083EB9">
        <w:rPr>
          <w:rFonts w:ascii="Times New Roman" w:hAnsi="Times New Roman"/>
        </w:rPr>
        <w:t>Nucl</w:t>
      </w:r>
      <w:proofErr w:type="spellEnd"/>
      <w:r w:rsidRPr="00083EB9">
        <w:rPr>
          <w:rFonts w:ascii="Times New Roman" w:hAnsi="Times New Roman"/>
        </w:rPr>
        <w:t xml:space="preserve">. </w:t>
      </w:r>
      <w:r>
        <w:rPr>
          <w:rFonts w:ascii="Times New Roman" w:hAnsi="Times New Roman"/>
        </w:rPr>
        <w:br/>
        <w:t xml:space="preserve">      </w:t>
      </w:r>
      <w:r w:rsidRPr="0023191E">
        <w:rPr>
          <w:rFonts w:ascii="Times New Roman" w:hAnsi="Times New Roman"/>
          <w:lang w:val="fr-FR"/>
        </w:rPr>
        <w:t>Mater. 223 (1995) 245</w:t>
      </w:r>
      <w:r w:rsidRPr="003D4A48">
        <w:rPr>
          <w:rFonts w:ascii="Times New Roman" w:hAnsi="Times New Roman"/>
          <w:lang w:val="fr-FR"/>
        </w:rPr>
        <w:br/>
      </w:r>
      <w:r w:rsidRPr="0023191E">
        <w:rPr>
          <w:rFonts w:ascii="Times New Roman" w:hAnsi="Times New Roman"/>
          <w:lang w:val="fr-FR"/>
        </w:rPr>
        <w:t xml:space="preserve">[21] R.S. </w:t>
      </w:r>
      <w:proofErr w:type="spellStart"/>
      <w:r w:rsidRPr="0023191E">
        <w:rPr>
          <w:rFonts w:ascii="Times New Roman" w:hAnsi="Times New Roman"/>
          <w:lang w:val="fr-FR"/>
        </w:rPr>
        <w:t>Averback</w:t>
      </w:r>
      <w:proofErr w:type="spellEnd"/>
      <w:r w:rsidRPr="0023191E">
        <w:rPr>
          <w:rFonts w:ascii="Times New Roman" w:hAnsi="Times New Roman"/>
          <w:lang w:val="fr-FR"/>
        </w:rPr>
        <w:t xml:space="preserve">, T. Diaz de la </w:t>
      </w:r>
      <w:proofErr w:type="spellStart"/>
      <w:r w:rsidRPr="0023191E">
        <w:rPr>
          <w:rFonts w:ascii="Times New Roman" w:hAnsi="Times New Roman"/>
          <w:lang w:val="fr-FR"/>
        </w:rPr>
        <w:t>Rubia</w:t>
      </w:r>
      <w:proofErr w:type="spellEnd"/>
      <w:r w:rsidRPr="0023191E">
        <w:rPr>
          <w:rFonts w:ascii="Times New Roman" w:hAnsi="Times New Roman"/>
          <w:lang w:val="fr-FR"/>
        </w:rPr>
        <w:t>, Solid State Phys. 51 (1998) 281.</w:t>
      </w:r>
      <w:r w:rsidRPr="003D4A48">
        <w:rPr>
          <w:rFonts w:ascii="Times New Roman" w:hAnsi="Times New Roman"/>
          <w:lang w:val="fr-FR"/>
        </w:rPr>
        <w:br/>
      </w:r>
      <w:r w:rsidRPr="0023191E">
        <w:rPr>
          <w:rFonts w:ascii="Times New Roman" w:hAnsi="Times New Roman"/>
          <w:lang w:val="fr-FR"/>
        </w:rPr>
        <w:t xml:space="preserve">[22] C.S. </w:t>
      </w:r>
      <w:proofErr w:type="spellStart"/>
      <w:r w:rsidRPr="0023191E">
        <w:rPr>
          <w:rFonts w:ascii="Times New Roman" w:hAnsi="Times New Roman"/>
          <w:lang w:val="fr-FR"/>
        </w:rPr>
        <w:t>Becquart</w:t>
      </w:r>
      <w:proofErr w:type="spellEnd"/>
      <w:r w:rsidRPr="0023191E">
        <w:rPr>
          <w:rFonts w:ascii="Times New Roman" w:hAnsi="Times New Roman"/>
          <w:lang w:val="fr-FR"/>
        </w:rPr>
        <w:t xml:space="preserve"> et al, J. </w:t>
      </w:r>
      <w:proofErr w:type="spellStart"/>
      <w:r w:rsidRPr="0023191E">
        <w:rPr>
          <w:rFonts w:ascii="Times New Roman" w:hAnsi="Times New Roman"/>
          <w:lang w:val="fr-FR"/>
        </w:rPr>
        <w:t>Nucl</w:t>
      </w:r>
      <w:proofErr w:type="spellEnd"/>
      <w:r w:rsidRPr="0023191E">
        <w:rPr>
          <w:rFonts w:ascii="Times New Roman" w:hAnsi="Times New Roman"/>
          <w:lang w:val="fr-FR"/>
        </w:rPr>
        <w:t>. Mater. 351 (2006) 39</w:t>
      </w:r>
      <w:r w:rsidRPr="003D4A48">
        <w:rPr>
          <w:rFonts w:ascii="Times New Roman" w:hAnsi="Times New Roman"/>
          <w:lang w:val="fr-FR"/>
        </w:rPr>
        <w:br/>
      </w:r>
      <w:r w:rsidRPr="0023191E">
        <w:rPr>
          <w:rFonts w:ascii="Times New Roman" w:hAnsi="Times New Roman"/>
          <w:lang w:val="fr-FR"/>
        </w:rPr>
        <w:t xml:space="preserve">[23] A. </w:t>
      </w:r>
      <w:proofErr w:type="spellStart"/>
      <w:r w:rsidRPr="0023191E">
        <w:rPr>
          <w:rFonts w:ascii="Times New Roman" w:hAnsi="Times New Roman"/>
          <w:lang w:val="fr-FR"/>
        </w:rPr>
        <w:t>Souidi</w:t>
      </w:r>
      <w:proofErr w:type="spellEnd"/>
      <w:r w:rsidRPr="0023191E">
        <w:rPr>
          <w:rFonts w:ascii="Times New Roman" w:hAnsi="Times New Roman"/>
          <w:lang w:val="fr-FR"/>
        </w:rPr>
        <w:t xml:space="preserve"> et al, J. </w:t>
      </w:r>
      <w:proofErr w:type="spellStart"/>
      <w:r w:rsidRPr="0023191E">
        <w:rPr>
          <w:rFonts w:ascii="Times New Roman" w:hAnsi="Times New Roman"/>
          <w:lang w:val="fr-FR"/>
        </w:rPr>
        <w:t>Nucl</w:t>
      </w:r>
      <w:proofErr w:type="spellEnd"/>
      <w:r w:rsidRPr="0023191E">
        <w:rPr>
          <w:rFonts w:ascii="Times New Roman" w:hAnsi="Times New Roman"/>
          <w:lang w:val="fr-FR"/>
        </w:rPr>
        <w:t>. Mater 355 (2006) 89</w:t>
      </w:r>
      <w:r w:rsidRPr="003D4A48">
        <w:rPr>
          <w:rFonts w:ascii="Times New Roman" w:hAnsi="Times New Roman"/>
          <w:lang w:val="fr-FR"/>
        </w:rPr>
        <w:br/>
      </w:r>
      <w:r w:rsidRPr="0023191E">
        <w:rPr>
          <w:rFonts w:ascii="Times New Roman" w:hAnsi="Times New Roman"/>
          <w:lang w:val="fr-FR"/>
        </w:rPr>
        <w:t xml:space="preserve">[24] </w:t>
      </w:r>
      <w:proofErr w:type="spellStart"/>
      <w:r w:rsidRPr="0023191E">
        <w:rPr>
          <w:rFonts w:ascii="Times New Roman" w:hAnsi="Times New Roman"/>
          <w:lang w:val="fr-FR"/>
        </w:rPr>
        <w:t>Yu</w:t>
      </w:r>
      <w:proofErr w:type="spellEnd"/>
      <w:r w:rsidRPr="0023191E">
        <w:rPr>
          <w:rFonts w:ascii="Times New Roman" w:hAnsi="Times New Roman"/>
          <w:lang w:val="fr-FR"/>
        </w:rPr>
        <w:t xml:space="preserve">. N. </w:t>
      </w:r>
      <w:proofErr w:type="spellStart"/>
      <w:r w:rsidRPr="0023191E">
        <w:rPr>
          <w:rFonts w:ascii="Times New Roman" w:hAnsi="Times New Roman"/>
          <w:lang w:val="fr-FR"/>
        </w:rPr>
        <w:t>Osetsky</w:t>
      </w:r>
      <w:proofErr w:type="spellEnd"/>
      <w:r w:rsidRPr="0023191E">
        <w:rPr>
          <w:rFonts w:ascii="Times New Roman" w:hAnsi="Times New Roman"/>
          <w:lang w:val="fr-FR"/>
        </w:rPr>
        <w:t xml:space="preserve"> et al, Phil. </w:t>
      </w:r>
      <w:proofErr w:type="spellStart"/>
      <w:r w:rsidRPr="0023191E">
        <w:rPr>
          <w:rFonts w:ascii="Times New Roman" w:hAnsi="Times New Roman"/>
          <w:lang w:val="fr-FR"/>
        </w:rPr>
        <w:t>Mag</w:t>
      </w:r>
      <w:proofErr w:type="spellEnd"/>
      <w:r w:rsidRPr="0023191E">
        <w:rPr>
          <w:rFonts w:ascii="Times New Roman" w:hAnsi="Times New Roman"/>
          <w:lang w:val="fr-FR"/>
        </w:rPr>
        <w:t>. 83 (2003) 61</w:t>
      </w:r>
      <w:r w:rsidRPr="003D4A48">
        <w:rPr>
          <w:rFonts w:ascii="Times New Roman" w:hAnsi="Times New Roman"/>
          <w:lang w:val="fr-FR"/>
        </w:rPr>
        <w:br/>
      </w:r>
      <w:r w:rsidRPr="0023191E">
        <w:rPr>
          <w:rFonts w:ascii="Times New Roman" w:hAnsi="Times New Roman"/>
          <w:lang w:val="fr-FR"/>
        </w:rPr>
        <w:t xml:space="preserve">[25] B.D. </w:t>
      </w:r>
      <w:proofErr w:type="spellStart"/>
      <w:r w:rsidRPr="0023191E">
        <w:rPr>
          <w:rFonts w:ascii="Times New Roman" w:hAnsi="Times New Roman"/>
          <w:lang w:val="fr-FR"/>
        </w:rPr>
        <w:t>Wirth</w:t>
      </w:r>
      <w:proofErr w:type="spellEnd"/>
      <w:r w:rsidRPr="0023191E">
        <w:rPr>
          <w:rFonts w:ascii="Times New Roman" w:hAnsi="Times New Roman"/>
          <w:lang w:val="fr-FR"/>
        </w:rPr>
        <w:t xml:space="preserve"> et al, J. </w:t>
      </w:r>
      <w:proofErr w:type="spellStart"/>
      <w:r w:rsidRPr="0023191E">
        <w:rPr>
          <w:rFonts w:ascii="Times New Roman" w:hAnsi="Times New Roman"/>
          <w:lang w:val="fr-FR"/>
        </w:rPr>
        <w:t>Nucl</w:t>
      </w:r>
      <w:proofErr w:type="spellEnd"/>
      <w:r w:rsidRPr="0023191E">
        <w:rPr>
          <w:rFonts w:ascii="Times New Roman" w:hAnsi="Times New Roman"/>
          <w:lang w:val="fr-FR"/>
        </w:rPr>
        <w:t>. Mater 276 (2000) 33</w:t>
      </w:r>
      <w:r w:rsidRPr="003D4A48">
        <w:rPr>
          <w:rFonts w:ascii="Times New Roman" w:hAnsi="Times New Roman"/>
          <w:lang w:val="fr-FR"/>
        </w:rPr>
        <w:br/>
      </w:r>
      <w:r w:rsidRPr="0023191E">
        <w:rPr>
          <w:rFonts w:ascii="Times New Roman" w:hAnsi="Times New Roman"/>
          <w:lang w:val="fr-FR"/>
        </w:rPr>
        <w:t xml:space="preserve">[26] B.D. </w:t>
      </w:r>
      <w:proofErr w:type="spellStart"/>
      <w:r w:rsidRPr="0023191E">
        <w:rPr>
          <w:rFonts w:ascii="Times New Roman" w:hAnsi="Times New Roman"/>
          <w:lang w:val="fr-FR"/>
        </w:rPr>
        <w:t>Wirth</w:t>
      </w:r>
      <w:proofErr w:type="spellEnd"/>
      <w:r w:rsidRPr="0023191E">
        <w:rPr>
          <w:rFonts w:ascii="Times New Roman" w:hAnsi="Times New Roman"/>
          <w:lang w:val="fr-FR"/>
        </w:rPr>
        <w:t xml:space="preserve">, V. </w:t>
      </w:r>
      <w:proofErr w:type="spellStart"/>
      <w:r w:rsidRPr="0023191E">
        <w:rPr>
          <w:rFonts w:ascii="Times New Roman" w:hAnsi="Times New Roman"/>
          <w:lang w:val="fr-FR"/>
        </w:rPr>
        <w:t>Bulatov</w:t>
      </w:r>
      <w:proofErr w:type="spellEnd"/>
      <w:r w:rsidRPr="0023191E">
        <w:rPr>
          <w:rFonts w:ascii="Times New Roman" w:hAnsi="Times New Roman"/>
          <w:lang w:val="fr-FR"/>
        </w:rPr>
        <w:t xml:space="preserve">, T. Diaz de la </w:t>
      </w:r>
      <w:proofErr w:type="spellStart"/>
      <w:r w:rsidRPr="0023191E">
        <w:rPr>
          <w:rFonts w:ascii="Times New Roman" w:hAnsi="Times New Roman"/>
          <w:lang w:val="fr-FR"/>
        </w:rPr>
        <w:t>Rubia</w:t>
      </w:r>
      <w:proofErr w:type="spellEnd"/>
      <w:r w:rsidRPr="0023191E">
        <w:rPr>
          <w:rFonts w:ascii="Times New Roman" w:hAnsi="Times New Roman"/>
          <w:lang w:val="fr-FR"/>
        </w:rPr>
        <w:t xml:space="preserve">, J. </w:t>
      </w:r>
      <w:proofErr w:type="spellStart"/>
      <w:r w:rsidRPr="0023191E">
        <w:rPr>
          <w:rFonts w:ascii="Times New Roman" w:hAnsi="Times New Roman"/>
          <w:lang w:val="fr-FR"/>
        </w:rPr>
        <w:t>Nucl</w:t>
      </w:r>
      <w:proofErr w:type="spellEnd"/>
      <w:r w:rsidRPr="0023191E">
        <w:rPr>
          <w:rFonts w:ascii="Times New Roman" w:hAnsi="Times New Roman"/>
          <w:lang w:val="fr-FR"/>
        </w:rPr>
        <w:t>. Mater. 283-287 (2000) 773</w:t>
      </w:r>
      <w:r w:rsidR="00213FB8">
        <w:rPr>
          <w:rFonts w:ascii="Times New Roman" w:hAnsi="Times New Roman"/>
          <w:lang w:val="fr-FR"/>
        </w:rPr>
        <w:br/>
        <w:t xml:space="preserve">[27] D. </w:t>
      </w:r>
      <w:proofErr w:type="spellStart"/>
      <w:r w:rsidR="00213FB8">
        <w:rPr>
          <w:rFonts w:ascii="Times New Roman" w:hAnsi="Times New Roman"/>
          <w:lang w:val="fr-FR"/>
        </w:rPr>
        <w:t>Terentyev</w:t>
      </w:r>
      <w:proofErr w:type="spellEnd"/>
      <w:r w:rsidR="00213FB8">
        <w:rPr>
          <w:rFonts w:ascii="Times New Roman" w:hAnsi="Times New Roman"/>
          <w:lang w:val="fr-FR"/>
        </w:rPr>
        <w:t xml:space="preserve">, </w:t>
      </w:r>
      <w:proofErr w:type="spellStart"/>
      <w:r w:rsidR="00213FB8">
        <w:rPr>
          <w:rFonts w:ascii="Times New Roman" w:hAnsi="Times New Roman"/>
          <w:lang w:val="fr-FR"/>
        </w:rPr>
        <w:t>L.Malerba</w:t>
      </w:r>
      <w:proofErr w:type="spellEnd"/>
      <w:r w:rsidR="00213FB8">
        <w:rPr>
          <w:rFonts w:ascii="Times New Roman" w:hAnsi="Times New Roman"/>
          <w:lang w:val="fr-FR"/>
        </w:rPr>
        <w:t xml:space="preserve">, and A. V. </w:t>
      </w:r>
      <w:proofErr w:type="spellStart"/>
      <w:r w:rsidR="00213FB8">
        <w:rPr>
          <w:rFonts w:ascii="Times New Roman" w:hAnsi="Times New Roman"/>
          <w:lang w:val="fr-FR"/>
        </w:rPr>
        <w:t>Barashev</w:t>
      </w:r>
      <w:proofErr w:type="spellEnd"/>
      <w:r w:rsidR="00213FB8">
        <w:rPr>
          <w:rFonts w:ascii="Times New Roman" w:hAnsi="Times New Roman"/>
          <w:lang w:val="fr-FR"/>
        </w:rPr>
        <w:t xml:space="preserve"> </w:t>
      </w:r>
      <w:r w:rsidR="00213FB8">
        <w:rPr>
          <w:rFonts w:ascii="Times New Roman" w:hAnsi="Times New Roman"/>
        </w:rPr>
        <w:t>Phil. Mag. 88 (2008) 21-29</w:t>
      </w:r>
      <w:r w:rsidR="006100CE">
        <w:rPr>
          <w:rFonts w:ascii="Times New Roman" w:hAnsi="Times New Roman"/>
        </w:rPr>
        <w:br/>
        <w:t xml:space="preserve">[28]j. Marian, B. D. Wirth J </w:t>
      </w:r>
      <w:proofErr w:type="spellStart"/>
      <w:r w:rsidR="006100CE">
        <w:rPr>
          <w:rFonts w:ascii="Times New Roman" w:hAnsi="Times New Roman"/>
        </w:rPr>
        <w:t>Perlado</w:t>
      </w:r>
      <w:proofErr w:type="spellEnd"/>
      <w:r w:rsidR="006100CE">
        <w:rPr>
          <w:rFonts w:ascii="Times New Roman" w:hAnsi="Times New Roman"/>
        </w:rPr>
        <w:t>, G. R. Odette, and T. Diaz, MRS Proceedings, 650</w:t>
      </w:r>
      <w:r w:rsidRPr="003D4A48">
        <w:rPr>
          <w:rFonts w:ascii="Times New Roman" w:hAnsi="Times New Roman"/>
          <w:lang w:val="fr-FR"/>
        </w:rPr>
        <w:br/>
      </w:r>
      <w:r w:rsidR="00213FB8">
        <w:rPr>
          <w:rFonts w:ascii="Times New Roman" w:hAnsi="Times New Roman"/>
          <w:lang w:val="fr-FR"/>
        </w:rPr>
        <w:t>[29</w:t>
      </w:r>
      <w:r w:rsidRPr="0023191E">
        <w:rPr>
          <w:rFonts w:ascii="Times New Roman" w:hAnsi="Times New Roman"/>
          <w:lang w:val="fr-FR"/>
        </w:rPr>
        <w:t>] K. Arakawa et al, Science 318 (2007) 956</w:t>
      </w:r>
      <w:r w:rsidRPr="003D4A48">
        <w:rPr>
          <w:rFonts w:ascii="Times New Roman" w:hAnsi="Times New Roman"/>
          <w:lang w:val="fr-FR"/>
        </w:rPr>
        <w:br/>
      </w:r>
      <w:r w:rsidR="00213FB8">
        <w:rPr>
          <w:rFonts w:ascii="Times New Roman" w:hAnsi="Times New Roman"/>
          <w:lang w:val="fr-FR"/>
        </w:rPr>
        <w:t>[30</w:t>
      </w:r>
      <w:r w:rsidRPr="0023191E">
        <w:rPr>
          <w:rFonts w:ascii="Times New Roman" w:hAnsi="Times New Roman"/>
          <w:lang w:val="fr-FR"/>
        </w:rPr>
        <w:t xml:space="preserve">] Jaime Marian, Brian D. </w:t>
      </w:r>
      <w:proofErr w:type="spellStart"/>
      <w:r w:rsidRPr="0023191E">
        <w:rPr>
          <w:rFonts w:ascii="Times New Roman" w:hAnsi="Times New Roman"/>
          <w:lang w:val="fr-FR"/>
        </w:rPr>
        <w:t>Wirth</w:t>
      </w:r>
      <w:proofErr w:type="spellEnd"/>
      <w:r w:rsidRPr="0023191E">
        <w:rPr>
          <w:rFonts w:ascii="Times New Roman" w:hAnsi="Times New Roman"/>
          <w:lang w:val="fr-FR"/>
        </w:rPr>
        <w:t xml:space="preserve">, Robin </w:t>
      </w:r>
      <w:proofErr w:type="spellStart"/>
      <w:r w:rsidRPr="0023191E">
        <w:rPr>
          <w:rFonts w:ascii="Times New Roman" w:hAnsi="Times New Roman"/>
          <w:lang w:val="fr-FR"/>
        </w:rPr>
        <w:t>Schäublin</w:t>
      </w:r>
      <w:proofErr w:type="spellEnd"/>
      <w:r w:rsidRPr="0023191E">
        <w:rPr>
          <w:rFonts w:ascii="Times New Roman" w:hAnsi="Times New Roman"/>
          <w:lang w:val="fr-FR"/>
        </w:rPr>
        <w:t xml:space="preserve">, G.R. Odette, </w:t>
      </w:r>
      <w:proofErr w:type="spellStart"/>
      <w:r w:rsidRPr="0023191E">
        <w:rPr>
          <w:rFonts w:ascii="Times New Roman" w:hAnsi="Times New Roman"/>
          <w:lang w:val="fr-FR"/>
        </w:rPr>
        <w:t>J.Manuel</w:t>
      </w:r>
      <w:proofErr w:type="spellEnd"/>
      <w:r w:rsidRPr="0023191E">
        <w:rPr>
          <w:rFonts w:ascii="Times New Roman" w:hAnsi="Times New Roman"/>
          <w:lang w:val="fr-FR"/>
        </w:rPr>
        <w:t xml:space="preserve"> </w:t>
      </w:r>
      <w:proofErr w:type="spellStart"/>
      <w:r w:rsidRPr="0023191E">
        <w:rPr>
          <w:rFonts w:ascii="Times New Roman" w:hAnsi="Times New Roman"/>
          <w:lang w:val="fr-FR"/>
        </w:rPr>
        <w:t>Perlado</w:t>
      </w:r>
      <w:proofErr w:type="spellEnd"/>
      <w:r w:rsidRPr="0023191E">
        <w:rPr>
          <w:rFonts w:ascii="Times New Roman" w:hAnsi="Times New Roman"/>
          <w:lang w:val="fr-FR"/>
        </w:rPr>
        <w:t xml:space="preserve">, J. </w:t>
      </w:r>
      <w:r w:rsidRPr="003D4A48">
        <w:rPr>
          <w:rFonts w:ascii="Times New Roman" w:hAnsi="Times New Roman"/>
          <w:lang w:val="fr-FR"/>
        </w:rPr>
        <w:br/>
      </w:r>
      <w:r w:rsidRPr="0023191E">
        <w:rPr>
          <w:rFonts w:ascii="Times New Roman" w:hAnsi="Times New Roman"/>
          <w:lang w:val="fr-FR"/>
        </w:rPr>
        <w:t xml:space="preserve">        </w:t>
      </w:r>
      <w:proofErr w:type="spellStart"/>
      <w:r>
        <w:rPr>
          <w:rFonts w:ascii="Times New Roman" w:hAnsi="Times New Roman"/>
        </w:rPr>
        <w:t>Nucl</w:t>
      </w:r>
      <w:proofErr w:type="spellEnd"/>
      <w:r>
        <w:rPr>
          <w:rFonts w:ascii="Times New Roman" w:hAnsi="Times New Roman"/>
        </w:rPr>
        <w:t>. Mater.</w:t>
      </w:r>
      <w:r w:rsidRPr="00976E06">
        <w:rPr>
          <w:rFonts w:ascii="Times New Roman" w:hAnsi="Times New Roman"/>
        </w:rPr>
        <w:t xml:space="preserve"> 323 </w:t>
      </w:r>
      <w:r>
        <w:rPr>
          <w:rFonts w:ascii="Times New Roman" w:hAnsi="Times New Roman"/>
        </w:rPr>
        <w:t>(</w:t>
      </w:r>
      <w:r w:rsidRPr="00976E06">
        <w:rPr>
          <w:rFonts w:ascii="Times New Roman" w:hAnsi="Times New Roman"/>
        </w:rPr>
        <w:t>2003</w:t>
      </w:r>
      <w:r>
        <w:rPr>
          <w:rFonts w:ascii="Times New Roman" w:hAnsi="Times New Roman"/>
        </w:rPr>
        <w:t>)</w:t>
      </w:r>
      <w:r w:rsidRPr="00976E06">
        <w:rPr>
          <w:rFonts w:ascii="Times New Roman" w:hAnsi="Times New Roman"/>
        </w:rPr>
        <w:t xml:space="preserve"> 181</w:t>
      </w:r>
      <w:r w:rsidR="00213FB8">
        <w:rPr>
          <w:rFonts w:ascii="Times New Roman" w:hAnsi="Times New Roman"/>
        </w:rPr>
        <w:br/>
        <w:t>[31</w:t>
      </w:r>
      <w:r w:rsidRPr="009853D6">
        <w:rPr>
          <w:rFonts w:ascii="Times New Roman" w:hAnsi="Times New Roman"/>
        </w:rPr>
        <w:t xml:space="preserve">] D. J. Bacon and T. Diaz de la </w:t>
      </w:r>
      <w:proofErr w:type="spellStart"/>
      <w:r w:rsidRPr="009853D6">
        <w:rPr>
          <w:rFonts w:ascii="Times New Roman" w:hAnsi="Times New Roman"/>
        </w:rPr>
        <w:t>Rubia</w:t>
      </w:r>
      <w:proofErr w:type="spellEnd"/>
      <w:r w:rsidRPr="009853D6">
        <w:rPr>
          <w:rFonts w:ascii="Times New Roman" w:hAnsi="Times New Roman"/>
        </w:rPr>
        <w:t xml:space="preserve">, </w:t>
      </w:r>
      <w:hyperlink r:id="rId39" w:history="1">
        <w:r w:rsidRPr="009853D6">
          <w:rPr>
            <w:rFonts w:ascii="Times New Roman" w:hAnsi="Times New Roman"/>
          </w:rPr>
          <w:t xml:space="preserve">J. </w:t>
        </w:r>
        <w:proofErr w:type="spellStart"/>
        <w:r w:rsidRPr="009853D6">
          <w:rPr>
            <w:rFonts w:ascii="Times New Roman" w:hAnsi="Times New Roman"/>
          </w:rPr>
          <w:t>Nucl</w:t>
        </w:r>
        <w:proofErr w:type="spellEnd"/>
        <w:r w:rsidRPr="009853D6">
          <w:rPr>
            <w:rFonts w:ascii="Times New Roman" w:hAnsi="Times New Roman"/>
          </w:rPr>
          <w:t xml:space="preserve">. Mater. </w:t>
        </w:r>
        <w:r w:rsidRPr="009853D6">
          <w:rPr>
            <w:rFonts w:ascii="Times New Roman" w:hAnsi="Times New Roman"/>
            <w:b/>
            <w:bCs/>
          </w:rPr>
          <w:t>216</w:t>
        </w:r>
        <w:r w:rsidRPr="009853D6">
          <w:rPr>
            <w:rFonts w:ascii="Times New Roman" w:hAnsi="Times New Roman"/>
          </w:rPr>
          <w:t>, 275 (1994)</w:t>
        </w:r>
      </w:hyperlink>
      <w:r w:rsidR="00213FB8">
        <w:rPr>
          <w:rFonts w:ascii="Times New Roman" w:hAnsi="Times New Roman"/>
        </w:rPr>
        <w:br/>
        <w:t>[32</w:t>
      </w:r>
      <w:r>
        <w:rPr>
          <w:rFonts w:ascii="Times New Roman" w:hAnsi="Times New Roman"/>
        </w:rPr>
        <w:t xml:space="preserve">] LAMMPS. Available from: </w:t>
      </w:r>
      <w:hyperlink r:id="rId40" w:history="1">
        <w:r w:rsidRPr="003D0568">
          <w:rPr>
            <w:rStyle w:val="Hyperlink"/>
            <w:rFonts w:ascii="Times New Roman" w:hAnsi="Times New Roman"/>
          </w:rPr>
          <w:t>http://lammps.sandia.gov</w:t>
        </w:r>
      </w:hyperlink>
      <w:r w:rsidR="00213FB8">
        <w:rPr>
          <w:rFonts w:ascii="Times New Roman" w:hAnsi="Times New Roman"/>
        </w:rPr>
        <w:br/>
        <w:t>[33</w:t>
      </w:r>
      <w:r w:rsidRPr="009853D6">
        <w:rPr>
          <w:rFonts w:ascii="Times New Roman" w:hAnsi="Times New Roman"/>
        </w:rPr>
        <w:t xml:space="preserve">] N. </w:t>
      </w:r>
      <w:proofErr w:type="spellStart"/>
      <w:r w:rsidRPr="009853D6">
        <w:rPr>
          <w:rFonts w:ascii="Times New Roman" w:hAnsi="Times New Roman"/>
        </w:rPr>
        <w:t>Juslin</w:t>
      </w:r>
      <w:proofErr w:type="spellEnd"/>
      <w:r w:rsidRPr="009853D6">
        <w:rPr>
          <w:rFonts w:ascii="Times New Roman" w:hAnsi="Times New Roman"/>
        </w:rPr>
        <w:t xml:space="preserve"> and K. </w:t>
      </w:r>
      <w:proofErr w:type="spellStart"/>
      <w:r w:rsidRPr="009853D6">
        <w:rPr>
          <w:rFonts w:ascii="Times New Roman" w:hAnsi="Times New Roman"/>
        </w:rPr>
        <w:t>Nordlund</w:t>
      </w:r>
      <w:proofErr w:type="spellEnd"/>
      <w:r w:rsidRPr="009853D6">
        <w:rPr>
          <w:rFonts w:ascii="Times New Roman" w:hAnsi="Times New Roman"/>
        </w:rPr>
        <w:t xml:space="preserve">, J. </w:t>
      </w:r>
      <w:proofErr w:type="spellStart"/>
      <w:r w:rsidRPr="009853D6">
        <w:rPr>
          <w:rFonts w:ascii="Times New Roman" w:hAnsi="Times New Roman"/>
        </w:rPr>
        <w:t>Nucl</w:t>
      </w:r>
      <w:proofErr w:type="spellEnd"/>
      <w:r w:rsidRPr="009853D6">
        <w:rPr>
          <w:rFonts w:ascii="Times New Roman" w:hAnsi="Times New Roman"/>
        </w:rPr>
        <w:t xml:space="preserve">. </w:t>
      </w:r>
      <w:r w:rsidRPr="0023191E">
        <w:rPr>
          <w:rFonts w:ascii="Times New Roman" w:hAnsi="Times New Roman"/>
          <w:lang w:val="de-DE"/>
        </w:rPr>
        <w:t>Mater. 382 (2008) 143</w:t>
      </w:r>
      <w:r w:rsidRPr="003D4A48">
        <w:rPr>
          <w:rFonts w:ascii="Times New Roman" w:hAnsi="Times New Roman"/>
          <w:lang w:val="de-DE"/>
        </w:rPr>
        <w:br/>
      </w:r>
      <w:r w:rsidR="00213FB8">
        <w:rPr>
          <w:rFonts w:ascii="Times New Roman" w:hAnsi="Times New Roman"/>
          <w:lang w:val="de-DE"/>
        </w:rPr>
        <w:t>[34</w:t>
      </w:r>
      <w:r w:rsidRPr="0023191E">
        <w:rPr>
          <w:rFonts w:ascii="Times New Roman" w:hAnsi="Times New Roman"/>
          <w:lang w:val="de-DE"/>
        </w:rPr>
        <w:t xml:space="preserve">] A.R. Janzen </w:t>
      </w:r>
      <w:proofErr w:type="spellStart"/>
      <w:r w:rsidRPr="0023191E">
        <w:rPr>
          <w:rFonts w:ascii="Times New Roman" w:hAnsi="Times New Roman"/>
          <w:lang w:val="de-DE"/>
        </w:rPr>
        <w:t>and</w:t>
      </w:r>
      <w:proofErr w:type="spellEnd"/>
      <w:r w:rsidRPr="0023191E">
        <w:rPr>
          <w:rFonts w:ascii="Times New Roman" w:hAnsi="Times New Roman"/>
          <w:lang w:val="de-DE"/>
        </w:rPr>
        <w:t xml:space="preserve"> R.A. Aziz, J. Chem. </w:t>
      </w:r>
      <w:r w:rsidR="00213FB8">
        <w:rPr>
          <w:rFonts w:ascii="Times New Roman" w:hAnsi="Times New Roman"/>
        </w:rPr>
        <w:t>Phys. 107 (1997) 914</w:t>
      </w:r>
      <w:r w:rsidR="00213FB8">
        <w:rPr>
          <w:rFonts w:ascii="Times New Roman" w:hAnsi="Times New Roman"/>
        </w:rPr>
        <w:br/>
        <w:t>[35</w:t>
      </w:r>
      <w:r w:rsidRPr="009853D6">
        <w:rPr>
          <w:rFonts w:ascii="Times New Roman" w:hAnsi="Times New Roman"/>
        </w:rPr>
        <w:t xml:space="preserve">] G. J. </w:t>
      </w:r>
      <w:proofErr w:type="spellStart"/>
      <w:r w:rsidRPr="009853D6">
        <w:rPr>
          <w:rFonts w:ascii="Times New Roman" w:hAnsi="Times New Roman"/>
        </w:rPr>
        <w:t>Ackland</w:t>
      </w:r>
      <w:proofErr w:type="spellEnd"/>
      <w:r w:rsidRPr="009853D6">
        <w:rPr>
          <w:rFonts w:ascii="Times New Roman" w:hAnsi="Times New Roman"/>
        </w:rPr>
        <w:t xml:space="preserve">, M. I. </w:t>
      </w:r>
      <w:proofErr w:type="spellStart"/>
      <w:r w:rsidRPr="009853D6">
        <w:rPr>
          <w:rFonts w:ascii="Times New Roman" w:hAnsi="Times New Roman"/>
        </w:rPr>
        <w:t>Mendelev</w:t>
      </w:r>
      <w:proofErr w:type="spellEnd"/>
      <w:r w:rsidRPr="009853D6">
        <w:rPr>
          <w:rFonts w:ascii="Times New Roman" w:hAnsi="Times New Roman"/>
        </w:rPr>
        <w:t xml:space="preserve">, D. J. </w:t>
      </w:r>
      <w:proofErr w:type="spellStart"/>
      <w:r w:rsidRPr="009853D6">
        <w:rPr>
          <w:rFonts w:ascii="Times New Roman" w:hAnsi="Times New Roman"/>
        </w:rPr>
        <w:t>Srolo</w:t>
      </w:r>
      <w:r>
        <w:rPr>
          <w:rFonts w:ascii="Times New Roman" w:hAnsi="Times New Roman"/>
        </w:rPr>
        <w:t>vitz</w:t>
      </w:r>
      <w:proofErr w:type="spellEnd"/>
      <w:r>
        <w:rPr>
          <w:rFonts w:ascii="Times New Roman" w:hAnsi="Times New Roman"/>
        </w:rPr>
        <w:t xml:space="preserve">, S. Han and A. V. </w:t>
      </w:r>
      <w:proofErr w:type="spellStart"/>
      <w:r>
        <w:rPr>
          <w:rFonts w:ascii="Times New Roman" w:hAnsi="Times New Roman"/>
        </w:rPr>
        <w:t>Barashev</w:t>
      </w:r>
      <w:proofErr w:type="spellEnd"/>
      <w:r w:rsidRPr="009853D6">
        <w:rPr>
          <w:rFonts w:ascii="Times New Roman" w:hAnsi="Times New Roman"/>
        </w:rPr>
        <w:t xml:space="preserve">, J. </w:t>
      </w:r>
      <w:r>
        <w:rPr>
          <w:rFonts w:ascii="Times New Roman" w:hAnsi="Times New Roman"/>
        </w:rPr>
        <w:br/>
        <w:t xml:space="preserve">        </w:t>
      </w:r>
      <w:r w:rsidRPr="009853D6">
        <w:rPr>
          <w:rFonts w:ascii="Times New Roman" w:hAnsi="Times New Roman"/>
        </w:rPr>
        <w:t>Physics: Condensed Matter, 16 (2004) S2629</w:t>
      </w:r>
      <w:r>
        <w:rPr>
          <w:rFonts w:ascii="Times New Roman" w:hAnsi="Times New Roman"/>
        </w:rPr>
        <w:br/>
      </w:r>
      <w:r w:rsidR="00213FB8">
        <w:rPr>
          <w:rFonts w:ascii="Times New Roman" w:hAnsi="Times New Roman"/>
          <w:color w:val="1A1A1A"/>
        </w:rPr>
        <w:t>[36</w:t>
      </w:r>
      <w:r>
        <w:rPr>
          <w:rFonts w:ascii="Times New Roman" w:hAnsi="Times New Roman"/>
          <w:color w:val="1A1A1A"/>
        </w:rPr>
        <w:t xml:space="preserve">] </w:t>
      </w:r>
      <w:r w:rsidRPr="00824CAC">
        <w:rPr>
          <w:rFonts w:ascii="Times New Roman" w:hAnsi="Times New Roman"/>
          <w:color w:val="1A1A1A"/>
        </w:rPr>
        <w:t xml:space="preserve">B. D. Wirth, G. R. Odette, D. </w:t>
      </w:r>
      <w:proofErr w:type="spellStart"/>
      <w:r w:rsidRPr="00824CAC">
        <w:rPr>
          <w:rFonts w:ascii="Times New Roman" w:hAnsi="Times New Roman"/>
          <w:color w:val="1A1A1A"/>
        </w:rPr>
        <w:t>Maroudas</w:t>
      </w:r>
      <w:proofErr w:type="spellEnd"/>
      <w:r w:rsidRPr="00824CAC">
        <w:rPr>
          <w:rFonts w:ascii="Times New Roman" w:hAnsi="Times New Roman"/>
          <w:color w:val="1A1A1A"/>
        </w:rPr>
        <w:t xml:space="preserve">, G. E. Lucas, J. </w:t>
      </w:r>
      <w:proofErr w:type="spellStart"/>
      <w:r w:rsidRPr="00824CAC">
        <w:rPr>
          <w:rFonts w:ascii="Times New Roman" w:hAnsi="Times New Roman"/>
          <w:color w:val="1A1A1A"/>
        </w:rPr>
        <w:t>Nucl</w:t>
      </w:r>
      <w:proofErr w:type="spellEnd"/>
      <w:r w:rsidRPr="00824CAC">
        <w:rPr>
          <w:rFonts w:ascii="Times New Roman" w:hAnsi="Times New Roman"/>
          <w:color w:val="1A1A1A"/>
        </w:rPr>
        <w:t xml:space="preserve">. </w:t>
      </w:r>
      <w:r w:rsidRPr="0023191E">
        <w:rPr>
          <w:rFonts w:ascii="Times New Roman" w:hAnsi="Times New Roman"/>
          <w:color w:val="1A1A1A"/>
          <w:lang w:val="fr-FR"/>
        </w:rPr>
        <w:t xml:space="preserve">Mater. </w:t>
      </w:r>
      <w:r w:rsidRPr="0023191E">
        <w:rPr>
          <w:rFonts w:ascii="Times New Roman" w:hAnsi="Times New Roman"/>
          <w:b/>
          <w:bCs/>
          <w:color w:val="1A1A1A"/>
          <w:lang w:val="fr-FR"/>
        </w:rPr>
        <w:t>276</w:t>
      </w:r>
      <w:r w:rsidRPr="0023191E">
        <w:rPr>
          <w:rFonts w:ascii="Times New Roman" w:hAnsi="Times New Roman"/>
          <w:color w:val="1A1A1A"/>
          <w:lang w:val="fr-FR"/>
        </w:rPr>
        <w:t>, 33 (2000)</w:t>
      </w:r>
      <w:r w:rsidRPr="003D4A48">
        <w:rPr>
          <w:rFonts w:ascii="Times New Roman" w:hAnsi="Times New Roman"/>
          <w:lang w:val="fr-FR"/>
        </w:rPr>
        <w:br/>
      </w:r>
      <w:r w:rsidR="00213FB8">
        <w:rPr>
          <w:rFonts w:ascii="Times New Roman" w:hAnsi="Times New Roman"/>
          <w:lang w:val="fr-FR"/>
        </w:rPr>
        <w:t>[37</w:t>
      </w:r>
      <w:r w:rsidRPr="0023191E">
        <w:rPr>
          <w:rFonts w:ascii="Times New Roman" w:hAnsi="Times New Roman"/>
          <w:lang w:val="fr-FR"/>
        </w:rPr>
        <w:t xml:space="preserve">] K. </w:t>
      </w:r>
      <w:proofErr w:type="spellStart"/>
      <w:r w:rsidRPr="0023191E">
        <w:rPr>
          <w:rFonts w:ascii="Times New Roman" w:hAnsi="Times New Roman"/>
          <w:lang w:val="fr-FR"/>
        </w:rPr>
        <w:t>Tapasa</w:t>
      </w:r>
      <w:proofErr w:type="spellEnd"/>
      <w:r w:rsidRPr="0023191E">
        <w:rPr>
          <w:rFonts w:ascii="Times New Roman" w:hAnsi="Times New Roman"/>
          <w:lang w:val="fr-FR"/>
        </w:rPr>
        <w:t xml:space="preserve"> et al, J. </w:t>
      </w:r>
      <w:proofErr w:type="spellStart"/>
      <w:r w:rsidRPr="0023191E">
        <w:rPr>
          <w:rFonts w:ascii="Times New Roman" w:hAnsi="Times New Roman"/>
          <w:lang w:val="fr-FR"/>
        </w:rPr>
        <w:t>Nucl</w:t>
      </w:r>
      <w:proofErr w:type="spellEnd"/>
      <w:r w:rsidRPr="0023191E">
        <w:rPr>
          <w:rFonts w:ascii="Times New Roman" w:hAnsi="Times New Roman"/>
          <w:lang w:val="fr-FR"/>
        </w:rPr>
        <w:t>. Mater. 361 (2007) 52</w:t>
      </w:r>
      <w:r w:rsidRPr="003D4A48">
        <w:rPr>
          <w:rFonts w:ascii="Times New Roman" w:hAnsi="Times New Roman"/>
          <w:lang w:val="fr-FR"/>
        </w:rPr>
        <w:br/>
      </w:r>
    </w:p>
    <w:p w14:paraId="439326CC" w14:textId="7F444ACE" w:rsidR="001E2AEB" w:rsidRDefault="001E2AEB" w:rsidP="001E2AEB">
      <w:pPr>
        <w:widowControl w:val="0"/>
        <w:autoSpaceDE w:val="0"/>
        <w:autoSpaceDN w:val="0"/>
        <w:adjustRightInd w:val="0"/>
        <w:spacing w:after="240"/>
        <w:jc w:val="center"/>
        <w:rPr>
          <w:rFonts w:ascii="Times New Roman" w:hAnsi="Times New Roman" w:cs="Times New Roman"/>
          <w:b/>
          <w:sz w:val="32"/>
          <w:szCs w:val="32"/>
        </w:rPr>
      </w:pPr>
      <w:r>
        <w:rPr>
          <w:rFonts w:ascii="Times New Roman" w:hAnsi="Times New Roman" w:cs="Times New Roman"/>
          <w:b/>
          <w:sz w:val="32"/>
          <w:szCs w:val="32"/>
        </w:rPr>
        <w:lastRenderedPageBreak/>
        <w:t>Vita</w:t>
      </w:r>
    </w:p>
    <w:p w14:paraId="61283C01" w14:textId="123B4BA1" w:rsidR="00714AC1" w:rsidRPr="00714AC1" w:rsidRDefault="00714AC1" w:rsidP="00714AC1">
      <w:pPr>
        <w:widowControl w:val="0"/>
        <w:autoSpaceDE w:val="0"/>
        <w:autoSpaceDN w:val="0"/>
        <w:adjustRightInd w:val="0"/>
        <w:spacing w:after="240"/>
        <w:rPr>
          <w:rFonts w:ascii="Times New Roman" w:hAnsi="Times New Roman" w:cs="Times New Roman"/>
        </w:rPr>
      </w:pPr>
      <w:r>
        <w:rPr>
          <w:rFonts w:ascii="Times New Roman" w:hAnsi="Times New Roman" w:cs="Times New Roman"/>
        </w:rPr>
        <w:t>Nathan Allen Capps</w:t>
      </w:r>
      <w:r w:rsidRPr="00714AC1">
        <w:rPr>
          <w:rFonts w:ascii="Times New Roman" w:hAnsi="Times New Roman" w:cs="Times New Roman"/>
        </w:rPr>
        <w:t xml:space="preserve"> was born in </w:t>
      </w:r>
      <w:r>
        <w:rPr>
          <w:rFonts w:ascii="Times New Roman" w:hAnsi="Times New Roman" w:cs="Times New Roman"/>
        </w:rPr>
        <w:t xml:space="preserve">Fort Smith, </w:t>
      </w:r>
      <w:proofErr w:type="spellStart"/>
      <w:r>
        <w:rPr>
          <w:rFonts w:ascii="Times New Roman" w:hAnsi="Times New Roman" w:cs="Times New Roman"/>
        </w:rPr>
        <w:t>Ar</w:t>
      </w:r>
      <w:proofErr w:type="spellEnd"/>
      <w:r w:rsidRPr="00714AC1">
        <w:rPr>
          <w:rFonts w:ascii="Times New Roman" w:hAnsi="Times New Roman" w:cs="Times New Roman"/>
        </w:rPr>
        <w:t xml:space="preserve"> to the parents of </w:t>
      </w:r>
      <w:r>
        <w:rPr>
          <w:rFonts w:ascii="Times New Roman" w:hAnsi="Times New Roman" w:cs="Times New Roman"/>
        </w:rPr>
        <w:t>Barbara and Thomas Capps. H</w:t>
      </w:r>
      <w:r w:rsidRPr="00714AC1">
        <w:rPr>
          <w:rFonts w:ascii="Times New Roman" w:hAnsi="Times New Roman" w:cs="Times New Roman"/>
        </w:rPr>
        <w:t xml:space="preserve">e attended </w:t>
      </w:r>
      <w:r>
        <w:rPr>
          <w:rFonts w:ascii="Times New Roman" w:hAnsi="Times New Roman" w:cs="Times New Roman"/>
        </w:rPr>
        <w:t xml:space="preserve">Van Buren High School, where </w:t>
      </w:r>
      <w:r w:rsidRPr="00714AC1">
        <w:rPr>
          <w:rFonts w:ascii="Times New Roman" w:hAnsi="Times New Roman" w:cs="Times New Roman"/>
        </w:rPr>
        <w:t xml:space="preserve">he </w:t>
      </w:r>
      <w:r>
        <w:rPr>
          <w:rFonts w:ascii="Times New Roman" w:hAnsi="Times New Roman" w:cs="Times New Roman"/>
        </w:rPr>
        <w:t>was a two year varsity starter in football and a three year starter in baseball. H</w:t>
      </w:r>
      <w:r w:rsidRPr="00714AC1">
        <w:rPr>
          <w:rFonts w:ascii="Times New Roman" w:hAnsi="Times New Roman" w:cs="Times New Roman"/>
        </w:rPr>
        <w:t xml:space="preserve">e attended </w:t>
      </w:r>
      <w:r>
        <w:rPr>
          <w:rFonts w:ascii="Times New Roman" w:hAnsi="Times New Roman" w:cs="Times New Roman"/>
        </w:rPr>
        <w:t xml:space="preserve">the University of Arkansas at Fort Smith, where he played baseball for a year and a half.  Upon transferring to the University of Tennessee at Knoxville, he </w:t>
      </w:r>
      <w:r w:rsidRPr="00714AC1">
        <w:rPr>
          <w:rFonts w:ascii="Times New Roman" w:hAnsi="Times New Roman" w:cs="Times New Roman"/>
        </w:rPr>
        <w:t>earned a Bachelor of Science degree in Nuclear Engineering in May of 2012</w:t>
      </w:r>
      <w:r w:rsidR="0080238A">
        <w:rPr>
          <w:rFonts w:ascii="Times New Roman" w:hAnsi="Times New Roman" w:cs="Times New Roman"/>
        </w:rPr>
        <w:t>.  H</w:t>
      </w:r>
      <w:r w:rsidRPr="00714AC1">
        <w:rPr>
          <w:rFonts w:ascii="Times New Roman" w:hAnsi="Times New Roman" w:cs="Times New Roman"/>
        </w:rPr>
        <w:t xml:space="preserve">e accepted a Graduate Research Assistant position within the Nuclear Engineering Department at the University of Tennessee </w:t>
      </w:r>
      <w:r w:rsidR="0080238A">
        <w:rPr>
          <w:rFonts w:ascii="Times New Roman" w:hAnsi="Times New Roman" w:cs="Times New Roman"/>
        </w:rPr>
        <w:t>upon graduation in 2012</w:t>
      </w:r>
      <w:r w:rsidRPr="00714AC1">
        <w:rPr>
          <w:rFonts w:ascii="Times New Roman" w:hAnsi="Times New Roman" w:cs="Times New Roman"/>
        </w:rPr>
        <w:t xml:space="preserve">. </w:t>
      </w:r>
      <w:r w:rsidR="0080238A">
        <w:rPr>
          <w:rFonts w:ascii="Times New Roman" w:hAnsi="Times New Roman" w:cs="Times New Roman"/>
        </w:rPr>
        <w:t>Nathan</w:t>
      </w:r>
      <w:r w:rsidRPr="00714AC1">
        <w:rPr>
          <w:rFonts w:ascii="Times New Roman" w:hAnsi="Times New Roman" w:cs="Times New Roman"/>
        </w:rPr>
        <w:t xml:space="preserve"> will earn a Master of Science degree in Nuclear Engineering in </w:t>
      </w:r>
      <w:r w:rsidR="0080238A">
        <w:rPr>
          <w:rFonts w:ascii="Times New Roman" w:hAnsi="Times New Roman" w:cs="Times New Roman"/>
        </w:rPr>
        <w:t>December of 2013, and continue his studies for a Doctorate in Nuclear Engineering.</w:t>
      </w:r>
    </w:p>
    <w:p w14:paraId="7FE5E3F3" w14:textId="77777777" w:rsidR="00714AC1" w:rsidRPr="00714AC1" w:rsidRDefault="00714AC1" w:rsidP="00714AC1">
      <w:pPr>
        <w:widowControl w:val="0"/>
        <w:autoSpaceDE w:val="0"/>
        <w:autoSpaceDN w:val="0"/>
        <w:adjustRightInd w:val="0"/>
        <w:spacing w:after="240"/>
        <w:rPr>
          <w:rFonts w:ascii="Times" w:hAnsi="Times" w:cs="Times"/>
          <w:b/>
        </w:rPr>
      </w:pPr>
    </w:p>
    <w:sectPr w:rsidR="00714AC1" w:rsidRPr="00714AC1" w:rsidSect="0078604C">
      <w:pgSz w:w="12240" w:h="15840"/>
      <w:pgMar w:top="1440" w:right="1800" w:bottom="1440" w:left="1800" w:header="720" w:footer="1346" w:gutter="0"/>
      <w:pgNumType w:start="3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FECD4F" w14:textId="77777777" w:rsidR="000765D5" w:rsidRDefault="000765D5" w:rsidP="006F5DA8">
      <w:r>
        <w:separator/>
      </w:r>
    </w:p>
  </w:endnote>
  <w:endnote w:type="continuationSeparator" w:id="0">
    <w:p w14:paraId="349947B9" w14:textId="77777777" w:rsidR="000765D5" w:rsidRDefault="000765D5" w:rsidP="006F5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STIXGeneral">
    <w:panose1 w:val="00000000000000000000"/>
    <w:charset w:val="00"/>
    <w:family w:val="auto"/>
    <w:pitch w:val="variable"/>
    <w:sig w:usb0="A00002FF" w:usb1="4203FDFF" w:usb2="02000020" w:usb3="00000000" w:csb0="803F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26E78" w14:textId="77777777" w:rsidR="000765D5" w:rsidRDefault="000765D5" w:rsidP="00161A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5FDBDC" w14:textId="77777777" w:rsidR="000765D5" w:rsidRDefault="000765D5" w:rsidP="006F5DA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AAC76" w14:textId="77777777" w:rsidR="000765D5" w:rsidRDefault="000765D5" w:rsidP="00161A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63FA">
      <w:rPr>
        <w:rStyle w:val="PageNumber"/>
        <w:noProof/>
      </w:rPr>
      <w:t>v</w:t>
    </w:r>
    <w:r>
      <w:rPr>
        <w:rStyle w:val="PageNumber"/>
      </w:rPr>
      <w:fldChar w:fldCharType="end"/>
    </w:r>
  </w:p>
  <w:p w14:paraId="1C752F0C" w14:textId="77777777" w:rsidR="000765D5" w:rsidRDefault="000765D5" w:rsidP="009717C0">
    <w:pPr>
      <w:pStyle w:val="Footer"/>
      <w:tabs>
        <w:tab w:val="clear" w:pos="8640"/>
        <w:tab w:val="right" w:pos="8820"/>
      </w:tabs>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DA8AE2" w14:textId="77777777" w:rsidR="000765D5" w:rsidRDefault="000765D5" w:rsidP="006F5DA8">
      <w:r>
        <w:separator/>
      </w:r>
    </w:p>
  </w:footnote>
  <w:footnote w:type="continuationSeparator" w:id="0">
    <w:p w14:paraId="5BEC3C59" w14:textId="77777777" w:rsidR="000765D5" w:rsidRDefault="000765D5" w:rsidP="006F5D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A98F5" w14:textId="77777777" w:rsidR="000765D5" w:rsidRDefault="000765D5" w:rsidP="009717C0">
    <w:pPr>
      <w:pStyle w:val="Header"/>
      <w:tabs>
        <w:tab w:val="clear" w:pos="8640"/>
        <w:tab w:val="right" w:pos="8820"/>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5BE6D11"/>
    <w:multiLevelType w:val="multilevel"/>
    <w:tmpl w:val="E432D08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D2A"/>
    <w:rsid w:val="0000023A"/>
    <w:rsid w:val="00000251"/>
    <w:rsid w:val="000043F2"/>
    <w:rsid w:val="00005139"/>
    <w:rsid w:val="00012FEA"/>
    <w:rsid w:val="000132A0"/>
    <w:rsid w:val="00017A38"/>
    <w:rsid w:val="0002430B"/>
    <w:rsid w:val="000261A1"/>
    <w:rsid w:val="000261E2"/>
    <w:rsid w:val="000277D1"/>
    <w:rsid w:val="0003487E"/>
    <w:rsid w:val="00035BA4"/>
    <w:rsid w:val="00040D70"/>
    <w:rsid w:val="000442C2"/>
    <w:rsid w:val="00045016"/>
    <w:rsid w:val="00047723"/>
    <w:rsid w:val="00050C8D"/>
    <w:rsid w:val="00053430"/>
    <w:rsid w:val="00053B30"/>
    <w:rsid w:val="00057DA7"/>
    <w:rsid w:val="00060991"/>
    <w:rsid w:val="0006109B"/>
    <w:rsid w:val="00065028"/>
    <w:rsid w:val="0006522F"/>
    <w:rsid w:val="00065B63"/>
    <w:rsid w:val="00067B29"/>
    <w:rsid w:val="00067F33"/>
    <w:rsid w:val="00070110"/>
    <w:rsid w:val="00070BFD"/>
    <w:rsid w:val="000716C0"/>
    <w:rsid w:val="0007363F"/>
    <w:rsid w:val="00073D93"/>
    <w:rsid w:val="000765D5"/>
    <w:rsid w:val="00077D2A"/>
    <w:rsid w:val="00080B7F"/>
    <w:rsid w:val="00083DBB"/>
    <w:rsid w:val="000876C8"/>
    <w:rsid w:val="000A0F2A"/>
    <w:rsid w:val="000A2286"/>
    <w:rsid w:val="000A71D7"/>
    <w:rsid w:val="000B1BF7"/>
    <w:rsid w:val="000B4524"/>
    <w:rsid w:val="000B4E58"/>
    <w:rsid w:val="000C4DA4"/>
    <w:rsid w:val="000C6D78"/>
    <w:rsid w:val="000D1CBE"/>
    <w:rsid w:val="000D30A3"/>
    <w:rsid w:val="000D654B"/>
    <w:rsid w:val="000D6A37"/>
    <w:rsid w:val="000D7ED3"/>
    <w:rsid w:val="000F15CF"/>
    <w:rsid w:val="000F15F2"/>
    <w:rsid w:val="000F3EED"/>
    <w:rsid w:val="000F7B60"/>
    <w:rsid w:val="00100304"/>
    <w:rsid w:val="001022AE"/>
    <w:rsid w:val="0010562A"/>
    <w:rsid w:val="0010762C"/>
    <w:rsid w:val="00117B23"/>
    <w:rsid w:val="001216C9"/>
    <w:rsid w:val="00122FBE"/>
    <w:rsid w:val="00125319"/>
    <w:rsid w:val="0013246A"/>
    <w:rsid w:val="00133512"/>
    <w:rsid w:val="001345E3"/>
    <w:rsid w:val="00134C37"/>
    <w:rsid w:val="00134E46"/>
    <w:rsid w:val="0013545D"/>
    <w:rsid w:val="00136457"/>
    <w:rsid w:val="00136816"/>
    <w:rsid w:val="00142832"/>
    <w:rsid w:val="00145F2C"/>
    <w:rsid w:val="00146050"/>
    <w:rsid w:val="00150460"/>
    <w:rsid w:val="00152A76"/>
    <w:rsid w:val="001577E8"/>
    <w:rsid w:val="00161A59"/>
    <w:rsid w:val="00164D14"/>
    <w:rsid w:val="00165E4F"/>
    <w:rsid w:val="00167240"/>
    <w:rsid w:val="00173A1C"/>
    <w:rsid w:val="00175A43"/>
    <w:rsid w:val="0018384F"/>
    <w:rsid w:val="00190D50"/>
    <w:rsid w:val="00191F3D"/>
    <w:rsid w:val="00194CEF"/>
    <w:rsid w:val="00195502"/>
    <w:rsid w:val="001A1062"/>
    <w:rsid w:val="001A2499"/>
    <w:rsid w:val="001B2037"/>
    <w:rsid w:val="001B3228"/>
    <w:rsid w:val="001B762F"/>
    <w:rsid w:val="001C33E6"/>
    <w:rsid w:val="001C3BB5"/>
    <w:rsid w:val="001C4D18"/>
    <w:rsid w:val="001C7CE6"/>
    <w:rsid w:val="001D00EB"/>
    <w:rsid w:val="001D1E29"/>
    <w:rsid w:val="001D5876"/>
    <w:rsid w:val="001D7AC1"/>
    <w:rsid w:val="001E1DBD"/>
    <w:rsid w:val="001E2AEB"/>
    <w:rsid w:val="001F194D"/>
    <w:rsid w:val="001F5532"/>
    <w:rsid w:val="001F553D"/>
    <w:rsid w:val="001F59D4"/>
    <w:rsid w:val="00210E1A"/>
    <w:rsid w:val="0021376F"/>
    <w:rsid w:val="002139B1"/>
    <w:rsid w:val="00213FB8"/>
    <w:rsid w:val="00220536"/>
    <w:rsid w:val="002243B0"/>
    <w:rsid w:val="00227B1F"/>
    <w:rsid w:val="002302E9"/>
    <w:rsid w:val="0024012B"/>
    <w:rsid w:val="00243069"/>
    <w:rsid w:val="00244922"/>
    <w:rsid w:val="00244C80"/>
    <w:rsid w:val="00247F70"/>
    <w:rsid w:val="00250871"/>
    <w:rsid w:val="00252261"/>
    <w:rsid w:val="00252627"/>
    <w:rsid w:val="002708C9"/>
    <w:rsid w:val="00270CF6"/>
    <w:rsid w:val="00271474"/>
    <w:rsid w:val="0027236A"/>
    <w:rsid w:val="00274B9E"/>
    <w:rsid w:val="00276C66"/>
    <w:rsid w:val="00281550"/>
    <w:rsid w:val="0028326F"/>
    <w:rsid w:val="00284684"/>
    <w:rsid w:val="002858FA"/>
    <w:rsid w:val="00291CF5"/>
    <w:rsid w:val="00293BD5"/>
    <w:rsid w:val="002943CC"/>
    <w:rsid w:val="002953D3"/>
    <w:rsid w:val="0029581F"/>
    <w:rsid w:val="00295ABB"/>
    <w:rsid w:val="002965C2"/>
    <w:rsid w:val="002A138C"/>
    <w:rsid w:val="002A40AB"/>
    <w:rsid w:val="002B4CCF"/>
    <w:rsid w:val="002B542A"/>
    <w:rsid w:val="002B61F2"/>
    <w:rsid w:val="002B6A61"/>
    <w:rsid w:val="002C47B3"/>
    <w:rsid w:val="002C53CA"/>
    <w:rsid w:val="002C6964"/>
    <w:rsid w:val="002D2B5C"/>
    <w:rsid w:val="002D5AFC"/>
    <w:rsid w:val="002D60DA"/>
    <w:rsid w:val="002D6680"/>
    <w:rsid w:val="002D7136"/>
    <w:rsid w:val="002E066B"/>
    <w:rsid w:val="002E2B2D"/>
    <w:rsid w:val="002E39B3"/>
    <w:rsid w:val="002E507C"/>
    <w:rsid w:val="002E5C69"/>
    <w:rsid w:val="002E68B0"/>
    <w:rsid w:val="002F131B"/>
    <w:rsid w:val="002F1DEF"/>
    <w:rsid w:val="002F23DD"/>
    <w:rsid w:val="002F5D62"/>
    <w:rsid w:val="002F69EE"/>
    <w:rsid w:val="003011D5"/>
    <w:rsid w:val="00301AA4"/>
    <w:rsid w:val="00310253"/>
    <w:rsid w:val="003110D7"/>
    <w:rsid w:val="00314E4B"/>
    <w:rsid w:val="00315C3B"/>
    <w:rsid w:val="00322D79"/>
    <w:rsid w:val="00324A61"/>
    <w:rsid w:val="00326106"/>
    <w:rsid w:val="00330CB9"/>
    <w:rsid w:val="00331ADB"/>
    <w:rsid w:val="00334946"/>
    <w:rsid w:val="003355F9"/>
    <w:rsid w:val="00337658"/>
    <w:rsid w:val="003402E8"/>
    <w:rsid w:val="00340911"/>
    <w:rsid w:val="00343530"/>
    <w:rsid w:val="00347ED8"/>
    <w:rsid w:val="0035604B"/>
    <w:rsid w:val="0035776B"/>
    <w:rsid w:val="0036114E"/>
    <w:rsid w:val="003638C6"/>
    <w:rsid w:val="00365A85"/>
    <w:rsid w:val="00372FBB"/>
    <w:rsid w:val="003762F9"/>
    <w:rsid w:val="00377D95"/>
    <w:rsid w:val="00377EB1"/>
    <w:rsid w:val="00383AFF"/>
    <w:rsid w:val="003850B9"/>
    <w:rsid w:val="003927B3"/>
    <w:rsid w:val="00393529"/>
    <w:rsid w:val="00395491"/>
    <w:rsid w:val="003976C5"/>
    <w:rsid w:val="003A5C9D"/>
    <w:rsid w:val="003B0C70"/>
    <w:rsid w:val="003B0DF7"/>
    <w:rsid w:val="003B2EC0"/>
    <w:rsid w:val="003B6267"/>
    <w:rsid w:val="003C25EC"/>
    <w:rsid w:val="003C3A75"/>
    <w:rsid w:val="003C3CD2"/>
    <w:rsid w:val="003C4172"/>
    <w:rsid w:val="003D0063"/>
    <w:rsid w:val="003D15F8"/>
    <w:rsid w:val="003D2944"/>
    <w:rsid w:val="003D32C7"/>
    <w:rsid w:val="003D3C41"/>
    <w:rsid w:val="003E1715"/>
    <w:rsid w:val="003E1874"/>
    <w:rsid w:val="003E5A72"/>
    <w:rsid w:val="003F0F83"/>
    <w:rsid w:val="003F2185"/>
    <w:rsid w:val="003F7448"/>
    <w:rsid w:val="003F7C3C"/>
    <w:rsid w:val="003F7E30"/>
    <w:rsid w:val="00402874"/>
    <w:rsid w:val="00403379"/>
    <w:rsid w:val="00404E20"/>
    <w:rsid w:val="004078FA"/>
    <w:rsid w:val="004209E1"/>
    <w:rsid w:val="00424F98"/>
    <w:rsid w:val="00425593"/>
    <w:rsid w:val="004364BF"/>
    <w:rsid w:val="004377C3"/>
    <w:rsid w:val="004405C9"/>
    <w:rsid w:val="00441BD9"/>
    <w:rsid w:val="00441F60"/>
    <w:rsid w:val="00447671"/>
    <w:rsid w:val="004543B3"/>
    <w:rsid w:val="0046246D"/>
    <w:rsid w:val="00463490"/>
    <w:rsid w:val="004667DF"/>
    <w:rsid w:val="00471643"/>
    <w:rsid w:val="00473F98"/>
    <w:rsid w:val="00474121"/>
    <w:rsid w:val="00476301"/>
    <w:rsid w:val="00480383"/>
    <w:rsid w:val="00480FC2"/>
    <w:rsid w:val="00481F7C"/>
    <w:rsid w:val="0048363B"/>
    <w:rsid w:val="0048718E"/>
    <w:rsid w:val="00490B9E"/>
    <w:rsid w:val="004913A1"/>
    <w:rsid w:val="0049426B"/>
    <w:rsid w:val="004969E2"/>
    <w:rsid w:val="004A1200"/>
    <w:rsid w:val="004A4E71"/>
    <w:rsid w:val="004A70F0"/>
    <w:rsid w:val="004B0674"/>
    <w:rsid w:val="004B1CD8"/>
    <w:rsid w:val="004B3399"/>
    <w:rsid w:val="004B3624"/>
    <w:rsid w:val="004B41A4"/>
    <w:rsid w:val="004B4F15"/>
    <w:rsid w:val="004B6F15"/>
    <w:rsid w:val="004C16B8"/>
    <w:rsid w:val="004C327F"/>
    <w:rsid w:val="004C7EF6"/>
    <w:rsid w:val="004D032E"/>
    <w:rsid w:val="004D0447"/>
    <w:rsid w:val="004D111B"/>
    <w:rsid w:val="004D5560"/>
    <w:rsid w:val="004E20B5"/>
    <w:rsid w:val="004E2BE7"/>
    <w:rsid w:val="004E74E8"/>
    <w:rsid w:val="004F21C1"/>
    <w:rsid w:val="004F23C4"/>
    <w:rsid w:val="004F471F"/>
    <w:rsid w:val="004F7CF2"/>
    <w:rsid w:val="00500B54"/>
    <w:rsid w:val="005023B6"/>
    <w:rsid w:val="00503C24"/>
    <w:rsid w:val="00504FE6"/>
    <w:rsid w:val="0051336B"/>
    <w:rsid w:val="005137DC"/>
    <w:rsid w:val="00522BD9"/>
    <w:rsid w:val="005307DA"/>
    <w:rsid w:val="00534F51"/>
    <w:rsid w:val="00536C95"/>
    <w:rsid w:val="005376F7"/>
    <w:rsid w:val="0054322A"/>
    <w:rsid w:val="00544B2B"/>
    <w:rsid w:val="00544C34"/>
    <w:rsid w:val="005450F3"/>
    <w:rsid w:val="005455CB"/>
    <w:rsid w:val="00547CBB"/>
    <w:rsid w:val="005534C6"/>
    <w:rsid w:val="00553597"/>
    <w:rsid w:val="00555343"/>
    <w:rsid w:val="00566386"/>
    <w:rsid w:val="005813F0"/>
    <w:rsid w:val="00584C8D"/>
    <w:rsid w:val="005855DD"/>
    <w:rsid w:val="005858FC"/>
    <w:rsid w:val="00591857"/>
    <w:rsid w:val="00592C53"/>
    <w:rsid w:val="00592DBB"/>
    <w:rsid w:val="005A328A"/>
    <w:rsid w:val="005A4BFE"/>
    <w:rsid w:val="005A7BCE"/>
    <w:rsid w:val="005B0DB6"/>
    <w:rsid w:val="005B29FA"/>
    <w:rsid w:val="005B2C00"/>
    <w:rsid w:val="005B5340"/>
    <w:rsid w:val="005B556B"/>
    <w:rsid w:val="005B6AB3"/>
    <w:rsid w:val="005B7D41"/>
    <w:rsid w:val="005C5E86"/>
    <w:rsid w:val="005D1051"/>
    <w:rsid w:val="005D55DA"/>
    <w:rsid w:val="005D6768"/>
    <w:rsid w:val="005D7D54"/>
    <w:rsid w:val="005E021C"/>
    <w:rsid w:val="005E61F8"/>
    <w:rsid w:val="005F2E7B"/>
    <w:rsid w:val="005F4BA2"/>
    <w:rsid w:val="005F7355"/>
    <w:rsid w:val="005F7C6E"/>
    <w:rsid w:val="00602967"/>
    <w:rsid w:val="00603191"/>
    <w:rsid w:val="006100CE"/>
    <w:rsid w:val="006100FF"/>
    <w:rsid w:val="00612C8F"/>
    <w:rsid w:val="00613825"/>
    <w:rsid w:val="006148D0"/>
    <w:rsid w:val="0061735F"/>
    <w:rsid w:val="00621C3C"/>
    <w:rsid w:val="00624CEA"/>
    <w:rsid w:val="006308A9"/>
    <w:rsid w:val="00632C5A"/>
    <w:rsid w:val="00636460"/>
    <w:rsid w:val="00636930"/>
    <w:rsid w:val="00636CE3"/>
    <w:rsid w:val="00637046"/>
    <w:rsid w:val="00642EC2"/>
    <w:rsid w:val="00647019"/>
    <w:rsid w:val="00655EE7"/>
    <w:rsid w:val="00664036"/>
    <w:rsid w:val="0066410A"/>
    <w:rsid w:val="006645A5"/>
    <w:rsid w:val="00666494"/>
    <w:rsid w:val="00693390"/>
    <w:rsid w:val="00696D22"/>
    <w:rsid w:val="00697B96"/>
    <w:rsid w:val="006A069C"/>
    <w:rsid w:val="006A3E87"/>
    <w:rsid w:val="006A72AE"/>
    <w:rsid w:val="006B58EC"/>
    <w:rsid w:val="006B5B2C"/>
    <w:rsid w:val="006B62C5"/>
    <w:rsid w:val="006B764F"/>
    <w:rsid w:val="006C013E"/>
    <w:rsid w:val="006C16BA"/>
    <w:rsid w:val="006C1AA7"/>
    <w:rsid w:val="006C1FE7"/>
    <w:rsid w:val="006C5A4F"/>
    <w:rsid w:val="006D2987"/>
    <w:rsid w:val="006D30C7"/>
    <w:rsid w:val="006D566B"/>
    <w:rsid w:val="006E01D3"/>
    <w:rsid w:val="006E02B7"/>
    <w:rsid w:val="006E0F41"/>
    <w:rsid w:val="006E3A12"/>
    <w:rsid w:val="006E5518"/>
    <w:rsid w:val="006F0867"/>
    <w:rsid w:val="006F5DA8"/>
    <w:rsid w:val="007000A3"/>
    <w:rsid w:val="0070212F"/>
    <w:rsid w:val="00702704"/>
    <w:rsid w:val="00702ECE"/>
    <w:rsid w:val="007063FF"/>
    <w:rsid w:val="00706E98"/>
    <w:rsid w:val="00706F36"/>
    <w:rsid w:val="00712002"/>
    <w:rsid w:val="00714AC1"/>
    <w:rsid w:val="00723D67"/>
    <w:rsid w:val="00726B06"/>
    <w:rsid w:val="00730139"/>
    <w:rsid w:val="00736DDE"/>
    <w:rsid w:val="00742987"/>
    <w:rsid w:val="0074387C"/>
    <w:rsid w:val="00751413"/>
    <w:rsid w:val="0075213D"/>
    <w:rsid w:val="00752B1B"/>
    <w:rsid w:val="00755531"/>
    <w:rsid w:val="00757944"/>
    <w:rsid w:val="0076212F"/>
    <w:rsid w:val="007628F1"/>
    <w:rsid w:val="00762EEC"/>
    <w:rsid w:val="00766066"/>
    <w:rsid w:val="0078036C"/>
    <w:rsid w:val="00780A00"/>
    <w:rsid w:val="007832C8"/>
    <w:rsid w:val="00785B43"/>
    <w:rsid w:val="0078604C"/>
    <w:rsid w:val="00786A9D"/>
    <w:rsid w:val="00787BEA"/>
    <w:rsid w:val="0079214B"/>
    <w:rsid w:val="00792517"/>
    <w:rsid w:val="0079401C"/>
    <w:rsid w:val="00795730"/>
    <w:rsid w:val="007A507B"/>
    <w:rsid w:val="007B1320"/>
    <w:rsid w:val="007B42EB"/>
    <w:rsid w:val="007B646D"/>
    <w:rsid w:val="007C000A"/>
    <w:rsid w:val="007D15BD"/>
    <w:rsid w:val="007D3825"/>
    <w:rsid w:val="007E59C8"/>
    <w:rsid w:val="007E6C91"/>
    <w:rsid w:val="00801E0A"/>
    <w:rsid w:val="0080238A"/>
    <w:rsid w:val="008037A5"/>
    <w:rsid w:val="00805A53"/>
    <w:rsid w:val="0080628A"/>
    <w:rsid w:val="00807125"/>
    <w:rsid w:val="00811FBB"/>
    <w:rsid w:val="00815F70"/>
    <w:rsid w:val="00820211"/>
    <w:rsid w:val="008204A6"/>
    <w:rsid w:val="00822634"/>
    <w:rsid w:val="00824C74"/>
    <w:rsid w:val="00825B0D"/>
    <w:rsid w:val="008264B6"/>
    <w:rsid w:val="008271F3"/>
    <w:rsid w:val="00837CF4"/>
    <w:rsid w:val="00841D18"/>
    <w:rsid w:val="00842562"/>
    <w:rsid w:val="008429B5"/>
    <w:rsid w:val="00843D90"/>
    <w:rsid w:val="008503C5"/>
    <w:rsid w:val="00850AC6"/>
    <w:rsid w:val="00856C68"/>
    <w:rsid w:val="00857BA3"/>
    <w:rsid w:val="00860E7B"/>
    <w:rsid w:val="008635DC"/>
    <w:rsid w:val="008639E5"/>
    <w:rsid w:val="00863BC0"/>
    <w:rsid w:val="00863EC9"/>
    <w:rsid w:val="00864FE1"/>
    <w:rsid w:val="00865088"/>
    <w:rsid w:val="008655F4"/>
    <w:rsid w:val="00866795"/>
    <w:rsid w:val="0086750E"/>
    <w:rsid w:val="00871C2A"/>
    <w:rsid w:val="00881571"/>
    <w:rsid w:val="00882E35"/>
    <w:rsid w:val="008973C4"/>
    <w:rsid w:val="00897A07"/>
    <w:rsid w:val="008A16DF"/>
    <w:rsid w:val="008A202F"/>
    <w:rsid w:val="008A3E27"/>
    <w:rsid w:val="008B0F9B"/>
    <w:rsid w:val="008C1CF1"/>
    <w:rsid w:val="008C2BE2"/>
    <w:rsid w:val="008C4346"/>
    <w:rsid w:val="008C437A"/>
    <w:rsid w:val="008C6321"/>
    <w:rsid w:val="008C79D8"/>
    <w:rsid w:val="008D0DC8"/>
    <w:rsid w:val="008D454E"/>
    <w:rsid w:val="008D51A1"/>
    <w:rsid w:val="008E1BFA"/>
    <w:rsid w:val="008E36D4"/>
    <w:rsid w:val="008E539F"/>
    <w:rsid w:val="008E6695"/>
    <w:rsid w:val="008E7B7B"/>
    <w:rsid w:val="008F1096"/>
    <w:rsid w:val="008F11AE"/>
    <w:rsid w:val="008F6B49"/>
    <w:rsid w:val="008F6CAF"/>
    <w:rsid w:val="008F78D4"/>
    <w:rsid w:val="00901A41"/>
    <w:rsid w:val="00902A51"/>
    <w:rsid w:val="009043B5"/>
    <w:rsid w:val="009129CF"/>
    <w:rsid w:val="00917194"/>
    <w:rsid w:val="00922544"/>
    <w:rsid w:val="00922B76"/>
    <w:rsid w:val="00926C32"/>
    <w:rsid w:val="009276CA"/>
    <w:rsid w:val="009331E2"/>
    <w:rsid w:val="00935061"/>
    <w:rsid w:val="0093547B"/>
    <w:rsid w:val="00940673"/>
    <w:rsid w:val="00941347"/>
    <w:rsid w:val="00942EEE"/>
    <w:rsid w:val="00945998"/>
    <w:rsid w:val="00951EAC"/>
    <w:rsid w:val="0095205E"/>
    <w:rsid w:val="009562F2"/>
    <w:rsid w:val="00960FD5"/>
    <w:rsid w:val="00961216"/>
    <w:rsid w:val="00964524"/>
    <w:rsid w:val="00965445"/>
    <w:rsid w:val="00965CF6"/>
    <w:rsid w:val="0096776F"/>
    <w:rsid w:val="00967F56"/>
    <w:rsid w:val="009716CA"/>
    <w:rsid w:val="009717C0"/>
    <w:rsid w:val="00972548"/>
    <w:rsid w:val="00974CF0"/>
    <w:rsid w:val="0097570D"/>
    <w:rsid w:val="00977910"/>
    <w:rsid w:val="00985193"/>
    <w:rsid w:val="009863FA"/>
    <w:rsid w:val="00987261"/>
    <w:rsid w:val="00991F74"/>
    <w:rsid w:val="00994E4F"/>
    <w:rsid w:val="00996433"/>
    <w:rsid w:val="009A1206"/>
    <w:rsid w:val="009A15F8"/>
    <w:rsid w:val="009A3A19"/>
    <w:rsid w:val="009A3A75"/>
    <w:rsid w:val="009A42C9"/>
    <w:rsid w:val="009B0EEE"/>
    <w:rsid w:val="009B30B5"/>
    <w:rsid w:val="009B3527"/>
    <w:rsid w:val="009B3635"/>
    <w:rsid w:val="009B72C5"/>
    <w:rsid w:val="009C04C3"/>
    <w:rsid w:val="009C13BE"/>
    <w:rsid w:val="009C571F"/>
    <w:rsid w:val="009C628D"/>
    <w:rsid w:val="009C7E6F"/>
    <w:rsid w:val="009D0556"/>
    <w:rsid w:val="009D14D4"/>
    <w:rsid w:val="009D2496"/>
    <w:rsid w:val="009D78A3"/>
    <w:rsid w:val="009E0A05"/>
    <w:rsid w:val="009E25B4"/>
    <w:rsid w:val="009E6704"/>
    <w:rsid w:val="009F10B9"/>
    <w:rsid w:val="009F1280"/>
    <w:rsid w:val="009F18AF"/>
    <w:rsid w:val="009F3915"/>
    <w:rsid w:val="009F4674"/>
    <w:rsid w:val="00A02470"/>
    <w:rsid w:val="00A02F72"/>
    <w:rsid w:val="00A054D8"/>
    <w:rsid w:val="00A060EA"/>
    <w:rsid w:val="00A12573"/>
    <w:rsid w:val="00A13A26"/>
    <w:rsid w:val="00A13F34"/>
    <w:rsid w:val="00A15450"/>
    <w:rsid w:val="00A15DF2"/>
    <w:rsid w:val="00A1659C"/>
    <w:rsid w:val="00A17BB3"/>
    <w:rsid w:val="00A2031A"/>
    <w:rsid w:val="00A21A44"/>
    <w:rsid w:val="00A21BCC"/>
    <w:rsid w:val="00A24549"/>
    <w:rsid w:val="00A25AD8"/>
    <w:rsid w:val="00A271DC"/>
    <w:rsid w:val="00A3336F"/>
    <w:rsid w:val="00A34C04"/>
    <w:rsid w:val="00A41A72"/>
    <w:rsid w:val="00A43842"/>
    <w:rsid w:val="00A448C4"/>
    <w:rsid w:val="00A455B7"/>
    <w:rsid w:val="00A46F42"/>
    <w:rsid w:val="00A52F47"/>
    <w:rsid w:val="00A53250"/>
    <w:rsid w:val="00A540F9"/>
    <w:rsid w:val="00A54AEE"/>
    <w:rsid w:val="00A60886"/>
    <w:rsid w:val="00A62711"/>
    <w:rsid w:val="00A636F0"/>
    <w:rsid w:val="00A65C1B"/>
    <w:rsid w:val="00A6745A"/>
    <w:rsid w:val="00A70826"/>
    <w:rsid w:val="00A72061"/>
    <w:rsid w:val="00A83DB5"/>
    <w:rsid w:val="00A84778"/>
    <w:rsid w:val="00A92A8B"/>
    <w:rsid w:val="00A944A7"/>
    <w:rsid w:val="00AA002C"/>
    <w:rsid w:val="00AA53C4"/>
    <w:rsid w:val="00AA615A"/>
    <w:rsid w:val="00AA7C5F"/>
    <w:rsid w:val="00AB0022"/>
    <w:rsid w:val="00AB0055"/>
    <w:rsid w:val="00AB04CF"/>
    <w:rsid w:val="00AB1645"/>
    <w:rsid w:val="00AB2B97"/>
    <w:rsid w:val="00AB5931"/>
    <w:rsid w:val="00AB75BD"/>
    <w:rsid w:val="00AC023A"/>
    <w:rsid w:val="00AC21AD"/>
    <w:rsid w:val="00AC42FC"/>
    <w:rsid w:val="00AD6CDB"/>
    <w:rsid w:val="00AD6F2B"/>
    <w:rsid w:val="00AF1F17"/>
    <w:rsid w:val="00AF2228"/>
    <w:rsid w:val="00AF37F8"/>
    <w:rsid w:val="00B00037"/>
    <w:rsid w:val="00B0618B"/>
    <w:rsid w:val="00B068EB"/>
    <w:rsid w:val="00B07607"/>
    <w:rsid w:val="00B07BAE"/>
    <w:rsid w:val="00B12253"/>
    <w:rsid w:val="00B14998"/>
    <w:rsid w:val="00B153DA"/>
    <w:rsid w:val="00B16BCA"/>
    <w:rsid w:val="00B1731C"/>
    <w:rsid w:val="00B20B76"/>
    <w:rsid w:val="00B23B77"/>
    <w:rsid w:val="00B25B3A"/>
    <w:rsid w:val="00B3086C"/>
    <w:rsid w:val="00B32B2E"/>
    <w:rsid w:val="00B34DB9"/>
    <w:rsid w:val="00B36A77"/>
    <w:rsid w:val="00B40A7A"/>
    <w:rsid w:val="00B534C5"/>
    <w:rsid w:val="00B570D1"/>
    <w:rsid w:val="00B617C1"/>
    <w:rsid w:val="00B67C91"/>
    <w:rsid w:val="00B709CB"/>
    <w:rsid w:val="00B77ABE"/>
    <w:rsid w:val="00B81EF0"/>
    <w:rsid w:val="00B827EF"/>
    <w:rsid w:val="00B83227"/>
    <w:rsid w:val="00B92DE2"/>
    <w:rsid w:val="00B93ECA"/>
    <w:rsid w:val="00B9653A"/>
    <w:rsid w:val="00B97D3C"/>
    <w:rsid w:val="00BA0AA9"/>
    <w:rsid w:val="00BA22D1"/>
    <w:rsid w:val="00BA73F4"/>
    <w:rsid w:val="00BA790E"/>
    <w:rsid w:val="00BB1E5D"/>
    <w:rsid w:val="00BB2FF5"/>
    <w:rsid w:val="00BB3FCE"/>
    <w:rsid w:val="00BB4B2B"/>
    <w:rsid w:val="00BB4D4B"/>
    <w:rsid w:val="00BB59CB"/>
    <w:rsid w:val="00BB66C0"/>
    <w:rsid w:val="00BB758B"/>
    <w:rsid w:val="00BC02FE"/>
    <w:rsid w:val="00BC1CD6"/>
    <w:rsid w:val="00BD0727"/>
    <w:rsid w:val="00BD418D"/>
    <w:rsid w:val="00BD4865"/>
    <w:rsid w:val="00BD59F7"/>
    <w:rsid w:val="00BE2621"/>
    <w:rsid w:val="00BE2D39"/>
    <w:rsid w:val="00BE781F"/>
    <w:rsid w:val="00BE7F59"/>
    <w:rsid w:val="00BF00AF"/>
    <w:rsid w:val="00BF0CF2"/>
    <w:rsid w:val="00BF1CC4"/>
    <w:rsid w:val="00BF222B"/>
    <w:rsid w:val="00C00E26"/>
    <w:rsid w:val="00C02330"/>
    <w:rsid w:val="00C02AB4"/>
    <w:rsid w:val="00C05C98"/>
    <w:rsid w:val="00C06CF4"/>
    <w:rsid w:val="00C104AA"/>
    <w:rsid w:val="00C12AE8"/>
    <w:rsid w:val="00C13984"/>
    <w:rsid w:val="00C1407C"/>
    <w:rsid w:val="00C14B5C"/>
    <w:rsid w:val="00C16A12"/>
    <w:rsid w:val="00C20FC2"/>
    <w:rsid w:val="00C21E6A"/>
    <w:rsid w:val="00C22745"/>
    <w:rsid w:val="00C238AA"/>
    <w:rsid w:val="00C2618A"/>
    <w:rsid w:val="00C31080"/>
    <w:rsid w:val="00C43E01"/>
    <w:rsid w:val="00C46521"/>
    <w:rsid w:val="00C47350"/>
    <w:rsid w:val="00C51A9B"/>
    <w:rsid w:val="00C52886"/>
    <w:rsid w:val="00C54F18"/>
    <w:rsid w:val="00C5599A"/>
    <w:rsid w:val="00C60583"/>
    <w:rsid w:val="00C64BC8"/>
    <w:rsid w:val="00C66338"/>
    <w:rsid w:val="00C67A32"/>
    <w:rsid w:val="00C72576"/>
    <w:rsid w:val="00C75AF7"/>
    <w:rsid w:val="00C75CDB"/>
    <w:rsid w:val="00C76E05"/>
    <w:rsid w:val="00C80E74"/>
    <w:rsid w:val="00C80F99"/>
    <w:rsid w:val="00C81006"/>
    <w:rsid w:val="00C82169"/>
    <w:rsid w:val="00C8317F"/>
    <w:rsid w:val="00C86F70"/>
    <w:rsid w:val="00C878B5"/>
    <w:rsid w:val="00C90888"/>
    <w:rsid w:val="00C90C70"/>
    <w:rsid w:val="00C9366B"/>
    <w:rsid w:val="00C9605C"/>
    <w:rsid w:val="00C9610D"/>
    <w:rsid w:val="00CA12B8"/>
    <w:rsid w:val="00CA6E09"/>
    <w:rsid w:val="00CB5958"/>
    <w:rsid w:val="00CC1B16"/>
    <w:rsid w:val="00CC7943"/>
    <w:rsid w:val="00CC7DE8"/>
    <w:rsid w:val="00CD49BC"/>
    <w:rsid w:val="00CD7B1B"/>
    <w:rsid w:val="00CE2CD7"/>
    <w:rsid w:val="00CE6AA8"/>
    <w:rsid w:val="00D009CB"/>
    <w:rsid w:val="00D01557"/>
    <w:rsid w:val="00D01B1A"/>
    <w:rsid w:val="00D047DB"/>
    <w:rsid w:val="00D061DC"/>
    <w:rsid w:val="00D12386"/>
    <w:rsid w:val="00D14493"/>
    <w:rsid w:val="00D2725F"/>
    <w:rsid w:val="00D27A08"/>
    <w:rsid w:val="00D27E5B"/>
    <w:rsid w:val="00D300A6"/>
    <w:rsid w:val="00D305C6"/>
    <w:rsid w:val="00D32B27"/>
    <w:rsid w:val="00D37DC7"/>
    <w:rsid w:val="00D405F0"/>
    <w:rsid w:val="00D42CE7"/>
    <w:rsid w:val="00D45A46"/>
    <w:rsid w:val="00D461C4"/>
    <w:rsid w:val="00D475A0"/>
    <w:rsid w:val="00D526D3"/>
    <w:rsid w:val="00D52C40"/>
    <w:rsid w:val="00D54A42"/>
    <w:rsid w:val="00D554FD"/>
    <w:rsid w:val="00D55B95"/>
    <w:rsid w:val="00D615E1"/>
    <w:rsid w:val="00D7074C"/>
    <w:rsid w:val="00D70A2B"/>
    <w:rsid w:val="00D72B57"/>
    <w:rsid w:val="00D81E85"/>
    <w:rsid w:val="00D84771"/>
    <w:rsid w:val="00D86FE3"/>
    <w:rsid w:val="00D87046"/>
    <w:rsid w:val="00D919C7"/>
    <w:rsid w:val="00D930F0"/>
    <w:rsid w:val="00D9323F"/>
    <w:rsid w:val="00D94E12"/>
    <w:rsid w:val="00D97675"/>
    <w:rsid w:val="00D977D5"/>
    <w:rsid w:val="00DA128C"/>
    <w:rsid w:val="00DA7C7A"/>
    <w:rsid w:val="00DB38B3"/>
    <w:rsid w:val="00DB3A2B"/>
    <w:rsid w:val="00DB67FC"/>
    <w:rsid w:val="00DC1605"/>
    <w:rsid w:val="00DC4BED"/>
    <w:rsid w:val="00DC6602"/>
    <w:rsid w:val="00DD6A8C"/>
    <w:rsid w:val="00DE2800"/>
    <w:rsid w:val="00DE2848"/>
    <w:rsid w:val="00DE3C3B"/>
    <w:rsid w:val="00DE72DB"/>
    <w:rsid w:val="00DF02BF"/>
    <w:rsid w:val="00DF57EE"/>
    <w:rsid w:val="00DF757D"/>
    <w:rsid w:val="00DF793F"/>
    <w:rsid w:val="00E004DA"/>
    <w:rsid w:val="00E05CC9"/>
    <w:rsid w:val="00E07B5F"/>
    <w:rsid w:val="00E13661"/>
    <w:rsid w:val="00E15522"/>
    <w:rsid w:val="00E1665D"/>
    <w:rsid w:val="00E20CCA"/>
    <w:rsid w:val="00E22919"/>
    <w:rsid w:val="00E31DE3"/>
    <w:rsid w:val="00E37A4A"/>
    <w:rsid w:val="00E436F9"/>
    <w:rsid w:val="00E44C81"/>
    <w:rsid w:val="00E45B14"/>
    <w:rsid w:val="00E47DAD"/>
    <w:rsid w:val="00E50E76"/>
    <w:rsid w:val="00E533FA"/>
    <w:rsid w:val="00E53B70"/>
    <w:rsid w:val="00E5420C"/>
    <w:rsid w:val="00E57923"/>
    <w:rsid w:val="00E64C36"/>
    <w:rsid w:val="00E67FF8"/>
    <w:rsid w:val="00E70E58"/>
    <w:rsid w:val="00E72209"/>
    <w:rsid w:val="00E74E34"/>
    <w:rsid w:val="00E75BB0"/>
    <w:rsid w:val="00E76BAB"/>
    <w:rsid w:val="00E77047"/>
    <w:rsid w:val="00E772CE"/>
    <w:rsid w:val="00E80FD6"/>
    <w:rsid w:val="00E81900"/>
    <w:rsid w:val="00E81A7B"/>
    <w:rsid w:val="00E83BDB"/>
    <w:rsid w:val="00E96868"/>
    <w:rsid w:val="00EA1450"/>
    <w:rsid w:val="00EA3F85"/>
    <w:rsid w:val="00EA556B"/>
    <w:rsid w:val="00EA7A31"/>
    <w:rsid w:val="00EB15BC"/>
    <w:rsid w:val="00EB65FC"/>
    <w:rsid w:val="00EB7705"/>
    <w:rsid w:val="00EC34A5"/>
    <w:rsid w:val="00EC34F5"/>
    <w:rsid w:val="00EC382F"/>
    <w:rsid w:val="00EC5742"/>
    <w:rsid w:val="00EC6195"/>
    <w:rsid w:val="00ED0403"/>
    <w:rsid w:val="00ED3064"/>
    <w:rsid w:val="00ED7D89"/>
    <w:rsid w:val="00EE336A"/>
    <w:rsid w:val="00EE45B8"/>
    <w:rsid w:val="00EE787D"/>
    <w:rsid w:val="00EF3268"/>
    <w:rsid w:val="00EF58D2"/>
    <w:rsid w:val="00F00875"/>
    <w:rsid w:val="00F037E8"/>
    <w:rsid w:val="00F04054"/>
    <w:rsid w:val="00F05D2C"/>
    <w:rsid w:val="00F10CEE"/>
    <w:rsid w:val="00F13D15"/>
    <w:rsid w:val="00F165ED"/>
    <w:rsid w:val="00F16A6B"/>
    <w:rsid w:val="00F16F6D"/>
    <w:rsid w:val="00F17EB5"/>
    <w:rsid w:val="00F243AD"/>
    <w:rsid w:val="00F357CC"/>
    <w:rsid w:val="00F36895"/>
    <w:rsid w:val="00F379E3"/>
    <w:rsid w:val="00F37E87"/>
    <w:rsid w:val="00F44AE4"/>
    <w:rsid w:val="00F54511"/>
    <w:rsid w:val="00F67DA2"/>
    <w:rsid w:val="00F727DF"/>
    <w:rsid w:val="00F73A6D"/>
    <w:rsid w:val="00F77E4E"/>
    <w:rsid w:val="00F85C35"/>
    <w:rsid w:val="00F90BAE"/>
    <w:rsid w:val="00F942D4"/>
    <w:rsid w:val="00F97071"/>
    <w:rsid w:val="00F97CA6"/>
    <w:rsid w:val="00FA49C4"/>
    <w:rsid w:val="00FA723D"/>
    <w:rsid w:val="00FB1EF1"/>
    <w:rsid w:val="00FB3879"/>
    <w:rsid w:val="00FB62FE"/>
    <w:rsid w:val="00FC1EC4"/>
    <w:rsid w:val="00FC3A72"/>
    <w:rsid w:val="00FC5910"/>
    <w:rsid w:val="00FC65AB"/>
    <w:rsid w:val="00FC7DE6"/>
    <w:rsid w:val="00FD1585"/>
    <w:rsid w:val="00FD51F9"/>
    <w:rsid w:val="00FD5B1E"/>
    <w:rsid w:val="00FE10AA"/>
    <w:rsid w:val="00FE129B"/>
    <w:rsid w:val="00FE471C"/>
    <w:rsid w:val="00FE7915"/>
    <w:rsid w:val="00FF294E"/>
    <w:rsid w:val="00FF3D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A196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7D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7D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7D2A"/>
    <w:rPr>
      <w:rFonts w:ascii="Lucida Grande" w:hAnsi="Lucida Grande" w:cs="Lucida Grande"/>
      <w:sz w:val="18"/>
      <w:szCs w:val="18"/>
    </w:rPr>
  </w:style>
  <w:style w:type="character" w:styleId="PlaceholderText">
    <w:name w:val="Placeholder Text"/>
    <w:basedOn w:val="DefaultParagraphFont"/>
    <w:uiPriority w:val="99"/>
    <w:semiHidden/>
    <w:rsid w:val="00655EE7"/>
    <w:rPr>
      <w:color w:val="808080"/>
    </w:rPr>
  </w:style>
  <w:style w:type="paragraph" w:styleId="ListParagraph">
    <w:name w:val="List Paragraph"/>
    <w:basedOn w:val="Normal"/>
    <w:uiPriority w:val="34"/>
    <w:qFormat/>
    <w:rsid w:val="004D111B"/>
    <w:pPr>
      <w:ind w:left="720"/>
      <w:contextualSpacing/>
    </w:pPr>
  </w:style>
  <w:style w:type="paragraph" w:styleId="FootnoteText">
    <w:name w:val="footnote text"/>
    <w:basedOn w:val="Normal"/>
    <w:link w:val="FootnoteTextChar"/>
    <w:uiPriority w:val="99"/>
    <w:unhideWhenUsed/>
    <w:rsid w:val="006F5DA8"/>
  </w:style>
  <w:style w:type="character" w:customStyle="1" w:styleId="FootnoteTextChar">
    <w:name w:val="Footnote Text Char"/>
    <w:basedOn w:val="DefaultParagraphFont"/>
    <w:link w:val="FootnoteText"/>
    <w:uiPriority w:val="99"/>
    <w:rsid w:val="006F5DA8"/>
  </w:style>
  <w:style w:type="character" w:styleId="FootnoteReference">
    <w:name w:val="footnote reference"/>
    <w:basedOn w:val="DefaultParagraphFont"/>
    <w:uiPriority w:val="99"/>
    <w:unhideWhenUsed/>
    <w:rsid w:val="006F5DA8"/>
    <w:rPr>
      <w:vertAlign w:val="superscript"/>
    </w:rPr>
  </w:style>
  <w:style w:type="paragraph" w:styleId="Footer">
    <w:name w:val="footer"/>
    <w:basedOn w:val="Normal"/>
    <w:link w:val="FooterChar"/>
    <w:uiPriority w:val="99"/>
    <w:unhideWhenUsed/>
    <w:rsid w:val="006F5DA8"/>
    <w:pPr>
      <w:tabs>
        <w:tab w:val="center" w:pos="4320"/>
        <w:tab w:val="right" w:pos="8640"/>
      </w:tabs>
    </w:pPr>
  </w:style>
  <w:style w:type="character" w:customStyle="1" w:styleId="FooterChar">
    <w:name w:val="Footer Char"/>
    <w:basedOn w:val="DefaultParagraphFont"/>
    <w:link w:val="Footer"/>
    <w:uiPriority w:val="99"/>
    <w:rsid w:val="006F5DA8"/>
  </w:style>
  <w:style w:type="character" w:styleId="PageNumber">
    <w:name w:val="page number"/>
    <w:basedOn w:val="DefaultParagraphFont"/>
    <w:uiPriority w:val="99"/>
    <w:semiHidden/>
    <w:unhideWhenUsed/>
    <w:rsid w:val="006F5DA8"/>
  </w:style>
  <w:style w:type="paragraph" w:styleId="Header">
    <w:name w:val="header"/>
    <w:basedOn w:val="Normal"/>
    <w:link w:val="HeaderChar"/>
    <w:uiPriority w:val="99"/>
    <w:unhideWhenUsed/>
    <w:rsid w:val="006A3E87"/>
    <w:pPr>
      <w:tabs>
        <w:tab w:val="center" w:pos="4320"/>
        <w:tab w:val="right" w:pos="8640"/>
      </w:tabs>
    </w:pPr>
  </w:style>
  <w:style w:type="character" w:customStyle="1" w:styleId="HeaderChar">
    <w:name w:val="Header Char"/>
    <w:basedOn w:val="DefaultParagraphFont"/>
    <w:link w:val="Header"/>
    <w:uiPriority w:val="99"/>
    <w:rsid w:val="006A3E87"/>
  </w:style>
  <w:style w:type="character" w:styleId="Hyperlink">
    <w:name w:val="Hyperlink"/>
    <w:basedOn w:val="DefaultParagraphFont"/>
    <w:uiPriority w:val="99"/>
    <w:unhideWhenUsed/>
    <w:rsid w:val="00AA53C4"/>
    <w:rPr>
      <w:color w:val="0000FF" w:themeColor="hyperlink"/>
      <w:u w:val="single"/>
    </w:rPr>
  </w:style>
  <w:style w:type="character" w:styleId="CommentReference">
    <w:name w:val="annotation reference"/>
    <w:basedOn w:val="DefaultParagraphFont"/>
    <w:uiPriority w:val="99"/>
    <w:semiHidden/>
    <w:unhideWhenUsed/>
    <w:rsid w:val="00C22745"/>
    <w:rPr>
      <w:sz w:val="16"/>
      <w:szCs w:val="16"/>
    </w:rPr>
  </w:style>
  <w:style w:type="paragraph" w:styleId="CommentText">
    <w:name w:val="annotation text"/>
    <w:basedOn w:val="Normal"/>
    <w:link w:val="CommentTextChar"/>
    <w:uiPriority w:val="99"/>
    <w:semiHidden/>
    <w:unhideWhenUsed/>
    <w:rsid w:val="00C22745"/>
    <w:rPr>
      <w:sz w:val="20"/>
      <w:szCs w:val="20"/>
    </w:rPr>
  </w:style>
  <w:style w:type="character" w:customStyle="1" w:styleId="CommentTextChar">
    <w:name w:val="Comment Text Char"/>
    <w:basedOn w:val="DefaultParagraphFont"/>
    <w:link w:val="CommentText"/>
    <w:uiPriority w:val="99"/>
    <w:semiHidden/>
    <w:rsid w:val="00C22745"/>
    <w:rPr>
      <w:sz w:val="20"/>
      <w:szCs w:val="20"/>
    </w:rPr>
  </w:style>
  <w:style w:type="paragraph" w:styleId="CommentSubject">
    <w:name w:val="annotation subject"/>
    <w:basedOn w:val="CommentText"/>
    <w:next w:val="CommentText"/>
    <w:link w:val="CommentSubjectChar"/>
    <w:uiPriority w:val="99"/>
    <w:semiHidden/>
    <w:unhideWhenUsed/>
    <w:rsid w:val="00C22745"/>
    <w:rPr>
      <w:b/>
      <w:bCs/>
    </w:rPr>
  </w:style>
  <w:style w:type="character" w:customStyle="1" w:styleId="CommentSubjectChar">
    <w:name w:val="Comment Subject Char"/>
    <w:basedOn w:val="CommentTextChar"/>
    <w:link w:val="CommentSubject"/>
    <w:uiPriority w:val="99"/>
    <w:semiHidden/>
    <w:rsid w:val="00C22745"/>
    <w:rPr>
      <w:b/>
      <w:bCs/>
      <w:sz w:val="20"/>
      <w:szCs w:val="20"/>
    </w:rPr>
  </w:style>
  <w:style w:type="paragraph" w:styleId="Revision">
    <w:name w:val="Revision"/>
    <w:hidden/>
    <w:uiPriority w:val="99"/>
    <w:semiHidden/>
    <w:rsid w:val="00841D1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7D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7D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7D2A"/>
    <w:rPr>
      <w:rFonts w:ascii="Lucida Grande" w:hAnsi="Lucida Grande" w:cs="Lucida Grande"/>
      <w:sz w:val="18"/>
      <w:szCs w:val="18"/>
    </w:rPr>
  </w:style>
  <w:style w:type="character" w:styleId="PlaceholderText">
    <w:name w:val="Placeholder Text"/>
    <w:basedOn w:val="DefaultParagraphFont"/>
    <w:uiPriority w:val="99"/>
    <w:semiHidden/>
    <w:rsid w:val="00655EE7"/>
    <w:rPr>
      <w:color w:val="808080"/>
    </w:rPr>
  </w:style>
  <w:style w:type="paragraph" w:styleId="ListParagraph">
    <w:name w:val="List Paragraph"/>
    <w:basedOn w:val="Normal"/>
    <w:uiPriority w:val="34"/>
    <w:qFormat/>
    <w:rsid w:val="004D111B"/>
    <w:pPr>
      <w:ind w:left="720"/>
      <w:contextualSpacing/>
    </w:pPr>
  </w:style>
  <w:style w:type="paragraph" w:styleId="FootnoteText">
    <w:name w:val="footnote text"/>
    <w:basedOn w:val="Normal"/>
    <w:link w:val="FootnoteTextChar"/>
    <w:uiPriority w:val="99"/>
    <w:unhideWhenUsed/>
    <w:rsid w:val="006F5DA8"/>
  </w:style>
  <w:style w:type="character" w:customStyle="1" w:styleId="FootnoteTextChar">
    <w:name w:val="Footnote Text Char"/>
    <w:basedOn w:val="DefaultParagraphFont"/>
    <w:link w:val="FootnoteText"/>
    <w:uiPriority w:val="99"/>
    <w:rsid w:val="006F5DA8"/>
  </w:style>
  <w:style w:type="character" w:styleId="FootnoteReference">
    <w:name w:val="footnote reference"/>
    <w:basedOn w:val="DefaultParagraphFont"/>
    <w:uiPriority w:val="99"/>
    <w:unhideWhenUsed/>
    <w:rsid w:val="006F5DA8"/>
    <w:rPr>
      <w:vertAlign w:val="superscript"/>
    </w:rPr>
  </w:style>
  <w:style w:type="paragraph" w:styleId="Footer">
    <w:name w:val="footer"/>
    <w:basedOn w:val="Normal"/>
    <w:link w:val="FooterChar"/>
    <w:uiPriority w:val="99"/>
    <w:unhideWhenUsed/>
    <w:rsid w:val="006F5DA8"/>
    <w:pPr>
      <w:tabs>
        <w:tab w:val="center" w:pos="4320"/>
        <w:tab w:val="right" w:pos="8640"/>
      </w:tabs>
    </w:pPr>
  </w:style>
  <w:style w:type="character" w:customStyle="1" w:styleId="FooterChar">
    <w:name w:val="Footer Char"/>
    <w:basedOn w:val="DefaultParagraphFont"/>
    <w:link w:val="Footer"/>
    <w:uiPriority w:val="99"/>
    <w:rsid w:val="006F5DA8"/>
  </w:style>
  <w:style w:type="character" w:styleId="PageNumber">
    <w:name w:val="page number"/>
    <w:basedOn w:val="DefaultParagraphFont"/>
    <w:uiPriority w:val="99"/>
    <w:semiHidden/>
    <w:unhideWhenUsed/>
    <w:rsid w:val="006F5DA8"/>
  </w:style>
  <w:style w:type="paragraph" w:styleId="Header">
    <w:name w:val="header"/>
    <w:basedOn w:val="Normal"/>
    <w:link w:val="HeaderChar"/>
    <w:uiPriority w:val="99"/>
    <w:unhideWhenUsed/>
    <w:rsid w:val="006A3E87"/>
    <w:pPr>
      <w:tabs>
        <w:tab w:val="center" w:pos="4320"/>
        <w:tab w:val="right" w:pos="8640"/>
      </w:tabs>
    </w:pPr>
  </w:style>
  <w:style w:type="character" w:customStyle="1" w:styleId="HeaderChar">
    <w:name w:val="Header Char"/>
    <w:basedOn w:val="DefaultParagraphFont"/>
    <w:link w:val="Header"/>
    <w:uiPriority w:val="99"/>
    <w:rsid w:val="006A3E87"/>
  </w:style>
  <w:style w:type="character" w:styleId="Hyperlink">
    <w:name w:val="Hyperlink"/>
    <w:basedOn w:val="DefaultParagraphFont"/>
    <w:uiPriority w:val="99"/>
    <w:unhideWhenUsed/>
    <w:rsid w:val="00AA53C4"/>
    <w:rPr>
      <w:color w:val="0000FF" w:themeColor="hyperlink"/>
      <w:u w:val="single"/>
    </w:rPr>
  </w:style>
  <w:style w:type="character" w:styleId="CommentReference">
    <w:name w:val="annotation reference"/>
    <w:basedOn w:val="DefaultParagraphFont"/>
    <w:uiPriority w:val="99"/>
    <w:semiHidden/>
    <w:unhideWhenUsed/>
    <w:rsid w:val="00C22745"/>
    <w:rPr>
      <w:sz w:val="16"/>
      <w:szCs w:val="16"/>
    </w:rPr>
  </w:style>
  <w:style w:type="paragraph" w:styleId="CommentText">
    <w:name w:val="annotation text"/>
    <w:basedOn w:val="Normal"/>
    <w:link w:val="CommentTextChar"/>
    <w:uiPriority w:val="99"/>
    <w:semiHidden/>
    <w:unhideWhenUsed/>
    <w:rsid w:val="00C22745"/>
    <w:rPr>
      <w:sz w:val="20"/>
      <w:szCs w:val="20"/>
    </w:rPr>
  </w:style>
  <w:style w:type="character" w:customStyle="1" w:styleId="CommentTextChar">
    <w:name w:val="Comment Text Char"/>
    <w:basedOn w:val="DefaultParagraphFont"/>
    <w:link w:val="CommentText"/>
    <w:uiPriority w:val="99"/>
    <w:semiHidden/>
    <w:rsid w:val="00C22745"/>
    <w:rPr>
      <w:sz w:val="20"/>
      <w:szCs w:val="20"/>
    </w:rPr>
  </w:style>
  <w:style w:type="paragraph" w:styleId="CommentSubject">
    <w:name w:val="annotation subject"/>
    <w:basedOn w:val="CommentText"/>
    <w:next w:val="CommentText"/>
    <w:link w:val="CommentSubjectChar"/>
    <w:uiPriority w:val="99"/>
    <w:semiHidden/>
    <w:unhideWhenUsed/>
    <w:rsid w:val="00C22745"/>
    <w:rPr>
      <w:b/>
      <w:bCs/>
    </w:rPr>
  </w:style>
  <w:style w:type="character" w:customStyle="1" w:styleId="CommentSubjectChar">
    <w:name w:val="Comment Subject Char"/>
    <w:basedOn w:val="CommentTextChar"/>
    <w:link w:val="CommentSubject"/>
    <w:uiPriority w:val="99"/>
    <w:semiHidden/>
    <w:rsid w:val="00C22745"/>
    <w:rPr>
      <w:b/>
      <w:bCs/>
      <w:sz w:val="20"/>
      <w:szCs w:val="20"/>
    </w:rPr>
  </w:style>
  <w:style w:type="paragraph" w:styleId="Revision">
    <w:name w:val="Revision"/>
    <w:hidden/>
    <w:uiPriority w:val="99"/>
    <w:semiHidden/>
    <w:rsid w:val="00841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836449">
      <w:bodyDiv w:val="1"/>
      <w:marLeft w:val="0"/>
      <w:marRight w:val="0"/>
      <w:marTop w:val="0"/>
      <w:marBottom w:val="0"/>
      <w:divBdr>
        <w:top w:val="none" w:sz="0" w:space="0" w:color="auto"/>
        <w:left w:val="none" w:sz="0" w:space="0" w:color="auto"/>
        <w:bottom w:val="none" w:sz="0" w:space="0" w:color="auto"/>
        <w:right w:val="none" w:sz="0" w:space="0" w:color="auto"/>
      </w:divBdr>
      <w:divsChild>
        <w:div w:id="1682203301">
          <w:marLeft w:val="1440"/>
          <w:marRight w:val="0"/>
          <w:marTop w:val="86"/>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emf"/><Relationship Id="rId21" Type="http://schemas.openxmlformats.org/officeDocument/2006/relationships/image" Target="media/image10.png"/><Relationship Id="rId22" Type="http://schemas.openxmlformats.org/officeDocument/2006/relationships/image" Target="media/image11.emf"/><Relationship Id="rId23" Type="http://schemas.openxmlformats.org/officeDocument/2006/relationships/image" Target="media/image12.emf"/><Relationship Id="rId24" Type="http://schemas.openxmlformats.org/officeDocument/2006/relationships/image" Target="media/image13.emf"/><Relationship Id="rId25" Type="http://schemas.openxmlformats.org/officeDocument/2006/relationships/image" Target="media/image14.emf"/><Relationship Id="rId26" Type="http://schemas.openxmlformats.org/officeDocument/2006/relationships/image" Target="media/image15.emf"/><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1.emf"/><Relationship Id="rId13" Type="http://schemas.openxmlformats.org/officeDocument/2006/relationships/image" Target="media/image2.emf"/><Relationship Id="rId14" Type="http://schemas.openxmlformats.org/officeDocument/2006/relationships/image" Target="media/image3.emf"/><Relationship Id="rId15" Type="http://schemas.openxmlformats.org/officeDocument/2006/relationships/image" Target="media/image4.emf"/><Relationship Id="rId16" Type="http://schemas.openxmlformats.org/officeDocument/2006/relationships/image" Target="media/image5.emf"/><Relationship Id="rId17" Type="http://schemas.openxmlformats.org/officeDocument/2006/relationships/image" Target="media/image6.emf"/><Relationship Id="rId18" Type="http://schemas.openxmlformats.org/officeDocument/2006/relationships/image" Target="media/image7.png"/><Relationship Id="rId19" Type="http://schemas.openxmlformats.org/officeDocument/2006/relationships/image" Target="media/image8.png"/><Relationship Id="rId37" Type="http://schemas.openxmlformats.org/officeDocument/2006/relationships/image" Target="media/image26.emf"/><Relationship Id="rId38" Type="http://schemas.openxmlformats.org/officeDocument/2006/relationships/image" Target="media/image27.emf"/><Relationship Id="rId39" Type="http://schemas.openxmlformats.org/officeDocument/2006/relationships/hyperlink" Target="http://dx.doi.org/10.1016/0022-3115(94)90016-7" TargetMode="External"/><Relationship Id="rId40" Type="http://schemas.openxmlformats.org/officeDocument/2006/relationships/hyperlink" Target="http://lammps.sandia.gov" TargetMode="Externa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81665-A1E3-B74A-BD93-1B5E5A792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41</Pages>
  <Words>9154</Words>
  <Characters>52183</Characters>
  <Application>Microsoft Macintosh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61215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 Maik Kurt</dc:creator>
  <cp:lastModifiedBy>Nathan Capps</cp:lastModifiedBy>
  <cp:revision>6</cp:revision>
  <cp:lastPrinted>2013-11-26T03:21:00Z</cp:lastPrinted>
  <dcterms:created xsi:type="dcterms:W3CDTF">2013-11-27T02:24:00Z</dcterms:created>
  <dcterms:modified xsi:type="dcterms:W3CDTF">2013-11-27T02:53:00Z</dcterms:modified>
</cp:coreProperties>
</file>